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415" w:rsidRPr="00CE0E0B" w:rsidRDefault="004B3D3F" w:rsidP="00125165">
      <w:pPr>
        <w:keepNext/>
        <w:keepLines/>
        <w:suppressLineNumbers/>
        <w:tabs>
          <w:tab w:val="left" w:pos="7560"/>
        </w:tabs>
        <w:spacing w:line="240" w:lineRule="auto"/>
        <w:jc w:val="center"/>
        <w:rPr>
          <w:rFonts w:ascii="Times New Roman" w:hAnsi="Times New Roman"/>
          <w:b/>
        </w:rPr>
      </w:pPr>
      <w:r w:rsidRPr="00CE0E0B">
        <w:rPr>
          <w:rFonts w:ascii="Times New Roman" w:hAnsi="Times New Roman"/>
          <w:b/>
        </w:rPr>
        <w:t xml:space="preserve">                                     </w:t>
      </w:r>
    </w:p>
    <w:p w:rsidR="00572FB7" w:rsidRPr="00A464CB" w:rsidRDefault="00C00415" w:rsidP="00125165">
      <w:pPr>
        <w:keepNext/>
        <w:keepLines/>
        <w:suppressLineNumbers/>
        <w:tabs>
          <w:tab w:val="left" w:pos="7560"/>
        </w:tabs>
        <w:spacing w:line="240" w:lineRule="auto"/>
        <w:jc w:val="center"/>
        <w:rPr>
          <w:rFonts w:ascii="Times New Roman" w:hAnsi="Times New Roman"/>
          <w:b/>
        </w:rPr>
      </w:pPr>
      <w:r w:rsidRPr="00CE0E0B">
        <w:rPr>
          <w:rFonts w:ascii="Times New Roman" w:hAnsi="Times New Roman"/>
          <w:b/>
        </w:rPr>
        <w:t xml:space="preserve">                                                                                 </w:t>
      </w:r>
      <w:r w:rsidR="00572FB7" w:rsidRPr="00A464CB">
        <w:rPr>
          <w:rFonts w:ascii="Times New Roman" w:hAnsi="Times New Roman"/>
          <w:b/>
        </w:rPr>
        <w:t>УТВЕРЖДАЮ</w:t>
      </w:r>
    </w:p>
    <w:p w:rsidR="00572FB7" w:rsidRPr="00A464CB" w:rsidRDefault="00125165" w:rsidP="00125165">
      <w:pPr>
        <w:spacing w:after="0" w:line="240" w:lineRule="auto"/>
        <w:jc w:val="both"/>
        <w:rPr>
          <w:rFonts w:ascii="Times New Roman" w:eastAsia="Arial Unicode MS" w:hAnsi="Times New Roman"/>
          <w:sz w:val="24"/>
          <w:szCs w:val="24"/>
        </w:rPr>
      </w:pPr>
      <w:r w:rsidRPr="00A464CB">
        <w:rPr>
          <w:rFonts w:ascii="Times New Roman" w:eastAsia="Arial Unicode MS" w:hAnsi="Times New Roman"/>
          <w:sz w:val="24"/>
          <w:szCs w:val="24"/>
        </w:rPr>
        <w:tab/>
      </w:r>
      <w:r w:rsidRPr="00A464CB">
        <w:rPr>
          <w:rFonts w:ascii="Times New Roman" w:eastAsia="Arial Unicode MS" w:hAnsi="Times New Roman"/>
          <w:sz w:val="24"/>
          <w:szCs w:val="24"/>
        </w:rPr>
        <w:tab/>
      </w:r>
      <w:r w:rsidRPr="00A464CB">
        <w:rPr>
          <w:rFonts w:ascii="Times New Roman" w:eastAsia="Arial Unicode MS" w:hAnsi="Times New Roman"/>
          <w:sz w:val="24"/>
          <w:szCs w:val="24"/>
        </w:rPr>
        <w:tab/>
      </w:r>
      <w:r w:rsidRPr="00A464CB">
        <w:rPr>
          <w:rFonts w:ascii="Times New Roman" w:eastAsia="Arial Unicode MS" w:hAnsi="Times New Roman"/>
          <w:sz w:val="24"/>
          <w:szCs w:val="24"/>
        </w:rPr>
        <w:tab/>
      </w:r>
      <w:r w:rsidRPr="00A464CB">
        <w:rPr>
          <w:rFonts w:ascii="Times New Roman" w:eastAsia="Arial Unicode MS" w:hAnsi="Times New Roman"/>
          <w:sz w:val="24"/>
          <w:szCs w:val="24"/>
        </w:rPr>
        <w:tab/>
      </w:r>
      <w:r w:rsidRPr="00A464CB">
        <w:rPr>
          <w:rFonts w:ascii="Times New Roman" w:eastAsia="Arial Unicode MS" w:hAnsi="Times New Roman"/>
          <w:sz w:val="24"/>
          <w:szCs w:val="24"/>
        </w:rPr>
        <w:tab/>
      </w:r>
      <w:r w:rsidR="004B3D3F" w:rsidRPr="00A464CB">
        <w:rPr>
          <w:rFonts w:ascii="Times New Roman" w:eastAsia="Arial Unicode MS" w:hAnsi="Times New Roman"/>
          <w:sz w:val="24"/>
          <w:szCs w:val="24"/>
        </w:rPr>
        <w:t xml:space="preserve">       </w:t>
      </w:r>
      <w:r w:rsidR="00996C85" w:rsidRPr="00A464CB">
        <w:rPr>
          <w:rFonts w:ascii="Times New Roman" w:eastAsia="Arial Unicode MS" w:hAnsi="Times New Roman"/>
          <w:sz w:val="24"/>
          <w:szCs w:val="24"/>
        </w:rPr>
        <w:t xml:space="preserve">  </w:t>
      </w:r>
      <w:r w:rsidR="004B3D3F" w:rsidRPr="00A464CB">
        <w:rPr>
          <w:rFonts w:ascii="Times New Roman" w:eastAsia="Arial Unicode MS" w:hAnsi="Times New Roman"/>
          <w:sz w:val="24"/>
          <w:szCs w:val="24"/>
        </w:rPr>
        <w:t xml:space="preserve"> </w:t>
      </w:r>
      <w:r w:rsidR="00C139F7" w:rsidRPr="00A464CB">
        <w:rPr>
          <w:rFonts w:ascii="Times New Roman" w:eastAsia="Arial Unicode MS" w:hAnsi="Times New Roman"/>
          <w:sz w:val="24"/>
          <w:szCs w:val="24"/>
        </w:rPr>
        <w:t xml:space="preserve">          З</w:t>
      </w:r>
      <w:r w:rsidR="006E783F" w:rsidRPr="00A464CB">
        <w:rPr>
          <w:rFonts w:ascii="Times New Roman" w:eastAsia="Arial Unicode MS" w:hAnsi="Times New Roman"/>
          <w:sz w:val="24"/>
          <w:szCs w:val="24"/>
        </w:rPr>
        <w:t>аместитель главы администрации</w:t>
      </w:r>
    </w:p>
    <w:p w:rsidR="006E783F" w:rsidRPr="00A464CB" w:rsidRDefault="00996C85" w:rsidP="006E783F">
      <w:pPr>
        <w:spacing w:after="0" w:line="240" w:lineRule="auto"/>
        <w:jc w:val="right"/>
        <w:rPr>
          <w:rFonts w:ascii="Times New Roman" w:eastAsia="Arial Unicode MS" w:hAnsi="Times New Roman"/>
          <w:sz w:val="24"/>
          <w:szCs w:val="24"/>
        </w:rPr>
      </w:pPr>
      <w:r w:rsidRPr="00A464CB">
        <w:rPr>
          <w:rFonts w:ascii="Times New Roman" w:eastAsia="Arial Unicode MS" w:hAnsi="Times New Roman"/>
          <w:sz w:val="24"/>
          <w:szCs w:val="24"/>
        </w:rPr>
        <w:t>Павловского муниципального района</w:t>
      </w:r>
    </w:p>
    <w:p w:rsidR="00125165" w:rsidRPr="00A464CB" w:rsidRDefault="004B3D3F" w:rsidP="00125165">
      <w:pPr>
        <w:spacing w:after="0" w:line="240" w:lineRule="auto"/>
        <w:jc w:val="both"/>
        <w:rPr>
          <w:rFonts w:ascii="Times New Roman" w:eastAsia="Arial Unicode MS" w:hAnsi="Times New Roman"/>
          <w:sz w:val="24"/>
          <w:szCs w:val="24"/>
        </w:rPr>
      </w:pPr>
      <w:r w:rsidRPr="00A464CB">
        <w:rPr>
          <w:rFonts w:ascii="Times New Roman" w:eastAsia="Arial Unicode MS" w:hAnsi="Times New Roman"/>
          <w:sz w:val="24"/>
          <w:szCs w:val="24"/>
        </w:rPr>
        <w:t xml:space="preserve">                                                   </w:t>
      </w:r>
      <w:r w:rsidR="00996C85" w:rsidRPr="00A464CB">
        <w:rPr>
          <w:rFonts w:ascii="Times New Roman" w:eastAsia="Arial Unicode MS" w:hAnsi="Times New Roman"/>
          <w:sz w:val="24"/>
          <w:szCs w:val="24"/>
        </w:rPr>
        <w:t xml:space="preserve">                               </w:t>
      </w:r>
    </w:p>
    <w:p w:rsidR="00572FB7" w:rsidRPr="00A464CB" w:rsidRDefault="00125165" w:rsidP="00125165">
      <w:pPr>
        <w:spacing w:after="0" w:line="240" w:lineRule="auto"/>
        <w:jc w:val="both"/>
        <w:rPr>
          <w:rFonts w:ascii="Times New Roman" w:eastAsia="Arial Unicode MS" w:hAnsi="Times New Roman"/>
          <w:sz w:val="24"/>
          <w:szCs w:val="24"/>
        </w:rPr>
      </w:pPr>
      <w:r w:rsidRPr="00A464CB">
        <w:rPr>
          <w:rFonts w:ascii="Times New Roman" w:eastAsia="Arial Unicode MS" w:hAnsi="Times New Roman"/>
          <w:sz w:val="24"/>
          <w:szCs w:val="24"/>
        </w:rPr>
        <w:tab/>
      </w:r>
      <w:r w:rsidRPr="00A464CB">
        <w:rPr>
          <w:rFonts w:ascii="Times New Roman" w:eastAsia="Arial Unicode MS" w:hAnsi="Times New Roman"/>
          <w:sz w:val="24"/>
          <w:szCs w:val="24"/>
        </w:rPr>
        <w:tab/>
      </w:r>
      <w:r w:rsidRPr="00A464CB">
        <w:rPr>
          <w:rFonts w:ascii="Times New Roman" w:eastAsia="Arial Unicode MS" w:hAnsi="Times New Roman"/>
          <w:sz w:val="24"/>
          <w:szCs w:val="24"/>
        </w:rPr>
        <w:tab/>
      </w:r>
      <w:r w:rsidRPr="00A464CB">
        <w:rPr>
          <w:rFonts w:ascii="Times New Roman" w:eastAsia="Arial Unicode MS" w:hAnsi="Times New Roman"/>
          <w:sz w:val="24"/>
          <w:szCs w:val="24"/>
        </w:rPr>
        <w:tab/>
      </w:r>
      <w:r w:rsidRPr="00A464CB">
        <w:rPr>
          <w:rFonts w:ascii="Times New Roman" w:eastAsia="Arial Unicode MS" w:hAnsi="Times New Roman"/>
          <w:sz w:val="24"/>
          <w:szCs w:val="24"/>
        </w:rPr>
        <w:tab/>
      </w:r>
      <w:r w:rsidRPr="00A464CB">
        <w:rPr>
          <w:rFonts w:ascii="Times New Roman" w:eastAsia="Arial Unicode MS" w:hAnsi="Times New Roman"/>
          <w:sz w:val="24"/>
          <w:szCs w:val="24"/>
        </w:rPr>
        <w:tab/>
      </w:r>
      <w:r w:rsidRPr="00A464CB">
        <w:rPr>
          <w:rFonts w:ascii="Times New Roman" w:eastAsia="Arial Unicode MS" w:hAnsi="Times New Roman"/>
          <w:sz w:val="24"/>
          <w:szCs w:val="24"/>
        </w:rPr>
        <w:tab/>
      </w:r>
      <w:r w:rsidR="00C139F7" w:rsidRPr="00A464CB">
        <w:rPr>
          <w:rFonts w:ascii="Times New Roman" w:eastAsia="Arial Unicode MS" w:hAnsi="Times New Roman"/>
          <w:sz w:val="24"/>
          <w:szCs w:val="24"/>
        </w:rPr>
        <w:t xml:space="preserve">          </w:t>
      </w:r>
      <w:r w:rsidR="00572FB7" w:rsidRPr="00A464CB">
        <w:rPr>
          <w:rFonts w:ascii="Times New Roman" w:eastAsia="Arial Unicode MS" w:hAnsi="Times New Roman"/>
          <w:sz w:val="24"/>
          <w:szCs w:val="24"/>
        </w:rPr>
        <w:t>_____________</w:t>
      </w:r>
      <w:r w:rsidR="00C139F7" w:rsidRPr="00A464CB">
        <w:rPr>
          <w:rFonts w:ascii="Times New Roman" w:eastAsia="Arial Unicode MS" w:hAnsi="Times New Roman"/>
          <w:sz w:val="24"/>
          <w:szCs w:val="24"/>
        </w:rPr>
        <w:t>Ю.А. Подорожный</w:t>
      </w:r>
    </w:p>
    <w:p w:rsidR="00572FB7" w:rsidRPr="00A464CB" w:rsidRDefault="00572FB7" w:rsidP="00125165">
      <w:pPr>
        <w:spacing w:line="240" w:lineRule="auto"/>
        <w:ind w:left="1553" w:firstLine="4111"/>
        <w:rPr>
          <w:rFonts w:ascii="Times New Roman" w:eastAsia="Arial Unicode MS" w:hAnsi="Times New Roman"/>
          <w:sz w:val="24"/>
          <w:szCs w:val="24"/>
          <w:vertAlign w:val="superscript"/>
        </w:rPr>
      </w:pPr>
      <w:r w:rsidRPr="00A464CB">
        <w:rPr>
          <w:rFonts w:ascii="Times New Roman" w:eastAsia="Arial Unicode MS" w:hAnsi="Times New Roman"/>
          <w:sz w:val="24"/>
          <w:szCs w:val="24"/>
        </w:rPr>
        <w:t>м.п.</w:t>
      </w:r>
      <w:r w:rsidRPr="00A464CB">
        <w:rPr>
          <w:rFonts w:ascii="Times New Roman" w:eastAsia="Arial Unicode MS" w:hAnsi="Times New Roman"/>
          <w:sz w:val="24"/>
          <w:szCs w:val="24"/>
          <w:vertAlign w:val="superscript"/>
        </w:rPr>
        <w:t xml:space="preserve"> (подпись)</w:t>
      </w:r>
    </w:p>
    <w:p w:rsidR="00572FB7" w:rsidRPr="00A464CB" w:rsidRDefault="009500D8" w:rsidP="009500D8">
      <w:pPr>
        <w:spacing w:line="240" w:lineRule="auto"/>
        <w:ind w:left="3540"/>
        <w:rPr>
          <w:rFonts w:ascii="Times New Roman" w:hAnsi="Times New Roman"/>
          <w:bCs/>
          <w:sz w:val="24"/>
          <w:szCs w:val="24"/>
        </w:rPr>
      </w:pPr>
      <w:r w:rsidRPr="00A464CB">
        <w:rPr>
          <w:rFonts w:ascii="Times New Roman" w:hAnsi="Times New Roman"/>
          <w:bCs/>
          <w:sz w:val="24"/>
          <w:szCs w:val="24"/>
        </w:rPr>
        <w:t>Реестровый номер _______________________________</w:t>
      </w:r>
    </w:p>
    <w:p w:rsidR="00572FB7" w:rsidRPr="00A464CB" w:rsidRDefault="00572FB7" w:rsidP="00572FB7">
      <w:pPr>
        <w:spacing w:after="0" w:line="240" w:lineRule="auto"/>
        <w:jc w:val="center"/>
        <w:rPr>
          <w:rFonts w:ascii="Times New Roman" w:hAnsi="Times New Roman"/>
          <w:b/>
          <w:bCs/>
          <w:sz w:val="32"/>
          <w:szCs w:val="32"/>
        </w:rPr>
      </w:pPr>
    </w:p>
    <w:p w:rsidR="00572FB7" w:rsidRPr="00A464CB" w:rsidRDefault="00572FB7" w:rsidP="00572FB7">
      <w:pPr>
        <w:spacing w:after="0" w:line="240" w:lineRule="auto"/>
        <w:jc w:val="center"/>
        <w:rPr>
          <w:rFonts w:ascii="Times New Roman" w:hAnsi="Times New Roman"/>
          <w:bCs/>
          <w:sz w:val="26"/>
          <w:szCs w:val="26"/>
        </w:rPr>
      </w:pPr>
      <w:r w:rsidRPr="00A464CB">
        <w:rPr>
          <w:rFonts w:ascii="Times New Roman" w:hAnsi="Times New Roman"/>
          <w:bCs/>
          <w:sz w:val="26"/>
          <w:szCs w:val="26"/>
        </w:rPr>
        <w:t>ИЗВЕЩЕНИЕ</w:t>
      </w:r>
    </w:p>
    <w:p w:rsidR="009500D8" w:rsidRPr="00A464CB" w:rsidRDefault="009500D8" w:rsidP="00572FB7">
      <w:pPr>
        <w:spacing w:after="0" w:line="240" w:lineRule="auto"/>
        <w:jc w:val="center"/>
        <w:rPr>
          <w:rFonts w:ascii="Times New Roman" w:hAnsi="Times New Roman"/>
          <w:bCs/>
          <w:sz w:val="26"/>
          <w:szCs w:val="26"/>
        </w:rPr>
      </w:pPr>
    </w:p>
    <w:p w:rsidR="00572FB7" w:rsidRPr="00A464CB" w:rsidRDefault="00572FB7" w:rsidP="009500D8">
      <w:pPr>
        <w:pStyle w:val="31"/>
        <w:spacing w:after="0"/>
        <w:ind w:firstLine="0"/>
        <w:rPr>
          <w:sz w:val="26"/>
          <w:szCs w:val="26"/>
        </w:rPr>
      </w:pPr>
      <w:r w:rsidRPr="00A464CB">
        <w:rPr>
          <w:sz w:val="26"/>
          <w:szCs w:val="26"/>
        </w:rPr>
        <w:t>о проведении предварительного отбора участников закупки для включения в перечень поставщиков (подрядчиков, исполнителей) в целях</w:t>
      </w:r>
      <w:r w:rsidR="009A5ABF" w:rsidRPr="00A464CB">
        <w:rPr>
          <w:sz w:val="26"/>
          <w:szCs w:val="26"/>
        </w:rPr>
        <w:t xml:space="preserve"> осуществления мероприятий по гражданской обороне и</w:t>
      </w:r>
      <w:r w:rsidRPr="00A464CB">
        <w:rPr>
          <w:sz w:val="26"/>
          <w:szCs w:val="26"/>
        </w:rPr>
        <w:t xml:space="preserve"> оказания гуманитарной помощи либо ликвидации последствий чр</w:t>
      </w:r>
      <w:r w:rsidR="00D216A2" w:rsidRPr="00A464CB">
        <w:rPr>
          <w:sz w:val="26"/>
          <w:szCs w:val="26"/>
        </w:rPr>
        <w:t>езвычайных ситуаций природного</w:t>
      </w:r>
      <w:r w:rsidR="009A5ABF" w:rsidRPr="00A464CB">
        <w:rPr>
          <w:sz w:val="26"/>
          <w:szCs w:val="26"/>
        </w:rPr>
        <w:t xml:space="preserve"> и</w:t>
      </w:r>
      <w:r w:rsidR="00E410DF" w:rsidRPr="00A464CB">
        <w:rPr>
          <w:sz w:val="26"/>
          <w:szCs w:val="26"/>
        </w:rPr>
        <w:t>ли</w:t>
      </w:r>
      <w:r w:rsidRPr="00A464CB">
        <w:rPr>
          <w:sz w:val="26"/>
          <w:szCs w:val="26"/>
        </w:rPr>
        <w:t xml:space="preserve"> техно</w:t>
      </w:r>
      <w:r w:rsidR="00996C85" w:rsidRPr="00A464CB">
        <w:rPr>
          <w:sz w:val="26"/>
          <w:szCs w:val="26"/>
        </w:rPr>
        <w:t>генного характера</w:t>
      </w:r>
      <w:r w:rsidR="009A5ABF" w:rsidRPr="00A464CB">
        <w:rPr>
          <w:sz w:val="26"/>
          <w:szCs w:val="26"/>
        </w:rPr>
        <w:t xml:space="preserve"> </w:t>
      </w:r>
      <w:r w:rsidR="00996C85" w:rsidRPr="00A464CB">
        <w:rPr>
          <w:sz w:val="26"/>
          <w:szCs w:val="26"/>
        </w:rPr>
        <w:t>на территории</w:t>
      </w:r>
      <w:r w:rsidR="00125165" w:rsidRPr="00A464CB">
        <w:rPr>
          <w:sz w:val="26"/>
          <w:szCs w:val="26"/>
        </w:rPr>
        <w:t xml:space="preserve"> Павловского</w:t>
      </w:r>
      <w:r w:rsidRPr="00A464CB">
        <w:rPr>
          <w:sz w:val="26"/>
          <w:szCs w:val="26"/>
        </w:rPr>
        <w:t xml:space="preserve"> муниципального ра</w:t>
      </w:r>
      <w:r w:rsidR="00052E8F" w:rsidRPr="00A464CB">
        <w:rPr>
          <w:sz w:val="26"/>
          <w:szCs w:val="26"/>
        </w:rPr>
        <w:t>йона Воронежской области на 2018</w:t>
      </w:r>
      <w:r w:rsidRPr="00A464CB">
        <w:rPr>
          <w:sz w:val="26"/>
          <w:szCs w:val="26"/>
        </w:rPr>
        <w:t xml:space="preserve"> год</w:t>
      </w:r>
      <w:r w:rsidR="00294546" w:rsidRPr="00A464CB">
        <w:rPr>
          <w:sz w:val="26"/>
          <w:szCs w:val="26"/>
        </w:rPr>
        <w:t>.</w:t>
      </w:r>
    </w:p>
    <w:p w:rsidR="00125165" w:rsidRPr="00A464CB" w:rsidRDefault="00125165" w:rsidP="00572FB7">
      <w:pPr>
        <w:pStyle w:val="31"/>
        <w:spacing w:after="0"/>
        <w:ind w:firstLine="0"/>
        <w:jc w:val="center"/>
        <w:rPr>
          <w:b/>
          <w:sz w:val="24"/>
          <w:szCs w:val="24"/>
        </w:rPr>
      </w:pPr>
    </w:p>
    <w:p w:rsidR="00447913" w:rsidRPr="00A464CB" w:rsidRDefault="008F46AB" w:rsidP="00447913">
      <w:pPr>
        <w:widowControl w:val="0"/>
        <w:autoSpaceDE w:val="0"/>
        <w:autoSpaceDN w:val="0"/>
        <w:adjustRightInd w:val="0"/>
        <w:spacing w:after="0" w:line="240" w:lineRule="auto"/>
        <w:jc w:val="both"/>
        <w:rPr>
          <w:rFonts w:ascii="Times New Roman" w:hAnsi="Times New Roman" w:cs="Times New Roman"/>
          <w:sz w:val="24"/>
          <w:szCs w:val="24"/>
        </w:rPr>
      </w:pPr>
      <w:r w:rsidRPr="00A464CB">
        <w:rPr>
          <w:rStyle w:val="10"/>
          <w:rFonts w:ascii="Times New Roman" w:eastAsiaTheme="minorEastAsia" w:hAnsi="Times New Roman" w:cs="Times New Roman"/>
        </w:rPr>
        <w:t xml:space="preserve">Настоящий предварительный отбор проводится в соответствии с положениями Гражданского кодекса Российской Федерации, Бюджетного кодекса Российской Федерации, на основании Федерального закона от 05 апреля 2013 № 44-ФЗ «О контрактной системе в сфере закупок товаров, работ, услуг для обеспечения государственных и муниципальных нужд», Федерального закона от 26 июля 2006 № 135-ФЗ «О защите конкуренции», распоряжения Правительства Российской Федерации от 30 сентября 2013 № 1765-р </w:t>
      </w:r>
      <w:r w:rsidR="00447913" w:rsidRPr="00A464CB">
        <w:rPr>
          <w:rFonts w:ascii="Times New Roman" w:hAnsi="Times New Roman" w:cs="Times New Roman"/>
          <w:sz w:val="24"/>
          <w:szCs w:val="24"/>
        </w:rPr>
        <w:t xml:space="preserve">(редакция от 17.12.2015 № 2590-р) </w:t>
      </w:r>
      <w:r w:rsidRPr="00A464CB">
        <w:rPr>
          <w:rStyle w:val="10"/>
          <w:rFonts w:ascii="Times New Roman" w:eastAsiaTheme="minorEastAsia" w:hAnsi="Times New Roman" w:cs="Times New Roman"/>
        </w:rPr>
        <w:t>«Об утверждении перечня товаров, работ, услуг, необходимых для оказания гуманитарной помощи либо ликвидации последствий чрезвычайных ситуаций природн</w:t>
      </w:r>
      <w:r w:rsidR="00447913" w:rsidRPr="00A464CB">
        <w:rPr>
          <w:rStyle w:val="10"/>
          <w:rFonts w:ascii="Times New Roman" w:eastAsiaTheme="minorEastAsia" w:hAnsi="Times New Roman" w:cs="Times New Roman"/>
        </w:rPr>
        <w:t>ого или техногенного характера».</w:t>
      </w:r>
      <w:r w:rsidR="00447913" w:rsidRPr="00A464CB">
        <w:rPr>
          <w:rFonts w:ascii="Times New Roman" w:hAnsi="Times New Roman" w:cs="Times New Roman"/>
          <w:sz w:val="24"/>
          <w:szCs w:val="24"/>
        </w:rPr>
        <w:t xml:space="preserve"> </w:t>
      </w:r>
    </w:p>
    <w:p w:rsidR="008F46AB" w:rsidRPr="00A464CB" w:rsidRDefault="008F46AB" w:rsidP="008F46AB">
      <w:pPr>
        <w:spacing w:after="0" w:line="240" w:lineRule="auto"/>
        <w:jc w:val="both"/>
        <w:rPr>
          <w:rStyle w:val="10"/>
          <w:rFonts w:ascii="Times New Roman" w:eastAsiaTheme="minorEastAsia" w:hAnsi="Times New Roman" w:cs="Times New Roman"/>
        </w:rPr>
      </w:pPr>
    </w:p>
    <w:p w:rsidR="008F46AB" w:rsidRPr="00A464CB" w:rsidRDefault="008F46AB" w:rsidP="008F46AB">
      <w:pPr>
        <w:spacing w:after="0" w:line="240" w:lineRule="auto"/>
        <w:jc w:val="both"/>
        <w:rPr>
          <w:rStyle w:val="10"/>
          <w:rFonts w:ascii="Times New Roman" w:eastAsiaTheme="minorEastAsia" w:hAnsi="Times New Roman" w:cs="Times New Roman"/>
        </w:rPr>
      </w:pPr>
      <w:r w:rsidRPr="00A464CB">
        <w:rPr>
          <w:rStyle w:val="10"/>
          <w:rFonts w:ascii="Times New Roman" w:eastAsiaTheme="minorEastAsia" w:hAnsi="Times New Roman" w:cs="Times New Roman"/>
        </w:rPr>
        <w:t>В части, прямо не урегулированной законодательством Российской Федерации, проведение предварительного отбора регулируется настоящей документацией о предварительном отборе участников закупки.</w:t>
      </w:r>
    </w:p>
    <w:p w:rsidR="008F46AB" w:rsidRPr="00A464CB" w:rsidRDefault="008F46AB" w:rsidP="008F46AB">
      <w:pPr>
        <w:spacing w:after="0" w:line="240" w:lineRule="auto"/>
        <w:jc w:val="both"/>
        <w:rPr>
          <w:rStyle w:val="10"/>
          <w:rFonts w:ascii="Times New Roman" w:eastAsiaTheme="minorEastAsia" w:hAnsi="Times New Roman" w:cs="Times New Roman"/>
        </w:rPr>
      </w:pPr>
      <w:r w:rsidRPr="00A464CB">
        <w:rPr>
          <w:rStyle w:val="10"/>
          <w:rFonts w:ascii="Times New Roman" w:eastAsiaTheme="minorEastAsia" w:hAnsi="Times New Roman" w:cs="Times New Roman"/>
        </w:rPr>
        <w:t>По результатам предварительного отбора будет составлен перечень поставщиков, в целях последующего осуществления закупки них товаров путем проведения запроса котировок.</w:t>
      </w:r>
    </w:p>
    <w:p w:rsidR="008F46AB" w:rsidRPr="00A464CB" w:rsidRDefault="008F46AB" w:rsidP="008F46AB">
      <w:pPr>
        <w:spacing w:after="0" w:line="240" w:lineRule="auto"/>
        <w:jc w:val="both"/>
        <w:rPr>
          <w:rStyle w:val="10"/>
          <w:rFonts w:ascii="Times New Roman" w:eastAsiaTheme="minorEastAsia" w:hAnsi="Times New Roman" w:cs="Times New Roman"/>
        </w:rPr>
      </w:pPr>
      <w:r w:rsidRPr="00A464CB">
        <w:rPr>
          <w:rStyle w:val="10"/>
          <w:rFonts w:ascii="Times New Roman" w:eastAsiaTheme="minorEastAsia" w:hAnsi="Times New Roman" w:cs="Times New Roman"/>
        </w:rPr>
        <w:t>Перечень поставщиков подлежит ежегодному обновлению путем проведения предварительного отбора.</w:t>
      </w:r>
    </w:p>
    <w:p w:rsidR="008F46AB" w:rsidRPr="00A464CB" w:rsidRDefault="008F46AB" w:rsidP="008F46AB">
      <w:pPr>
        <w:pStyle w:val="31"/>
        <w:spacing w:after="0"/>
        <w:ind w:firstLine="0"/>
        <w:rPr>
          <w:b/>
          <w:sz w:val="24"/>
          <w:szCs w:val="24"/>
          <w:highlight w:val="yellow"/>
        </w:rPr>
      </w:pPr>
    </w:p>
    <w:p w:rsidR="00594254" w:rsidRPr="00A464CB" w:rsidRDefault="0065188C" w:rsidP="0065188C">
      <w:pPr>
        <w:spacing w:after="0" w:line="240" w:lineRule="auto"/>
        <w:jc w:val="both"/>
        <w:rPr>
          <w:rFonts w:ascii="Times New Roman" w:hAnsi="Times New Roman"/>
          <w:b/>
          <w:bCs/>
          <w:sz w:val="24"/>
          <w:szCs w:val="24"/>
        </w:rPr>
      </w:pPr>
      <w:r w:rsidRPr="00A464CB">
        <w:rPr>
          <w:rFonts w:ascii="Times New Roman" w:hAnsi="Times New Roman"/>
          <w:b/>
          <w:bCs/>
          <w:sz w:val="24"/>
          <w:szCs w:val="24"/>
        </w:rPr>
        <w:t xml:space="preserve">1. </w:t>
      </w:r>
      <w:r w:rsidR="00594254" w:rsidRPr="00A464CB">
        <w:rPr>
          <w:rFonts w:ascii="Times New Roman" w:hAnsi="Times New Roman"/>
          <w:b/>
          <w:bCs/>
          <w:sz w:val="24"/>
          <w:szCs w:val="24"/>
        </w:rPr>
        <w:t>Наименование и адрес муниципального з</w:t>
      </w:r>
      <w:r w:rsidR="00572FB7" w:rsidRPr="00A464CB">
        <w:rPr>
          <w:rFonts w:ascii="Times New Roman" w:hAnsi="Times New Roman"/>
          <w:b/>
          <w:bCs/>
          <w:sz w:val="24"/>
          <w:szCs w:val="24"/>
        </w:rPr>
        <w:t>аказчик</w:t>
      </w:r>
      <w:r w:rsidR="00594254" w:rsidRPr="00A464CB">
        <w:rPr>
          <w:rFonts w:ascii="Times New Roman" w:hAnsi="Times New Roman"/>
          <w:b/>
          <w:bCs/>
          <w:sz w:val="24"/>
          <w:szCs w:val="24"/>
        </w:rPr>
        <w:t>а</w:t>
      </w:r>
      <w:r w:rsidR="00572FB7" w:rsidRPr="00A464CB">
        <w:rPr>
          <w:rFonts w:ascii="Times New Roman" w:hAnsi="Times New Roman"/>
          <w:b/>
          <w:bCs/>
          <w:sz w:val="24"/>
          <w:szCs w:val="24"/>
        </w:rPr>
        <w:t xml:space="preserve">: </w:t>
      </w:r>
    </w:p>
    <w:p w:rsidR="00996C85" w:rsidRPr="00A464CB" w:rsidRDefault="00996C85" w:rsidP="0065188C">
      <w:pPr>
        <w:spacing w:after="0" w:line="240" w:lineRule="auto"/>
        <w:jc w:val="both"/>
        <w:rPr>
          <w:rFonts w:ascii="Times New Roman" w:hAnsi="Times New Roman" w:cs="Times New Roman"/>
          <w:sz w:val="24"/>
          <w:szCs w:val="24"/>
        </w:rPr>
      </w:pPr>
      <w:r w:rsidRPr="00A464CB">
        <w:rPr>
          <w:rFonts w:ascii="Times New Roman" w:hAnsi="Times New Roman" w:cs="Times New Roman"/>
          <w:sz w:val="24"/>
          <w:szCs w:val="24"/>
        </w:rPr>
        <w:t>Администрация Павловского муниципального района Воронежской</w:t>
      </w:r>
      <w:r w:rsidRPr="00A464CB">
        <w:t xml:space="preserve"> </w:t>
      </w:r>
      <w:r w:rsidRPr="00A464CB">
        <w:rPr>
          <w:rFonts w:ascii="Times New Roman" w:hAnsi="Times New Roman" w:cs="Times New Roman"/>
          <w:sz w:val="24"/>
          <w:szCs w:val="24"/>
        </w:rPr>
        <w:t xml:space="preserve">области </w:t>
      </w:r>
    </w:p>
    <w:p w:rsidR="00996C85" w:rsidRPr="00A464CB" w:rsidRDefault="00996C85" w:rsidP="00996C85">
      <w:pPr>
        <w:spacing w:after="0" w:line="240" w:lineRule="auto"/>
        <w:rPr>
          <w:rFonts w:ascii="Times New Roman" w:hAnsi="Times New Roman" w:cs="Times New Roman"/>
          <w:sz w:val="24"/>
          <w:szCs w:val="24"/>
        </w:rPr>
      </w:pPr>
      <w:r w:rsidRPr="00A464CB">
        <w:rPr>
          <w:rFonts w:ascii="Times New Roman" w:hAnsi="Times New Roman" w:cs="Times New Roman"/>
          <w:sz w:val="24"/>
          <w:szCs w:val="24"/>
        </w:rPr>
        <w:t>396422 Воронежская область, г. Павловск,</w:t>
      </w:r>
      <w:r w:rsidRPr="00A464CB">
        <w:t xml:space="preserve"> </w:t>
      </w:r>
      <w:r w:rsidRPr="00A464CB">
        <w:rPr>
          <w:rFonts w:ascii="Times New Roman" w:hAnsi="Times New Roman" w:cs="Times New Roman"/>
          <w:sz w:val="24"/>
          <w:szCs w:val="24"/>
        </w:rPr>
        <w:t>проспект  Революции, д.8</w:t>
      </w:r>
    </w:p>
    <w:p w:rsidR="005439C3" w:rsidRPr="00A464CB" w:rsidRDefault="005439C3" w:rsidP="0065188C">
      <w:pPr>
        <w:spacing w:after="0" w:line="240" w:lineRule="auto"/>
        <w:jc w:val="both"/>
        <w:rPr>
          <w:rFonts w:ascii="Times New Roman" w:hAnsi="Times New Roman" w:cs="Times New Roman"/>
          <w:sz w:val="24"/>
          <w:szCs w:val="24"/>
          <w:lang w:eastAsia="en-US"/>
        </w:rPr>
      </w:pPr>
      <w:r w:rsidRPr="00A464CB">
        <w:rPr>
          <w:rFonts w:ascii="Times New Roman" w:hAnsi="Times New Roman" w:cs="Times New Roman"/>
          <w:sz w:val="24"/>
          <w:szCs w:val="24"/>
          <w:lang w:eastAsia="en-US"/>
        </w:rPr>
        <w:t xml:space="preserve">Номер контактного телефона: </w:t>
      </w:r>
      <w:r w:rsidR="00996C85" w:rsidRPr="00A464CB">
        <w:rPr>
          <w:rFonts w:ascii="Times New Roman" w:hAnsi="Times New Roman" w:cs="Times New Roman"/>
          <w:sz w:val="24"/>
          <w:szCs w:val="24"/>
        </w:rPr>
        <w:t>8-(47362) 2-44-80</w:t>
      </w:r>
      <w:r w:rsidRPr="00A464CB">
        <w:rPr>
          <w:rFonts w:ascii="Times New Roman" w:hAnsi="Times New Roman" w:cs="Times New Roman"/>
          <w:sz w:val="24"/>
          <w:szCs w:val="24"/>
          <w:lang w:eastAsia="en-US"/>
        </w:rPr>
        <w:t>.</w:t>
      </w:r>
    </w:p>
    <w:p w:rsidR="005439C3" w:rsidRPr="00A464CB" w:rsidRDefault="005439C3" w:rsidP="0065188C">
      <w:pPr>
        <w:spacing w:after="0" w:line="240" w:lineRule="auto"/>
        <w:jc w:val="both"/>
        <w:rPr>
          <w:rFonts w:ascii="Times New Roman" w:hAnsi="Times New Roman" w:cs="Times New Roman"/>
          <w:sz w:val="24"/>
          <w:szCs w:val="24"/>
          <w:lang w:eastAsia="en-US"/>
        </w:rPr>
      </w:pPr>
      <w:r w:rsidRPr="00A464CB">
        <w:rPr>
          <w:rFonts w:ascii="Times New Roman" w:hAnsi="Times New Roman" w:cs="Times New Roman"/>
          <w:sz w:val="24"/>
          <w:szCs w:val="24"/>
          <w:lang w:eastAsia="en-US"/>
        </w:rPr>
        <w:t xml:space="preserve">Ответственный: </w:t>
      </w:r>
      <w:r w:rsidR="00996C85" w:rsidRPr="00A464CB">
        <w:rPr>
          <w:rFonts w:ascii="Times New Roman" w:eastAsia="Calibri" w:hAnsi="Times New Roman" w:cs="Times New Roman"/>
          <w:sz w:val="24"/>
          <w:szCs w:val="24"/>
        </w:rPr>
        <w:t>Подорожный Юрий Алексеевич</w:t>
      </w:r>
      <w:r w:rsidRPr="00A464CB">
        <w:rPr>
          <w:rFonts w:ascii="Times New Roman" w:hAnsi="Times New Roman" w:cs="Times New Roman"/>
          <w:sz w:val="24"/>
          <w:szCs w:val="24"/>
          <w:lang w:eastAsia="en-US"/>
        </w:rPr>
        <w:t>.</w:t>
      </w:r>
    </w:p>
    <w:p w:rsidR="005439C3" w:rsidRPr="00A464CB" w:rsidRDefault="00106D54" w:rsidP="0065188C">
      <w:pPr>
        <w:spacing w:after="0" w:line="240" w:lineRule="auto"/>
        <w:jc w:val="both"/>
        <w:rPr>
          <w:rFonts w:ascii="Times New Roman" w:hAnsi="Times New Roman" w:cs="Times New Roman"/>
          <w:b/>
          <w:bCs/>
          <w:sz w:val="24"/>
          <w:szCs w:val="24"/>
        </w:rPr>
      </w:pPr>
      <w:r w:rsidRPr="00A464CB">
        <w:rPr>
          <w:rFonts w:ascii="Times New Roman" w:eastAsia="Times New Roman" w:hAnsi="Times New Roman" w:cs="Times New Roman"/>
          <w:sz w:val="24"/>
          <w:szCs w:val="24"/>
        </w:rPr>
        <w:t>Контрактный управляющий</w:t>
      </w:r>
      <w:r w:rsidR="005439C3" w:rsidRPr="00A464CB">
        <w:rPr>
          <w:rFonts w:ascii="Times New Roman" w:eastAsia="Times New Roman" w:hAnsi="Times New Roman" w:cs="Times New Roman"/>
          <w:sz w:val="24"/>
          <w:szCs w:val="24"/>
        </w:rPr>
        <w:t xml:space="preserve"> заказчика</w:t>
      </w:r>
      <w:r w:rsidR="005439C3" w:rsidRPr="00A464CB">
        <w:rPr>
          <w:rFonts w:ascii="Times New Roman" w:hAnsi="Times New Roman" w:cs="Times New Roman"/>
          <w:sz w:val="24"/>
          <w:szCs w:val="24"/>
        </w:rPr>
        <w:t xml:space="preserve">: </w:t>
      </w:r>
      <w:r w:rsidR="00996C85" w:rsidRPr="00A464CB">
        <w:rPr>
          <w:rFonts w:ascii="Times New Roman" w:eastAsia="Calibri" w:hAnsi="Times New Roman" w:cs="Times New Roman"/>
          <w:sz w:val="24"/>
          <w:szCs w:val="24"/>
        </w:rPr>
        <w:t>Подорожный Юрий Алексеевич.</w:t>
      </w:r>
    </w:p>
    <w:p w:rsidR="0065188C" w:rsidRPr="00A464CB" w:rsidRDefault="00572FB7" w:rsidP="0065188C">
      <w:pPr>
        <w:spacing w:after="0" w:line="240" w:lineRule="auto"/>
        <w:jc w:val="both"/>
        <w:rPr>
          <w:rFonts w:ascii="Times New Roman" w:eastAsia="Times New Roman" w:hAnsi="Times New Roman" w:cs="Times New Roman"/>
          <w:sz w:val="24"/>
          <w:szCs w:val="24"/>
        </w:rPr>
      </w:pPr>
      <w:r w:rsidRPr="00A464CB">
        <w:rPr>
          <w:rFonts w:ascii="Times New Roman" w:hAnsi="Times New Roman" w:cs="Times New Roman"/>
          <w:bCs/>
          <w:sz w:val="24"/>
          <w:szCs w:val="24"/>
        </w:rPr>
        <w:t>Адрес электронной почты:</w:t>
      </w:r>
      <w:r w:rsidR="001A11DB" w:rsidRPr="00A464CB">
        <w:rPr>
          <w:rFonts w:ascii="Times New Roman" w:hAnsi="Times New Roman" w:cs="Times New Roman"/>
          <w:bCs/>
          <w:sz w:val="24"/>
          <w:szCs w:val="24"/>
        </w:rPr>
        <w:t xml:space="preserve"> </w:t>
      </w:r>
      <w:proofErr w:type="spellStart"/>
      <w:r w:rsidR="00996C85" w:rsidRPr="00A464CB">
        <w:rPr>
          <w:rFonts w:ascii="Times New Roman" w:hAnsi="Times New Roman" w:cs="Times New Roman"/>
          <w:sz w:val="24"/>
          <w:szCs w:val="24"/>
          <w:lang w:val="en-US"/>
        </w:rPr>
        <w:t>pavl</w:t>
      </w:r>
      <w:proofErr w:type="spellEnd"/>
      <w:r w:rsidR="00996C85" w:rsidRPr="00A464CB">
        <w:rPr>
          <w:rFonts w:ascii="Times New Roman" w:hAnsi="Times New Roman" w:cs="Times New Roman"/>
          <w:sz w:val="24"/>
          <w:szCs w:val="24"/>
        </w:rPr>
        <w:t>@</w:t>
      </w:r>
      <w:proofErr w:type="spellStart"/>
      <w:r w:rsidR="00996C85" w:rsidRPr="00A464CB">
        <w:rPr>
          <w:rFonts w:ascii="Times New Roman" w:hAnsi="Times New Roman" w:cs="Times New Roman"/>
          <w:sz w:val="24"/>
          <w:szCs w:val="24"/>
          <w:lang w:val="en-US"/>
        </w:rPr>
        <w:t>govvrn</w:t>
      </w:r>
      <w:proofErr w:type="spellEnd"/>
      <w:r w:rsidR="00996C85" w:rsidRPr="00A464CB">
        <w:rPr>
          <w:rFonts w:ascii="Times New Roman" w:hAnsi="Times New Roman" w:cs="Times New Roman"/>
          <w:sz w:val="24"/>
          <w:szCs w:val="24"/>
        </w:rPr>
        <w:t>.</w:t>
      </w:r>
      <w:proofErr w:type="spellStart"/>
      <w:r w:rsidR="00996C85" w:rsidRPr="00A464CB">
        <w:rPr>
          <w:rFonts w:ascii="Times New Roman" w:hAnsi="Times New Roman" w:cs="Times New Roman"/>
          <w:sz w:val="24"/>
          <w:szCs w:val="24"/>
          <w:lang w:val="en-US"/>
        </w:rPr>
        <w:t>ru</w:t>
      </w:r>
      <w:proofErr w:type="spellEnd"/>
    </w:p>
    <w:p w:rsidR="008532C5" w:rsidRPr="00A464CB" w:rsidRDefault="008532C5" w:rsidP="0065188C">
      <w:pPr>
        <w:spacing w:after="0" w:line="240" w:lineRule="auto"/>
        <w:jc w:val="both"/>
        <w:rPr>
          <w:rFonts w:ascii="Times New Roman" w:eastAsia="Times New Roman" w:hAnsi="Times New Roman" w:cs="Times New Roman"/>
          <w:sz w:val="24"/>
          <w:szCs w:val="24"/>
        </w:rPr>
      </w:pPr>
      <w:r w:rsidRPr="00A464CB">
        <w:rPr>
          <w:rFonts w:ascii="Times New Roman" w:hAnsi="Times New Roman" w:cs="Times New Roman"/>
          <w:sz w:val="24"/>
          <w:szCs w:val="24"/>
        </w:rPr>
        <w:t>О</w:t>
      </w:r>
      <w:r w:rsidRPr="00A464CB">
        <w:rPr>
          <w:rFonts w:ascii="Times New Roman" w:eastAsia="Times New Roman" w:hAnsi="Times New Roman" w:cs="Times New Roman"/>
          <w:sz w:val="24"/>
          <w:szCs w:val="24"/>
        </w:rPr>
        <w:t xml:space="preserve">тветственный за заключение контракта: </w:t>
      </w:r>
      <w:r w:rsidR="00527F1D" w:rsidRPr="00A464CB">
        <w:rPr>
          <w:rFonts w:ascii="Times New Roman" w:eastAsia="Calibri" w:hAnsi="Times New Roman" w:cs="Times New Roman"/>
          <w:sz w:val="24"/>
          <w:szCs w:val="24"/>
        </w:rPr>
        <w:t>Подорожный Юрий Алексеевич</w:t>
      </w:r>
      <w:r w:rsidR="00527F1D" w:rsidRPr="00A464CB">
        <w:rPr>
          <w:rFonts w:ascii="Times New Roman" w:eastAsia="Times New Roman" w:hAnsi="Times New Roman" w:cs="Times New Roman"/>
          <w:sz w:val="24"/>
          <w:szCs w:val="24"/>
        </w:rPr>
        <w:t xml:space="preserve"> </w:t>
      </w:r>
      <w:r w:rsidRPr="00A464CB">
        <w:rPr>
          <w:rFonts w:ascii="Times New Roman" w:eastAsia="Times New Roman" w:hAnsi="Times New Roman" w:cs="Times New Roman"/>
          <w:sz w:val="24"/>
          <w:szCs w:val="24"/>
        </w:rPr>
        <w:t xml:space="preserve">– </w:t>
      </w:r>
      <w:r w:rsidR="000A0AE3" w:rsidRPr="00A464CB">
        <w:rPr>
          <w:rFonts w:ascii="Times New Roman" w:eastAsia="Calibri" w:hAnsi="Times New Roman" w:cs="Times New Roman"/>
          <w:sz w:val="24"/>
          <w:szCs w:val="24"/>
        </w:rPr>
        <w:t>з</w:t>
      </w:r>
      <w:r w:rsidR="00527F1D" w:rsidRPr="00A464CB">
        <w:rPr>
          <w:rFonts w:ascii="Times New Roman" w:eastAsia="Calibri" w:hAnsi="Times New Roman" w:cs="Times New Roman"/>
          <w:sz w:val="24"/>
          <w:szCs w:val="24"/>
        </w:rPr>
        <w:t>аместитель главы администрации Павловского муниципального района</w:t>
      </w:r>
      <w:r w:rsidRPr="00A464CB">
        <w:rPr>
          <w:rFonts w:ascii="Times New Roman" w:eastAsia="Times New Roman" w:hAnsi="Times New Roman" w:cs="Times New Roman"/>
          <w:sz w:val="24"/>
          <w:szCs w:val="24"/>
        </w:rPr>
        <w:t xml:space="preserve">, номер </w:t>
      </w:r>
      <w:r w:rsidR="001A11DB" w:rsidRPr="00A464CB">
        <w:rPr>
          <w:rFonts w:ascii="Times New Roman" w:hAnsi="Times New Roman" w:cs="Times New Roman"/>
          <w:sz w:val="24"/>
          <w:szCs w:val="24"/>
        </w:rPr>
        <w:t xml:space="preserve">контактного </w:t>
      </w:r>
      <w:r w:rsidRPr="00A464CB">
        <w:rPr>
          <w:rFonts w:ascii="Times New Roman" w:eastAsia="Times New Roman" w:hAnsi="Times New Roman" w:cs="Times New Roman"/>
          <w:sz w:val="24"/>
          <w:szCs w:val="24"/>
        </w:rPr>
        <w:t xml:space="preserve">телефона: </w:t>
      </w:r>
      <w:r w:rsidR="00527F1D" w:rsidRPr="00A464CB">
        <w:rPr>
          <w:rFonts w:ascii="Times New Roman" w:hAnsi="Times New Roman" w:cs="Times New Roman"/>
          <w:sz w:val="24"/>
          <w:szCs w:val="24"/>
        </w:rPr>
        <w:t>8-(47362) 2-44-80</w:t>
      </w:r>
      <w:r w:rsidRPr="00A464CB">
        <w:rPr>
          <w:rFonts w:ascii="Times New Roman" w:eastAsia="Times New Roman" w:hAnsi="Times New Roman" w:cs="Times New Roman"/>
          <w:sz w:val="24"/>
          <w:szCs w:val="24"/>
        </w:rPr>
        <w:t xml:space="preserve">, адрес электронной почты: </w:t>
      </w:r>
      <w:proofErr w:type="spellStart"/>
      <w:r w:rsidR="00527F1D" w:rsidRPr="00A464CB">
        <w:rPr>
          <w:rFonts w:ascii="Times New Roman" w:hAnsi="Times New Roman" w:cs="Times New Roman"/>
          <w:sz w:val="24"/>
          <w:szCs w:val="24"/>
          <w:lang w:val="en-US"/>
        </w:rPr>
        <w:t>pavl</w:t>
      </w:r>
      <w:proofErr w:type="spellEnd"/>
      <w:r w:rsidR="00527F1D" w:rsidRPr="00A464CB">
        <w:rPr>
          <w:rFonts w:ascii="Times New Roman" w:hAnsi="Times New Roman" w:cs="Times New Roman"/>
          <w:sz w:val="24"/>
          <w:szCs w:val="24"/>
        </w:rPr>
        <w:t>@</w:t>
      </w:r>
      <w:proofErr w:type="spellStart"/>
      <w:r w:rsidR="00527F1D" w:rsidRPr="00A464CB">
        <w:rPr>
          <w:rFonts w:ascii="Times New Roman" w:hAnsi="Times New Roman" w:cs="Times New Roman"/>
          <w:sz w:val="24"/>
          <w:szCs w:val="24"/>
          <w:lang w:val="en-US"/>
        </w:rPr>
        <w:t>govvrn</w:t>
      </w:r>
      <w:proofErr w:type="spellEnd"/>
      <w:r w:rsidR="00527F1D" w:rsidRPr="00A464CB">
        <w:rPr>
          <w:rFonts w:ascii="Times New Roman" w:hAnsi="Times New Roman" w:cs="Times New Roman"/>
          <w:sz w:val="24"/>
          <w:szCs w:val="24"/>
        </w:rPr>
        <w:t>.</w:t>
      </w:r>
      <w:proofErr w:type="spellStart"/>
      <w:r w:rsidR="00527F1D" w:rsidRPr="00A464CB">
        <w:rPr>
          <w:rFonts w:ascii="Times New Roman" w:hAnsi="Times New Roman" w:cs="Times New Roman"/>
          <w:sz w:val="24"/>
          <w:szCs w:val="24"/>
          <w:lang w:val="en-US"/>
        </w:rPr>
        <w:t>ru</w:t>
      </w:r>
      <w:proofErr w:type="spellEnd"/>
    </w:p>
    <w:p w:rsidR="004B74C2" w:rsidRPr="00A464CB" w:rsidRDefault="0065188C" w:rsidP="0065188C">
      <w:pPr>
        <w:pStyle w:val="31"/>
        <w:spacing w:after="0"/>
        <w:ind w:firstLine="0"/>
        <w:rPr>
          <w:b/>
          <w:sz w:val="24"/>
          <w:szCs w:val="24"/>
        </w:rPr>
      </w:pPr>
      <w:r w:rsidRPr="00A464CB">
        <w:rPr>
          <w:b/>
          <w:sz w:val="24"/>
          <w:szCs w:val="24"/>
        </w:rPr>
        <w:t xml:space="preserve">2. </w:t>
      </w:r>
      <w:r w:rsidR="00572FB7" w:rsidRPr="00A464CB">
        <w:rPr>
          <w:b/>
          <w:sz w:val="24"/>
          <w:szCs w:val="24"/>
        </w:rPr>
        <w:t xml:space="preserve">Способ закупки: </w:t>
      </w:r>
    </w:p>
    <w:p w:rsidR="00172C20" w:rsidRPr="00A464CB" w:rsidRDefault="00572FB7" w:rsidP="00572FB7">
      <w:pPr>
        <w:pStyle w:val="31"/>
        <w:spacing w:after="0"/>
        <w:ind w:firstLine="0"/>
        <w:rPr>
          <w:sz w:val="24"/>
          <w:szCs w:val="24"/>
        </w:rPr>
      </w:pPr>
      <w:r w:rsidRPr="00A464CB">
        <w:rPr>
          <w:sz w:val="24"/>
          <w:szCs w:val="24"/>
        </w:rPr>
        <w:t>Предварительный отбор участников закупки для включения в перечень поставщиков</w:t>
      </w:r>
      <w:r w:rsidR="003B1487" w:rsidRPr="00A464CB">
        <w:rPr>
          <w:sz w:val="24"/>
          <w:szCs w:val="24"/>
        </w:rPr>
        <w:t xml:space="preserve"> (</w:t>
      </w:r>
      <w:r w:rsidRPr="00A464CB">
        <w:rPr>
          <w:sz w:val="24"/>
          <w:szCs w:val="24"/>
        </w:rPr>
        <w:t>подрядчиков, исполнителей</w:t>
      </w:r>
      <w:r w:rsidR="003B1487" w:rsidRPr="00A464CB">
        <w:rPr>
          <w:sz w:val="24"/>
          <w:szCs w:val="24"/>
        </w:rPr>
        <w:t>)</w:t>
      </w:r>
      <w:r w:rsidRPr="00A464CB">
        <w:rPr>
          <w:sz w:val="24"/>
          <w:szCs w:val="24"/>
        </w:rPr>
        <w:t xml:space="preserve"> </w:t>
      </w:r>
      <w:r w:rsidR="00172C20" w:rsidRPr="00A464CB">
        <w:rPr>
          <w:sz w:val="24"/>
          <w:szCs w:val="24"/>
        </w:rPr>
        <w:t>в целях осуществления мероприятий по гражданской обороне и оказания гуманитарной помощи либо ликвидации последствий чрезвычайных ситуаций природного и</w:t>
      </w:r>
      <w:r w:rsidR="00E410DF" w:rsidRPr="00A464CB">
        <w:rPr>
          <w:sz w:val="24"/>
          <w:szCs w:val="24"/>
        </w:rPr>
        <w:t>ли</w:t>
      </w:r>
      <w:r w:rsidR="00172C20" w:rsidRPr="00A464CB">
        <w:rPr>
          <w:sz w:val="24"/>
          <w:szCs w:val="24"/>
        </w:rPr>
        <w:t xml:space="preserve"> техногенного характера на территории Павловского муниципального района Воронежской области на 2018 год.</w:t>
      </w:r>
    </w:p>
    <w:p w:rsidR="00CB4796" w:rsidRPr="00A464CB" w:rsidRDefault="0065188C" w:rsidP="00572FB7">
      <w:pPr>
        <w:pStyle w:val="31"/>
        <w:spacing w:after="0"/>
        <w:ind w:firstLine="0"/>
        <w:rPr>
          <w:sz w:val="24"/>
          <w:szCs w:val="24"/>
        </w:rPr>
      </w:pPr>
      <w:r w:rsidRPr="00A464CB">
        <w:rPr>
          <w:b/>
          <w:sz w:val="24"/>
          <w:szCs w:val="24"/>
        </w:rPr>
        <w:t xml:space="preserve">3. </w:t>
      </w:r>
      <w:r w:rsidR="00CB4796" w:rsidRPr="00A464CB">
        <w:rPr>
          <w:b/>
          <w:sz w:val="24"/>
          <w:szCs w:val="24"/>
        </w:rPr>
        <w:t>Предварительный отбор участников закупки проводит</w:t>
      </w:r>
      <w:r w:rsidR="00CB4796" w:rsidRPr="00A464CB">
        <w:rPr>
          <w:sz w:val="24"/>
          <w:szCs w:val="24"/>
        </w:rPr>
        <w:t xml:space="preserve">: Уполномоченный орган. </w:t>
      </w:r>
    </w:p>
    <w:p w:rsidR="004B74C2" w:rsidRPr="00A464CB" w:rsidRDefault="00F57159" w:rsidP="00572FB7">
      <w:pPr>
        <w:pStyle w:val="31"/>
        <w:spacing w:after="0"/>
        <w:ind w:firstLine="0"/>
        <w:rPr>
          <w:b/>
          <w:sz w:val="24"/>
          <w:szCs w:val="24"/>
        </w:rPr>
      </w:pPr>
      <w:r w:rsidRPr="00A464CB">
        <w:rPr>
          <w:b/>
          <w:sz w:val="24"/>
          <w:szCs w:val="24"/>
        </w:rPr>
        <w:t xml:space="preserve">Уполномоченный орган. </w:t>
      </w:r>
    </w:p>
    <w:p w:rsidR="00B7222A" w:rsidRPr="00A464CB" w:rsidRDefault="00F57159" w:rsidP="00572FB7">
      <w:pPr>
        <w:pStyle w:val="31"/>
        <w:spacing w:after="0"/>
        <w:ind w:firstLine="0"/>
        <w:rPr>
          <w:sz w:val="24"/>
          <w:szCs w:val="24"/>
        </w:rPr>
      </w:pPr>
      <w:r w:rsidRPr="00A464CB">
        <w:rPr>
          <w:sz w:val="24"/>
          <w:szCs w:val="24"/>
        </w:rPr>
        <w:lastRenderedPageBreak/>
        <w:t xml:space="preserve">Отдел социально-экономического развития, муниципального контроля и поддержки предпринимательства администрации Павловского муниципального района Воронежской области: 396422, Воронежская область, г. Павловск, пр. Революции, 8.  </w:t>
      </w:r>
    </w:p>
    <w:p w:rsidR="00B7222A" w:rsidRPr="00A464CB" w:rsidRDefault="00F57159" w:rsidP="00572FB7">
      <w:pPr>
        <w:pStyle w:val="31"/>
        <w:spacing w:after="0"/>
        <w:ind w:firstLine="0"/>
        <w:rPr>
          <w:sz w:val="24"/>
          <w:szCs w:val="24"/>
        </w:rPr>
      </w:pPr>
      <w:r w:rsidRPr="00A464CB">
        <w:rPr>
          <w:bCs/>
          <w:sz w:val="24"/>
          <w:szCs w:val="24"/>
        </w:rPr>
        <w:t xml:space="preserve">Адрес электронной почты: </w:t>
      </w:r>
      <w:hyperlink r:id="rId6" w:history="1">
        <w:r w:rsidRPr="00A464CB">
          <w:rPr>
            <w:rStyle w:val="a3"/>
            <w:color w:val="auto"/>
            <w:sz w:val="24"/>
            <w:szCs w:val="24"/>
            <w:lang w:val="en-US"/>
          </w:rPr>
          <w:t>zakupkipavl</w:t>
        </w:r>
        <w:r w:rsidRPr="00A464CB">
          <w:rPr>
            <w:rStyle w:val="a3"/>
            <w:color w:val="auto"/>
            <w:sz w:val="24"/>
            <w:szCs w:val="24"/>
          </w:rPr>
          <w:t>@</w:t>
        </w:r>
        <w:r w:rsidRPr="00A464CB">
          <w:rPr>
            <w:rStyle w:val="a3"/>
            <w:color w:val="auto"/>
            <w:sz w:val="24"/>
            <w:szCs w:val="24"/>
            <w:lang w:val="en-US"/>
          </w:rPr>
          <w:t>govvrn</w:t>
        </w:r>
        <w:r w:rsidRPr="00A464CB">
          <w:rPr>
            <w:rStyle w:val="a3"/>
            <w:color w:val="auto"/>
            <w:sz w:val="24"/>
            <w:szCs w:val="24"/>
          </w:rPr>
          <w:t>.</w:t>
        </w:r>
        <w:r w:rsidRPr="00A464CB">
          <w:rPr>
            <w:rStyle w:val="a3"/>
            <w:color w:val="auto"/>
            <w:sz w:val="24"/>
            <w:szCs w:val="24"/>
            <w:lang w:val="en-US"/>
          </w:rPr>
          <w:t>ru</w:t>
        </w:r>
      </w:hyperlink>
    </w:p>
    <w:p w:rsidR="00B7222A" w:rsidRPr="00A464CB" w:rsidRDefault="00F57159" w:rsidP="00572FB7">
      <w:pPr>
        <w:pStyle w:val="31"/>
        <w:spacing w:after="0"/>
        <w:ind w:firstLine="0"/>
        <w:rPr>
          <w:sz w:val="24"/>
          <w:szCs w:val="24"/>
          <w:lang w:eastAsia="en-US"/>
        </w:rPr>
      </w:pPr>
      <w:r w:rsidRPr="00A464CB">
        <w:rPr>
          <w:sz w:val="24"/>
          <w:szCs w:val="24"/>
          <w:lang w:eastAsia="en-US"/>
        </w:rPr>
        <w:t>Номер контактного телефона: 8 (47362) 2-48-56, факс: 8 (47362) 2-56-27.</w:t>
      </w:r>
    </w:p>
    <w:p w:rsidR="00CB4796" w:rsidRPr="00A464CB" w:rsidRDefault="00F23F43" w:rsidP="00572FB7">
      <w:pPr>
        <w:pStyle w:val="31"/>
        <w:spacing w:after="0"/>
        <w:ind w:firstLine="0"/>
        <w:rPr>
          <w:sz w:val="24"/>
          <w:szCs w:val="24"/>
          <w:lang w:eastAsia="en-US"/>
        </w:rPr>
      </w:pPr>
      <w:r w:rsidRPr="00A464CB">
        <w:rPr>
          <w:sz w:val="24"/>
          <w:szCs w:val="24"/>
          <w:lang w:eastAsia="en-US"/>
        </w:rPr>
        <w:t xml:space="preserve">Ответственный: Бурцева Светлана Юрьевна. </w:t>
      </w:r>
    </w:p>
    <w:p w:rsidR="004B74C2" w:rsidRPr="00A464CB" w:rsidRDefault="0065188C" w:rsidP="0065188C">
      <w:pPr>
        <w:autoSpaceDE w:val="0"/>
        <w:autoSpaceDN w:val="0"/>
        <w:adjustRightInd w:val="0"/>
        <w:spacing w:after="0" w:line="240" w:lineRule="auto"/>
        <w:jc w:val="both"/>
        <w:rPr>
          <w:rFonts w:ascii="Times New Roman" w:hAnsi="Times New Roman"/>
          <w:b/>
          <w:sz w:val="24"/>
          <w:szCs w:val="24"/>
        </w:rPr>
      </w:pPr>
      <w:r w:rsidRPr="00A464CB">
        <w:rPr>
          <w:rFonts w:ascii="Times New Roman" w:eastAsia="Times New Roman" w:hAnsi="Times New Roman" w:cs="Times New Roman"/>
          <w:b/>
          <w:sz w:val="24"/>
          <w:szCs w:val="24"/>
          <w:lang w:eastAsia="ar-SA"/>
        </w:rPr>
        <w:t>4</w:t>
      </w:r>
      <w:r w:rsidRPr="00A464CB">
        <w:rPr>
          <w:rFonts w:ascii="Times New Roman" w:eastAsia="Times New Roman" w:hAnsi="Times New Roman" w:cs="Times New Roman"/>
          <w:sz w:val="24"/>
          <w:szCs w:val="24"/>
          <w:lang w:eastAsia="ar-SA"/>
        </w:rPr>
        <w:t xml:space="preserve">. </w:t>
      </w:r>
      <w:r w:rsidR="00572FB7" w:rsidRPr="00A464CB">
        <w:rPr>
          <w:rFonts w:ascii="Times New Roman" w:hAnsi="Times New Roman"/>
          <w:b/>
          <w:sz w:val="24"/>
          <w:szCs w:val="24"/>
        </w:rPr>
        <w:t xml:space="preserve">Предмет контракта: </w:t>
      </w:r>
    </w:p>
    <w:p w:rsidR="00816F1F" w:rsidRPr="00A464CB" w:rsidRDefault="00CB0C99" w:rsidP="00816F1F">
      <w:pPr>
        <w:widowControl w:val="0"/>
        <w:autoSpaceDE w:val="0"/>
        <w:autoSpaceDN w:val="0"/>
        <w:adjustRightInd w:val="0"/>
        <w:spacing w:after="0" w:line="240" w:lineRule="auto"/>
        <w:jc w:val="both"/>
        <w:rPr>
          <w:rFonts w:ascii="Times New Roman" w:hAnsi="Times New Roman" w:cs="Times New Roman"/>
          <w:sz w:val="24"/>
          <w:szCs w:val="24"/>
        </w:rPr>
      </w:pPr>
      <w:r w:rsidRPr="00A464CB">
        <w:rPr>
          <w:rFonts w:ascii="Times New Roman" w:hAnsi="Times New Roman" w:cs="Times New Roman"/>
          <w:sz w:val="24"/>
          <w:szCs w:val="24"/>
        </w:rPr>
        <w:t xml:space="preserve">Предварительный отбор участников закупки для включения в перечень поставщиков (подрядчиков, исполнителей) в целях </w:t>
      </w:r>
      <w:r w:rsidR="0059388B" w:rsidRPr="00A464CB">
        <w:rPr>
          <w:rFonts w:ascii="Times New Roman" w:hAnsi="Times New Roman" w:cs="Times New Roman"/>
          <w:sz w:val="24"/>
          <w:szCs w:val="24"/>
        </w:rPr>
        <w:t xml:space="preserve">осуществления мероприятий по гражданской обороне и </w:t>
      </w:r>
      <w:r w:rsidRPr="00A464CB">
        <w:rPr>
          <w:rFonts w:ascii="Times New Roman" w:hAnsi="Times New Roman" w:cs="Times New Roman"/>
          <w:sz w:val="24"/>
          <w:szCs w:val="24"/>
        </w:rPr>
        <w:t>оказания гуманитарной помощи либо ликвидации последствий чрезвычайных ситуаций природного</w:t>
      </w:r>
      <w:r w:rsidR="00E410DF" w:rsidRPr="00A464CB">
        <w:rPr>
          <w:rFonts w:ascii="Times New Roman" w:hAnsi="Times New Roman" w:cs="Times New Roman"/>
          <w:sz w:val="24"/>
          <w:szCs w:val="24"/>
        </w:rPr>
        <w:t xml:space="preserve"> или</w:t>
      </w:r>
      <w:r w:rsidRPr="00A464CB">
        <w:rPr>
          <w:rFonts w:ascii="Times New Roman" w:hAnsi="Times New Roman" w:cs="Times New Roman"/>
          <w:sz w:val="24"/>
          <w:szCs w:val="24"/>
        </w:rPr>
        <w:t xml:space="preserve"> техногенного характера на территории Павловского муниципального района Воронежской области на 2018 год</w:t>
      </w:r>
      <w:r w:rsidR="008C3E45" w:rsidRPr="00A464CB">
        <w:rPr>
          <w:rFonts w:ascii="Times New Roman" w:hAnsi="Times New Roman" w:cs="Times New Roman"/>
          <w:sz w:val="24"/>
          <w:szCs w:val="24"/>
        </w:rPr>
        <w:t>.</w:t>
      </w:r>
    </w:p>
    <w:p w:rsidR="004B74C2" w:rsidRPr="00A464CB" w:rsidRDefault="00816F1F" w:rsidP="00816F1F">
      <w:pPr>
        <w:spacing w:after="0" w:line="240" w:lineRule="auto"/>
        <w:jc w:val="both"/>
        <w:rPr>
          <w:rFonts w:ascii="Times New Roman" w:hAnsi="Times New Roman"/>
          <w:b/>
          <w:sz w:val="24"/>
          <w:szCs w:val="24"/>
        </w:rPr>
      </w:pPr>
      <w:r w:rsidRPr="00A464CB">
        <w:t xml:space="preserve"> </w:t>
      </w:r>
      <w:r w:rsidR="0065188C" w:rsidRPr="00A464CB">
        <w:rPr>
          <w:rFonts w:ascii="Times New Roman" w:hAnsi="Times New Roman"/>
          <w:b/>
          <w:sz w:val="24"/>
          <w:szCs w:val="24"/>
        </w:rPr>
        <w:t xml:space="preserve">5. </w:t>
      </w:r>
      <w:r w:rsidR="00572FB7" w:rsidRPr="00A464CB">
        <w:rPr>
          <w:rFonts w:ascii="Times New Roman" w:hAnsi="Times New Roman"/>
          <w:b/>
          <w:sz w:val="24"/>
          <w:szCs w:val="24"/>
        </w:rPr>
        <w:t>Объем закупки:</w:t>
      </w:r>
      <w:r w:rsidR="004B74C2" w:rsidRPr="00A464CB">
        <w:rPr>
          <w:rFonts w:ascii="Times New Roman" w:hAnsi="Times New Roman"/>
          <w:b/>
          <w:sz w:val="24"/>
          <w:szCs w:val="24"/>
        </w:rPr>
        <w:t xml:space="preserve"> </w:t>
      </w:r>
    </w:p>
    <w:p w:rsidR="00816F1F" w:rsidRPr="00A464CB" w:rsidRDefault="00816F1F" w:rsidP="00816F1F">
      <w:pPr>
        <w:widowControl w:val="0"/>
        <w:autoSpaceDE w:val="0"/>
        <w:autoSpaceDN w:val="0"/>
        <w:adjustRightInd w:val="0"/>
        <w:spacing w:after="0" w:line="240" w:lineRule="auto"/>
        <w:jc w:val="both"/>
      </w:pPr>
      <w:r w:rsidRPr="00A464CB">
        <w:rPr>
          <w:rFonts w:ascii="Times New Roman" w:hAnsi="Times New Roman" w:cs="Times New Roman"/>
          <w:sz w:val="24"/>
          <w:szCs w:val="24"/>
        </w:rPr>
        <w:t xml:space="preserve">Объем необходимых товаров, работ, услуг и их характеристики, определяются заказчиком в запросе котировок в период </w:t>
      </w:r>
      <w:r w:rsidR="0059388B" w:rsidRPr="00A464CB">
        <w:rPr>
          <w:rFonts w:ascii="Times New Roman" w:hAnsi="Times New Roman" w:cs="Times New Roman"/>
          <w:sz w:val="24"/>
          <w:szCs w:val="24"/>
        </w:rPr>
        <w:t xml:space="preserve">осуществления мероприятий по гражданской обороне и </w:t>
      </w:r>
      <w:r w:rsidRPr="00A464CB">
        <w:rPr>
          <w:rFonts w:ascii="Times New Roman" w:hAnsi="Times New Roman" w:cs="Times New Roman"/>
          <w:sz w:val="24"/>
          <w:szCs w:val="24"/>
        </w:rPr>
        <w:t>ликвидации чрезвычайной ситуации природного или техногенного характера</w:t>
      </w:r>
      <w:r w:rsidR="00E410DF" w:rsidRPr="00A464CB">
        <w:rPr>
          <w:rFonts w:ascii="Times New Roman" w:hAnsi="Times New Roman" w:cs="Times New Roman"/>
          <w:sz w:val="24"/>
          <w:szCs w:val="24"/>
        </w:rPr>
        <w:t xml:space="preserve"> </w:t>
      </w:r>
      <w:r w:rsidRPr="00A464CB">
        <w:rPr>
          <w:rFonts w:ascii="Times New Roman" w:hAnsi="Times New Roman" w:cs="Times New Roman"/>
          <w:sz w:val="24"/>
          <w:szCs w:val="24"/>
        </w:rPr>
        <w:t xml:space="preserve"> в пределах средств, выделяемых из бюджета Павловского муниципального района в 2018 году </w:t>
      </w:r>
      <w:r w:rsidR="002D2D99" w:rsidRPr="00A464CB">
        <w:rPr>
          <w:rFonts w:ascii="Times New Roman" w:hAnsi="Times New Roman" w:cs="Times New Roman"/>
          <w:sz w:val="24"/>
          <w:szCs w:val="24"/>
        </w:rPr>
        <w:t>для ликвидации чрезвычайных ситуаций и осуществления мероприятий по гражданской обороне.</w:t>
      </w:r>
    </w:p>
    <w:p w:rsidR="004B74C2" w:rsidRPr="00A464CB" w:rsidRDefault="00043306" w:rsidP="0016711C">
      <w:pPr>
        <w:spacing w:after="0" w:line="240" w:lineRule="auto"/>
        <w:jc w:val="both"/>
        <w:rPr>
          <w:rFonts w:ascii="Times New Roman" w:hAnsi="Times New Roman"/>
          <w:b/>
          <w:sz w:val="24"/>
          <w:szCs w:val="24"/>
        </w:rPr>
      </w:pPr>
      <w:r w:rsidRPr="00A464CB">
        <w:rPr>
          <w:rFonts w:ascii="Times New Roman" w:hAnsi="Times New Roman"/>
          <w:b/>
          <w:sz w:val="24"/>
          <w:szCs w:val="24"/>
        </w:rPr>
        <w:t xml:space="preserve">6. </w:t>
      </w:r>
      <w:r w:rsidR="00572FB7" w:rsidRPr="00A464CB">
        <w:rPr>
          <w:rFonts w:ascii="Times New Roman" w:hAnsi="Times New Roman"/>
          <w:b/>
          <w:sz w:val="24"/>
          <w:szCs w:val="24"/>
        </w:rPr>
        <w:t>Место доставки товаров (выполнения работ, оказания услуг):</w:t>
      </w:r>
      <w:r w:rsidR="004B74C2" w:rsidRPr="00A464CB">
        <w:rPr>
          <w:rFonts w:ascii="Times New Roman" w:hAnsi="Times New Roman"/>
          <w:b/>
          <w:sz w:val="24"/>
          <w:szCs w:val="24"/>
        </w:rPr>
        <w:t xml:space="preserve"> </w:t>
      </w:r>
    </w:p>
    <w:p w:rsidR="00203306" w:rsidRPr="00A464CB" w:rsidRDefault="00203306" w:rsidP="00CE3306">
      <w:pPr>
        <w:autoSpaceDE w:val="0"/>
        <w:autoSpaceDN w:val="0"/>
        <w:adjustRightInd w:val="0"/>
        <w:spacing w:after="0" w:line="240" w:lineRule="auto"/>
        <w:jc w:val="both"/>
        <w:rPr>
          <w:rFonts w:ascii="Times New Roman" w:hAnsi="Times New Roman" w:cs="Times New Roman"/>
          <w:sz w:val="24"/>
          <w:szCs w:val="24"/>
        </w:rPr>
      </w:pPr>
      <w:r w:rsidRPr="00A464CB">
        <w:rPr>
          <w:rFonts w:ascii="Times New Roman" w:hAnsi="Times New Roman" w:cs="Times New Roman"/>
          <w:sz w:val="24"/>
          <w:szCs w:val="24"/>
        </w:rPr>
        <w:t>396422, Воронежская обл., г. Павловск, проспект Революции, д. 8 (зона чрезвычайной ситуации, предварительно по согласованию с Заказчиком).</w:t>
      </w:r>
    </w:p>
    <w:p w:rsidR="00326D6A" w:rsidRPr="00A464CB" w:rsidRDefault="00CE3306" w:rsidP="00CE3306">
      <w:pPr>
        <w:autoSpaceDE w:val="0"/>
        <w:autoSpaceDN w:val="0"/>
        <w:adjustRightInd w:val="0"/>
        <w:spacing w:after="0" w:line="240" w:lineRule="auto"/>
        <w:jc w:val="both"/>
        <w:rPr>
          <w:rFonts w:ascii="Times New Roman" w:hAnsi="Times New Roman"/>
          <w:sz w:val="24"/>
          <w:szCs w:val="24"/>
        </w:rPr>
      </w:pPr>
      <w:r w:rsidRPr="00A464CB">
        <w:rPr>
          <w:rFonts w:ascii="Times New Roman" w:hAnsi="Times New Roman"/>
          <w:b/>
          <w:sz w:val="24"/>
          <w:szCs w:val="24"/>
        </w:rPr>
        <w:t xml:space="preserve">7. </w:t>
      </w:r>
      <w:r w:rsidRPr="00A464CB">
        <w:rPr>
          <w:rFonts w:ascii="Times New Roman" w:hAnsi="Times New Roman"/>
          <w:b/>
          <w:bCs/>
          <w:sz w:val="24"/>
          <w:szCs w:val="24"/>
        </w:rPr>
        <w:t>Информация о необходимости без предварительной оплаты и (или) с отсрочкой платежа осуществить поставки товаров, выполнение работ, оказание услуг в возможно короткий срок</w:t>
      </w:r>
      <w:r w:rsidRPr="00A464CB">
        <w:rPr>
          <w:rFonts w:ascii="Times New Roman" w:hAnsi="Times New Roman"/>
          <w:bCs/>
          <w:sz w:val="24"/>
          <w:szCs w:val="24"/>
        </w:rPr>
        <w:t>: Поставк</w:t>
      </w:r>
      <w:r w:rsidR="00326D6A" w:rsidRPr="00A464CB">
        <w:rPr>
          <w:rFonts w:ascii="Times New Roman" w:hAnsi="Times New Roman"/>
          <w:bCs/>
          <w:sz w:val="24"/>
          <w:szCs w:val="24"/>
        </w:rPr>
        <w:t>а</w:t>
      </w:r>
      <w:r w:rsidRPr="00A464CB">
        <w:rPr>
          <w:rFonts w:ascii="Times New Roman" w:hAnsi="Times New Roman"/>
          <w:bCs/>
          <w:sz w:val="24"/>
          <w:szCs w:val="24"/>
        </w:rPr>
        <w:t xml:space="preserve"> товаров, выполнение работ, оказание услуг осуществляется без предварительной оплаты и (или) с отсрочкой платежа в возможно короткий срок.</w:t>
      </w:r>
      <w:r w:rsidR="004839CD" w:rsidRPr="00A464CB">
        <w:rPr>
          <w:rFonts w:ascii="Times New Roman" w:hAnsi="Times New Roman"/>
          <w:bCs/>
          <w:sz w:val="24"/>
          <w:szCs w:val="24"/>
        </w:rPr>
        <w:t xml:space="preserve"> </w:t>
      </w:r>
    </w:p>
    <w:p w:rsidR="004B74C2" w:rsidRPr="00A464CB" w:rsidRDefault="00CE3306" w:rsidP="00F75D08">
      <w:pPr>
        <w:suppressLineNumbers/>
        <w:snapToGrid w:val="0"/>
        <w:spacing w:after="0" w:line="240" w:lineRule="auto"/>
        <w:jc w:val="both"/>
        <w:rPr>
          <w:rFonts w:ascii="Times New Roman" w:hAnsi="Times New Roman"/>
          <w:b/>
          <w:sz w:val="24"/>
          <w:szCs w:val="24"/>
        </w:rPr>
      </w:pPr>
      <w:r w:rsidRPr="00A464CB">
        <w:rPr>
          <w:rFonts w:ascii="Times New Roman" w:hAnsi="Times New Roman"/>
          <w:b/>
          <w:sz w:val="24"/>
          <w:szCs w:val="24"/>
        </w:rPr>
        <w:t>8</w:t>
      </w:r>
      <w:r w:rsidR="00043306" w:rsidRPr="00A464CB">
        <w:rPr>
          <w:rFonts w:ascii="Times New Roman" w:hAnsi="Times New Roman"/>
          <w:b/>
          <w:sz w:val="24"/>
          <w:szCs w:val="24"/>
        </w:rPr>
        <w:t xml:space="preserve">. </w:t>
      </w:r>
      <w:r w:rsidR="00572FB7" w:rsidRPr="00A464CB">
        <w:rPr>
          <w:rFonts w:ascii="Times New Roman" w:hAnsi="Times New Roman"/>
          <w:b/>
          <w:sz w:val="24"/>
          <w:szCs w:val="24"/>
        </w:rPr>
        <w:t>Сроки поставки товаров</w:t>
      </w:r>
      <w:r w:rsidRPr="00A464CB">
        <w:rPr>
          <w:rFonts w:ascii="Times New Roman" w:hAnsi="Times New Roman"/>
          <w:b/>
          <w:sz w:val="24"/>
          <w:szCs w:val="24"/>
        </w:rPr>
        <w:t xml:space="preserve"> </w:t>
      </w:r>
      <w:r w:rsidR="00572FB7" w:rsidRPr="00A464CB">
        <w:rPr>
          <w:rFonts w:ascii="Times New Roman" w:hAnsi="Times New Roman"/>
          <w:b/>
          <w:sz w:val="24"/>
          <w:szCs w:val="24"/>
        </w:rPr>
        <w:t>(выполнения работ, оказания услуг):</w:t>
      </w:r>
      <w:r w:rsidR="004B74C2" w:rsidRPr="00A464CB">
        <w:rPr>
          <w:rFonts w:ascii="Times New Roman" w:hAnsi="Times New Roman"/>
          <w:b/>
          <w:sz w:val="24"/>
          <w:szCs w:val="24"/>
        </w:rPr>
        <w:t xml:space="preserve"> </w:t>
      </w:r>
    </w:p>
    <w:p w:rsidR="00816F1F" w:rsidRPr="00A464CB" w:rsidRDefault="00816F1F" w:rsidP="00816F1F">
      <w:pPr>
        <w:pStyle w:val="ConsPlusNonformat"/>
        <w:widowControl/>
        <w:jc w:val="both"/>
        <w:rPr>
          <w:rFonts w:ascii="Times New Roman" w:hAnsi="Times New Roman" w:cs="Times New Roman"/>
          <w:sz w:val="24"/>
          <w:szCs w:val="24"/>
        </w:rPr>
      </w:pPr>
      <w:r w:rsidRPr="00A464CB">
        <w:rPr>
          <w:rFonts w:ascii="Times New Roman" w:hAnsi="Times New Roman" w:cs="Times New Roman"/>
          <w:sz w:val="24"/>
          <w:szCs w:val="24"/>
        </w:rPr>
        <w:t>В период возникновения чрезвычайной ситуации, для осуществления мероприятий по гражданской обороне в 2018 году, в максимально короткий срок без предварительной оплаты и (или) отсрочкой платежа. Срок будет уточняться при размещении закупки путем проведения запроса котировок в случае необходимости осуществления мероприятий по гражданской обороне и оказания гуманитарной помощи либо ликвидации последствий чрезвычайных ситуаций природного или техногенного характера.</w:t>
      </w:r>
    </w:p>
    <w:p w:rsidR="00572FB7" w:rsidRPr="00A464CB" w:rsidRDefault="00CE3306" w:rsidP="004E1DF6">
      <w:pPr>
        <w:pStyle w:val="ConsPlusNonformat"/>
        <w:widowControl/>
        <w:jc w:val="both"/>
        <w:rPr>
          <w:rFonts w:ascii="Times New Roman" w:hAnsi="Times New Roman" w:cs="Times New Roman"/>
          <w:b/>
          <w:sz w:val="24"/>
          <w:szCs w:val="24"/>
        </w:rPr>
      </w:pPr>
      <w:r w:rsidRPr="00A464CB">
        <w:rPr>
          <w:rFonts w:ascii="Times New Roman" w:hAnsi="Times New Roman" w:cs="Times New Roman"/>
          <w:b/>
          <w:sz w:val="24"/>
          <w:szCs w:val="24"/>
        </w:rPr>
        <w:t>9</w:t>
      </w:r>
      <w:r w:rsidR="00043306" w:rsidRPr="00A464CB">
        <w:rPr>
          <w:rFonts w:ascii="Times New Roman" w:hAnsi="Times New Roman" w:cs="Times New Roman"/>
          <w:b/>
          <w:sz w:val="24"/>
          <w:szCs w:val="24"/>
        </w:rPr>
        <w:t xml:space="preserve">. </w:t>
      </w:r>
      <w:r w:rsidR="00572FB7" w:rsidRPr="00A464CB">
        <w:rPr>
          <w:rFonts w:ascii="Times New Roman" w:hAnsi="Times New Roman" w:cs="Times New Roman"/>
          <w:b/>
          <w:sz w:val="24"/>
          <w:szCs w:val="24"/>
        </w:rPr>
        <w:t>Срок, в течение которого победитель запроса котировок или иной участник запроса котировок, с которым заключается контракт при уклонении победителем от заключения контракта, должен подписать контракт:</w:t>
      </w:r>
    </w:p>
    <w:p w:rsidR="003C6456" w:rsidRPr="00A464CB" w:rsidRDefault="003C6456" w:rsidP="00CE3306">
      <w:pPr>
        <w:spacing w:after="0" w:line="240" w:lineRule="auto"/>
        <w:jc w:val="both"/>
        <w:rPr>
          <w:rFonts w:ascii="Times New Roman" w:hAnsi="Times New Roman" w:cs="Times New Roman"/>
          <w:sz w:val="24"/>
          <w:szCs w:val="24"/>
        </w:rPr>
      </w:pPr>
      <w:r w:rsidRPr="00A464CB">
        <w:rPr>
          <w:rFonts w:ascii="Times New Roman" w:hAnsi="Times New Roman" w:cs="Times New Roman"/>
          <w:sz w:val="24"/>
          <w:szCs w:val="24"/>
        </w:rPr>
        <w:t>Контракт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w:t>
      </w:r>
    </w:p>
    <w:p w:rsidR="00CE3306" w:rsidRPr="00A464CB" w:rsidRDefault="00CE3306" w:rsidP="00CE3306">
      <w:pPr>
        <w:spacing w:after="0" w:line="240" w:lineRule="auto"/>
        <w:jc w:val="both"/>
        <w:rPr>
          <w:rFonts w:ascii="Times New Roman" w:hAnsi="Times New Roman"/>
          <w:sz w:val="24"/>
          <w:szCs w:val="24"/>
        </w:rPr>
      </w:pPr>
      <w:r w:rsidRPr="00A464CB">
        <w:rPr>
          <w:rFonts w:ascii="Times New Roman" w:hAnsi="Times New Roman"/>
          <w:b/>
          <w:sz w:val="24"/>
          <w:szCs w:val="24"/>
        </w:rPr>
        <w:t xml:space="preserve">10. Условия признания победителя запроса котировок или иного участника запроса котировок, уклонившимся от заключения контракта: </w:t>
      </w:r>
      <w:r w:rsidRPr="00A464CB">
        <w:rPr>
          <w:rFonts w:ascii="Times New Roman" w:hAnsi="Times New Roman"/>
          <w:sz w:val="24"/>
          <w:szCs w:val="24"/>
        </w:rPr>
        <w:t xml:space="preserve">В случае, если победитель запроса котировок не представил заказчику подписанный контракт в срок, указанный в извещении о проведении запроса котировок, такой победитель признается уклонившимся от заключения контракта. </w:t>
      </w:r>
    </w:p>
    <w:p w:rsidR="004B74C2" w:rsidRPr="00A464CB" w:rsidRDefault="00CE3306" w:rsidP="00B35EC6">
      <w:pPr>
        <w:autoSpaceDE w:val="0"/>
        <w:autoSpaceDN w:val="0"/>
        <w:adjustRightInd w:val="0"/>
        <w:spacing w:after="0" w:line="240" w:lineRule="auto"/>
        <w:jc w:val="both"/>
        <w:rPr>
          <w:rFonts w:ascii="Times New Roman" w:hAnsi="Times New Roman" w:cs="Times New Roman"/>
          <w:sz w:val="24"/>
          <w:szCs w:val="24"/>
        </w:rPr>
      </w:pPr>
      <w:r w:rsidRPr="00A464CB">
        <w:rPr>
          <w:rFonts w:ascii="Times New Roman" w:hAnsi="Times New Roman" w:cs="Times New Roman"/>
          <w:b/>
          <w:sz w:val="24"/>
          <w:szCs w:val="24"/>
        </w:rPr>
        <w:t>11</w:t>
      </w:r>
      <w:r w:rsidR="00043306" w:rsidRPr="00A464CB">
        <w:rPr>
          <w:rFonts w:ascii="Times New Roman" w:hAnsi="Times New Roman" w:cs="Times New Roman"/>
          <w:b/>
          <w:sz w:val="24"/>
          <w:szCs w:val="24"/>
        </w:rPr>
        <w:t xml:space="preserve">. </w:t>
      </w:r>
      <w:r w:rsidR="00572FB7" w:rsidRPr="00A464CB">
        <w:rPr>
          <w:rFonts w:ascii="Times New Roman" w:hAnsi="Times New Roman" w:cs="Times New Roman"/>
          <w:b/>
          <w:sz w:val="24"/>
          <w:szCs w:val="24"/>
        </w:rPr>
        <w:t>Начальная (максимальная) цена контракта</w:t>
      </w:r>
      <w:r w:rsidR="00572FB7" w:rsidRPr="00A464CB">
        <w:rPr>
          <w:rFonts w:ascii="Times New Roman" w:hAnsi="Times New Roman" w:cs="Times New Roman"/>
          <w:sz w:val="24"/>
          <w:szCs w:val="24"/>
        </w:rPr>
        <w:t xml:space="preserve">: </w:t>
      </w:r>
    </w:p>
    <w:p w:rsidR="00BF650E" w:rsidRPr="00A464CB" w:rsidRDefault="00BF650E" w:rsidP="00BF650E">
      <w:pPr>
        <w:pStyle w:val="ConsPlusNonformat"/>
        <w:widowControl/>
        <w:jc w:val="both"/>
        <w:rPr>
          <w:rFonts w:ascii="Times New Roman" w:hAnsi="Times New Roman" w:cs="Times New Roman"/>
          <w:sz w:val="24"/>
          <w:szCs w:val="24"/>
        </w:rPr>
      </w:pPr>
      <w:r w:rsidRPr="00A464CB">
        <w:rPr>
          <w:rFonts w:ascii="Times New Roman" w:hAnsi="Times New Roman" w:cs="Times New Roman"/>
          <w:sz w:val="24"/>
          <w:szCs w:val="24"/>
        </w:rPr>
        <w:t>В соответствии с ч. 1 ст. 82 Федерального закона от 05.04.2013 № 44-ФЗ закупка путем проведения запроса котировок в целях оказания гуманитарной помощи либо ликвидации последствий чрезвычайной ситуации природного или техногенного характера осуществляется без ограничения цены контракта.</w:t>
      </w:r>
    </w:p>
    <w:p w:rsidR="00BF650E" w:rsidRPr="00A464CB" w:rsidRDefault="00816F1F" w:rsidP="00816F1F">
      <w:pPr>
        <w:widowControl w:val="0"/>
        <w:autoSpaceDE w:val="0"/>
        <w:autoSpaceDN w:val="0"/>
        <w:adjustRightInd w:val="0"/>
        <w:spacing w:after="0" w:line="240" w:lineRule="auto"/>
        <w:jc w:val="both"/>
        <w:rPr>
          <w:rFonts w:ascii="Times New Roman" w:hAnsi="Times New Roman" w:cs="Times New Roman"/>
          <w:sz w:val="24"/>
          <w:szCs w:val="24"/>
        </w:rPr>
      </w:pPr>
      <w:r w:rsidRPr="00A464CB">
        <w:rPr>
          <w:rFonts w:ascii="Times New Roman" w:hAnsi="Times New Roman" w:cs="Times New Roman"/>
          <w:sz w:val="24"/>
          <w:szCs w:val="24"/>
        </w:rPr>
        <w:t xml:space="preserve">Техническая возможность объявить предварительный отбор с ценой «0» или с ценой  права заключить контракт равной «0» не обеспечена, решено установить в качестве начальной (максимальной) цены условную величину в сумме 0 руб. 01 коп. </w:t>
      </w:r>
    </w:p>
    <w:p w:rsidR="00816F1F" w:rsidRPr="00A464CB" w:rsidRDefault="00816F1F" w:rsidP="00816F1F">
      <w:pPr>
        <w:widowControl w:val="0"/>
        <w:autoSpaceDE w:val="0"/>
        <w:autoSpaceDN w:val="0"/>
        <w:adjustRightInd w:val="0"/>
        <w:spacing w:after="0" w:line="240" w:lineRule="auto"/>
        <w:jc w:val="both"/>
        <w:rPr>
          <w:rFonts w:ascii="Times New Roman" w:hAnsi="Times New Roman" w:cs="Times New Roman"/>
          <w:sz w:val="24"/>
          <w:szCs w:val="24"/>
        </w:rPr>
      </w:pPr>
      <w:r w:rsidRPr="00A464CB">
        <w:rPr>
          <w:rFonts w:ascii="Times New Roman" w:hAnsi="Times New Roman" w:cs="Times New Roman"/>
          <w:sz w:val="24"/>
          <w:szCs w:val="24"/>
        </w:rPr>
        <w:t xml:space="preserve">В стоимость включены все расходы, в том числе расходы на перевозку, страхование, уплату таможенных пошлин, налогов, сборов и других обязательных платежей. Стоимость контракта зависит от конкретного вида (характера) работ. </w:t>
      </w:r>
    </w:p>
    <w:p w:rsidR="00816F1F" w:rsidRPr="00A464CB" w:rsidRDefault="00816F1F" w:rsidP="00816F1F">
      <w:pPr>
        <w:pStyle w:val="ConsPlusNonformat"/>
        <w:widowControl/>
        <w:jc w:val="both"/>
        <w:rPr>
          <w:rFonts w:ascii="Times New Roman" w:hAnsi="Times New Roman" w:cs="Times New Roman"/>
          <w:sz w:val="24"/>
          <w:szCs w:val="24"/>
        </w:rPr>
      </w:pPr>
      <w:r w:rsidRPr="00A464CB">
        <w:rPr>
          <w:rFonts w:ascii="Times New Roman" w:hAnsi="Times New Roman" w:cs="Times New Roman"/>
          <w:sz w:val="24"/>
          <w:szCs w:val="24"/>
        </w:rPr>
        <w:lastRenderedPageBreak/>
        <w:t>Начальная (максимальная) цена установлена в размере 0 руб. 01 копейка в связи с тем, что предварительный отбор проводится исключительно в целях формирования перечня поставщиков (подрядчиков, исполнителей), а не заключения контракта.</w:t>
      </w:r>
    </w:p>
    <w:p w:rsidR="00572FB7" w:rsidRPr="00A464CB" w:rsidRDefault="00043306" w:rsidP="00816F1F">
      <w:pPr>
        <w:pStyle w:val="ConsPlusNonformat"/>
        <w:widowControl/>
        <w:jc w:val="both"/>
        <w:rPr>
          <w:rFonts w:ascii="Times New Roman" w:hAnsi="Times New Roman" w:cs="Times New Roman"/>
          <w:sz w:val="24"/>
          <w:szCs w:val="24"/>
        </w:rPr>
      </w:pPr>
      <w:r w:rsidRPr="00A464CB">
        <w:rPr>
          <w:rFonts w:ascii="Times New Roman" w:hAnsi="Times New Roman" w:cs="Times New Roman"/>
          <w:b/>
          <w:sz w:val="24"/>
          <w:szCs w:val="24"/>
        </w:rPr>
        <w:t>1</w:t>
      </w:r>
      <w:r w:rsidR="00CE3306" w:rsidRPr="00A464CB">
        <w:rPr>
          <w:rFonts w:ascii="Times New Roman" w:hAnsi="Times New Roman" w:cs="Times New Roman"/>
          <w:b/>
          <w:sz w:val="24"/>
          <w:szCs w:val="24"/>
        </w:rPr>
        <w:t>2</w:t>
      </w:r>
      <w:r w:rsidRPr="00A464CB">
        <w:rPr>
          <w:rFonts w:ascii="Times New Roman" w:hAnsi="Times New Roman" w:cs="Times New Roman"/>
          <w:b/>
          <w:sz w:val="24"/>
          <w:szCs w:val="24"/>
        </w:rPr>
        <w:t xml:space="preserve">. </w:t>
      </w:r>
      <w:r w:rsidR="00572FB7" w:rsidRPr="00A464CB">
        <w:rPr>
          <w:rFonts w:ascii="Times New Roman" w:hAnsi="Times New Roman" w:cs="Times New Roman"/>
          <w:b/>
          <w:sz w:val="24"/>
          <w:szCs w:val="24"/>
        </w:rPr>
        <w:t>Обоснование начальной (максимальной) цены контракта</w:t>
      </w:r>
      <w:r w:rsidR="00572FB7" w:rsidRPr="00A464CB">
        <w:rPr>
          <w:rFonts w:ascii="Times New Roman" w:hAnsi="Times New Roman" w:cs="Times New Roman"/>
          <w:sz w:val="24"/>
          <w:szCs w:val="24"/>
        </w:rPr>
        <w:t>: Предварительный отбор проводится исключительно в целях формирования перечня поставщиков</w:t>
      </w:r>
      <w:r w:rsidR="00747548" w:rsidRPr="00A464CB">
        <w:rPr>
          <w:rFonts w:ascii="Times New Roman" w:hAnsi="Times New Roman" w:cs="Times New Roman"/>
          <w:sz w:val="24"/>
          <w:szCs w:val="24"/>
        </w:rPr>
        <w:t xml:space="preserve"> </w:t>
      </w:r>
      <w:r w:rsidR="00572FB7" w:rsidRPr="00A464CB">
        <w:rPr>
          <w:rFonts w:ascii="Times New Roman" w:hAnsi="Times New Roman" w:cs="Times New Roman"/>
          <w:sz w:val="24"/>
          <w:szCs w:val="24"/>
        </w:rPr>
        <w:t>(подрядчиков, исполнителей) в соответствии со статьей 80 Федерального закона от 05.04.2013 № 44-ФЗ, а не заключения контракта.</w:t>
      </w:r>
    </w:p>
    <w:p w:rsidR="003C6456" w:rsidRPr="00A464CB" w:rsidRDefault="00043306" w:rsidP="00572FB7">
      <w:pPr>
        <w:pStyle w:val="ConsPlusNonformat"/>
        <w:widowControl/>
        <w:jc w:val="both"/>
        <w:rPr>
          <w:rFonts w:ascii="Times New Roman" w:hAnsi="Times New Roman" w:cs="Times New Roman"/>
          <w:sz w:val="24"/>
          <w:szCs w:val="24"/>
        </w:rPr>
      </w:pPr>
      <w:r w:rsidRPr="00A464CB">
        <w:rPr>
          <w:rFonts w:ascii="Times New Roman" w:hAnsi="Times New Roman" w:cs="Times New Roman"/>
          <w:b/>
          <w:sz w:val="24"/>
          <w:szCs w:val="24"/>
        </w:rPr>
        <w:t>1</w:t>
      </w:r>
      <w:r w:rsidR="00CE3306" w:rsidRPr="00A464CB">
        <w:rPr>
          <w:rFonts w:ascii="Times New Roman" w:hAnsi="Times New Roman" w:cs="Times New Roman"/>
          <w:b/>
          <w:sz w:val="24"/>
          <w:szCs w:val="24"/>
        </w:rPr>
        <w:t>3</w:t>
      </w:r>
      <w:r w:rsidRPr="00A464CB">
        <w:rPr>
          <w:rFonts w:ascii="Times New Roman" w:hAnsi="Times New Roman" w:cs="Times New Roman"/>
          <w:b/>
          <w:sz w:val="24"/>
          <w:szCs w:val="24"/>
        </w:rPr>
        <w:t xml:space="preserve">. </w:t>
      </w:r>
      <w:r w:rsidR="00572FB7" w:rsidRPr="00A464CB">
        <w:rPr>
          <w:rFonts w:ascii="Times New Roman" w:hAnsi="Times New Roman" w:cs="Times New Roman"/>
          <w:b/>
          <w:sz w:val="24"/>
          <w:szCs w:val="24"/>
        </w:rPr>
        <w:t>Источник финансирования:</w:t>
      </w:r>
      <w:r w:rsidR="003F63EC" w:rsidRPr="00A464CB">
        <w:rPr>
          <w:rFonts w:ascii="Times New Roman" w:hAnsi="Times New Roman" w:cs="Times New Roman"/>
          <w:b/>
          <w:sz w:val="24"/>
          <w:szCs w:val="24"/>
        </w:rPr>
        <w:t xml:space="preserve"> </w:t>
      </w:r>
      <w:r w:rsidR="003C6456" w:rsidRPr="00A464CB">
        <w:rPr>
          <w:rFonts w:ascii="Times New Roman" w:hAnsi="Times New Roman" w:cs="Times New Roman"/>
          <w:sz w:val="24"/>
          <w:szCs w:val="24"/>
        </w:rPr>
        <w:t>Бюджет Павловского муниципального ра</w:t>
      </w:r>
      <w:r w:rsidR="00816F1F" w:rsidRPr="00A464CB">
        <w:rPr>
          <w:rFonts w:ascii="Times New Roman" w:hAnsi="Times New Roman" w:cs="Times New Roman"/>
          <w:sz w:val="24"/>
          <w:szCs w:val="24"/>
        </w:rPr>
        <w:t>йона Воронежской области на 2018</w:t>
      </w:r>
      <w:r w:rsidR="003C6456" w:rsidRPr="00A464CB">
        <w:rPr>
          <w:rFonts w:ascii="Times New Roman" w:hAnsi="Times New Roman" w:cs="Times New Roman"/>
          <w:sz w:val="24"/>
          <w:szCs w:val="24"/>
        </w:rPr>
        <w:t xml:space="preserve"> год.</w:t>
      </w:r>
    </w:p>
    <w:p w:rsidR="00F75D08" w:rsidRPr="00853706" w:rsidRDefault="00043306" w:rsidP="00F75D08">
      <w:pPr>
        <w:pStyle w:val="ConsPlusNonformat"/>
        <w:widowControl/>
        <w:jc w:val="both"/>
        <w:rPr>
          <w:sz w:val="24"/>
          <w:szCs w:val="24"/>
        </w:rPr>
      </w:pPr>
      <w:r w:rsidRPr="00853706">
        <w:rPr>
          <w:rFonts w:ascii="Times New Roman" w:hAnsi="Times New Roman" w:cs="Times New Roman"/>
          <w:b/>
          <w:sz w:val="24"/>
          <w:szCs w:val="24"/>
        </w:rPr>
        <w:t>1</w:t>
      </w:r>
      <w:r w:rsidR="00CE3306" w:rsidRPr="00853706">
        <w:rPr>
          <w:rFonts w:ascii="Times New Roman" w:hAnsi="Times New Roman" w:cs="Times New Roman"/>
          <w:b/>
          <w:sz w:val="24"/>
          <w:szCs w:val="24"/>
        </w:rPr>
        <w:t>4</w:t>
      </w:r>
      <w:r w:rsidRPr="00853706">
        <w:rPr>
          <w:rFonts w:ascii="Times New Roman" w:hAnsi="Times New Roman" w:cs="Times New Roman"/>
          <w:b/>
          <w:sz w:val="24"/>
          <w:szCs w:val="24"/>
        </w:rPr>
        <w:t xml:space="preserve">. </w:t>
      </w:r>
      <w:r w:rsidR="00572FB7" w:rsidRPr="00853706">
        <w:rPr>
          <w:rFonts w:ascii="Times New Roman" w:hAnsi="Times New Roman" w:cs="Times New Roman"/>
          <w:b/>
          <w:sz w:val="24"/>
          <w:szCs w:val="24"/>
        </w:rPr>
        <w:t>Идентификационный код закупки</w:t>
      </w:r>
      <w:r w:rsidR="00572FB7" w:rsidRPr="00853706">
        <w:rPr>
          <w:rFonts w:ascii="Times New Roman" w:hAnsi="Times New Roman" w:cs="Times New Roman"/>
          <w:sz w:val="24"/>
          <w:szCs w:val="24"/>
        </w:rPr>
        <w:t xml:space="preserve">:  </w:t>
      </w:r>
      <w:r w:rsidR="00F75D08" w:rsidRPr="00853706">
        <w:rPr>
          <w:rFonts w:ascii="Times New Roman" w:hAnsi="Times New Roman"/>
          <w:sz w:val="24"/>
          <w:szCs w:val="24"/>
        </w:rPr>
        <w:t>ИКЗ:183362000141936200100100000008425000.</w:t>
      </w:r>
    </w:p>
    <w:p w:rsidR="00572FB7" w:rsidRPr="00A464CB" w:rsidRDefault="00043306" w:rsidP="00572FB7">
      <w:pPr>
        <w:pStyle w:val="ConsPlusNonformat"/>
        <w:widowControl/>
        <w:jc w:val="both"/>
        <w:rPr>
          <w:rFonts w:ascii="Times New Roman" w:hAnsi="Times New Roman" w:cs="Times New Roman"/>
          <w:sz w:val="24"/>
          <w:szCs w:val="24"/>
        </w:rPr>
      </w:pPr>
      <w:r w:rsidRPr="00A464CB">
        <w:rPr>
          <w:rFonts w:ascii="Times New Roman" w:hAnsi="Times New Roman" w:cs="Times New Roman"/>
          <w:b/>
          <w:sz w:val="24"/>
          <w:szCs w:val="24"/>
        </w:rPr>
        <w:t>1</w:t>
      </w:r>
      <w:r w:rsidR="00CE3306" w:rsidRPr="00A464CB">
        <w:rPr>
          <w:rFonts w:ascii="Times New Roman" w:hAnsi="Times New Roman" w:cs="Times New Roman"/>
          <w:b/>
          <w:sz w:val="24"/>
          <w:szCs w:val="24"/>
        </w:rPr>
        <w:t>5</w:t>
      </w:r>
      <w:r w:rsidRPr="00A464CB">
        <w:rPr>
          <w:rFonts w:ascii="Times New Roman" w:hAnsi="Times New Roman" w:cs="Times New Roman"/>
          <w:b/>
          <w:sz w:val="24"/>
          <w:szCs w:val="24"/>
        </w:rPr>
        <w:t xml:space="preserve">. </w:t>
      </w:r>
      <w:r w:rsidR="00572FB7" w:rsidRPr="00A464CB">
        <w:rPr>
          <w:rFonts w:ascii="Times New Roman" w:hAnsi="Times New Roman" w:cs="Times New Roman"/>
          <w:b/>
          <w:sz w:val="24"/>
          <w:szCs w:val="24"/>
        </w:rPr>
        <w:t>Ограничения участия поставщика</w:t>
      </w:r>
      <w:r w:rsidR="00D91FDF" w:rsidRPr="00A464CB">
        <w:rPr>
          <w:rFonts w:ascii="Times New Roman" w:hAnsi="Times New Roman" w:cs="Times New Roman"/>
          <w:b/>
          <w:sz w:val="24"/>
          <w:szCs w:val="24"/>
        </w:rPr>
        <w:t xml:space="preserve"> (</w:t>
      </w:r>
      <w:r w:rsidR="00572FB7" w:rsidRPr="00A464CB">
        <w:rPr>
          <w:rFonts w:ascii="Times New Roman" w:hAnsi="Times New Roman" w:cs="Times New Roman"/>
          <w:b/>
          <w:sz w:val="24"/>
          <w:szCs w:val="24"/>
        </w:rPr>
        <w:t>подрядчика, исполнителя</w:t>
      </w:r>
      <w:r w:rsidR="00D91FDF" w:rsidRPr="00A464CB">
        <w:rPr>
          <w:rFonts w:ascii="Times New Roman" w:hAnsi="Times New Roman" w:cs="Times New Roman"/>
          <w:b/>
          <w:sz w:val="24"/>
          <w:szCs w:val="24"/>
        </w:rPr>
        <w:t>)</w:t>
      </w:r>
      <w:r w:rsidR="00572FB7" w:rsidRPr="00A464CB">
        <w:rPr>
          <w:rFonts w:ascii="Times New Roman" w:hAnsi="Times New Roman" w:cs="Times New Roman"/>
          <w:b/>
          <w:sz w:val="24"/>
          <w:szCs w:val="24"/>
        </w:rPr>
        <w:t>:</w:t>
      </w:r>
      <w:r w:rsidR="00FE0658" w:rsidRPr="00A464CB">
        <w:rPr>
          <w:rFonts w:ascii="Times New Roman" w:hAnsi="Times New Roman" w:cs="Times New Roman"/>
          <w:b/>
          <w:sz w:val="24"/>
          <w:szCs w:val="24"/>
        </w:rPr>
        <w:t xml:space="preserve"> </w:t>
      </w:r>
      <w:r w:rsidR="00572FB7" w:rsidRPr="00A464CB">
        <w:rPr>
          <w:rFonts w:ascii="Times New Roman" w:hAnsi="Times New Roman" w:cs="Times New Roman"/>
          <w:sz w:val="24"/>
          <w:szCs w:val="24"/>
        </w:rPr>
        <w:t>не установлено.</w:t>
      </w:r>
    </w:p>
    <w:p w:rsidR="004B74C2" w:rsidRPr="00A464CB" w:rsidRDefault="00043306" w:rsidP="00572FB7">
      <w:pPr>
        <w:widowControl w:val="0"/>
        <w:autoSpaceDE w:val="0"/>
        <w:autoSpaceDN w:val="0"/>
        <w:adjustRightInd w:val="0"/>
        <w:spacing w:after="0" w:line="240" w:lineRule="auto"/>
        <w:ind w:right="57"/>
        <w:jc w:val="both"/>
        <w:rPr>
          <w:rFonts w:ascii="Times New Roman" w:hAnsi="Times New Roman"/>
          <w:b/>
          <w:sz w:val="24"/>
          <w:szCs w:val="24"/>
        </w:rPr>
      </w:pPr>
      <w:r w:rsidRPr="00A464CB">
        <w:rPr>
          <w:rFonts w:ascii="Times New Roman" w:hAnsi="Times New Roman"/>
          <w:b/>
          <w:sz w:val="24"/>
          <w:szCs w:val="24"/>
        </w:rPr>
        <w:t>1</w:t>
      </w:r>
      <w:r w:rsidR="00CE3306" w:rsidRPr="00A464CB">
        <w:rPr>
          <w:rFonts w:ascii="Times New Roman" w:hAnsi="Times New Roman"/>
          <w:b/>
          <w:sz w:val="24"/>
          <w:szCs w:val="24"/>
        </w:rPr>
        <w:t>6</w:t>
      </w:r>
      <w:r w:rsidRPr="00A464CB">
        <w:rPr>
          <w:rFonts w:ascii="Times New Roman" w:hAnsi="Times New Roman"/>
          <w:b/>
          <w:sz w:val="24"/>
          <w:szCs w:val="24"/>
        </w:rPr>
        <w:t xml:space="preserve">. </w:t>
      </w:r>
      <w:r w:rsidR="00572FB7" w:rsidRPr="00A464CB">
        <w:rPr>
          <w:rFonts w:ascii="Times New Roman" w:hAnsi="Times New Roman"/>
          <w:b/>
          <w:sz w:val="24"/>
          <w:szCs w:val="24"/>
        </w:rPr>
        <w:t>Возможность одностороннего отказа от исполнения контракта в соответствии с положениями частей 8-26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w:t>
      </w:r>
      <w:r w:rsidR="00B976B7" w:rsidRPr="00A464CB">
        <w:rPr>
          <w:rFonts w:ascii="Times New Roman" w:hAnsi="Times New Roman"/>
          <w:b/>
          <w:sz w:val="24"/>
          <w:szCs w:val="24"/>
        </w:rPr>
        <w:t xml:space="preserve"> № 44-ФЗ</w:t>
      </w:r>
      <w:r w:rsidR="00572FB7" w:rsidRPr="00A464CB">
        <w:rPr>
          <w:rFonts w:ascii="Times New Roman" w:hAnsi="Times New Roman"/>
          <w:b/>
          <w:sz w:val="24"/>
          <w:szCs w:val="24"/>
        </w:rPr>
        <w:t>):</w:t>
      </w:r>
    </w:p>
    <w:p w:rsidR="00572FB7" w:rsidRPr="00A464CB" w:rsidRDefault="00B976B7" w:rsidP="00572FB7">
      <w:pPr>
        <w:widowControl w:val="0"/>
        <w:autoSpaceDE w:val="0"/>
        <w:autoSpaceDN w:val="0"/>
        <w:adjustRightInd w:val="0"/>
        <w:spacing w:after="0" w:line="240" w:lineRule="auto"/>
        <w:ind w:right="57"/>
        <w:jc w:val="both"/>
        <w:rPr>
          <w:rFonts w:ascii="Times New Roman" w:hAnsi="Times New Roman"/>
          <w:sz w:val="24"/>
          <w:szCs w:val="24"/>
        </w:rPr>
      </w:pPr>
      <w:r w:rsidRPr="00A464CB">
        <w:rPr>
          <w:rFonts w:ascii="Times New Roman" w:hAnsi="Times New Roman"/>
          <w:sz w:val="24"/>
          <w:szCs w:val="24"/>
        </w:rPr>
        <w:t xml:space="preserve">Предусмотрена возможность расторжения контракта в случае одностороннего отказа стороны контракта от исполнения контракта в соответствии с гражданским законодательством, а также статьей 95 Закона </w:t>
      </w:r>
      <w:r w:rsidR="00581769" w:rsidRPr="00A464CB">
        <w:rPr>
          <w:rFonts w:ascii="Times New Roman" w:hAnsi="Times New Roman"/>
          <w:sz w:val="24"/>
          <w:szCs w:val="24"/>
        </w:rPr>
        <w:t>№ 44-ФЗ.</w:t>
      </w:r>
    </w:p>
    <w:p w:rsidR="00572FB7" w:rsidRPr="00A464CB" w:rsidRDefault="00043306" w:rsidP="00572FB7">
      <w:pPr>
        <w:spacing w:after="0" w:line="240" w:lineRule="auto"/>
        <w:jc w:val="both"/>
        <w:rPr>
          <w:rFonts w:ascii="Times New Roman" w:hAnsi="Times New Roman"/>
          <w:b/>
          <w:sz w:val="24"/>
          <w:szCs w:val="24"/>
        </w:rPr>
      </w:pPr>
      <w:r w:rsidRPr="00A464CB">
        <w:rPr>
          <w:rFonts w:ascii="Times New Roman" w:hAnsi="Times New Roman"/>
          <w:b/>
          <w:sz w:val="24"/>
          <w:szCs w:val="24"/>
        </w:rPr>
        <w:t>1</w:t>
      </w:r>
      <w:r w:rsidR="00CE3306" w:rsidRPr="00A464CB">
        <w:rPr>
          <w:rFonts w:ascii="Times New Roman" w:hAnsi="Times New Roman"/>
          <w:b/>
          <w:sz w:val="24"/>
          <w:szCs w:val="24"/>
        </w:rPr>
        <w:t>7</w:t>
      </w:r>
      <w:r w:rsidRPr="00A464CB">
        <w:rPr>
          <w:rFonts w:ascii="Times New Roman" w:hAnsi="Times New Roman"/>
          <w:b/>
          <w:sz w:val="24"/>
          <w:szCs w:val="24"/>
        </w:rPr>
        <w:t xml:space="preserve">. </w:t>
      </w:r>
      <w:r w:rsidR="00572FB7" w:rsidRPr="00A464CB">
        <w:rPr>
          <w:rFonts w:ascii="Times New Roman" w:hAnsi="Times New Roman"/>
          <w:b/>
          <w:sz w:val="24"/>
          <w:szCs w:val="24"/>
        </w:rPr>
        <w:t xml:space="preserve">К участникам предварительного отбора устанавливаются </w:t>
      </w:r>
      <w:r w:rsidR="00454AC3" w:rsidRPr="00A464CB">
        <w:rPr>
          <w:rFonts w:ascii="Times New Roman" w:hAnsi="Times New Roman"/>
          <w:b/>
          <w:sz w:val="24"/>
          <w:szCs w:val="24"/>
        </w:rPr>
        <w:t>единые</w:t>
      </w:r>
      <w:r w:rsidR="00572FB7" w:rsidRPr="00A464CB">
        <w:rPr>
          <w:rFonts w:ascii="Times New Roman" w:hAnsi="Times New Roman"/>
          <w:b/>
          <w:sz w:val="24"/>
          <w:szCs w:val="24"/>
        </w:rPr>
        <w:t xml:space="preserve"> требования, предусмотренные </w:t>
      </w:r>
      <w:r w:rsidR="00105099" w:rsidRPr="00A464CB">
        <w:rPr>
          <w:rFonts w:ascii="Times New Roman" w:hAnsi="Times New Roman"/>
          <w:b/>
          <w:sz w:val="24"/>
          <w:szCs w:val="24"/>
        </w:rPr>
        <w:t xml:space="preserve">частью  1 </w:t>
      </w:r>
      <w:r w:rsidR="00572FB7" w:rsidRPr="00A464CB">
        <w:rPr>
          <w:rFonts w:ascii="Times New Roman" w:hAnsi="Times New Roman"/>
          <w:b/>
          <w:sz w:val="24"/>
          <w:szCs w:val="24"/>
        </w:rPr>
        <w:t>стать</w:t>
      </w:r>
      <w:r w:rsidR="00105099" w:rsidRPr="00A464CB">
        <w:rPr>
          <w:rFonts w:ascii="Times New Roman" w:hAnsi="Times New Roman"/>
          <w:b/>
          <w:sz w:val="24"/>
          <w:szCs w:val="24"/>
        </w:rPr>
        <w:t>и</w:t>
      </w:r>
      <w:r w:rsidR="00572FB7" w:rsidRPr="00A464CB">
        <w:rPr>
          <w:rFonts w:ascii="Times New Roman" w:hAnsi="Times New Roman"/>
          <w:b/>
          <w:sz w:val="24"/>
          <w:szCs w:val="24"/>
        </w:rPr>
        <w:t xml:space="preserve"> 31 </w:t>
      </w:r>
      <w:r w:rsidR="00454AC3" w:rsidRPr="00A464CB">
        <w:rPr>
          <w:rFonts w:ascii="Times New Roman" w:hAnsi="Times New Roman"/>
          <w:b/>
          <w:sz w:val="24"/>
          <w:szCs w:val="24"/>
        </w:rPr>
        <w:t>Закона</w:t>
      </w:r>
      <w:r w:rsidR="00572FB7" w:rsidRPr="00A464CB">
        <w:rPr>
          <w:rFonts w:ascii="Times New Roman" w:hAnsi="Times New Roman"/>
          <w:b/>
          <w:sz w:val="24"/>
          <w:szCs w:val="24"/>
        </w:rPr>
        <w:t xml:space="preserve"> № 44-ФЗ: </w:t>
      </w:r>
    </w:p>
    <w:p w:rsidR="001D2AAD" w:rsidRPr="00A464CB" w:rsidRDefault="001D2AAD" w:rsidP="001D2AAD">
      <w:pPr>
        <w:autoSpaceDE w:val="0"/>
        <w:autoSpaceDN w:val="0"/>
        <w:adjustRightInd w:val="0"/>
        <w:spacing w:after="0" w:line="240" w:lineRule="auto"/>
        <w:jc w:val="both"/>
        <w:rPr>
          <w:rFonts w:ascii="Times New Roman" w:hAnsi="Times New Roman" w:cs="Times New Roman"/>
          <w:bCs/>
          <w:sz w:val="24"/>
          <w:szCs w:val="24"/>
        </w:rPr>
      </w:pPr>
      <w:r w:rsidRPr="00A464CB">
        <w:rPr>
          <w:rFonts w:ascii="Times New Roman" w:hAnsi="Times New Roman" w:cs="Times New Roman"/>
          <w:bCs/>
          <w:sz w:val="24"/>
          <w:szCs w:val="24"/>
        </w:rPr>
        <w:t xml:space="preserve">1) соответствие </w:t>
      </w:r>
      <w:hyperlink r:id="rId7" w:history="1">
        <w:r w:rsidRPr="00A464CB">
          <w:rPr>
            <w:rFonts w:ascii="Times New Roman" w:hAnsi="Times New Roman" w:cs="Times New Roman"/>
            <w:bCs/>
            <w:sz w:val="24"/>
            <w:szCs w:val="24"/>
          </w:rPr>
          <w:t>требованиям</w:t>
        </w:r>
      </w:hyperlink>
      <w:r w:rsidRPr="00A464CB">
        <w:rPr>
          <w:rFonts w:ascii="Times New Roman" w:hAnsi="Times New Roman" w:cs="Times New Roman"/>
          <w:bCs/>
          <w:sz w:val="24"/>
          <w:szCs w:val="24"/>
        </w:rPr>
        <w:t>,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1D2AAD" w:rsidRPr="00A464CB" w:rsidRDefault="001D2AAD" w:rsidP="001D2AAD">
      <w:pPr>
        <w:autoSpaceDE w:val="0"/>
        <w:autoSpaceDN w:val="0"/>
        <w:adjustRightInd w:val="0"/>
        <w:spacing w:after="0" w:line="240" w:lineRule="auto"/>
        <w:jc w:val="both"/>
        <w:rPr>
          <w:rFonts w:ascii="Times New Roman" w:hAnsi="Times New Roman" w:cs="Times New Roman"/>
          <w:bCs/>
          <w:sz w:val="24"/>
          <w:szCs w:val="24"/>
        </w:rPr>
      </w:pPr>
      <w:r w:rsidRPr="00A464CB">
        <w:rPr>
          <w:rFonts w:ascii="Times New Roman" w:hAnsi="Times New Roman" w:cs="Times New Roman"/>
          <w:bCs/>
          <w:sz w:val="24"/>
          <w:szCs w:val="24"/>
        </w:rPr>
        <w:t xml:space="preserve">2) </w:t>
      </w:r>
      <w:proofErr w:type="spellStart"/>
      <w:r w:rsidRPr="00A464CB">
        <w:rPr>
          <w:rFonts w:ascii="Times New Roman" w:hAnsi="Times New Roman" w:cs="Times New Roman"/>
          <w:bCs/>
          <w:sz w:val="24"/>
          <w:szCs w:val="24"/>
        </w:rPr>
        <w:t>непроведение</w:t>
      </w:r>
      <w:proofErr w:type="spellEnd"/>
      <w:r w:rsidRPr="00A464CB">
        <w:rPr>
          <w:rFonts w:ascii="Times New Roman" w:hAnsi="Times New Roman" w:cs="Times New Roman"/>
          <w:bCs/>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D2AAD" w:rsidRPr="00A464CB" w:rsidRDefault="001D2AAD" w:rsidP="001D2AAD">
      <w:pPr>
        <w:autoSpaceDE w:val="0"/>
        <w:autoSpaceDN w:val="0"/>
        <w:adjustRightInd w:val="0"/>
        <w:spacing w:after="0" w:line="240" w:lineRule="auto"/>
        <w:jc w:val="both"/>
        <w:rPr>
          <w:rFonts w:ascii="Times New Roman" w:hAnsi="Times New Roman" w:cs="Times New Roman"/>
          <w:bCs/>
          <w:sz w:val="24"/>
          <w:szCs w:val="24"/>
        </w:rPr>
      </w:pPr>
      <w:r w:rsidRPr="00A464CB">
        <w:rPr>
          <w:rFonts w:ascii="Times New Roman" w:hAnsi="Times New Roman" w:cs="Times New Roman"/>
          <w:bCs/>
          <w:sz w:val="24"/>
          <w:szCs w:val="24"/>
        </w:rPr>
        <w:t xml:space="preserve">3) </w:t>
      </w:r>
      <w:proofErr w:type="spellStart"/>
      <w:r w:rsidRPr="00A464CB">
        <w:rPr>
          <w:rFonts w:ascii="Times New Roman" w:hAnsi="Times New Roman" w:cs="Times New Roman"/>
          <w:bCs/>
          <w:sz w:val="24"/>
          <w:szCs w:val="24"/>
        </w:rPr>
        <w:t>неприостановление</w:t>
      </w:r>
      <w:proofErr w:type="spellEnd"/>
      <w:r w:rsidRPr="00A464CB">
        <w:rPr>
          <w:rFonts w:ascii="Times New Roman" w:hAnsi="Times New Roman" w:cs="Times New Roman"/>
          <w:bCs/>
          <w:sz w:val="24"/>
          <w:szCs w:val="24"/>
        </w:rPr>
        <w:t xml:space="preserve"> деятельности участника закупки в порядке, установленном </w:t>
      </w:r>
      <w:hyperlink r:id="rId8" w:history="1">
        <w:r w:rsidRPr="00A464CB">
          <w:rPr>
            <w:rFonts w:ascii="Times New Roman" w:hAnsi="Times New Roman" w:cs="Times New Roman"/>
            <w:bCs/>
            <w:sz w:val="24"/>
            <w:szCs w:val="24"/>
          </w:rPr>
          <w:t>Кодексом</w:t>
        </w:r>
      </w:hyperlink>
      <w:r w:rsidRPr="00A464CB">
        <w:rPr>
          <w:rFonts w:ascii="Times New Roman" w:hAnsi="Times New Roman" w:cs="Times New Roman"/>
          <w:bCs/>
          <w:sz w:val="24"/>
          <w:szCs w:val="24"/>
        </w:rPr>
        <w:t xml:space="preserve"> Российской Федерации об административных правонарушениях, на дату подачи заявки на участие в закупке;</w:t>
      </w:r>
    </w:p>
    <w:p w:rsidR="001D2AAD" w:rsidRPr="00A464CB" w:rsidRDefault="001D2AAD" w:rsidP="001D2AAD">
      <w:pPr>
        <w:autoSpaceDE w:val="0"/>
        <w:autoSpaceDN w:val="0"/>
        <w:adjustRightInd w:val="0"/>
        <w:spacing w:after="0" w:line="240" w:lineRule="auto"/>
        <w:jc w:val="both"/>
        <w:rPr>
          <w:rFonts w:ascii="Times New Roman" w:hAnsi="Times New Roman" w:cs="Times New Roman"/>
          <w:bCs/>
          <w:sz w:val="24"/>
          <w:szCs w:val="24"/>
        </w:rPr>
      </w:pPr>
      <w:r w:rsidRPr="00A464CB">
        <w:rPr>
          <w:rFonts w:ascii="Times New Roman" w:hAnsi="Times New Roman" w:cs="Times New Roman"/>
          <w:bCs/>
          <w:sz w:val="24"/>
          <w:szCs w:val="24"/>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9" w:history="1">
        <w:r w:rsidRPr="00A464CB">
          <w:rPr>
            <w:rFonts w:ascii="Times New Roman" w:hAnsi="Times New Roman" w:cs="Times New Roman"/>
            <w:bCs/>
            <w:sz w:val="24"/>
            <w:szCs w:val="24"/>
          </w:rPr>
          <w:t>законодательством</w:t>
        </w:r>
      </w:hyperlink>
      <w:r w:rsidRPr="00A464CB">
        <w:rPr>
          <w:rFonts w:ascii="Times New Roman" w:hAnsi="Times New Roman" w:cs="Times New Roman"/>
          <w:bCs/>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0" w:history="1">
        <w:r w:rsidRPr="00A464CB">
          <w:rPr>
            <w:rFonts w:ascii="Times New Roman" w:hAnsi="Times New Roman" w:cs="Times New Roman"/>
            <w:bCs/>
            <w:sz w:val="24"/>
            <w:szCs w:val="24"/>
          </w:rPr>
          <w:t>законодательством</w:t>
        </w:r>
      </w:hyperlink>
      <w:r w:rsidRPr="00A464CB">
        <w:rPr>
          <w:rFonts w:ascii="Times New Roman" w:hAnsi="Times New Roman" w:cs="Times New Roman"/>
          <w:bCs/>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D2AAD" w:rsidRPr="00A464CB" w:rsidRDefault="001D2AAD" w:rsidP="001D2AAD">
      <w:pPr>
        <w:autoSpaceDE w:val="0"/>
        <w:autoSpaceDN w:val="0"/>
        <w:adjustRightInd w:val="0"/>
        <w:spacing w:after="0" w:line="240" w:lineRule="auto"/>
        <w:jc w:val="both"/>
        <w:rPr>
          <w:rFonts w:ascii="Times New Roman" w:hAnsi="Times New Roman" w:cs="Times New Roman"/>
          <w:bCs/>
          <w:sz w:val="24"/>
          <w:szCs w:val="24"/>
        </w:rPr>
      </w:pPr>
      <w:r w:rsidRPr="00A464CB">
        <w:rPr>
          <w:rFonts w:ascii="Times New Roman" w:hAnsi="Times New Roman" w:cs="Times New Roman"/>
          <w:bCs/>
          <w:sz w:val="24"/>
          <w:szCs w:val="24"/>
        </w:rPr>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1" w:history="1">
        <w:r w:rsidRPr="00A464CB">
          <w:rPr>
            <w:rFonts w:ascii="Times New Roman" w:hAnsi="Times New Roman" w:cs="Times New Roman"/>
            <w:bCs/>
            <w:sz w:val="24"/>
            <w:szCs w:val="24"/>
          </w:rPr>
          <w:t>статьями 289</w:t>
        </w:r>
      </w:hyperlink>
      <w:r w:rsidRPr="00A464CB">
        <w:rPr>
          <w:rFonts w:ascii="Times New Roman" w:hAnsi="Times New Roman" w:cs="Times New Roman"/>
          <w:bCs/>
          <w:sz w:val="24"/>
          <w:szCs w:val="24"/>
        </w:rPr>
        <w:t xml:space="preserve">, </w:t>
      </w:r>
      <w:hyperlink r:id="rId12" w:history="1">
        <w:r w:rsidRPr="00A464CB">
          <w:rPr>
            <w:rFonts w:ascii="Times New Roman" w:hAnsi="Times New Roman" w:cs="Times New Roman"/>
            <w:bCs/>
            <w:sz w:val="24"/>
            <w:szCs w:val="24"/>
          </w:rPr>
          <w:t>290</w:t>
        </w:r>
      </w:hyperlink>
      <w:r w:rsidRPr="00A464CB">
        <w:rPr>
          <w:rFonts w:ascii="Times New Roman" w:hAnsi="Times New Roman" w:cs="Times New Roman"/>
          <w:bCs/>
          <w:sz w:val="24"/>
          <w:szCs w:val="24"/>
        </w:rPr>
        <w:t xml:space="preserve">, </w:t>
      </w:r>
      <w:hyperlink r:id="rId13" w:history="1">
        <w:r w:rsidRPr="00A464CB">
          <w:rPr>
            <w:rFonts w:ascii="Times New Roman" w:hAnsi="Times New Roman" w:cs="Times New Roman"/>
            <w:bCs/>
            <w:sz w:val="24"/>
            <w:szCs w:val="24"/>
          </w:rPr>
          <w:t>291</w:t>
        </w:r>
      </w:hyperlink>
      <w:r w:rsidRPr="00A464CB">
        <w:rPr>
          <w:rFonts w:ascii="Times New Roman" w:hAnsi="Times New Roman" w:cs="Times New Roman"/>
          <w:bCs/>
          <w:sz w:val="24"/>
          <w:szCs w:val="24"/>
        </w:rPr>
        <w:t xml:space="preserve">, </w:t>
      </w:r>
      <w:hyperlink r:id="rId14" w:history="1">
        <w:r w:rsidRPr="00A464CB">
          <w:rPr>
            <w:rFonts w:ascii="Times New Roman" w:hAnsi="Times New Roman" w:cs="Times New Roman"/>
            <w:bCs/>
            <w:sz w:val="24"/>
            <w:szCs w:val="24"/>
          </w:rPr>
          <w:t>291.1</w:t>
        </w:r>
      </w:hyperlink>
      <w:r w:rsidRPr="00A464CB">
        <w:rPr>
          <w:rFonts w:ascii="Times New Roman" w:hAnsi="Times New Roman" w:cs="Times New Roman"/>
          <w:bCs/>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D2AAD" w:rsidRPr="00A464CB" w:rsidRDefault="001D2AAD" w:rsidP="001D2AAD">
      <w:pPr>
        <w:autoSpaceDE w:val="0"/>
        <w:autoSpaceDN w:val="0"/>
        <w:adjustRightInd w:val="0"/>
        <w:spacing w:after="0" w:line="240" w:lineRule="auto"/>
        <w:jc w:val="both"/>
        <w:rPr>
          <w:rFonts w:ascii="Times New Roman" w:hAnsi="Times New Roman" w:cs="Times New Roman"/>
          <w:bCs/>
          <w:sz w:val="24"/>
          <w:szCs w:val="24"/>
        </w:rPr>
      </w:pPr>
      <w:r w:rsidRPr="00A464CB">
        <w:rPr>
          <w:rFonts w:ascii="Times New Roman" w:hAnsi="Times New Roman" w:cs="Times New Roman"/>
          <w:bCs/>
          <w:sz w:val="24"/>
          <w:szCs w:val="24"/>
        </w:rPr>
        <w:t xml:space="preserve">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w:t>
      </w:r>
      <w:r w:rsidRPr="00A464CB">
        <w:rPr>
          <w:rFonts w:ascii="Times New Roman" w:hAnsi="Times New Roman" w:cs="Times New Roman"/>
          <w:bCs/>
          <w:sz w:val="24"/>
          <w:szCs w:val="24"/>
        </w:rPr>
        <w:lastRenderedPageBreak/>
        <w:t xml:space="preserve">совершение административного правонарушения, предусмотренного </w:t>
      </w:r>
      <w:hyperlink r:id="rId15" w:history="1">
        <w:r w:rsidRPr="00A464CB">
          <w:rPr>
            <w:rFonts w:ascii="Times New Roman" w:hAnsi="Times New Roman" w:cs="Times New Roman"/>
            <w:bCs/>
            <w:sz w:val="24"/>
            <w:szCs w:val="24"/>
          </w:rPr>
          <w:t>статьей 19.28</w:t>
        </w:r>
      </w:hyperlink>
      <w:r w:rsidRPr="00A464CB">
        <w:rPr>
          <w:rFonts w:ascii="Times New Roman" w:hAnsi="Times New Roman" w:cs="Times New Roman"/>
          <w:bCs/>
          <w:sz w:val="24"/>
          <w:szCs w:val="24"/>
        </w:rPr>
        <w:t xml:space="preserve"> Кодекса Российской Федерации об административных правонарушениях;</w:t>
      </w:r>
    </w:p>
    <w:p w:rsidR="001D2AAD" w:rsidRPr="00A464CB" w:rsidRDefault="001D2AAD" w:rsidP="001D2AAD">
      <w:pPr>
        <w:autoSpaceDE w:val="0"/>
        <w:autoSpaceDN w:val="0"/>
        <w:adjustRightInd w:val="0"/>
        <w:spacing w:after="0" w:line="240" w:lineRule="auto"/>
        <w:jc w:val="both"/>
        <w:rPr>
          <w:rFonts w:ascii="Times New Roman" w:hAnsi="Times New Roman" w:cs="Times New Roman"/>
          <w:bCs/>
          <w:sz w:val="24"/>
          <w:szCs w:val="24"/>
        </w:rPr>
      </w:pPr>
      <w:r w:rsidRPr="00A464CB">
        <w:rPr>
          <w:rFonts w:ascii="Times New Roman" w:hAnsi="Times New Roman" w:cs="Times New Roman"/>
          <w:bCs/>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1D2AAD" w:rsidRPr="00A464CB" w:rsidRDefault="001D2AAD" w:rsidP="001D2AAD">
      <w:pPr>
        <w:autoSpaceDE w:val="0"/>
        <w:autoSpaceDN w:val="0"/>
        <w:adjustRightInd w:val="0"/>
        <w:spacing w:after="0" w:line="240" w:lineRule="auto"/>
        <w:jc w:val="both"/>
        <w:rPr>
          <w:rFonts w:ascii="Times New Roman" w:hAnsi="Times New Roman" w:cs="Times New Roman"/>
          <w:bCs/>
          <w:sz w:val="24"/>
          <w:szCs w:val="24"/>
        </w:rPr>
      </w:pPr>
      <w:r w:rsidRPr="00A464CB">
        <w:rPr>
          <w:rFonts w:ascii="Times New Roman" w:hAnsi="Times New Roman" w:cs="Times New Roman"/>
          <w:bCs/>
          <w:sz w:val="24"/>
          <w:szCs w:val="24"/>
        </w:rPr>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464CB">
        <w:rPr>
          <w:rFonts w:ascii="Times New Roman" w:hAnsi="Times New Roman" w:cs="Times New Roman"/>
          <w:bCs/>
          <w:sz w:val="24"/>
          <w:szCs w:val="24"/>
        </w:rPr>
        <w:t>неполнородными</w:t>
      </w:r>
      <w:proofErr w:type="spellEnd"/>
      <w:r w:rsidRPr="00A464CB">
        <w:rPr>
          <w:rFonts w:ascii="Times New Roman" w:hAnsi="Times New Roman" w:cs="Times New Roman"/>
          <w:bCs/>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D2AAD" w:rsidRPr="00A464CB" w:rsidRDefault="001D2AAD" w:rsidP="001D2AAD">
      <w:pPr>
        <w:autoSpaceDE w:val="0"/>
        <w:autoSpaceDN w:val="0"/>
        <w:adjustRightInd w:val="0"/>
        <w:spacing w:after="0" w:line="240" w:lineRule="auto"/>
        <w:jc w:val="both"/>
        <w:rPr>
          <w:rFonts w:ascii="Times New Roman" w:hAnsi="Times New Roman" w:cs="Times New Roman"/>
          <w:bCs/>
          <w:sz w:val="24"/>
          <w:szCs w:val="24"/>
        </w:rPr>
      </w:pPr>
      <w:r w:rsidRPr="00A464CB">
        <w:rPr>
          <w:rFonts w:ascii="Times New Roman" w:hAnsi="Times New Roman" w:cs="Times New Roman"/>
          <w:bCs/>
          <w:sz w:val="24"/>
          <w:szCs w:val="24"/>
        </w:rPr>
        <w:t>8) участник закупки не является офшорной компанией.</w:t>
      </w:r>
    </w:p>
    <w:p w:rsidR="006C1A5D" w:rsidRPr="00A464CB" w:rsidRDefault="000F0A97" w:rsidP="008C33A4">
      <w:pPr>
        <w:autoSpaceDE w:val="0"/>
        <w:autoSpaceDN w:val="0"/>
        <w:adjustRightInd w:val="0"/>
        <w:spacing w:after="0" w:line="240" w:lineRule="auto"/>
        <w:jc w:val="both"/>
        <w:rPr>
          <w:rFonts w:ascii="Times New Roman" w:hAnsi="Times New Roman" w:cs="Times New Roman"/>
          <w:sz w:val="24"/>
          <w:szCs w:val="24"/>
        </w:rPr>
      </w:pPr>
      <w:r w:rsidRPr="00A464CB">
        <w:rPr>
          <w:rFonts w:ascii="Times New Roman" w:hAnsi="Times New Roman" w:cs="Times New Roman"/>
          <w:sz w:val="24"/>
          <w:szCs w:val="24"/>
        </w:rPr>
        <w:t xml:space="preserve">9) </w:t>
      </w:r>
      <w:r w:rsidR="00266061" w:rsidRPr="00A464CB">
        <w:rPr>
          <w:rFonts w:ascii="Times New Roman" w:hAnsi="Times New Roman" w:cs="Times New Roman"/>
          <w:sz w:val="24"/>
          <w:szCs w:val="24"/>
        </w:rPr>
        <w:t>Требование об о</w:t>
      </w:r>
      <w:r w:rsidRPr="00A464CB">
        <w:rPr>
          <w:rFonts w:ascii="Times New Roman" w:hAnsi="Times New Roman" w:cs="Times New Roman"/>
          <w:sz w:val="24"/>
          <w:szCs w:val="24"/>
        </w:rPr>
        <w:t xml:space="preserve">тсутствии в предусмотренном </w:t>
      </w:r>
      <w:r w:rsidR="00266061" w:rsidRPr="00A464CB">
        <w:rPr>
          <w:rFonts w:ascii="Times New Roman" w:hAnsi="Times New Roman" w:cs="Times New Roman"/>
          <w:sz w:val="24"/>
          <w:szCs w:val="24"/>
        </w:rPr>
        <w:t>З</w:t>
      </w:r>
      <w:r w:rsidRPr="00A464CB">
        <w:rPr>
          <w:rFonts w:ascii="Times New Roman" w:hAnsi="Times New Roman" w:cs="Times New Roman"/>
          <w:sz w:val="24"/>
          <w:szCs w:val="24"/>
        </w:rPr>
        <w:t xml:space="preserve">аконом </w:t>
      </w:r>
      <w:r w:rsidR="00266061" w:rsidRPr="00A464CB">
        <w:rPr>
          <w:rFonts w:ascii="Times New Roman" w:hAnsi="Times New Roman" w:cs="Times New Roman"/>
          <w:sz w:val="24"/>
          <w:szCs w:val="24"/>
        </w:rPr>
        <w:t xml:space="preserve">№ 44-ФЗ </w:t>
      </w:r>
      <w:hyperlink r:id="rId16" w:history="1">
        <w:r w:rsidRPr="00A464CB">
          <w:rPr>
            <w:rFonts w:ascii="Times New Roman" w:hAnsi="Times New Roman" w:cs="Times New Roman"/>
            <w:sz w:val="24"/>
            <w:szCs w:val="24"/>
          </w:rPr>
          <w:t>реестре</w:t>
        </w:r>
      </w:hyperlink>
      <w:r w:rsidRPr="00A464CB">
        <w:rPr>
          <w:rFonts w:ascii="Times New Roman" w:hAnsi="Times New Roman" w:cs="Times New Roman"/>
          <w:sz w:val="24"/>
          <w:szCs w:val="24"/>
        </w:rPr>
        <w:t xml:space="preserve">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rsidR="00266061" w:rsidRPr="00A464CB">
        <w:rPr>
          <w:rFonts w:ascii="Times New Roman" w:hAnsi="Times New Roman" w:cs="Times New Roman"/>
          <w:sz w:val="24"/>
          <w:szCs w:val="24"/>
        </w:rPr>
        <w:t xml:space="preserve"> (в соответствии</w:t>
      </w:r>
      <w:r w:rsidR="002A6862" w:rsidRPr="00A464CB">
        <w:rPr>
          <w:rFonts w:ascii="Times New Roman" w:hAnsi="Times New Roman" w:cs="Times New Roman"/>
          <w:sz w:val="24"/>
          <w:szCs w:val="24"/>
        </w:rPr>
        <w:t xml:space="preserve"> с частью 1.1 статьи 31</w:t>
      </w:r>
      <w:r w:rsidR="003F63EC" w:rsidRPr="00A464CB">
        <w:rPr>
          <w:rFonts w:ascii="Times New Roman" w:hAnsi="Times New Roman" w:cs="Times New Roman"/>
          <w:sz w:val="24"/>
          <w:szCs w:val="24"/>
        </w:rPr>
        <w:t xml:space="preserve"> </w:t>
      </w:r>
      <w:r w:rsidR="002A6862" w:rsidRPr="00A464CB">
        <w:rPr>
          <w:rFonts w:ascii="Times New Roman" w:hAnsi="Times New Roman" w:cs="Times New Roman"/>
          <w:sz w:val="24"/>
          <w:szCs w:val="24"/>
        </w:rPr>
        <w:t>Закона № 44-ФЗ).</w:t>
      </w:r>
    </w:p>
    <w:p w:rsidR="00A464CB" w:rsidRPr="00A464CB" w:rsidRDefault="00A464CB" w:rsidP="00A464CB">
      <w:pPr>
        <w:autoSpaceDE w:val="0"/>
        <w:autoSpaceDN w:val="0"/>
        <w:adjustRightInd w:val="0"/>
        <w:spacing w:after="0" w:line="240" w:lineRule="auto"/>
        <w:jc w:val="both"/>
        <w:rPr>
          <w:rFonts w:ascii="Times New Roman" w:hAnsi="Times New Roman"/>
          <w:sz w:val="24"/>
          <w:szCs w:val="24"/>
        </w:rPr>
      </w:pPr>
      <w:r w:rsidRPr="00A464CB">
        <w:rPr>
          <w:rFonts w:ascii="Times New Roman" w:hAnsi="Times New Roman"/>
          <w:sz w:val="24"/>
          <w:szCs w:val="24"/>
        </w:rPr>
        <w:t>10) отсутствие у участника закупки ограничений для участия в закупках, установленных законодательством Российской Федерации.</w:t>
      </w:r>
    </w:p>
    <w:p w:rsidR="00C5354A" w:rsidRPr="00A464CB" w:rsidRDefault="00CE3306" w:rsidP="00C5354A">
      <w:pPr>
        <w:spacing w:after="0" w:line="240" w:lineRule="auto"/>
        <w:jc w:val="both"/>
        <w:rPr>
          <w:rFonts w:ascii="Times New Roman" w:hAnsi="Times New Roman"/>
          <w:sz w:val="24"/>
          <w:szCs w:val="24"/>
        </w:rPr>
      </w:pPr>
      <w:r w:rsidRPr="00A464CB">
        <w:rPr>
          <w:rFonts w:ascii="Times New Roman" w:hAnsi="Times New Roman"/>
          <w:b/>
          <w:sz w:val="24"/>
          <w:szCs w:val="24"/>
        </w:rPr>
        <w:t>18.</w:t>
      </w:r>
      <w:r w:rsidR="00043306" w:rsidRPr="00A464CB">
        <w:rPr>
          <w:rFonts w:ascii="Times New Roman" w:hAnsi="Times New Roman"/>
          <w:b/>
          <w:sz w:val="24"/>
          <w:szCs w:val="24"/>
        </w:rPr>
        <w:t xml:space="preserve"> </w:t>
      </w:r>
      <w:r w:rsidR="00C5354A" w:rsidRPr="00A464CB">
        <w:rPr>
          <w:rFonts w:ascii="Times New Roman" w:hAnsi="Times New Roman"/>
          <w:b/>
          <w:sz w:val="24"/>
          <w:szCs w:val="24"/>
        </w:rPr>
        <w:t>Размер обеспечения исполнения контракта, порядок предоставления такого обеспечения, требования к такому обеспечению</w:t>
      </w:r>
      <w:r w:rsidR="00C5354A" w:rsidRPr="00A464CB">
        <w:rPr>
          <w:rFonts w:ascii="Times New Roman" w:hAnsi="Times New Roman"/>
          <w:sz w:val="24"/>
          <w:szCs w:val="24"/>
        </w:rPr>
        <w:t>: Не предусмотрено.</w:t>
      </w:r>
    </w:p>
    <w:p w:rsidR="00C5354A" w:rsidRPr="00A464CB" w:rsidRDefault="004B74C2" w:rsidP="006656D1">
      <w:pPr>
        <w:spacing w:after="0" w:line="240" w:lineRule="auto"/>
        <w:jc w:val="both"/>
        <w:rPr>
          <w:rFonts w:ascii="Times New Roman" w:hAnsi="Times New Roman"/>
          <w:sz w:val="24"/>
          <w:szCs w:val="24"/>
        </w:rPr>
      </w:pPr>
      <w:r w:rsidRPr="00A464CB">
        <w:rPr>
          <w:rFonts w:ascii="Times New Roman" w:hAnsi="Times New Roman"/>
          <w:b/>
          <w:sz w:val="24"/>
          <w:szCs w:val="24"/>
        </w:rPr>
        <w:t>1</w:t>
      </w:r>
      <w:r w:rsidR="00CE3306" w:rsidRPr="00A464CB">
        <w:rPr>
          <w:rFonts w:ascii="Times New Roman" w:hAnsi="Times New Roman"/>
          <w:b/>
          <w:sz w:val="24"/>
          <w:szCs w:val="24"/>
        </w:rPr>
        <w:t>9</w:t>
      </w:r>
      <w:r w:rsidRPr="00A464CB">
        <w:rPr>
          <w:rFonts w:ascii="Times New Roman" w:hAnsi="Times New Roman"/>
          <w:b/>
          <w:sz w:val="24"/>
          <w:szCs w:val="24"/>
        </w:rPr>
        <w:t xml:space="preserve">. </w:t>
      </w:r>
      <w:r w:rsidR="00C5354A" w:rsidRPr="00A464CB">
        <w:rPr>
          <w:rFonts w:ascii="Times New Roman" w:hAnsi="Times New Roman"/>
          <w:b/>
          <w:sz w:val="24"/>
          <w:szCs w:val="24"/>
        </w:rPr>
        <w:t>Размер и порядок внесения денежных средств в качестве обеспечения заявок на участие в закупке, а также условия банковской гарантии</w:t>
      </w:r>
      <w:r w:rsidR="00C5354A" w:rsidRPr="00A464CB">
        <w:rPr>
          <w:rFonts w:ascii="Times New Roman" w:hAnsi="Times New Roman"/>
          <w:sz w:val="24"/>
          <w:szCs w:val="24"/>
        </w:rPr>
        <w:t>: Не предусмотрено.</w:t>
      </w:r>
    </w:p>
    <w:p w:rsidR="00F34205" w:rsidRPr="00A464CB" w:rsidRDefault="00CE3306" w:rsidP="006656D1">
      <w:pPr>
        <w:autoSpaceDE w:val="0"/>
        <w:autoSpaceDN w:val="0"/>
        <w:adjustRightInd w:val="0"/>
        <w:spacing w:after="0" w:line="240" w:lineRule="auto"/>
        <w:jc w:val="both"/>
        <w:rPr>
          <w:rFonts w:ascii="Times New Roman" w:hAnsi="Times New Roman" w:cs="Times New Roman"/>
          <w:b/>
          <w:sz w:val="24"/>
          <w:szCs w:val="24"/>
        </w:rPr>
      </w:pPr>
      <w:r w:rsidRPr="00A464CB">
        <w:rPr>
          <w:rFonts w:ascii="Times New Roman" w:hAnsi="Times New Roman"/>
          <w:b/>
          <w:sz w:val="24"/>
          <w:szCs w:val="24"/>
        </w:rPr>
        <w:t>20</w:t>
      </w:r>
      <w:r w:rsidR="00043306" w:rsidRPr="00A464CB">
        <w:rPr>
          <w:rFonts w:ascii="Times New Roman" w:hAnsi="Times New Roman"/>
          <w:b/>
          <w:sz w:val="24"/>
          <w:szCs w:val="24"/>
        </w:rPr>
        <w:t xml:space="preserve">. </w:t>
      </w:r>
      <w:r w:rsidR="00F34205" w:rsidRPr="00A464CB">
        <w:rPr>
          <w:rFonts w:ascii="Times New Roman" w:hAnsi="Times New Roman" w:cs="Times New Roman"/>
          <w:b/>
          <w:sz w:val="24"/>
          <w:szCs w:val="24"/>
        </w:rPr>
        <w:t xml:space="preserve">Информация о процедуре предварительного отбора. </w:t>
      </w:r>
    </w:p>
    <w:p w:rsidR="00572FB7" w:rsidRPr="00A464CB" w:rsidRDefault="00572FB7" w:rsidP="006656D1">
      <w:pPr>
        <w:spacing w:after="0" w:line="240" w:lineRule="auto"/>
        <w:jc w:val="both"/>
        <w:rPr>
          <w:rFonts w:ascii="Times New Roman" w:hAnsi="Times New Roman" w:cs="Times New Roman"/>
          <w:sz w:val="24"/>
          <w:szCs w:val="24"/>
        </w:rPr>
      </w:pPr>
      <w:r w:rsidRPr="00A464CB">
        <w:rPr>
          <w:rFonts w:ascii="Times New Roman" w:hAnsi="Times New Roman" w:cs="Times New Roman"/>
          <w:b/>
          <w:sz w:val="24"/>
          <w:szCs w:val="24"/>
        </w:rPr>
        <w:t>Место и срок подачи заявок на участие в предварительном отборе</w:t>
      </w:r>
      <w:r w:rsidRPr="00A464CB">
        <w:rPr>
          <w:rFonts w:ascii="Times New Roman" w:hAnsi="Times New Roman" w:cs="Times New Roman"/>
          <w:sz w:val="24"/>
          <w:szCs w:val="24"/>
        </w:rPr>
        <w:t xml:space="preserve">: </w:t>
      </w:r>
    </w:p>
    <w:p w:rsidR="006656D1" w:rsidRPr="00A464CB" w:rsidRDefault="00572FB7" w:rsidP="006656D1">
      <w:pPr>
        <w:pStyle w:val="ac"/>
        <w:tabs>
          <w:tab w:val="left" w:pos="2977"/>
        </w:tabs>
        <w:spacing w:after="0" w:line="240" w:lineRule="auto"/>
        <w:ind w:left="0"/>
        <w:jc w:val="both"/>
        <w:rPr>
          <w:rFonts w:ascii="Times New Roman" w:hAnsi="Times New Roman"/>
          <w:sz w:val="24"/>
          <w:szCs w:val="24"/>
        </w:rPr>
      </w:pPr>
      <w:r w:rsidRPr="00A464CB">
        <w:rPr>
          <w:rFonts w:ascii="Times New Roman" w:hAnsi="Times New Roman"/>
          <w:sz w:val="24"/>
          <w:szCs w:val="24"/>
        </w:rPr>
        <w:t xml:space="preserve">Заявка на участие в предварительном отборе подается по форме согласно Приложению </w:t>
      </w:r>
      <w:r w:rsidR="00026788" w:rsidRPr="00A464CB">
        <w:rPr>
          <w:rFonts w:ascii="Times New Roman" w:hAnsi="Times New Roman"/>
          <w:sz w:val="24"/>
          <w:szCs w:val="24"/>
        </w:rPr>
        <w:t xml:space="preserve">       № </w:t>
      </w:r>
      <w:r w:rsidRPr="00A464CB">
        <w:rPr>
          <w:rFonts w:ascii="Times New Roman" w:hAnsi="Times New Roman"/>
          <w:sz w:val="24"/>
          <w:szCs w:val="24"/>
        </w:rPr>
        <w:t xml:space="preserve">2 к Извещению, только в письменной форме в запечатанном конверте, не позволяющем просматривать содержание такой заявки, </w:t>
      </w:r>
      <w:r w:rsidR="00A44A22" w:rsidRPr="00A464CB">
        <w:rPr>
          <w:rFonts w:ascii="Times New Roman" w:hAnsi="Times New Roman"/>
          <w:sz w:val="24"/>
          <w:szCs w:val="24"/>
        </w:rPr>
        <w:t xml:space="preserve">по месту нахождения уполномоченного органа </w:t>
      </w:r>
      <w:r w:rsidRPr="00A464CB">
        <w:rPr>
          <w:rFonts w:ascii="Times New Roman" w:hAnsi="Times New Roman"/>
          <w:sz w:val="24"/>
          <w:szCs w:val="24"/>
        </w:rPr>
        <w:t xml:space="preserve">по адресу: </w:t>
      </w:r>
      <w:r w:rsidRPr="00A464CB">
        <w:rPr>
          <w:rFonts w:ascii="Times New Roman" w:hAnsi="Times New Roman"/>
          <w:bCs/>
          <w:sz w:val="24"/>
          <w:szCs w:val="24"/>
        </w:rPr>
        <w:t>396</w:t>
      </w:r>
      <w:r w:rsidR="00FB59F5" w:rsidRPr="00A464CB">
        <w:rPr>
          <w:rFonts w:ascii="Times New Roman" w:hAnsi="Times New Roman"/>
          <w:bCs/>
          <w:sz w:val="24"/>
          <w:szCs w:val="24"/>
        </w:rPr>
        <w:t>422</w:t>
      </w:r>
      <w:r w:rsidRPr="00A464CB">
        <w:rPr>
          <w:rFonts w:ascii="Times New Roman" w:hAnsi="Times New Roman"/>
          <w:bCs/>
          <w:sz w:val="24"/>
          <w:szCs w:val="24"/>
        </w:rPr>
        <w:t xml:space="preserve">, </w:t>
      </w:r>
      <w:r w:rsidR="00FB59F5" w:rsidRPr="00A464CB">
        <w:rPr>
          <w:rFonts w:ascii="Times New Roman" w:hAnsi="Times New Roman"/>
          <w:sz w:val="24"/>
          <w:szCs w:val="24"/>
        </w:rPr>
        <w:t xml:space="preserve">Воронежская область, </w:t>
      </w:r>
      <w:proofErr w:type="gramStart"/>
      <w:r w:rsidR="00FB59F5" w:rsidRPr="00A464CB">
        <w:rPr>
          <w:rFonts w:ascii="Times New Roman" w:hAnsi="Times New Roman"/>
          <w:sz w:val="24"/>
          <w:szCs w:val="24"/>
        </w:rPr>
        <w:t>г</w:t>
      </w:r>
      <w:proofErr w:type="gramEnd"/>
      <w:r w:rsidR="00FB59F5" w:rsidRPr="00A464CB">
        <w:rPr>
          <w:rFonts w:ascii="Times New Roman" w:hAnsi="Times New Roman"/>
          <w:sz w:val="24"/>
          <w:szCs w:val="24"/>
        </w:rPr>
        <w:t>. Павловск, пр. Революции, 8, кабинет 307</w:t>
      </w:r>
      <w:r w:rsidR="00A44A22" w:rsidRPr="00A464CB">
        <w:rPr>
          <w:rFonts w:ascii="Times New Roman" w:hAnsi="Times New Roman"/>
          <w:sz w:val="24"/>
          <w:szCs w:val="24"/>
        </w:rPr>
        <w:t xml:space="preserve"> в рабочие дни </w:t>
      </w:r>
      <w:r w:rsidRPr="00A464CB">
        <w:rPr>
          <w:rFonts w:ascii="Times New Roman" w:hAnsi="Times New Roman"/>
          <w:sz w:val="24"/>
          <w:szCs w:val="24"/>
        </w:rPr>
        <w:t xml:space="preserve">с </w:t>
      </w:r>
      <w:r w:rsidR="00A44A22" w:rsidRPr="00A464CB">
        <w:rPr>
          <w:rFonts w:ascii="Times New Roman" w:hAnsi="Times New Roman"/>
          <w:sz w:val="24"/>
          <w:szCs w:val="24"/>
        </w:rPr>
        <w:t>«</w:t>
      </w:r>
      <w:r w:rsidR="00FB59F5" w:rsidRPr="00A464CB">
        <w:rPr>
          <w:rFonts w:ascii="Times New Roman" w:hAnsi="Times New Roman"/>
          <w:sz w:val="24"/>
          <w:szCs w:val="24"/>
        </w:rPr>
        <w:t>09</w:t>
      </w:r>
      <w:r w:rsidR="00A44A22" w:rsidRPr="00A464CB">
        <w:rPr>
          <w:rFonts w:ascii="Times New Roman" w:hAnsi="Times New Roman"/>
          <w:sz w:val="24"/>
          <w:szCs w:val="24"/>
        </w:rPr>
        <w:t>» часов</w:t>
      </w:r>
      <w:r w:rsidRPr="00A464CB">
        <w:rPr>
          <w:rFonts w:ascii="Times New Roman" w:hAnsi="Times New Roman"/>
          <w:sz w:val="24"/>
          <w:szCs w:val="24"/>
        </w:rPr>
        <w:t xml:space="preserve"> до </w:t>
      </w:r>
      <w:r w:rsidR="00A44A22" w:rsidRPr="00A464CB">
        <w:rPr>
          <w:rFonts w:ascii="Times New Roman" w:hAnsi="Times New Roman"/>
          <w:sz w:val="24"/>
          <w:szCs w:val="24"/>
        </w:rPr>
        <w:t>«</w:t>
      </w:r>
      <w:r w:rsidRPr="00A464CB">
        <w:rPr>
          <w:rFonts w:ascii="Times New Roman" w:hAnsi="Times New Roman"/>
          <w:sz w:val="24"/>
          <w:szCs w:val="24"/>
        </w:rPr>
        <w:t>1</w:t>
      </w:r>
      <w:r w:rsidR="00FB59F5" w:rsidRPr="00A464CB">
        <w:rPr>
          <w:rFonts w:ascii="Times New Roman" w:hAnsi="Times New Roman"/>
          <w:sz w:val="24"/>
          <w:szCs w:val="24"/>
        </w:rPr>
        <w:t>3</w:t>
      </w:r>
      <w:r w:rsidR="00A44A22" w:rsidRPr="00A464CB">
        <w:rPr>
          <w:rFonts w:ascii="Times New Roman" w:hAnsi="Times New Roman"/>
          <w:sz w:val="24"/>
          <w:szCs w:val="24"/>
        </w:rPr>
        <w:t>» часов</w:t>
      </w:r>
      <w:r w:rsidRPr="00A464CB">
        <w:rPr>
          <w:rFonts w:ascii="Times New Roman" w:hAnsi="Times New Roman"/>
          <w:sz w:val="24"/>
          <w:szCs w:val="24"/>
        </w:rPr>
        <w:t xml:space="preserve"> и с </w:t>
      </w:r>
      <w:r w:rsidR="00A44A22" w:rsidRPr="00A464CB">
        <w:rPr>
          <w:rFonts w:ascii="Times New Roman" w:hAnsi="Times New Roman"/>
          <w:sz w:val="24"/>
          <w:szCs w:val="24"/>
        </w:rPr>
        <w:t>«</w:t>
      </w:r>
      <w:r w:rsidRPr="00A464CB">
        <w:rPr>
          <w:rFonts w:ascii="Times New Roman" w:hAnsi="Times New Roman"/>
          <w:sz w:val="24"/>
          <w:szCs w:val="24"/>
        </w:rPr>
        <w:t>1</w:t>
      </w:r>
      <w:r w:rsidR="00FB59F5" w:rsidRPr="00A464CB">
        <w:rPr>
          <w:rFonts w:ascii="Times New Roman" w:hAnsi="Times New Roman"/>
          <w:sz w:val="24"/>
          <w:szCs w:val="24"/>
        </w:rPr>
        <w:t>4</w:t>
      </w:r>
      <w:r w:rsidR="00A44A22" w:rsidRPr="00A464CB">
        <w:rPr>
          <w:rFonts w:ascii="Times New Roman" w:hAnsi="Times New Roman"/>
          <w:sz w:val="24"/>
          <w:szCs w:val="24"/>
        </w:rPr>
        <w:t>» часов</w:t>
      </w:r>
      <w:r w:rsidRPr="00A464CB">
        <w:rPr>
          <w:rFonts w:ascii="Times New Roman" w:hAnsi="Times New Roman"/>
          <w:sz w:val="24"/>
          <w:szCs w:val="24"/>
        </w:rPr>
        <w:t xml:space="preserve"> до </w:t>
      </w:r>
      <w:r w:rsidR="00A44A22" w:rsidRPr="00A464CB">
        <w:rPr>
          <w:rFonts w:ascii="Times New Roman" w:hAnsi="Times New Roman"/>
          <w:sz w:val="24"/>
          <w:szCs w:val="24"/>
        </w:rPr>
        <w:t>«</w:t>
      </w:r>
      <w:r w:rsidRPr="00A464CB">
        <w:rPr>
          <w:rFonts w:ascii="Times New Roman" w:hAnsi="Times New Roman"/>
          <w:sz w:val="24"/>
          <w:szCs w:val="24"/>
        </w:rPr>
        <w:t>1</w:t>
      </w:r>
      <w:r w:rsidR="00A44A22" w:rsidRPr="00A464CB">
        <w:rPr>
          <w:rFonts w:ascii="Times New Roman" w:hAnsi="Times New Roman"/>
          <w:sz w:val="24"/>
          <w:szCs w:val="24"/>
        </w:rPr>
        <w:t>8» часов</w:t>
      </w:r>
      <w:r w:rsidRPr="00A464CB">
        <w:rPr>
          <w:rFonts w:ascii="Times New Roman" w:hAnsi="Times New Roman"/>
          <w:sz w:val="24"/>
          <w:szCs w:val="24"/>
        </w:rPr>
        <w:t xml:space="preserve"> по московскому времени. </w:t>
      </w:r>
    </w:p>
    <w:p w:rsidR="00572FB7" w:rsidRPr="00937C8C" w:rsidRDefault="00572FB7" w:rsidP="008F0E19">
      <w:pPr>
        <w:pStyle w:val="31"/>
        <w:spacing w:after="0"/>
        <w:ind w:firstLine="0"/>
        <w:rPr>
          <w:b/>
          <w:bCs/>
          <w:sz w:val="24"/>
          <w:szCs w:val="24"/>
        </w:rPr>
      </w:pPr>
      <w:r w:rsidRPr="00937C8C">
        <w:rPr>
          <w:sz w:val="24"/>
          <w:szCs w:val="24"/>
        </w:rPr>
        <w:t>Заявки, поданные по истечении срока подачи заявок</w:t>
      </w:r>
      <w:r w:rsidR="003222F2" w:rsidRPr="00937C8C">
        <w:rPr>
          <w:sz w:val="24"/>
          <w:szCs w:val="24"/>
        </w:rPr>
        <w:t>,</w:t>
      </w:r>
      <w:r w:rsidRPr="00937C8C">
        <w:rPr>
          <w:sz w:val="24"/>
          <w:szCs w:val="24"/>
        </w:rPr>
        <w:t xml:space="preserve"> не принимаются и не рассматриваются. </w:t>
      </w:r>
      <w:r w:rsidR="008F0E19" w:rsidRPr="00937C8C">
        <w:rPr>
          <w:sz w:val="24"/>
          <w:szCs w:val="24"/>
        </w:rPr>
        <w:t>В заявке могут быть</w:t>
      </w:r>
      <w:r w:rsidR="005632F9" w:rsidRPr="00937C8C">
        <w:rPr>
          <w:sz w:val="24"/>
          <w:szCs w:val="24"/>
        </w:rPr>
        <w:t xml:space="preserve"> указаны</w:t>
      </w:r>
      <w:r w:rsidR="008F0E19" w:rsidRPr="00937C8C">
        <w:rPr>
          <w:sz w:val="24"/>
          <w:szCs w:val="24"/>
        </w:rPr>
        <w:t xml:space="preserve"> только те товары, работ</w:t>
      </w:r>
      <w:r w:rsidR="002D2D99" w:rsidRPr="00937C8C">
        <w:rPr>
          <w:sz w:val="24"/>
          <w:szCs w:val="24"/>
        </w:rPr>
        <w:t xml:space="preserve">ы, услуги, которые </w:t>
      </w:r>
      <w:r w:rsidR="005632F9" w:rsidRPr="00937C8C">
        <w:rPr>
          <w:sz w:val="24"/>
          <w:szCs w:val="24"/>
        </w:rPr>
        <w:t>предусмотрены</w:t>
      </w:r>
      <w:r w:rsidR="002D2D99" w:rsidRPr="00937C8C">
        <w:rPr>
          <w:sz w:val="24"/>
          <w:szCs w:val="24"/>
        </w:rPr>
        <w:t xml:space="preserve"> в лотах</w:t>
      </w:r>
      <w:r w:rsidR="008F0E19" w:rsidRPr="00937C8C">
        <w:rPr>
          <w:sz w:val="24"/>
          <w:szCs w:val="24"/>
        </w:rPr>
        <w:t xml:space="preserve">. </w:t>
      </w:r>
      <w:r w:rsidRPr="00937C8C">
        <w:rPr>
          <w:sz w:val="24"/>
          <w:szCs w:val="24"/>
        </w:rPr>
        <w:t>На конверте указывается номер и дата извещения</w:t>
      </w:r>
      <w:r w:rsidR="006656D1" w:rsidRPr="00937C8C">
        <w:rPr>
          <w:sz w:val="24"/>
          <w:szCs w:val="24"/>
        </w:rPr>
        <w:t xml:space="preserve">, </w:t>
      </w:r>
      <w:r w:rsidR="004B0980" w:rsidRPr="00937C8C">
        <w:rPr>
          <w:sz w:val="24"/>
          <w:szCs w:val="24"/>
        </w:rPr>
        <w:t>а также номер лота о проведении предварительного отбора, на участие в котором подается данная заявка.</w:t>
      </w:r>
    </w:p>
    <w:p w:rsidR="00572FB7" w:rsidRPr="00937C8C" w:rsidRDefault="00572FB7" w:rsidP="00CB75A6">
      <w:pPr>
        <w:spacing w:after="0" w:line="240" w:lineRule="auto"/>
        <w:jc w:val="both"/>
        <w:rPr>
          <w:rFonts w:ascii="Times New Roman" w:hAnsi="Times New Roman"/>
          <w:sz w:val="24"/>
          <w:szCs w:val="24"/>
        </w:rPr>
      </w:pPr>
      <w:r w:rsidRPr="00937C8C">
        <w:rPr>
          <w:rFonts w:ascii="Times New Roman" w:hAnsi="Times New Roman"/>
          <w:b/>
          <w:sz w:val="24"/>
          <w:szCs w:val="24"/>
        </w:rPr>
        <w:t>Дата и время начала подачи заявок</w:t>
      </w:r>
      <w:r w:rsidRPr="00937C8C">
        <w:rPr>
          <w:rFonts w:ascii="Times New Roman" w:hAnsi="Times New Roman"/>
          <w:sz w:val="24"/>
          <w:szCs w:val="24"/>
        </w:rPr>
        <w:t xml:space="preserve">: </w:t>
      </w:r>
      <w:r w:rsidR="00582482" w:rsidRPr="00937C8C">
        <w:rPr>
          <w:rFonts w:ascii="Times New Roman" w:hAnsi="Times New Roman"/>
          <w:sz w:val="24"/>
          <w:szCs w:val="24"/>
        </w:rPr>
        <w:t>26</w:t>
      </w:r>
      <w:r w:rsidR="002571F1" w:rsidRPr="00937C8C">
        <w:rPr>
          <w:rFonts w:ascii="Times New Roman" w:hAnsi="Times New Roman"/>
          <w:sz w:val="24"/>
          <w:szCs w:val="24"/>
        </w:rPr>
        <w:t>.</w:t>
      </w:r>
      <w:r w:rsidR="00550FC5" w:rsidRPr="00937C8C">
        <w:rPr>
          <w:rFonts w:ascii="Times New Roman" w:hAnsi="Times New Roman"/>
          <w:sz w:val="24"/>
          <w:szCs w:val="24"/>
        </w:rPr>
        <w:t>0</w:t>
      </w:r>
      <w:r w:rsidR="00582482" w:rsidRPr="00937C8C">
        <w:rPr>
          <w:rFonts w:ascii="Times New Roman" w:hAnsi="Times New Roman"/>
          <w:sz w:val="24"/>
          <w:szCs w:val="24"/>
        </w:rPr>
        <w:t>9</w:t>
      </w:r>
      <w:r w:rsidRPr="00937C8C">
        <w:rPr>
          <w:rFonts w:ascii="Times New Roman" w:hAnsi="Times New Roman"/>
          <w:sz w:val="24"/>
          <w:szCs w:val="24"/>
        </w:rPr>
        <w:t>.201</w:t>
      </w:r>
      <w:r w:rsidR="00550FC5" w:rsidRPr="00937C8C">
        <w:rPr>
          <w:rFonts w:ascii="Times New Roman" w:hAnsi="Times New Roman"/>
          <w:sz w:val="24"/>
          <w:szCs w:val="24"/>
        </w:rPr>
        <w:t>8</w:t>
      </w:r>
      <w:r w:rsidRPr="00937C8C">
        <w:rPr>
          <w:rFonts w:ascii="Times New Roman" w:hAnsi="Times New Roman"/>
          <w:sz w:val="24"/>
          <w:szCs w:val="24"/>
        </w:rPr>
        <w:t xml:space="preserve"> года (</w:t>
      </w:r>
      <w:r w:rsidR="00582482" w:rsidRPr="00937C8C">
        <w:rPr>
          <w:rFonts w:ascii="Times New Roman" w:hAnsi="Times New Roman"/>
          <w:sz w:val="24"/>
          <w:szCs w:val="24"/>
        </w:rPr>
        <w:t>09</w:t>
      </w:r>
      <w:r w:rsidRPr="00937C8C">
        <w:rPr>
          <w:rFonts w:ascii="Times New Roman" w:hAnsi="Times New Roman"/>
          <w:sz w:val="24"/>
          <w:szCs w:val="24"/>
        </w:rPr>
        <w:t>-00 по московскому времени)</w:t>
      </w:r>
    </w:p>
    <w:p w:rsidR="00572FB7" w:rsidRPr="00937C8C" w:rsidRDefault="00572FB7" w:rsidP="00CB75A6">
      <w:pPr>
        <w:spacing w:after="0" w:line="240" w:lineRule="auto"/>
        <w:jc w:val="both"/>
        <w:rPr>
          <w:rFonts w:ascii="Times New Roman" w:hAnsi="Times New Roman"/>
          <w:b/>
          <w:sz w:val="24"/>
          <w:szCs w:val="24"/>
        </w:rPr>
      </w:pPr>
      <w:r w:rsidRPr="00937C8C">
        <w:rPr>
          <w:rFonts w:ascii="Times New Roman" w:hAnsi="Times New Roman"/>
          <w:b/>
          <w:sz w:val="24"/>
          <w:szCs w:val="24"/>
        </w:rPr>
        <w:t xml:space="preserve">Дата и время окончания подачи заявок: </w:t>
      </w:r>
      <w:r w:rsidR="00582482" w:rsidRPr="00937C8C">
        <w:rPr>
          <w:rFonts w:ascii="Times New Roman" w:hAnsi="Times New Roman"/>
          <w:sz w:val="24"/>
          <w:szCs w:val="24"/>
        </w:rPr>
        <w:t>1</w:t>
      </w:r>
      <w:r w:rsidR="00E82CDC" w:rsidRPr="00937C8C">
        <w:rPr>
          <w:rFonts w:ascii="Times New Roman" w:hAnsi="Times New Roman"/>
          <w:sz w:val="24"/>
          <w:szCs w:val="24"/>
        </w:rPr>
        <w:t>5</w:t>
      </w:r>
      <w:r w:rsidRPr="00937C8C">
        <w:rPr>
          <w:rFonts w:ascii="Times New Roman" w:hAnsi="Times New Roman"/>
          <w:sz w:val="24"/>
          <w:szCs w:val="24"/>
        </w:rPr>
        <w:t>.</w:t>
      </w:r>
      <w:r w:rsidR="00582482" w:rsidRPr="00937C8C">
        <w:rPr>
          <w:rFonts w:ascii="Times New Roman" w:hAnsi="Times New Roman"/>
          <w:sz w:val="24"/>
          <w:szCs w:val="24"/>
        </w:rPr>
        <w:t>10</w:t>
      </w:r>
      <w:r w:rsidR="00C109EC" w:rsidRPr="00937C8C">
        <w:rPr>
          <w:rFonts w:ascii="Times New Roman" w:hAnsi="Times New Roman"/>
          <w:sz w:val="24"/>
          <w:szCs w:val="24"/>
        </w:rPr>
        <w:t>.</w:t>
      </w:r>
      <w:r w:rsidRPr="00937C8C">
        <w:rPr>
          <w:rFonts w:ascii="Times New Roman" w:hAnsi="Times New Roman"/>
          <w:sz w:val="24"/>
          <w:szCs w:val="24"/>
        </w:rPr>
        <w:t>201</w:t>
      </w:r>
      <w:r w:rsidR="00B04ECB" w:rsidRPr="00937C8C">
        <w:rPr>
          <w:rFonts w:ascii="Times New Roman" w:hAnsi="Times New Roman"/>
          <w:sz w:val="24"/>
          <w:szCs w:val="24"/>
        </w:rPr>
        <w:t>8</w:t>
      </w:r>
      <w:r w:rsidRPr="00937C8C">
        <w:rPr>
          <w:rFonts w:ascii="Times New Roman" w:hAnsi="Times New Roman"/>
          <w:sz w:val="24"/>
          <w:szCs w:val="24"/>
        </w:rPr>
        <w:t xml:space="preserve"> года (1</w:t>
      </w:r>
      <w:r w:rsidR="00582482" w:rsidRPr="00937C8C">
        <w:rPr>
          <w:rFonts w:ascii="Times New Roman" w:hAnsi="Times New Roman"/>
          <w:sz w:val="24"/>
          <w:szCs w:val="24"/>
        </w:rPr>
        <w:t>1</w:t>
      </w:r>
      <w:r w:rsidRPr="00937C8C">
        <w:rPr>
          <w:rFonts w:ascii="Times New Roman" w:hAnsi="Times New Roman"/>
          <w:sz w:val="24"/>
          <w:szCs w:val="24"/>
        </w:rPr>
        <w:t>-00 по московскому времени).</w:t>
      </w:r>
    </w:p>
    <w:p w:rsidR="00A60630" w:rsidRPr="00A464CB" w:rsidRDefault="00572FB7" w:rsidP="00A60630">
      <w:pPr>
        <w:spacing w:after="0" w:line="240" w:lineRule="auto"/>
        <w:jc w:val="both"/>
        <w:rPr>
          <w:rFonts w:ascii="Times New Roman" w:hAnsi="Times New Roman" w:cs="Times New Roman"/>
          <w:sz w:val="24"/>
          <w:szCs w:val="24"/>
          <w:highlight w:val="yellow"/>
        </w:rPr>
      </w:pPr>
      <w:r w:rsidRPr="00937C8C">
        <w:rPr>
          <w:rFonts w:ascii="Times New Roman" w:hAnsi="Times New Roman" w:cs="Times New Roman"/>
          <w:b/>
          <w:sz w:val="24"/>
          <w:szCs w:val="24"/>
        </w:rPr>
        <w:t>Место, дата и время проведения предварительного отбора</w:t>
      </w:r>
      <w:r w:rsidRPr="00937C8C">
        <w:rPr>
          <w:rFonts w:ascii="Times New Roman" w:hAnsi="Times New Roman" w:cs="Times New Roman"/>
          <w:sz w:val="24"/>
          <w:szCs w:val="24"/>
        </w:rPr>
        <w:t>:</w:t>
      </w:r>
      <w:r w:rsidR="00CE3306" w:rsidRPr="00937C8C">
        <w:rPr>
          <w:rFonts w:ascii="Times New Roman" w:hAnsi="Times New Roman" w:cs="Times New Roman"/>
          <w:sz w:val="24"/>
          <w:szCs w:val="24"/>
        </w:rPr>
        <w:t xml:space="preserve"> </w:t>
      </w:r>
      <w:r w:rsidR="00B26C5D" w:rsidRPr="00937C8C">
        <w:rPr>
          <w:rFonts w:ascii="Times New Roman" w:hAnsi="Times New Roman" w:cs="Times New Roman"/>
          <w:sz w:val="24"/>
          <w:szCs w:val="24"/>
        </w:rPr>
        <w:t>2</w:t>
      </w:r>
      <w:r w:rsidR="00E82CDC" w:rsidRPr="00937C8C">
        <w:rPr>
          <w:rFonts w:ascii="Times New Roman" w:hAnsi="Times New Roman" w:cs="Times New Roman"/>
          <w:sz w:val="24"/>
          <w:szCs w:val="24"/>
        </w:rPr>
        <w:t>5</w:t>
      </w:r>
      <w:r w:rsidRPr="00937C8C">
        <w:rPr>
          <w:rFonts w:ascii="Times New Roman" w:hAnsi="Times New Roman" w:cs="Times New Roman"/>
          <w:sz w:val="24"/>
          <w:szCs w:val="24"/>
        </w:rPr>
        <w:t>.</w:t>
      </w:r>
      <w:r w:rsidR="00B270A6" w:rsidRPr="00937C8C">
        <w:rPr>
          <w:rFonts w:ascii="Times New Roman" w:hAnsi="Times New Roman" w:cs="Times New Roman"/>
          <w:sz w:val="24"/>
          <w:szCs w:val="24"/>
        </w:rPr>
        <w:t>10</w:t>
      </w:r>
      <w:r w:rsidRPr="00937C8C">
        <w:rPr>
          <w:rFonts w:ascii="Times New Roman" w:hAnsi="Times New Roman" w:cs="Times New Roman"/>
          <w:sz w:val="24"/>
          <w:szCs w:val="24"/>
        </w:rPr>
        <w:t>.201</w:t>
      </w:r>
      <w:r w:rsidR="00B04ECB" w:rsidRPr="00937C8C">
        <w:rPr>
          <w:rFonts w:ascii="Times New Roman" w:hAnsi="Times New Roman" w:cs="Times New Roman"/>
          <w:sz w:val="24"/>
          <w:szCs w:val="24"/>
        </w:rPr>
        <w:t>8</w:t>
      </w:r>
      <w:r w:rsidRPr="00937C8C">
        <w:rPr>
          <w:rFonts w:ascii="Times New Roman" w:hAnsi="Times New Roman" w:cs="Times New Roman"/>
          <w:sz w:val="24"/>
          <w:szCs w:val="24"/>
        </w:rPr>
        <w:t xml:space="preserve"> г</w:t>
      </w:r>
      <w:r w:rsidR="00591834" w:rsidRPr="00937C8C">
        <w:rPr>
          <w:rFonts w:ascii="Times New Roman" w:hAnsi="Times New Roman" w:cs="Times New Roman"/>
          <w:sz w:val="24"/>
          <w:szCs w:val="24"/>
        </w:rPr>
        <w:t>ода</w:t>
      </w:r>
      <w:r w:rsidRPr="00937C8C">
        <w:rPr>
          <w:rFonts w:ascii="Times New Roman" w:hAnsi="Times New Roman" w:cs="Times New Roman"/>
          <w:sz w:val="24"/>
          <w:szCs w:val="24"/>
        </w:rPr>
        <w:t xml:space="preserve"> в 1</w:t>
      </w:r>
      <w:r w:rsidR="00C45061" w:rsidRPr="00937C8C">
        <w:rPr>
          <w:rFonts w:ascii="Times New Roman" w:hAnsi="Times New Roman" w:cs="Times New Roman"/>
          <w:sz w:val="24"/>
          <w:szCs w:val="24"/>
        </w:rPr>
        <w:t>1</w:t>
      </w:r>
      <w:r w:rsidR="00B03A6B" w:rsidRPr="00937C8C">
        <w:rPr>
          <w:rFonts w:ascii="Times New Roman" w:hAnsi="Times New Roman" w:cs="Times New Roman"/>
          <w:sz w:val="24"/>
          <w:szCs w:val="24"/>
        </w:rPr>
        <w:t>-</w:t>
      </w:r>
      <w:r w:rsidRPr="00937C8C">
        <w:rPr>
          <w:rFonts w:ascii="Times New Roman" w:hAnsi="Times New Roman" w:cs="Times New Roman"/>
          <w:sz w:val="24"/>
          <w:szCs w:val="24"/>
        </w:rPr>
        <w:t>00 (по московскому времени)</w:t>
      </w:r>
      <w:r w:rsidR="00026788" w:rsidRPr="00937C8C">
        <w:rPr>
          <w:rFonts w:ascii="Times New Roman" w:hAnsi="Times New Roman" w:cs="Times New Roman"/>
          <w:sz w:val="24"/>
          <w:szCs w:val="24"/>
        </w:rPr>
        <w:t xml:space="preserve"> </w:t>
      </w:r>
      <w:r w:rsidR="00A60630" w:rsidRPr="00937C8C">
        <w:rPr>
          <w:rFonts w:ascii="Times New Roman" w:hAnsi="Times New Roman" w:cs="Times New Roman"/>
          <w:sz w:val="24"/>
          <w:szCs w:val="24"/>
        </w:rPr>
        <w:t xml:space="preserve">по месту нахождения уполномоченного органа по адресу: </w:t>
      </w:r>
      <w:r w:rsidR="00A60630" w:rsidRPr="00937C8C">
        <w:rPr>
          <w:rFonts w:ascii="Times New Roman" w:hAnsi="Times New Roman" w:cs="Times New Roman"/>
          <w:bCs/>
          <w:sz w:val="24"/>
          <w:szCs w:val="24"/>
        </w:rPr>
        <w:t xml:space="preserve">396422, </w:t>
      </w:r>
      <w:r w:rsidR="00A60630" w:rsidRPr="00937C8C">
        <w:rPr>
          <w:rFonts w:ascii="Times New Roman" w:hAnsi="Times New Roman" w:cs="Times New Roman"/>
          <w:sz w:val="24"/>
          <w:szCs w:val="24"/>
        </w:rPr>
        <w:t xml:space="preserve">Воронежская область, </w:t>
      </w:r>
      <w:proofErr w:type="gramStart"/>
      <w:r w:rsidR="00A60630" w:rsidRPr="00937C8C">
        <w:rPr>
          <w:rFonts w:ascii="Times New Roman" w:hAnsi="Times New Roman" w:cs="Times New Roman"/>
          <w:sz w:val="24"/>
          <w:szCs w:val="24"/>
        </w:rPr>
        <w:t>г</w:t>
      </w:r>
      <w:proofErr w:type="gramEnd"/>
      <w:r w:rsidR="00A60630" w:rsidRPr="00937C8C">
        <w:rPr>
          <w:rFonts w:ascii="Times New Roman" w:hAnsi="Times New Roman" w:cs="Times New Roman"/>
          <w:sz w:val="24"/>
          <w:szCs w:val="24"/>
        </w:rPr>
        <w:t xml:space="preserve">. Павловск, пр. Революции, 8, кабинет </w:t>
      </w:r>
      <w:r w:rsidR="00850F46" w:rsidRPr="00937C8C">
        <w:rPr>
          <w:rFonts w:ascii="Times New Roman" w:hAnsi="Times New Roman" w:cs="Times New Roman"/>
          <w:sz w:val="24"/>
          <w:szCs w:val="24"/>
        </w:rPr>
        <w:t>307</w:t>
      </w:r>
      <w:r w:rsidR="00A60630" w:rsidRPr="00A464CB">
        <w:rPr>
          <w:rFonts w:ascii="Times New Roman" w:hAnsi="Times New Roman" w:cs="Times New Roman"/>
          <w:sz w:val="24"/>
          <w:szCs w:val="24"/>
        </w:rPr>
        <w:t>.</w:t>
      </w:r>
    </w:p>
    <w:p w:rsidR="00287F25" w:rsidRPr="00A464CB" w:rsidRDefault="00287F25" w:rsidP="00A60630">
      <w:pPr>
        <w:spacing w:after="0" w:line="240" w:lineRule="auto"/>
        <w:jc w:val="both"/>
        <w:rPr>
          <w:rFonts w:ascii="Times New Roman" w:hAnsi="Times New Roman" w:cs="Times New Roman"/>
          <w:sz w:val="24"/>
          <w:szCs w:val="24"/>
        </w:rPr>
      </w:pPr>
      <w:r w:rsidRPr="00A464CB">
        <w:rPr>
          <w:rFonts w:ascii="Times New Roman" w:hAnsi="Times New Roman" w:cs="Times New Roman"/>
          <w:b/>
          <w:sz w:val="24"/>
          <w:szCs w:val="24"/>
        </w:rPr>
        <w:lastRenderedPageBreak/>
        <w:t>Форма заявки на участие в предварительном отборе</w:t>
      </w:r>
      <w:r w:rsidRPr="00A464CB">
        <w:rPr>
          <w:rFonts w:ascii="Times New Roman" w:hAnsi="Times New Roman" w:cs="Times New Roman"/>
          <w:sz w:val="24"/>
          <w:szCs w:val="24"/>
        </w:rPr>
        <w:t xml:space="preserve"> </w:t>
      </w:r>
      <w:r w:rsidR="000624FE" w:rsidRPr="00A464CB">
        <w:rPr>
          <w:rFonts w:ascii="Times New Roman" w:hAnsi="Times New Roman" w:cs="Times New Roman"/>
          <w:sz w:val="24"/>
          <w:szCs w:val="24"/>
        </w:rPr>
        <w:t xml:space="preserve">участников закупки для включения в перечень поставщиков (подрядчиков, исполнителей) представлена в приложении № 2. </w:t>
      </w:r>
    </w:p>
    <w:p w:rsidR="00352D13" w:rsidRPr="00A464CB" w:rsidRDefault="00286DF2" w:rsidP="00A60630">
      <w:pPr>
        <w:spacing w:after="0" w:line="240" w:lineRule="auto"/>
        <w:jc w:val="both"/>
        <w:rPr>
          <w:rFonts w:ascii="Times New Roman" w:hAnsi="Times New Roman" w:cs="Times New Roman"/>
          <w:sz w:val="24"/>
          <w:szCs w:val="24"/>
        </w:rPr>
      </w:pPr>
      <w:r w:rsidRPr="00A464CB">
        <w:rPr>
          <w:rFonts w:ascii="Times New Roman" w:hAnsi="Times New Roman" w:cs="Times New Roman"/>
          <w:b/>
          <w:sz w:val="24"/>
          <w:szCs w:val="24"/>
        </w:rPr>
        <w:t xml:space="preserve">Проекты муниципальных контрактов </w:t>
      </w:r>
      <w:r w:rsidRPr="00A464CB">
        <w:rPr>
          <w:rFonts w:ascii="Times New Roman" w:hAnsi="Times New Roman" w:cs="Times New Roman"/>
          <w:sz w:val="24"/>
          <w:szCs w:val="24"/>
        </w:rPr>
        <w:t>на выполнение работ</w:t>
      </w:r>
      <w:r w:rsidR="00031CA1" w:rsidRPr="00A464CB">
        <w:rPr>
          <w:rFonts w:ascii="Times New Roman" w:hAnsi="Times New Roman" w:cs="Times New Roman"/>
          <w:sz w:val="24"/>
          <w:szCs w:val="24"/>
        </w:rPr>
        <w:t>, на оказание услуг</w:t>
      </w:r>
      <w:r w:rsidR="00913511" w:rsidRPr="00A464CB">
        <w:rPr>
          <w:rFonts w:ascii="Times New Roman" w:hAnsi="Times New Roman" w:cs="Times New Roman"/>
          <w:sz w:val="24"/>
          <w:szCs w:val="24"/>
        </w:rPr>
        <w:t xml:space="preserve">, на поставку товаров </w:t>
      </w:r>
      <w:r w:rsidR="00FD5D9C" w:rsidRPr="00A464CB">
        <w:rPr>
          <w:rFonts w:ascii="Times New Roman" w:hAnsi="Times New Roman" w:cs="Times New Roman"/>
          <w:bCs/>
          <w:sz w:val="24"/>
          <w:szCs w:val="24"/>
        </w:rPr>
        <w:t xml:space="preserve">в целях </w:t>
      </w:r>
      <w:r w:rsidR="00FD21DF" w:rsidRPr="00A464CB">
        <w:rPr>
          <w:rFonts w:ascii="Times New Roman" w:hAnsi="Times New Roman" w:cs="Times New Roman"/>
          <w:sz w:val="24"/>
          <w:szCs w:val="24"/>
        </w:rPr>
        <w:t xml:space="preserve">осуществления мероприятий по гражданской обороне и </w:t>
      </w:r>
      <w:r w:rsidR="00FD5D9C" w:rsidRPr="00A464CB">
        <w:rPr>
          <w:rFonts w:ascii="Times New Roman" w:hAnsi="Times New Roman" w:cs="Times New Roman"/>
          <w:bCs/>
          <w:sz w:val="24"/>
          <w:szCs w:val="24"/>
        </w:rPr>
        <w:t>оказания гуманитарной</w:t>
      </w:r>
      <w:r w:rsidR="00FD5D9C" w:rsidRPr="00A464CB">
        <w:rPr>
          <w:rFonts w:ascii="Times New Roman" w:hAnsi="Times New Roman"/>
          <w:bCs/>
          <w:sz w:val="24"/>
          <w:szCs w:val="24"/>
        </w:rPr>
        <w:t xml:space="preserve"> помощи либо ликвидации последствий чрезвычайных ситуаций природного или техногенного характера на территории Павловского муниципального ра</w:t>
      </w:r>
      <w:r w:rsidR="00997781" w:rsidRPr="00A464CB">
        <w:rPr>
          <w:rFonts w:ascii="Times New Roman" w:hAnsi="Times New Roman"/>
          <w:bCs/>
          <w:sz w:val="24"/>
          <w:szCs w:val="24"/>
        </w:rPr>
        <w:t>йона Воронежской области в 2018</w:t>
      </w:r>
      <w:r w:rsidR="00FD5D9C" w:rsidRPr="00A464CB">
        <w:rPr>
          <w:rFonts w:ascii="Times New Roman" w:hAnsi="Times New Roman"/>
          <w:bCs/>
          <w:sz w:val="24"/>
          <w:szCs w:val="24"/>
        </w:rPr>
        <w:t xml:space="preserve"> году</w:t>
      </w:r>
      <w:r w:rsidR="00031CA1" w:rsidRPr="00A464CB">
        <w:rPr>
          <w:rFonts w:ascii="Times New Roman" w:hAnsi="Times New Roman" w:cs="Times New Roman"/>
          <w:sz w:val="24"/>
          <w:szCs w:val="24"/>
        </w:rPr>
        <w:t xml:space="preserve"> </w:t>
      </w:r>
      <w:r w:rsidR="00FD5D9C" w:rsidRPr="00A464CB">
        <w:rPr>
          <w:rFonts w:ascii="Times New Roman" w:hAnsi="Times New Roman" w:cs="Times New Roman"/>
          <w:sz w:val="24"/>
          <w:szCs w:val="24"/>
        </w:rPr>
        <w:t>представлены в приложениях № 3, № 4, № 5.</w:t>
      </w:r>
    </w:p>
    <w:p w:rsidR="00572FB7" w:rsidRPr="00A464CB" w:rsidRDefault="00CE3306" w:rsidP="00A60630">
      <w:pPr>
        <w:spacing w:after="0" w:line="240" w:lineRule="auto"/>
        <w:jc w:val="both"/>
        <w:rPr>
          <w:rFonts w:ascii="Times New Roman" w:hAnsi="Times New Roman"/>
          <w:bCs/>
          <w:sz w:val="24"/>
          <w:szCs w:val="24"/>
        </w:rPr>
      </w:pPr>
      <w:r w:rsidRPr="00A464CB">
        <w:rPr>
          <w:rFonts w:ascii="Times New Roman" w:hAnsi="Times New Roman"/>
          <w:b/>
          <w:sz w:val="24"/>
          <w:szCs w:val="24"/>
        </w:rPr>
        <w:t>21</w:t>
      </w:r>
      <w:r w:rsidR="00043306" w:rsidRPr="00A464CB">
        <w:rPr>
          <w:rFonts w:ascii="Times New Roman" w:hAnsi="Times New Roman"/>
          <w:b/>
          <w:sz w:val="24"/>
          <w:szCs w:val="24"/>
        </w:rPr>
        <w:t xml:space="preserve">. </w:t>
      </w:r>
      <w:r w:rsidR="00572FB7" w:rsidRPr="00A464CB">
        <w:rPr>
          <w:rFonts w:ascii="Times New Roman" w:hAnsi="Times New Roman"/>
          <w:b/>
          <w:sz w:val="24"/>
          <w:szCs w:val="24"/>
        </w:rPr>
        <w:t>Порядок проведения предварительного отбора.</w:t>
      </w:r>
    </w:p>
    <w:p w:rsidR="00572FB7" w:rsidRPr="00A464CB" w:rsidRDefault="00572FB7" w:rsidP="00043306">
      <w:pPr>
        <w:tabs>
          <w:tab w:val="left" w:pos="709"/>
        </w:tabs>
        <w:spacing w:after="0" w:line="240" w:lineRule="auto"/>
        <w:jc w:val="both"/>
        <w:rPr>
          <w:rFonts w:ascii="Times New Roman" w:hAnsi="Times New Roman"/>
          <w:bCs/>
          <w:sz w:val="24"/>
          <w:szCs w:val="24"/>
        </w:rPr>
      </w:pPr>
      <w:r w:rsidRPr="00A464CB">
        <w:rPr>
          <w:rFonts w:ascii="Times New Roman" w:hAnsi="Times New Roman"/>
          <w:sz w:val="24"/>
          <w:szCs w:val="24"/>
        </w:rPr>
        <w:t xml:space="preserve">1. </w:t>
      </w:r>
      <w:r w:rsidR="00887EF0" w:rsidRPr="00A464CB">
        <w:rPr>
          <w:rFonts w:ascii="Times New Roman" w:hAnsi="Times New Roman"/>
          <w:sz w:val="24"/>
          <w:szCs w:val="24"/>
        </w:rPr>
        <w:t>Единая</w:t>
      </w:r>
      <w:r w:rsidRPr="00A464CB">
        <w:rPr>
          <w:rFonts w:ascii="Times New Roman" w:hAnsi="Times New Roman"/>
          <w:sz w:val="24"/>
          <w:szCs w:val="24"/>
        </w:rPr>
        <w:t xml:space="preserve"> комиссия в течение десяти дней с даты истечения срока подачи заявок на участие в предварительном отборе рассм</w:t>
      </w:r>
      <w:r w:rsidR="002945CF" w:rsidRPr="00A464CB">
        <w:rPr>
          <w:rFonts w:ascii="Times New Roman" w:hAnsi="Times New Roman"/>
          <w:sz w:val="24"/>
          <w:szCs w:val="24"/>
        </w:rPr>
        <w:t>а</w:t>
      </w:r>
      <w:r w:rsidRPr="00A464CB">
        <w:rPr>
          <w:rFonts w:ascii="Times New Roman" w:hAnsi="Times New Roman"/>
          <w:sz w:val="24"/>
          <w:szCs w:val="24"/>
        </w:rPr>
        <w:t>тр</w:t>
      </w:r>
      <w:r w:rsidR="002945CF" w:rsidRPr="00A464CB">
        <w:rPr>
          <w:rFonts w:ascii="Times New Roman" w:hAnsi="Times New Roman"/>
          <w:sz w:val="24"/>
          <w:szCs w:val="24"/>
        </w:rPr>
        <w:t>ивает</w:t>
      </w:r>
      <w:r w:rsidRPr="00A464CB">
        <w:rPr>
          <w:rFonts w:ascii="Times New Roman" w:hAnsi="Times New Roman"/>
          <w:sz w:val="24"/>
          <w:szCs w:val="24"/>
        </w:rPr>
        <w:t xml:space="preserve"> поданные заявки.</w:t>
      </w:r>
    </w:p>
    <w:p w:rsidR="00572FB7" w:rsidRPr="00A464CB" w:rsidRDefault="00572FB7" w:rsidP="00043306">
      <w:pPr>
        <w:autoSpaceDE w:val="0"/>
        <w:autoSpaceDN w:val="0"/>
        <w:adjustRightInd w:val="0"/>
        <w:spacing w:after="0" w:line="240" w:lineRule="auto"/>
        <w:jc w:val="both"/>
        <w:rPr>
          <w:rFonts w:ascii="Times New Roman" w:hAnsi="Times New Roman"/>
          <w:sz w:val="24"/>
          <w:szCs w:val="24"/>
        </w:rPr>
      </w:pPr>
      <w:r w:rsidRPr="00A464CB">
        <w:rPr>
          <w:rFonts w:ascii="Times New Roman" w:hAnsi="Times New Roman"/>
          <w:sz w:val="24"/>
          <w:szCs w:val="24"/>
        </w:rPr>
        <w:t xml:space="preserve">2. </w:t>
      </w:r>
      <w:r w:rsidR="00887EF0" w:rsidRPr="00A464CB">
        <w:rPr>
          <w:rFonts w:ascii="Times New Roman" w:hAnsi="Times New Roman"/>
          <w:sz w:val="24"/>
          <w:szCs w:val="24"/>
        </w:rPr>
        <w:t>Единая</w:t>
      </w:r>
      <w:r w:rsidRPr="00A464CB">
        <w:rPr>
          <w:rFonts w:ascii="Times New Roman" w:hAnsi="Times New Roman"/>
          <w:sz w:val="24"/>
          <w:szCs w:val="24"/>
        </w:rPr>
        <w:t xml:space="preserve"> комиссией на основании результатов рассмотрения заявок на участие в предварительном отборе составляется перечень поставщиков и принимается решение о включении или об отказе во включении участника предварительного отбора в перечень поставщиков.</w:t>
      </w:r>
    </w:p>
    <w:p w:rsidR="00572FB7" w:rsidRPr="00A464CB" w:rsidRDefault="00572FB7" w:rsidP="00043306">
      <w:pPr>
        <w:autoSpaceDE w:val="0"/>
        <w:autoSpaceDN w:val="0"/>
        <w:adjustRightInd w:val="0"/>
        <w:spacing w:after="0" w:line="240" w:lineRule="auto"/>
        <w:jc w:val="both"/>
        <w:rPr>
          <w:rFonts w:ascii="Times New Roman" w:hAnsi="Times New Roman"/>
          <w:sz w:val="24"/>
          <w:szCs w:val="24"/>
        </w:rPr>
      </w:pPr>
      <w:r w:rsidRPr="00A464CB">
        <w:rPr>
          <w:rFonts w:ascii="Times New Roman" w:hAnsi="Times New Roman"/>
          <w:sz w:val="24"/>
          <w:szCs w:val="24"/>
        </w:rPr>
        <w:t>3. Решение об отказе во включении участника предварительного отбора в перечень поставщиков принимается, если:</w:t>
      </w:r>
    </w:p>
    <w:p w:rsidR="00572FB7" w:rsidRPr="00A464CB" w:rsidRDefault="00572FB7" w:rsidP="00043306">
      <w:pPr>
        <w:autoSpaceDE w:val="0"/>
        <w:autoSpaceDN w:val="0"/>
        <w:adjustRightInd w:val="0"/>
        <w:spacing w:after="0" w:line="240" w:lineRule="auto"/>
        <w:jc w:val="both"/>
        <w:rPr>
          <w:rFonts w:ascii="Times New Roman" w:hAnsi="Times New Roman"/>
          <w:sz w:val="24"/>
          <w:szCs w:val="24"/>
        </w:rPr>
      </w:pPr>
      <w:r w:rsidRPr="00A464CB">
        <w:rPr>
          <w:rFonts w:ascii="Times New Roman" w:hAnsi="Times New Roman"/>
          <w:sz w:val="24"/>
          <w:szCs w:val="24"/>
        </w:rPr>
        <w:t>1) участник предварительного отбора не соответствует требованиям, установленным извещением о проведении предварительного отбора;</w:t>
      </w:r>
    </w:p>
    <w:p w:rsidR="00572FB7" w:rsidRPr="00A464CB" w:rsidRDefault="00572FB7" w:rsidP="00043306">
      <w:pPr>
        <w:autoSpaceDE w:val="0"/>
        <w:autoSpaceDN w:val="0"/>
        <w:adjustRightInd w:val="0"/>
        <w:spacing w:after="0" w:line="240" w:lineRule="auto"/>
        <w:jc w:val="both"/>
        <w:rPr>
          <w:rFonts w:ascii="Times New Roman" w:hAnsi="Times New Roman"/>
          <w:sz w:val="24"/>
          <w:szCs w:val="24"/>
        </w:rPr>
      </w:pPr>
      <w:r w:rsidRPr="00A464CB">
        <w:rPr>
          <w:rFonts w:ascii="Times New Roman" w:hAnsi="Times New Roman"/>
          <w:sz w:val="24"/>
          <w:szCs w:val="24"/>
        </w:rPr>
        <w:t>2) документы для проведения предварительного отбора представлены не в полном объеме или предоставлена недостоверная информация;</w:t>
      </w:r>
    </w:p>
    <w:p w:rsidR="00572FB7" w:rsidRPr="00A464CB" w:rsidRDefault="00572FB7" w:rsidP="00043306">
      <w:pPr>
        <w:autoSpaceDE w:val="0"/>
        <w:autoSpaceDN w:val="0"/>
        <w:adjustRightInd w:val="0"/>
        <w:spacing w:after="0" w:line="240" w:lineRule="auto"/>
        <w:jc w:val="both"/>
        <w:rPr>
          <w:rFonts w:ascii="Times New Roman" w:hAnsi="Times New Roman"/>
          <w:sz w:val="24"/>
          <w:szCs w:val="24"/>
        </w:rPr>
      </w:pPr>
      <w:r w:rsidRPr="00A464CB">
        <w:rPr>
          <w:rFonts w:ascii="Times New Roman" w:hAnsi="Times New Roman"/>
          <w:sz w:val="24"/>
          <w:szCs w:val="24"/>
        </w:rPr>
        <w:t>3) заявка на участие в предварительном отборе не соответствует требованиям, установленным извещением о проведении предварительного отбора;</w:t>
      </w:r>
    </w:p>
    <w:p w:rsidR="00572FB7" w:rsidRPr="00A464CB" w:rsidRDefault="00572FB7" w:rsidP="00043306">
      <w:pPr>
        <w:autoSpaceDE w:val="0"/>
        <w:autoSpaceDN w:val="0"/>
        <w:adjustRightInd w:val="0"/>
        <w:spacing w:after="0" w:line="240" w:lineRule="auto"/>
        <w:jc w:val="both"/>
        <w:rPr>
          <w:rFonts w:ascii="Times New Roman" w:hAnsi="Times New Roman"/>
          <w:sz w:val="24"/>
          <w:szCs w:val="24"/>
        </w:rPr>
      </w:pPr>
      <w:r w:rsidRPr="00A464CB">
        <w:rPr>
          <w:rFonts w:ascii="Times New Roman" w:hAnsi="Times New Roman"/>
          <w:sz w:val="24"/>
          <w:szCs w:val="24"/>
        </w:rPr>
        <w:t>4) участник предварительного отбора исключен из перечня поставщиков, который составлен по результатам предварительного отбора, проводившегося в предыдущие годы.</w:t>
      </w:r>
    </w:p>
    <w:p w:rsidR="00572FB7" w:rsidRPr="00A464CB" w:rsidRDefault="00572FB7" w:rsidP="00043306">
      <w:pPr>
        <w:autoSpaceDE w:val="0"/>
        <w:autoSpaceDN w:val="0"/>
        <w:adjustRightInd w:val="0"/>
        <w:spacing w:after="0" w:line="240" w:lineRule="auto"/>
        <w:jc w:val="both"/>
        <w:rPr>
          <w:rFonts w:ascii="Times New Roman" w:hAnsi="Times New Roman"/>
          <w:sz w:val="24"/>
          <w:szCs w:val="24"/>
        </w:rPr>
      </w:pPr>
      <w:r w:rsidRPr="00A464CB">
        <w:rPr>
          <w:rFonts w:ascii="Times New Roman" w:hAnsi="Times New Roman"/>
          <w:sz w:val="24"/>
          <w:szCs w:val="24"/>
        </w:rPr>
        <w:t xml:space="preserve">4. Результаты рассмотрения заявок на участие в предварительном отборе оформляются протоколом, который ведется </w:t>
      </w:r>
      <w:r w:rsidR="00887EF0" w:rsidRPr="00A464CB">
        <w:rPr>
          <w:rFonts w:ascii="Times New Roman" w:hAnsi="Times New Roman"/>
          <w:sz w:val="24"/>
          <w:szCs w:val="24"/>
        </w:rPr>
        <w:t>Единой</w:t>
      </w:r>
      <w:r w:rsidRPr="00A464CB">
        <w:rPr>
          <w:rFonts w:ascii="Times New Roman" w:hAnsi="Times New Roman"/>
          <w:sz w:val="24"/>
          <w:szCs w:val="24"/>
        </w:rPr>
        <w:t xml:space="preserve"> комиссией, подписывается всеми присутствующими членами комиссии и в день истечения срока рассмотрения заявок на участие в предварительном отборе размещается </w:t>
      </w:r>
      <w:r w:rsidR="006A7B9E" w:rsidRPr="00A464CB">
        <w:rPr>
          <w:rFonts w:ascii="Times New Roman" w:hAnsi="Times New Roman"/>
          <w:sz w:val="24"/>
          <w:szCs w:val="24"/>
        </w:rPr>
        <w:t>уполномоченным органом</w:t>
      </w:r>
      <w:r w:rsidRPr="00A464CB">
        <w:rPr>
          <w:rFonts w:ascii="Times New Roman" w:hAnsi="Times New Roman"/>
          <w:sz w:val="24"/>
          <w:szCs w:val="24"/>
        </w:rPr>
        <w:t xml:space="preserve"> в единой информационной системе</w:t>
      </w:r>
      <w:r w:rsidR="00887EF0" w:rsidRPr="00A464CB">
        <w:rPr>
          <w:rFonts w:ascii="Times New Roman" w:hAnsi="Times New Roman"/>
          <w:sz w:val="24"/>
          <w:szCs w:val="24"/>
        </w:rPr>
        <w:t xml:space="preserve"> в сфере закупок</w:t>
      </w:r>
      <w:r w:rsidRPr="00A464CB">
        <w:rPr>
          <w:rFonts w:ascii="Times New Roman" w:hAnsi="Times New Roman"/>
          <w:sz w:val="24"/>
          <w:szCs w:val="24"/>
        </w:rPr>
        <w:t>. Заказчик не позднее рабочего дня, следующего за датой подписания указанного протокола, направляет уведомления о принятых решениях участникам предварительного отбора, подавшим заявки на участие в нем.</w:t>
      </w:r>
    </w:p>
    <w:p w:rsidR="00887EF0" w:rsidRPr="00A464CB" w:rsidRDefault="00887EF0" w:rsidP="00043306">
      <w:pPr>
        <w:autoSpaceDE w:val="0"/>
        <w:autoSpaceDN w:val="0"/>
        <w:adjustRightInd w:val="0"/>
        <w:spacing w:after="0" w:line="240" w:lineRule="auto"/>
        <w:jc w:val="both"/>
        <w:rPr>
          <w:rFonts w:ascii="Times New Roman" w:hAnsi="Times New Roman"/>
          <w:sz w:val="24"/>
          <w:szCs w:val="24"/>
        </w:rPr>
      </w:pPr>
      <w:r w:rsidRPr="00A464CB">
        <w:rPr>
          <w:rFonts w:ascii="Times New Roman" w:hAnsi="Times New Roman"/>
          <w:sz w:val="24"/>
          <w:szCs w:val="24"/>
        </w:rPr>
        <w:t>5. Решение Единой комиссии об отказе во включение участника предварительного отбора в перечень поставщиков может быть обжаловано таким участником в порядке, установленном Федеральным законом.</w:t>
      </w:r>
    </w:p>
    <w:p w:rsidR="00572FB7" w:rsidRPr="00A464CB" w:rsidRDefault="00887EF0" w:rsidP="00043306">
      <w:pPr>
        <w:autoSpaceDE w:val="0"/>
        <w:autoSpaceDN w:val="0"/>
        <w:adjustRightInd w:val="0"/>
        <w:spacing w:after="0" w:line="240" w:lineRule="auto"/>
        <w:jc w:val="both"/>
        <w:rPr>
          <w:rFonts w:ascii="Times New Roman" w:hAnsi="Times New Roman"/>
          <w:sz w:val="24"/>
          <w:szCs w:val="24"/>
        </w:rPr>
      </w:pPr>
      <w:r w:rsidRPr="00A464CB">
        <w:rPr>
          <w:rFonts w:ascii="Times New Roman" w:hAnsi="Times New Roman"/>
          <w:sz w:val="24"/>
          <w:szCs w:val="24"/>
        </w:rPr>
        <w:t>6</w:t>
      </w:r>
      <w:r w:rsidR="00572FB7" w:rsidRPr="00A464CB">
        <w:rPr>
          <w:rFonts w:ascii="Times New Roman" w:hAnsi="Times New Roman"/>
          <w:sz w:val="24"/>
          <w:szCs w:val="24"/>
        </w:rPr>
        <w:t xml:space="preserve">. </w:t>
      </w:r>
      <w:r w:rsidRPr="00A464CB">
        <w:rPr>
          <w:rFonts w:ascii="Times New Roman" w:hAnsi="Times New Roman"/>
          <w:sz w:val="24"/>
          <w:szCs w:val="24"/>
        </w:rPr>
        <w:t>Заказчик</w:t>
      </w:r>
      <w:r w:rsidR="00572FB7" w:rsidRPr="00A464CB">
        <w:rPr>
          <w:rFonts w:ascii="Times New Roman" w:hAnsi="Times New Roman"/>
          <w:sz w:val="24"/>
          <w:szCs w:val="24"/>
        </w:rPr>
        <w:t xml:space="preserve"> составляет перечень поставщиков, в который включаются участники предварительного отбора, в отношении которых принято решение о включении их в перечень поставщиков. Перечень поставщиков составляется в соответствии с видами товаров, поставки которых могут осуществить эти участники.</w:t>
      </w:r>
    </w:p>
    <w:p w:rsidR="00572FB7" w:rsidRPr="00A464CB" w:rsidRDefault="00887EF0" w:rsidP="00E065D0">
      <w:pPr>
        <w:autoSpaceDE w:val="0"/>
        <w:autoSpaceDN w:val="0"/>
        <w:adjustRightInd w:val="0"/>
        <w:spacing w:after="0" w:line="240" w:lineRule="auto"/>
        <w:jc w:val="both"/>
        <w:rPr>
          <w:rFonts w:ascii="Times New Roman" w:hAnsi="Times New Roman"/>
          <w:sz w:val="24"/>
          <w:szCs w:val="24"/>
        </w:rPr>
      </w:pPr>
      <w:bookmarkStart w:id="0" w:name="_GoBack"/>
      <w:bookmarkEnd w:id="0"/>
      <w:r w:rsidRPr="00A464CB">
        <w:rPr>
          <w:rFonts w:ascii="Times New Roman" w:hAnsi="Times New Roman"/>
          <w:sz w:val="24"/>
          <w:szCs w:val="24"/>
        </w:rPr>
        <w:t>7</w:t>
      </w:r>
      <w:r w:rsidR="00572FB7" w:rsidRPr="00A464CB">
        <w:rPr>
          <w:rFonts w:ascii="Times New Roman" w:hAnsi="Times New Roman"/>
          <w:sz w:val="24"/>
          <w:szCs w:val="24"/>
        </w:rPr>
        <w:t>. В случае установления недостоверности информации, содержащейся в представленных участником предварительного отбора документах, заказчик исключает из перечня поставщиков этого участника.</w:t>
      </w:r>
    </w:p>
    <w:p w:rsidR="00CE3306" w:rsidRPr="00A464CB" w:rsidRDefault="00CE3306" w:rsidP="00E065D0">
      <w:pPr>
        <w:autoSpaceDE w:val="0"/>
        <w:autoSpaceDN w:val="0"/>
        <w:adjustRightInd w:val="0"/>
        <w:spacing w:after="0" w:line="240" w:lineRule="auto"/>
        <w:jc w:val="both"/>
        <w:rPr>
          <w:rFonts w:ascii="Times New Roman" w:hAnsi="Times New Roman"/>
          <w:sz w:val="24"/>
          <w:szCs w:val="24"/>
        </w:rPr>
      </w:pPr>
    </w:p>
    <w:p w:rsidR="00CE3306" w:rsidRPr="00A464CB" w:rsidRDefault="00CE3306" w:rsidP="00E065D0">
      <w:pPr>
        <w:autoSpaceDE w:val="0"/>
        <w:autoSpaceDN w:val="0"/>
        <w:adjustRightInd w:val="0"/>
        <w:spacing w:after="0" w:line="240" w:lineRule="auto"/>
        <w:jc w:val="both"/>
        <w:rPr>
          <w:rFonts w:ascii="Times New Roman" w:hAnsi="Times New Roman"/>
          <w:sz w:val="24"/>
          <w:szCs w:val="24"/>
        </w:rPr>
      </w:pPr>
    </w:p>
    <w:p w:rsidR="00CE3306" w:rsidRPr="00A464CB" w:rsidRDefault="00CE3306" w:rsidP="00CE3306">
      <w:pPr>
        <w:spacing w:after="0" w:line="240" w:lineRule="auto"/>
        <w:rPr>
          <w:rFonts w:ascii="Times New Roman" w:hAnsi="Times New Roman"/>
          <w:sz w:val="24"/>
          <w:szCs w:val="24"/>
        </w:rPr>
      </w:pPr>
      <w:r w:rsidRPr="00A464CB">
        <w:rPr>
          <w:rFonts w:ascii="Times New Roman" w:hAnsi="Times New Roman"/>
          <w:sz w:val="24"/>
          <w:szCs w:val="24"/>
        </w:rPr>
        <w:t xml:space="preserve">Заместитель главы администрации – </w:t>
      </w:r>
    </w:p>
    <w:p w:rsidR="00CE3306" w:rsidRPr="00A464CB" w:rsidRDefault="00CE3306" w:rsidP="00CE3306">
      <w:pPr>
        <w:spacing w:after="0" w:line="240" w:lineRule="auto"/>
        <w:rPr>
          <w:rFonts w:ascii="Times New Roman" w:hAnsi="Times New Roman"/>
          <w:sz w:val="24"/>
          <w:szCs w:val="24"/>
        </w:rPr>
      </w:pPr>
      <w:r w:rsidRPr="00A464CB">
        <w:rPr>
          <w:rFonts w:ascii="Times New Roman" w:hAnsi="Times New Roman"/>
          <w:sz w:val="24"/>
          <w:szCs w:val="24"/>
        </w:rPr>
        <w:t>начальник отдела социально-экономического</w:t>
      </w:r>
    </w:p>
    <w:p w:rsidR="00CE3306" w:rsidRPr="00A464CB" w:rsidRDefault="00CE3306" w:rsidP="00CE3306">
      <w:pPr>
        <w:spacing w:after="0" w:line="240" w:lineRule="auto"/>
        <w:rPr>
          <w:rFonts w:ascii="Times New Roman" w:hAnsi="Times New Roman"/>
          <w:sz w:val="24"/>
          <w:szCs w:val="24"/>
        </w:rPr>
      </w:pPr>
      <w:r w:rsidRPr="00A464CB">
        <w:rPr>
          <w:rFonts w:ascii="Times New Roman" w:hAnsi="Times New Roman"/>
          <w:sz w:val="24"/>
          <w:szCs w:val="24"/>
        </w:rPr>
        <w:t xml:space="preserve">развития, муниципального контроля </w:t>
      </w:r>
    </w:p>
    <w:p w:rsidR="00CE3306" w:rsidRPr="00A464CB" w:rsidRDefault="00CE3306" w:rsidP="00CE3306">
      <w:pPr>
        <w:spacing w:after="0" w:line="240" w:lineRule="auto"/>
        <w:rPr>
          <w:rFonts w:ascii="Times New Roman" w:hAnsi="Times New Roman"/>
          <w:sz w:val="24"/>
          <w:szCs w:val="24"/>
        </w:rPr>
      </w:pPr>
      <w:r w:rsidRPr="00A464CB">
        <w:rPr>
          <w:rFonts w:ascii="Times New Roman" w:hAnsi="Times New Roman"/>
          <w:sz w:val="24"/>
          <w:szCs w:val="24"/>
        </w:rPr>
        <w:t>и поддержки предпринимательства</w:t>
      </w:r>
    </w:p>
    <w:p w:rsidR="00CE3306" w:rsidRPr="00CE0E0B" w:rsidRDefault="00CE3306" w:rsidP="00887EF0">
      <w:pPr>
        <w:spacing w:after="0" w:line="240" w:lineRule="auto"/>
        <w:rPr>
          <w:rFonts w:ascii="Times New Roman" w:hAnsi="Times New Roman"/>
          <w:sz w:val="24"/>
          <w:szCs w:val="24"/>
        </w:rPr>
      </w:pPr>
      <w:r w:rsidRPr="00A464CB">
        <w:rPr>
          <w:rFonts w:ascii="Times New Roman" w:hAnsi="Times New Roman"/>
          <w:sz w:val="24"/>
          <w:szCs w:val="24"/>
        </w:rPr>
        <w:t>администрации Павловского муниципального района</w:t>
      </w:r>
      <w:r w:rsidRPr="00A464CB">
        <w:rPr>
          <w:rFonts w:ascii="Times New Roman" w:hAnsi="Times New Roman"/>
          <w:sz w:val="24"/>
          <w:szCs w:val="24"/>
        </w:rPr>
        <w:tab/>
        <w:t xml:space="preserve">          </w:t>
      </w:r>
      <w:r w:rsidRPr="00A464CB">
        <w:rPr>
          <w:rFonts w:ascii="Times New Roman" w:hAnsi="Times New Roman"/>
          <w:sz w:val="24"/>
          <w:szCs w:val="24"/>
        </w:rPr>
        <w:tab/>
        <w:t xml:space="preserve">                        В.А. Митин</w:t>
      </w:r>
    </w:p>
    <w:sectPr w:rsidR="00CE3306" w:rsidRPr="00CE0E0B" w:rsidSect="00C00415">
      <w:pgSz w:w="11906" w:h="16838"/>
      <w:pgMar w:top="567" w:right="851" w:bottom="28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ap Symbols">
    <w:altName w:val="Courier New"/>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31F4B452"/>
    <w:lvl w:ilvl="0">
      <w:start w:val="1"/>
      <w:numFmt w:val="decimal"/>
      <w:pStyle w:val="1"/>
      <w:lvlText w:val="%1."/>
      <w:lvlJc w:val="left"/>
      <w:pPr>
        <w:tabs>
          <w:tab w:val="num" w:pos="0"/>
        </w:tabs>
        <w:ind w:left="284" w:hanging="284"/>
      </w:pPr>
    </w:lvl>
    <w:lvl w:ilvl="1">
      <w:start w:val="1"/>
      <w:numFmt w:val="decimal"/>
      <w:lvlText w:val="%1.%2."/>
      <w:lvlJc w:val="left"/>
      <w:pPr>
        <w:tabs>
          <w:tab w:val="num" w:pos="1855"/>
        </w:tabs>
        <w:ind w:left="1855" w:hanging="720"/>
      </w:pPr>
    </w:lvl>
    <w:lvl w:ilvl="2">
      <w:start w:val="1"/>
      <w:numFmt w:val="decimal"/>
      <w:pStyle w:val="3"/>
      <w:lvlText w:val="%1.%2.%3."/>
      <w:lvlJc w:val="left"/>
      <w:pPr>
        <w:tabs>
          <w:tab w:val="num" w:pos="1135"/>
        </w:tabs>
        <w:ind w:left="2780" w:hanging="708"/>
      </w:pPr>
    </w:lvl>
    <w:lvl w:ilvl="3">
      <w:start w:val="1"/>
      <w:numFmt w:val="decimal"/>
      <w:pStyle w:val="4"/>
      <w:lvlText w:val="%1.%2.%3.%4."/>
      <w:lvlJc w:val="left"/>
      <w:pPr>
        <w:tabs>
          <w:tab w:val="num" w:pos="1135"/>
        </w:tabs>
        <w:ind w:left="3119" w:hanging="708"/>
      </w:pPr>
    </w:lvl>
    <w:lvl w:ilvl="4">
      <w:start w:val="1"/>
      <w:numFmt w:val="decimal"/>
      <w:pStyle w:val="5"/>
      <w:lvlText w:val="%1.%2.%3.%4.%5."/>
      <w:lvlJc w:val="left"/>
      <w:pPr>
        <w:tabs>
          <w:tab w:val="num" w:pos="1135"/>
        </w:tabs>
        <w:ind w:left="3827" w:hanging="708"/>
      </w:pPr>
    </w:lvl>
    <w:lvl w:ilvl="5">
      <w:start w:val="1"/>
      <w:numFmt w:val="decimal"/>
      <w:pStyle w:val="6"/>
      <w:lvlText w:val="%1.%2.%3.%4.%5.%6."/>
      <w:lvlJc w:val="left"/>
      <w:pPr>
        <w:tabs>
          <w:tab w:val="num" w:pos="1135"/>
        </w:tabs>
        <w:ind w:left="4535" w:hanging="708"/>
      </w:pPr>
    </w:lvl>
    <w:lvl w:ilvl="6">
      <w:start w:val="1"/>
      <w:numFmt w:val="decimal"/>
      <w:pStyle w:val="7"/>
      <w:lvlText w:val="%1.%2.%3.%4.%5.%6.%7."/>
      <w:lvlJc w:val="left"/>
      <w:pPr>
        <w:tabs>
          <w:tab w:val="num" w:pos="5975"/>
        </w:tabs>
        <w:ind w:left="5243" w:hanging="708"/>
      </w:pPr>
    </w:lvl>
    <w:lvl w:ilvl="7">
      <w:start w:val="1"/>
      <w:numFmt w:val="decimal"/>
      <w:pStyle w:val="8"/>
      <w:lvlText w:val="%1.%2.%3.%4.%5.%6.%7.%8."/>
      <w:lvlJc w:val="left"/>
      <w:pPr>
        <w:tabs>
          <w:tab w:val="num" w:pos="1135"/>
        </w:tabs>
        <w:ind w:left="5951" w:hanging="708"/>
      </w:pPr>
    </w:lvl>
    <w:lvl w:ilvl="8">
      <w:start w:val="1"/>
      <w:numFmt w:val="decimal"/>
      <w:pStyle w:val="9"/>
      <w:lvlText w:val="%1.%2.%3.%4.%5.%6.%7.%8.%9."/>
      <w:lvlJc w:val="left"/>
      <w:pPr>
        <w:tabs>
          <w:tab w:val="num" w:pos="1135"/>
        </w:tabs>
        <w:ind w:left="6659" w:hanging="708"/>
      </w:pPr>
    </w:lvl>
  </w:abstractNum>
  <w:abstractNum w:abstractNumId="1">
    <w:nsid w:val="FFFFFFFE"/>
    <w:multiLevelType w:val="singleLevel"/>
    <w:tmpl w:val="137E421C"/>
    <w:lvl w:ilvl="0">
      <w:numFmt w:val="bullet"/>
      <w:lvlText w:val="*"/>
      <w:lvlJc w:val="left"/>
    </w:lvl>
  </w:abstractNum>
  <w:abstractNum w:abstractNumId="2">
    <w:nsid w:val="067D2CB8"/>
    <w:multiLevelType w:val="singleLevel"/>
    <w:tmpl w:val="90163D64"/>
    <w:lvl w:ilvl="0">
      <w:start w:val="1"/>
      <w:numFmt w:val="decimal"/>
      <w:lvlText w:val="4.1.%1."/>
      <w:legacy w:legacy="1" w:legacySpace="0" w:legacyIndent="764"/>
      <w:lvlJc w:val="left"/>
      <w:rPr>
        <w:rFonts w:ascii="Times New Roman" w:hAnsi="Times New Roman" w:cs="Times New Roman" w:hint="default"/>
      </w:rPr>
    </w:lvl>
  </w:abstractNum>
  <w:abstractNum w:abstractNumId="3">
    <w:nsid w:val="0AB31B73"/>
    <w:multiLevelType w:val="hybridMultilevel"/>
    <w:tmpl w:val="7C203E8A"/>
    <w:lvl w:ilvl="0" w:tplc="D0FE392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nsid w:val="0FF67C65"/>
    <w:multiLevelType w:val="multilevel"/>
    <w:tmpl w:val="F8349936"/>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17B40F6B"/>
    <w:multiLevelType w:val="hybridMultilevel"/>
    <w:tmpl w:val="5FFE1D00"/>
    <w:lvl w:ilvl="0" w:tplc="04190011">
      <w:start w:val="1"/>
      <w:numFmt w:val="decimal"/>
      <w:lvlText w:val="%1)"/>
      <w:lvlJc w:val="left"/>
      <w:pPr>
        <w:ind w:left="786"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1CED62CA"/>
    <w:multiLevelType w:val="hybridMultilevel"/>
    <w:tmpl w:val="7794FC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633324"/>
    <w:multiLevelType w:val="multilevel"/>
    <w:tmpl w:val="6A76A002"/>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44E70B7"/>
    <w:multiLevelType w:val="hybridMultilevel"/>
    <w:tmpl w:val="5FFE1D0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AFB69DE"/>
    <w:multiLevelType w:val="singleLevel"/>
    <w:tmpl w:val="79E609FE"/>
    <w:lvl w:ilvl="0">
      <w:start w:val="1"/>
      <w:numFmt w:val="decimal"/>
      <w:lvlText w:val="10.%1."/>
      <w:legacy w:legacy="1" w:legacySpace="0" w:legacyIndent="706"/>
      <w:lvlJc w:val="left"/>
      <w:rPr>
        <w:rFonts w:ascii="Times New Roman" w:hAnsi="Times New Roman" w:cs="Times New Roman" w:hint="default"/>
      </w:rPr>
    </w:lvl>
  </w:abstractNum>
  <w:abstractNum w:abstractNumId="10">
    <w:nsid w:val="3B8C2C59"/>
    <w:multiLevelType w:val="multilevel"/>
    <w:tmpl w:val="3E768F22"/>
    <w:lvl w:ilvl="0">
      <w:start w:val="4"/>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9"/>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3BD76BE0"/>
    <w:multiLevelType w:val="hybridMultilevel"/>
    <w:tmpl w:val="76C265E6"/>
    <w:lvl w:ilvl="0" w:tplc="D55E2004">
      <w:start w:val="1"/>
      <w:numFmt w:val="bullet"/>
      <w:lvlText w:val="­"/>
      <w:lvlJc w:val="left"/>
      <w:pPr>
        <w:tabs>
          <w:tab w:val="num" w:pos="1980"/>
        </w:tabs>
        <w:ind w:left="198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E9C2EE4"/>
    <w:multiLevelType w:val="singleLevel"/>
    <w:tmpl w:val="3828BB10"/>
    <w:lvl w:ilvl="0">
      <w:start w:val="2"/>
      <w:numFmt w:val="decimal"/>
      <w:lvlText w:val="4.3.%1."/>
      <w:legacy w:legacy="1" w:legacySpace="0" w:legacyIndent="641"/>
      <w:lvlJc w:val="left"/>
      <w:rPr>
        <w:rFonts w:ascii="Times New Roman" w:hAnsi="Times New Roman" w:cs="Times New Roman" w:hint="default"/>
      </w:rPr>
    </w:lvl>
  </w:abstractNum>
  <w:abstractNum w:abstractNumId="13">
    <w:nsid w:val="3FA73229"/>
    <w:multiLevelType w:val="multilevel"/>
    <w:tmpl w:val="060E854E"/>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FCD4C17"/>
    <w:multiLevelType w:val="multilevel"/>
    <w:tmpl w:val="91C6004A"/>
    <w:lvl w:ilvl="0">
      <w:start w:val="4"/>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847"/>
        </w:tabs>
        <w:ind w:left="847" w:hanging="600"/>
      </w:pPr>
      <w:rPr>
        <w:rFonts w:cs="Times New Roman" w:hint="default"/>
      </w:rPr>
    </w:lvl>
    <w:lvl w:ilvl="2">
      <w:start w:val="13"/>
      <w:numFmt w:val="decimal"/>
      <w:lvlText w:val="%1.%2.%3."/>
      <w:lvlJc w:val="left"/>
      <w:pPr>
        <w:tabs>
          <w:tab w:val="num" w:pos="1214"/>
        </w:tabs>
        <w:ind w:left="1214" w:hanging="720"/>
      </w:pPr>
      <w:rPr>
        <w:rFonts w:cs="Times New Roman" w:hint="default"/>
      </w:rPr>
    </w:lvl>
    <w:lvl w:ilvl="3">
      <w:start w:val="1"/>
      <w:numFmt w:val="decimal"/>
      <w:lvlText w:val="%1.%2.%3.%4."/>
      <w:lvlJc w:val="left"/>
      <w:pPr>
        <w:tabs>
          <w:tab w:val="num" w:pos="1461"/>
        </w:tabs>
        <w:ind w:left="1461" w:hanging="720"/>
      </w:pPr>
      <w:rPr>
        <w:rFonts w:cs="Times New Roman" w:hint="default"/>
      </w:rPr>
    </w:lvl>
    <w:lvl w:ilvl="4">
      <w:start w:val="1"/>
      <w:numFmt w:val="decimal"/>
      <w:lvlText w:val="%1.%2.%3.%4.%5."/>
      <w:lvlJc w:val="left"/>
      <w:pPr>
        <w:tabs>
          <w:tab w:val="num" w:pos="2068"/>
        </w:tabs>
        <w:ind w:left="2068" w:hanging="1080"/>
      </w:pPr>
      <w:rPr>
        <w:rFonts w:cs="Times New Roman" w:hint="default"/>
      </w:rPr>
    </w:lvl>
    <w:lvl w:ilvl="5">
      <w:start w:val="1"/>
      <w:numFmt w:val="decimal"/>
      <w:lvlText w:val="%1.%2.%3.%4.%5.%6."/>
      <w:lvlJc w:val="left"/>
      <w:pPr>
        <w:tabs>
          <w:tab w:val="num" w:pos="2315"/>
        </w:tabs>
        <w:ind w:left="2315" w:hanging="1080"/>
      </w:pPr>
      <w:rPr>
        <w:rFonts w:cs="Times New Roman" w:hint="default"/>
      </w:rPr>
    </w:lvl>
    <w:lvl w:ilvl="6">
      <w:start w:val="1"/>
      <w:numFmt w:val="decimal"/>
      <w:lvlText w:val="%1.%2.%3.%4.%5.%6.%7."/>
      <w:lvlJc w:val="left"/>
      <w:pPr>
        <w:tabs>
          <w:tab w:val="num" w:pos="2922"/>
        </w:tabs>
        <w:ind w:left="2922" w:hanging="1440"/>
      </w:pPr>
      <w:rPr>
        <w:rFonts w:cs="Times New Roman" w:hint="default"/>
      </w:rPr>
    </w:lvl>
    <w:lvl w:ilvl="7">
      <w:start w:val="1"/>
      <w:numFmt w:val="decimal"/>
      <w:lvlText w:val="%1.%2.%3.%4.%5.%6.%7.%8."/>
      <w:lvlJc w:val="left"/>
      <w:pPr>
        <w:tabs>
          <w:tab w:val="num" w:pos="3169"/>
        </w:tabs>
        <w:ind w:left="3169" w:hanging="1440"/>
      </w:pPr>
      <w:rPr>
        <w:rFonts w:cs="Times New Roman" w:hint="default"/>
      </w:rPr>
    </w:lvl>
    <w:lvl w:ilvl="8">
      <w:start w:val="1"/>
      <w:numFmt w:val="decimal"/>
      <w:lvlText w:val="%1.%2.%3.%4.%5.%6.%7.%8.%9."/>
      <w:lvlJc w:val="left"/>
      <w:pPr>
        <w:tabs>
          <w:tab w:val="num" w:pos="3776"/>
        </w:tabs>
        <w:ind w:left="3776" w:hanging="1800"/>
      </w:pPr>
      <w:rPr>
        <w:rFonts w:cs="Times New Roman" w:hint="default"/>
      </w:rPr>
    </w:lvl>
  </w:abstractNum>
  <w:abstractNum w:abstractNumId="15">
    <w:nsid w:val="42FC7893"/>
    <w:multiLevelType w:val="hybridMultilevel"/>
    <w:tmpl w:val="5FFE1D0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48A30AA"/>
    <w:multiLevelType w:val="multilevel"/>
    <w:tmpl w:val="420AE588"/>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4D142EF0"/>
    <w:multiLevelType w:val="hybridMultilevel"/>
    <w:tmpl w:val="17124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FE01F2"/>
    <w:multiLevelType w:val="hybridMultilevel"/>
    <w:tmpl w:val="8B1AE5C0"/>
    <w:lvl w:ilvl="0" w:tplc="172E8B2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C66395"/>
    <w:multiLevelType w:val="hybridMultilevel"/>
    <w:tmpl w:val="3A5895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126431"/>
    <w:multiLevelType w:val="hybridMultilevel"/>
    <w:tmpl w:val="E7AC7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F456BCC"/>
    <w:multiLevelType w:val="hybridMultilevel"/>
    <w:tmpl w:val="32C4F4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4D235A"/>
    <w:multiLevelType w:val="hybridMultilevel"/>
    <w:tmpl w:val="E976F5D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76F90763"/>
    <w:multiLevelType w:val="hybridMultilevel"/>
    <w:tmpl w:val="261AF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9690F95"/>
    <w:multiLevelType w:val="hybridMultilevel"/>
    <w:tmpl w:val="CE54F7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3"/>
  </w:num>
  <w:num w:numId="3">
    <w:abstractNumId w:val="23"/>
  </w:num>
  <w:num w:numId="4">
    <w:abstractNumId w:val="5"/>
  </w:num>
  <w:num w:numId="5">
    <w:abstractNumId w:val="15"/>
  </w:num>
  <w:num w:numId="6">
    <w:abstractNumId w:val="8"/>
  </w:num>
  <w:num w:numId="7">
    <w:abstractNumId w:val="2"/>
    <w:lvlOverride w:ilvl="0">
      <w:startOverride w:val="1"/>
    </w:lvlOverride>
  </w:num>
  <w:num w:numId="8">
    <w:abstractNumId w:val="12"/>
    <w:lvlOverride w:ilvl="0">
      <w:startOverride w:val="2"/>
    </w:lvlOverride>
  </w:num>
  <w:num w:numId="9">
    <w:abstractNumId w:val="10"/>
  </w:num>
  <w:num w:numId="10">
    <w:abstractNumId w:val="14"/>
  </w:num>
  <w:num w:numId="11">
    <w:abstractNumId w:val="7"/>
  </w:num>
  <w:num w:numId="12">
    <w:abstractNumId w:val="13"/>
  </w:num>
  <w:num w:numId="13">
    <w:abstractNumId w:val="9"/>
    <w:lvlOverride w:ilvl="0">
      <w:startOverride w:val="1"/>
    </w:lvlOverride>
  </w:num>
  <w:num w:numId="14">
    <w:abstractNumId w:val="1"/>
    <w:lvlOverride w:ilvl="0">
      <w:lvl w:ilvl="0">
        <w:numFmt w:val="bullet"/>
        <w:lvlText w:val="—"/>
        <w:legacy w:legacy="1" w:legacySpace="0" w:legacyIndent="302"/>
        <w:lvlJc w:val="left"/>
        <w:rPr>
          <w:rFonts w:ascii="Times New Roman" w:hAnsi="Times New Roman" w:hint="default"/>
        </w:rPr>
      </w:lvl>
    </w:lvlOverride>
  </w:num>
  <w:num w:numId="15">
    <w:abstractNumId w:val="16"/>
  </w:num>
  <w:num w:numId="16">
    <w:abstractNumId w:val="4"/>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9"/>
  </w:num>
  <w:num w:numId="20">
    <w:abstractNumId w:val="20"/>
  </w:num>
  <w:num w:numId="21">
    <w:abstractNumId w:val="6"/>
  </w:num>
  <w:num w:numId="22">
    <w:abstractNumId w:val="24"/>
  </w:num>
  <w:num w:numId="23">
    <w:abstractNumId w:val="22"/>
  </w:num>
  <w:num w:numId="24">
    <w:abstractNumId w:val="21"/>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72FB7"/>
    <w:rsid w:val="00016EF4"/>
    <w:rsid w:val="00026788"/>
    <w:rsid w:val="00031CA1"/>
    <w:rsid w:val="00043306"/>
    <w:rsid w:val="00052E8F"/>
    <w:rsid w:val="000624FE"/>
    <w:rsid w:val="00063D93"/>
    <w:rsid w:val="000866A4"/>
    <w:rsid w:val="000A0AE3"/>
    <w:rsid w:val="000A7CE2"/>
    <w:rsid w:val="000B6C2E"/>
    <w:rsid w:val="000C5E21"/>
    <w:rsid w:val="000E6302"/>
    <w:rsid w:val="000F0A97"/>
    <w:rsid w:val="000F2832"/>
    <w:rsid w:val="00105099"/>
    <w:rsid w:val="00106D54"/>
    <w:rsid w:val="00107CD3"/>
    <w:rsid w:val="00110032"/>
    <w:rsid w:val="00114FE4"/>
    <w:rsid w:val="00125165"/>
    <w:rsid w:val="0016711C"/>
    <w:rsid w:val="00172C20"/>
    <w:rsid w:val="00180C31"/>
    <w:rsid w:val="001A11DB"/>
    <w:rsid w:val="001C4417"/>
    <w:rsid w:val="001D2AAD"/>
    <w:rsid w:val="001E5788"/>
    <w:rsid w:val="001F1CEF"/>
    <w:rsid w:val="001F34D8"/>
    <w:rsid w:val="00203306"/>
    <w:rsid w:val="002056EC"/>
    <w:rsid w:val="0022021D"/>
    <w:rsid w:val="002204E1"/>
    <w:rsid w:val="00234672"/>
    <w:rsid w:val="002571F1"/>
    <w:rsid w:val="00266061"/>
    <w:rsid w:val="00274CCD"/>
    <w:rsid w:val="00275959"/>
    <w:rsid w:val="00286DF2"/>
    <w:rsid w:val="00287BC1"/>
    <w:rsid w:val="00287F25"/>
    <w:rsid w:val="00293B49"/>
    <w:rsid w:val="00294546"/>
    <w:rsid w:val="002945CF"/>
    <w:rsid w:val="002A14BC"/>
    <w:rsid w:val="002A6862"/>
    <w:rsid w:val="002C1C16"/>
    <w:rsid w:val="002D279B"/>
    <w:rsid w:val="002D2D99"/>
    <w:rsid w:val="002E06F8"/>
    <w:rsid w:val="002E4069"/>
    <w:rsid w:val="003222F2"/>
    <w:rsid w:val="00326D6A"/>
    <w:rsid w:val="00352D13"/>
    <w:rsid w:val="003748B6"/>
    <w:rsid w:val="003B1487"/>
    <w:rsid w:val="003B3203"/>
    <w:rsid w:val="003C4459"/>
    <w:rsid w:val="003C6456"/>
    <w:rsid w:val="003F0CA0"/>
    <w:rsid w:val="003F63EC"/>
    <w:rsid w:val="00420E2A"/>
    <w:rsid w:val="00447913"/>
    <w:rsid w:val="00450454"/>
    <w:rsid w:val="00454AC3"/>
    <w:rsid w:val="004832E1"/>
    <w:rsid w:val="004839CD"/>
    <w:rsid w:val="004B0980"/>
    <w:rsid w:val="004B3D3F"/>
    <w:rsid w:val="004B74C2"/>
    <w:rsid w:val="004C046D"/>
    <w:rsid w:val="004C104F"/>
    <w:rsid w:val="004D6B8A"/>
    <w:rsid w:val="004E02C3"/>
    <w:rsid w:val="004E1DF6"/>
    <w:rsid w:val="004E3BFF"/>
    <w:rsid w:val="004E6B7B"/>
    <w:rsid w:val="004F08EA"/>
    <w:rsid w:val="005177A6"/>
    <w:rsid w:val="00527F1D"/>
    <w:rsid w:val="00536FAD"/>
    <w:rsid w:val="005439C3"/>
    <w:rsid w:val="00550FC5"/>
    <w:rsid w:val="00552FBF"/>
    <w:rsid w:val="005569C5"/>
    <w:rsid w:val="00562D27"/>
    <w:rsid w:val="005632F9"/>
    <w:rsid w:val="00572FB7"/>
    <w:rsid w:val="00581769"/>
    <w:rsid w:val="00582482"/>
    <w:rsid w:val="00591834"/>
    <w:rsid w:val="0059388B"/>
    <w:rsid w:val="00594254"/>
    <w:rsid w:val="005A0ACA"/>
    <w:rsid w:val="005A312B"/>
    <w:rsid w:val="005D272A"/>
    <w:rsid w:val="005D2A07"/>
    <w:rsid w:val="005E032E"/>
    <w:rsid w:val="005E7F52"/>
    <w:rsid w:val="00603642"/>
    <w:rsid w:val="0061280F"/>
    <w:rsid w:val="006336A1"/>
    <w:rsid w:val="00646F45"/>
    <w:rsid w:val="0065188C"/>
    <w:rsid w:val="0065319E"/>
    <w:rsid w:val="006656D1"/>
    <w:rsid w:val="006A7B9E"/>
    <w:rsid w:val="006C1A5D"/>
    <w:rsid w:val="006E783F"/>
    <w:rsid w:val="00712625"/>
    <w:rsid w:val="00713734"/>
    <w:rsid w:val="0072337F"/>
    <w:rsid w:val="00747548"/>
    <w:rsid w:val="00776A88"/>
    <w:rsid w:val="007B0056"/>
    <w:rsid w:val="007F2473"/>
    <w:rsid w:val="00813369"/>
    <w:rsid w:val="00815B55"/>
    <w:rsid w:val="00816F1F"/>
    <w:rsid w:val="00825629"/>
    <w:rsid w:val="00827309"/>
    <w:rsid w:val="00850F46"/>
    <w:rsid w:val="008532C5"/>
    <w:rsid w:val="00853706"/>
    <w:rsid w:val="00861175"/>
    <w:rsid w:val="00872547"/>
    <w:rsid w:val="00872E43"/>
    <w:rsid w:val="00887A10"/>
    <w:rsid w:val="00887EF0"/>
    <w:rsid w:val="008A358E"/>
    <w:rsid w:val="008A458D"/>
    <w:rsid w:val="008A5354"/>
    <w:rsid w:val="008C33A4"/>
    <w:rsid w:val="008C3425"/>
    <w:rsid w:val="008C3E45"/>
    <w:rsid w:val="008D0663"/>
    <w:rsid w:val="008D4392"/>
    <w:rsid w:val="008D77EC"/>
    <w:rsid w:val="008F0E19"/>
    <w:rsid w:val="008F46AB"/>
    <w:rsid w:val="009077E7"/>
    <w:rsid w:val="00913511"/>
    <w:rsid w:val="00922048"/>
    <w:rsid w:val="00927866"/>
    <w:rsid w:val="00937C8C"/>
    <w:rsid w:val="009500D8"/>
    <w:rsid w:val="00954F12"/>
    <w:rsid w:val="00962B77"/>
    <w:rsid w:val="00977871"/>
    <w:rsid w:val="0098129E"/>
    <w:rsid w:val="00982B06"/>
    <w:rsid w:val="00996C85"/>
    <w:rsid w:val="00997781"/>
    <w:rsid w:val="009A5ABF"/>
    <w:rsid w:val="009B5F30"/>
    <w:rsid w:val="009D5C16"/>
    <w:rsid w:val="009E3BBE"/>
    <w:rsid w:val="009F3E5B"/>
    <w:rsid w:val="00A17DEF"/>
    <w:rsid w:val="00A27F37"/>
    <w:rsid w:val="00A44A22"/>
    <w:rsid w:val="00A44AAF"/>
    <w:rsid w:val="00A45AC3"/>
    <w:rsid w:val="00A464CB"/>
    <w:rsid w:val="00A46CC2"/>
    <w:rsid w:val="00A52A8E"/>
    <w:rsid w:val="00A60630"/>
    <w:rsid w:val="00A63296"/>
    <w:rsid w:val="00A852A0"/>
    <w:rsid w:val="00A85A44"/>
    <w:rsid w:val="00AA6377"/>
    <w:rsid w:val="00AD3B10"/>
    <w:rsid w:val="00AE7EC2"/>
    <w:rsid w:val="00AF0FBD"/>
    <w:rsid w:val="00AF7852"/>
    <w:rsid w:val="00B01F0B"/>
    <w:rsid w:val="00B023A4"/>
    <w:rsid w:val="00B03A6B"/>
    <w:rsid w:val="00B04ECB"/>
    <w:rsid w:val="00B22138"/>
    <w:rsid w:val="00B22DF9"/>
    <w:rsid w:val="00B239D4"/>
    <w:rsid w:val="00B26C5D"/>
    <w:rsid w:val="00B270A6"/>
    <w:rsid w:val="00B35EC6"/>
    <w:rsid w:val="00B53CED"/>
    <w:rsid w:val="00B72222"/>
    <w:rsid w:val="00B7222A"/>
    <w:rsid w:val="00B976B7"/>
    <w:rsid w:val="00BA172D"/>
    <w:rsid w:val="00BD369F"/>
    <w:rsid w:val="00BF650E"/>
    <w:rsid w:val="00C00415"/>
    <w:rsid w:val="00C010DD"/>
    <w:rsid w:val="00C109EC"/>
    <w:rsid w:val="00C139F7"/>
    <w:rsid w:val="00C22140"/>
    <w:rsid w:val="00C40266"/>
    <w:rsid w:val="00C45061"/>
    <w:rsid w:val="00C5354A"/>
    <w:rsid w:val="00C86468"/>
    <w:rsid w:val="00C869F2"/>
    <w:rsid w:val="00C87D99"/>
    <w:rsid w:val="00CB0C99"/>
    <w:rsid w:val="00CB4796"/>
    <w:rsid w:val="00CB75A6"/>
    <w:rsid w:val="00CD47ED"/>
    <w:rsid w:val="00CE0E0B"/>
    <w:rsid w:val="00CE3306"/>
    <w:rsid w:val="00D216A2"/>
    <w:rsid w:val="00D32267"/>
    <w:rsid w:val="00D449AE"/>
    <w:rsid w:val="00D5605E"/>
    <w:rsid w:val="00D71D24"/>
    <w:rsid w:val="00D77301"/>
    <w:rsid w:val="00D81064"/>
    <w:rsid w:val="00D818AA"/>
    <w:rsid w:val="00D91FDF"/>
    <w:rsid w:val="00DA7D78"/>
    <w:rsid w:val="00DC6A04"/>
    <w:rsid w:val="00DF0663"/>
    <w:rsid w:val="00E03016"/>
    <w:rsid w:val="00E03656"/>
    <w:rsid w:val="00E065D0"/>
    <w:rsid w:val="00E37E77"/>
    <w:rsid w:val="00E410DF"/>
    <w:rsid w:val="00E622DD"/>
    <w:rsid w:val="00E7392A"/>
    <w:rsid w:val="00E76ACB"/>
    <w:rsid w:val="00E77004"/>
    <w:rsid w:val="00E82CDC"/>
    <w:rsid w:val="00E907D9"/>
    <w:rsid w:val="00E940DE"/>
    <w:rsid w:val="00EE32D9"/>
    <w:rsid w:val="00F0190B"/>
    <w:rsid w:val="00F07459"/>
    <w:rsid w:val="00F10AA3"/>
    <w:rsid w:val="00F23F43"/>
    <w:rsid w:val="00F33AFA"/>
    <w:rsid w:val="00F34205"/>
    <w:rsid w:val="00F57159"/>
    <w:rsid w:val="00F72C46"/>
    <w:rsid w:val="00F75D08"/>
    <w:rsid w:val="00F81677"/>
    <w:rsid w:val="00F96044"/>
    <w:rsid w:val="00FB5437"/>
    <w:rsid w:val="00FB59F5"/>
    <w:rsid w:val="00FB763C"/>
    <w:rsid w:val="00FC41F9"/>
    <w:rsid w:val="00FD1D6C"/>
    <w:rsid w:val="00FD21DF"/>
    <w:rsid w:val="00FD505D"/>
    <w:rsid w:val="00FD5D9C"/>
    <w:rsid w:val="00FD68D0"/>
    <w:rsid w:val="00FE0658"/>
    <w:rsid w:val="00FF6E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0" w:unhideWhenUsed="0" w:qFormat="1"/>
    <w:lsdException w:name="Emphasis" w:semiHidden="0" w:uiPriority="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72A"/>
  </w:style>
  <w:style w:type="paragraph" w:styleId="1">
    <w:name w:val="heading 1"/>
    <w:aliases w:val="1,H1,H11,H12,H111,H13,H112,H14,H15,H16,H17,H18,H19,H113,H121,H1111,H131,H1121,H141,H151,H161,H171,H181"/>
    <w:basedOn w:val="a"/>
    <w:next w:val="a"/>
    <w:link w:val="10"/>
    <w:qFormat/>
    <w:rsid w:val="00572FB7"/>
    <w:pPr>
      <w:keepNext/>
      <w:numPr>
        <w:numId w:val="17"/>
      </w:numPr>
      <w:spacing w:before="240" w:after="60" w:line="240" w:lineRule="auto"/>
      <w:outlineLvl w:val="0"/>
    </w:pPr>
    <w:rPr>
      <w:rFonts w:ascii="Courier New" w:eastAsia="Times New Roman" w:hAnsi="Courier New" w:cs="Courier New"/>
      <w:kern w:val="28"/>
      <w:sz w:val="24"/>
      <w:szCs w:val="24"/>
    </w:rPr>
  </w:style>
  <w:style w:type="paragraph" w:styleId="3">
    <w:name w:val="heading 3"/>
    <w:aliases w:val="3,H3"/>
    <w:basedOn w:val="a"/>
    <w:next w:val="a"/>
    <w:link w:val="30"/>
    <w:qFormat/>
    <w:rsid w:val="00572FB7"/>
    <w:pPr>
      <w:keepNext/>
      <w:numPr>
        <w:ilvl w:val="2"/>
        <w:numId w:val="17"/>
      </w:numPr>
      <w:spacing w:before="240" w:after="120" w:line="240" w:lineRule="auto"/>
      <w:outlineLvl w:val="2"/>
    </w:pPr>
    <w:rPr>
      <w:rFonts w:ascii="Courier New" w:eastAsia="Times New Roman" w:hAnsi="Courier New" w:cs="Courier New"/>
      <w:sz w:val="20"/>
      <w:szCs w:val="20"/>
    </w:rPr>
  </w:style>
  <w:style w:type="paragraph" w:styleId="4">
    <w:name w:val="heading 4"/>
    <w:aliases w:val="c4,Параграф"/>
    <w:basedOn w:val="a"/>
    <w:next w:val="a"/>
    <w:link w:val="40"/>
    <w:qFormat/>
    <w:rsid w:val="00572FB7"/>
    <w:pPr>
      <w:keepNext/>
      <w:numPr>
        <w:ilvl w:val="3"/>
        <w:numId w:val="17"/>
      </w:numPr>
      <w:spacing w:before="240" w:after="60" w:line="240" w:lineRule="auto"/>
      <w:jc w:val="both"/>
      <w:outlineLvl w:val="3"/>
    </w:pPr>
    <w:rPr>
      <w:rFonts w:ascii="Arial" w:eastAsia="Times New Roman" w:hAnsi="Arial" w:cs="Arial"/>
      <w:sz w:val="24"/>
      <w:szCs w:val="24"/>
    </w:rPr>
  </w:style>
  <w:style w:type="paragraph" w:styleId="5">
    <w:name w:val="heading 5"/>
    <w:basedOn w:val="a"/>
    <w:next w:val="a"/>
    <w:link w:val="50"/>
    <w:qFormat/>
    <w:rsid w:val="00572FB7"/>
    <w:pPr>
      <w:keepNext/>
      <w:numPr>
        <w:ilvl w:val="4"/>
        <w:numId w:val="17"/>
      </w:numPr>
      <w:tabs>
        <w:tab w:val="left" w:pos="426"/>
      </w:tabs>
      <w:spacing w:before="120" w:after="0" w:line="240" w:lineRule="auto"/>
      <w:jc w:val="center"/>
      <w:outlineLvl w:val="4"/>
    </w:pPr>
    <w:rPr>
      <w:rFonts w:ascii="Times New Roman" w:eastAsia="Times New Roman" w:hAnsi="Times New Roman" w:cs="Times New Roman"/>
      <w:b/>
      <w:bCs/>
      <w:sz w:val="24"/>
      <w:szCs w:val="24"/>
    </w:rPr>
  </w:style>
  <w:style w:type="paragraph" w:styleId="6">
    <w:name w:val="heading 6"/>
    <w:basedOn w:val="a"/>
    <w:next w:val="a"/>
    <w:link w:val="60"/>
    <w:qFormat/>
    <w:rsid w:val="00572FB7"/>
    <w:pPr>
      <w:numPr>
        <w:ilvl w:val="5"/>
        <w:numId w:val="17"/>
      </w:numPr>
      <w:spacing w:before="240" w:after="60" w:line="240" w:lineRule="auto"/>
      <w:jc w:val="both"/>
      <w:outlineLvl w:val="5"/>
    </w:pPr>
    <w:rPr>
      <w:rFonts w:ascii="Times New Roman" w:eastAsia="Times New Roman" w:hAnsi="Times New Roman" w:cs="Times New Roman"/>
      <w:i/>
      <w:iCs/>
    </w:rPr>
  </w:style>
  <w:style w:type="paragraph" w:styleId="7">
    <w:name w:val="heading 7"/>
    <w:basedOn w:val="a"/>
    <w:next w:val="a"/>
    <w:link w:val="70"/>
    <w:qFormat/>
    <w:rsid w:val="00572FB7"/>
    <w:pPr>
      <w:numPr>
        <w:ilvl w:val="6"/>
        <w:numId w:val="17"/>
      </w:numPr>
      <w:spacing w:before="240" w:after="60" w:line="240" w:lineRule="auto"/>
      <w:jc w:val="both"/>
      <w:outlineLvl w:val="6"/>
    </w:pPr>
    <w:rPr>
      <w:rFonts w:ascii="Arial" w:eastAsia="Times New Roman" w:hAnsi="Arial" w:cs="Arial"/>
      <w:sz w:val="20"/>
      <w:szCs w:val="20"/>
    </w:rPr>
  </w:style>
  <w:style w:type="paragraph" w:styleId="8">
    <w:name w:val="heading 8"/>
    <w:basedOn w:val="a"/>
    <w:next w:val="a"/>
    <w:link w:val="80"/>
    <w:qFormat/>
    <w:rsid w:val="00572FB7"/>
    <w:pPr>
      <w:numPr>
        <w:ilvl w:val="7"/>
        <w:numId w:val="17"/>
      </w:numPr>
      <w:spacing w:before="240" w:after="60" w:line="240" w:lineRule="auto"/>
      <w:jc w:val="both"/>
      <w:outlineLvl w:val="7"/>
    </w:pPr>
    <w:rPr>
      <w:rFonts w:ascii="Arial" w:eastAsia="Times New Roman" w:hAnsi="Arial" w:cs="Arial"/>
      <w:i/>
      <w:iCs/>
      <w:sz w:val="20"/>
      <w:szCs w:val="20"/>
    </w:rPr>
  </w:style>
  <w:style w:type="paragraph" w:styleId="9">
    <w:name w:val="heading 9"/>
    <w:basedOn w:val="a"/>
    <w:next w:val="a"/>
    <w:link w:val="90"/>
    <w:qFormat/>
    <w:rsid w:val="00572FB7"/>
    <w:pPr>
      <w:numPr>
        <w:ilvl w:val="8"/>
        <w:numId w:val="17"/>
      </w:numPr>
      <w:spacing w:before="240" w:after="60" w:line="240" w:lineRule="auto"/>
      <w:jc w:val="both"/>
      <w:outlineLvl w:val="8"/>
    </w:pPr>
    <w:rPr>
      <w:rFonts w:ascii="Arial" w:eastAsia="Times New Roman"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Знак,H1 Знак,H11 Знак,H12 Знак,H111 Знак,H13 Знак,H112 Знак,H14 Знак,H15 Знак,H16 Знак,H17 Знак,H18 Знак,H19 Знак,H113 Знак,H121 Знак,H1111 Знак,H131 Знак,H1121 Знак,H141 Знак,H151 Знак,H161 Знак,H171 Знак,H181 Знак"/>
    <w:basedOn w:val="a0"/>
    <w:link w:val="1"/>
    <w:rsid w:val="00572FB7"/>
    <w:rPr>
      <w:rFonts w:ascii="Courier New" w:eastAsia="Times New Roman" w:hAnsi="Courier New" w:cs="Courier New"/>
      <w:kern w:val="28"/>
      <w:sz w:val="24"/>
      <w:szCs w:val="24"/>
    </w:rPr>
  </w:style>
  <w:style w:type="character" w:customStyle="1" w:styleId="30">
    <w:name w:val="Заголовок 3 Знак"/>
    <w:aliases w:val="3 Знак,H3 Знак"/>
    <w:basedOn w:val="a0"/>
    <w:link w:val="3"/>
    <w:rsid w:val="00572FB7"/>
    <w:rPr>
      <w:rFonts w:ascii="Courier New" w:eastAsia="Times New Roman" w:hAnsi="Courier New" w:cs="Courier New"/>
      <w:sz w:val="20"/>
      <w:szCs w:val="20"/>
    </w:rPr>
  </w:style>
  <w:style w:type="character" w:customStyle="1" w:styleId="40">
    <w:name w:val="Заголовок 4 Знак"/>
    <w:aliases w:val="c4 Знак,Параграф Знак"/>
    <w:basedOn w:val="a0"/>
    <w:link w:val="4"/>
    <w:rsid w:val="00572FB7"/>
    <w:rPr>
      <w:rFonts w:ascii="Arial" w:eastAsia="Times New Roman" w:hAnsi="Arial" w:cs="Arial"/>
      <w:sz w:val="24"/>
      <w:szCs w:val="24"/>
    </w:rPr>
  </w:style>
  <w:style w:type="character" w:customStyle="1" w:styleId="50">
    <w:name w:val="Заголовок 5 Знак"/>
    <w:basedOn w:val="a0"/>
    <w:link w:val="5"/>
    <w:rsid w:val="00572FB7"/>
    <w:rPr>
      <w:rFonts w:ascii="Times New Roman" w:eastAsia="Times New Roman" w:hAnsi="Times New Roman" w:cs="Times New Roman"/>
      <w:b/>
      <w:bCs/>
      <w:sz w:val="24"/>
      <w:szCs w:val="24"/>
    </w:rPr>
  </w:style>
  <w:style w:type="character" w:customStyle="1" w:styleId="60">
    <w:name w:val="Заголовок 6 Знак"/>
    <w:basedOn w:val="a0"/>
    <w:link w:val="6"/>
    <w:rsid w:val="00572FB7"/>
    <w:rPr>
      <w:rFonts w:ascii="Times New Roman" w:eastAsia="Times New Roman" w:hAnsi="Times New Roman" w:cs="Times New Roman"/>
      <w:i/>
      <w:iCs/>
    </w:rPr>
  </w:style>
  <w:style w:type="character" w:customStyle="1" w:styleId="70">
    <w:name w:val="Заголовок 7 Знак"/>
    <w:basedOn w:val="a0"/>
    <w:link w:val="7"/>
    <w:rsid w:val="00572FB7"/>
    <w:rPr>
      <w:rFonts w:ascii="Arial" w:eastAsia="Times New Roman" w:hAnsi="Arial" w:cs="Arial"/>
      <w:sz w:val="20"/>
      <w:szCs w:val="20"/>
    </w:rPr>
  </w:style>
  <w:style w:type="character" w:customStyle="1" w:styleId="80">
    <w:name w:val="Заголовок 8 Знак"/>
    <w:basedOn w:val="a0"/>
    <w:link w:val="8"/>
    <w:rsid w:val="00572FB7"/>
    <w:rPr>
      <w:rFonts w:ascii="Arial" w:eastAsia="Times New Roman" w:hAnsi="Arial" w:cs="Arial"/>
      <w:i/>
      <w:iCs/>
      <w:sz w:val="20"/>
      <w:szCs w:val="20"/>
    </w:rPr>
  </w:style>
  <w:style w:type="character" w:customStyle="1" w:styleId="90">
    <w:name w:val="Заголовок 9 Знак"/>
    <w:basedOn w:val="a0"/>
    <w:link w:val="9"/>
    <w:rsid w:val="00572FB7"/>
    <w:rPr>
      <w:rFonts w:ascii="Arial" w:eastAsia="Times New Roman" w:hAnsi="Arial" w:cs="Arial"/>
      <w:b/>
      <w:bCs/>
      <w:i/>
      <w:iCs/>
      <w:sz w:val="18"/>
      <w:szCs w:val="18"/>
    </w:rPr>
  </w:style>
  <w:style w:type="paragraph" w:styleId="31">
    <w:name w:val="Body Text 3"/>
    <w:basedOn w:val="a"/>
    <w:link w:val="32"/>
    <w:uiPriority w:val="99"/>
    <w:rsid w:val="00572FB7"/>
    <w:pPr>
      <w:suppressAutoHyphens/>
      <w:autoSpaceDE w:val="0"/>
      <w:spacing w:after="120" w:line="240" w:lineRule="auto"/>
      <w:ind w:firstLine="567"/>
      <w:jc w:val="both"/>
    </w:pPr>
    <w:rPr>
      <w:rFonts w:ascii="Times New Roman" w:eastAsia="Times New Roman" w:hAnsi="Times New Roman" w:cs="Times New Roman"/>
      <w:sz w:val="16"/>
      <w:szCs w:val="16"/>
      <w:lang w:eastAsia="ar-SA"/>
    </w:rPr>
  </w:style>
  <w:style w:type="character" w:customStyle="1" w:styleId="32">
    <w:name w:val="Основной текст 3 Знак"/>
    <w:basedOn w:val="a0"/>
    <w:link w:val="31"/>
    <w:uiPriority w:val="99"/>
    <w:rsid w:val="00572FB7"/>
    <w:rPr>
      <w:rFonts w:ascii="Times New Roman" w:eastAsia="Times New Roman" w:hAnsi="Times New Roman" w:cs="Times New Roman"/>
      <w:sz w:val="16"/>
      <w:szCs w:val="16"/>
      <w:lang w:eastAsia="ar-SA"/>
    </w:rPr>
  </w:style>
  <w:style w:type="character" w:styleId="a3">
    <w:name w:val="Hyperlink"/>
    <w:uiPriority w:val="99"/>
    <w:rsid w:val="00572FB7"/>
    <w:rPr>
      <w:rFonts w:cs="Times New Roman"/>
      <w:color w:val="0000FF"/>
      <w:u w:val="single"/>
    </w:rPr>
  </w:style>
  <w:style w:type="paragraph" w:styleId="a4">
    <w:name w:val="Normal (Web)"/>
    <w:basedOn w:val="a"/>
    <w:uiPriority w:val="99"/>
    <w:rsid w:val="00572FB7"/>
    <w:pPr>
      <w:spacing w:before="100" w:beforeAutospacing="1" w:after="100" w:afterAutospacing="1" w:line="240" w:lineRule="auto"/>
    </w:pPr>
    <w:rPr>
      <w:rFonts w:ascii="Times New Roman" w:eastAsia="Arial Unicode MS" w:hAnsi="Times New Roman" w:cs="Times New Roman"/>
      <w:sz w:val="24"/>
      <w:szCs w:val="24"/>
    </w:rPr>
  </w:style>
  <w:style w:type="paragraph" w:customStyle="1" w:styleId="a5">
    <w:name w:val="Знак"/>
    <w:basedOn w:val="a"/>
    <w:uiPriority w:val="99"/>
    <w:rsid w:val="00572FB7"/>
    <w:pPr>
      <w:spacing w:after="160" w:line="240" w:lineRule="exact"/>
    </w:pPr>
    <w:rPr>
      <w:rFonts w:ascii="Verdana" w:eastAsia="Times New Roman" w:hAnsi="Verdana" w:cs="Times New Roman"/>
      <w:color w:val="000000"/>
      <w:sz w:val="24"/>
      <w:szCs w:val="24"/>
      <w:lang w:val="en-US" w:eastAsia="en-US"/>
    </w:rPr>
  </w:style>
  <w:style w:type="paragraph" w:customStyle="1" w:styleId="ConsPlusNonformat">
    <w:name w:val="ConsPlusNonformat"/>
    <w:rsid w:val="00572FB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w:link w:val="ConsPlusNormal0"/>
    <w:rsid w:val="00572FB7"/>
    <w:pPr>
      <w:suppressAutoHyphens/>
      <w:autoSpaceDE w:val="0"/>
      <w:spacing w:after="0" w:line="240" w:lineRule="auto"/>
      <w:ind w:firstLine="720"/>
    </w:pPr>
    <w:rPr>
      <w:rFonts w:ascii="Arial" w:eastAsia="Calibri" w:hAnsi="Arial" w:cs="Times New Roman"/>
      <w:lang w:eastAsia="ar-SA"/>
    </w:rPr>
  </w:style>
  <w:style w:type="character" w:customStyle="1" w:styleId="ConsPlusNormal0">
    <w:name w:val="ConsPlusNormal Знак"/>
    <w:link w:val="ConsPlusNormal"/>
    <w:locked/>
    <w:rsid w:val="00572FB7"/>
    <w:rPr>
      <w:rFonts w:ascii="Arial" w:eastAsia="Calibri" w:hAnsi="Arial" w:cs="Times New Roman"/>
      <w:lang w:eastAsia="ar-SA"/>
    </w:rPr>
  </w:style>
  <w:style w:type="paragraph" w:styleId="2">
    <w:name w:val="Body Text 2"/>
    <w:basedOn w:val="a"/>
    <w:link w:val="20"/>
    <w:uiPriority w:val="99"/>
    <w:semiHidden/>
    <w:rsid w:val="00572FB7"/>
    <w:pPr>
      <w:spacing w:after="120" w:line="480" w:lineRule="auto"/>
    </w:pPr>
    <w:rPr>
      <w:rFonts w:ascii="Calibri" w:eastAsia="Times New Roman" w:hAnsi="Calibri" w:cs="Times New Roman"/>
    </w:rPr>
  </w:style>
  <w:style w:type="character" w:customStyle="1" w:styleId="20">
    <w:name w:val="Основной текст 2 Знак"/>
    <w:basedOn w:val="a0"/>
    <w:link w:val="2"/>
    <w:uiPriority w:val="99"/>
    <w:semiHidden/>
    <w:rsid w:val="00572FB7"/>
    <w:rPr>
      <w:rFonts w:ascii="Calibri" w:eastAsia="Times New Roman" w:hAnsi="Calibri" w:cs="Times New Roman"/>
    </w:rPr>
  </w:style>
  <w:style w:type="paragraph" w:customStyle="1" w:styleId="a6">
    <w:name w:val="Обычный таблица"/>
    <w:basedOn w:val="a"/>
    <w:link w:val="a7"/>
    <w:uiPriority w:val="99"/>
    <w:rsid w:val="00572FB7"/>
    <w:pPr>
      <w:spacing w:after="0" w:line="240" w:lineRule="auto"/>
    </w:pPr>
    <w:rPr>
      <w:rFonts w:ascii="Times New Roman" w:eastAsia="Calibri" w:hAnsi="Times New Roman" w:cs="Times New Roman"/>
      <w:sz w:val="18"/>
      <w:szCs w:val="20"/>
    </w:rPr>
  </w:style>
  <w:style w:type="character" w:customStyle="1" w:styleId="a7">
    <w:name w:val="Обычный таблица Знак"/>
    <w:link w:val="a6"/>
    <w:uiPriority w:val="99"/>
    <w:locked/>
    <w:rsid w:val="00572FB7"/>
    <w:rPr>
      <w:rFonts w:ascii="Times New Roman" w:eastAsia="Calibri" w:hAnsi="Times New Roman" w:cs="Times New Roman"/>
      <w:sz w:val="18"/>
      <w:szCs w:val="20"/>
    </w:rPr>
  </w:style>
  <w:style w:type="paragraph" w:styleId="a8">
    <w:name w:val="No Spacing"/>
    <w:link w:val="a9"/>
    <w:qFormat/>
    <w:rsid w:val="00572FB7"/>
    <w:pPr>
      <w:spacing w:after="0" w:line="240" w:lineRule="auto"/>
    </w:pPr>
    <w:rPr>
      <w:rFonts w:ascii="Calibri" w:eastAsia="Times New Roman" w:hAnsi="Calibri" w:cs="Times New Roman"/>
    </w:rPr>
  </w:style>
  <w:style w:type="paragraph" w:styleId="aa">
    <w:name w:val="Body Text Indent"/>
    <w:basedOn w:val="a"/>
    <w:link w:val="ab"/>
    <w:uiPriority w:val="99"/>
    <w:semiHidden/>
    <w:rsid w:val="00572FB7"/>
    <w:pPr>
      <w:spacing w:after="120"/>
      <w:ind w:left="283"/>
    </w:pPr>
    <w:rPr>
      <w:rFonts w:ascii="Calibri" w:eastAsia="Times New Roman" w:hAnsi="Calibri" w:cs="Times New Roman"/>
    </w:rPr>
  </w:style>
  <w:style w:type="character" w:customStyle="1" w:styleId="ab">
    <w:name w:val="Основной текст с отступом Знак"/>
    <w:basedOn w:val="a0"/>
    <w:link w:val="aa"/>
    <w:uiPriority w:val="99"/>
    <w:semiHidden/>
    <w:rsid w:val="00572FB7"/>
    <w:rPr>
      <w:rFonts w:ascii="Calibri" w:eastAsia="Times New Roman" w:hAnsi="Calibri" w:cs="Times New Roman"/>
    </w:rPr>
  </w:style>
  <w:style w:type="paragraph" w:styleId="33">
    <w:name w:val="Body Text Indent 3"/>
    <w:basedOn w:val="a"/>
    <w:link w:val="34"/>
    <w:uiPriority w:val="99"/>
    <w:semiHidden/>
    <w:rsid w:val="00572FB7"/>
    <w:pPr>
      <w:spacing w:after="120"/>
      <w:ind w:left="283"/>
    </w:pPr>
    <w:rPr>
      <w:rFonts w:ascii="Calibri" w:eastAsia="Times New Roman" w:hAnsi="Calibri" w:cs="Times New Roman"/>
      <w:sz w:val="16"/>
      <w:szCs w:val="16"/>
    </w:rPr>
  </w:style>
  <w:style w:type="character" w:customStyle="1" w:styleId="34">
    <w:name w:val="Основной текст с отступом 3 Знак"/>
    <w:basedOn w:val="a0"/>
    <w:link w:val="33"/>
    <w:uiPriority w:val="99"/>
    <w:semiHidden/>
    <w:rsid w:val="00572FB7"/>
    <w:rPr>
      <w:rFonts w:ascii="Calibri" w:eastAsia="Times New Roman" w:hAnsi="Calibri" w:cs="Times New Roman"/>
      <w:sz w:val="16"/>
      <w:szCs w:val="16"/>
    </w:rPr>
  </w:style>
  <w:style w:type="paragraph" w:styleId="ac">
    <w:name w:val="List Paragraph"/>
    <w:basedOn w:val="a"/>
    <w:qFormat/>
    <w:rsid w:val="00572FB7"/>
    <w:pPr>
      <w:ind w:left="720"/>
      <w:contextualSpacing/>
    </w:pPr>
    <w:rPr>
      <w:rFonts w:ascii="Calibri" w:eastAsia="Calibri" w:hAnsi="Calibri" w:cs="Times New Roman"/>
      <w:lang w:eastAsia="en-US"/>
    </w:rPr>
  </w:style>
  <w:style w:type="paragraph" w:customStyle="1" w:styleId="ad">
    <w:name w:val="Базовый"/>
    <w:uiPriority w:val="99"/>
    <w:rsid w:val="00572FB7"/>
    <w:pPr>
      <w:tabs>
        <w:tab w:val="left" w:pos="709"/>
      </w:tabs>
      <w:suppressAutoHyphens/>
      <w:spacing w:after="0" w:line="100" w:lineRule="atLeast"/>
    </w:pPr>
    <w:rPr>
      <w:rFonts w:ascii="Times New Roman" w:eastAsia="Calibri" w:hAnsi="Times New Roman" w:cs="Times New Roman"/>
      <w:sz w:val="24"/>
      <w:szCs w:val="24"/>
    </w:rPr>
  </w:style>
  <w:style w:type="table" w:styleId="ae">
    <w:name w:val="Table Grid"/>
    <w:basedOn w:val="a1"/>
    <w:uiPriority w:val="99"/>
    <w:rsid w:val="00572FB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rsid w:val="00572FB7"/>
    <w:pPr>
      <w:spacing w:after="0" w:line="240" w:lineRule="auto"/>
    </w:pPr>
    <w:rPr>
      <w:rFonts w:ascii="Tahoma" w:eastAsia="Times New Roman" w:hAnsi="Tahoma" w:cs="Tahoma"/>
      <w:sz w:val="16"/>
      <w:szCs w:val="16"/>
    </w:rPr>
  </w:style>
  <w:style w:type="character" w:customStyle="1" w:styleId="af0">
    <w:name w:val="Текст выноски Знак"/>
    <w:basedOn w:val="a0"/>
    <w:link w:val="af"/>
    <w:uiPriority w:val="99"/>
    <w:semiHidden/>
    <w:rsid w:val="00572FB7"/>
    <w:rPr>
      <w:rFonts w:ascii="Tahoma" w:eastAsia="Times New Roman" w:hAnsi="Tahoma" w:cs="Tahoma"/>
      <w:sz w:val="16"/>
      <w:szCs w:val="16"/>
    </w:rPr>
  </w:style>
  <w:style w:type="paragraph" w:styleId="21">
    <w:name w:val="Body Text Indent 2"/>
    <w:basedOn w:val="a"/>
    <w:link w:val="22"/>
    <w:unhideWhenUsed/>
    <w:rsid w:val="00572FB7"/>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572FB7"/>
    <w:rPr>
      <w:rFonts w:ascii="Times New Roman" w:eastAsia="Times New Roman" w:hAnsi="Times New Roman" w:cs="Times New Roman"/>
      <w:sz w:val="24"/>
      <w:szCs w:val="24"/>
    </w:rPr>
  </w:style>
  <w:style w:type="paragraph" w:customStyle="1" w:styleId="af1">
    <w:name w:val="Стиль"/>
    <w:rsid w:val="00572FB7"/>
    <w:pPr>
      <w:widowControl w:val="0"/>
      <w:autoSpaceDE w:val="0"/>
      <w:autoSpaceDN w:val="0"/>
      <w:adjustRightInd w:val="0"/>
      <w:spacing w:after="0" w:line="240" w:lineRule="auto"/>
    </w:pPr>
    <w:rPr>
      <w:rFonts w:ascii="Arial" w:eastAsia="Times New Roman" w:hAnsi="Arial" w:cs="Arial"/>
      <w:sz w:val="24"/>
      <w:szCs w:val="24"/>
    </w:rPr>
  </w:style>
  <w:style w:type="character" w:styleId="af2">
    <w:name w:val="Strong"/>
    <w:qFormat/>
    <w:rsid w:val="00572FB7"/>
    <w:rPr>
      <w:b/>
      <w:bCs/>
    </w:rPr>
  </w:style>
  <w:style w:type="character" w:customStyle="1" w:styleId="apple-converted-space">
    <w:name w:val="apple-converted-space"/>
    <w:basedOn w:val="a0"/>
    <w:rsid w:val="00572FB7"/>
  </w:style>
  <w:style w:type="paragraph" w:customStyle="1" w:styleId="af3">
    <w:name w:val="Обычный.Название подразделения"/>
    <w:rsid w:val="00572FB7"/>
    <w:pPr>
      <w:spacing w:after="0" w:line="240" w:lineRule="auto"/>
    </w:pPr>
    <w:rPr>
      <w:rFonts w:ascii="Map Symbols" w:eastAsia="Times New Roman" w:hAnsi="Map Symbols" w:cs="Times New Roman"/>
      <w:sz w:val="28"/>
      <w:szCs w:val="20"/>
    </w:rPr>
  </w:style>
  <w:style w:type="paragraph" w:customStyle="1" w:styleId="0">
    <w:name w:val="Основной текст с отступом + Слева:  0 см"/>
    <w:aliases w:val="Первая строка:  1,27 см"/>
    <w:basedOn w:val="aa"/>
    <w:rsid w:val="00572FB7"/>
    <w:pPr>
      <w:spacing w:line="240" w:lineRule="auto"/>
      <w:ind w:left="0" w:firstLine="720"/>
      <w:jc w:val="both"/>
    </w:pPr>
    <w:rPr>
      <w:rFonts w:ascii="Times New Roman" w:hAnsi="Times New Roman"/>
      <w:sz w:val="24"/>
      <w:szCs w:val="24"/>
    </w:rPr>
  </w:style>
  <w:style w:type="character" w:customStyle="1" w:styleId="af4">
    <w:name w:val="Основной текст_"/>
    <w:link w:val="23"/>
    <w:rsid w:val="00572FB7"/>
    <w:rPr>
      <w:sz w:val="21"/>
      <w:szCs w:val="21"/>
      <w:shd w:val="clear" w:color="auto" w:fill="FFFFFF"/>
    </w:rPr>
  </w:style>
  <w:style w:type="paragraph" w:customStyle="1" w:styleId="23">
    <w:name w:val="Основной текст2"/>
    <w:basedOn w:val="a"/>
    <w:link w:val="af4"/>
    <w:rsid w:val="00572FB7"/>
    <w:pPr>
      <w:widowControl w:val="0"/>
      <w:shd w:val="clear" w:color="auto" w:fill="FFFFFF"/>
      <w:spacing w:after="0" w:line="264" w:lineRule="exact"/>
      <w:jc w:val="both"/>
    </w:pPr>
    <w:rPr>
      <w:sz w:val="21"/>
      <w:szCs w:val="21"/>
    </w:rPr>
  </w:style>
  <w:style w:type="character" w:customStyle="1" w:styleId="af5">
    <w:name w:val="Основной текст + Малые прописные"/>
    <w:rsid w:val="00572FB7"/>
    <w:rPr>
      <w:rFonts w:ascii="Times New Roman" w:eastAsia="Times New Roman" w:hAnsi="Times New Roman" w:cs="Times New Roman"/>
      <w:b w:val="0"/>
      <w:bCs w:val="0"/>
      <w:i w:val="0"/>
      <w:iCs w:val="0"/>
      <w:smallCaps/>
      <w:strike w:val="0"/>
      <w:color w:val="000000"/>
      <w:spacing w:val="0"/>
      <w:w w:val="100"/>
      <w:position w:val="0"/>
      <w:sz w:val="21"/>
      <w:szCs w:val="21"/>
      <w:u w:val="none"/>
      <w:lang w:val="ru-RU"/>
    </w:rPr>
  </w:style>
  <w:style w:type="character" w:customStyle="1" w:styleId="4pt">
    <w:name w:val="Основной текст + Интервал 4 pt"/>
    <w:rsid w:val="00572FB7"/>
    <w:rPr>
      <w:rFonts w:ascii="Times New Roman" w:eastAsia="Times New Roman" w:hAnsi="Times New Roman" w:cs="Times New Roman"/>
      <w:b w:val="0"/>
      <w:bCs w:val="0"/>
      <w:i w:val="0"/>
      <w:iCs w:val="0"/>
      <w:smallCaps w:val="0"/>
      <w:strike w:val="0"/>
      <w:color w:val="000000"/>
      <w:spacing w:val="80"/>
      <w:w w:val="100"/>
      <w:position w:val="0"/>
      <w:sz w:val="21"/>
      <w:szCs w:val="21"/>
      <w:u w:val="none"/>
      <w:lang w:val="ru-RU"/>
    </w:rPr>
  </w:style>
  <w:style w:type="character" w:customStyle="1" w:styleId="a9">
    <w:name w:val="Без интервала Знак"/>
    <w:link w:val="a8"/>
    <w:locked/>
    <w:rsid w:val="00572FB7"/>
    <w:rPr>
      <w:rFonts w:ascii="Calibri" w:eastAsia="Times New Roman" w:hAnsi="Calibri" w:cs="Times New Roman"/>
    </w:rPr>
  </w:style>
  <w:style w:type="paragraph" w:styleId="af6">
    <w:name w:val="Body Text"/>
    <w:basedOn w:val="a"/>
    <w:link w:val="af7"/>
    <w:rsid w:val="00572FB7"/>
    <w:pPr>
      <w:spacing w:after="120"/>
    </w:pPr>
    <w:rPr>
      <w:rFonts w:ascii="Calibri" w:eastAsia="Times New Roman" w:hAnsi="Calibri" w:cs="Times New Roman"/>
    </w:rPr>
  </w:style>
  <w:style w:type="character" w:customStyle="1" w:styleId="af7">
    <w:name w:val="Основной текст Знак"/>
    <w:basedOn w:val="a0"/>
    <w:link w:val="af6"/>
    <w:rsid w:val="00572FB7"/>
    <w:rPr>
      <w:rFonts w:ascii="Calibri" w:eastAsia="Times New Roman" w:hAnsi="Calibri" w:cs="Times New Roman"/>
    </w:rPr>
  </w:style>
  <w:style w:type="character" w:customStyle="1" w:styleId="af8">
    <w:name w:val="Основной шрифт"/>
    <w:semiHidden/>
    <w:rsid w:val="00572FB7"/>
  </w:style>
  <w:style w:type="paragraph" w:styleId="af9">
    <w:name w:val="Title"/>
    <w:basedOn w:val="a"/>
    <w:link w:val="afa"/>
    <w:qFormat/>
    <w:rsid w:val="00572FB7"/>
    <w:pPr>
      <w:spacing w:after="0" w:line="240" w:lineRule="auto"/>
      <w:jc w:val="center"/>
    </w:pPr>
    <w:rPr>
      <w:rFonts w:ascii="Times New Roman" w:eastAsia="Times New Roman" w:hAnsi="Times New Roman" w:cs="Times New Roman"/>
      <w:b/>
      <w:sz w:val="28"/>
      <w:szCs w:val="20"/>
    </w:rPr>
  </w:style>
  <w:style w:type="character" w:customStyle="1" w:styleId="afa">
    <w:name w:val="Название Знак"/>
    <w:basedOn w:val="a0"/>
    <w:link w:val="af9"/>
    <w:rsid w:val="00572FB7"/>
    <w:rPr>
      <w:rFonts w:ascii="Times New Roman" w:eastAsia="Times New Roman" w:hAnsi="Times New Roman" w:cs="Times New Roman"/>
      <w:b/>
      <w:sz w:val="28"/>
      <w:szCs w:val="20"/>
    </w:rPr>
  </w:style>
  <w:style w:type="character" w:customStyle="1" w:styleId="afb">
    <w:name w:val="Цветовое выделение"/>
    <w:rsid w:val="00572FB7"/>
    <w:rPr>
      <w:b/>
      <w:bCs/>
      <w:color w:val="000080"/>
      <w:sz w:val="18"/>
      <w:szCs w:val="18"/>
    </w:rPr>
  </w:style>
  <w:style w:type="paragraph" w:customStyle="1" w:styleId="afc">
    <w:name w:val="Таблицы (моноширинный)"/>
    <w:basedOn w:val="a"/>
    <w:next w:val="a"/>
    <w:rsid w:val="00572FB7"/>
    <w:pPr>
      <w:widowControl w:val="0"/>
      <w:suppressAutoHyphens/>
      <w:autoSpaceDE w:val="0"/>
      <w:spacing w:after="0" w:line="240" w:lineRule="auto"/>
      <w:jc w:val="both"/>
    </w:pPr>
    <w:rPr>
      <w:rFonts w:ascii="Courier New" w:eastAsia="Times New Roman" w:hAnsi="Courier New" w:cs="Courier New"/>
      <w:kern w:val="1"/>
      <w:sz w:val="18"/>
      <w:szCs w:val="18"/>
      <w:lang w:eastAsia="ar-SA"/>
    </w:rPr>
  </w:style>
  <w:style w:type="character" w:styleId="afd">
    <w:name w:val="Emphasis"/>
    <w:basedOn w:val="a0"/>
    <w:qFormat/>
    <w:rsid w:val="00572FB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0" w:unhideWhenUsed="0" w:qFormat="1"/>
    <w:lsdException w:name="Emphasis" w:semiHidden="0" w:uiPriority="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1,H1,H11,H12,H111,H13,H112,H14,H15,H16,H17,H18,H19,H113,H121,H1111,H131,H1121,H141,H151,H161,H171,H181"/>
    <w:basedOn w:val="a"/>
    <w:next w:val="a"/>
    <w:link w:val="10"/>
    <w:qFormat/>
    <w:rsid w:val="00572FB7"/>
    <w:pPr>
      <w:keepNext/>
      <w:numPr>
        <w:numId w:val="17"/>
      </w:numPr>
      <w:spacing w:before="240" w:after="60" w:line="240" w:lineRule="auto"/>
      <w:outlineLvl w:val="0"/>
    </w:pPr>
    <w:rPr>
      <w:rFonts w:ascii="Courier New" w:eastAsia="Times New Roman" w:hAnsi="Courier New" w:cs="Courier New"/>
      <w:kern w:val="28"/>
      <w:sz w:val="24"/>
      <w:szCs w:val="24"/>
    </w:rPr>
  </w:style>
  <w:style w:type="paragraph" w:styleId="3">
    <w:name w:val="heading 3"/>
    <w:aliases w:val="3,H3"/>
    <w:basedOn w:val="a"/>
    <w:next w:val="a"/>
    <w:link w:val="30"/>
    <w:qFormat/>
    <w:rsid w:val="00572FB7"/>
    <w:pPr>
      <w:keepNext/>
      <w:numPr>
        <w:ilvl w:val="2"/>
        <w:numId w:val="17"/>
      </w:numPr>
      <w:spacing w:before="240" w:after="120" w:line="240" w:lineRule="auto"/>
      <w:outlineLvl w:val="2"/>
    </w:pPr>
    <w:rPr>
      <w:rFonts w:ascii="Courier New" w:eastAsia="Times New Roman" w:hAnsi="Courier New" w:cs="Courier New"/>
      <w:sz w:val="20"/>
      <w:szCs w:val="20"/>
    </w:rPr>
  </w:style>
  <w:style w:type="paragraph" w:styleId="4">
    <w:name w:val="heading 4"/>
    <w:aliases w:val="c4,Параграф"/>
    <w:basedOn w:val="a"/>
    <w:next w:val="a"/>
    <w:link w:val="40"/>
    <w:qFormat/>
    <w:rsid w:val="00572FB7"/>
    <w:pPr>
      <w:keepNext/>
      <w:numPr>
        <w:ilvl w:val="3"/>
        <w:numId w:val="17"/>
      </w:numPr>
      <w:spacing w:before="240" w:after="60" w:line="240" w:lineRule="auto"/>
      <w:jc w:val="both"/>
      <w:outlineLvl w:val="3"/>
    </w:pPr>
    <w:rPr>
      <w:rFonts w:ascii="Arial" w:eastAsia="Times New Roman" w:hAnsi="Arial" w:cs="Arial"/>
      <w:sz w:val="24"/>
      <w:szCs w:val="24"/>
    </w:rPr>
  </w:style>
  <w:style w:type="paragraph" w:styleId="5">
    <w:name w:val="heading 5"/>
    <w:basedOn w:val="a"/>
    <w:next w:val="a"/>
    <w:link w:val="50"/>
    <w:qFormat/>
    <w:rsid w:val="00572FB7"/>
    <w:pPr>
      <w:keepNext/>
      <w:numPr>
        <w:ilvl w:val="4"/>
        <w:numId w:val="17"/>
      </w:numPr>
      <w:tabs>
        <w:tab w:val="left" w:pos="426"/>
      </w:tabs>
      <w:spacing w:before="120" w:after="0" w:line="240" w:lineRule="auto"/>
      <w:jc w:val="center"/>
      <w:outlineLvl w:val="4"/>
    </w:pPr>
    <w:rPr>
      <w:rFonts w:ascii="Times New Roman" w:eastAsia="Times New Roman" w:hAnsi="Times New Roman" w:cs="Times New Roman"/>
      <w:b/>
      <w:bCs/>
      <w:sz w:val="24"/>
      <w:szCs w:val="24"/>
    </w:rPr>
  </w:style>
  <w:style w:type="paragraph" w:styleId="6">
    <w:name w:val="heading 6"/>
    <w:basedOn w:val="a"/>
    <w:next w:val="a"/>
    <w:link w:val="60"/>
    <w:qFormat/>
    <w:rsid w:val="00572FB7"/>
    <w:pPr>
      <w:numPr>
        <w:ilvl w:val="5"/>
        <w:numId w:val="17"/>
      </w:numPr>
      <w:spacing w:before="240" w:after="60" w:line="240" w:lineRule="auto"/>
      <w:jc w:val="both"/>
      <w:outlineLvl w:val="5"/>
    </w:pPr>
    <w:rPr>
      <w:rFonts w:ascii="Times New Roman" w:eastAsia="Times New Roman" w:hAnsi="Times New Roman" w:cs="Times New Roman"/>
      <w:i/>
      <w:iCs/>
    </w:rPr>
  </w:style>
  <w:style w:type="paragraph" w:styleId="7">
    <w:name w:val="heading 7"/>
    <w:basedOn w:val="a"/>
    <w:next w:val="a"/>
    <w:link w:val="70"/>
    <w:qFormat/>
    <w:rsid w:val="00572FB7"/>
    <w:pPr>
      <w:numPr>
        <w:ilvl w:val="6"/>
        <w:numId w:val="17"/>
      </w:numPr>
      <w:spacing w:before="240" w:after="60" w:line="240" w:lineRule="auto"/>
      <w:jc w:val="both"/>
      <w:outlineLvl w:val="6"/>
    </w:pPr>
    <w:rPr>
      <w:rFonts w:ascii="Arial" w:eastAsia="Times New Roman" w:hAnsi="Arial" w:cs="Arial"/>
      <w:sz w:val="20"/>
      <w:szCs w:val="20"/>
    </w:rPr>
  </w:style>
  <w:style w:type="paragraph" w:styleId="8">
    <w:name w:val="heading 8"/>
    <w:basedOn w:val="a"/>
    <w:next w:val="a"/>
    <w:link w:val="80"/>
    <w:qFormat/>
    <w:rsid w:val="00572FB7"/>
    <w:pPr>
      <w:numPr>
        <w:ilvl w:val="7"/>
        <w:numId w:val="17"/>
      </w:numPr>
      <w:spacing w:before="240" w:after="60" w:line="240" w:lineRule="auto"/>
      <w:jc w:val="both"/>
      <w:outlineLvl w:val="7"/>
    </w:pPr>
    <w:rPr>
      <w:rFonts w:ascii="Arial" w:eastAsia="Times New Roman" w:hAnsi="Arial" w:cs="Arial"/>
      <w:i/>
      <w:iCs/>
      <w:sz w:val="20"/>
      <w:szCs w:val="20"/>
    </w:rPr>
  </w:style>
  <w:style w:type="paragraph" w:styleId="9">
    <w:name w:val="heading 9"/>
    <w:basedOn w:val="a"/>
    <w:next w:val="a"/>
    <w:link w:val="90"/>
    <w:qFormat/>
    <w:rsid w:val="00572FB7"/>
    <w:pPr>
      <w:numPr>
        <w:ilvl w:val="8"/>
        <w:numId w:val="17"/>
      </w:numPr>
      <w:spacing w:before="240" w:after="60" w:line="240" w:lineRule="auto"/>
      <w:jc w:val="both"/>
      <w:outlineLvl w:val="8"/>
    </w:pPr>
    <w:rPr>
      <w:rFonts w:ascii="Arial" w:eastAsia="Times New Roman"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Знак,H1 Знак,H11 Знак,H12 Знак,H111 Знак,H13 Знак,H112 Знак,H14 Знак,H15 Знак,H16 Знак,H17 Знак,H18 Знак,H19 Знак,H113 Знак,H121 Знак,H1111 Знак,H131 Знак,H1121 Знак,H141 Знак,H151 Знак,H161 Знак,H171 Знак,H181 Знак"/>
    <w:basedOn w:val="a0"/>
    <w:link w:val="1"/>
    <w:rsid w:val="00572FB7"/>
    <w:rPr>
      <w:rFonts w:ascii="Courier New" w:eastAsia="Times New Roman" w:hAnsi="Courier New" w:cs="Courier New"/>
      <w:kern w:val="28"/>
      <w:sz w:val="24"/>
      <w:szCs w:val="24"/>
    </w:rPr>
  </w:style>
  <w:style w:type="character" w:customStyle="1" w:styleId="30">
    <w:name w:val="Заголовок 3 Знак"/>
    <w:aliases w:val="3 Знак,H3 Знак"/>
    <w:basedOn w:val="a0"/>
    <w:link w:val="3"/>
    <w:rsid w:val="00572FB7"/>
    <w:rPr>
      <w:rFonts w:ascii="Courier New" w:eastAsia="Times New Roman" w:hAnsi="Courier New" w:cs="Courier New"/>
      <w:sz w:val="20"/>
      <w:szCs w:val="20"/>
    </w:rPr>
  </w:style>
  <w:style w:type="character" w:customStyle="1" w:styleId="40">
    <w:name w:val="Заголовок 4 Знак"/>
    <w:aliases w:val="c4 Знак,Параграф Знак"/>
    <w:basedOn w:val="a0"/>
    <w:link w:val="4"/>
    <w:rsid w:val="00572FB7"/>
    <w:rPr>
      <w:rFonts w:ascii="Arial" w:eastAsia="Times New Roman" w:hAnsi="Arial" w:cs="Arial"/>
      <w:sz w:val="24"/>
      <w:szCs w:val="24"/>
    </w:rPr>
  </w:style>
  <w:style w:type="character" w:customStyle="1" w:styleId="50">
    <w:name w:val="Заголовок 5 Знак"/>
    <w:basedOn w:val="a0"/>
    <w:link w:val="5"/>
    <w:rsid w:val="00572FB7"/>
    <w:rPr>
      <w:rFonts w:ascii="Times New Roman" w:eastAsia="Times New Roman" w:hAnsi="Times New Roman" w:cs="Times New Roman"/>
      <w:b/>
      <w:bCs/>
      <w:sz w:val="24"/>
      <w:szCs w:val="24"/>
    </w:rPr>
  </w:style>
  <w:style w:type="character" w:customStyle="1" w:styleId="60">
    <w:name w:val="Заголовок 6 Знак"/>
    <w:basedOn w:val="a0"/>
    <w:link w:val="6"/>
    <w:rsid w:val="00572FB7"/>
    <w:rPr>
      <w:rFonts w:ascii="Times New Roman" w:eastAsia="Times New Roman" w:hAnsi="Times New Roman" w:cs="Times New Roman"/>
      <w:i/>
      <w:iCs/>
    </w:rPr>
  </w:style>
  <w:style w:type="character" w:customStyle="1" w:styleId="70">
    <w:name w:val="Заголовок 7 Знак"/>
    <w:basedOn w:val="a0"/>
    <w:link w:val="7"/>
    <w:rsid w:val="00572FB7"/>
    <w:rPr>
      <w:rFonts w:ascii="Arial" w:eastAsia="Times New Roman" w:hAnsi="Arial" w:cs="Arial"/>
      <w:sz w:val="20"/>
      <w:szCs w:val="20"/>
    </w:rPr>
  </w:style>
  <w:style w:type="character" w:customStyle="1" w:styleId="80">
    <w:name w:val="Заголовок 8 Знак"/>
    <w:basedOn w:val="a0"/>
    <w:link w:val="8"/>
    <w:rsid w:val="00572FB7"/>
    <w:rPr>
      <w:rFonts w:ascii="Arial" w:eastAsia="Times New Roman" w:hAnsi="Arial" w:cs="Arial"/>
      <w:i/>
      <w:iCs/>
      <w:sz w:val="20"/>
      <w:szCs w:val="20"/>
    </w:rPr>
  </w:style>
  <w:style w:type="character" w:customStyle="1" w:styleId="90">
    <w:name w:val="Заголовок 9 Знак"/>
    <w:basedOn w:val="a0"/>
    <w:link w:val="9"/>
    <w:rsid w:val="00572FB7"/>
    <w:rPr>
      <w:rFonts w:ascii="Arial" w:eastAsia="Times New Roman" w:hAnsi="Arial" w:cs="Arial"/>
      <w:b/>
      <w:bCs/>
      <w:i/>
      <w:iCs/>
      <w:sz w:val="18"/>
      <w:szCs w:val="18"/>
    </w:rPr>
  </w:style>
  <w:style w:type="paragraph" w:styleId="31">
    <w:name w:val="Body Text 3"/>
    <w:basedOn w:val="a"/>
    <w:link w:val="32"/>
    <w:uiPriority w:val="99"/>
    <w:rsid w:val="00572FB7"/>
    <w:pPr>
      <w:suppressAutoHyphens/>
      <w:autoSpaceDE w:val="0"/>
      <w:spacing w:after="120" w:line="240" w:lineRule="auto"/>
      <w:ind w:firstLine="567"/>
      <w:jc w:val="both"/>
    </w:pPr>
    <w:rPr>
      <w:rFonts w:ascii="Times New Roman" w:eastAsia="Times New Roman" w:hAnsi="Times New Roman" w:cs="Times New Roman"/>
      <w:sz w:val="16"/>
      <w:szCs w:val="16"/>
      <w:lang w:eastAsia="ar-SA"/>
    </w:rPr>
  </w:style>
  <w:style w:type="character" w:customStyle="1" w:styleId="32">
    <w:name w:val="Основной текст 3 Знак"/>
    <w:basedOn w:val="a0"/>
    <w:link w:val="31"/>
    <w:uiPriority w:val="99"/>
    <w:rsid w:val="00572FB7"/>
    <w:rPr>
      <w:rFonts w:ascii="Times New Roman" w:eastAsia="Times New Roman" w:hAnsi="Times New Roman" w:cs="Times New Roman"/>
      <w:sz w:val="16"/>
      <w:szCs w:val="16"/>
      <w:lang w:eastAsia="ar-SA"/>
    </w:rPr>
  </w:style>
  <w:style w:type="character" w:styleId="a3">
    <w:name w:val="Hyperlink"/>
    <w:uiPriority w:val="99"/>
    <w:rsid w:val="00572FB7"/>
    <w:rPr>
      <w:rFonts w:cs="Times New Roman"/>
      <w:color w:val="0000FF"/>
      <w:u w:val="single"/>
    </w:rPr>
  </w:style>
  <w:style w:type="paragraph" w:styleId="a4">
    <w:name w:val="Normal (Web)"/>
    <w:basedOn w:val="a"/>
    <w:uiPriority w:val="99"/>
    <w:rsid w:val="00572FB7"/>
    <w:pPr>
      <w:spacing w:before="100" w:beforeAutospacing="1" w:after="100" w:afterAutospacing="1" w:line="240" w:lineRule="auto"/>
    </w:pPr>
    <w:rPr>
      <w:rFonts w:ascii="Times New Roman" w:eastAsia="Arial Unicode MS" w:hAnsi="Times New Roman" w:cs="Times New Roman"/>
      <w:sz w:val="24"/>
      <w:szCs w:val="24"/>
    </w:rPr>
  </w:style>
  <w:style w:type="paragraph" w:customStyle="1" w:styleId="a5">
    <w:name w:val="Знак"/>
    <w:basedOn w:val="a"/>
    <w:uiPriority w:val="99"/>
    <w:rsid w:val="00572FB7"/>
    <w:pPr>
      <w:spacing w:after="160" w:line="240" w:lineRule="exact"/>
    </w:pPr>
    <w:rPr>
      <w:rFonts w:ascii="Verdana" w:eastAsia="Times New Roman" w:hAnsi="Verdana" w:cs="Times New Roman"/>
      <w:color w:val="000000"/>
      <w:sz w:val="24"/>
      <w:szCs w:val="24"/>
      <w:lang w:val="en-US" w:eastAsia="en-US"/>
    </w:rPr>
  </w:style>
  <w:style w:type="paragraph" w:customStyle="1" w:styleId="ConsPlusNonformat">
    <w:name w:val="ConsPlusNonformat"/>
    <w:rsid w:val="00572FB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w:link w:val="ConsPlusNormal0"/>
    <w:rsid w:val="00572FB7"/>
    <w:pPr>
      <w:suppressAutoHyphens/>
      <w:autoSpaceDE w:val="0"/>
      <w:spacing w:after="0" w:line="240" w:lineRule="auto"/>
      <w:ind w:firstLine="720"/>
    </w:pPr>
    <w:rPr>
      <w:rFonts w:ascii="Arial" w:eastAsia="Calibri" w:hAnsi="Arial" w:cs="Times New Roman"/>
      <w:lang w:eastAsia="ar-SA"/>
    </w:rPr>
  </w:style>
  <w:style w:type="character" w:customStyle="1" w:styleId="ConsPlusNormal0">
    <w:name w:val="ConsPlusNormal Знак"/>
    <w:link w:val="ConsPlusNormal"/>
    <w:locked/>
    <w:rsid w:val="00572FB7"/>
    <w:rPr>
      <w:rFonts w:ascii="Arial" w:eastAsia="Calibri" w:hAnsi="Arial" w:cs="Times New Roman"/>
      <w:lang w:eastAsia="ar-SA"/>
    </w:rPr>
  </w:style>
  <w:style w:type="paragraph" w:styleId="2">
    <w:name w:val="Body Text 2"/>
    <w:basedOn w:val="a"/>
    <w:link w:val="20"/>
    <w:uiPriority w:val="99"/>
    <w:semiHidden/>
    <w:rsid w:val="00572FB7"/>
    <w:pPr>
      <w:spacing w:after="120" w:line="480" w:lineRule="auto"/>
    </w:pPr>
    <w:rPr>
      <w:rFonts w:ascii="Calibri" w:eastAsia="Times New Roman" w:hAnsi="Calibri" w:cs="Times New Roman"/>
    </w:rPr>
  </w:style>
  <w:style w:type="character" w:customStyle="1" w:styleId="20">
    <w:name w:val="Основной текст 2 Знак"/>
    <w:basedOn w:val="a0"/>
    <w:link w:val="2"/>
    <w:uiPriority w:val="99"/>
    <w:semiHidden/>
    <w:rsid w:val="00572FB7"/>
    <w:rPr>
      <w:rFonts w:ascii="Calibri" w:eastAsia="Times New Roman" w:hAnsi="Calibri" w:cs="Times New Roman"/>
    </w:rPr>
  </w:style>
  <w:style w:type="paragraph" w:customStyle="1" w:styleId="a6">
    <w:name w:val="Обычный таблица"/>
    <w:basedOn w:val="a"/>
    <w:link w:val="a7"/>
    <w:uiPriority w:val="99"/>
    <w:rsid w:val="00572FB7"/>
    <w:pPr>
      <w:spacing w:after="0" w:line="240" w:lineRule="auto"/>
    </w:pPr>
    <w:rPr>
      <w:rFonts w:ascii="Times New Roman" w:eastAsia="Calibri" w:hAnsi="Times New Roman" w:cs="Times New Roman"/>
      <w:sz w:val="18"/>
      <w:szCs w:val="20"/>
    </w:rPr>
  </w:style>
  <w:style w:type="character" w:customStyle="1" w:styleId="a7">
    <w:name w:val="Обычный таблица Знак"/>
    <w:link w:val="a6"/>
    <w:uiPriority w:val="99"/>
    <w:locked/>
    <w:rsid w:val="00572FB7"/>
    <w:rPr>
      <w:rFonts w:ascii="Times New Roman" w:eastAsia="Calibri" w:hAnsi="Times New Roman" w:cs="Times New Roman"/>
      <w:sz w:val="18"/>
      <w:szCs w:val="20"/>
    </w:rPr>
  </w:style>
  <w:style w:type="paragraph" w:styleId="a8">
    <w:name w:val="No Spacing"/>
    <w:link w:val="a9"/>
    <w:qFormat/>
    <w:rsid w:val="00572FB7"/>
    <w:pPr>
      <w:spacing w:after="0" w:line="240" w:lineRule="auto"/>
    </w:pPr>
    <w:rPr>
      <w:rFonts w:ascii="Calibri" w:eastAsia="Times New Roman" w:hAnsi="Calibri" w:cs="Times New Roman"/>
    </w:rPr>
  </w:style>
  <w:style w:type="paragraph" w:styleId="aa">
    <w:name w:val="Body Text Indent"/>
    <w:basedOn w:val="a"/>
    <w:link w:val="ab"/>
    <w:uiPriority w:val="99"/>
    <w:semiHidden/>
    <w:rsid w:val="00572FB7"/>
    <w:pPr>
      <w:spacing w:after="120"/>
      <w:ind w:left="283"/>
    </w:pPr>
    <w:rPr>
      <w:rFonts w:ascii="Calibri" w:eastAsia="Times New Roman" w:hAnsi="Calibri" w:cs="Times New Roman"/>
    </w:rPr>
  </w:style>
  <w:style w:type="character" w:customStyle="1" w:styleId="ab">
    <w:name w:val="Основной текст с отступом Знак"/>
    <w:basedOn w:val="a0"/>
    <w:link w:val="aa"/>
    <w:uiPriority w:val="99"/>
    <w:semiHidden/>
    <w:rsid w:val="00572FB7"/>
    <w:rPr>
      <w:rFonts w:ascii="Calibri" w:eastAsia="Times New Roman" w:hAnsi="Calibri" w:cs="Times New Roman"/>
    </w:rPr>
  </w:style>
  <w:style w:type="paragraph" w:styleId="33">
    <w:name w:val="Body Text Indent 3"/>
    <w:basedOn w:val="a"/>
    <w:link w:val="34"/>
    <w:uiPriority w:val="99"/>
    <w:semiHidden/>
    <w:rsid w:val="00572FB7"/>
    <w:pPr>
      <w:spacing w:after="120"/>
      <w:ind w:left="283"/>
    </w:pPr>
    <w:rPr>
      <w:rFonts w:ascii="Calibri" w:eastAsia="Times New Roman" w:hAnsi="Calibri" w:cs="Times New Roman"/>
      <w:sz w:val="16"/>
      <w:szCs w:val="16"/>
    </w:rPr>
  </w:style>
  <w:style w:type="character" w:customStyle="1" w:styleId="34">
    <w:name w:val="Основной текст с отступом 3 Знак"/>
    <w:basedOn w:val="a0"/>
    <w:link w:val="33"/>
    <w:uiPriority w:val="99"/>
    <w:semiHidden/>
    <w:rsid w:val="00572FB7"/>
    <w:rPr>
      <w:rFonts w:ascii="Calibri" w:eastAsia="Times New Roman" w:hAnsi="Calibri" w:cs="Times New Roman"/>
      <w:sz w:val="16"/>
      <w:szCs w:val="16"/>
    </w:rPr>
  </w:style>
  <w:style w:type="paragraph" w:styleId="ac">
    <w:name w:val="List Paragraph"/>
    <w:basedOn w:val="a"/>
    <w:uiPriority w:val="99"/>
    <w:qFormat/>
    <w:rsid w:val="00572FB7"/>
    <w:pPr>
      <w:ind w:left="720"/>
      <w:contextualSpacing/>
    </w:pPr>
    <w:rPr>
      <w:rFonts w:ascii="Calibri" w:eastAsia="Calibri" w:hAnsi="Calibri" w:cs="Times New Roman"/>
      <w:lang w:eastAsia="en-US"/>
    </w:rPr>
  </w:style>
  <w:style w:type="paragraph" w:customStyle="1" w:styleId="ad">
    <w:name w:val="Базовый"/>
    <w:uiPriority w:val="99"/>
    <w:rsid w:val="00572FB7"/>
    <w:pPr>
      <w:tabs>
        <w:tab w:val="left" w:pos="709"/>
      </w:tabs>
      <w:suppressAutoHyphens/>
      <w:spacing w:after="0" w:line="100" w:lineRule="atLeast"/>
    </w:pPr>
    <w:rPr>
      <w:rFonts w:ascii="Times New Roman" w:eastAsia="Calibri" w:hAnsi="Times New Roman" w:cs="Times New Roman"/>
      <w:sz w:val="24"/>
      <w:szCs w:val="24"/>
    </w:rPr>
  </w:style>
  <w:style w:type="table" w:styleId="ae">
    <w:name w:val="Table Grid"/>
    <w:basedOn w:val="a1"/>
    <w:uiPriority w:val="99"/>
    <w:rsid w:val="00572FB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rsid w:val="00572FB7"/>
    <w:pPr>
      <w:spacing w:after="0" w:line="240" w:lineRule="auto"/>
    </w:pPr>
    <w:rPr>
      <w:rFonts w:ascii="Tahoma" w:eastAsia="Times New Roman" w:hAnsi="Tahoma" w:cs="Tahoma"/>
      <w:sz w:val="16"/>
      <w:szCs w:val="16"/>
    </w:rPr>
  </w:style>
  <w:style w:type="character" w:customStyle="1" w:styleId="af0">
    <w:name w:val="Текст выноски Знак"/>
    <w:basedOn w:val="a0"/>
    <w:link w:val="af"/>
    <w:uiPriority w:val="99"/>
    <w:semiHidden/>
    <w:rsid w:val="00572FB7"/>
    <w:rPr>
      <w:rFonts w:ascii="Tahoma" w:eastAsia="Times New Roman" w:hAnsi="Tahoma" w:cs="Tahoma"/>
      <w:sz w:val="16"/>
      <w:szCs w:val="16"/>
    </w:rPr>
  </w:style>
  <w:style w:type="paragraph" w:styleId="21">
    <w:name w:val="Body Text Indent 2"/>
    <w:basedOn w:val="a"/>
    <w:link w:val="22"/>
    <w:unhideWhenUsed/>
    <w:rsid w:val="00572FB7"/>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572FB7"/>
    <w:rPr>
      <w:rFonts w:ascii="Times New Roman" w:eastAsia="Times New Roman" w:hAnsi="Times New Roman" w:cs="Times New Roman"/>
      <w:sz w:val="24"/>
      <w:szCs w:val="24"/>
    </w:rPr>
  </w:style>
  <w:style w:type="paragraph" w:customStyle="1" w:styleId="af1">
    <w:name w:val="Стиль"/>
    <w:rsid w:val="00572FB7"/>
    <w:pPr>
      <w:widowControl w:val="0"/>
      <w:autoSpaceDE w:val="0"/>
      <w:autoSpaceDN w:val="0"/>
      <w:adjustRightInd w:val="0"/>
      <w:spacing w:after="0" w:line="240" w:lineRule="auto"/>
    </w:pPr>
    <w:rPr>
      <w:rFonts w:ascii="Arial" w:eastAsia="Times New Roman" w:hAnsi="Arial" w:cs="Arial"/>
      <w:sz w:val="24"/>
      <w:szCs w:val="24"/>
    </w:rPr>
  </w:style>
  <w:style w:type="character" w:styleId="af2">
    <w:name w:val="Strong"/>
    <w:qFormat/>
    <w:rsid w:val="00572FB7"/>
    <w:rPr>
      <w:b/>
      <w:bCs/>
    </w:rPr>
  </w:style>
  <w:style w:type="character" w:customStyle="1" w:styleId="apple-converted-space">
    <w:name w:val="apple-converted-space"/>
    <w:basedOn w:val="a0"/>
    <w:rsid w:val="00572FB7"/>
  </w:style>
  <w:style w:type="paragraph" w:customStyle="1" w:styleId="af3">
    <w:name w:val="Обычный.Название подразделения"/>
    <w:rsid w:val="00572FB7"/>
    <w:pPr>
      <w:spacing w:after="0" w:line="240" w:lineRule="auto"/>
    </w:pPr>
    <w:rPr>
      <w:rFonts w:ascii="Map Symbols" w:eastAsia="Times New Roman" w:hAnsi="Map Symbols" w:cs="Times New Roman"/>
      <w:sz w:val="28"/>
      <w:szCs w:val="20"/>
    </w:rPr>
  </w:style>
  <w:style w:type="paragraph" w:customStyle="1" w:styleId="0">
    <w:name w:val="Основной текст с отступом + Слева:  0 см"/>
    <w:aliases w:val="Первая строка:  1,27 см"/>
    <w:basedOn w:val="aa"/>
    <w:rsid w:val="00572FB7"/>
    <w:pPr>
      <w:spacing w:line="240" w:lineRule="auto"/>
      <w:ind w:left="0" w:firstLine="720"/>
      <w:jc w:val="both"/>
    </w:pPr>
    <w:rPr>
      <w:rFonts w:ascii="Times New Roman" w:hAnsi="Times New Roman"/>
      <w:sz w:val="24"/>
      <w:szCs w:val="24"/>
    </w:rPr>
  </w:style>
  <w:style w:type="character" w:customStyle="1" w:styleId="af4">
    <w:name w:val="Основной текст_"/>
    <w:link w:val="23"/>
    <w:rsid w:val="00572FB7"/>
    <w:rPr>
      <w:sz w:val="21"/>
      <w:szCs w:val="21"/>
      <w:shd w:val="clear" w:color="auto" w:fill="FFFFFF"/>
    </w:rPr>
  </w:style>
  <w:style w:type="paragraph" w:customStyle="1" w:styleId="23">
    <w:name w:val="Основной текст2"/>
    <w:basedOn w:val="a"/>
    <w:link w:val="af4"/>
    <w:rsid w:val="00572FB7"/>
    <w:pPr>
      <w:widowControl w:val="0"/>
      <w:shd w:val="clear" w:color="auto" w:fill="FFFFFF"/>
      <w:spacing w:after="0" w:line="264" w:lineRule="exact"/>
      <w:jc w:val="both"/>
    </w:pPr>
    <w:rPr>
      <w:sz w:val="21"/>
      <w:szCs w:val="21"/>
    </w:rPr>
  </w:style>
  <w:style w:type="character" w:customStyle="1" w:styleId="af5">
    <w:name w:val="Основной текст + Малые прописные"/>
    <w:rsid w:val="00572FB7"/>
    <w:rPr>
      <w:rFonts w:ascii="Times New Roman" w:eastAsia="Times New Roman" w:hAnsi="Times New Roman" w:cs="Times New Roman"/>
      <w:b w:val="0"/>
      <w:bCs w:val="0"/>
      <w:i w:val="0"/>
      <w:iCs w:val="0"/>
      <w:smallCaps/>
      <w:strike w:val="0"/>
      <w:color w:val="000000"/>
      <w:spacing w:val="0"/>
      <w:w w:val="100"/>
      <w:position w:val="0"/>
      <w:sz w:val="21"/>
      <w:szCs w:val="21"/>
      <w:u w:val="none"/>
      <w:lang w:val="ru-RU"/>
    </w:rPr>
  </w:style>
  <w:style w:type="character" w:customStyle="1" w:styleId="4pt">
    <w:name w:val="Основной текст + Интервал 4 pt"/>
    <w:rsid w:val="00572FB7"/>
    <w:rPr>
      <w:rFonts w:ascii="Times New Roman" w:eastAsia="Times New Roman" w:hAnsi="Times New Roman" w:cs="Times New Roman"/>
      <w:b w:val="0"/>
      <w:bCs w:val="0"/>
      <w:i w:val="0"/>
      <w:iCs w:val="0"/>
      <w:smallCaps w:val="0"/>
      <w:strike w:val="0"/>
      <w:color w:val="000000"/>
      <w:spacing w:val="80"/>
      <w:w w:val="100"/>
      <w:position w:val="0"/>
      <w:sz w:val="21"/>
      <w:szCs w:val="21"/>
      <w:u w:val="none"/>
      <w:lang w:val="ru-RU"/>
    </w:rPr>
  </w:style>
  <w:style w:type="character" w:customStyle="1" w:styleId="a9">
    <w:name w:val="Без интервала Знак"/>
    <w:link w:val="a8"/>
    <w:locked/>
    <w:rsid w:val="00572FB7"/>
    <w:rPr>
      <w:rFonts w:ascii="Calibri" w:eastAsia="Times New Roman" w:hAnsi="Calibri" w:cs="Times New Roman"/>
    </w:rPr>
  </w:style>
  <w:style w:type="paragraph" w:styleId="af6">
    <w:name w:val="Body Text"/>
    <w:basedOn w:val="a"/>
    <w:link w:val="af7"/>
    <w:rsid w:val="00572FB7"/>
    <w:pPr>
      <w:spacing w:after="120"/>
    </w:pPr>
    <w:rPr>
      <w:rFonts w:ascii="Calibri" w:eastAsia="Times New Roman" w:hAnsi="Calibri" w:cs="Times New Roman"/>
    </w:rPr>
  </w:style>
  <w:style w:type="character" w:customStyle="1" w:styleId="af7">
    <w:name w:val="Основной текст Знак"/>
    <w:basedOn w:val="a0"/>
    <w:link w:val="af6"/>
    <w:rsid w:val="00572FB7"/>
    <w:rPr>
      <w:rFonts w:ascii="Calibri" w:eastAsia="Times New Roman" w:hAnsi="Calibri" w:cs="Times New Roman"/>
    </w:rPr>
  </w:style>
  <w:style w:type="character" w:customStyle="1" w:styleId="af8">
    <w:name w:val="Основной шрифт"/>
    <w:semiHidden/>
    <w:rsid w:val="00572FB7"/>
  </w:style>
  <w:style w:type="paragraph" w:styleId="af9">
    <w:name w:val="Title"/>
    <w:basedOn w:val="a"/>
    <w:link w:val="afa"/>
    <w:qFormat/>
    <w:rsid w:val="00572FB7"/>
    <w:pPr>
      <w:spacing w:after="0" w:line="240" w:lineRule="auto"/>
      <w:jc w:val="center"/>
    </w:pPr>
    <w:rPr>
      <w:rFonts w:ascii="Times New Roman" w:eastAsia="Times New Roman" w:hAnsi="Times New Roman" w:cs="Times New Roman"/>
      <w:b/>
      <w:sz w:val="28"/>
      <w:szCs w:val="20"/>
    </w:rPr>
  </w:style>
  <w:style w:type="character" w:customStyle="1" w:styleId="afa">
    <w:name w:val="Название Знак"/>
    <w:basedOn w:val="a0"/>
    <w:link w:val="af9"/>
    <w:rsid w:val="00572FB7"/>
    <w:rPr>
      <w:rFonts w:ascii="Times New Roman" w:eastAsia="Times New Roman" w:hAnsi="Times New Roman" w:cs="Times New Roman"/>
      <w:b/>
      <w:sz w:val="28"/>
      <w:szCs w:val="20"/>
    </w:rPr>
  </w:style>
  <w:style w:type="character" w:customStyle="1" w:styleId="afb">
    <w:name w:val="Цветовое выделение"/>
    <w:rsid w:val="00572FB7"/>
    <w:rPr>
      <w:b/>
      <w:bCs/>
      <w:color w:val="000080"/>
      <w:sz w:val="18"/>
      <w:szCs w:val="18"/>
    </w:rPr>
  </w:style>
  <w:style w:type="paragraph" w:customStyle="1" w:styleId="afc">
    <w:name w:val="Таблицы (моноширинный)"/>
    <w:basedOn w:val="a"/>
    <w:next w:val="a"/>
    <w:rsid w:val="00572FB7"/>
    <w:pPr>
      <w:widowControl w:val="0"/>
      <w:suppressAutoHyphens/>
      <w:autoSpaceDE w:val="0"/>
      <w:spacing w:after="0" w:line="240" w:lineRule="auto"/>
      <w:jc w:val="both"/>
    </w:pPr>
    <w:rPr>
      <w:rFonts w:ascii="Courier New" w:eastAsia="Times New Roman" w:hAnsi="Courier New" w:cs="Courier New"/>
      <w:kern w:val="1"/>
      <w:sz w:val="18"/>
      <w:szCs w:val="18"/>
      <w:lang w:eastAsia="ar-SA"/>
    </w:rPr>
  </w:style>
  <w:style w:type="character" w:styleId="afd">
    <w:name w:val="Emphasis"/>
    <w:basedOn w:val="a0"/>
    <w:qFormat/>
    <w:rsid w:val="00572FB7"/>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6CC6612F4A16F8EA7B0316E5D470EB60A7454259101C142D3A1576E451FCE5F78B3F222FX1r7N" TargetMode="External"/><Relationship Id="rId13" Type="http://schemas.openxmlformats.org/officeDocument/2006/relationships/hyperlink" Target="consultantplus://offline/ref=016CC6612F4A16F8EA7B0316E5D470EB60A6484355131C142D3A1576E451FCE5F78B3F252E12X4rF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016CC6612F4A16F8EA7B0316E5D470EB60A7454F58111C142D3A1576E451FCE5F78B3F262F13X4rBN" TargetMode="External"/><Relationship Id="rId12" Type="http://schemas.openxmlformats.org/officeDocument/2006/relationships/hyperlink" Target="consultantplus://offline/ref=016CC6612F4A16F8EA7B0316E5D470EB60A6484355131C142D3A1576E451FCE5F78B3F252E10X4r9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761489D065F6E60FE507402D761213757B926C617BDE66845AECFE4FF89075870AAB295CD72D9CF58v7N"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zakupkipavl@govvrn.ru" TargetMode="External"/><Relationship Id="rId11" Type="http://schemas.openxmlformats.org/officeDocument/2006/relationships/hyperlink" Target="consultantplus://offline/ref=016CC6612F4A16F8EA7B0316E5D470EB60A6484355131C142D3A1576E451FCE5F78B3F262E144584X1r8N" TargetMode="External"/><Relationship Id="rId5" Type="http://schemas.openxmlformats.org/officeDocument/2006/relationships/webSettings" Target="webSettings.xml"/><Relationship Id="rId15" Type="http://schemas.openxmlformats.org/officeDocument/2006/relationships/hyperlink" Target="consultantplus://offline/ref=016CC6612F4A16F8EA7B0316E5D470EB60A7454259101C142D3A1576E451FCE5F78B3F252817X4rDN" TargetMode="External"/><Relationship Id="rId10" Type="http://schemas.openxmlformats.org/officeDocument/2006/relationships/hyperlink" Target="consultantplus://offline/ref=016CC6612F4A16F8EA7B0316E5D470EB60A6414959171C142D3A1576E451FCE5F78B3F262F15X4r9N" TargetMode="External"/><Relationship Id="rId4" Type="http://schemas.openxmlformats.org/officeDocument/2006/relationships/settings" Target="settings.xml"/><Relationship Id="rId9" Type="http://schemas.openxmlformats.org/officeDocument/2006/relationships/hyperlink" Target="consultantplus://offline/ref=016CC6612F4A16F8EA7B0316E5D470EB60A6414959171C142D3A1576E451FCE5F78B3F262F17X4rEN" TargetMode="External"/><Relationship Id="rId14" Type="http://schemas.openxmlformats.org/officeDocument/2006/relationships/hyperlink" Target="consultantplus://offline/ref=016CC6612F4A16F8EA7B0316E5D470EB60A6484355131C142D3A1576E451FCE5F78B3F252E1DX4r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3B802-DD95-4AFD-96EE-ACE96333D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1</Pages>
  <Words>2920</Words>
  <Characters>16646</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149</cp:revision>
  <cp:lastPrinted>2018-09-25T11:18:00Z</cp:lastPrinted>
  <dcterms:created xsi:type="dcterms:W3CDTF">2017-04-13T10:26:00Z</dcterms:created>
  <dcterms:modified xsi:type="dcterms:W3CDTF">2018-09-25T11:18:00Z</dcterms:modified>
</cp:coreProperties>
</file>