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7F2" w:rsidRPr="00F307F2" w:rsidRDefault="00F307F2" w:rsidP="00F307F2">
      <w:pPr>
        <w:spacing w:after="0" w:line="240" w:lineRule="auto"/>
        <w:jc w:val="center"/>
        <w:rPr>
          <w:rFonts w:ascii="Times New Roman" w:eastAsia="Times New Roman" w:hAnsi="Times New Roman" w:cs="Times New Roman"/>
          <w:b/>
          <w:sz w:val="20"/>
          <w:szCs w:val="20"/>
          <w:lang w:eastAsia="ru-RU"/>
        </w:rPr>
      </w:pPr>
      <w:r w:rsidRPr="00F307F2">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F307F2" w:rsidRPr="00F307F2" w:rsidTr="00F307F2">
        <w:tc>
          <w:tcPr>
            <w:tcW w:w="2000" w:type="pc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Номер извещения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u w:val="single"/>
                <w:lang w:eastAsia="ru-RU"/>
              </w:rPr>
            </w:pPr>
            <w:r w:rsidRPr="00F307F2">
              <w:rPr>
                <w:rFonts w:ascii="Times New Roman" w:eastAsia="Times New Roman" w:hAnsi="Times New Roman" w:cs="Times New Roman"/>
                <w:sz w:val="18"/>
                <w:szCs w:val="18"/>
                <w:u w:val="single"/>
                <w:lang w:eastAsia="ru-RU"/>
              </w:rPr>
              <w:t>0131300024318000106</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Поставка макаронных изделий</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Электронный аукцион</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ЗАО «</w:t>
            </w:r>
            <w:proofErr w:type="spellStart"/>
            <w:r w:rsidRPr="00F307F2">
              <w:rPr>
                <w:rFonts w:ascii="Times New Roman" w:eastAsia="Times New Roman" w:hAnsi="Times New Roman" w:cs="Times New Roman"/>
                <w:sz w:val="18"/>
                <w:szCs w:val="18"/>
                <w:lang w:eastAsia="ru-RU"/>
              </w:rPr>
              <w:t>Сбербанк-АСТ</w:t>
            </w:r>
            <w:proofErr w:type="spellEnd"/>
            <w:r w:rsidRPr="00F307F2">
              <w:rPr>
                <w:rFonts w:ascii="Times New Roman" w:eastAsia="Times New Roman" w:hAnsi="Times New Roman" w:cs="Times New Roman"/>
                <w:sz w:val="18"/>
                <w:szCs w:val="18"/>
                <w:lang w:eastAsia="ru-RU"/>
              </w:rPr>
              <w:t>»</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http://www.sberbank-ast.ru</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Уполномоченный орган</w:t>
            </w:r>
            <w:r w:rsidRPr="00F307F2">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Почтовый адрес</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307F2">
              <w:rPr>
                <w:rFonts w:ascii="Times New Roman" w:eastAsia="Times New Roman" w:hAnsi="Times New Roman" w:cs="Times New Roman"/>
                <w:sz w:val="18"/>
                <w:szCs w:val="18"/>
                <w:lang w:eastAsia="ru-RU"/>
              </w:rPr>
              <w:t>обл</w:t>
            </w:r>
            <w:proofErr w:type="spellEnd"/>
            <w:r w:rsidRPr="00F307F2">
              <w:rPr>
                <w:rFonts w:ascii="Times New Roman" w:eastAsia="Times New Roman" w:hAnsi="Times New Roman" w:cs="Times New Roman"/>
                <w:sz w:val="18"/>
                <w:szCs w:val="18"/>
                <w:lang w:eastAsia="ru-RU"/>
              </w:rPr>
              <w:t>, Павловский р-н, Павловск г, ПРОСПЕКТ РЕВОЛЮЦИИ, 8/-------,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Место нахождения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F307F2">
              <w:rPr>
                <w:rFonts w:ascii="Times New Roman" w:eastAsia="Times New Roman" w:hAnsi="Times New Roman" w:cs="Times New Roman"/>
                <w:sz w:val="18"/>
                <w:szCs w:val="18"/>
                <w:lang w:eastAsia="ru-RU"/>
              </w:rPr>
              <w:t>обл</w:t>
            </w:r>
            <w:proofErr w:type="spellEnd"/>
            <w:r w:rsidRPr="00F307F2">
              <w:rPr>
                <w:rFonts w:ascii="Times New Roman" w:eastAsia="Times New Roman" w:hAnsi="Times New Roman" w:cs="Times New Roman"/>
                <w:sz w:val="18"/>
                <w:szCs w:val="18"/>
                <w:lang w:eastAsia="ru-RU"/>
              </w:rPr>
              <w:t>, Павловский р-н, Павловск г, ПРОСПЕКТ РЕВОЛЮЦИИ, 8/-------,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Бурцева Светлана Юрьевна</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zakupkipavl@govvrn.ru</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7-47362-24856</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Факс</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7-47362-25627</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Информация отсутствует</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Информация отсутствует</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10.01.2019 09:00</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Место подачи заявок</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http:// </w:t>
            </w:r>
            <w:proofErr w:type="spellStart"/>
            <w:r w:rsidRPr="00F307F2">
              <w:rPr>
                <w:rFonts w:ascii="Times New Roman" w:eastAsia="Times New Roman" w:hAnsi="Times New Roman" w:cs="Times New Roman"/>
                <w:sz w:val="18"/>
                <w:szCs w:val="18"/>
                <w:lang w:eastAsia="ru-RU"/>
              </w:rPr>
              <w:t>www.sberbank-ast.ru</w:t>
            </w:r>
            <w:proofErr w:type="spellEnd"/>
            <w:r w:rsidRPr="00F307F2">
              <w:rPr>
                <w:rFonts w:ascii="Times New Roman" w:eastAsia="Times New Roman" w:hAnsi="Times New Roman" w:cs="Times New Roman"/>
                <w:sz w:val="18"/>
                <w:szCs w:val="18"/>
                <w:lang w:eastAsia="ru-RU"/>
              </w:rPr>
              <w:t xml:space="preserve">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11.01.2019</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14.01.2019</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Информация отсутствует</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19559.40 Российский рубль</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183362001423136200100100170011073000</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19559.40 Российский рубль</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Российская Федерация, Воронежская </w:t>
            </w:r>
            <w:proofErr w:type="spellStart"/>
            <w:r w:rsidRPr="00F307F2">
              <w:rPr>
                <w:rFonts w:ascii="Times New Roman" w:eastAsia="Times New Roman" w:hAnsi="Times New Roman" w:cs="Times New Roman"/>
                <w:sz w:val="18"/>
                <w:szCs w:val="18"/>
                <w:lang w:eastAsia="ru-RU"/>
              </w:rPr>
              <w:t>обл</w:t>
            </w:r>
            <w:proofErr w:type="spellEnd"/>
            <w:r w:rsidRPr="00F307F2">
              <w:rPr>
                <w:rFonts w:ascii="Times New Roman" w:eastAsia="Times New Roman" w:hAnsi="Times New Roman" w:cs="Times New Roman"/>
                <w:sz w:val="18"/>
                <w:szCs w:val="18"/>
                <w:lang w:eastAsia="ru-RU"/>
              </w:rPr>
              <w:t>, Павловский р-н, согласно приложению № 4.</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977.97 Российский рубль</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F307F2">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"Номер расчётного счёта" 40701810920071000007</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"Номер лицевого счёта" 20316Ю65600</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"БИК" 042007001</w:t>
            </w:r>
          </w:p>
        </w:tc>
      </w:tr>
      <w:tr w:rsidR="00F307F2" w:rsidRPr="00F307F2" w:rsidTr="00F307F2">
        <w:tc>
          <w:tcPr>
            <w:tcW w:w="0" w:type="auto"/>
            <w:gridSpan w:val="2"/>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Объект закупки</w:t>
            </w:r>
          </w:p>
        </w:tc>
      </w:tr>
      <w:tr w:rsidR="00F307F2" w:rsidRPr="00F307F2" w:rsidTr="00F307F2">
        <w:tc>
          <w:tcPr>
            <w:tcW w:w="0" w:type="auto"/>
            <w:gridSpan w:val="2"/>
            <w:vAlign w:val="center"/>
            <w:hideMark/>
          </w:tcPr>
          <w:p w:rsidR="00F307F2" w:rsidRPr="00F307F2" w:rsidRDefault="00F307F2" w:rsidP="00F307F2">
            <w:pPr>
              <w:spacing w:after="0" w:line="240" w:lineRule="auto"/>
              <w:jc w:val="right"/>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Российский рубль</w:t>
            </w:r>
          </w:p>
        </w:tc>
      </w:tr>
      <w:tr w:rsidR="00F307F2" w:rsidRPr="00F307F2" w:rsidTr="00F307F2">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0"/>
              <w:gridCol w:w="880"/>
              <w:gridCol w:w="1119"/>
              <w:gridCol w:w="708"/>
              <w:gridCol w:w="805"/>
              <w:gridCol w:w="1655"/>
              <w:gridCol w:w="809"/>
              <w:gridCol w:w="896"/>
              <w:gridCol w:w="525"/>
              <w:gridCol w:w="828"/>
            </w:tblGrid>
            <w:tr w:rsidR="00F307F2" w:rsidRPr="00F307F2" w:rsidTr="00F307F2">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 xml:space="preserve">Цена за </w:t>
                  </w:r>
                  <w:proofErr w:type="spellStart"/>
                  <w:r w:rsidRPr="00F307F2">
                    <w:rPr>
                      <w:rFonts w:ascii="Times New Roman" w:eastAsia="Times New Roman" w:hAnsi="Times New Roman" w:cs="Times New Roman"/>
                      <w:b/>
                      <w:bCs/>
                      <w:sz w:val="18"/>
                      <w:szCs w:val="18"/>
                      <w:lang w:eastAsia="ru-RU"/>
                    </w:rPr>
                    <w:t>ед.изм</w:t>
                  </w:r>
                  <w:proofErr w:type="spellEnd"/>
                  <w:r w:rsidRPr="00F307F2">
                    <w:rPr>
                      <w:rFonts w:ascii="Times New Roman" w:eastAsia="Times New Roman" w:hAnsi="Times New Roman" w:cs="Times New Roman"/>
                      <w:b/>
                      <w:bCs/>
                      <w:sz w:val="18"/>
                      <w:szCs w:val="18"/>
                      <w:lang w:eastAsia="ru-RU"/>
                    </w:rPr>
                    <w:t>.</w:t>
                  </w:r>
                </w:p>
              </w:tc>
              <w:tc>
                <w:tcPr>
                  <w:tcW w:w="0" w:type="auto"/>
                  <w:vMerge w:val="restart"/>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Стоимость</w:t>
                  </w:r>
                </w:p>
              </w:tc>
            </w:tr>
            <w:tr w:rsidR="00F307F2" w:rsidRPr="00F307F2" w:rsidTr="00F307F2">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Наименование</w:t>
                  </w:r>
                </w:p>
              </w:tc>
              <w:tc>
                <w:tcPr>
                  <w:tcW w:w="0" w:type="auto"/>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Значение</w:t>
                  </w:r>
                </w:p>
              </w:tc>
              <w:tc>
                <w:tcPr>
                  <w:tcW w:w="0" w:type="auto"/>
                  <w:vAlign w:val="center"/>
                  <w:hideMark/>
                </w:tcPr>
                <w:p w:rsidR="00F307F2" w:rsidRPr="00F307F2" w:rsidRDefault="00F307F2" w:rsidP="00F307F2">
                  <w:pPr>
                    <w:spacing w:after="0" w:line="240" w:lineRule="auto"/>
                    <w:jc w:val="center"/>
                    <w:rPr>
                      <w:rFonts w:ascii="Times New Roman" w:eastAsia="Times New Roman" w:hAnsi="Times New Roman" w:cs="Times New Roman"/>
                      <w:b/>
                      <w:bCs/>
                      <w:sz w:val="18"/>
                      <w:szCs w:val="18"/>
                      <w:lang w:eastAsia="ru-RU"/>
                    </w:rPr>
                  </w:pPr>
                  <w:r w:rsidRPr="00F307F2">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F307F2" w:rsidRPr="00F307F2" w:rsidRDefault="00F307F2" w:rsidP="00F307F2">
                  <w:pPr>
                    <w:spacing w:after="0" w:line="240" w:lineRule="auto"/>
                    <w:rPr>
                      <w:rFonts w:ascii="Times New Roman" w:eastAsia="Times New Roman" w:hAnsi="Times New Roman" w:cs="Times New Roman"/>
                      <w:b/>
                      <w:bCs/>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Изделия макаронные прочие</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10.73.11.190</w:t>
                  </w:r>
                </w:p>
              </w:tc>
              <w:tc>
                <w:tcPr>
                  <w:tcW w:w="0" w:type="auto"/>
                  <w:gridSpan w:val="3"/>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F307F2" w:rsidRPr="00F307F2">
                    <w:tc>
                      <w:tcPr>
                        <w:tcW w:w="0" w:type="auto"/>
                        <w:tcBorders>
                          <w:top w:val="nil"/>
                        </w:tcBorders>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F307F2" w:rsidRPr="00F307F2">
                    <w:tc>
                      <w:tcPr>
                        <w:tcW w:w="0" w:type="auto"/>
                        <w:tcBorders>
                          <w:top w:val="nil"/>
                        </w:tcBorders>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420</w:t>
                        </w:r>
                      </w:p>
                    </w:tc>
                  </w:tr>
                </w:tbl>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46.57</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19559.40</w:t>
                  </w:r>
                </w:p>
              </w:tc>
            </w:tr>
          </w:tbl>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gridSpan w:val="2"/>
            <w:vAlign w:val="center"/>
            <w:hideMark/>
          </w:tcPr>
          <w:p w:rsidR="00F307F2" w:rsidRPr="00F307F2" w:rsidRDefault="00F307F2" w:rsidP="00F307F2">
            <w:pPr>
              <w:spacing w:after="0" w:line="240" w:lineRule="auto"/>
              <w:jc w:val="right"/>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Итого: 19559.40 Российский рубль</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Преимущества</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Не установлены</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Дополнительная информация к требованию отсутствует</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Дополнительная информация к требованию отсутствует</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Информация отсутствует</w:t>
            </w:r>
          </w:p>
        </w:tc>
      </w:tr>
      <w:tr w:rsidR="00F307F2" w:rsidRPr="00F307F2" w:rsidTr="00F307F2">
        <w:tc>
          <w:tcPr>
            <w:tcW w:w="0" w:type="auto"/>
            <w:gridSpan w:val="2"/>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1 для публикации</w:t>
            </w:r>
          </w:p>
        </w:tc>
      </w:tr>
      <w:tr w:rsidR="00F307F2" w:rsidRPr="00F307F2" w:rsidTr="00F307F2">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r w:rsidRPr="00F307F2">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F307F2" w:rsidRPr="00F307F2" w:rsidRDefault="00F307F2" w:rsidP="00F307F2">
            <w:pPr>
              <w:spacing w:after="0" w:line="240" w:lineRule="auto"/>
              <w:rPr>
                <w:rFonts w:ascii="Times New Roman" w:eastAsia="Times New Roman" w:hAnsi="Times New Roman" w:cs="Times New Roman"/>
                <w:sz w:val="18"/>
                <w:szCs w:val="18"/>
                <w:lang w:eastAsia="ru-RU"/>
              </w:rPr>
            </w:pPr>
          </w:p>
        </w:tc>
      </w:tr>
    </w:tbl>
    <w:p w:rsidR="005748F5" w:rsidRPr="00F307F2" w:rsidRDefault="005748F5" w:rsidP="00F307F2">
      <w:pPr>
        <w:spacing w:after="0" w:line="240" w:lineRule="auto"/>
        <w:rPr>
          <w:rFonts w:ascii="Times New Roman" w:hAnsi="Times New Roman" w:cs="Times New Roman"/>
          <w:sz w:val="18"/>
          <w:szCs w:val="18"/>
        </w:rPr>
      </w:pPr>
    </w:p>
    <w:sectPr w:rsidR="005748F5" w:rsidRPr="00F307F2" w:rsidSect="005748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F307F2"/>
    <w:rsid w:val="005748F5"/>
    <w:rsid w:val="00F307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8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307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F307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F307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F307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F307F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67997213">
      <w:bodyDiv w:val="1"/>
      <w:marLeft w:val="0"/>
      <w:marRight w:val="0"/>
      <w:marTop w:val="0"/>
      <w:marBottom w:val="0"/>
      <w:divBdr>
        <w:top w:val="none" w:sz="0" w:space="0" w:color="auto"/>
        <w:left w:val="none" w:sz="0" w:space="0" w:color="auto"/>
        <w:bottom w:val="none" w:sz="0" w:space="0" w:color="auto"/>
        <w:right w:val="none" w:sz="0" w:space="0" w:color="auto"/>
      </w:divBdr>
      <w:divsChild>
        <w:div w:id="1060979578">
          <w:marLeft w:val="0"/>
          <w:marRight w:val="0"/>
          <w:marTop w:val="0"/>
          <w:marBottom w:val="0"/>
          <w:divBdr>
            <w:top w:val="none" w:sz="0" w:space="0" w:color="auto"/>
            <w:left w:val="none" w:sz="0" w:space="0" w:color="auto"/>
            <w:bottom w:val="none" w:sz="0" w:space="0" w:color="auto"/>
            <w:right w:val="none" w:sz="0" w:space="0" w:color="auto"/>
          </w:divBdr>
          <w:divsChild>
            <w:div w:id="2141797392">
              <w:marLeft w:val="0"/>
              <w:marRight w:val="0"/>
              <w:marTop w:val="0"/>
              <w:marBottom w:val="0"/>
              <w:divBdr>
                <w:top w:val="none" w:sz="0" w:space="0" w:color="auto"/>
                <w:left w:val="none" w:sz="0" w:space="0" w:color="auto"/>
                <w:bottom w:val="none" w:sz="0" w:space="0" w:color="auto"/>
                <w:right w:val="none" w:sz="0" w:space="0" w:color="auto"/>
              </w:divBdr>
              <w:divsChild>
                <w:div w:id="780959256">
                  <w:marLeft w:val="0"/>
                  <w:marRight w:val="0"/>
                  <w:marTop w:val="0"/>
                  <w:marBottom w:val="0"/>
                  <w:divBdr>
                    <w:top w:val="none" w:sz="0" w:space="0" w:color="auto"/>
                    <w:left w:val="none" w:sz="0" w:space="0" w:color="auto"/>
                    <w:bottom w:val="none" w:sz="0" w:space="0" w:color="auto"/>
                    <w:right w:val="none" w:sz="0" w:space="0" w:color="auto"/>
                  </w:divBdr>
                  <w:divsChild>
                    <w:div w:id="1901135884">
                      <w:marLeft w:val="0"/>
                      <w:marRight w:val="0"/>
                      <w:marTop w:val="0"/>
                      <w:marBottom w:val="0"/>
                      <w:divBdr>
                        <w:top w:val="none" w:sz="0" w:space="0" w:color="auto"/>
                        <w:left w:val="none" w:sz="0" w:space="0" w:color="auto"/>
                        <w:bottom w:val="none" w:sz="0" w:space="0" w:color="auto"/>
                        <w:right w:val="none" w:sz="0" w:space="0" w:color="auto"/>
                      </w:divBdr>
                      <w:divsChild>
                        <w:div w:id="178273741">
                          <w:marLeft w:val="0"/>
                          <w:marRight w:val="0"/>
                          <w:marTop w:val="0"/>
                          <w:marBottom w:val="0"/>
                          <w:divBdr>
                            <w:top w:val="none" w:sz="0" w:space="0" w:color="auto"/>
                            <w:left w:val="none" w:sz="0" w:space="0" w:color="auto"/>
                            <w:bottom w:val="none" w:sz="0" w:space="0" w:color="auto"/>
                            <w:right w:val="none" w:sz="0" w:space="0" w:color="auto"/>
                          </w:divBdr>
                          <w:divsChild>
                            <w:div w:id="75177109">
                              <w:marLeft w:val="0"/>
                              <w:marRight w:val="0"/>
                              <w:marTop w:val="0"/>
                              <w:marBottom w:val="0"/>
                              <w:divBdr>
                                <w:top w:val="none" w:sz="0" w:space="0" w:color="auto"/>
                                <w:left w:val="none" w:sz="0" w:space="0" w:color="auto"/>
                                <w:bottom w:val="none" w:sz="0" w:space="0" w:color="auto"/>
                                <w:right w:val="none" w:sz="0" w:space="0" w:color="auto"/>
                              </w:divBdr>
                              <w:divsChild>
                                <w:div w:id="128754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915</Words>
  <Characters>5219</Characters>
  <Application>Microsoft Office Word</Application>
  <DocSecurity>0</DocSecurity>
  <Lines>43</Lines>
  <Paragraphs>12</Paragraphs>
  <ScaleCrop>false</ScaleCrop>
  <Company/>
  <LinksUpToDate>false</LinksUpToDate>
  <CharactersWithSpaces>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2018-12-24T06:45:00Z</cp:lastPrinted>
  <dcterms:created xsi:type="dcterms:W3CDTF">2018-12-24T06:43:00Z</dcterms:created>
  <dcterms:modified xsi:type="dcterms:W3CDTF">2018-12-24T06:52:00Z</dcterms:modified>
</cp:coreProperties>
</file>