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 xml:space="preserve">г. (номер </w:t>
      </w:r>
      <w:r w:rsidR="00A1424B">
        <w:t>извещения</w:t>
      </w:r>
      <w:r w:rsidR="00CE3AC8" w:rsidRPr="00B53C94">
        <w:t xml:space="preserve">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DD27CC">
        <w:rPr>
          <w:sz w:val="24"/>
          <w:szCs w:val="24"/>
        </w:rPr>
        <w:t>1,353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DD27CC" w:rsidRDefault="00547283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DD27CC">
        <w:rPr>
          <w:sz w:val="24"/>
        </w:rPr>
        <w:t>с. Александровка</w:t>
      </w:r>
      <w:r w:rsidR="003D41FC">
        <w:rPr>
          <w:sz w:val="24"/>
        </w:rPr>
        <w:t>, ул.</w:t>
      </w:r>
      <w:r w:rsidR="00DD27CC">
        <w:rPr>
          <w:sz w:val="24"/>
        </w:rPr>
        <w:t xml:space="preserve"> Первомайская</w:t>
      </w:r>
      <w:r w:rsidR="003D41FC">
        <w:rPr>
          <w:sz w:val="24"/>
        </w:rPr>
        <w:t>, ул.</w:t>
      </w:r>
      <w:r w:rsidR="00DD27CC">
        <w:rPr>
          <w:sz w:val="24"/>
        </w:rPr>
        <w:t xml:space="preserve"> Садовая, ул. Буденного;</w:t>
      </w:r>
      <w:r w:rsidR="003D41FC">
        <w:rPr>
          <w:sz w:val="24"/>
        </w:rPr>
        <w:t xml:space="preserve"> с.</w:t>
      </w:r>
      <w:r w:rsidR="00DD27CC">
        <w:rPr>
          <w:sz w:val="24"/>
        </w:rPr>
        <w:t xml:space="preserve"> Петровка</w:t>
      </w:r>
      <w:r w:rsidR="003D41FC">
        <w:rPr>
          <w:sz w:val="24"/>
        </w:rPr>
        <w:t>, ул.</w:t>
      </w:r>
      <w:r w:rsidR="00DD27CC">
        <w:rPr>
          <w:sz w:val="24"/>
        </w:rPr>
        <w:t xml:space="preserve"> Ленина</w:t>
      </w:r>
      <w:r w:rsidR="003D41FC">
        <w:rPr>
          <w:sz w:val="24"/>
        </w:rPr>
        <w:t>; с.</w:t>
      </w:r>
      <w:r w:rsidR="00DD27CC">
        <w:rPr>
          <w:sz w:val="24"/>
        </w:rPr>
        <w:t xml:space="preserve"> Михайловка</w:t>
      </w:r>
      <w:r w:rsidR="003D41FC">
        <w:rPr>
          <w:sz w:val="24"/>
        </w:rPr>
        <w:t>, ул.</w:t>
      </w:r>
      <w:r w:rsidR="00DD27CC">
        <w:rPr>
          <w:sz w:val="24"/>
        </w:rPr>
        <w:t xml:space="preserve"> А.</w:t>
      </w:r>
      <w:r w:rsidR="00982C92">
        <w:rPr>
          <w:sz w:val="24"/>
        </w:rPr>
        <w:t xml:space="preserve"> </w:t>
      </w:r>
      <w:r w:rsidR="00DD27CC">
        <w:rPr>
          <w:sz w:val="24"/>
        </w:rPr>
        <w:t>Матросова.</w:t>
      </w:r>
    </w:p>
    <w:p w:rsidR="00547283" w:rsidRPr="003D41FC" w:rsidRDefault="003D41FC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9828ED">
        <w:rPr>
          <w:sz w:val="24"/>
        </w:rPr>
        <w:t>__________ рублей</w:t>
      </w:r>
      <w:r w:rsidR="00864E70" w:rsidRPr="00864E70">
        <w:rPr>
          <w:sz w:val="24"/>
        </w:rPr>
        <w:t xml:space="preserve"> (</w:t>
      </w:r>
      <w:r w:rsidR="009828ED">
        <w:rPr>
          <w:sz w:val="24"/>
        </w:rPr>
        <w:t>Сумма прописью</w:t>
      </w:r>
      <w:r w:rsidR="00864E70">
        <w:rPr>
          <w:sz w:val="24"/>
        </w:rPr>
        <w:t>),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9828ED">
        <w:rPr>
          <w:spacing w:val="-1"/>
          <w:sz w:val="24"/>
          <w:szCs w:val="22"/>
        </w:rPr>
        <w:t>_________</w:t>
      </w:r>
      <w:r w:rsidR="00DD27CC">
        <w:rPr>
          <w:spacing w:val="-1"/>
          <w:sz w:val="24"/>
          <w:szCs w:val="22"/>
        </w:rPr>
        <w:t xml:space="preserve"> </w:t>
      </w:r>
      <w:r w:rsidR="00DE5880">
        <w:rPr>
          <w:spacing w:val="-1"/>
          <w:sz w:val="24"/>
          <w:szCs w:val="22"/>
        </w:rPr>
        <w:t>рубл</w:t>
      </w:r>
      <w:r w:rsidR="00DD27CC">
        <w:rPr>
          <w:spacing w:val="-1"/>
          <w:sz w:val="24"/>
          <w:szCs w:val="22"/>
        </w:rPr>
        <w:t>ей</w:t>
      </w:r>
      <w:r w:rsidR="00DE5880">
        <w:rPr>
          <w:spacing w:val="-1"/>
          <w:sz w:val="24"/>
          <w:szCs w:val="22"/>
        </w:rPr>
        <w:t xml:space="preserve"> (</w:t>
      </w:r>
      <w:r w:rsidR="009828ED">
        <w:rPr>
          <w:spacing w:val="-1"/>
          <w:sz w:val="24"/>
          <w:szCs w:val="22"/>
        </w:rPr>
        <w:t>Сумма прописью</w:t>
      </w:r>
      <w:r w:rsidR="00DD27CC">
        <w:rPr>
          <w:spacing w:val="-1"/>
          <w:sz w:val="24"/>
          <w:szCs w:val="22"/>
        </w:rPr>
        <w:t>);</w:t>
      </w:r>
      <w:r w:rsidR="00DE5880">
        <w:rPr>
          <w:spacing w:val="-1"/>
          <w:sz w:val="24"/>
          <w:szCs w:val="22"/>
        </w:rPr>
        <w:t xml:space="preserve"> бюджет Павловского муниципального района  Воронежской области </w:t>
      </w:r>
      <w:r w:rsidR="009828ED">
        <w:rPr>
          <w:spacing w:val="-1"/>
          <w:sz w:val="24"/>
          <w:szCs w:val="22"/>
        </w:rPr>
        <w:t xml:space="preserve">___________ </w:t>
      </w:r>
      <w:r w:rsidR="00DE5880">
        <w:rPr>
          <w:spacing w:val="-1"/>
          <w:sz w:val="24"/>
          <w:szCs w:val="22"/>
        </w:rPr>
        <w:t xml:space="preserve"> руб</w:t>
      </w:r>
      <w:r w:rsidR="009828ED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9828ED">
        <w:rPr>
          <w:spacing w:val="-1"/>
          <w:sz w:val="24"/>
          <w:szCs w:val="22"/>
        </w:rPr>
        <w:t>Сумма прописью</w:t>
      </w:r>
      <w:r w:rsidR="00DD27CC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F52F04">
        <w:rPr>
          <w:spacing w:val="-1"/>
          <w:sz w:val="24"/>
          <w:szCs w:val="22"/>
          <w:lang w:val="en-US"/>
        </w:rPr>
        <w:t>s</w:t>
      </w:r>
      <w:r w:rsidR="00F52F04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EF1CBD" w:rsidRPr="00EF1CBD">
        <w:rPr>
          <w:spacing w:val="-1"/>
          <w:sz w:val="24"/>
          <w:szCs w:val="22"/>
        </w:rPr>
        <w:t>183362000141936200100100</w:t>
      </w:r>
      <w:r w:rsidR="00982C92">
        <w:rPr>
          <w:spacing w:val="-1"/>
          <w:sz w:val="24"/>
          <w:szCs w:val="22"/>
        </w:rPr>
        <w:t>3</w:t>
      </w:r>
      <w:r w:rsidR="00EF1CBD" w:rsidRPr="00EF1CBD">
        <w:rPr>
          <w:spacing w:val="-1"/>
          <w:sz w:val="24"/>
          <w:szCs w:val="22"/>
        </w:rPr>
        <w:t>90014211244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9828ED" w:rsidRDefault="009828ED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F52F04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DD27CC">
        <w:rPr>
          <w:sz w:val="24"/>
        </w:rPr>
        <w:t xml:space="preserve"> не позднее 45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DD27CC">
        <w:rPr>
          <w:sz w:val="24"/>
          <w:shd w:val="clear" w:color="auto" w:fill="FFFFFF"/>
        </w:rPr>
        <w:t>142 940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D27CC">
        <w:rPr>
          <w:sz w:val="24"/>
          <w:shd w:val="clear" w:color="auto" w:fill="FFFFFF"/>
        </w:rPr>
        <w:t xml:space="preserve"> 3</w:t>
      </w:r>
      <w:r w:rsidR="00D11547">
        <w:rPr>
          <w:sz w:val="24"/>
          <w:shd w:val="clear" w:color="auto" w:fill="FFFFFF"/>
        </w:rPr>
        <w:t>0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0E546F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DD27CC">
        <w:rPr>
          <w:sz w:val="24"/>
          <w:shd w:val="clear" w:color="auto" w:fill="FFFFFF"/>
        </w:rPr>
        <w:t>сорок две</w:t>
      </w:r>
      <w:r w:rsidR="00D11547">
        <w:rPr>
          <w:sz w:val="24"/>
          <w:shd w:val="clear" w:color="auto" w:fill="FFFFFF"/>
        </w:rPr>
        <w:t xml:space="preserve"> тысяч</w:t>
      </w:r>
      <w:r w:rsidR="00DD27CC">
        <w:rPr>
          <w:sz w:val="24"/>
          <w:shd w:val="clear" w:color="auto" w:fill="FFFFFF"/>
        </w:rPr>
        <w:t>и</w:t>
      </w:r>
      <w:r w:rsidR="00D11547">
        <w:rPr>
          <w:sz w:val="24"/>
          <w:shd w:val="clear" w:color="auto" w:fill="FFFFFF"/>
        </w:rPr>
        <w:t xml:space="preserve"> </w:t>
      </w:r>
      <w:r w:rsidR="00DD27CC">
        <w:rPr>
          <w:sz w:val="24"/>
          <w:shd w:val="clear" w:color="auto" w:fill="FFFFFF"/>
        </w:rPr>
        <w:t>девятьсот сорок</w:t>
      </w:r>
      <w:r w:rsidR="000E546F">
        <w:rPr>
          <w:sz w:val="24"/>
          <w:shd w:val="clear" w:color="auto" w:fill="FFFFFF"/>
        </w:rPr>
        <w:t>)</w:t>
      </w:r>
      <w:r w:rsidR="00DD27CC">
        <w:rPr>
          <w:sz w:val="24"/>
          <w:shd w:val="clear" w:color="auto" w:fill="FFFFFF"/>
        </w:rPr>
        <w:t xml:space="preserve"> рублей</w:t>
      </w:r>
      <w:r w:rsidR="00D11547">
        <w:rPr>
          <w:sz w:val="24"/>
          <w:shd w:val="clear" w:color="auto" w:fill="FFFFFF"/>
        </w:rPr>
        <w:t xml:space="preserve"> </w:t>
      </w:r>
      <w:r w:rsidR="000E546F">
        <w:rPr>
          <w:sz w:val="24"/>
          <w:shd w:val="clear" w:color="auto" w:fill="FFFFFF"/>
        </w:rPr>
        <w:t>30</w:t>
      </w:r>
      <w:r w:rsidR="00D11547">
        <w:rPr>
          <w:sz w:val="24"/>
          <w:shd w:val="clear" w:color="auto" w:fill="FFFFFF"/>
        </w:rPr>
        <w:t xml:space="preserve"> 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44796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Назначение платежа: «О</w:t>
      </w:r>
      <w:r w:rsidR="00162060"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="00162060"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>
        <w:rPr>
          <w:spacing w:val="-1"/>
          <w:sz w:val="24"/>
          <w:szCs w:val="22"/>
        </w:rPr>
        <w:t>___»</w:t>
      </w:r>
      <w:r w:rsidR="002D4616">
        <w:rPr>
          <w:spacing w:val="-1"/>
          <w:sz w:val="24"/>
          <w:szCs w:val="22"/>
        </w:rPr>
        <w:t>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343B16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участника закупки, относится информация, содержащаяся в реестре контрактов, заключенных </w:t>
      </w:r>
      <w:r w:rsidR="00814076" w:rsidRPr="003E14BB">
        <w:rPr>
          <w:sz w:val="24"/>
          <w:szCs w:val="24"/>
        </w:rPr>
        <w:lastRenderedPageBreak/>
        <w:t xml:space="preserve">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</w:t>
      </w:r>
      <w:r w:rsidR="00B64F73" w:rsidRPr="00BF0EE5">
        <w:rPr>
          <w:sz w:val="24"/>
        </w:rPr>
        <w:lastRenderedPageBreak/>
        <w:t xml:space="preserve">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</w:t>
      </w:r>
      <w:r w:rsidRPr="00BF0EE5">
        <w:rPr>
          <w:sz w:val="24"/>
        </w:rPr>
        <w:lastRenderedPageBreak/>
        <w:t xml:space="preserve">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</w:t>
      </w:r>
      <w:r w:rsidR="009D429E" w:rsidRPr="00BF0EE5">
        <w:rPr>
          <w:sz w:val="24"/>
        </w:rPr>
        <w:lastRenderedPageBreak/>
        <w:t>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lastRenderedPageBreak/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5A0A82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 w:rsidRPr="005A0A82">
        <w:rPr>
          <w:sz w:val="24"/>
        </w:rPr>
        <w:t>Муниципальным заказчиком обязательств, предусмотренных настоящим муниципальным контрактом, не может превышать цену настоящего муниципального контракта.</w:t>
      </w:r>
    </w:p>
    <w:p w:rsidR="000F77C1" w:rsidRPr="005A0A82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5A0A82">
        <w:rPr>
          <w:sz w:val="24"/>
        </w:rPr>
        <w:t>10.</w:t>
      </w:r>
      <w:r w:rsidR="00EE6274" w:rsidRPr="005A0A82">
        <w:rPr>
          <w:sz w:val="24"/>
        </w:rPr>
        <w:t>10</w:t>
      </w:r>
      <w:r w:rsidRPr="005A0A82">
        <w:rPr>
          <w:sz w:val="24"/>
        </w:rPr>
        <w:t>. За ненадлежащее исполнение Подрядчиком обязательств сумма начисленной н</w:t>
      </w:r>
      <w:r w:rsidRPr="005A0A82">
        <w:rPr>
          <w:sz w:val="24"/>
        </w:rPr>
        <w:t>е</w:t>
      </w:r>
      <w:r w:rsidRPr="005A0A82">
        <w:rPr>
          <w:sz w:val="24"/>
        </w:rPr>
        <w:t>устойки (штрафов, пени) уплачивается Подрядчиком посредством перечисления взыскива</w:t>
      </w:r>
      <w:r w:rsidRPr="005A0A82">
        <w:rPr>
          <w:sz w:val="24"/>
        </w:rPr>
        <w:t>е</w:t>
      </w:r>
      <w:r w:rsidRPr="005A0A82">
        <w:rPr>
          <w:sz w:val="24"/>
        </w:rPr>
        <w:t>мых сумм в  бюджет</w:t>
      </w:r>
      <w:r w:rsidR="00435D91" w:rsidRPr="005A0A82">
        <w:rPr>
          <w:sz w:val="24"/>
        </w:rPr>
        <w:t>.</w:t>
      </w:r>
      <w:r w:rsidRPr="005A0A82">
        <w:rPr>
          <w:sz w:val="24"/>
        </w:rPr>
        <w:t xml:space="preserve"> </w:t>
      </w:r>
    </w:p>
    <w:p w:rsidR="00980FF6" w:rsidRPr="005A0A82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5A0A82">
        <w:rPr>
          <w:sz w:val="24"/>
        </w:rPr>
        <w:t>10.</w:t>
      </w:r>
      <w:r w:rsidR="00EE6274" w:rsidRPr="005A0A82">
        <w:rPr>
          <w:sz w:val="24"/>
        </w:rPr>
        <w:t>11</w:t>
      </w:r>
      <w:r w:rsidRPr="005A0A82">
        <w:rPr>
          <w:sz w:val="24"/>
        </w:rPr>
        <w:t>. Сторона освобождается от уплаты неустойки (</w:t>
      </w:r>
      <w:r w:rsidR="00236493" w:rsidRPr="005A0A82">
        <w:rPr>
          <w:sz w:val="24"/>
        </w:rPr>
        <w:t xml:space="preserve">пени, </w:t>
      </w:r>
      <w:r w:rsidRPr="005A0A82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 w:rsidRPr="005A0A82">
        <w:rPr>
          <w:sz w:val="24"/>
        </w:rPr>
        <w:t>муниципальн</w:t>
      </w:r>
      <w:r w:rsidRPr="005A0A82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5A0A82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A0A82">
        <w:rPr>
          <w:sz w:val="24"/>
        </w:rPr>
        <w:t>10</w:t>
      </w:r>
      <w:r w:rsidR="00BF5AFC" w:rsidRPr="005A0A82">
        <w:rPr>
          <w:sz w:val="24"/>
        </w:rPr>
        <w:t>.</w:t>
      </w:r>
      <w:r w:rsidR="00EE6274" w:rsidRPr="005A0A82">
        <w:rPr>
          <w:sz w:val="24"/>
        </w:rPr>
        <w:t>12</w:t>
      </w:r>
      <w:r w:rsidR="00BF5AFC" w:rsidRPr="005A0A82">
        <w:rPr>
          <w:sz w:val="24"/>
        </w:rPr>
        <w:t xml:space="preserve">. </w:t>
      </w:r>
      <w:r w:rsidR="00BF5AFC" w:rsidRPr="005A0A82">
        <w:rPr>
          <w:sz w:val="24"/>
          <w:szCs w:val="24"/>
        </w:rPr>
        <w:t xml:space="preserve">Применение </w:t>
      </w:r>
      <w:r w:rsidR="00980FF6" w:rsidRPr="005A0A82">
        <w:rPr>
          <w:sz w:val="24"/>
          <w:szCs w:val="24"/>
        </w:rPr>
        <w:t>неустойки</w:t>
      </w:r>
      <w:r w:rsidR="00BF5AFC" w:rsidRPr="005A0A82">
        <w:rPr>
          <w:sz w:val="24"/>
          <w:szCs w:val="24"/>
        </w:rPr>
        <w:t xml:space="preserve"> </w:t>
      </w:r>
      <w:r w:rsidR="00990584" w:rsidRPr="005A0A82">
        <w:rPr>
          <w:sz w:val="24"/>
          <w:szCs w:val="24"/>
        </w:rPr>
        <w:t>(</w:t>
      </w:r>
      <w:r w:rsidR="00980FF6" w:rsidRPr="005A0A82">
        <w:rPr>
          <w:sz w:val="24"/>
          <w:szCs w:val="24"/>
        </w:rPr>
        <w:t>пени, штрафа</w:t>
      </w:r>
      <w:r w:rsidR="00990584" w:rsidRPr="005A0A82">
        <w:rPr>
          <w:sz w:val="24"/>
          <w:szCs w:val="24"/>
        </w:rPr>
        <w:t xml:space="preserve">) </w:t>
      </w:r>
      <w:r w:rsidR="00BF5AFC" w:rsidRPr="005A0A82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5A0A82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5A0A82">
        <w:rPr>
          <w:sz w:val="24"/>
        </w:rPr>
        <w:t>10</w:t>
      </w:r>
      <w:r w:rsidR="00032712" w:rsidRPr="005A0A82">
        <w:rPr>
          <w:sz w:val="24"/>
        </w:rPr>
        <w:t>.1</w:t>
      </w:r>
      <w:r w:rsidR="00EE6274" w:rsidRPr="005A0A82">
        <w:rPr>
          <w:sz w:val="24"/>
        </w:rPr>
        <w:t>3</w:t>
      </w:r>
      <w:r w:rsidR="00032712" w:rsidRPr="005A0A82">
        <w:rPr>
          <w:sz w:val="24"/>
        </w:rPr>
        <w:t xml:space="preserve">. Подрядчик несет ответственность за </w:t>
      </w:r>
      <w:r w:rsidR="00406334" w:rsidRPr="005A0A82">
        <w:rPr>
          <w:sz w:val="24"/>
        </w:rPr>
        <w:t xml:space="preserve">недостатки выполненных работ, </w:t>
      </w:r>
      <w:r w:rsidR="00032712" w:rsidRPr="005A0A82">
        <w:rPr>
          <w:sz w:val="24"/>
        </w:rPr>
        <w:t xml:space="preserve">причиненный материальный ущерб и иной вред, возникший в период </w:t>
      </w:r>
      <w:r w:rsidR="000E30A5" w:rsidRPr="005A0A82">
        <w:rPr>
          <w:sz w:val="24"/>
        </w:rPr>
        <w:t xml:space="preserve">выполнения работ и </w:t>
      </w:r>
      <w:r w:rsidR="00032712" w:rsidRPr="005A0A82">
        <w:rPr>
          <w:sz w:val="24"/>
        </w:rPr>
        <w:t>гарантийного срока, установленного на выполнен</w:t>
      </w:r>
      <w:r w:rsidR="0033158D" w:rsidRPr="005A0A82">
        <w:rPr>
          <w:sz w:val="24"/>
        </w:rPr>
        <w:t>ные</w:t>
      </w:r>
      <w:r w:rsidR="00032712" w:rsidRPr="005A0A82">
        <w:rPr>
          <w:sz w:val="24"/>
        </w:rPr>
        <w:t xml:space="preserve"> работ</w:t>
      </w:r>
      <w:r w:rsidR="0033158D" w:rsidRPr="005A0A82">
        <w:rPr>
          <w:sz w:val="24"/>
        </w:rPr>
        <w:t>ы</w:t>
      </w:r>
      <w:r w:rsidR="00406334" w:rsidRPr="005A0A82">
        <w:rPr>
          <w:sz w:val="24"/>
        </w:rPr>
        <w:t>.</w:t>
      </w:r>
    </w:p>
    <w:p w:rsidR="000B4870" w:rsidRPr="005A0A82" w:rsidRDefault="000B4870" w:rsidP="00C711A8">
      <w:pPr>
        <w:suppressAutoHyphens/>
        <w:ind w:firstLine="709"/>
        <w:jc w:val="both"/>
        <w:rPr>
          <w:sz w:val="24"/>
        </w:rPr>
      </w:pPr>
      <w:r w:rsidRPr="005A0A82">
        <w:rPr>
          <w:sz w:val="24"/>
        </w:rPr>
        <w:t>10.1</w:t>
      </w:r>
      <w:r w:rsidR="00EE6274" w:rsidRPr="005A0A82">
        <w:rPr>
          <w:sz w:val="24"/>
        </w:rPr>
        <w:t>4</w:t>
      </w:r>
      <w:r w:rsidRPr="005A0A82">
        <w:rPr>
          <w:sz w:val="24"/>
        </w:rPr>
        <w:t>. Подрядчик несет ответственность за убытки</w:t>
      </w:r>
      <w:r w:rsidR="000E30A5" w:rsidRPr="005A0A82">
        <w:rPr>
          <w:sz w:val="24"/>
        </w:rPr>
        <w:t xml:space="preserve"> и вред жизни или здоровью</w:t>
      </w:r>
      <w:r w:rsidRPr="005A0A82">
        <w:rPr>
          <w:sz w:val="24"/>
        </w:rPr>
        <w:t>, причиненные третьему лицу в результате выполнения работ на объект</w:t>
      </w:r>
      <w:r w:rsidR="000E30A5" w:rsidRPr="005A0A82">
        <w:rPr>
          <w:sz w:val="24"/>
        </w:rPr>
        <w:t>ах</w:t>
      </w:r>
      <w:r w:rsidRPr="005A0A82">
        <w:rPr>
          <w:sz w:val="24"/>
        </w:rPr>
        <w:t>.</w:t>
      </w:r>
    </w:p>
    <w:p w:rsidR="008733A2" w:rsidRPr="005A0A82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5A0A82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5A0A82">
        <w:rPr>
          <w:b/>
          <w:bCs/>
          <w:noProof/>
          <w:sz w:val="24"/>
          <w:szCs w:val="22"/>
        </w:rPr>
        <w:t>1</w:t>
      </w:r>
      <w:r w:rsidR="00EB7B28" w:rsidRPr="005A0A82">
        <w:rPr>
          <w:b/>
          <w:bCs/>
          <w:noProof/>
          <w:sz w:val="24"/>
          <w:szCs w:val="22"/>
        </w:rPr>
        <w:t>1</w:t>
      </w:r>
      <w:r w:rsidRPr="005A0A82">
        <w:rPr>
          <w:b/>
          <w:bCs/>
          <w:noProof/>
          <w:sz w:val="24"/>
          <w:szCs w:val="22"/>
        </w:rPr>
        <w:t>.</w:t>
      </w:r>
      <w:r w:rsidRPr="005A0A82">
        <w:rPr>
          <w:b/>
          <w:bCs/>
          <w:sz w:val="24"/>
          <w:szCs w:val="22"/>
        </w:rPr>
        <w:t xml:space="preserve"> Расторж</w:t>
      </w:r>
      <w:r w:rsidR="00646107" w:rsidRPr="005A0A82">
        <w:rPr>
          <w:b/>
          <w:bCs/>
          <w:sz w:val="24"/>
          <w:szCs w:val="22"/>
        </w:rPr>
        <w:t xml:space="preserve">ение </w:t>
      </w:r>
      <w:r w:rsidR="00066B06" w:rsidRPr="005A0A82">
        <w:rPr>
          <w:b/>
          <w:bCs/>
          <w:sz w:val="24"/>
          <w:szCs w:val="22"/>
        </w:rPr>
        <w:t>муниципальн</w:t>
      </w:r>
      <w:r w:rsidR="00646107" w:rsidRPr="005A0A82">
        <w:rPr>
          <w:b/>
          <w:bCs/>
          <w:sz w:val="24"/>
          <w:szCs w:val="22"/>
        </w:rPr>
        <w:t>ого контракта</w:t>
      </w:r>
    </w:p>
    <w:p w:rsidR="00A22BF4" w:rsidRPr="005A0A82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5A0A82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5A0A82">
        <w:rPr>
          <w:noProof/>
          <w:sz w:val="24"/>
          <w:szCs w:val="18"/>
        </w:rPr>
        <w:t>1</w:t>
      </w:r>
      <w:r w:rsidR="00EB7B28" w:rsidRPr="005A0A82">
        <w:rPr>
          <w:noProof/>
          <w:sz w:val="24"/>
          <w:szCs w:val="18"/>
        </w:rPr>
        <w:t>1</w:t>
      </w:r>
      <w:r w:rsidRPr="005A0A82">
        <w:rPr>
          <w:noProof/>
          <w:sz w:val="24"/>
          <w:szCs w:val="18"/>
        </w:rPr>
        <w:t>.1.</w:t>
      </w:r>
      <w:r w:rsidR="00EB7B28" w:rsidRPr="005A0A82">
        <w:rPr>
          <w:noProof/>
          <w:sz w:val="24"/>
          <w:szCs w:val="18"/>
        </w:rPr>
        <w:t xml:space="preserve"> </w:t>
      </w:r>
      <w:r w:rsidR="00BC1EC5" w:rsidRPr="005A0A82">
        <w:rPr>
          <w:noProof/>
          <w:sz w:val="24"/>
          <w:szCs w:val="18"/>
        </w:rPr>
        <w:t xml:space="preserve">Настоящий </w:t>
      </w:r>
      <w:r w:rsidR="00066B06" w:rsidRPr="005A0A82">
        <w:rPr>
          <w:noProof/>
          <w:sz w:val="24"/>
          <w:szCs w:val="18"/>
        </w:rPr>
        <w:t>муниципальн</w:t>
      </w:r>
      <w:r w:rsidR="00BC1EC5" w:rsidRPr="005A0A82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 w:rsidRPr="005A0A82">
        <w:rPr>
          <w:noProof/>
          <w:sz w:val="24"/>
          <w:szCs w:val="18"/>
        </w:rPr>
        <w:t>Муниципальн</w:t>
      </w:r>
      <w:r w:rsidR="00BC1EC5" w:rsidRPr="005A0A82">
        <w:rPr>
          <w:noProof/>
          <w:sz w:val="24"/>
          <w:szCs w:val="18"/>
        </w:rPr>
        <w:t xml:space="preserve">ого заказчика (Подрядчика) от исполнения настоящего </w:t>
      </w:r>
      <w:r w:rsidR="00066B06" w:rsidRPr="005A0A82">
        <w:rPr>
          <w:noProof/>
          <w:sz w:val="24"/>
          <w:szCs w:val="18"/>
        </w:rPr>
        <w:t>муниципальн</w:t>
      </w:r>
      <w:r w:rsidR="00BC1EC5" w:rsidRPr="005A0A82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5A0A82">
        <w:rPr>
          <w:noProof/>
          <w:sz w:val="24"/>
          <w:szCs w:val="18"/>
        </w:rPr>
        <w:t>.</w:t>
      </w:r>
    </w:p>
    <w:p w:rsidR="00DF38B6" w:rsidRPr="005A0A82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5A0A82">
        <w:rPr>
          <w:noProof/>
          <w:sz w:val="24"/>
          <w:szCs w:val="18"/>
        </w:rPr>
        <w:t xml:space="preserve">11.2. </w:t>
      </w:r>
      <w:r w:rsidR="00BC1EC5" w:rsidRPr="005A0A82">
        <w:rPr>
          <w:noProof/>
          <w:sz w:val="24"/>
          <w:szCs w:val="18"/>
        </w:rPr>
        <w:t xml:space="preserve">Сторона, решившая расторгнуть </w:t>
      </w:r>
      <w:r w:rsidR="00BC1EC5" w:rsidRPr="005A0A82">
        <w:rPr>
          <w:sz w:val="24"/>
          <w:szCs w:val="24"/>
        </w:rPr>
        <w:t>настоящий</w:t>
      </w:r>
      <w:r w:rsidR="00BC1EC5" w:rsidRPr="005A0A82">
        <w:rPr>
          <w:noProof/>
          <w:sz w:val="24"/>
          <w:szCs w:val="18"/>
        </w:rPr>
        <w:t xml:space="preserve"> </w:t>
      </w:r>
      <w:r w:rsidR="00066B06" w:rsidRPr="005A0A82">
        <w:rPr>
          <w:noProof/>
          <w:sz w:val="24"/>
          <w:szCs w:val="18"/>
        </w:rPr>
        <w:t>муниципальн</w:t>
      </w:r>
      <w:r w:rsidR="00BC1EC5" w:rsidRPr="005A0A82">
        <w:rPr>
          <w:noProof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5A0A82">
        <w:rPr>
          <w:noProof/>
          <w:sz w:val="24"/>
          <w:szCs w:val="18"/>
        </w:rPr>
        <w:t>.</w:t>
      </w:r>
      <w:r w:rsidR="00BC1EC5" w:rsidRPr="005A0A82">
        <w:rPr>
          <w:noProof/>
          <w:sz w:val="24"/>
          <w:szCs w:val="18"/>
        </w:rPr>
        <w:t xml:space="preserve"> </w:t>
      </w:r>
      <w:r w:rsidR="00BC1EC5" w:rsidRPr="005A0A82">
        <w:rPr>
          <w:sz w:val="24"/>
          <w:szCs w:val="24"/>
        </w:rPr>
        <w:t>Настоящий</w:t>
      </w:r>
      <w:r w:rsidR="00BC1EC5" w:rsidRPr="005A0A82">
        <w:rPr>
          <w:sz w:val="24"/>
        </w:rPr>
        <w:t xml:space="preserve"> </w:t>
      </w:r>
      <w:r w:rsidR="00066B06" w:rsidRPr="005A0A82">
        <w:rPr>
          <w:sz w:val="24"/>
        </w:rPr>
        <w:t>муниципальн</w:t>
      </w:r>
      <w:r w:rsidR="00BC1EC5" w:rsidRPr="005A0A82">
        <w:rPr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5A0A82">
        <w:rPr>
          <w:noProof/>
          <w:sz w:val="24"/>
          <w:szCs w:val="18"/>
        </w:rPr>
        <w:t>11.</w:t>
      </w:r>
      <w:r w:rsidR="00010793" w:rsidRPr="005A0A82">
        <w:rPr>
          <w:noProof/>
          <w:sz w:val="24"/>
          <w:szCs w:val="18"/>
        </w:rPr>
        <w:t>3</w:t>
      </w:r>
      <w:r w:rsidRPr="005A0A82">
        <w:rPr>
          <w:noProof/>
          <w:sz w:val="24"/>
          <w:szCs w:val="18"/>
        </w:rPr>
        <w:t xml:space="preserve">. </w:t>
      </w:r>
      <w:r w:rsidR="00066B06" w:rsidRPr="005A0A82">
        <w:rPr>
          <w:sz w:val="24"/>
          <w:szCs w:val="24"/>
        </w:rPr>
        <w:t>Муниципальн</w:t>
      </w:r>
      <w:r w:rsidR="00BC1EC5" w:rsidRPr="005A0A82">
        <w:rPr>
          <w:noProof/>
          <w:sz w:val="24"/>
          <w:szCs w:val="18"/>
        </w:rPr>
        <w:t>ый заказчик вправе принять</w:t>
      </w:r>
      <w:r w:rsidR="00BC1EC5" w:rsidRPr="00EF2C77">
        <w:rPr>
          <w:noProof/>
          <w:sz w:val="24"/>
          <w:szCs w:val="18"/>
        </w:rPr>
        <w:t xml:space="preserve">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5A0A82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 xml:space="preserve">- задержки </w:t>
      </w:r>
      <w:r w:rsidRPr="005A0A82">
        <w:rPr>
          <w:noProof/>
          <w:sz w:val="24"/>
          <w:szCs w:val="24"/>
        </w:rPr>
        <w:t>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5A0A82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5A0A82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5A0A82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5A0A82">
        <w:rPr>
          <w:noProof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5A0A82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5A0A82">
        <w:rPr>
          <w:noProof/>
          <w:sz w:val="24"/>
          <w:szCs w:val="24"/>
        </w:rPr>
        <w:t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5A0A82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5A0A82">
        <w:rPr>
          <w:noProof/>
          <w:sz w:val="24"/>
          <w:szCs w:val="24"/>
        </w:rPr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5A0A82">
        <w:rPr>
          <w:noProof/>
          <w:sz w:val="24"/>
          <w:szCs w:val="18"/>
        </w:rPr>
        <w:t xml:space="preserve">11.4. Решение </w:t>
      </w:r>
      <w:r w:rsidR="00066B06" w:rsidRPr="005A0A82">
        <w:rPr>
          <w:noProof/>
          <w:sz w:val="24"/>
          <w:szCs w:val="18"/>
        </w:rPr>
        <w:t>Муниципальн</w:t>
      </w:r>
      <w:r w:rsidRPr="005A0A82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 w:rsidRPr="005A0A82">
        <w:rPr>
          <w:noProof/>
          <w:sz w:val="24"/>
          <w:szCs w:val="18"/>
        </w:rPr>
        <w:t>муниципальн</w:t>
      </w:r>
      <w:r w:rsidRPr="005A0A82">
        <w:rPr>
          <w:noProof/>
          <w:sz w:val="24"/>
          <w:szCs w:val="18"/>
        </w:rPr>
        <w:t>ого контракта не позднее</w:t>
      </w:r>
      <w:r w:rsidRPr="0031428F">
        <w:rPr>
          <w:noProof/>
          <w:sz w:val="24"/>
          <w:szCs w:val="18"/>
        </w:rPr>
        <w:t xml:space="preserve"> чем в течение трех рабочих дней с даты </w:t>
      </w:r>
      <w:r w:rsidRPr="0031428F">
        <w:rPr>
          <w:noProof/>
          <w:sz w:val="24"/>
          <w:szCs w:val="18"/>
        </w:rPr>
        <w:lastRenderedPageBreak/>
        <w:t>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 xml:space="preserve">у контракту прекращаются, за исключением обязательств по </w:t>
      </w:r>
      <w:r w:rsidR="00585A82" w:rsidRPr="001F0DDB">
        <w:rPr>
          <w:sz w:val="24"/>
        </w:rPr>
        <w:lastRenderedPageBreak/>
        <w:t>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5A0A82" w:rsidRDefault="004C0487" w:rsidP="005A0A82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  <w:r w:rsidR="005A0A82">
        <w:rPr>
          <w:sz w:val="24"/>
          <w:szCs w:val="24"/>
        </w:rPr>
        <w:t xml:space="preserve">                                  «______»  ________________ 2018</w:t>
      </w:r>
    </w:p>
    <w:p w:rsidR="005A0A82" w:rsidRDefault="005A0A82" w:rsidP="005A0A82">
      <w:pPr>
        <w:rPr>
          <w:sz w:val="24"/>
          <w:szCs w:val="24"/>
        </w:rPr>
      </w:pPr>
    </w:p>
    <w:p w:rsidR="004C0487" w:rsidRPr="004C0487" w:rsidRDefault="005A0A82" w:rsidP="004C0487">
      <w:r>
        <w:t xml:space="preserve">   М.П.                                                                                                   </w:t>
      </w:r>
      <w:r w:rsidR="00343B16">
        <w:t xml:space="preserve">   </w:t>
      </w:r>
      <w:r w:rsidR="004C0487"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F20" w:rsidRDefault="009B7F20">
      <w:r>
        <w:separator/>
      </w:r>
    </w:p>
  </w:endnote>
  <w:endnote w:type="continuationSeparator" w:id="1">
    <w:p w:rsidR="009B7F20" w:rsidRDefault="009B7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F20" w:rsidRDefault="009B7F20">
      <w:r>
        <w:separator/>
      </w:r>
    </w:p>
  </w:footnote>
  <w:footnote w:type="continuationSeparator" w:id="1">
    <w:p w:rsidR="009B7F20" w:rsidRDefault="009B7F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46F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4796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05BE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093E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3B16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47CA"/>
    <w:rsid w:val="003A77A4"/>
    <w:rsid w:val="003B0DC1"/>
    <w:rsid w:val="003B3295"/>
    <w:rsid w:val="003B4278"/>
    <w:rsid w:val="003B71DB"/>
    <w:rsid w:val="003B7426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3A6"/>
    <w:rsid w:val="00586615"/>
    <w:rsid w:val="00591045"/>
    <w:rsid w:val="00592109"/>
    <w:rsid w:val="0059211A"/>
    <w:rsid w:val="0059487A"/>
    <w:rsid w:val="00595A2A"/>
    <w:rsid w:val="00595F0F"/>
    <w:rsid w:val="005A0A82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2F10"/>
    <w:rsid w:val="00663AF3"/>
    <w:rsid w:val="0066522C"/>
    <w:rsid w:val="006656A3"/>
    <w:rsid w:val="00666374"/>
    <w:rsid w:val="00666A89"/>
    <w:rsid w:val="00670D16"/>
    <w:rsid w:val="00671FD1"/>
    <w:rsid w:val="00674B88"/>
    <w:rsid w:val="0067668C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D6F3A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E0C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5279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30D1"/>
    <w:rsid w:val="00934666"/>
    <w:rsid w:val="009348B3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28ED"/>
    <w:rsid w:val="00982C92"/>
    <w:rsid w:val="009859BE"/>
    <w:rsid w:val="00987E6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2A90"/>
    <w:rsid w:val="009B4320"/>
    <w:rsid w:val="009B72E0"/>
    <w:rsid w:val="009B7F2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424B"/>
    <w:rsid w:val="00A16521"/>
    <w:rsid w:val="00A16C90"/>
    <w:rsid w:val="00A17DD2"/>
    <w:rsid w:val="00A21866"/>
    <w:rsid w:val="00A22BF4"/>
    <w:rsid w:val="00A23173"/>
    <w:rsid w:val="00A23BC0"/>
    <w:rsid w:val="00A24DC4"/>
    <w:rsid w:val="00A279A9"/>
    <w:rsid w:val="00A3747D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CCB"/>
    <w:rsid w:val="00B043D9"/>
    <w:rsid w:val="00B0587A"/>
    <w:rsid w:val="00B06F82"/>
    <w:rsid w:val="00B07464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1EA9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CF7CDB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56C1B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B5ACB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27CC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1CBD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2F04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299"/>
    <w:rsid w:val="00FC3D9F"/>
    <w:rsid w:val="00FC406F"/>
    <w:rsid w:val="00FC62F5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12</Pages>
  <Words>6297</Words>
  <Characters>35896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42109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48</cp:revision>
  <cp:lastPrinted>2018-04-04T10:30:00Z</cp:lastPrinted>
  <dcterms:created xsi:type="dcterms:W3CDTF">2018-03-28T08:53:00Z</dcterms:created>
  <dcterms:modified xsi:type="dcterms:W3CDTF">2018-05-17T13:27:00Z</dcterms:modified>
</cp:coreProperties>
</file>