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827" w:type="dxa"/>
        <w:tblInd w:w="93" w:type="dxa"/>
        <w:tblLook w:val="04A0"/>
      </w:tblPr>
      <w:tblGrid>
        <w:gridCol w:w="1018"/>
        <w:gridCol w:w="1019"/>
        <w:gridCol w:w="1246"/>
        <w:gridCol w:w="2697"/>
        <w:gridCol w:w="9847"/>
      </w:tblGrid>
      <w:tr w:rsidR="003B0FD1" w:rsidRPr="003B0FD1" w:rsidTr="003B0FD1">
        <w:trPr>
          <w:trHeight w:val="315"/>
        </w:trPr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9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>Приложение № 4</w:t>
            </w:r>
          </w:p>
        </w:tc>
      </w:tr>
      <w:tr w:rsidR="003B0FD1" w:rsidRPr="003B0FD1" w:rsidTr="003B0FD1">
        <w:trPr>
          <w:trHeight w:val="315"/>
        </w:trPr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9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18"/>
                <w:szCs w:val="18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18"/>
                <w:szCs w:val="18"/>
              </w:rPr>
              <w:t xml:space="preserve">к документации об электронном аукционе                                                                                                                                                     </w:t>
            </w:r>
          </w:p>
        </w:tc>
      </w:tr>
      <w:tr w:rsidR="003B0FD1" w:rsidRPr="003B0FD1" w:rsidTr="003B0FD1">
        <w:trPr>
          <w:trHeight w:val="165"/>
        </w:trPr>
        <w:tc>
          <w:tcPr>
            <w:tcW w:w="158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</w:tr>
    </w:tbl>
    <w:p w:rsidR="003B0FD1" w:rsidRDefault="003B0FD1"/>
    <w:tbl>
      <w:tblPr>
        <w:tblW w:w="17160" w:type="dxa"/>
        <w:tblInd w:w="93" w:type="dxa"/>
        <w:tblLook w:val="04A0"/>
      </w:tblPr>
      <w:tblGrid>
        <w:gridCol w:w="1020"/>
        <w:gridCol w:w="1016"/>
        <w:gridCol w:w="1247"/>
        <w:gridCol w:w="2564"/>
        <w:gridCol w:w="7075"/>
        <w:gridCol w:w="1982"/>
        <w:gridCol w:w="916"/>
        <w:gridCol w:w="1340"/>
      </w:tblGrid>
      <w:tr w:rsidR="003B0FD1" w:rsidRPr="003B0FD1" w:rsidTr="003B0FD1">
        <w:trPr>
          <w:trHeight w:val="360"/>
        </w:trPr>
        <w:tc>
          <w:tcPr>
            <w:tcW w:w="15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</w:rPr>
            </w:pPr>
            <w:r w:rsidRPr="003B0FD1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</w:rPr>
              <w:t>Ведомость выполняемых работ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B0FD1">
        <w:trPr>
          <w:trHeight w:val="780"/>
        </w:trPr>
        <w:tc>
          <w:tcPr>
            <w:tcW w:w="158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     Выполнение работ по ремонту автомобильных дорог общего пользования местного значения в Павловском муниципальном районе Воронежской области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B0FD1">
        <w:trPr>
          <w:trHeight w:val="360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</w:rPr>
            </w:pPr>
          </w:p>
        </w:tc>
        <w:tc>
          <w:tcPr>
            <w:tcW w:w="2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</w:rPr>
            </w:pPr>
          </w:p>
        </w:tc>
        <w:tc>
          <w:tcPr>
            <w:tcW w:w="70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</w:rPr>
            </w:pPr>
          </w:p>
        </w:tc>
        <w:tc>
          <w:tcPr>
            <w:tcW w:w="1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</w:rPr>
            </w:pP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B0FD1">
        <w:trPr>
          <w:trHeight w:val="315"/>
        </w:trPr>
        <w:tc>
          <w:tcPr>
            <w:tcW w:w="5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Наименование автомобильной дороги (объекта)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9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ул. Первомайская, с. Александровка Павловского муниципального района Воронежской области</w:t>
            </w:r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B0FD1">
        <w:trPr>
          <w:trHeight w:val="315"/>
        </w:trPr>
        <w:tc>
          <w:tcPr>
            <w:tcW w:w="5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участок протяжением 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км</w:t>
            </w:r>
            <w:proofErr w:type="gram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, от </w:t>
            </w:r>
            <w:proofErr w:type="spell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км+</w:t>
            </w:r>
            <w:proofErr w:type="spell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до </w:t>
            </w:r>
            <w:proofErr w:type="spell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км+</w:t>
            </w:r>
            <w:proofErr w:type="spellEnd"/>
          </w:p>
        </w:tc>
        <w:tc>
          <w:tcPr>
            <w:tcW w:w="9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0,220 км; км 1+750 - км 1+970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B0FD1">
        <w:trPr>
          <w:trHeight w:val="315"/>
        </w:trPr>
        <w:tc>
          <w:tcPr>
            <w:tcW w:w="5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Район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9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Павловский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B0FD1">
        <w:trPr>
          <w:trHeight w:val="315"/>
        </w:trPr>
        <w:tc>
          <w:tcPr>
            <w:tcW w:w="5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Вид работ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9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Ремонт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B0FD1">
        <w:trPr>
          <w:trHeight w:val="315"/>
        </w:trPr>
        <w:tc>
          <w:tcPr>
            <w:tcW w:w="5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Состав работ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9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1. Восстановление профиля щебеночных дорог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B0FD1">
        <w:trPr>
          <w:trHeight w:val="630"/>
        </w:trPr>
        <w:tc>
          <w:tcPr>
            <w:tcW w:w="58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Обоснование применения коэффициентов на условия производства работ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99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Производство работ на одной половине проезжей части при систематическом движении транспорта на другой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К</w:t>
            </w:r>
            <w:proofErr w:type="gram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= 1,2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3B0FD1" w:rsidRPr="003B0FD1" w:rsidTr="003B0FD1">
        <w:trPr>
          <w:trHeight w:val="15"/>
        </w:trPr>
        <w:tc>
          <w:tcPr>
            <w:tcW w:w="1582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3B0FD1" w:rsidRPr="003B0FD1" w:rsidTr="003B0FD1">
        <w:trPr>
          <w:trHeight w:val="315"/>
        </w:trPr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Местоположение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Протя-женность</w:t>
            </w:r>
            <w:proofErr w:type="spellEnd"/>
            <w:proofErr w:type="gram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, км</w:t>
            </w:r>
          </w:p>
        </w:tc>
        <w:tc>
          <w:tcPr>
            <w:tcW w:w="25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Состояние элементов существующей дороги</w:t>
            </w:r>
          </w:p>
        </w:tc>
        <w:tc>
          <w:tcPr>
            <w:tcW w:w="70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Намечаемые работы по устранению дефектов</w:t>
            </w:r>
          </w:p>
        </w:tc>
        <w:tc>
          <w:tcPr>
            <w:tcW w:w="19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Ед. </w:t>
            </w:r>
            <w:proofErr w:type="spell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изм</w:t>
            </w:r>
            <w:proofErr w:type="spell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.</w:t>
            </w:r>
          </w:p>
        </w:tc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Коли-чество</w:t>
            </w:r>
            <w:proofErr w:type="spellEnd"/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B0FD1">
        <w:trPr>
          <w:trHeight w:val="73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от </w:t>
            </w:r>
            <w:proofErr w:type="spellStart"/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км</w:t>
            </w:r>
            <w:proofErr w:type="gram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+</w:t>
            </w:r>
            <w:proofErr w:type="spell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до </w:t>
            </w:r>
            <w:proofErr w:type="spellStart"/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км</w:t>
            </w:r>
            <w:proofErr w:type="gram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+</w:t>
            </w:r>
            <w:proofErr w:type="spellEnd"/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5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70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9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B0FD1">
        <w:trPr>
          <w:trHeight w:val="178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1+750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1+970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0,220</w:t>
            </w:r>
          </w:p>
        </w:tc>
        <w:tc>
          <w:tcPr>
            <w:tcW w:w="2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На всем протяжении участка имеется искажение продольного и поперечного профиля</w:t>
            </w:r>
          </w:p>
        </w:tc>
        <w:tc>
          <w:tcPr>
            <w:tcW w:w="70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 Укладка щебеночно-песчаной смеси непрерывной </w:t>
            </w:r>
            <w:proofErr w:type="spellStart"/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гранулометрии</w:t>
            </w:r>
            <w:proofErr w:type="spellEnd"/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С-4 из щебня природного с пределом прочности на сжатие не менее 98.1 </w:t>
            </w:r>
            <w:proofErr w:type="spellStart"/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Мпа</w:t>
            </w:r>
            <w:proofErr w:type="spellEnd"/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(1000 кгс/см</w:t>
            </w:r>
            <w:proofErr w:type="gramStart"/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) для восстановления профиля щебеночных и грунтовых улучшенных дорог с добавлением щебеночных материалов в количестве до 900 м3 на один километр дороги, толщина слоя 15 см</w:t>
            </w:r>
          </w:p>
        </w:tc>
        <w:tc>
          <w:tcPr>
            <w:tcW w:w="1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1000 м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2</w:t>
            </w:r>
            <w:proofErr w:type="gramEnd"/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0,880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</w:tbl>
    <w:p w:rsidR="003B0FD1" w:rsidRDefault="003B0FD1"/>
    <w:p w:rsidR="003B0FD1" w:rsidRDefault="003B0FD1"/>
    <w:p w:rsidR="003B0FD1" w:rsidRDefault="003B0FD1"/>
    <w:tbl>
      <w:tblPr>
        <w:tblW w:w="17000" w:type="dxa"/>
        <w:tblInd w:w="93" w:type="dxa"/>
        <w:tblLook w:val="04A0"/>
      </w:tblPr>
      <w:tblGrid>
        <w:gridCol w:w="1019"/>
        <w:gridCol w:w="1017"/>
        <w:gridCol w:w="1247"/>
        <w:gridCol w:w="2583"/>
        <w:gridCol w:w="7206"/>
        <w:gridCol w:w="1543"/>
        <w:gridCol w:w="1231"/>
        <w:gridCol w:w="1340"/>
      </w:tblGrid>
      <w:tr w:rsidR="003B0FD1" w:rsidRPr="003B0FD1" w:rsidTr="003B0FD1">
        <w:trPr>
          <w:trHeight w:val="360"/>
        </w:trPr>
        <w:tc>
          <w:tcPr>
            <w:tcW w:w="156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</w:rPr>
            </w:pPr>
            <w:r w:rsidRPr="003B0FD1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</w:rPr>
              <w:lastRenderedPageBreak/>
              <w:t>Ведомость выполняемых работ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B0FD1">
        <w:trPr>
          <w:trHeight w:val="780"/>
        </w:trPr>
        <w:tc>
          <w:tcPr>
            <w:tcW w:w="156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     Выполнение работ по ремонту автомобильных дорог общего пользования местного значения в Павловском муниципальном районе Воронежской области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B0FD1">
        <w:trPr>
          <w:trHeight w:val="255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B0FD1">
        <w:trPr>
          <w:trHeight w:val="315"/>
        </w:trPr>
        <w:tc>
          <w:tcPr>
            <w:tcW w:w="5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Наименование автомобильной дороги (объекта)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9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ул. Садовая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.</w:t>
            </w:r>
            <w:proofErr w:type="gram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</w:t>
            </w:r>
            <w:proofErr w:type="gram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. </w:t>
            </w:r>
            <w:proofErr w:type="spell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Алескандровка</w:t>
            </w:r>
            <w:proofErr w:type="spell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  Павловского муниципального района Воронежской области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B0FD1">
        <w:trPr>
          <w:trHeight w:val="315"/>
        </w:trPr>
        <w:tc>
          <w:tcPr>
            <w:tcW w:w="5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участок протяжением 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км</w:t>
            </w:r>
            <w:proofErr w:type="gram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, от </w:t>
            </w:r>
            <w:proofErr w:type="spell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км+</w:t>
            </w:r>
            <w:proofErr w:type="spell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до </w:t>
            </w:r>
            <w:proofErr w:type="spell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км+</w:t>
            </w:r>
            <w:proofErr w:type="spellEnd"/>
          </w:p>
        </w:tc>
        <w:tc>
          <w:tcPr>
            <w:tcW w:w="9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0,256 км; км 1+020 - км 1+276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B0FD1">
        <w:trPr>
          <w:trHeight w:val="315"/>
        </w:trPr>
        <w:tc>
          <w:tcPr>
            <w:tcW w:w="5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Район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9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Павловский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B0FD1">
        <w:trPr>
          <w:trHeight w:val="315"/>
        </w:trPr>
        <w:tc>
          <w:tcPr>
            <w:tcW w:w="5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Вид работ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9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Ремонт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B0FD1">
        <w:trPr>
          <w:trHeight w:val="315"/>
        </w:trPr>
        <w:tc>
          <w:tcPr>
            <w:tcW w:w="5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Состав работ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9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 xml:space="preserve">1. Восстановление профиля щебеночных дорог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B0FD1">
        <w:trPr>
          <w:trHeight w:val="630"/>
        </w:trPr>
        <w:tc>
          <w:tcPr>
            <w:tcW w:w="56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Обоснование применения коэффициентов на условия производства работ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99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Производство работ на одной половине проезжей части при систематическом движении транспорта на другой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К</w:t>
            </w:r>
            <w:proofErr w:type="gram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= 1,2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3B0FD1" w:rsidRPr="003B0FD1" w:rsidTr="003B0FD1">
        <w:trPr>
          <w:trHeight w:val="15"/>
        </w:trPr>
        <w:tc>
          <w:tcPr>
            <w:tcW w:w="156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3B0FD1" w:rsidRPr="003B0FD1" w:rsidTr="003B0FD1">
        <w:trPr>
          <w:trHeight w:val="315"/>
        </w:trPr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Местоположение</w:t>
            </w:r>
          </w:p>
        </w:tc>
        <w:tc>
          <w:tcPr>
            <w:tcW w:w="10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Протя-женность</w:t>
            </w:r>
            <w:proofErr w:type="spellEnd"/>
            <w:proofErr w:type="gram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, км</w:t>
            </w:r>
          </w:p>
        </w:tc>
        <w:tc>
          <w:tcPr>
            <w:tcW w:w="25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Состояние элементов существующей дороги</w:t>
            </w:r>
          </w:p>
        </w:tc>
        <w:tc>
          <w:tcPr>
            <w:tcW w:w="72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Намечаемые работы по устранению дефектов</w:t>
            </w:r>
          </w:p>
        </w:tc>
        <w:tc>
          <w:tcPr>
            <w:tcW w:w="15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Ед. </w:t>
            </w:r>
            <w:proofErr w:type="spell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изм</w:t>
            </w:r>
            <w:proofErr w:type="spell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.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Коли-чество</w:t>
            </w:r>
            <w:proofErr w:type="spellEnd"/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B0FD1">
        <w:trPr>
          <w:trHeight w:val="63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от </w:t>
            </w:r>
            <w:proofErr w:type="spellStart"/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км</w:t>
            </w:r>
            <w:proofErr w:type="gram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+</w:t>
            </w:r>
            <w:proofErr w:type="spell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до </w:t>
            </w:r>
            <w:proofErr w:type="spellStart"/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км</w:t>
            </w:r>
            <w:proofErr w:type="gram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+</w:t>
            </w:r>
            <w:proofErr w:type="spellEnd"/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5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72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5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B0FD1">
        <w:trPr>
          <w:trHeight w:val="156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1+020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1+276</w:t>
            </w:r>
          </w:p>
        </w:tc>
        <w:tc>
          <w:tcPr>
            <w:tcW w:w="10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0,256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всем протяжении участка имеется искажение </w:t>
            </w:r>
            <w:proofErr w:type="spellStart"/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подольного</w:t>
            </w:r>
            <w:proofErr w:type="spellEnd"/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поперечного профиля</w:t>
            </w:r>
          </w:p>
        </w:tc>
        <w:tc>
          <w:tcPr>
            <w:tcW w:w="7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 Укладка щебеночно-песчаной смеси непрерывной </w:t>
            </w:r>
            <w:proofErr w:type="spellStart"/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гранулометрии</w:t>
            </w:r>
            <w:proofErr w:type="spellEnd"/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С-4 из щебня природного с пределом прочности на сжатие не менее 98.1 </w:t>
            </w:r>
            <w:proofErr w:type="spellStart"/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Мпа</w:t>
            </w:r>
            <w:proofErr w:type="spellEnd"/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(1000 кгс/см</w:t>
            </w:r>
            <w:proofErr w:type="gramStart"/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) для восстановления профиля щебеночных и грунтовых улучшенных дорог с добавлением щебеночных материалов в количестве до 900 м3 на один километр дороги, толщина слоя 15 см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1000 м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2</w:t>
            </w:r>
            <w:proofErr w:type="gram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0,768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B0FD1">
        <w:trPr>
          <w:trHeight w:val="330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</w:tbl>
    <w:p w:rsidR="003B0FD1" w:rsidRDefault="003B0FD1"/>
    <w:p w:rsidR="003B0FD1" w:rsidRDefault="003B0FD1"/>
    <w:p w:rsidR="003B0FD1" w:rsidRDefault="003B0FD1"/>
    <w:p w:rsidR="003B0FD1" w:rsidRDefault="003B0FD1"/>
    <w:p w:rsidR="003B0FD1" w:rsidRDefault="003B0FD1"/>
    <w:p w:rsidR="003B0FD1" w:rsidRDefault="003B0FD1"/>
    <w:tbl>
      <w:tblPr>
        <w:tblW w:w="16800" w:type="dxa"/>
        <w:tblInd w:w="93" w:type="dxa"/>
        <w:tblLook w:val="04A0"/>
      </w:tblPr>
      <w:tblGrid>
        <w:gridCol w:w="1018"/>
        <w:gridCol w:w="1017"/>
        <w:gridCol w:w="1247"/>
        <w:gridCol w:w="2680"/>
        <w:gridCol w:w="7240"/>
        <w:gridCol w:w="1347"/>
        <w:gridCol w:w="1116"/>
        <w:gridCol w:w="1340"/>
      </w:tblGrid>
      <w:tr w:rsidR="003B0FD1" w:rsidRPr="003B0FD1" w:rsidTr="003B0FD1">
        <w:trPr>
          <w:trHeight w:val="360"/>
        </w:trPr>
        <w:tc>
          <w:tcPr>
            <w:tcW w:w="154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</w:rPr>
            </w:pPr>
            <w:r w:rsidRPr="003B0FD1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</w:rPr>
              <w:lastRenderedPageBreak/>
              <w:t>Ведомость выполняемых работ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B0FD1">
        <w:trPr>
          <w:trHeight w:val="780"/>
        </w:trPr>
        <w:tc>
          <w:tcPr>
            <w:tcW w:w="154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     Выполнение работ по ремонту автомобильных дорог общего пользования местного значения в Павловском муниципальном районе Воронежской области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B0FD1">
        <w:trPr>
          <w:trHeight w:val="255"/>
        </w:trPr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B0FD1">
        <w:trPr>
          <w:trHeight w:val="315"/>
        </w:trPr>
        <w:tc>
          <w:tcPr>
            <w:tcW w:w="5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Наименование автомобильной дороги (объекта)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96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ул. Буденного, 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</w:t>
            </w:r>
            <w:proofErr w:type="gram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. 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Александровка</w:t>
            </w:r>
            <w:proofErr w:type="gram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 Павловского муниципального района Воронежской области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B0FD1">
        <w:trPr>
          <w:trHeight w:val="315"/>
        </w:trPr>
        <w:tc>
          <w:tcPr>
            <w:tcW w:w="5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участок протяжением 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км</w:t>
            </w:r>
            <w:proofErr w:type="gram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, от </w:t>
            </w:r>
            <w:proofErr w:type="spell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км+</w:t>
            </w:r>
            <w:proofErr w:type="spell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до </w:t>
            </w:r>
            <w:proofErr w:type="spell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км+</w:t>
            </w:r>
            <w:proofErr w:type="spellEnd"/>
          </w:p>
        </w:tc>
        <w:tc>
          <w:tcPr>
            <w:tcW w:w="96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0,160 км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;, </w:t>
            </w:r>
            <w:proofErr w:type="gram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км 0+350 - км 0+510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B0FD1">
        <w:trPr>
          <w:trHeight w:val="315"/>
        </w:trPr>
        <w:tc>
          <w:tcPr>
            <w:tcW w:w="5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Район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96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Павловский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B0FD1">
        <w:trPr>
          <w:trHeight w:val="315"/>
        </w:trPr>
        <w:tc>
          <w:tcPr>
            <w:tcW w:w="5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Вид работ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96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Ремонт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B0FD1">
        <w:trPr>
          <w:trHeight w:val="315"/>
        </w:trPr>
        <w:tc>
          <w:tcPr>
            <w:tcW w:w="5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Состав работ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96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1. Восстановление профиля щебеночных дорог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B0FD1">
        <w:trPr>
          <w:trHeight w:val="630"/>
        </w:trPr>
        <w:tc>
          <w:tcPr>
            <w:tcW w:w="57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Обоснование применения коэффициентов на условия производства работ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96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Производство работ на одной половине проезжей части при систематическом движении транспорта на другой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К</w:t>
            </w:r>
            <w:proofErr w:type="gram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= 1,2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3B0FD1" w:rsidRPr="003B0FD1" w:rsidTr="003B0FD1">
        <w:trPr>
          <w:trHeight w:val="15"/>
        </w:trPr>
        <w:tc>
          <w:tcPr>
            <w:tcW w:w="154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3B0FD1" w:rsidRPr="003B0FD1" w:rsidTr="003B0FD1">
        <w:trPr>
          <w:trHeight w:val="315"/>
        </w:trPr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Местоположение</w:t>
            </w:r>
          </w:p>
        </w:tc>
        <w:tc>
          <w:tcPr>
            <w:tcW w:w="10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Протя-женность</w:t>
            </w:r>
            <w:proofErr w:type="spellEnd"/>
            <w:proofErr w:type="gram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, км</w:t>
            </w:r>
          </w:p>
        </w:tc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Состояние элементов существующей дороги</w:t>
            </w:r>
          </w:p>
        </w:tc>
        <w:tc>
          <w:tcPr>
            <w:tcW w:w="72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Намечаемые работы по устранению дефектов</w:t>
            </w:r>
          </w:p>
        </w:tc>
        <w:tc>
          <w:tcPr>
            <w:tcW w:w="13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Ед. </w:t>
            </w:r>
            <w:proofErr w:type="spell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изм</w:t>
            </w:r>
            <w:proofErr w:type="spell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.</w:t>
            </w:r>
          </w:p>
        </w:tc>
        <w:tc>
          <w:tcPr>
            <w:tcW w:w="10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Коли-чество</w:t>
            </w:r>
            <w:proofErr w:type="spellEnd"/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B0FD1">
        <w:trPr>
          <w:trHeight w:val="705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от </w:t>
            </w:r>
            <w:proofErr w:type="spellStart"/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км</w:t>
            </w:r>
            <w:proofErr w:type="gram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+</w:t>
            </w:r>
            <w:proofErr w:type="spell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до </w:t>
            </w:r>
            <w:proofErr w:type="spellStart"/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км</w:t>
            </w:r>
            <w:proofErr w:type="gram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+</w:t>
            </w:r>
            <w:proofErr w:type="spellEnd"/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72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3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0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B0FD1">
        <w:trPr>
          <w:trHeight w:val="645"/>
        </w:trPr>
        <w:tc>
          <w:tcPr>
            <w:tcW w:w="10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0+350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0+510</w:t>
            </w:r>
          </w:p>
        </w:tc>
        <w:tc>
          <w:tcPr>
            <w:tcW w:w="10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0,160</w:t>
            </w:r>
          </w:p>
        </w:tc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На  всем протяжении участка покрытие имеет выбоины, несоответствие продольного и поперечного профиля</w:t>
            </w: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1. Розлив битума вручную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1 т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0,03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B0FD1">
        <w:trPr>
          <w:trHeight w:val="930"/>
        </w:trPr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2. Устройство слоя переменной толщины из асфальтобетонной  смеси тип</w:t>
            </w:r>
            <w:proofErr w:type="gramStart"/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применением укладчиков асфальтобетона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100 т смеси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0,093573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B0FD1">
        <w:trPr>
          <w:trHeight w:val="585"/>
        </w:trPr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Розлив вяжущих материалов (битума) автогудронатором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1 т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0,240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B0FD1">
        <w:trPr>
          <w:trHeight w:val="690"/>
        </w:trPr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4. Укладка асфальтобетонной смеси тип В мех</w:t>
            </w:r>
            <w:proofErr w:type="gramStart"/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пособом на покрытии толщиной 4,5 см.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1000 м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2</w:t>
            </w:r>
            <w:proofErr w:type="gram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0,800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B0FD1">
        <w:trPr>
          <w:trHeight w:val="360"/>
        </w:trPr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</w:tbl>
    <w:p w:rsidR="003B0FD1" w:rsidRDefault="003B0FD1"/>
    <w:p w:rsidR="003B0FD1" w:rsidRDefault="003B0FD1"/>
    <w:p w:rsidR="003B0FD1" w:rsidRDefault="003B0FD1"/>
    <w:p w:rsidR="003B0FD1" w:rsidRDefault="003B0FD1"/>
    <w:tbl>
      <w:tblPr>
        <w:tblW w:w="15660" w:type="dxa"/>
        <w:tblInd w:w="93" w:type="dxa"/>
        <w:tblLook w:val="04A0"/>
      </w:tblPr>
      <w:tblGrid>
        <w:gridCol w:w="1018"/>
        <w:gridCol w:w="1019"/>
        <w:gridCol w:w="1246"/>
        <w:gridCol w:w="2697"/>
        <w:gridCol w:w="7214"/>
        <w:gridCol w:w="1518"/>
        <w:gridCol w:w="1115"/>
      </w:tblGrid>
      <w:tr w:rsidR="003B0FD1" w:rsidRPr="003B0FD1" w:rsidTr="003503D2">
        <w:trPr>
          <w:trHeight w:val="360"/>
        </w:trPr>
        <w:tc>
          <w:tcPr>
            <w:tcW w:w="156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</w:rPr>
            </w:pPr>
            <w:r w:rsidRPr="003B0FD1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</w:rPr>
              <w:t>Ведомость выполняемых работ</w:t>
            </w:r>
          </w:p>
        </w:tc>
      </w:tr>
      <w:tr w:rsidR="003B0FD1" w:rsidRPr="003B0FD1" w:rsidTr="003503D2">
        <w:trPr>
          <w:trHeight w:val="780"/>
        </w:trPr>
        <w:tc>
          <w:tcPr>
            <w:tcW w:w="156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     Выполнение работ по ремонту автомобильных дорог общего пользования местного значения в Павловском муниципальном районе Воронежской области </w:t>
            </w:r>
          </w:p>
        </w:tc>
      </w:tr>
      <w:tr w:rsidR="003B0FD1" w:rsidRPr="003B0FD1" w:rsidTr="003503D2">
        <w:trPr>
          <w:trHeight w:val="255"/>
        </w:trPr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7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503D2">
        <w:trPr>
          <w:trHeight w:val="315"/>
        </w:trPr>
        <w:tc>
          <w:tcPr>
            <w:tcW w:w="5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Наименование автомобильной дороги (объекта)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9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ул. Ленина, 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</w:t>
            </w:r>
            <w:proofErr w:type="gram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. 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Петровка</w:t>
            </w:r>
            <w:proofErr w:type="gram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</w:tc>
      </w:tr>
      <w:tr w:rsidR="003B0FD1" w:rsidRPr="003B0FD1" w:rsidTr="003503D2">
        <w:trPr>
          <w:trHeight w:val="315"/>
        </w:trPr>
        <w:tc>
          <w:tcPr>
            <w:tcW w:w="5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участок протяжением 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км</w:t>
            </w:r>
            <w:proofErr w:type="gram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, от </w:t>
            </w:r>
            <w:proofErr w:type="spell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км+</w:t>
            </w:r>
            <w:proofErr w:type="spell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до </w:t>
            </w:r>
            <w:proofErr w:type="spell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км+</w:t>
            </w:r>
            <w:proofErr w:type="spellEnd"/>
          </w:p>
        </w:tc>
        <w:tc>
          <w:tcPr>
            <w:tcW w:w="9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0,200 км; км 1+079 - км 1+279</w:t>
            </w:r>
          </w:p>
        </w:tc>
      </w:tr>
      <w:tr w:rsidR="003B0FD1" w:rsidRPr="003B0FD1" w:rsidTr="003503D2">
        <w:trPr>
          <w:trHeight w:val="315"/>
        </w:trPr>
        <w:tc>
          <w:tcPr>
            <w:tcW w:w="5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Район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9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Павловский</w:t>
            </w:r>
          </w:p>
        </w:tc>
      </w:tr>
      <w:tr w:rsidR="003B0FD1" w:rsidRPr="003B0FD1" w:rsidTr="003503D2">
        <w:trPr>
          <w:trHeight w:val="315"/>
        </w:trPr>
        <w:tc>
          <w:tcPr>
            <w:tcW w:w="5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Вид работ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9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Ремонт </w:t>
            </w:r>
          </w:p>
        </w:tc>
      </w:tr>
      <w:tr w:rsidR="003B0FD1" w:rsidRPr="003B0FD1" w:rsidTr="003503D2">
        <w:trPr>
          <w:trHeight w:val="315"/>
        </w:trPr>
        <w:tc>
          <w:tcPr>
            <w:tcW w:w="5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Состав работ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9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1. Восстановление профиля щебеночных дорог</w:t>
            </w:r>
          </w:p>
        </w:tc>
      </w:tr>
      <w:tr w:rsidR="003B0FD1" w:rsidRPr="003B0FD1" w:rsidTr="003503D2">
        <w:trPr>
          <w:trHeight w:val="630"/>
        </w:trPr>
        <w:tc>
          <w:tcPr>
            <w:tcW w:w="5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Обоснование применения коэффициентов на условия производства работ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98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Производство работ на одной половине проезжей части при систематическом движении транспорта на другой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К</w:t>
            </w:r>
            <w:proofErr w:type="gram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= 1,2</w:t>
            </w:r>
          </w:p>
        </w:tc>
      </w:tr>
      <w:tr w:rsidR="003B0FD1" w:rsidRPr="003B0FD1" w:rsidTr="003503D2">
        <w:trPr>
          <w:trHeight w:val="15"/>
        </w:trPr>
        <w:tc>
          <w:tcPr>
            <w:tcW w:w="1566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</w:tr>
      <w:tr w:rsidR="003B0FD1" w:rsidRPr="003B0FD1" w:rsidTr="003503D2">
        <w:trPr>
          <w:trHeight w:val="315"/>
        </w:trPr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Местоположение</w:t>
            </w:r>
          </w:p>
        </w:tc>
        <w:tc>
          <w:tcPr>
            <w:tcW w:w="10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Протя-женность</w:t>
            </w:r>
            <w:proofErr w:type="spellEnd"/>
            <w:proofErr w:type="gram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, км</w:t>
            </w:r>
          </w:p>
        </w:tc>
        <w:tc>
          <w:tcPr>
            <w:tcW w:w="2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Состояние элементов существующей дороги</w:t>
            </w:r>
          </w:p>
        </w:tc>
        <w:tc>
          <w:tcPr>
            <w:tcW w:w="72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Намечаемые работы по устранению дефектов</w:t>
            </w:r>
          </w:p>
        </w:tc>
        <w:tc>
          <w:tcPr>
            <w:tcW w:w="15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Ед. </w:t>
            </w:r>
            <w:proofErr w:type="spell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изм</w:t>
            </w:r>
            <w:proofErr w:type="spell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.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Коли-чество</w:t>
            </w:r>
            <w:proofErr w:type="spellEnd"/>
            <w:proofErr w:type="gramEnd"/>
          </w:p>
        </w:tc>
      </w:tr>
      <w:tr w:rsidR="003B0FD1" w:rsidRPr="003B0FD1" w:rsidTr="003503D2">
        <w:trPr>
          <w:trHeight w:val="60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от </w:t>
            </w:r>
            <w:proofErr w:type="spellStart"/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км</w:t>
            </w:r>
            <w:proofErr w:type="gram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+</w:t>
            </w:r>
            <w:proofErr w:type="spell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до </w:t>
            </w:r>
            <w:proofErr w:type="spellStart"/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км</w:t>
            </w:r>
            <w:proofErr w:type="gram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+</w:t>
            </w:r>
            <w:proofErr w:type="spellEnd"/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72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5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</w:tr>
      <w:tr w:rsidR="003B0FD1" w:rsidRPr="003B0FD1" w:rsidTr="003503D2">
        <w:trPr>
          <w:trHeight w:val="345"/>
        </w:trPr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1+079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1+279</w:t>
            </w:r>
          </w:p>
        </w:tc>
        <w:tc>
          <w:tcPr>
            <w:tcW w:w="10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0,200</w:t>
            </w:r>
          </w:p>
        </w:tc>
        <w:tc>
          <w:tcPr>
            <w:tcW w:w="2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На всем протяжении участка имеется искажение продольного и поперечного профиля</w:t>
            </w:r>
          </w:p>
        </w:tc>
        <w:tc>
          <w:tcPr>
            <w:tcW w:w="7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1. Розлив битума вручную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1 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0,15</w:t>
            </w:r>
          </w:p>
        </w:tc>
      </w:tr>
      <w:tr w:rsidR="003B0FD1" w:rsidRPr="003B0FD1" w:rsidTr="003503D2">
        <w:trPr>
          <w:trHeight w:val="675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2.Устройство слоя переменной толщины из асфальтобетонной смеси тип</w:t>
            </w:r>
            <w:proofErr w:type="gramStart"/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применением укладчиков асфальтобетона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100 т смеси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0,470866</w:t>
            </w:r>
          </w:p>
        </w:tc>
      </w:tr>
      <w:tr w:rsidR="003B0FD1" w:rsidRPr="003B0FD1" w:rsidTr="003503D2">
        <w:trPr>
          <w:trHeight w:val="390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3.Розлив вяжущих материалов (битума) автогудронатором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1 т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0,300</w:t>
            </w:r>
          </w:p>
        </w:tc>
      </w:tr>
      <w:tr w:rsidR="003B0FD1" w:rsidRPr="003B0FD1" w:rsidTr="003503D2">
        <w:trPr>
          <w:trHeight w:val="615"/>
        </w:trPr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4.Укладка асфальтобетонной смеси тип В мех</w:t>
            </w:r>
            <w:proofErr w:type="gramStart"/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пособом на покрытии толщиной 4,5 см   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1000 м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1,000</w:t>
            </w:r>
          </w:p>
        </w:tc>
      </w:tr>
    </w:tbl>
    <w:p w:rsidR="003B0FD1" w:rsidRDefault="003B0FD1" w:rsidP="003B0FD1"/>
    <w:p w:rsidR="003B0FD1" w:rsidRDefault="003B0FD1"/>
    <w:p w:rsidR="003B0FD1" w:rsidRDefault="003B0FD1"/>
    <w:p w:rsidR="003B0FD1" w:rsidRDefault="003B0FD1"/>
    <w:p w:rsidR="003B0FD1" w:rsidRDefault="003B0FD1"/>
    <w:tbl>
      <w:tblPr>
        <w:tblW w:w="17040" w:type="dxa"/>
        <w:tblInd w:w="93" w:type="dxa"/>
        <w:tblLook w:val="04A0"/>
      </w:tblPr>
      <w:tblGrid>
        <w:gridCol w:w="1019"/>
        <w:gridCol w:w="1017"/>
        <w:gridCol w:w="1247"/>
        <w:gridCol w:w="2680"/>
        <w:gridCol w:w="7243"/>
        <w:gridCol w:w="1524"/>
        <w:gridCol w:w="1156"/>
        <w:gridCol w:w="1340"/>
      </w:tblGrid>
      <w:tr w:rsidR="003B0FD1" w:rsidRPr="003B0FD1" w:rsidTr="003503D2">
        <w:trPr>
          <w:trHeight w:val="360"/>
        </w:trPr>
        <w:tc>
          <w:tcPr>
            <w:tcW w:w="157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</w:rPr>
            </w:pPr>
            <w:r w:rsidRPr="003B0FD1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</w:rPr>
              <w:lastRenderedPageBreak/>
              <w:t>Ведомость выполняемых работ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503D2">
        <w:trPr>
          <w:trHeight w:val="780"/>
        </w:trPr>
        <w:tc>
          <w:tcPr>
            <w:tcW w:w="157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     Выполнение работ по ремонту автомобильных дорог общего пользования местного значения в Павловском муниципальном районе Воронежской области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503D2">
        <w:trPr>
          <w:trHeight w:val="255"/>
        </w:trPr>
        <w:tc>
          <w:tcPr>
            <w:tcW w:w="10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7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503D2">
        <w:trPr>
          <w:trHeight w:val="315"/>
        </w:trPr>
        <w:tc>
          <w:tcPr>
            <w:tcW w:w="5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Наименование автомобильной дороги (объекта)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9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ул. А.Матросова, 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</w:t>
            </w:r>
            <w:proofErr w:type="gram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. 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Михайловка</w:t>
            </w:r>
            <w:proofErr w:type="gram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503D2">
        <w:trPr>
          <w:trHeight w:val="315"/>
        </w:trPr>
        <w:tc>
          <w:tcPr>
            <w:tcW w:w="5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участок протяжением 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км</w:t>
            </w:r>
            <w:proofErr w:type="gram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, от </w:t>
            </w:r>
            <w:proofErr w:type="spell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км+</w:t>
            </w:r>
            <w:proofErr w:type="spell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до </w:t>
            </w:r>
            <w:proofErr w:type="spell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км+</w:t>
            </w:r>
            <w:proofErr w:type="spellEnd"/>
          </w:p>
        </w:tc>
        <w:tc>
          <w:tcPr>
            <w:tcW w:w="9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0,390 км; км 0+695 - км 1+085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503D2">
        <w:trPr>
          <w:trHeight w:val="315"/>
        </w:trPr>
        <w:tc>
          <w:tcPr>
            <w:tcW w:w="5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Район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9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Павловский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503D2">
        <w:trPr>
          <w:trHeight w:val="315"/>
        </w:trPr>
        <w:tc>
          <w:tcPr>
            <w:tcW w:w="5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Вид работ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9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Ремонт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503D2">
        <w:trPr>
          <w:trHeight w:val="315"/>
        </w:trPr>
        <w:tc>
          <w:tcPr>
            <w:tcW w:w="5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Состав работ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9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1. Восстановление профиля щебеночных дорог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503D2">
        <w:trPr>
          <w:trHeight w:val="630"/>
        </w:trPr>
        <w:tc>
          <w:tcPr>
            <w:tcW w:w="57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Обоснование применения коэффициентов на условия производства работ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992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Производство работ на одной половине проезжей части при систематическом движении транспорта на другой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К</w:t>
            </w:r>
            <w:proofErr w:type="gram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= 1,2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3B0FD1" w:rsidRPr="003B0FD1" w:rsidTr="003503D2">
        <w:trPr>
          <w:trHeight w:val="15"/>
        </w:trPr>
        <w:tc>
          <w:tcPr>
            <w:tcW w:w="157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3B0FD1" w:rsidRPr="003B0FD1" w:rsidTr="003503D2">
        <w:trPr>
          <w:trHeight w:val="315"/>
        </w:trPr>
        <w:tc>
          <w:tcPr>
            <w:tcW w:w="20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Местоположение</w:t>
            </w:r>
          </w:p>
        </w:tc>
        <w:tc>
          <w:tcPr>
            <w:tcW w:w="10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Протя-женность</w:t>
            </w:r>
            <w:proofErr w:type="spellEnd"/>
            <w:proofErr w:type="gram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, км</w:t>
            </w:r>
          </w:p>
        </w:tc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Состояние элементов существующей дороги</w:t>
            </w:r>
          </w:p>
        </w:tc>
        <w:tc>
          <w:tcPr>
            <w:tcW w:w="72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Намечаемые работы по устранению дефектов</w:t>
            </w:r>
          </w:p>
        </w:tc>
        <w:tc>
          <w:tcPr>
            <w:tcW w:w="1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Ед. </w:t>
            </w:r>
            <w:proofErr w:type="spell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изм</w:t>
            </w:r>
            <w:proofErr w:type="spell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.</w:t>
            </w:r>
          </w:p>
        </w:tc>
        <w:tc>
          <w:tcPr>
            <w:tcW w:w="11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Коли-чество</w:t>
            </w:r>
            <w:proofErr w:type="spellEnd"/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503D2">
        <w:trPr>
          <w:trHeight w:val="630"/>
        </w:trPr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от </w:t>
            </w:r>
            <w:proofErr w:type="spellStart"/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км</w:t>
            </w:r>
            <w:proofErr w:type="gram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+</w:t>
            </w:r>
            <w:proofErr w:type="spell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до </w:t>
            </w:r>
            <w:proofErr w:type="spellStart"/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км</w:t>
            </w:r>
            <w:proofErr w:type="gram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+</w:t>
            </w:r>
            <w:proofErr w:type="spellEnd"/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72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1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503D2">
        <w:trPr>
          <w:trHeight w:val="525"/>
        </w:trPr>
        <w:tc>
          <w:tcPr>
            <w:tcW w:w="10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0+695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1+085</w:t>
            </w:r>
          </w:p>
        </w:tc>
        <w:tc>
          <w:tcPr>
            <w:tcW w:w="10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0,390</w:t>
            </w:r>
          </w:p>
        </w:tc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На всем протяжении участка имеется искажение продольного и поперечного профиля</w:t>
            </w:r>
          </w:p>
        </w:tc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1. Розлив битума вручную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1 т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0,12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503D2">
        <w:trPr>
          <w:trHeight w:val="705"/>
        </w:trPr>
        <w:tc>
          <w:tcPr>
            <w:tcW w:w="10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2.Устройство слоя переменной толщины из асфальтобетонной смеси тип</w:t>
            </w:r>
            <w:proofErr w:type="gramStart"/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применением укладчиков асфальтобетона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100 т смеси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0,376291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503D2">
        <w:trPr>
          <w:trHeight w:val="510"/>
        </w:trPr>
        <w:tc>
          <w:tcPr>
            <w:tcW w:w="10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3.Розлив вяжущих материалов (битума) автогудронатором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1 т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0,585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503D2">
        <w:trPr>
          <w:trHeight w:val="705"/>
        </w:trPr>
        <w:tc>
          <w:tcPr>
            <w:tcW w:w="10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4.Укладка асфальтобетонной смеси тип В мех</w:t>
            </w:r>
            <w:proofErr w:type="gramStart"/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пособом на покрытии толщиной 4,5 см    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1000 м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FD1" w:rsidRPr="003B0FD1" w:rsidRDefault="003B0FD1" w:rsidP="003503D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1,950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503D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</w:tbl>
    <w:p w:rsidR="003B0FD1" w:rsidRDefault="003B0FD1" w:rsidP="003B0FD1"/>
    <w:p w:rsidR="003B0FD1" w:rsidRDefault="003B0FD1" w:rsidP="003B0FD1"/>
    <w:p w:rsidR="003B0FD1" w:rsidRDefault="003B0FD1" w:rsidP="003B0FD1"/>
    <w:p w:rsidR="003B0FD1" w:rsidRDefault="003B0FD1" w:rsidP="003B0FD1"/>
    <w:p w:rsidR="003B0FD1" w:rsidRDefault="003B0FD1" w:rsidP="003B0FD1"/>
    <w:tbl>
      <w:tblPr>
        <w:tblW w:w="17226" w:type="dxa"/>
        <w:tblInd w:w="93" w:type="dxa"/>
        <w:tblLook w:val="04A0"/>
      </w:tblPr>
      <w:tblGrid>
        <w:gridCol w:w="1018"/>
        <w:gridCol w:w="1017"/>
        <w:gridCol w:w="1247"/>
        <w:gridCol w:w="2680"/>
        <w:gridCol w:w="7242"/>
        <w:gridCol w:w="1445"/>
        <w:gridCol w:w="1237"/>
        <w:gridCol w:w="1340"/>
      </w:tblGrid>
      <w:tr w:rsidR="003B0FD1" w:rsidRPr="003B0FD1" w:rsidTr="003C3B8C">
        <w:trPr>
          <w:trHeight w:val="360"/>
        </w:trPr>
        <w:tc>
          <w:tcPr>
            <w:tcW w:w="158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</w:rPr>
            </w:pPr>
            <w:r w:rsidRPr="003B0FD1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</w:rPr>
              <w:lastRenderedPageBreak/>
              <w:t>Ведомость выполняемых работ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C3B8C">
        <w:trPr>
          <w:trHeight w:val="780"/>
        </w:trPr>
        <w:tc>
          <w:tcPr>
            <w:tcW w:w="158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     Выполнение работ по ремонту автомобильных дорог общего пользования местного значения в Павловском муниципальном районе Воронежской области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C3B8C">
        <w:trPr>
          <w:trHeight w:val="255"/>
        </w:trPr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C3B8C">
        <w:trPr>
          <w:trHeight w:val="315"/>
        </w:trPr>
        <w:tc>
          <w:tcPr>
            <w:tcW w:w="5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Наименование автомобильной дороги (объекта)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9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ул. А.Матросова, 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</w:t>
            </w:r>
            <w:proofErr w:type="gram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. 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Михайловка</w:t>
            </w:r>
            <w:proofErr w:type="gram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FF0000"/>
                <w:sz w:val="20"/>
                <w:szCs w:val="20"/>
              </w:rPr>
            </w:pPr>
          </w:p>
        </w:tc>
      </w:tr>
      <w:tr w:rsidR="003B0FD1" w:rsidRPr="003B0FD1" w:rsidTr="003C3B8C">
        <w:trPr>
          <w:trHeight w:val="315"/>
        </w:trPr>
        <w:tc>
          <w:tcPr>
            <w:tcW w:w="5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участок протяжением 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км</w:t>
            </w:r>
            <w:proofErr w:type="gram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, от </w:t>
            </w:r>
            <w:proofErr w:type="spell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км+</w:t>
            </w:r>
            <w:proofErr w:type="spell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до </w:t>
            </w:r>
            <w:proofErr w:type="spell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км+</w:t>
            </w:r>
            <w:proofErr w:type="spellEnd"/>
          </w:p>
        </w:tc>
        <w:tc>
          <w:tcPr>
            <w:tcW w:w="9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0,127 км; км 1+085 - км 1+212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FF0000"/>
                <w:sz w:val="20"/>
                <w:szCs w:val="20"/>
              </w:rPr>
            </w:pPr>
          </w:p>
        </w:tc>
      </w:tr>
      <w:tr w:rsidR="003B0FD1" w:rsidRPr="003B0FD1" w:rsidTr="003C3B8C">
        <w:trPr>
          <w:trHeight w:val="315"/>
        </w:trPr>
        <w:tc>
          <w:tcPr>
            <w:tcW w:w="5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Район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9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Павловский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C3B8C">
        <w:trPr>
          <w:trHeight w:val="315"/>
        </w:trPr>
        <w:tc>
          <w:tcPr>
            <w:tcW w:w="5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Вид работ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9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Ремонт 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C3B8C">
        <w:trPr>
          <w:trHeight w:val="315"/>
        </w:trPr>
        <w:tc>
          <w:tcPr>
            <w:tcW w:w="5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Состав работ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9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i/>
                <w:iCs/>
                <w:sz w:val="24"/>
                <w:szCs w:val="24"/>
              </w:rPr>
              <w:t>1. Восстановление профиля щебеночных дорог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color w:val="FF0000"/>
                <w:sz w:val="20"/>
                <w:szCs w:val="20"/>
              </w:rPr>
            </w:pPr>
          </w:p>
        </w:tc>
      </w:tr>
      <w:tr w:rsidR="003B0FD1" w:rsidRPr="003B0FD1" w:rsidTr="003C3B8C">
        <w:trPr>
          <w:trHeight w:val="630"/>
        </w:trPr>
        <w:tc>
          <w:tcPr>
            <w:tcW w:w="59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Обоснование применения коэффициентов на условия производства работ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992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Производство работ на одной половине проезжей части при систематическом движении транспорта на другой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К</w:t>
            </w:r>
            <w:proofErr w:type="gram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= 1,2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3B0FD1" w:rsidRPr="003B0FD1" w:rsidTr="003C3B8C">
        <w:trPr>
          <w:trHeight w:val="15"/>
        </w:trPr>
        <w:tc>
          <w:tcPr>
            <w:tcW w:w="1588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3B0FD1" w:rsidRPr="003B0FD1" w:rsidTr="003C3B8C">
        <w:trPr>
          <w:trHeight w:val="315"/>
        </w:trPr>
        <w:tc>
          <w:tcPr>
            <w:tcW w:w="2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Местоположение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Протя-женность</w:t>
            </w:r>
            <w:proofErr w:type="spellEnd"/>
            <w:proofErr w:type="gram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, км</w:t>
            </w:r>
          </w:p>
        </w:tc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Состояние элементов существующей дороги</w:t>
            </w:r>
          </w:p>
        </w:tc>
        <w:tc>
          <w:tcPr>
            <w:tcW w:w="7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Намечаемые работы по устранению дефектов</w:t>
            </w:r>
          </w:p>
        </w:tc>
        <w:tc>
          <w:tcPr>
            <w:tcW w:w="14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Ед. </w:t>
            </w:r>
            <w:proofErr w:type="spell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изм</w:t>
            </w:r>
            <w:proofErr w:type="spell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.</w:t>
            </w:r>
          </w:p>
        </w:tc>
        <w:tc>
          <w:tcPr>
            <w:tcW w:w="12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proofErr w:type="spellStart"/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Коли-чество</w:t>
            </w:r>
            <w:proofErr w:type="spellEnd"/>
            <w:proofErr w:type="gramEnd"/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C3B8C">
        <w:trPr>
          <w:trHeight w:val="630"/>
        </w:trPr>
        <w:tc>
          <w:tcPr>
            <w:tcW w:w="10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от </w:t>
            </w:r>
            <w:proofErr w:type="spellStart"/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км</w:t>
            </w:r>
            <w:proofErr w:type="gram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+</w:t>
            </w:r>
            <w:proofErr w:type="spell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до </w:t>
            </w:r>
            <w:proofErr w:type="spellStart"/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км</w:t>
            </w:r>
            <w:proofErr w:type="gramEnd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+</w:t>
            </w:r>
            <w:proofErr w:type="spellEnd"/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7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4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C3B8C">
        <w:trPr>
          <w:trHeight w:val="690"/>
        </w:trPr>
        <w:tc>
          <w:tcPr>
            <w:tcW w:w="10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1+085</w:t>
            </w:r>
          </w:p>
        </w:tc>
        <w:tc>
          <w:tcPr>
            <w:tcW w:w="10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1+212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0,127</w:t>
            </w:r>
          </w:p>
        </w:tc>
        <w:tc>
          <w:tcPr>
            <w:tcW w:w="26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На всем протяжении участка имеется искажение продольного и поперечного профиля</w:t>
            </w:r>
          </w:p>
        </w:tc>
        <w:tc>
          <w:tcPr>
            <w:tcW w:w="7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1. Розлив битума вручную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1 т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0,06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C3B8C">
        <w:trPr>
          <w:trHeight w:val="750"/>
        </w:trPr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2.Устройство слоя переменной толщины из асфальтобетонной смеси тип</w:t>
            </w:r>
            <w:proofErr w:type="gramStart"/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применением укладчиков асфальтобетона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100 т смеси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0,1887670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C3B8C">
        <w:trPr>
          <w:trHeight w:val="600"/>
        </w:trPr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3.Розлив вяжущих материалов (битума) автогудронатором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1 т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0,152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C3B8C">
        <w:trPr>
          <w:trHeight w:val="780"/>
        </w:trPr>
        <w:tc>
          <w:tcPr>
            <w:tcW w:w="10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4.Укладка асфальтобетонной смеси тип В мех</w:t>
            </w:r>
            <w:proofErr w:type="gramStart"/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B0F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пособом на покрытии толщиной 4,5 см    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1000 м</w:t>
            </w:r>
            <w:proofErr w:type="gramStart"/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3B0FD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0,508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  <w:tr w:rsidR="003B0FD1" w:rsidRPr="003B0FD1" w:rsidTr="003C3B8C">
        <w:trPr>
          <w:trHeight w:val="360"/>
        </w:trPr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0FD1" w:rsidRPr="003B0FD1" w:rsidRDefault="003B0FD1" w:rsidP="003B0FD1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0FD1" w:rsidRPr="003B0FD1" w:rsidRDefault="003B0FD1" w:rsidP="003B0FD1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</w:tr>
    </w:tbl>
    <w:p w:rsidR="003B0FD1" w:rsidRDefault="003B0FD1"/>
    <w:p w:rsidR="003B0FD1" w:rsidRDefault="003B0FD1"/>
    <w:p w:rsidR="003B0FD1" w:rsidRDefault="003B0FD1"/>
    <w:sectPr w:rsidR="003B0FD1" w:rsidSect="003B0FD1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0FD1"/>
    <w:rsid w:val="003B0FD1"/>
    <w:rsid w:val="003C3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42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1187</Words>
  <Characters>6768</Characters>
  <Application>Microsoft Office Word</Application>
  <DocSecurity>0</DocSecurity>
  <Lines>56</Lines>
  <Paragraphs>15</Paragraphs>
  <ScaleCrop>false</ScaleCrop>
  <Company/>
  <LinksUpToDate>false</LinksUpToDate>
  <CharactersWithSpaces>7940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2018-04-04T07:04:00Z</dcterms:created>
  <dcterms:modified xsi:type="dcterms:W3CDTF">2018-04-04T07:09:00Z</dcterms:modified>
</cp:coreProperties>
</file>