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0C54" w14:textId="77777777" w:rsidR="00D3370E" w:rsidRDefault="00D3370E" w:rsidP="00D3370E">
      <w:pPr>
        <w:pStyle w:val="2"/>
        <w:spacing w:after="0" w:line="240" w:lineRule="auto"/>
        <w:rPr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121"/>
      </w:tblGrid>
      <w:tr w:rsidR="00D3370E" w14:paraId="322C911E" w14:textId="77777777" w:rsidTr="006B3093">
        <w:trPr>
          <w:trHeight w:val="80"/>
        </w:trPr>
        <w:tc>
          <w:tcPr>
            <w:tcW w:w="5353" w:type="dxa"/>
            <w:hideMark/>
          </w:tcPr>
          <w:p w14:paraId="70B4EC1F" w14:textId="5B8E0326" w:rsidR="00D3370E" w:rsidRDefault="00D3370E" w:rsidP="006B3093">
            <w:pPr>
              <w:pStyle w:val="2"/>
              <w:spacing w:after="0" w:line="240" w:lineRule="auto"/>
              <w:rPr>
                <w:b/>
                <w:bCs/>
                <w:szCs w:val="28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31EB41" wp14:editId="235DABA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-264795</wp:posOffset>
                  </wp:positionV>
                  <wp:extent cx="688340" cy="803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14:paraId="67D359E5" w14:textId="77777777" w:rsidR="00D3370E" w:rsidRDefault="00D3370E" w:rsidP="006B3093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3370E" w14:paraId="6BA16A0F" w14:textId="77777777" w:rsidTr="006B3093">
        <w:tc>
          <w:tcPr>
            <w:tcW w:w="5353" w:type="dxa"/>
            <w:hideMark/>
          </w:tcPr>
          <w:p w14:paraId="72C7E717" w14:textId="77777777" w:rsidR="00D3370E" w:rsidRDefault="00D3370E" w:rsidP="006B3093"/>
        </w:tc>
        <w:tc>
          <w:tcPr>
            <w:tcW w:w="4121" w:type="dxa"/>
          </w:tcPr>
          <w:p w14:paraId="79F94A39" w14:textId="77777777" w:rsidR="00D3370E" w:rsidRDefault="00D3370E" w:rsidP="006B3093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2A6EBD4F" w14:textId="77777777" w:rsidR="00D3370E" w:rsidRDefault="00D3370E" w:rsidP="00D3370E">
      <w:pPr>
        <w:pStyle w:val="2"/>
        <w:spacing w:after="0" w:line="240" w:lineRule="auto"/>
        <w:rPr>
          <w:color w:val="FF0000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21"/>
      </w:tblGrid>
      <w:tr w:rsidR="00D3370E" w14:paraId="2E6AC635" w14:textId="77777777" w:rsidTr="006B3093">
        <w:tc>
          <w:tcPr>
            <w:tcW w:w="4121" w:type="dxa"/>
            <w:hideMark/>
          </w:tcPr>
          <w:p w14:paraId="75613CEA" w14:textId="77777777" w:rsidR="00D3370E" w:rsidRDefault="00D3370E" w:rsidP="006B3093"/>
        </w:tc>
      </w:tr>
    </w:tbl>
    <w:p w14:paraId="5142B9FE" w14:textId="77777777" w:rsidR="00D3370E" w:rsidRDefault="00D3370E" w:rsidP="00D3370E">
      <w:pPr>
        <w:pStyle w:val="2"/>
        <w:spacing w:after="0" w:line="240" w:lineRule="auto"/>
        <w:rPr>
          <w:b/>
          <w:bCs/>
          <w:szCs w:val="26"/>
          <w:lang w:eastAsia="ar-SA"/>
        </w:rPr>
      </w:pPr>
    </w:p>
    <w:p w14:paraId="07E61DD8" w14:textId="77777777" w:rsidR="00D3370E" w:rsidRDefault="00D3370E" w:rsidP="00D3370E">
      <w:pPr>
        <w:pStyle w:val="2"/>
        <w:spacing w:after="0" w:line="240" w:lineRule="auto"/>
        <w:rPr>
          <w:b/>
          <w:bCs/>
          <w:color w:val="000000"/>
          <w:sz w:val="24"/>
        </w:rPr>
      </w:pPr>
    </w:p>
    <w:p w14:paraId="22138F68" w14:textId="77777777" w:rsidR="00D3370E" w:rsidRDefault="00D3370E" w:rsidP="00D3370E">
      <w:pPr>
        <w:pStyle w:val="2"/>
        <w:spacing w:after="0" w:line="240" w:lineRule="auto"/>
        <w:jc w:val="center"/>
        <w:rPr>
          <w:color w:val="FF0000"/>
          <w:sz w:val="22"/>
          <w:szCs w:val="24"/>
        </w:rPr>
      </w:pPr>
      <w:r>
        <w:rPr>
          <w:b/>
          <w:bCs/>
        </w:rPr>
        <w:t>АДМИНИСТРАЦИЯ ПАВЛОВСКОГО МУНИЦИПАЛЬНОГО РАЙОНА</w:t>
      </w:r>
    </w:p>
    <w:p w14:paraId="63715B80" w14:textId="77777777" w:rsidR="00D3370E" w:rsidRDefault="00D3370E" w:rsidP="00D3370E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>ВОРОНЕЖСКОЙ ОБЛАСТИ</w:t>
      </w:r>
    </w:p>
    <w:p w14:paraId="0ED02BB9" w14:textId="77777777" w:rsidR="00D3370E" w:rsidRDefault="00D3370E" w:rsidP="00D3370E">
      <w:pPr>
        <w:jc w:val="center"/>
        <w:rPr>
          <w:b/>
          <w:color w:val="000000"/>
        </w:rPr>
      </w:pPr>
    </w:p>
    <w:p w14:paraId="632A1319" w14:textId="77777777" w:rsidR="00D3370E" w:rsidRDefault="00D3370E" w:rsidP="00D337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  <w:r>
        <w:rPr>
          <w:u w:val="single"/>
        </w:rPr>
        <w:t xml:space="preserve">    </w:t>
      </w:r>
    </w:p>
    <w:p w14:paraId="602B9D71" w14:textId="77777777" w:rsidR="00D3370E" w:rsidRDefault="00D3370E" w:rsidP="00D3370E">
      <w:pPr>
        <w:rPr>
          <w:u w:val="single"/>
        </w:rPr>
      </w:pPr>
    </w:p>
    <w:p w14:paraId="0443DF75" w14:textId="5E2EB282" w:rsidR="00D3370E" w:rsidRPr="00D3370E" w:rsidRDefault="00D3370E" w:rsidP="00D3370E">
      <w:pPr>
        <w:rPr>
          <w:sz w:val="24"/>
          <w:szCs w:val="24"/>
          <w:u w:val="single"/>
          <w:lang w:val="en-US"/>
        </w:rPr>
      </w:pPr>
      <w:proofErr w:type="gramStart"/>
      <w:r>
        <w:rPr>
          <w:u w:val="single"/>
          <w:lang w:val="en-US"/>
        </w:rPr>
        <w:t>30</w:t>
      </w:r>
      <w:r>
        <w:rPr>
          <w:u w:val="single"/>
        </w:rPr>
        <w:t>.0</w:t>
      </w:r>
      <w:r>
        <w:rPr>
          <w:u w:val="single"/>
          <w:lang w:val="en-US"/>
        </w:rPr>
        <w:t>4</w:t>
      </w:r>
      <w:r>
        <w:rPr>
          <w:u w:val="single"/>
        </w:rPr>
        <w:t>.20</w:t>
      </w:r>
      <w:r>
        <w:rPr>
          <w:u w:val="single"/>
          <w:lang w:val="en-US"/>
        </w:rPr>
        <w:t>20</w:t>
      </w:r>
      <w:r>
        <w:t xml:space="preserve">  №</w:t>
      </w:r>
      <w:proofErr w:type="gramEnd"/>
      <w:r>
        <w:rPr>
          <w:u w:val="single"/>
        </w:rPr>
        <w:t xml:space="preserve"> </w:t>
      </w:r>
      <w:r>
        <w:rPr>
          <w:u w:val="single"/>
          <w:lang w:val="en-US"/>
        </w:rPr>
        <w:t>262</w:t>
      </w:r>
    </w:p>
    <w:p w14:paraId="30227A91" w14:textId="77777777" w:rsidR="00EC2783" w:rsidRDefault="00EC2783" w:rsidP="00EC278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C4D834" w14:textId="77777777" w:rsidR="00EC2783" w:rsidRDefault="00EC2783" w:rsidP="00EC278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A72053" w14:textId="77777777" w:rsidR="00EC2783" w:rsidRDefault="001662B3" w:rsidP="00D357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357B4">
        <w:rPr>
          <w:rFonts w:ascii="Times New Roman" w:hAnsi="Times New Roman"/>
          <w:sz w:val="28"/>
          <w:szCs w:val="28"/>
        </w:rPr>
        <w:t>продлении сроков предоставления сведений</w:t>
      </w:r>
    </w:p>
    <w:p w14:paraId="358FFD66" w14:textId="77777777" w:rsidR="00D357B4" w:rsidRDefault="00D357B4" w:rsidP="00D357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</w:t>
      </w:r>
    </w:p>
    <w:p w14:paraId="6FF90573" w14:textId="77777777" w:rsidR="00D357B4" w:rsidRDefault="00D357B4" w:rsidP="00D357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имущественного 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арактера за отчетный период</w:t>
      </w:r>
    </w:p>
    <w:p w14:paraId="3F52ECFC" w14:textId="77777777" w:rsidR="00D357B4" w:rsidRDefault="00D357B4" w:rsidP="00D357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января по 31 декабря 2019 года </w:t>
      </w:r>
    </w:p>
    <w:p w14:paraId="6B5A6213" w14:textId="77777777" w:rsidR="00EC2783" w:rsidRDefault="00EC2783" w:rsidP="00EC278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5716DA4" w14:textId="77777777" w:rsidR="00EC2783" w:rsidRPr="00DB3DF4" w:rsidRDefault="00EC2783" w:rsidP="00EC278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B87CE12" w14:textId="77777777" w:rsidR="00EC2783" w:rsidRPr="004D4CF9" w:rsidRDefault="00EC2783" w:rsidP="00EC27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 xml:space="preserve">В соответствии </w:t>
      </w:r>
      <w:r w:rsidR="00094A63">
        <w:rPr>
          <w:rFonts w:ascii="Times New Roman" w:hAnsi="Times New Roman"/>
          <w:sz w:val="26"/>
          <w:szCs w:val="26"/>
        </w:rPr>
        <w:t>с У</w:t>
      </w:r>
      <w:r w:rsidR="00D357B4">
        <w:rPr>
          <w:rFonts w:ascii="Times New Roman" w:hAnsi="Times New Roman"/>
          <w:sz w:val="26"/>
          <w:szCs w:val="26"/>
        </w:rPr>
        <w:t>казом Президента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094A63">
        <w:rPr>
          <w:rFonts w:ascii="Times New Roman" w:hAnsi="Times New Roman"/>
          <w:sz w:val="26"/>
          <w:szCs w:val="26"/>
        </w:rPr>
        <w:t xml:space="preserve">от </w:t>
      </w:r>
      <w:r w:rsidR="00D357B4">
        <w:rPr>
          <w:rFonts w:ascii="Times New Roman" w:hAnsi="Times New Roman"/>
          <w:sz w:val="26"/>
          <w:szCs w:val="26"/>
        </w:rPr>
        <w:t xml:space="preserve">17 апреля 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 </w:t>
      </w:r>
      <w:r w:rsidRPr="004D4CF9">
        <w:rPr>
          <w:rFonts w:ascii="Times New Roman" w:hAnsi="Times New Roman"/>
          <w:sz w:val="26"/>
          <w:szCs w:val="26"/>
        </w:rPr>
        <w:t>администрация Павловского муниципального района</w:t>
      </w:r>
      <w:r w:rsidR="00094A63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14:paraId="53F969CC" w14:textId="77777777" w:rsidR="00EC2783" w:rsidRPr="004D4CF9" w:rsidRDefault="00EC2783" w:rsidP="00EC27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25C8842" w14:textId="77777777" w:rsidR="00EC2783" w:rsidRPr="004D4CF9" w:rsidRDefault="00EC2783" w:rsidP="00EC2783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4D4CF9">
        <w:rPr>
          <w:rFonts w:ascii="Times New Roman" w:hAnsi="Times New Roman"/>
          <w:sz w:val="26"/>
          <w:szCs w:val="26"/>
        </w:rPr>
        <w:t>ПОСТАНОВЛЯЕТ</w:t>
      </w:r>
      <w:r w:rsidR="00094A63">
        <w:rPr>
          <w:rFonts w:ascii="Times New Roman" w:hAnsi="Times New Roman"/>
          <w:sz w:val="26"/>
          <w:szCs w:val="26"/>
        </w:rPr>
        <w:t>:</w:t>
      </w:r>
    </w:p>
    <w:p w14:paraId="52E41AF3" w14:textId="77777777" w:rsidR="00EC2783" w:rsidRPr="00DB3DF4" w:rsidRDefault="00EC2783" w:rsidP="00EC2783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13EAC75A" w14:textId="77777777" w:rsidR="0016181D" w:rsidRPr="00094A63" w:rsidRDefault="00DE5A2B" w:rsidP="0016181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E5A2B">
        <w:rPr>
          <w:rFonts w:ascii="Times New Roman" w:hAnsi="Times New Roman"/>
          <w:sz w:val="26"/>
          <w:szCs w:val="26"/>
        </w:rPr>
        <w:t>Продлить до 1 августа 2020 года включительно сроки предоставления сведений о доходах, расходах, об имуществе и обязательствах имущественного характера за отчетный период с 1</w:t>
      </w:r>
      <w:r>
        <w:rPr>
          <w:rFonts w:ascii="Times New Roman" w:hAnsi="Times New Roman"/>
          <w:sz w:val="26"/>
          <w:szCs w:val="26"/>
        </w:rPr>
        <w:t xml:space="preserve"> января по 31 декабря 2019 года лицам</w:t>
      </w:r>
      <w:r w:rsidR="005E30F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845153" w:rsidRPr="00845153">
        <w:rPr>
          <w:rFonts w:ascii="Times New Roman" w:hAnsi="Times New Roman"/>
          <w:sz w:val="26"/>
          <w:szCs w:val="26"/>
        </w:rPr>
        <w:t xml:space="preserve">поступающим на работу, на должность руководителя муниципального </w:t>
      </w:r>
      <w:r w:rsidR="005E30F4">
        <w:rPr>
          <w:rFonts w:ascii="Times New Roman" w:hAnsi="Times New Roman"/>
          <w:sz w:val="26"/>
          <w:szCs w:val="26"/>
        </w:rPr>
        <w:t>учреждения, а также руководителям муниципальных учреждений</w:t>
      </w:r>
      <w:r w:rsidR="00845153" w:rsidRPr="00845153">
        <w:rPr>
          <w:rFonts w:ascii="Times New Roman" w:hAnsi="Times New Roman"/>
          <w:sz w:val="26"/>
          <w:szCs w:val="26"/>
        </w:rPr>
        <w:t xml:space="preserve"> сведений о своих доходах, расходах, об имуществе и обязательствах имущественного характера супруга (супруги) и несовершеннолетних детей</w:t>
      </w:r>
      <w:r w:rsidR="0016181D">
        <w:rPr>
          <w:rFonts w:ascii="Times New Roman" w:hAnsi="Times New Roman"/>
          <w:sz w:val="26"/>
          <w:szCs w:val="26"/>
        </w:rPr>
        <w:t>, установленные пунктами 2,</w:t>
      </w:r>
      <w:r w:rsidR="00094A63">
        <w:rPr>
          <w:rFonts w:ascii="Times New Roman" w:hAnsi="Times New Roman"/>
          <w:sz w:val="26"/>
          <w:szCs w:val="26"/>
        </w:rPr>
        <w:t xml:space="preserve"> 3 П</w:t>
      </w:r>
      <w:r w:rsidR="0016181D">
        <w:rPr>
          <w:rFonts w:ascii="Times New Roman" w:hAnsi="Times New Roman"/>
          <w:sz w:val="26"/>
          <w:szCs w:val="26"/>
        </w:rPr>
        <w:t xml:space="preserve">оложения </w:t>
      </w:r>
      <w:r w:rsidR="0016181D">
        <w:rPr>
          <w:rFonts w:ascii="Times New Roman" w:hAnsi="Times New Roman"/>
          <w:bCs/>
          <w:sz w:val="26"/>
          <w:szCs w:val="26"/>
        </w:rPr>
        <w:t>о</w:t>
      </w:r>
      <w:r w:rsidR="0016181D" w:rsidRPr="0016181D">
        <w:rPr>
          <w:rFonts w:ascii="Times New Roman" w:hAnsi="Times New Roman"/>
          <w:bCs/>
          <w:sz w:val="26"/>
          <w:szCs w:val="26"/>
        </w:rPr>
        <w:t xml:space="preserve"> предоставлении лицом,</w:t>
      </w:r>
      <w:r w:rsidR="0016181D" w:rsidRPr="0016181D">
        <w:rPr>
          <w:rFonts w:ascii="Times New Roman" w:hAnsi="Times New Roman"/>
          <w:sz w:val="26"/>
          <w:szCs w:val="26"/>
        </w:rPr>
        <w:t xml:space="preserve"> поступающим на работу, на должность руководителя муниципального учреждения, а также руководи</w:t>
      </w:r>
      <w:r w:rsidR="0016181D">
        <w:rPr>
          <w:rFonts w:ascii="Times New Roman" w:hAnsi="Times New Roman"/>
          <w:sz w:val="26"/>
          <w:szCs w:val="26"/>
        </w:rPr>
        <w:t>телем муницип</w:t>
      </w:r>
      <w:r w:rsidR="00094A63">
        <w:rPr>
          <w:rFonts w:ascii="Times New Roman" w:hAnsi="Times New Roman"/>
          <w:sz w:val="26"/>
          <w:szCs w:val="26"/>
        </w:rPr>
        <w:t>ального учреждения, утвержденного</w:t>
      </w:r>
      <w:r w:rsidR="0016181D">
        <w:rPr>
          <w:rFonts w:ascii="Times New Roman" w:hAnsi="Times New Roman"/>
          <w:sz w:val="26"/>
          <w:szCs w:val="26"/>
        </w:rPr>
        <w:t xml:space="preserve"> постановлением администрации Павловского муниципального района Воронежской области  от 20.03.2013 № 207 «</w:t>
      </w:r>
      <w:r w:rsidR="0016181D" w:rsidRPr="0016181D">
        <w:rPr>
          <w:rFonts w:ascii="Times New Roman" w:hAnsi="Times New Roman"/>
          <w:bCs/>
          <w:sz w:val="26"/>
          <w:szCs w:val="26"/>
        </w:rPr>
        <w:t xml:space="preserve">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</w:t>
      </w:r>
      <w:r w:rsidR="0016181D" w:rsidRPr="0016181D">
        <w:rPr>
          <w:rFonts w:ascii="Times New Roman" w:hAnsi="Times New Roman"/>
          <w:bCs/>
          <w:sz w:val="26"/>
          <w:szCs w:val="26"/>
        </w:rPr>
        <w:lastRenderedPageBreak/>
        <w:t>сведе</w:t>
      </w:r>
      <w:r w:rsidR="0016181D">
        <w:rPr>
          <w:rFonts w:ascii="Times New Roman" w:hAnsi="Times New Roman"/>
          <w:bCs/>
          <w:sz w:val="26"/>
          <w:szCs w:val="26"/>
        </w:rPr>
        <w:t xml:space="preserve">ний о своих доходах, расходах, </w:t>
      </w:r>
      <w:r w:rsidR="0016181D" w:rsidRPr="0016181D">
        <w:rPr>
          <w:rFonts w:ascii="Times New Roman" w:hAnsi="Times New Roman"/>
          <w:bCs/>
          <w:sz w:val="26"/>
          <w:szCs w:val="26"/>
        </w:rPr>
        <w:t>об имуществе и обязательствах имущественного характера супруга (супруги) и несовершеннолетних детей</w:t>
      </w:r>
      <w:r w:rsidR="00094A63">
        <w:rPr>
          <w:rFonts w:ascii="Times New Roman" w:hAnsi="Times New Roman"/>
          <w:bCs/>
          <w:sz w:val="26"/>
          <w:szCs w:val="26"/>
        </w:rPr>
        <w:t>».</w:t>
      </w:r>
    </w:p>
    <w:p w14:paraId="30EE90D4" w14:textId="77777777" w:rsidR="00EC2783" w:rsidRPr="00094A63" w:rsidRDefault="00094A63" w:rsidP="00094A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A63">
        <w:rPr>
          <w:rFonts w:ascii="Times New Roman" w:hAnsi="Times New Roman"/>
          <w:sz w:val="26"/>
          <w:szCs w:val="26"/>
        </w:rPr>
        <w:t>О</w:t>
      </w:r>
      <w:r w:rsidR="00EC2783" w:rsidRPr="00094A63">
        <w:rPr>
          <w:rFonts w:ascii="Times New Roman" w:hAnsi="Times New Roman"/>
          <w:sz w:val="26"/>
          <w:szCs w:val="26"/>
        </w:rPr>
        <w:t>пуб</w:t>
      </w:r>
      <w:r w:rsidRPr="00094A63">
        <w:rPr>
          <w:rFonts w:ascii="Times New Roman" w:hAnsi="Times New Roman"/>
          <w:sz w:val="26"/>
          <w:szCs w:val="26"/>
        </w:rPr>
        <w:t>ликовать</w:t>
      </w:r>
      <w:r w:rsidR="00DE4A5F"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Pr="00094A63">
        <w:rPr>
          <w:rFonts w:ascii="Times New Roman" w:hAnsi="Times New Roman"/>
          <w:sz w:val="26"/>
          <w:szCs w:val="26"/>
        </w:rPr>
        <w:t xml:space="preserve"> в муниципальной газете</w:t>
      </w:r>
      <w:r w:rsidR="00EC2783" w:rsidRPr="00094A63">
        <w:rPr>
          <w:rFonts w:ascii="Times New Roman" w:hAnsi="Times New Roman"/>
          <w:sz w:val="26"/>
          <w:szCs w:val="26"/>
        </w:rPr>
        <w:t xml:space="preserve"> «Павловский муниципальный вестник»</w:t>
      </w:r>
      <w:r w:rsidRPr="00094A63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Павловского муниципального района Воронежской области в сети «Интернет».</w:t>
      </w:r>
    </w:p>
    <w:p w14:paraId="4B36D348" w14:textId="77777777" w:rsidR="00094A63" w:rsidRPr="00094A63" w:rsidRDefault="00094A63" w:rsidP="00094A6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A63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DE4A5F">
        <w:rPr>
          <w:rFonts w:ascii="Times New Roman" w:hAnsi="Times New Roman"/>
          <w:sz w:val="26"/>
          <w:szCs w:val="26"/>
        </w:rPr>
        <w:t>руководителя аппарата</w:t>
      </w:r>
      <w:r w:rsidRPr="00094A63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</w:t>
      </w:r>
      <w:proofErr w:type="gramStart"/>
      <w:r w:rsidRPr="00094A63">
        <w:rPr>
          <w:rFonts w:ascii="Times New Roman" w:hAnsi="Times New Roman"/>
          <w:sz w:val="26"/>
          <w:szCs w:val="26"/>
        </w:rPr>
        <w:t>района</w:t>
      </w:r>
      <w:r w:rsidR="00DE4A5F">
        <w:rPr>
          <w:rFonts w:ascii="Times New Roman" w:hAnsi="Times New Roman"/>
          <w:sz w:val="26"/>
          <w:szCs w:val="26"/>
        </w:rPr>
        <w:t xml:space="preserve"> </w:t>
      </w:r>
      <w:r w:rsidRPr="00094A63">
        <w:rPr>
          <w:rFonts w:ascii="Times New Roman" w:hAnsi="Times New Roman"/>
          <w:sz w:val="26"/>
          <w:szCs w:val="26"/>
        </w:rPr>
        <w:t xml:space="preserve"> Бабаян</w:t>
      </w:r>
      <w:proofErr w:type="gramEnd"/>
      <w:r w:rsidRPr="00094A63">
        <w:rPr>
          <w:rFonts w:ascii="Times New Roman" w:hAnsi="Times New Roman"/>
          <w:sz w:val="26"/>
          <w:szCs w:val="26"/>
        </w:rPr>
        <w:t xml:space="preserve"> Г.Г.</w:t>
      </w:r>
    </w:p>
    <w:p w14:paraId="115448D3" w14:textId="77777777" w:rsidR="00094A63" w:rsidRPr="00094A63" w:rsidRDefault="00094A63" w:rsidP="00094A63">
      <w:pPr>
        <w:pStyle w:val="a3"/>
        <w:shd w:val="clear" w:color="auto" w:fill="FFFFFF"/>
        <w:spacing w:after="0" w:line="240" w:lineRule="auto"/>
        <w:ind w:left="2021"/>
        <w:jc w:val="both"/>
        <w:rPr>
          <w:rFonts w:ascii="Times New Roman" w:hAnsi="Times New Roman"/>
          <w:sz w:val="26"/>
          <w:szCs w:val="26"/>
        </w:rPr>
      </w:pPr>
    </w:p>
    <w:p w14:paraId="697A8E0F" w14:textId="77777777" w:rsidR="00EC2783" w:rsidRDefault="00EC278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1" w:name="Par31"/>
      <w:bookmarkEnd w:id="1"/>
    </w:p>
    <w:p w14:paraId="1DA8B343" w14:textId="77777777" w:rsidR="00EC2783" w:rsidRPr="004D4CF9" w:rsidRDefault="00EC278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BF1D4B3" w14:textId="77777777" w:rsidR="00094A63" w:rsidRDefault="00EC278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D4CF9">
        <w:rPr>
          <w:rFonts w:ascii="Times New Roman" w:hAnsi="Times New Roman"/>
          <w:bCs/>
          <w:sz w:val="26"/>
          <w:szCs w:val="26"/>
        </w:rPr>
        <w:t xml:space="preserve">Глава Павловского </w:t>
      </w:r>
    </w:p>
    <w:p w14:paraId="3779BC2E" w14:textId="77777777" w:rsidR="00094A63" w:rsidRDefault="00EC278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D4CF9">
        <w:rPr>
          <w:rFonts w:ascii="Times New Roman" w:hAnsi="Times New Roman"/>
          <w:bCs/>
          <w:sz w:val="26"/>
          <w:szCs w:val="26"/>
        </w:rPr>
        <w:t xml:space="preserve">муниципального района </w:t>
      </w:r>
    </w:p>
    <w:p w14:paraId="543512F1" w14:textId="77777777" w:rsidR="00EC2783" w:rsidRPr="004D4CF9" w:rsidRDefault="00094A63" w:rsidP="00094A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Воронежской области</w:t>
      </w:r>
      <w:r w:rsidR="00EC2783" w:rsidRPr="004D4CF9">
        <w:rPr>
          <w:rFonts w:ascii="Times New Roman" w:hAnsi="Times New Roman"/>
          <w:bCs/>
          <w:sz w:val="26"/>
          <w:szCs w:val="26"/>
        </w:rPr>
        <w:t xml:space="preserve">                                         </w:t>
      </w:r>
      <w:r w:rsidR="00EC2783">
        <w:rPr>
          <w:rFonts w:ascii="Times New Roman" w:hAnsi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</w:t>
      </w:r>
      <w:r w:rsidR="00EC2783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/>
          <w:bCs/>
          <w:sz w:val="26"/>
          <w:szCs w:val="26"/>
        </w:rPr>
        <w:t>Янцов</w:t>
      </w:r>
      <w:proofErr w:type="spellEnd"/>
    </w:p>
    <w:p w14:paraId="1324866A" w14:textId="77777777" w:rsidR="00EC2783" w:rsidRPr="004D4CF9" w:rsidRDefault="00EC278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B454255" w14:textId="77777777" w:rsidR="00EC2783" w:rsidRPr="004D4CF9" w:rsidRDefault="00EC278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B0EAF11" w14:textId="77777777" w:rsidR="00EC2783" w:rsidRDefault="00EC278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D5EE023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BC98B0F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DE8B177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2ECF52D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7869C1B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21FB311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525654D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6ABF173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D5A7E48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3AB37CB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8843F5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8A3E659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2C89DBA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557C7A8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3933EC3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2DBAAA9" w14:textId="77777777" w:rsidR="00094A63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02EFDD8" w14:textId="77777777" w:rsidR="00094A63" w:rsidRPr="004D4CF9" w:rsidRDefault="00094A63" w:rsidP="00EC278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5CD2940" w14:textId="77777777" w:rsidR="00EC2783" w:rsidRDefault="00EC278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СОГЛАСОВАНО</w:t>
      </w:r>
    </w:p>
    <w:p w14:paraId="1AB457AA" w14:textId="77777777" w:rsidR="00EC2783" w:rsidRDefault="00EC278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1393DF51" w14:textId="77777777" w:rsidR="00EC2783" w:rsidRDefault="00684711" w:rsidP="00C642A2">
      <w:pPr>
        <w:shd w:val="clear" w:color="auto" w:fill="FFFFFF"/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</w:t>
      </w:r>
      <w:r w:rsidR="00EC2783">
        <w:rPr>
          <w:rFonts w:ascii="Times New Roman" w:hAnsi="Times New Roman"/>
          <w:bCs/>
          <w:sz w:val="26"/>
          <w:szCs w:val="26"/>
        </w:rPr>
        <w:t xml:space="preserve">ачальник отдела правового обеспечения </w:t>
      </w:r>
    </w:p>
    <w:p w14:paraId="2AEACFA3" w14:textId="77777777" w:rsidR="00EC2783" w:rsidRDefault="00EC2783" w:rsidP="00C642A2">
      <w:pPr>
        <w:shd w:val="clear" w:color="auto" w:fill="FFFFFF"/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 противодействия коррупции</w:t>
      </w:r>
      <w:r w:rsidRPr="00D418A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администрации </w:t>
      </w:r>
    </w:p>
    <w:p w14:paraId="0D2C7650" w14:textId="77777777" w:rsidR="00EC2783" w:rsidRDefault="00EC2783" w:rsidP="00C642A2">
      <w:pPr>
        <w:shd w:val="clear" w:color="auto" w:fill="FFFFFF"/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Павловского муниципального района                                      </w:t>
      </w:r>
      <w:r w:rsidR="00C642A2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684711">
        <w:rPr>
          <w:rFonts w:ascii="Times New Roman" w:hAnsi="Times New Roman"/>
          <w:bCs/>
          <w:sz w:val="26"/>
          <w:szCs w:val="26"/>
        </w:rPr>
        <w:t>А.Г. Мельникова</w:t>
      </w:r>
    </w:p>
    <w:p w14:paraId="7DC38338" w14:textId="77777777" w:rsidR="00EC2783" w:rsidRDefault="00EC2783" w:rsidP="00C642A2">
      <w:pPr>
        <w:shd w:val="clear" w:color="auto" w:fill="FFFFFF"/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14:paraId="508E0955" w14:textId="77777777" w:rsidR="00EC2783" w:rsidRDefault="00EC2783" w:rsidP="00C642A2">
      <w:pPr>
        <w:shd w:val="clear" w:color="auto" w:fill="FFFFFF"/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14:paraId="7408E3CF" w14:textId="77777777" w:rsidR="00EC2783" w:rsidRDefault="00EC278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1418658D" w14:textId="77777777" w:rsidR="00EC2783" w:rsidRDefault="00EC278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6FC94B0" w14:textId="77777777" w:rsidR="00EC2783" w:rsidRDefault="00EC278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2E0DBD6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75E678D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BB758A6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3D0BCA1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9E17516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9558590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0F1C478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60B23A9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463CBCE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38E8DA1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EDC33A0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0B56EAB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B63858B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406DCCC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6513389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432D5CD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D40FACF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10E288CE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5DA703C0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B47D070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D1443E9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D7E18C9" w14:textId="77777777" w:rsidR="00A24A6F" w:rsidRDefault="00A24A6F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989BA5F" w14:textId="77777777" w:rsidR="00094A63" w:rsidRDefault="00094A6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3BFC92C" w14:textId="77777777" w:rsidR="00C642A2" w:rsidRDefault="00C642A2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5F955DCC" w14:textId="77777777" w:rsidR="00094A63" w:rsidRDefault="00094A6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03C3986" w14:textId="77777777" w:rsidR="00C83AB5" w:rsidRDefault="00C83AB5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1777810" w14:textId="77777777" w:rsidR="00C83AB5" w:rsidRDefault="00C83AB5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F45C1FF" w14:textId="77777777" w:rsidR="00C83AB5" w:rsidRDefault="00C83AB5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230471A" w14:textId="77777777" w:rsidR="00C83AB5" w:rsidRDefault="00C83AB5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12486D7" w14:textId="77777777" w:rsidR="00C83AB5" w:rsidRDefault="00C83AB5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155AA23" w14:textId="77777777" w:rsidR="00C83AB5" w:rsidRDefault="00C83AB5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E6CFE38" w14:textId="77777777" w:rsidR="00094A63" w:rsidRDefault="00094A63" w:rsidP="00EC27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6619950" w14:textId="77777777" w:rsidR="00A24A6F" w:rsidRDefault="00A24A6F" w:rsidP="00C642A2">
      <w:pPr>
        <w:shd w:val="clear" w:color="auto" w:fill="FFFFFF"/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ВНЕСЕНО</w:t>
      </w:r>
    </w:p>
    <w:p w14:paraId="59436C5A" w14:textId="77777777" w:rsidR="00A24A6F" w:rsidRDefault="00A24A6F" w:rsidP="00C642A2">
      <w:pPr>
        <w:shd w:val="clear" w:color="auto" w:fill="FFFFFF"/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14:paraId="0AA08DD1" w14:textId="77777777" w:rsidR="00A24A6F" w:rsidRDefault="00C83AB5" w:rsidP="00C642A2">
      <w:pPr>
        <w:shd w:val="clear" w:color="auto" w:fill="FFFFFF"/>
        <w:spacing w:after="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И.о</w:t>
      </w:r>
      <w:proofErr w:type="spellEnd"/>
      <w:r>
        <w:rPr>
          <w:rFonts w:ascii="Times New Roman" w:hAnsi="Times New Roman"/>
          <w:bCs/>
          <w:sz w:val="26"/>
          <w:szCs w:val="26"/>
        </w:rPr>
        <w:t>. руководителя</w:t>
      </w:r>
      <w:r w:rsidR="00C642A2">
        <w:rPr>
          <w:rFonts w:ascii="Times New Roman" w:hAnsi="Times New Roman"/>
          <w:bCs/>
          <w:sz w:val="26"/>
          <w:szCs w:val="26"/>
        </w:rPr>
        <w:t xml:space="preserve"> аппарата</w:t>
      </w:r>
      <w:r w:rsidR="00A24A6F" w:rsidRPr="00D418AE">
        <w:rPr>
          <w:rFonts w:ascii="Times New Roman" w:hAnsi="Times New Roman"/>
          <w:bCs/>
          <w:sz w:val="26"/>
          <w:szCs w:val="26"/>
        </w:rPr>
        <w:t xml:space="preserve"> </w:t>
      </w:r>
      <w:r w:rsidR="00A24A6F">
        <w:rPr>
          <w:rFonts w:ascii="Times New Roman" w:hAnsi="Times New Roman"/>
          <w:bCs/>
          <w:sz w:val="26"/>
          <w:szCs w:val="26"/>
        </w:rPr>
        <w:t xml:space="preserve">администрации </w:t>
      </w:r>
    </w:p>
    <w:p w14:paraId="4C6D4B97" w14:textId="77777777" w:rsidR="00E57883" w:rsidRPr="00094A63" w:rsidRDefault="00A24A6F" w:rsidP="00C642A2">
      <w:pPr>
        <w:shd w:val="clear" w:color="auto" w:fill="FFFFFF"/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Павловского муниципального района                                              </w:t>
      </w:r>
      <w:r w:rsidR="00C642A2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C83AB5">
        <w:rPr>
          <w:rFonts w:ascii="Times New Roman" w:hAnsi="Times New Roman"/>
          <w:bCs/>
          <w:sz w:val="26"/>
          <w:szCs w:val="26"/>
        </w:rPr>
        <w:t xml:space="preserve">А.Ю. </w:t>
      </w:r>
      <w:proofErr w:type="spellStart"/>
      <w:r w:rsidR="00C83AB5">
        <w:rPr>
          <w:rFonts w:ascii="Times New Roman" w:hAnsi="Times New Roman"/>
          <w:bCs/>
          <w:sz w:val="26"/>
          <w:szCs w:val="26"/>
        </w:rPr>
        <w:t>Жмурко</w:t>
      </w:r>
      <w:proofErr w:type="spellEnd"/>
    </w:p>
    <w:sectPr w:rsidR="00E57883" w:rsidRPr="0009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818C8"/>
    <w:multiLevelType w:val="hybridMultilevel"/>
    <w:tmpl w:val="1A244DE8"/>
    <w:lvl w:ilvl="0" w:tplc="72606F2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094095"/>
    <w:multiLevelType w:val="hybridMultilevel"/>
    <w:tmpl w:val="22DA58A4"/>
    <w:lvl w:ilvl="0" w:tplc="5886963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0A"/>
    <w:rsid w:val="00094A63"/>
    <w:rsid w:val="0016181D"/>
    <w:rsid w:val="001662B3"/>
    <w:rsid w:val="00297591"/>
    <w:rsid w:val="004977A6"/>
    <w:rsid w:val="00513D0A"/>
    <w:rsid w:val="00544C3E"/>
    <w:rsid w:val="005E30F4"/>
    <w:rsid w:val="00684711"/>
    <w:rsid w:val="00845153"/>
    <w:rsid w:val="008B045D"/>
    <w:rsid w:val="00A24A6F"/>
    <w:rsid w:val="00B01F55"/>
    <w:rsid w:val="00C642A2"/>
    <w:rsid w:val="00C83AB5"/>
    <w:rsid w:val="00D33207"/>
    <w:rsid w:val="00D3370E"/>
    <w:rsid w:val="00D357B4"/>
    <w:rsid w:val="00DC584B"/>
    <w:rsid w:val="00DE4A5F"/>
    <w:rsid w:val="00DE5A2B"/>
    <w:rsid w:val="00E57883"/>
    <w:rsid w:val="00E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6380"/>
  <w15:docId w15:val="{2891C862-296B-4274-B023-446AF2FF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7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8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3370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33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64B1-20BD-41F8-9EC5-86682E9F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user103</cp:lastModifiedBy>
  <cp:revision>14</cp:revision>
  <cp:lastPrinted>2020-04-29T12:22:00Z</cp:lastPrinted>
  <dcterms:created xsi:type="dcterms:W3CDTF">2014-07-13T12:02:00Z</dcterms:created>
  <dcterms:modified xsi:type="dcterms:W3CDTF">2020-05-15T11:40:00Z</dcterms:modified>
</cp:coreProperties>
</file>