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C7" w:rsidRDefault="00E56AC7">
      <w:pPr>
        <w:pStyle w:val="ConsPlusTitlePage"/>
      </w:pPr>
      <w:r>
        <w:t xml:space="preserve">Документ предоставлен </w:t>
      </w:r>
      <w:hyperlink r:id="rId4" w:history="1">
        <w:r>
          <w:rPr>
            <w:color w:val="0000FF"/>
          </w:rPr>
          <w:t>КонсультантПлюс</w:t>
        </w:r>
      </w:hyperlink>
      <w:r>
        <w:br/>
      </w:r>
    </w:p>
    <w:p w:rsidR="00E56AC7" w:rsidRDefault="00E56AC7">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56AC7">
        <w:tc>
          <w:tcPr>
            <w:tcW w:w="4677" w:type="dxa"/>
            <w:tcBorders>
              <w:top w:val="nil"/>
              <w:left w:val="nil"/>
              <w:bottom w:val="nil"/>
              <w:right w:val="nil"/>
            </w:tcBorders>
          </w:tcPr>
          <w:p w:rsidR="00E56AC7" w:rsidRDefault="00E56AC7">
            <w:pPr>
              <w:pStyle w:val="ConsPlusNormal"/>
              <w:outlineLvl w:val="0"/>
            </w:pPr>
            <w:r>
              <w:t>2 июня 2017 года</w:t>
            </w:r>
          </w:p>
        </w:tc>
        <w:tc>
          <w:tcPr>
            <w:tcW w:w="4677" w:type="dxa"/>
            <w:tcBorders>
              <w:top w:val="nil"/>
              <w:left w:val="nil"/>
              <w:bottom w:val="nil"/>
              <w:right w:val="nil"/>
            </w:tcBorders>
          </w:tcPr>
          <w:p w:rsidR="00E56AC7" w:rsidRDefault="00E56AC7">
            <w:pPr>
              <w:pStyle w:val="ConsPlusNormal"/>
              <w:jc w:val="right"/>
              <w:outlineLvl w:val="0"/>
            </w:pPr>
            <w:r>
              <w:t>N 45-ОЗ</w:t>
            </w:r>
          </w:p>
        </w:tc>
      </w:tr>
    </w:tbl>
    <w:p w:rsidR="00E56AC7" w:rsidRDefault="00E56AC7">
      <w:pPr>
        <w:pStyle w:val="ConsPlusNormal"/>
        <w:pBdr>
          <w:top w:val="single" w:sz="6" w:space="0" w:color="auto"/>
        </w:pBdr>
        <w:spacing w:before="100" w:after="100"/>
        <w:jc w:val="both"/>
        <w:rPr>
          <w:sz w:val="2"/>
          <w:szCs w:val="2"/>
        </w:rPr>
      </w:pPr>
    </w:p>
    <w:p w:rsidR="00E56AC7" w:rsidRDefault="00E56AC7">
      <w:pPr>
        <w:pStyle w:val="ConsPlusNormal"/>
        <w:ind w:firstLine="540"/>
        <w:jc w:val="both"/>
      </w:pPr>
    </w:p>
    <w:p w:rsidR="00E56AC7" w:rsidRDefault="00E56AC7">
      <w:pPr>
        <w:pStyle w:val="ConsPlusTitle"/>
        <w:jc w:val="center"/>
      </w:pPr>
      <w:r>
        <w:t>ВОРОНЕЖСКАЯ ОБЛАСТЬ</w:t>
      </w:r>
    </w:p>
    <w:p w:rsidR="00E56AC7" w:rsidRDefault="00E56AC7">
      <w:pPr>
        <w:pStyle w:val="ConsPlusTitle"/>
        <w:jc w:val="center"/>
      </w:pPr>
    </w:p>
    <w:p w:rsidR="00E56AC7" w:rsidRDefault="00E56AC7">
      <w:pPr>
        <w:pStyle w:val="ConsPlusTitle"/>
        <w:jc w:val="center"/>
      </w:pPr>
      <w:r>
        <w:t>ЗАКОН</w:t>
      </w:r>
    </w:p>
    <w:p w:rsidR="00E56AC7" w:rsidRDefault="00E56AC7">
      <w:pPr>
        <w:pStyle w:val="ConsPlusTitle"/>
        <w:jc w:val="center"/>
      </w:pPr>
    </w:p>
    <w:p w:rsidR="00E56AC7" w:rsidRDefault="00E56AC7">
      <w:pPr>
        <w:pStyle w:val="ConsPlusTitle"/>
        <w:jc w:val="center"/>
      </w:pPr>
      <w:r>
        <w:t>О ПРЕДСТАВЛЕНИИ ГРАЖДАНАМИ, ПРЕТЕНДУЮЩИМИ НА ЗАМЕЩЕНИЕ</w:t>
      </w:r>
    </w:p>
    <w:p w:rsidR="00E56AC7" w:rsidRDefault="00E56AC7">
      <w:pPr>
        <w:pStyle w:val="ConsPlusTitle"/>
        <w:jc w:val="center"/>
      </w:pPr>
      <w:r>
        <w:t>ОТДЕЛЬНЫХ МУНИЦИПАЛЬНЫХ ДОЛЖНОСТЕЙ И ДОЛЖНОСТЕЙ</w:t>
      </w:r>
    </w:p>
    <w:p w:rsidR="00E56AC7" w:rsidRDefault="00E56AC7">
      <w:pPr>
        <w:pStyle w:val="ConsPlusTitle"/>
        <w:jc w:val="center"/>
      </w:pPr>
      <w:r>
        <w:t>МУНИЦИПАЛЬНОЙ СЛУЖБЫ, И ЛИЦАМИ, ЗАМЕЩАЮЩИМИ УКАЗАННЫЕ</w:t>
      </w:r>
    </w:p>
    <w:p w:rsidR="00E56AC7" w:rsidRDefault="00E56AC7">
      <w:pPr>
        <w:pStyle w:val="ConsPlusTitle"/>
        <w:jc w:val="center"/>
      </w:pPr>
      <w:r>
        <w:t>ДОЛЖНОСТИ В ОРГАНАХ МЕСТНОГО САМОУПРАВЛЕНИЯ МУНИЦИПАЛЬНЫХ</w:t>
      </w:r>
    </w:p>
    <w:p w:rsidR="00E56AC7" w:rsidRDefault="00E56AC7">
      <w:pPr>
        <w:pStyle w:val="ConsPlusTitle"/>
        <w:jc w:val="center"/>
      </w:pPr>
      <w:r>
        <w:t>ОБРАЗОВАНИЙ ВОРОНЕЖСКОЙ ОБЛАСТИ, СВЕДЕНИЙ О ДОХОДАХ,</w:t>
      </w:r>
    </w:p>
    <w:p w:rsidR="00E56AC7" w:rsidRDefault="00E56AC7">
      <w:pPr>
        <w:pStyle w:val="ConsPlusTitle"/>
        <w:jc w:val="center"/>
      </w:pPr>
      <w:r>
        <w:t>РАСХОДАХ, ОБ ИМУЩЕСТВЕ И ОБЯЗАТЕЛЬСТВАХ</w:t>
      </w:r>
    </w:p>
    <w:p w:rsidR="00E56AC7" w:rsidRDefault="00E56AC7">
      <w:pPr>
        <w:pStyle w:val="ConsPlusTitle"/>
        <w:jc w:val="center"/>
      </w:pPr>
      <w:r>
        <w:t>ИМУЩЕСТВЕННОГО ХАРАКТЕРА</w:t>
      </w:r>
    </w:p>
    <w:p w:rsidR="00E56AC7" w:rsidRDefault="00E56AC7">
      <w:pPr>
        <w:pStyle w:val="ConsPlusNormal"/>
        <w:ind w:firstLine="540"/>
        <w:jc w:val="both"/>
      </w:pPr>
    </w:p>
    <w:p w:rsidR="00E56AC7" w:rsidRDefault="00E56AC7">
      <w:pPr>
        <w:pStyle w:val="ConsPlusNormal"/>
        <w:jc w:val="right"/>
      </w:pPr>
      <w:r>
        <w:t>Принят областной Думой</w:t>
      </w:r>
    </w:p>
    <w:p w:rsidR="00E56AC7" w:rsidRDefault="00E56AC7">
      <w:pPr>
        <w:pStyle w:val="ConsPlusNormal"/>
        <w:jc w:val="right"/>
      </w:pPr>
      <w:r>
        <w:t>25 мая 2017 года</w:t>
      </w:r>
    </w:p>
    <w:p w:rsidR="00E56AC7" w:rsidRDefault="00E56A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6A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AC7" w:rsidRDefault="00E56A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C7" w:rsidRDefault="00E56AC7">
            <w:pPr>
              <w:pStyle w:val="ConsPlusNormal"/>
              <w:jc w:val="center"/>
            </w:pPr>
            <w:r>
              <w:rPr>
                <w:color w:val="392C69"/>
              </w:rPr>
              <w:t>Список изменяющих документов</w:t>
            </w:r>
          </w:p>
          <w:p w:rsidR="00E56AC7" w:rsidRDefault="00E56AC7">
            <w:pPr>
              <w:pStyle w:val="ConsPlusNormal"/>
              <w:jc w:val="center"/>
            </w:pPr>
            <w:r>
              <w:rPr>
                <w:color w:val="392C69"/>
              </w:rPr>
              <w:t xml:space="preserve">(в ред. законов Воронежской области от 01.12.2017 </w:t>
            </w:r>
            <w:hyperlink r:id="rId5" w:history="1">
              <w:r>
                <w:rPr>
                  <w:color w:val="0000FF"/>
                </w:rPr>
                <w:t>N 179-ОЗ</w:t>
              </w:r>
            </w:hyperlink>
            <w:r>
              <w:rPr>
                <w:color w:val="392C69"/>
              </w:rPr>
              <w:t>,</w:t>
            </w:r>
          </w:p>
          <w:p w:rsidR="00E56AC7" w:rsidRDefault="00E56AC7">
            <w:pPr>
              <w:pStyle w:val="ConsPlusNormal"/>
              <w:jc w:val="center"/>
            </w:pPr>
            <w:r>
              <w:rPr>
                <w:color w:val="392C69"/>
              </w:rPr>
              <w:t xml:space="preserve">от 01.12.2017 </w:t>
            </w:r>
            <w:hyperlink r:id="rId6" w:history="1">
              <w:r>
                <w:rPr>
                  <w:color w:val="0000FF"/>
                </w:rPr>
                <w:t>N 183-ОЗ</w:t>
              </w:r>
            </w:hyperlink>
            <w:r>
              <w:rPr>
                <w:color w:val="392C69"/>
              </w:rPr>
              <w:t xml:space="preserve">, от 13.09.2019 </w:t>
            </w:r>
            <w:hyperlink r:id="rId7" w:history="1">
              <w:r>
                <w:rPr>
                  <w:color w:val="0000FF"/>
                </w:rPr>
                <w:t>N 108-ОЗ</w:t>
              </w:r>
            </w:hyperlink>
            <w:r>
              <w:rPr>
                <w:color w:val="392C69"/>
              </w:rPr>
              <w:t xml:space="preserve">, от 05.03.2021 </w:t>
            </w:r>
            <w:hyperlink r:id="rId8" w:history="1">
              <w:r>
                <w:rPr>
                  <w:color w:val="0000FF"/>
                </w:rPr>
                <w:t>N 4-ОЗ</w:t>
              </w:r>
            </w:hyperlink>
            <w:r>
              <w:rPr>
                <w:color w:val="392C69"/>
              </w:rPr>
              <w:t>,</w:t>
            </w:r>
          </w:p>
          <w:p w:rsidR="00E56AC7" w:rsidRDefault="00E56AC7">
            <w:pPr>
              <w:pStyle w:val="ConsPlusNormal"/>
              <w:jc w:val="center"/>
            </w:pPr>
            <w:r>
              <w:rPr>
                <w:color w:val="392C69"/>
              </w:rPr>
              <w:t xml:space="preserve">от 05.03.2021 </w:t>
            </w:r>
            <w:hyperlink r:id="rId9" w:history="1">
              <w:r>
                <w:rPr>
                  <w:color w:val="0000FF"/>
                </w:rPr>
                <w:t>N 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r>
    </w:tbl>
    <w:p w:rsidR="00E56AC7" w:rsidRDefault="00E56AC7">
      <w:pPr>
        <w:pStyle w:val="ConsPlusNormal"/>
        <w:ind w:firstLine="540"/>
        <w:jc w:val="both"/>
      </w:pPr>
    </w:p>
    <w:p w:rsidR="00E56AC7" w:rsidRDefault="00E56AC7">
      <w:pPr>
        <w:pStyle w:val="ConsPlusTitle"/>
        <w:ind w:firstLine="540"/>
        <w:jc w:val="both"/>
        <w:outlineLvl w:val="1"/>
      </w:pPr>
      <w:r>
        <w:t>Статья 1</w:t>
      </w:r>
    </w:p>
    <w:p w:rsidR="00E56AC7" w:rsidRDefault="00E56AC7">
      <w:pPr>
        <w:pStyle w:val="ConsPlusNormal"/>
        <w:ind w:firstLine="540"/>
        <w:jc w:val="both"/>
      </w:pPr>
    </w:p>
    <w:p w:rsidR="00E56AC7" w:rsidRDefault="00E56AC7">
      <w:pPr>
        <w:pStyle w:val="ConsPlusNormal"/>
        <w:ind w:firstLine="540"/>
        <w:jc w:val="both"/>
      </w:pPr>
      <w: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w:anchor="P60" w:history="1">
        <w:r>
          <w:rPr>
            <w:color w:val="0000FF"/>
          </w:rPr>
          <w:t>Положением</w:t>
        </w:r>
      </w:hyperlink>
      <w:r>
        <w:t>, которое является приложением 1 к настоящему Закону Воронежской области.</w:t>
      </w:r>
    </w:p>
    <w:p w:rsidR="00E56AC7" w:rsidRDefault="00E56AC7">
      <w:pPr>
        <w:pStyle w:val="ConsPlusNormal"/>
        <w:jc w:val="both"/>
      </w:pPr>
      <w:r>
        <w:t xml:space="preserve">(в ред. </w:t>
      </w:r>
      <w:hyperlink r:id="rId10" w:history="1">
        <w:r>
          <w:rPr>
            <w:color w:val="0000FF"/>
          </w:rPr>
          <w:t>закона</w:t>
        </w:r>
      </w:hyperlink>
      <w:r>
        <w:t xml:space="preserve"> Воронежской области от 01.12.2017 N 179-ОЗ)</w:t>
      </w:r>
    </w:p>
    <w:p w:rsidR="00E56AC7" w:rsidRDefault="00E56AC7">
      <w:pPr>
        <w:pStyle w:val="ConsPlusNormal"/>
        <w:ind w:firstLine="540"/>
        <w:jc w:val="both"/>
      </w:pPr>
    </w:p>
    <w:p w:rsidR="00E56AC7" w:rsidRDefault="00E56AC7">
      <w:pPr>
        <w:pStyle w:val="ConsPlusTitle"/>
        <w:ind w:firstLine="540"/>
        <w:jc w:val="both"/>
        <w:outlineLvl w:val="1"/>
      </w:pPr>
      <w:r>
        <w:t>Статья 2</w:t>
      </w:r>
    </w:p>
    <w:p w:rsidR="00E56AC7" w:rsidRDefault="00E56AC7">
      <w:pPr>
        <w:pStyle w:val="ConsPlusNormal"/>
        <w:ind w:firstLine="540"/>
        <w:jc w:val="both"/>
      </w:pPr>
    </w:p>
    <w:p w:rsidR="00E56AC7" w:rsidRDefault="00E56AC7">
      <w:pPr>
        <w:pStyle w:val="ConsPlusNormal"/>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w:t>
      </w:r>
      <w:hyperlink w:anchor="P169" w:history="1">
        <w:r>
          <w:rPr>
            <w:color w:val="0000FF"/>
          </w:rPr>
          <w:t>Положением</w:t>
        </w:r>
      </w:hyperlink>
      <w:r>
        <w:t>, которое является приложением 2 к настоящему Закону Воронежской области.</w:t>
      </w:r>
    </w:p>
    <w:p w:rsidR="00E56AC7" w:rsidRDefault="00E56AC7">
      <w:pPr>
        <w:pStyle w:val="ConsPlusNormal"/>
        <w:jc w:val="both"/>
      </w:pPr>
      <w:r>
        <w:t xml:space="preserve">(в ред. </w:t>
      </w:r>
      <w:hyperlink r:id="rId11" w:history="1">
        <w:r>
          <w:rPr>
            <w:color w:val="0000FF"/>
          </w:rPr>
          <w:t>закона</w:t>
        </w:r>
      </w:hyperlink>
      <w:r>
        <w:t xml:space="preserve"> Воронежской области от 01.12.2017 N 179-ОЗ)</w:t>
      </w:r>
    </w:p>
    <w:p w:rsidR="00E56AC7" w:rsidRDefault="00E56AC7">
      <w:pPr>
        <w:pStyle w:val="ConsPlusNormal"/>
        <w:ind w:firstLine="540"/>
        <w:jc w:val="both"/>
      </w:pPr>
    </w:p>
    <w:p w:rsidR="00E56AC7" w:rsidRDefault="00E56AC7">
      <w:pPr>
        <w:pStyle w:val="ConsPlusTitle"/>
        <w:ind w:firstLine="540"/>
        <w:jc w:val="both"/>
        <w:outlineLvl w:val="1"/>
      </w:pPr>
      <w:r>
        <w:t>Статья 3</w:t>
      </w:r>
    </w:p>
    <w:p w:rsidR="00E56AC7" w:rsidRDefault="00E56AC7">
      <w:pPr>
        <w:pStyle w:val="ConsPlusNormal"/>
        <w:ind w:firstLine="540"/>
        <w:jc w:val="both"/>
      </w:pPr>
    </w:p>
    <w:p w:rsidR="00E56AC7" w:rsidRDefault="00E56AC7">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E56AC7" w:rsidRDefault="00E56AC7">
      <w:pPr>
        <w:pStyle w:val="ConsPlusNormal"/>
        <w:ind w:firstLine="540"/>
        <w:jc w:val="both"/>
      </w:pPr>
    </w:p>
    <w:p w:rsidR="00E56AC7" w:rsidRDefault="00E56AC7">
      <w:pPr>
        <w:pStyle w:val="ConsPlusNormal"/>
        <w:jc w:val="right"/>
      </w:pPr>
      <w:r>
        <w:t>Губернатор Воронежской области</w:t>
      </w:r>
    </w:p>
    <w:p w:rsidR="00E56AC7" w:rsidRDefault="00E56AC7">
      <w:pPr>
        <w:pStyle w:val="ConsPlusNormal"/>
        <w:jc w:val="right"/>
      </w:pPr>
      <w:r>
        <w:t>А.В.ГОРДЕЕВ</w:t>
      </w:r>
    </w:p>
    <w:p w:rsidR="00E56AC7" w:rsidRDefault="00E56AC7">
      <w:pPr>
        <w:pStyle w:val="ConsPlusNormal"/>
      </w:pPr>
      <w:r>
        <w:t>г. Воронеж,</w:t>
      </w:r>
    </w:p>
    <w:p w:rsidR="00E56AC7" w:rsidRDefault="00E56AC7">
      <w:pPr>
        <w:pStyle w:val="ConsPlusNormal"/>
        <w:spacing w:before="220"/>
      </w:pPr>
      <w:r>
        <w:t>02.06.2017</w:t>
      </w:r>
    </w:p>
    <w:p w:rsidR="00E56AC7" w:rsidRDefault="00E56AC7">
      <w:pPr>
        <w:pStyle w:val="ConsPlusNormal"/>
        <w:spacing w:before="220"/>
      </w:pPr>
      <w:r>
        <w:t>N 45-ОЗ</w:t>
      </w: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jc w:val="right"/>
        <w:outlineLvl w:val="0"/>
      </w:pPr>
      <w:r>
        <w:t>Приложение 1</w:t>
      </w:r>
    </w:p>
    <w:p w:rsidR="00E56AC7" w:rsidRDefault="00E56AC7">
      <w:pPr>
        <w:pStyle w:val="ConsPlusNormal"/>
        <w:jc w:val="right"/>
      </w:pPr>
      <w:r>
        <w:t>к Закону</w:t>
      </w:r>
    </w:p>
    <w:p w:rsidR="00E56AC7" w:rsidRDefault="00E56AC7">
      <w:pPr>
        <w:pStyle w:val="ConsPlusNormal"/>
        <w:jc w:val="right"/>
      </w:pPr>
      <w:r>
        <w:t>Воронежской области</w:t>
      </w:r>
    </w:p>
    <w:p w:rsidR="00E56AC7" w:rsidRDefault="00E56AC7">
      <w:pPr>
        <w:pStyle w:val="ConsPlusNormal"/>
        <w:jc w:val="right"/>
      </w:pPr>
      <w:r>
        <w:t>"О представлении гражданами, претендующими</w:t>
      </w:r>
    </w:p>
    <w:p w:rsidR="00E56AC7" w:rsidRDefault="00E56AC7">
      <w:pPr>
        <w:pStyle w:val="ConsPlusNormal"/>
        <w:jc w:val="right"/>
      </w:pPr>
      <w:r>
        <w:t>на замещение отдельных муниципальных должностей</w:t>
      </w:r>
    </w:p>
    <w:p w:rsidR="00E56AC7" w:rsidRDefault="00E56AC7">
      <w:pPr>
        <w:pStyle w:val="ConsPlusNormal"/>
        <w:jc w:val="right"/>
      </w:pPr>
      <w:r>
        <w:t>и должностей муниципальной службы, и лицами,</w:t>
      </w:r>
    </w:p>
    <w:p w:rsidR="00E56AC7" w:rsidRDefault="00E56AC7">
      <w:pPr>
        <w:pStyle w:val="ConsPlusNormal"/>
        <w:jc w:val="right"/>
      </w:pPr>
      <w:r>
        <w:t>замещающими указанные должности в органах</w:t>
      </w:r>
    </w:p>
    <w:p w:rsidR="00E56AC7" w:rsidRDefault="00E56AC7">
      <w:pPr>
        <w:pStyle w:val="ConsPlusNormal"/>
        <w:jc w:val="right"/>
      </w:pPr>
      <w:r>
        <w:t>местного самоуправления муниципальных образований</w:t>
      </w:r>
    </w:p>
    <w:p w:rsidR="00E56AC7" w:rsidRDefault="00E56AC7">
      <w:pPr>
        <w:pStyle w:val="ConsPlusNormal"/>
        <w:jc w:val="right"/>
      </w:pPr>
      <w:r>
        <w:t>Воронежской области, сведений о доходах, расходах,</w:t>
      </w:r>
    </w:p>
    <w:p w:rsidR="00E56AC7" w:rsidRDefault="00E56AC7">
      <w:pPr>
        <w:pStyle w:val="ConsPlusNormal"/>
        <w:jc w:val="right"/>
      </w:pPr>
      <w:r>
        <w:t>об имуществе и обязательствах</w:t>
      </w:r>
    </w:p>
    <w:p w:rsidR="00E56AC7" w:rsidRDefault="00E56AC7">
      <w:pPr>
        <w:pStyle w:val="ConsPlusNormal"/>
        <w:jc w:val="right"/>
      </w:pPr>
      <w:r>
        <w:t>имущественного характера"</w:t>
      </w:r>
    </w:p>
    <w:p w:rsidR="00E56AC7" w:rsidRDefault="00E56AC7">
      <w:pPr>
        <w:pStyle w:val="ConsPlusNormal"/>
        <w:jc w:val="right"/>
      </w:pPr>
      <w:r>
        <w:t>от 02.06.2017 N 45-ОЗ</w:t>
      </w:r>
    </w:p>
    <w:p w:rsidR="00E56AC7" w:rsidRDefault="00E56AC7">
      <w:pPr>
        <w:pStyle w:val="ConsPlusNormal"/>
        <w:ind w:firstLine="540"/>
        <w:jc w:val="both"/>
      </w:pPr>
    </w:p>
    <w:p w:rsidR="00E56AC7" w:rsidRDefault="00E56AC7">
      <w:pPr>
        <w:pStyle w:val="ConsPlusTitle"/>
        <w:jc w:val="center"/>
      </w:pPr>
      <w:bookmarkStart w:id="0" w:name="P60"/>
      <w:bookmarkEnd w:id="0"/>
      <w:r>
        <w:t>ПОЛОЖЕНИЕ</w:t>
      </w:r>
    </w:p>
    <w:p w:rsidR="00E56AC7" w:rsidRDefault="00E56AC7">
      <w:pPr>
        <w:pStyle w:val="ConsPlusTitle"/>
        <w:jc w:val="center"/>
      </w:pPr>
      <w:r>
        <w:t>О ПРЕДСТАВЛЕНИИ ГРАЖДАНАМИ, ПРЕТЕНДУЮЩИМИ НА ЗАМЕЩЕНИЕ</w:t>
      </w:r>
    </w:p>
    <w:p w:rsidR="00E56AC7" w:rsidRDefault="00E56AC7">
      <w:pPr>
        <w:pStyle w:val="ConsPlusTitle"/>
        <w:jc w:val="center"/>
      </w:pPr>
      <w:r>
        <w:t>МУНИЦИПАЛЬНОЙ ДОЛЖНОСТИ, ЗА ИСКЛЮЧЕНИЕМ КАНДИДАТОВ</w:t>
      </w:r>
    </w:p>
    <w:p w:rsidR="00E56AC7" w:rsidRDefault="00E56AC7">
      <w:pPr>
        <w:pStyle w:val="ConsPlusTitle"/>
        <w:jc w:val="center"/>
      </w:pPr>
      <w:r>
        <w:t>В ДЕПУТАТЫ ПРЕДСТАВИТЕЛЬНЫХ ОРГАНОВ МЕСТНОГО САМОУПРАВЛЕНИЯ,</w:t>
      </w:r>
    </w:p>
    <w:p w:rsidR="00E56AC7" w:rsidRDefault="00E56AC7">
      <w:pPr>
        <w:pStyle w:val="ConsPlusTitle"/>
        <w:jc w:val="center"/>
      </w:pPr>
      <w:r>
        <w:t>ДОЛЖНОСТИ МУНИЦИПАЛЬНОЙ СЛУЖБЫ - ГЛАВЫ МЕСТНОЙ АДМИНИСТРАЦИИ</w:t>
      </w:r>
    </w:p>
    <w:p w:rsidR="00E56AC7" w:rsidRDefault="00E56AC7">
      <w:pPr>
        <w:pStyle w:val="ConsPlusTitle"/>
        <w:jc w:val="center"/>
      </w:pPr>
      <w:r>
        <w:t>ПО КОНТРАКТУ, И ЛИЦАМИ, ЗАМЕЩАЮЩИМИ МУНИЦИПАЛЬНЫЕ ДОЛЖНОСТИ,</w:t>
      </w:r>
    </w:p>
    <w:p w:rsidR="00E56AC7" w:rsidRDefault="00E56AC7">
      <w:pPr>
        <w:pStyle w:val="ConsPlusTitle"/>
        <w:jc w:val="center"/>
      </w:pPr>
      <w:r>
        <w:t>ДОЛЖНОСТЬ МУНИЦИПАЛЬНОЙ СЛУЖБЫ - ГЛАВЫ МЕСТНОЙ АДМИНИСТРАЦИИ</w:t>
      </w:r>
    </w:p>
    <w:p w:rsidR="00E56AC7" w:rsidRDefault="00E56AC7">
      <w:pPr>
        <w:pStyle w:val="ConsPlusTitle"/>
        <w:jc w:val="center"/>
      </w:pPr>
      <w:r>
        <w:t>ПО КОНТРАКТУ В МУНИЦИПАЛЬНЫХ ОБРАЗОВАНИЯХ</w:t>
      </w:r>
    </w:p>
    <w:p w:rsidR="00E56AC7" w:rsidRDefault="00E56AC7">
      <w:pPr>
        <w:pStyle w:val="ConsPlusTitle"/>
        <w:jc w:val="center"/>
      </w:pPr>
      <w:r>
        <w:t>ВОРОНЕЖСКОЙ ОБЛАСТИ, СВЕДЕНИЙ О СВОИХ ДОХОДАХ, РАСХОДАХ,</w:t>
      </w:r>
    </w:p>
    <w:p w:rsidR="00E56AC7" w:rsidRDefault="00E56AC7">
      <w:pPr>
        <w:pStyle w:val="ConsPlusTitle"/>
        <w:jc w:val="center"/>
      </w:pPr>
      <w:r>
        <w:t>ОБ ИМУЩЕСТВЕ И ОБЯЗАТЕЛЬСТВАХ ИМУЩЕСТВЕННОГО ХАРАКТЕРА,</w:t>
      </w:r>
    </w:p>
    <w:p w:rsidR="00E56AC7" w:rsidRDefault="00E56AC7">
      <w:pPr>
        <w:pStyle w:val="ConsPlusTitle"/>
        <w:jc w:val="center"/>
      </w:pPr>
      <w:r>
        <w:t>А ТАКЖЕ СВЕДЕНИЙ О ДОХОДАХ, РАСХОДАХ, ОБ ИМУЩЕСТВЕ И</w:t>
      </w:r>
    </w:p>
    <w:p w:rsidR="00E56AC7" w:rsidRDefault="00E56AC7">
      <w:pPr>
        <w:pStyle w:val="ConsPlusTitle"/>
        <w:jc w:val="center"/>
      </w:pPr>
      <w:r>
        <w:t>ОБЯЗАТЕЛЬСТВАХ ИМУЩЕСТВЕННОГО ХАРАКТЕРА СВОИХ СУПРУГ</w:t>
      </w:r>
    </w:p>
    <w:p w:rsidR="00E56AC7" w:rsidRDefault="00E56AC7">
      <w:pPr>
        <w:pStyle w:val="ConsPlusTitle"/>
        <w:jc w:val="center"/>
      </w:pPr>
      <w:r>
        <w:t>(СУПРУГОВ) И НЕСОВЕРШЕННОЛЕТНИХ ДЕТЕЙ</w:t>
      </w:r>
    </w:p>
    <w:p w:rsidR="00E56AC7" w:rsidRDefault="00E56A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6A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AC7" w:rsidRDefault="00E56A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C7" w:rsidRDefault="00E56AC7">
            <w:pPr>
              <w:pStyle w:val="ConsPlusNormal"/>
              <w:jc w:val="center"/>
            </w:pPr>
            <w:r>
              <w:rPr>
                <w:color w:val="392C69"/>
              </w:rPr>
              <w:t>Список изменяющих документов</w:t>
            </w:r>
          </w:p>
          <w:p w:rsidR="00E56AC7" w:rsidRDefault="00E56AC7">
            <w:pPr>
              <w:pStyle w:val="ConsPlusNormal"/>
              <w:jc w:val="center"/>
            </w:pPr>
            <w:r>
              <w:rPr>
                <w:color w:val="392C69"/>
              </w:rPr>
              <w:t xml:space="preserve">(в ред. законов Воронежской области от 01.12.2017 </w:t>
            </w:r>
            <w:hyperlink r:id="rId12" w:history="1">
              <w:r>
                <w:rPr>
                  <w:color w:val="0000FF"/>
                </w:rPr>
                <w:t>N 179-ОЗ</w:t>
              </w:r>
            </w:hyperlink>
            <w:r>
              <w:rPr>
                <w:color w:val="392C69"/>
              </w:rPr>
              <w:t>,</w:t>
            </w:r>
          </w:p>
          <w:p w:rsidR="00E56AC7" w:rsidRDefault="00E56AC7">
            <w:pPr>
              <w:pStyle w:val="ConsPlusNormal"/>
              <w:jc w:val="center"/>
            </w:pPr>
            <w:r>
              <w:rPr>
                <w:color w:val="392C69"/>
              </w:rPr>
              <w:t xml:space="preserve">от 13.09.2019 </w:t>
            </w:r>
            <w:hyperlink r:id="rId13" w:history="1">
              <w:r>
                <w:rPr>
                  <w:color w:val="0000FF"/>
                </w:rPr>
                <w:t>N 108-ОЗ</w:t>
              </w:r>
            </w:hyperlink>
            <w:r>
              <w:rPr>
                <w:color w:val="392C69"/>
              </w:rPr>
              <w:t xml:space="preserve">, от 05.03.2021 </w:t>
            </w:r>
            <w:hyperlink r:id="rId14" w:history="1">
              <w:r>
                <w:rPr>
                  <w:color w:val="0000FF"/>
                </w:rPr>
                <w:t>N 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r>
    </w:tbl>
    <w:p w:rsidR="00E56AC7" w:rsidRDefault="00E56AC7">
      <w:pPr>
        <w:pStyle w:val="ConsPlusNormal"/>
        <w:ind w:firstLine="540"/>
        <w:jc w:val="both"/>
      </w:pPr>
    </w:p>
    <w:p w:rsidR="00E56AC7" w:rsidRDefault="00E56AC7">
      <w:pPr>
        <w:pStyle w:val="ConsPlusNormal"/>
        <w:ind w:firstLine="540"/>
        <w:jc w:val="both"/>
      </w:pPr>
      <w:r>
        <w:t xml:space="preserve">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w:t>
      </w:r>
      <w:r>
        <w:lastRenderedPageBreak/>
        <w:t>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E56AC7" w:rsidRDefault="00E56AC7">
      <w:pPr>
        <w:pStyle w:val="ConsPlusNormal"/>
        <w:jc w:val="both"/>
      </w:pPr>
      <w:r>
        <w:t xml:space="preserve">(в ред. </w:t>
      </w:r>
      <w:hyperlink r:id="rId15" w:history="1">
        <w:r>
          <w:rPr>
            <w:color w:val="0000FF"/>
          </w:rPr>
          <w:t>закона</w:t>
        </w:r>
      </w:hyperlink>
      <w:r>
        <w:t xml:space="preserve"> Воронежской области от 01.12.2017 N 179-ОЗ)</w:t>
      </w:r>
    </w:p>
    <w:p w:rsidR="00E56AC7" w:rsidRDefault="00E56AC7">
      <w:pPr>
        <w:pStyle w:val="ConsPlusNormal"/>
        <w:spacing w:before="220"/>
        <w:ind w:firstLine="540"/>
        <w:jc w:val="both"/>
      </w:pPr>
      <w: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E56AC7" w:rsidRDefault="00E56AC7">
      <w:pPr>
        <w:pStyle w:val="ConsPlusNormal"/>
        <w:spacing w:before="220"/>
        <w:ind w:firstLine="540"/>
        <w:jc w:val="both"/>
      </w:pPr>
      <w: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E56AC7" w:rsidRDefault="00E56AC7">
      <w:pPr>
        <w:pStyle w:val="ConsPlusNormal"/>
        <w:jc w:val="both"/>
      </w:pPr>
      <w:r>
        <w:t xml:space="preserve">(в ред. </w:t>
      </w:r>
      <w:hyperlink r:id="rId16" w:history="1">
        <w:r>
          <w:rPr>
            <w:color w:val="0000FF"/>
          </w:rPr>
          <w:t>закона</w:t>
        </w:r>
      </w:hyperlink>
      <w:r>
        <w:t xml:space="preserve"> Воронежской области от 01.12.2017 N 179-ОЗ)</w:t>
      </w:r>
    </w:p>
    <w:p w:rsidR="00E56AC7" w:rsidRDefault="00E56AC7">
      <w:pPr>
        <w:pStyle w:val="ConsPlusNormal"/>
        <w:spacing w:before="220"/>
        <w:ind w:firstLine="540"/>
        <w:jc w:val="both"/>
      </w:pPr>
      <w: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p w:rsidR="00E56AC7" w:rsidRDefault="00E56AC7">
      <w:pPr>
        <w:pStyle w:val="ConsPlusNormal"/>
        <w:jc w:val="both"/>
      </w:pPr>
      <w:r>
        <w:t xml:space="preserve">(в ред. </w:t>
      </w:r>
      <w:hyperlink r:id="rId17" w:history="1">
        <w:r>
          <w:rPr>
            <w:color w:val="0000FF"/>
          </w:rPr>
          <w:t>закона</w:t>
        </w:r>
      </w:hyperlink>
      <w:r>
        <w:t xml:space="preserve"> Воронежской области от 01.12.2017 N 179-ОЗ)</w:t>
      </w:r>
    </w:p>
    <w:p w:rsidR="00E56AC7" w:rsidRDefault="00E56AC7">
      <w:pPr>
        <w:pStyle w:val="ConsPlusNormal"/>
        <w:spacing w:before="220"/>
        <w:ind w:firstLine="540"/>
        <w:jc w:val="both"/>
      </w:pPr>
      <w: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E56AC7" w:rsidRDefault="00E56AC7">
      <w:pPr>
        <w:pStyle w:val="ConsPlusNormal"/>
        <w:spacing w:before="220"/>
        <w:ind w:firstLine="540"/>
        <w:jc w:val="both"/>
      </w:pPr>
      <w:r>
        <w:t xml:space="preserve">3. Сведения о доходах, расходах, об имуществе и обязательствах имущественного характера представляются по форме </w:t>
      </w:r>
      <w:hyperlink r:id="rId18"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E56AC7" w:rsidRDefault="00E56AC7">
      <w:pPr>
        <w:pStyle w:val="ConsPlusNormal"/>
        <w:spacing w:before="220"/>
        <w:ind w:firstLine="540"/>
        <w:jc w:val="both"/>
      </w:pPr>
      <w: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56AC7" w:rsidRDefault="00E56AC7">
      <w:pPr>
        <w:pStyle w:val="ConsPlusNormal"/>
        <w:jc w:val="both"/>
      </w:pPr>
      <w:r>
        <w:t xml:space="preserve">(абзац введен </w:t>
      </w:r>
      <w:hyperlink r:id="rId19" w:history="1">
        <w:r>
          <w:rPr>
            <w:color w:val="0000FF"/>
          </w:rPr>
          <w:t>законом</w:t>
        </w:r>
      </w:hyperlink>
      <w:r>
        <w:t xml:space="preserve"> Воронежской области от 01.12.2017 N 179-ОЗ; в ред. </w:t>
      </w:r>
      <w:hyperlink r:id="rId20" w:history="1">
        <w:r>
          <w:rPr>
            <w:color w:val="0000FF"/>
          </w:rPr>
          <w:t>закона</w:t>
        </w:r>
      </w:hyperlink>
      <w:r>
        <w:t xml:space="preserve"> Воронежской области от 05.03.2021 N 4-ОЗ)</w:t>
      </w:r>
    </w:p>
    <w:p w:rsidR="00E56AC7" w:rsidRDefault="00E56AC7">
      <w:pPr>
        <w:pStyle w:val="ConsPlusNormal"/>
        <w:spacing w:before="220"/>
        <w:ind w:firstLine="540"/>
        <w:jc w:val="both"/>
      </w:pPr>
      <w:r>
        <w:t>4. Гражданин при подаче документов для замещения муниципальной должности или должности муниципальной службы представляет:</w:t>
      </w:r>
    </w:p>
    <w:p w:rsidR="00E56AC7" w:rsidRDefault="00E56AC7">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E56AC7" w:rsidRDefault="00E56AC7">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rsidR="00E56AC7" w:rsidRDefault="00E56AC7">
      <w:pPr>
        <w:pStyle w:val="ConsPlusNormal"/>
        <w:spacing w:before="220"/>
        <w:ind w:firstLine="540"/>
        <w:jc w:val="both"/>
      </w:pPr>
      <w:bookmarkStart w:id="1" w:name="P91"/>
      <w:bookmarkEnd w:id="1"/>
      <w:r>
        <w:t>5. Лицо, замещающее муниципальную должность, муниципальный служащий представляет ежегодно не позднее 30 апреля года, следующего за отчетным:</w:t>
      </w:r>
    </w:p>
    <w:p w:rsidR="00E56AC7" w:rsidRDefault="00E56AC7">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56AC7" w:rsidRDefault="00E56AC7">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56AC7" w:rsidRDefault="00E56AC7">
      <w:pPr>
        <w:pStyle w:val="ConsPlusNormal"/>
        <w:spacing w:before="220"/>
        <w:ind w:firstLine="540"/>
        <w:jc w:val="both"/>
      </w:pPr>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и сведения об имуществе и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w:t>
      </w:r>
    </w:p>
    <w:p w:rsidR="00E56AC7" w:rsidRDefault="00E56AC7">
      <w:pPr>
        <w:pStyle w:val="ConsPlusNormal"/>
        <w:jc w:val="both"/>
      </w:pPr>
      <w:r>
        <w:t xml:space="preserve">(абзац введен </w:t>
      </w:r>
      <w:hyperlink r:id="rId21" w:history="1">
        <w:r>
          <w:rPr>
            <w:color w:val="0000FF"/>
          </w:rPr>
          <w:t>законом</w:t>
        </w:r>
      </w:hyperlink>
      <w:r>
        <w:t xml:space="preserve"> Воронежской области от 13.09.2019 N 108-ОЗ)</w:t>
      </w:r>
    </w:p>
    <w:p w:rsidR="00E56AC7" w:rsidRDefault="00E56AC7">
      <w:pPr>
        <w:pStyle w:val="ConsPlusNormal"/>
        <w:spacing w:before="220"/>
        <w:ind w:firstLine="540"/>
        <w:jc w:val="both"/>
      </w:pPr>
      <w:r>
        <w:t xml:space="preserve">В случае совершения в течение отчетного периода сделок, предусмотренных </w:t>
      </w:r>
      <w:hyperlink r:id="rId2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за каждый год, предшествующий отчетному периоду, в соответствии с настоящим пунктом. В случае, если в течение отчетного периода такие сделки не совершались, указанное лицо представляет в структурное подразделение по профилактике коррупционных и иных правонарушений правительства Воронежской области </w:t>
      </w:r>
      <w:hyperlink w:anchor="P145" w:history="1">
        <w:r>
          <w:rPr>
            <w:color w:val="0000FF"/>
          </w:rPr>
          <w:t>сообщение</w:t>
        </w:r>
      </w:hyperlink>
      <w:r>
        <w:t xml:space="preserve"> по форме, установленной приложением к настоящему Положению, не позднее 30 апреля года, следующего за отчетным.</w:t>
      </w:r>
    </w:p>
    <w:p w:rsidR="00E56AC7" w:rsidRDefault="00E56AC7">
      <w:pPr>
        <w:pStyle w:val="ConsPlusNormal"/>
        <w:jc w:val="both"/>
      </w:pPr>
      <w:r>
        <w:t xml:space="preserve">(абзац введен </w:t>
      </w:r>
      <w:hyperlink r:id="rId23" w:history="1">
        <w:r>
          <w:rPr>
            <w:color w:val="0000FF"/>
          </w:rPr>
          <w:t>законом</w:t>
        </w:r>
      </w:hyperlink>
      <w:r>
        <w:t xml:space="preserve"> Воронежской области от 13.09.2019 N 108-ОЗ)</w:t>
      </w:r>
    </w:p>
    <w:p w:rsidR="00E56AC7" w:rsidRDefault="00E56AC7">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E56AC7" w:rsidRDefault="00E56AC7">
      <w:pPr>
        <w:pStyle w:val="ConsPlusNormal"/>
        <w:spacing w:before="220"/>
        <w:ind w:firstLine="540"/>
        <w:jc w:val="both"/>
      </w:pPr>
      <w:r>
        <w:t xml:space="preserve">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w:t>
      </w:r>
      <w:r>
        <w:lastRenderedPageBreak/>
        <w:t>представить уточненные сведения в следующем порядке:</w:t>
      </w:r>
    </w:p>
    <w:p w:rsidR="00E56AC7" w:rsidRDefault="00E56AC7">
      <w:pPr>
        <w:pStyle w:val="ConsPlusNormal"/>
        <w:spacing w:before="220"/>
        <w:ind w:firstLine="540"/>
        <w:jc w:val="both"/>
      </w:pPr>
      <w:r>
        <w:t>- гражданин может представить уточненные сведения в течение одного месяца со дня представления сведений;</w:t>
      </w:r>
    </w:p>
    <w:p w:rsidR="00E56AC7" w:rsidRDefault="00E56AC7">
      <w:pPr>
        <w:pStyle w:val="ConsPlusNormal"/>
        <w:spacing w:before="220"/>
        <w:ind w:firstLine="540"/>
        <w:jc w:val="both"/>
      </w:pPr>
      <w: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91" w:history="1">
        <w:r>
          <w:rPr>
            <w:color w:val="0000FF"/>
          </w:rPr>
          <w:t>пункте 5</w:t>
        </w:r>
      </w:hyperlink>
      <w:r>
        <w:t xml:space="preserve"> настоящего Положения.</w:t>
      </w:r>
    </w:p>
    <w:p w:rsidR="00E56AC7" w:rsidRDefault="00E56AC7">
      <w:pPr>
        <w:pStyle w:val="ConsPlusNormal"/>
        <w:spacing w:before="220"/>
        <w:ind w:firstLine="540"/>
        <w:jc w:val="both"/>
      </w:pPr>
      <w: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E56AC7" w:rsidRDefault="00E56AC7">
      <w:pPr>
        <w:pStyle w:val="ConsPlusNormal"/>
        <w:spacing w:before="22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56AC7" w:rsidRDefault="00E56AC7">
      <w:pPr>
        <w:pStyle w:val="ConsPlusNormal"/>
        <w:spacing w:before="220"/>
        <w:ind w:firstLine="540"/>
        <w:jc w:val="both"/>
      </w:pPr>
      <w: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56AC7" w:rsidRDefault="00E56AC7">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E56AC7" w:rsidRDefault="00E56AC7">
      <w:pPr>
        <w:pStyle w:val="ConsPlusNormal"/>
        <w:spacing w:before="220"/>
        <w:ind w:firstLine="540"/>
        <w:jc w:val="both"/>
      </w:pPr>
      <w:r>
        <w:t>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jc w:val="right"/>
        <w:outlineLvl w:val="1"/>
      </w:pPr>
      <w:r>
        <w:t>Приложение</w:t>
      </w:r>
    </w:p>
    <w:p w:rsidR="00E56AC7" w:rsidRDefault="00E56AC7">
      <w:pPr>
        <w:pStyle w:val="ConsPlusNormal"/>
        <w:jc w:val="right"/>
      </w:pPr>
      <w:r>
        <w:t>к Положению</w:t>
      </w:r>
    </w:p>
    <w:p w:rsidR="00E56AC7" w:rsidRDefault="00E56AC7">
      <w:pPr>
        <w:pStyle w:val="ConsPlusNormal"/>
        <w:jc w:val="right"/>
      </w:pPr>
      <w:r>
        <w:t>о представлении гражданами, претендующими</w:t>
      </w:r>
    </w:p>
    <w:p w:rsidR="00E56AC7" w:rsidRDefault="00E56AC7">
      <w:pPr>
        <w:pStyle w:val="ConsPlusNormal"/>
        <w:jc w:val="right"/>
      </w:pPr>
      <w:r>
        <w:t>на замещение муниципальной должности,</w:t>
      </w:r>
    </w:p>
    <w:p w:rsidR="00E56AC7" w:rsidRDefault="00E56AC7">
      <w:pPr>
        <w:pStyle w:val="ConsPlusNormal"/>
        <w:jc w:val="right"/>
      </w:pPr>
      <w:r>
        <w:t>за исключением кандидатов в депутаты</w:t>
      </w:r>
    </w:p>
    <w:p w:rsidR="00E56AC7" w:rsidRDefault="00E56AC7">
      <w:pPr>
        <w:pStyle w:val="ConsPlusNormal"/>
        <w:jc w:val="right"/>
      </w:pPr>
      <w:r>
        <w:t>представительных органов местного</w:t>
      </w:r>
    </w:p>
    <w:p w:rsidR="00E56AC7" w:rsidRDefault="00E56AC7">
      <w:pPr>
        <w:pStyle w:val="ConsPlusNormal"/>
        <w:jc w:val="right"/>
      </w:pPr>
      <w:r>
        <w:t>самоуправления, должности муниципальной</w:t>
      </w:r>
    </w:p>
    <w:p w:rsidR="00E56AC7" w:rsidRDefault="00E56AC7">
      <w:pPr>
        <w:pStyle w:val="ConsPlusNormal"/>
        <w:jc w:val="right"/>
      </w:pPr>
      <w:r>
        <w:t>службы - главы местной администрации</w:t>
      </w:r>
    </w:p>
    <w:p w:rsidR="00E56AC7" w:rsidRDefault="00E56AC7">
      <w:pPr>
        <w:pStyle w:val="ConsPlusNormal"/>
        <w:jc w:val="right"/>
      </w:pPr>
      <w:r>
        <w:t>по контракту, и лицами, замещающими</w:t>
      </w:r>
    </w:p>
    <w:p w:rsidR="00E56AC7" w:rsidRDefault="00E56AC7">
      <w:pPr>
        <w:pStyle w:val="ConsPlusNormal"/>
        <w:jc w:val="right"/>
      </w:pPr>
      <w:r>
        <w:t>муниципальные должности, должность</w:t>
      </w:r>
    </w:p>
    <w:p w:rsidR="00E56AC7" w:rsidRDefault="00E56AC7">
      <w:pPr>
        <w:pStyle w:val="ConsPlusNormal"/>
        <w:jc w:val="right"/>
      </w:pPr>
      <w:r>
        <w:t>муниципальной службы - главы местной</w:t>
      </w:r>
    </w:p>
    <w:p w:rsidR="00E56AC7" w:rsidRDefault="00E56AC7">
      <w:pPr>
        <w:pStyle w:val="ConsPlusNormal"/>
        <w:jc w:val="right"/>
      </w:pPr>
      <w:r>
        <w:lastRenderedPageBreak/>
        <w:t>администрации по контракту в муниципальных</w:t>
      </w:r>
    </w:p>
    <w:p w:rsidR="00E56AC7" w:rsidRDefault="00E56AC7">
      <w:pPr>
        <w:pStyle w:val="ConsPlusNormal"/>
        <w:jc w:val="right"/>
      </w:pPr>
      <w:r>
        <w:t>образованиях Воронежской области,</w:t>
      </w:r>
    </w:p>
    <w:p w:rsidR="00E56AC7" w:rsidRDefault="00E56AC7">
      <w:pPr>
        <w:pStyle w:val="ConsPlusNormal"/>
        <w:jc w:val="right"/>
      </w:pPr>
      <w:r>
        <w:t>сведений о своих доходах, расходах,</w:t>
      </w:r>
    </w:p>
    <w:p w:rsidR="00E56AC7" w:rsidRDefault="00E56AC7">
      <w:pPr>
        <w:pStyle w:val="ConsPlusNormal"/>
        <w:jc w:val="right"/>
      </w:pPr>
      <w:r>
        <w:t>об имуществе и обязательствах имущественного</w:t>
      </w:r>
    </w:p>
    <w:p w:rsidR="00E56AC7" w:rsidRDefault="00E56AC7">
      <w:pPr>
        <w:pStyle w:val="ConsPlusNormal"/>
        <w:jc w:val="right"/>
      </w:pPr>
      <w:r>
        <w:t>характера, а также сведений о доходах,</w:t>
      </w:r>
    </w:p>
    <w:p w:rsidR="00E56AC7" w:rsidRDefault="00E56AC7">
      <w:pPr>
        <w:pStyle w:val="ConsPlusNormal"/>
        <w:jc w:val="right"/>
      </w:pPr>
      <w:r>
        <w:t>расходах, об имуществе и обязательствах</w:t>
      </w:r>
    </w:p>
    <w:p w:rsidR="00E56AC7" w:rsidRDefault="00E56AC7">
      <w:pPr>
        <w:pStyle w:val="ConsPlusNormal"/>
        <w:jc w:val="right"/>
      </w:pPr>
      <w:r>
        <w:t>имущественного характера своих супруг</w:t>
      </w:r>
    </w:p>
    <w:p w:rsidR="00E56AC7" w:rsidRDefault="00E56AC7">
      <w:pPr>
        <w:pStyle w:val="ConsPlusNormal"/>
        <w:jc w:val="right"/>
      </w:pPr>
      <w:r>
        <w:t>(супругов) и несовершеннолетних детей</w:t>
      </w:r>
    </w:p>
    <w:p w:rsidR="00E56AC7" w:rsidRDefault="00E56A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6A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AC7" w:rsidRDefault="00E56A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C7" w:rsidRDefault="00E56AC7">
            <w:pPr>
              <w:pStyle w:val="ConsPlusNormal"/>
              <w:jc w:val="center"/>
            </w:pPr>
            <w:r>
              <w:rPr>
                <w:color w:val="392C69"/>
              </w:rPr>
              <w:t>Список изменяющих документов</w:t>
            </w:r>
          </w:p>
          <w:p w:rsidR="00E56AC7" w:rsidRDefault="00E56AC7">
            <w:pPr>
              <w:pStyle w:val="ConsPlusNormal"/>
              <w:jc w:val="center"/>
            </w:pPr>
            <w:r>
              <w:rPr>
                <w:color w:val="392C69"/>
              </w:rPr>
              <w:t xml:space="preserve">(введено </w:t>
            </w:r>
            <w:hyperlink r:id="rId24" w:history="1">
              <w:r>
                <w:rPr>
                  <w:color w:val="0000FF"/>
                </w:rPr>
                <w:t>законом</w:t>
              </w:r>
            </w:hyperlink>
            <w:r>
              <w:rPr>
                <w:color w:val="392C69"/>
              </w:rPr>
              <w:t xml:space="preserve"> Воронежской области от 13.09.2019 N 108-ОЗ)</w:t>
            </w: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r>
    </w:tbl>
    <w:p w:rsidR="00E56AC7" w:rsidRDefault="00E56AC7">
      <w:pPr>
        <w:pStyle w:val="ConsPlusNormal"/>
        <w:ind w:firstLine="540"/>
        <w:jc w:val="both"/>
      </w:pPr>
    </w:p>
    <w:p w:rsidR="00E56AC7" w:rsidRDefault="00E56AC7">
      <w:pPr>
        <w:pStyle w:val="ConsPlusNormal"/>
        <w:jc w:val="right"/>
      </w:pPr>
      <w:r>
        <w:t>Губернатору</w:t>
      </w:r>
    </w:p>
    <w:p w:rsidR="00E56AC7" w:rsidRDefault="00E56AC7">
      <w:pPr>
        <w:pStyle w:val="ConsPlusNormal"/>
        <w:jc w:val="right"/>
      </w:pPr>
      <w:r>
        <w:t>Воронежской области</w:t>
      </w:r>
    </w:p>
    <w:p w:rsidR="00E56AC7" w:rsidRDefault="00E56AC7">
      <w:pPr>
        <w:pStyle w:val="ConsPlusNormal"/>
        <w:jc w:val="right"/>
      </w:pPr>
      <w:r>
        <w:t>__________________________</w:t>
      </w:r>
    </w:p>
    <w:p w:rsidR="00E56AC7" w:rsidRDefault="00E56AC7">
      <w:pPr>
        <w:pStyle w:val="ConsPlusNormal"/>
        <w:jc w:val="right"/>
      </w:pPr>
      <w:r>
        <w:t>__________________________</w:t>
      </w:r>
    </w:p>
    <w:p w:rsidR="00E56AC7" w:rsidRDefault="00E56AC7">
      <w:pPr>
        <w:pStyle w:val="ConsPlusNormal"/>
        <w:jc w:val="right"/>
      </w:pPr>
      <w:r>
        <w:t>(наименование должности)</w:t>
      </w:r>
    </w:p>
    <w:p w:rsidR="00E56AC7" w:rsidRDefault="00E56AC7">
      <w:pPr>
        <w:pStyle w:val="ConsPlusNormal"/>
        <w:jc w:val="right"/>
      </w:pPr>
      <w:r>
        <w:t>__________________________</w:t>
      </w:r>
    </w:p>
    <w:p w:rsidR="00E56AC7" w:rsidRDefault="00E56AC7">
      <w:pPr>
        <w:pStyle w:val="ConsPlusNormal"/>
        <w:jc w:val="right"/>
      </w:pPr>
      <w:r>
        <w:t>__________________________</w:t>
      </w:r>
    </w:p>
    <w:p w:rsidR="00E56AC7" w:rsidRDefault="00E56AC7">
      <w:pPr>
        <w:pStyle w:val="ConsPlusNormal"/>
        <w:jc w:val="right"/>
      </w:pPr>
      <w:r>
        <w:t>(орган местного самоуправления)</w:t>
      </w:r>
    </w:p>
    <w:p w:rsidR="00E56AC7" w:rsidRDefault="00E56AC7">
      <w:pPr>
        <w:pStyle w:val="ConsPlusNormal"/>
        <w:jc w:val="right"/>
      </w:pPr>
      <w:r>
        <w:t>_______________________________</w:t>
      </w:r>
    </w:p>
    <w:p w:rsidR="00E56AC7" w:rsidRDefault="00E56AC7">
      <w:pPr>
        <w:pStyle w:val="ConsPlusNormal"/>
        <w:jc w:val="right"/>
      </w:pPr>
      <w:r>
        <w:t>(фамилия, имя, отчество)</w:t>
      </w:r>
    </w:p>
    <w:p w:rsidR="00E56AC7" w:rsidRDefault="00E56AC7">
      <w:pPr>
        <w:pStyle w:val="ConsPlusNormal"/>
        <w:ind w:firstLine="540"/>
        <w:jc w:val="both"/>
      </w:pPr>
    </w:p>
    <w:p w:rsidR="00E56AC7" w:rsidRDefault="00E56AC7">
      <w:pPr>
        <w:pStyle w:val="ConsPlusNormal"/>
        <w:jc w:val="center"/>
      </w:pPr>
      <w:bookmarkStart w:id="2" w:name="P145"/>
      <w:bookmarkEnd w:id="2"/>
      <w:r>
        <w:t>Сообщение об отсутствии сделок</w:t>
      </w:r>
    </w:p>
    <w:p w:rsidR="00E56AC7" w:rsidRDefault="00E56AC7">
      <w:pPr>
        <w:pStyle w:val="ConsPlusNormal"/>
        <w:ind w:firstLine="540"/>
        <w:jc w:val="both"/>
      </w:pPr>
    </w:p>
    <w:p w:rsidR="00E56AC7" w:rsidRDefault="00E56AC7">
      <w:pPr>
        <w:pStyle w:val="ConsPlusNormal"/>
        <w:ind w:firstLine="540"/>
        <w:jc w:val="both"/>
      </w:pPr>
      <w:r>
        <w:t xml:space="preserve">В соответствии с </w:t>
      </w:r>
      <w:hyperlink r:id="rId25" w:history="1">
        <w:r>
          <w:rPr>
            <w:color w:val="0000FF"/>
          </w:rPr>
          <w:t>частью 4.2 статьи 12.1</w:t>
        </w:r>
      </w:hyperlink>
      <w:r>
        <w:t xml:space="preserve"> Федерального закона "О противодействии коррупции" сообщаю, что в течение отчетного периода (с 1 января по 31 декабря _________ года) сделок, предусмотренных </w:t>
      </w:r>
      <w:hyperlink r:id="rId26"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не совершалось.</w:t>
      </w:r>
    </w:p>
    <w:p w:rsidR="00E56AC7" w:rsidRDefault="00E56AC7">
      <w:pPr>
        <w:pStyle w:val="ConsPlusNormal"/>
        <w:ind w:firstLine="540"/>
        <w:jc w:val="both"/>
      </w:pPr>
    </w:p>
    <w:p w:rsidR="00E56AC7" w:rsidRDefault="00E56AC7">
      <w:pPr>
        <w:pStyle w:val="ConsPlusNonformat"/>
        <w:jc w:val="both"/>
      </w:pPr>
      <w:r>
        <w:t>____________                                                  ____________</w:t>
      </w:r>
    </w:p>
    <w:p w:rsidR="00E56AC7" w:rsidRDefault="00E56AC7">
      <w:pPr>
        <w:pStyle w:val="ConsPlusNonformat"/>
        <w:jc w:val="both"/>
      </w:pPr>
      <w:r>
        <w:t xml:space="preserve">   (дата)                                                      (подпись)</w:t>
      </w: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jc w:val="right"/>
        <w:outlineLvl w:val="0"/>
      </w:pPr>
      <w:r>
        <w:t>Приложение 2</w:t>
      </w:r>
    </w:p>
    <w:p w:rsidR="00E56AC7" w:rsidRDefault="00E56AC7">
      <w:pPr>
        <w:pStyle w:val="ConsPlusNormal"/>
        <w:jc w:val="right"/>
      </w:pPr>
      <w:r>
        <w:t>к Закону</w:t>
      </w:r>
    </w:p>
    <w:p w:rsidR="00E56AC7" w:rsidRDefault="00E56AC7">
      <w:pPr>
        <w:pStyle w:val="ConsPlusNormal"/>
        <w:jc w:val="right"/>
      </w:pPr>
      <w:r>
        <w:t>Воронежской области</w:t>
      </w:r>
    </w:p>
    <w:p w:rsidR="00E56AC7" w:rsidRDefault="00E56AC7">
      <w:pPr>
        <w:pStyle w:val="ConsPlusNormal"/>
        <w:jc w:val="right"/>
      </w:pPr>
      <w:r>
        <w:t>"О представлении гражданами, претендующими</w:t>
      </w:r>
    </w:p>
    <w:p w:rsidR="00E56AC7" w:rsidRDefault="00E56AC7">
      <w:pPr>
        <w:pStyle w:val="ConsPlusNormal"/>
        <w:jc w:val="right"/>
      </w:pPr>
      <w:r>
        <w:t>на замещение отдельных муниципальных должностей</w:t>
      </w:r>
    </w:p>
    <w:p w:rsidR="00E56AC7" w:rsidRDefault="00E56AC7">
      <w:pPr>
        <w:pStyle w:val="ConsPlusNormal"/>
        <w:jc w:val="right"/>
      </w:pPr>
      <w:r>
        <w:t>и должностей муниципальной службы, и лицами,</w:t>
      </w:r>
    </w:p>
    <w:p w:rsidR="00E56AC7" w:rsidRDefault="00E56AC7">
      <w:pPr>
        <w:pStyle w:val="ConsPlusNormal"/>
        <w:jc w:val="right"/>
      </w:pPr>
      <w:r>
        <w:t>замещающими указанные должности в органах</w:t>
      </w:r>
    </w:p>
    <w:p w:rsidR="00E56AC7" w:rsidRDefault="00E56AC7">
      <w:pPr>
        <w:pStyle w:val="ConsPlusNormal"/>
        <w:jc w:val="right"/>
      </w:pPr>
      <w:r>
        <w:t>местного самоуправления муниципальных образований</w:t>
      </w:r>
    </w:p>
    <w:p w:rsidR="00E56AC7" w:rsidRDefault="00E56AC7">
      <w:pPr>
        <w:pStyle w:val="ConsPlusNormal"/>
        <w:jc w:val="right"/>
      </w:pPr>
      <w:r>
        <w:t>Воронежской области, сведений о доходах, расходах,</w:t>
      </w:r>
    </w:p>
    <w:p w:rsidR="00E56AC7" w:rsidRDefault="00E56AC7">
      <w:pPr>
        <w:pStyle w:val="ConsPlusNormal"/>
        <w:jc w:val="right"/>
      </w:pPr>
      <w:r>
        <w:t>об имуществе и обязательствах</w:t>
      </w:r>
    </w:p>
    <w:p w:rsidR="00E56AC7" w:rsidRDefault="00E56AC7">
      <w:pPr>
        <w:pStyle w:val="ConsPlusNormal"/>
        <w:jc w:val="right"/>
      </w:pPr>
      <w:r>
        <w:t>имущественного характера"</w:t>
      </w:r>
    </w:p>
    <w:p w:rsidR="00E56AC7" w:rsidRDefault="00E56AC7">
      <w:pPr>
        <w:pStyle w:val="ConsPlusNormal"/>
        <w:jc w:val="right"/>
      </w:pPr>
      <w:r>
        <w:t>от 02.06.2017 N 45-ОЗ</w:t>
      </w:r>
    </w:p>
    <w:p w:rsidR="00E56AC7" w:rsidRDefault="00E56AC7">
      <w:pPr>
        <w:pStyle w:val="ConsPlusNormal"/>
        <w:ind w:firstLine="540"/>
        <w:jc w:val="both"/>
      </w:pPr>
    </w:p>
    <w:p w:rsidR="00E56AC7" w:rsidRDefault="00E56AC7">
      <w:pPr>
        <w:pStyle w:val="ConsPlusTitle"/>
        <w:jc w:val="center"/>
      </w:pPr>
      <w:bookmarkStart w:id="3" w:name="P169"/>
      <w:bookmarkEnd w:id="3"/>
      <w:r>
        <w:t>ПОЛОЖЕНИЕ</w:t>
      </w:r>
    </w:p>
    <w:p w:rsidR="00E56AC7" w:rsidRDefault="00E56AC7">
      <w:pPr>
        <w:pStyle w:val="ConsPlusTitle"/>
        <w:jc w:val="center"/>
      </w:pPr>
      <w:r>
        <w:t>О ПРОВЕРКЕ ДОСТОВЕРНОСТИ И ПОЛНОТЫ СВЕДЕНИЙ О ДОХОДАХ,</w:t>
      </w:r>
    </w:p>
    <w:p w:rsidR="00E56AC7" w:rsidRDefault="00E56AC7">
      <w:pPr>
        <w:pStyle w:val="ConsPlusTitle"/>
        <w:jc w:val="center"/>
      </w:pPr>
      <w:r>
        <w:lastRenderedPageBreak/>
        <w:t>РАСХОДАХ, ОБ ИМУЩЕСТВЕ И ОБЯЗАТЕЛЬСТВАХ ИМУЩЕСТВЕННОГО</w:t>
      </w:r>
    </w:p>
    <w:p w:rsidR="00E56AC7" w:rsidRDefault="00E56AC7">
      <w:pPr>
        <w:pStyle w:val="ConsPlusTitle"/>
        <w:jc w:val="center"/>
      </w:pPr>
      <w:r>
        <w:t>ХАРАКТЕРА, ПРЕДСТАВЛЯЕМЫХ ГРАЖДАНАМИ, ПРЕТЕНДУЮЩИМИ</w:t>
      </w:r>
    </w:p>
    <w:p w:rsidR="00E56AC7" w:rsidRDefault="00E56AC7">
      <w:pPr>
        <w:pStyle w:val="ConsPlusTitle"/>
        <w:jc w:val="center"/>
      </w:pPr>
      <w:r>
        <w:t>НА ЗАМЕЩЕНИЕ МУНИЦИПАЛЬНОЙ ДОЛЖНОСТИ, ЗА ИСКЛЮЧЕНИЕМ</w:t>
      </w:r>
    </w:p>
    <w:p w:rsidR="00E56AC7" w:rsidRDefault="00E56AC7">
      <w:pPr>
        <w:pStyle w:val="ConsPlusTitle"/>
        <w:jc w:val="center"/>
      </w:pPr>
      <w:r>
        <w:t>КАНДИДАТОВ В ДЕПУТАТЫ ПРЕДСТАВИТЕЛЬНЫХ ОРГАНОВ МЕСТНОГО</w:t>
      </w:r>
    </w:p>
    <w:p w:rsidR="00E56AC7" w:rsidRDefault="00E56AC7">
      <w:pPr>
        <w:pStyle w:val="ConsPlusTitle"/>
        <w:jc w:val="center"/>
      </w:pPr>
      <w:r>
        <w:t>САМОУПРАВЛЕНИЯ, ДОЛЖНОСТИ МУНИЦИПАЛЬНОЙ СЛУЖБЫ - ГЛАВЫ</w:t>
      </w:r>
    </w:p>
    <w:p w:rsidR="00E56AC7" w:rsidRDefault="00E56AC7">
      <w:pPr>
        <w:pStyle w:val="ConsPlusTitle"/>
        <w:jc w:val="center"/>
      </w:pPr>
      <w:r>
        <w:t>МЕСТНОЙ АДМИНИСТРАЦИИ ПО КОНТРАКТУ, И ЛИЦАМИ, ЗАМЕЩАЮЩИМИ</w:t>
      </w:r>
    </w:p>
    <w:p w:rsidR="00E56AC7" w:rsidRDefault="00E56AC7">
      <w:pPr>
        <w:pStyle w:val="ConsPlusTitle"/>
        <w:jc w:val="center"/>
      </w:pPr>
      <w:r>
        <w:t>МУНИЦИПАЛЬНЫЕ ДОЛЖНОСТИ, ДОЛЖНОСТЬ МУНИЦИПАЛЬНОЙ</w:t>
      </w:r>
    </w:p>
    <w:p w:rsidR="00E56AC7" w:rsidRDefault="00E56AC7">
      <w:pPr>
        <w:pStyle w:val="ConsPlusTitle"/>
        <w:jc w:val="center"/>
      </w:pPr>
      <w:r>
        <w:t>СЛУЖБЫ - ГЛАВЫ МЕСТНОЙ АДМИНИСТРАЦИИ ПО КОНТРАКТУ</w:t>
      </w:r>
    </w:p>
    <w:p w:rsidR="00E56AC7" w:rsidRDefault="00E56AC7">
      <w:pPr>
        <w:pStyle w:val="ConsPlusTitle"/>
        <w:jc w:val="center"/>
      </w:pPr>
      <w:r>
        <w:t>В МУНИЦИПАЛЬНЫХ ОБРАЗОВАНИЯХ ВОРОНЕЖСКОЙ ОБЛАСТИ</w:t>
      </w:r>
    </w:p>
    <w:p w:rsidR="00E56AC7" w:rsidRDefault="00E56A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6A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AC7" w:rsidRDefault="00E56A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C7" w:rsidRDefault="00E56AC7">
            <w:pPr>
              <w:pStyle w:val="ConsPlusNormal"/>
              <w:jc w:val="center"/>
            </w:pPr>
            <w:r>
              <w:rPr>
                <w:color w:val="392C69"/>
              </w:rPr>
              <w:t>Список изменяющих документов</w:t>
            </w:r>
          </w:p>
          <w:p w:rsidR="00E56AC7" w:rsidRDefault="00E56AC7">
            <w:pPr>
              <w:pStyle w:val="ConsPlusNormal"/>
              <w:jc w:val="center"/>
            </w:pPr>
            <w:r>
              <w:rPr>
                <w:color w:val="392C69"/>
              </w:rPr>
              <w:t xml:space="preserve">(в ред. законов Воронежской области от 01.12.2017 </w:t>
            </w:r>
            <w:hyperlink r:id="rId27" w:history="1">
              <w:r>
                <w:rPr>
                  <w:color w:val="0000FF"/>
                </w:rPr>
                <w:t>N 179-ОЗ</w:t>
              </w:r>
            </w:hyperlink>
            <w:r>
              <w:rPr>
                <w:color w:val="392C69"/>
              </w:rPr>
              <w:t>,</w:t>
            </w:r>
          </w:p>
          <w:p w:rsidR="00E56AC7" w:rsidRDefault="00E56AC7">
            <w:pPr>
              <w:pStyle w:val="ConsPlusNormal"/>
              <w:jc w:val="center"/>
            </w:pPr>
            <w:r>
              <w:rPr>
                <w:color w:val="392C69"/>
              </w:rPr>
              <w:t xml:space="preserve">от 01.12.2017 </w:t>
            </w:r>
            <w:hyperlink r:id="rId28" w:history="1">
              <w:r>
                <w:rPr>
                  <w:color w:val="0000FF"/>
                </w:rPr>
                <w:t>N 183-ОЗ</w:t>
              </w:r>
            </w:hyperlink>
            <w:r>
              <w:rPr>
                <w:color w:val="392C69"/>
              </w:rPr>
              <w:t xml:space="preserve">, от 13.09.2019 </w:t>
            </w:r>
            <w:hyperlink r:id="rId29" w:history="1">
              <w:r>
                <w:rPr>
                  <w:color w:val="0000FF"/>
                </w:rPr>
                <w:t>N 108-ОЗ</w:t>
              </w:r>
            </w:hyperlink>
            <w:r>
              <w:rPr>
                <w:color w:val="392C69"/>
              </w:rPr>
              <w:t xml:space="preserve">, от 05.03.2021 </w:t>
            </w:r>
            <w:hyperlink r:id="rId30" w:history="1">
              <w:r>
                <w:rPr>
                  <w:color w:val="0000FF"/>
                </w:rPr>
                <w:t>N 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r>
    </w:tbl>
    <w:p w:rsidR="00E56AC7" w:rsidRDefault="00E56AC7">
      <w:pPr>
        <w:pStyle w:val="ConsPlusNormal"/>
        <w:ind w:firstLine="540"/>
        <w:jc w:val="both"/>
      </w:pPr>
    </w:p>
    <w:p w:rsidR="00E56AC7" w:rsidRDefault="00E56AC7">
      <w:pPr>
        <w:pStyle w:val="ConsPlusNormal"/>
        <w:ind w:firstLine="540"/>
        <w:jc w:val="both"/>
      </w:pPr>
      <w:r>
        <w:t>1. Настоящим Положением определяется порядок осуществления проверки:</w:t>
      </w:r>
    </w:p>
    <w:p w:rsidR="00E56AC7" w:rsidRDefault="00E56AC7">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rsidR="00E56AC7" w:rsidRDefault="00E56AC7">
      <w:pPr>
        <w:pStyle w:val="ConsPlusNormal"/>
        <w:spacing w:before="220"/>
        <w:ind w:firstLine="540"/>
        <w:jc w:val="both"/>
      </w:pPr>
      <w: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E56AC7" w:rsidRDefault="00E56AC7">
      <w:pPr>
        <w:pStyle w:val="ConsPlusNormal"/>
        <w:spacing w:before="220"/>
        <w:ind w:firstLine="540"/>
        <w:jc w:val="both"/>
      </w:pPr>
      <w: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E56AC7" w:rsidRDefault="00E56AC7">
      <w:pPr>
        <w:pStyle w:val="ConsPlusNormal"/>
        <w:spacing w:before="220"/>
        <w:ind w:firstLine="540"/>
        <w:jc w:val="both"/>
      </w:pPr>
      <w: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E56AC7" w:rsidRDefault="00E56AC7">
      <w:pPr>
        <w:pStyle w:val="ConsPlusNormal"/>
        <w:spacing w:before="220"/>
        <w:ind w:firstLine="540"/>
        <w:jc w:val="both"/>
      </w:pPr>
      <w:r>
        <w:t>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E56AC7" w:rsidRDefault="00E56AC7">
      <w:pPr>
        <w:pStyle w:val="ConsPlusNormal"/>
        <w:jc w:val="both"/>
      </w:pPr>
      <w:r>
        <w:t xml:space="preserve">(п. 1 в ред. </w:t>
      </w:r>
      <w:hyperlink r:id="rId31" w:history="1">
        <w:r>
          <w:rPr>
            <w:color w:val="0000FF"/>
          </w:rPr>
          <w:t>закона</w:t>
        </w:r>
      </w:hyperlink>
      <w:r>
        <w:t xml:space="preserve"> Воронежской области от 05.03.2021 N 5-ОЗ)</w:t>
      </w:r>
    </w:p>
    <w:p w:rsidR="00E56AC7" w:rsidRDefault="00E56AC7">
      <w:pPr>
        <w:pStyle w:val="ConsPlusNormal"/>
        <w:spacing w:before="220"/>
        <w:ind w:firstLine="540"/>
        <w:jc w:val="both"/>
      </w:pPr>
      <w: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rsidR="00E56AC7" w:rsidRDefault="00E56AC7">
      <w:pPr>
        <w:pStyle w:val="ConsPlusNormal"/>
        <w:spacing w:before="220"/>
        <w:ind w:firstLine="540"/>
        <w:jc w:val="both"/>
      </w:pPr>
      <w: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E56AC7" w:rsidRDefault="00E56AC7">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E56AC7" w:rsidRDefault="00E56AC7">
      <w:pPr>
        <w:pStyle w:val="ConsPlusNormal"/>
        <w:spacing w:before="220"/>
        <w:ind w:firstLine="540"/>
        <w:jc w:val="both"/>
      </w:pPr>
      <w:r>
        <w:t xml:space="preserve">а) правоохранительными органами, иными государственными органами, органами местного </w:t>
      </w:r>
      <w:r>
        <w:lastRenderedPageBreak/>
        <w:t>самоуправления и их должностными лицами;</w:t>
      </w:r>
    </w:p>
    <w:p w:rsidR="00E56AC7" w:rsidRDefault="00E56AC7">
      <w:pPr>
        <w:pStyle w:val="ConsPlusNormal"/>
        <w:spacing w:before="220"/>
        <w:ind w:firstLine="540"/>
        <w:jc w:val="both"/>
      </w:pPr>
      <w:r>
        <w:t>б) работниками структурного подразделения по профилактике коррупционных и иных правонарушений правительства Воронежской области;</w:t>
      </w:r>
    </w:p>
    <w:p w:rsidR="00E56AC7" w:rsidRDefault="00E56AC7">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56AC7" w:rsidRDefault="00E56AC7">
      <w:pPr>
        <w:pStyle w:val="ConsPlusNormal"/>
        <w:spacing w:before="220"/>
        <w:ind w:firstLine="540"/>
        <w:jc w:val="both"/>
      </w:pPr>
      <w:r>
        <w:t>г) Общественной палатой Российской Федерации;</w:t>
      </w:r>
    </w:p>
    <w:p w:rsidR="00E56AC7" w:rsidRDefault="00E56AC7">
      <w:pPr>
        <w:pStyle w:val="ConsPlusNormal"/>
        <w:spacing w:before="220"/>
        <w:ind w:firstLine="540"/>
        <w:jc w:val="both"/>
      </w:pPr>
      <w:r>
        <w:t>д) Общественной палатой Воронежской области;</w:t>
      </w:r>
    </w:p>
    <w:p w:rsidR="00E56AC7" w:rsidRDefault="00E56AC7">
      <w:pPr>
        <w:pStyle w:val="ConsPlusNormal"/>
        <w:spacing w:before="220"/>
        <w:ind w:firstLine="540"/>
        <w:jc w:val="both"/>
      </w:pPr>
      <w:r>
        <w:t>е) общероссийскими и региональными средствами массовой информации.</w:t>
      </w:r>
    </w:p>
    <w:p w:rsidR="00E56AC7" w:rsidRDefault="00E56AC7">
      <w:pPr>
        <w:pStyle w:val="ConsPlusNormal"/>
        <w:spacing w:before="220"/>
        <w:ind w:firstLine="540"/>
        <w:jc w:val="both"/>
      </w:pPr>
      <w:r>
        <w:t>4. Информация анонимного характера не может служить основанием для Проверки.</w:t>
      </w:r>
    </w:p>
    <w:p w:rsidR="00E56AC7" w:rsidRDefault="00E56AC7">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E56AC7" w:rsidRDefault="00E56AC7">
      <w:pPr>
        <w:pStyle w:val="ConsPlusNormal"/>
        <w:spacing w:before="220"/>
        <w:ind w:firstLine="540"/>
        <w:jc w:val="both"/>
      </w:pPr>
      <w: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E56AC7" w:rsidRDefault="00E56AC7">
      <w:pPr>
        <w:pStyle w:val="ConsPlusNormal"/>
        <w:spacing w:before="220"/>
        <w:ind w:firstLine="540"/>
        <w:jc w:val="both"/>
      </w:pPr>
      <w:r>
        <w:t>а) самостоятельно;</w:t>
      </w:r>
    </w:p>
    <w:p w:rsidR="00E56AC7" w:rsidRDefault="00E56AC7">
      <w:pPr>
        <w:pStyle w:val="ConsPlusNormal"/>
        <w:spacing w:before="220"/>
        <w:ind w:firstLine="540"/>
        <w:jc w:val="both"/>
      </w:pPr>
      <w: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w:t>
      </w:r>
      <w:hyperlink r:id="rId32"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E56AC7" w:rsidRDefault="00E56AC7">
      <w:pPr>
        <w:pStyle w:val="ConsPlusNormal"/>
        <w:spacing w:before="220"/>
        <w:ind w:firstLine="540"/>
        <w:jc w:val="both"/>
      </w:pPr>
      <w: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rsidR="00E56AC7" w:rsidRDefault="00E56AC7">
      <w:pPr>
        <w:pStyle w:val="ConsPlusNormal"/>
        <w:spacing w:before="220"/>
        <w:ind w:firstLine="540"/>
        <w:jc w:val="both"/>
      </w:pPr>
      <w:r>
        <w:t>а) проводить беседу с гражданином, лицом, замещающим муниципальную должность, муниципальным служащим;</w:t>
      </w:r>
    </w:p>
    <w:p w:rsidR="00E56AC7" w:rsidRDefault="00E56AC7">
      <w:pPr>
        <w:pStyle w:val="ConsPlusNormal"/>
        <w:spacing w:before="220"/>
        <w:ind w:firstLine="540"/>
        <w:jc w:val="both"/>
      </w:pPr>
      <w: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E56AC7" w:rsidRDefault="00E56AC7">
      <w:pPr>
        <w:pStyle w:val="ConsPlusNormal"/>
        <w:spacing w:before="220"/>
        <w:ind w:firstLine="540"/>
        <w:jc w:val="both"/>
      </w:pPr>
      <w: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E56AC7" w:rsidRDefault="00E56AC7">
      <w:pPr>
        <w:pStyle w:val="ConsPlusNormal"/>
        <w:spacing w:before="220"/>
        <w:ind w:firstLine="540"/>
        <w:jc w:val="both"/>
      </w:pPr>
      <w:bookmarkStart w:id="4" w:name="P209"/>
      <w:bookmarkEnd w:id="4"/>
      <w:r>
        <w:t>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E56AC7" w:rsidRDefault="00E56AC7">
      <w:pPr>
        <w:pStyle w:val="ConsPlusNormal"/>
        <w:spacing w:before="220"/>
        <w:ind w:firstLine="540"/>
        <w:jc w:val="both"/>
      </w:pPr>
      <w:r>
        <w:t>д) наводить справки у физических лиц и получать от них информацию с их согласия;</w:t>
      </w:r>
    </w:p>
    <w:p w:rsidR="00E56AC7" w:rsidRDefault="00E56AC7">
      <w:pPr>
        <w:pStyle w:val="ConsPlusNormal"/>
        <w:spacing w:before="220"/>
        <w:ind w:firstLine="540"/>
        <w:jc w:val="both"/>
      </w:pPr>
      <w:r>
        <w:lastRenderedPageBreak/>
        <w:t>е) осуществлять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rsidR="00E56AC7" w:rsidRDefault="00E56AC7">
      <w:pPr>
        <w:pStyle w:val="ConsPlusNormal"/>
        <w:spacing w:before="220"/>
        <w:ind w:firstLine="540"/>
        <w:jc w:val="both"/>
      </w:pPr>
      <w:bookmarkStart w:id="5" w:name="P212"/>
      <w:bookmarkEnd w:id="5"/>
      <w:r>
        <w:t xml:space="preserve">8. В запросе, предусмотренном </w:t>
      </w:r>
      <w:hyperlink w:anchor="P209" w:history="1">
        <w:r>
          <w:rPr>
            <w:color w:val="0000FF"/>
          </w:rPr>
          <w:t>подпунктом "г" пункта 7</w:t>
        </w:r>
      </w:hyperlink>
      <w:r>
        <w:t xml:space="preserve"> настоящего Положения, указываются:</w:t>
      </w:r>
    </w:p>
    <w:p w:rsidR="00E56AC7" w:rsidRDefault="00E56AC7">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E56AC7" w:rsidRDefault="00E56AC7">
      <w:pPr>
        <w:pStyle w:val="ConsPlusNormal"/>
        <w:spacing w:before="220"/>
        <w:ind w:firstLine="540"/>
        <w:jc w:val="both"/>
      </w:pPr>
      <w:r>
        <w:t>б) нормативный правовой акт, на основании которого направляется запрос;</w:t>
      </w:r>
    </w:p>
    <w:p w:rsidR="00E56AC7" w:rsidRDefault="00E56AC7">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E56AC7" w:rsidRDefault="00E56AC7">
      <w:pPr>
        <w:pStyle w:val="ConsPlusNormal"/>
        <w:spacing w:before="220"/>
        <w:ind w:firstLine="540"/>
        <w:jc w:val="both"/>
      </w:pPr>
      <w:r>
        <w:t>г) содержание и объем сведений, подлежащих Проверке;</w:t>
      </w:r>
    </w:p>
    <w:p w:rsidR="00E56AC7" w:rsidRDefault="00E56AC7">
      <w:pPr>
        <w:pStyle w:val="ConsPlusNormal"/>
        <w:spacing w:before="220"/>
        <w:ind w:firstLine="540"/>
        <w:jc w:val="both"/>
      </w:pPr>
      <w:r>
        <w:t>д) срок представления запрашиваемых сведений;</w:t>
      </w:r>
    </w:p>
    <w:p w:rsidR="00E56AC7" w:rsidRDefault="00E56AC7">
      <w:pPr>
        <w:pStyle w:val="ConsPlusNormal"/>
        <w:spacing w:before="220"/>
        <w:ind w:firstLine="540"/>
        <w:jc w:val="both"/>
      </w:pPr>
      <w:r>
        <w:t>е) фамилия, инициалы и номер телефона гражданского служащего, подготовившего запрос;</w:t>
      </w:r>
    </w:p>
    <w:p w:rsidR="00E56AC7" w:rsidRDefault="00E56AC7">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E56AC7" w:rsidRDefault="00E56AC7">
      <w:pPr>
        <w:pStyle w:val="ConsPlusNormal"/>
        <w:spacing w:before="220"/>
        <w:ind w:firstLine="540"/>
        <w:jc w:val="both"/>
      </w:pPr>
      <w:r>
        <w:t>з) другие необходимые сведения.</w:t>
      </w:r>
    </w:p>
    <w:p w:rsidR="00E56AC7" w:rsidRDefault="00E56AC7">
      <w:pPr>
        <w:pStyle w:val="ConsPlusNormal"/>
        <w:spacing w:before="220"/>
        <w:ind w:firstLine="540"/>
        <w:jc w:val="both"/>
      </w:pPr>
      <w:r>
        <w:t xml:space="preserve">9. В запросе о проведении оперативно-розыскных мероприятий, помимо сведений, перечисленных в </w:t>
      </w:r>
      <w:hyperlink w:anchor="P212" w:history="1">
        <w:r>
          <w:rPr>
            <w:color w:val="0000FF"/>
          </w:rPr>
          <w:t>пункте 8</w:t>
        </w:r>
      </w:hyperlink>
      <w:r>
        <w:t xml:space="preserve"> настоящего Положения, указываются:</w:t>
      </w:r>
    </w:p>
    <w:p w:rsidR="00E56AC7" w:rsidRDefault="00E56AC7">
      <w:pPr>
        <w:pStyle w:val="ConsPlusNormal"/>
        <w:spacing w:before="220"/>
        <w:ind w:firstLine="540"/>
        <w:jc w:val="both"/>
      </w:pPr>
      <w:r>
        <w:t>- сведения, послужившие основанием для Проверки;</w:t>
      </w:r>
    </w:p>
    <w:p w:rsidR="00E56AC7" w:rsidRDefault="00E56AC7">
      <w:pPr>
        <w:pStyle w:val="ConsPlusNormal"/>
        <w:spacing w:before="220"/>
        <w:ind w:firstLine="540"/>
        <w:jc w:val="both"/>
      </w:pPr>
      <w:r>
        <w:t>- государственные органы и организации, в которые направлялись (направлены) запросы, и вопросы, которые в них ставились;</w:t>
      </w:r>
    </w:p>
    <w:p w:rsidR="00E56AC7" w:rsidRDefault="00E56AC7">
      <w:pPr>
        <w:pStyle w:val="ConsPlusNormal"/>
        <w:spacing w:before="220"/>
        <w:ind w:firstLine="540"/>
        <w:jc w:val="both"/>
      </w:pPr>
      <w:r>
        <w:t xml:space="preserve">- ссылка на соответствующие положения Федерального </w:t>
      </w:r>
      <w:hyperlink r:id="rId33" w:history="1">
        <w:r>
          <w:rPr>
            <w:color w:val="0000FF"/>
          </w:rPr>
          <w:t>закона</w:t>
        </w:r>
      </w:hyperlink>
      <w:r>
        <w:t xml:space="preserve"> "Об оперативно-розыскной деятельности".</w:t>
      </w:r>
    </w:p>
    <w:p w:rsidR="00E56AC7" w:rsidRDefault="00E56AC7">
      <w:pPr>
        <w:pStyle w:val="ConsPlusNormal"/>
        <w:spacing w:before="220"/>
        <w:ind w:firstLine="540"/>
        <w:jc w:val="both"/>
      </w:pPr>
      <w:r>
        <w:t>10. Запросы в государственные органы и организации, за исключением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rsidR="00E56AC7" w:rsidRDefault="00E56AC7">
      <w:pPr>
        <w:pStyle w:val="ConsPlusNormal"/>
        <w:spacing w:before="220"/>
        <w:ind w:firstLine="540"/>
        <w:jc w:val="both"/>
      </w:pPr>
      <w:r>
        <w:t>Запросы в кредитные организации, налоговые органы Российской Федерации и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и сделок с ним, ведение Единого государственного реестра недвижимости и предоставление сведений, содержащихся в Едином государственном реестре недвижимости, направляются губернатором Воронежской области.</w:t>
      </w:r>
    </w:p>
    <w:p w:rsidR="00E56AC7" w:rsidRDefault="00E56AC7">
      <w:pPr>
        <w:pStyle w:val="ConsPlusNormal"/>
        <w:jc w:val="both"/>
      </w:pPr>
      <w:r>
        <w:t xml:space="preserve">(в ред. </w:t>
      </w:r>
      <w:hyperlink r:id="rId34" w:history="1">
        <w:r>
          <w:rPr>
            <w:color w:val="0000FF"/>
          </w:rPr>
          <w:t>закона</w:t>
        </w:r>
      </w:hyperlink>
      <w:r>
        <w:t xml:space="preserve"> Воронежской области от 01.12.2017 N 183-ОЗ)</w:t>
      </w:r>
    </w:p>
    <w:p w:rsidR="00E56AC7" w:rsidRDefault="00E56AC7">
      <w:pPr>
        <w:pStyle w:val="ConsPlusNormal"/>
        <w:spacing w:before="220"/>
        <w:ind w:firstLine="540"/>
        <w:jc w:val="both"/>
      </w:pPr>
      <w:r>
        <w:t xml:space="preserve">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w:t>
      </w:r>
      <w:r>
        <w:lastRenderedPageBreak/>
        <w:t>информацию.</w:t>
      </w:r>
    </w:p>
    <w:p w:rsidR="00E56AC7" w:rsidRDefault="00E56AC7">
      <w:pPr>
        <w:pStyle w:val="ConsPlusNormal"/>
        <w:spacing w:before="220"/>
        <w:ind w:firstLine="540"/>
        <w:jc w:val="both"/>
      </w:pPr>
      <w:r>
        <w:t>12. Структурное подразделение по профилактике коррупционных и иных правонарушений правительства Воронежской области обеспечивает:</w:t>
      </w:r>
    </w:p>
    <w:p w:rsidR="00E56AC7" w:rsidRDefault="00E56AC7">
      <w:pPr>
        <w:pStyle w:val="ConsPlusNormal"/>
        <w:spacing w:before="220"/>
        <w:ind w:firstLine="540"/>
        <w:jc w:val="both"/>
      </w:pPr>
      <w: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P231"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E56AC7" w:rsidRDefault="00E56AC7">
      <w:pPr>
        <w:pStyle w:val="ConsPlusNormal"/>
        <w:spacing w:before="220"/>
        <w:ind w:firstLine="540"/>
        <w:jc w:val="both"/>
      </w:pPr>
      <w:bookmarkStart w:id="6" w:name="P231"/>
      <w:bookmarkEnd w:id="6"/>
      <w: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rsidR="00E56AC7" w:rsidRDefault="00E56AC7">
      <w:pPr>
        <w:pStyle w:val="ConsPlusNormal"/>
        <w:spacing w:before="220"/>
        <w:ind w:firstLine="540"/>
        <w:jc w:val="both"/>
      </w:pPr>
      <w:r>
        <w:t>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rsidR="00E56AC7" w:rsidRDefault="00E56AC7">
      <w:pPr>
        <w:pStyle w:val="ConsPlusNormal"/>
        <w:spacing w:before="220"/>
        <w:ind w:firstLine="540"/>
        <w:jc w:val="both"/>
      </w:pPr>
      <w:bookmarkStart w:id="7" w:name="P233"/>
      <w:bookmarkEnd w:id="7"/>
      <w:r>
        <w:t>14. Лицо, замещающее муниципальную должность, муниципальный служащий имеет право:</w:t>
      </w:r>
    </w:p>
    <w:p w:rsidR="00E56AC7" w:rsidRDefault="00E56AC7">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231" w:history="1">
        <w:r>
          <w:rPr>
            <w:color w:val="0000FF"/>
          </w:rPr>
          <w:t>подпункте "б" пункта 12</w:t>
        </w:r>
      </w:hyperlink>
      <w:r>
        <w:t xml:space="preserve"> настоящего Положения; по результатам Проверки;</w:t>
      </w:r>
    </w:p>
    <w:p w:rsidR="00E56AC7" w:rsidRDefault="00E56AC7">
      <w:pPr>
        <w:pStyle w:val="ConsPlusNormal"/>
        <w:spacing w:before="220"/>
        <w:ind w:firstLine="540"/>
        <w:jc w:val="both"/>
      </w:pPr>
      <w:r>
        <w:t>б) представлять дополнительные материалы и давать по ним пояснения в письменной форме;</w:t>
      </w:r>
    </w:p>
    <w:p w:rsidR="00E56AC7" w:rsidRDefault="00E56AC7">
      <w:pPr>
        <w:pStyle w:val="ConsPlusNormal"/>
        <w:spacing w:before="220"/>
        <w:ind w:firstLine="540"/>
        <w:jc w:val="both"/>
      </w:pPr>
      <w: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P231" w:history="1">
        <w:r>
          <w:rPr>
            <w:color w:val="0000FF"/>
          </w:rPr>
          <w:t>подпункте "б" пункта 12</w:t>
        </w:r>
      </w:hyperlink>
      <w:r>
        <w:t xml:space="preserve"> настоящего Положения.</w:t>
      </w:r>
    </w:p>
    <w:p w:rsidR="00E56AC7" w:rsidRDefault="00E56AC7">
      <w:pPr>
        <w:pStyle w:val="ConsPlusNormal"/>
        <w:spacing w:before="220"/>
        <w:ind w:firstLine="540"/>
        <w:jc w:val="both"/>
      </w:pPr>
      <w:r>
        <w:t xml:space="preserve">15. Пояснения, указанные в </w:t>
      </w:r>
      <w:hyperlink w:anchor="P233" w:history="1">
        <w:r>
          <w:rPr>
            <w:color w:val="0000FF"/>
          </w:rPr>
          <w:t>пункте 14</w:t>
        </w:r>
      </w:hyperlink>
      <w:r>
        <w:t xml:space="preserve"> настоящего Положения, приобщаются к материалам Проверки.</w:t>
      </w:r>
    </w:p>
    <w:p w:rsidR="00E56AC7" w:rsidRDefault="00E56AC7">
      <w:pPr>
        <w:pStyle w:val="ConsPlusNormal"/>
        <w:spacing w:before="220"/>
        <w:ind w:firstLine="540"/>
        <w:jc w:val="both"/>
      </w:pPr>
      <w: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rsidR="00E56AC7" w:rsidRDefault="00E56AC7">
      <w:pPr>
        <w:pStyle w:val="ConsPlusNormal"/>
        <w:spacing w:before="220"/>
        <w:ind w:firstLine="540"/>
        <w:jc w:val="both"/>
      </w:pPr>
      <w: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E56AC7" w:rsidRDefault="00E56AC7">
      <w:pPr>
        <w:pStyle w:val="ConsPlusNormal"/>
        <w:spacing w:before="220"/>
        <w:ind w:firstLine="540"/>
        <w:jc w:val="both"/>
      </w:pPr>
      <w:r>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E56AC7" w:rsidRDefault="00E56AC7">
      <w:pPr>
        <w:pStyle w:val="ConsPlusNormal"/>
        <w:spacing w:before="220"/>
        <w:ind w:firstLine="540"/>
        <w:jc w:val="both"/>
      </w:pPr>
      <w:bookmarkStart w:id="8" w:name="P241"/>
      <w:bookmarkEnd w:id="8"/>
      <w: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rsidR="00E56AC7" w:rsidRDefault="00E56AC7">
      <w:pPr>
        <w:pStyle w:val="ConsPlusNormal"/>
        <w:spacing w:before="220"/>
        <w:ind w:firstLine="540"/>
        <w:jc w:val="both"/>
      </w:pPr>
      <w:r>
        <w:t xml:space="preserve">а) о назначении гражданина на муниципальную должность, должность муниципальной </w:t>
      </w:r>
      <w:r>
        <w:lastRenderedPageBreak/>
        <w:t>службы;</w:t>
      </w:r>
    </w:p>
    <w:p w:rsidR="00E56AC7" w:rsidRDefault="00E56AC7">
      <w:pPr>
        <w:pStyle w:val="ConsPlusNormal"/>
        <w:spacing w:before="220"/>
        <w:ind w:firstLine="540"/>
        <w:jc w:val="both"/>
      </w:pPr>
      <w:r>
        <w:t>б) об отказе гражданину в назначении на муниципальную должность, должность муниципальной службы;</w:t>
      </w:r>
    </w:p>
    <w:p w:rsidR="00E56AC7" w:rsidRDefault="00E56AC7">
      <w:pPr>
        <w:pStyle w:val="ConsPlusNormal"/>
        <w:spacing w:before="220"/>
        <w:ind w:firstLine="540"/>
        <w:jc w:val="both"/>
      </w:pPr>
      <w: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E56AC7" w:rsidRDefault="00E56AC7">
      <w:pPr>
        <w:pStyle w:val="ConsPlusNormal"/>
        <w:spacing w:before="220"/>
        <w:ind w:firstLine="540"/>
        <w:jc w:val="both"/>
      </w:pPr>
      <w:r>
        <w:t>г) о применении к лицу, замещающему муниципальную должность, муниципальному служащему мер юридической ответственности;</w:t>
      </w:r>
    </w:p>
    <w:p w:rsidR="00E56AC7" w:rsidRDefault="00E56AC7">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E56AC7" w:rsidRDefault="00E56AC7">
      <w:pPr>
        <w:pStyle w:val="ConsPlusNormal"/>
        <w:spacing w:before="220"/>
        <w:ind w:firstLine="540"/>
        <w:jc w:val="both"/>
      </w:pPr>
      <w: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w:t>
      </w:r>
      <w:hyperlink r:id="rId35" w:history="1">
        <w:r>
          <w:rPr>
            <w:color w:val="0000FF"/>
          </w:rPr>
          <w:t>законом</w:t>
        </w:r>
      </w:hyperlink>
      <w:r>
        <w:t xml:space="preserve"> от 25 декабря 2008 года N 273-ФЗ "О противодействии коррупции", Федеральным </w:t>
      </w:r>
      <w:hyperlink r:id="rId3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37" w:history="1">
        <w:r>
          <w:rPr>
            <w:color w:val="0000FF"/>
          </w:rPr>
          <w:t>законом</w:t>
        </w:r>
      </w:hyperlink>
      <w:r>
        <w:t xml:space="preserve"> от 2 марта 2007 года N 25-ФЗ "О муниципальной службе в Российской Федерации", Федеральным </w:t>
      </w:r>
      <w:hyperlink r:id="rId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rsidR="00E56AC7" w:rsidRDefault="00E56AC7">
      <w:pPr>
        <w:pStyle w:val="ConsPlusNormal"/>
        <w:jc w:val="both"/>
      </w:pPr>
      <w:r>
        <w:t xml:space="preserve">(в ред. законов Воронежской области от 01.12.2017 </w:t>
      </w:r>
      <w:hyperlink r:id="rId40" w:history="1">
        <w:r>
          <w:rPr>
            <w:color w:val="0000FF"/>
          </w:rPr>
          <w:t>N 179-ОЗ</w:t>
        </w:r>
      </w:hyperlink>
      <w:r>
        <w:t xml:space="preserve">, от 13.09.2019 </w:t>
      </w:r>
      <w:hyperlink r:id="rId41" w:history="1">
        <w:r>
          <w:rPr>
            <w:color w:val="0000FF"/>
          </w:rPr>
          <w:t>N 108-ОЗ</w:t>
        </w:r>
      </w:hyperlink>
      <w:r>
        <w:t>)</w:t>
      </w:r>
    </w:p>
    <w:p w:rsidR="00E56AC7" w:rsidRDefault="00E56AC7">
      <w:pPr>
        <w:pStyle w:val="ConsPlusNormal"/>
        <w:spacing w:before="220"/>
        <w:ind w:firstLine="540"/>
        <w:jc w:val="both"/>
      </w:pPr>
      <w: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42"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56AC7" w:rsidRDefault="00E56AC7">
      <w:pPr>
        <w:pStyle w:val="ConsPlusNormal"/>
        <w:jc w:val="both"/>
      </w:pPr>
      <w:r>
        <w:t xml:space="preserve">(абзац введен </w:t>
      </w:r>
      <w:hyperlink r:id="rId43" w:history="1">
        <w:r>
          <w:rPr>
            <w:color w:val="0000FF"/>
          </w:rPr>
          <w:t>законом</w:t>
        </w:r>
      </w:hyperlink>
      <w:r>
        <w:t xml:space="preserve"> Воронежской области от 13.09.2019 N 108-ОЗ)</w:t>
      </w:r>
    </w:p>
    <w:p w:rsidR="00E56AC7" w:rsidRDefault="00E56AC7">
      <w:pPr>
        <w:pStyle w:val="ConsPlusNormal"/>
        <w:spacing w:before="220"/>
        <w:ind w:firstLine="540"/>
        <w:jc w:val="both"/>
      </w:pPr>
      <w: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представительного органа местного самоуправления.</w:t>
      </w:r>
    </w:p>
    <w:p w:rsidR="00E56AC7" w:rsidRDefault="00E56AC7">
      <w:pPr>
        <w:pStyle w:val="ConsPlusNormal"/>
        <w:jc w:val="both"/>
      </w:pPr>
      <w:r>
        <w:t xml:space="preserve">(абзац введен </w:t>
      </w:r>
      <w:hyperlink r:id="rId44" w:history="1">
        <w:r>
          <w:rPr>
            <w:color w:val="0000FF"/>
          </w:rPr>
          <w:t>законом</w:t>
        </w:r>
      </w:hyperlink>
      <w:r>
        <w:t xml:space="preserve"> Воронежской области от 13.09.2019 N 108-ОЗ)</w:t>
      </w:r>
    </w:p>
    <w:p w:rsidR="00E56AC7" w:rsidRDefault="00E56AC7">
      <w:pPr>
        <w:pStyle w:val="ConsPlusNormal"/>
        <w:spacing w:before="220"/>
        <w:ind w:firstLine="540"/>
        <w:jc w:val="both"/>
      </w:pPr>
      <w:r>
        <w:t xml:space="preserve">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w:t>
      </w:r>
      <w:r>
        <w:lastRenderedPageBreak/>
        <w:t>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56AC7" w:rsidRDefault="00E56AC7">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rsidR="00E56AC7" w:rsidRDefault="00E56AC7">
      <w:pPr>
        <w:pStyle w:val="ConsPlusNormal"/>
        <w:spacing w:before="220"/>
        <w:ind w:firstLine="540"/>
        <w:jc w:val="both"/>
      </w:pPr>
      <w: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P241" w:history="1">
        <w:r>
          <w:rPr>
            <w:color w:val="0000FF"/>
          </w:rPr>
          <w:t>пункте 18</w:t>
        </w:r>
      </w:hyperlink>
      <w:r>
        <w:t xml:space="preserve"> настоящего Положения, принимает одно из следующих решений:</w:t>
      </w:r>
    </w:p>
    <w:p w:rsidR="00E56AC7" w:rsidRDefault="00E56AC7">
      <w:pPr>
        <w:pStyle w:val="ConsPlusNormal"/>
        <w:spacing w:before="220"/>
        <w:ind w:firstLine="540"/>
        <w:jc w:val="both"/>
      </w:pPr>
      <w:r>
        <w:t>а) назначить гражданина на муниципальную должность, должность муниципальной службы;</w:t>
      </w:r>
    </w:p>
    <w:p w:rsidR="00E56AC7" w:rsidRDefault="00E56AC7">
      <w:pPr>
        <w:pStyle w:val="ConsPlusNormal"/>
        <w:spacing w:before="220"/>
        <w:ind w:firstLine="540"/>
        <w:jc w:val="both"/>
      </w:pPr>
      <w:r>
        <w:t>б) отказать гражданину в назначении на муниципальную должность, должность муниципальной службы;</w:t>
      </w:r>
    </w:p>
    <w:p w:rsidR="00E56AC7" w:rsidRDefault="00E56AC7">
      <w:pPr>
        <w:pStyle w:val="ConsPlusNormal"/>
        <w:spacing w:before="220"/>
        <w:ind w:firstLine="540"/>
        <w:jc w:val="both"/>
      </w:pPr>
      <w:r>
        <w:t>в) применить к лицу, замещающему муниципальную должность, муниципальному служащему меры юридической ответственности;</w:t>
      </w:r>
    </w:p>
    <w:p w:rsidR="00E56AC7" w:rsidRDefault="00E56AC7">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E56AC7" w:rsidRDefault="00E56AC7">
      <w:pPr>
        <w:pStyle w:val="ConsPlusNormal"/>
        <w:spacing w:before="220"/>
        <w:ind w:firstLine="540"/>
        <w:jc w:val="both"/>
      </w:pPr>
      <w: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pBdr>
          <w:top w:val="single" w:sz="6" w:space="0" w:color="auto"/>
        </w:pBdr>
        <w:spacing w:before="100" w:after="100"/>
        <w:jc w:val="both"/>
        <w:rPr>
          <w:sz w:val="2"/>
          <w:szCs w:val="2"/>
        </w:rPr>
      </w:pPr>
    </w:p>
    <w:p w:rsidR="005A08EB" w:rsidRDefault="005A08EB"/>
    <w:sectPr w:rsidR="005A08EB" w:rsidSect="00064D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56AC7"/>
    <w:rsid w:val="005A08EB"/>
    <w:rsid w:val="00E5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A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A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6A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6A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7076D14AE0EFD31B80FC1F497D560CBD446268FFD5E391C2CC7ED1509252CB1F5AAC39DC70D03252B9467221D0DA448EA33E9F5BF5C5DE1C80C1CAWCT2G" TargetMode="External"/><Relationship Id="rId13" Type="http://schemas.openxmlformats.org/officeDocument/2006/relationships/hyperlink" Target="consultantplus://offline/ref=D57076D14AE0EFD31B80FC1F497D560CBD446268F7D7E197C2C023DB58CB5EC91855F32EDB39DC3352B9467A2C8FDF519FFB329A41EBC0C50082C3WCTAG" TargetMode="External"/><Relationship Id="rId18" Type="http://schemas.openxmlformats.org/officeDocument/2006/relationships/hyperlink" Target="consultantplus://offline/ref=D57076D14AE0EFD31B80E2125F110909BF483C6DF7D4EAC79D9F78860FC2549E5F1AAA6C9F34DD3757B21222638E8314CEE8339B41E9C5D9W0T0G" TargetMode="External"/><Relationship Id="rId26" Type="http://schemas.openxmlformats.org/officeDocument/2006/relationships/hyperlink" Target="consultantplus://offline/ref=D57076D14AE0EFD31B80E2125F110909B84E3F60FCDDEAC79D9F78860FC2549E5F1AAA6C9F34DC315AB21222638E8314CEE8339B41E9C5D9W0T0G" TargetMode="External"/><Relationship Id="rId39" Type="http://schemas.openxmlformats.org/officeDocument/2006/relationships/hyperlink" Target="consultantplus://offline/ref=D57076D14AE0EFD31B80E2125F110909BF473965FDD7EAC79D9F78860FC2549E4D1AF2609E30C33357A7447325WDT9G" TargetMode="External"/><Relationship Id="rId3" Type="http://schemas.openxmlformats.org/officeDocument/2006/relationships/webSettings" Target="webSettings.xml"/><Relationship Id="rId21" Type="http://schemas.openxmlformats.org/officeDocument/2006/relationships/hyperlink" Target="consultantplus://offline/ref=D57076D14AE0EFD31B80FC1F497D560CBD446268F7D7E197C2C023DB58CB5EC91855F32EDB39DC3352B947722C8FDF519FFB329A41EBC0C50082C3WCTAG" TargetMode="External"/><Relationship Id="rId34" Type="http://schemas.openxmlformats.org/officeDocument/2006/relationships/hyperlink" Target="consultantplus://offline/ref=D57076D14AE0EFD31B80FC1F497D560CBD446268F7D5E499C3C023DB58CB5EC91855F32EDB39DC3352B943762C8FDF519FFB329A41EBC0C50082C3WCTAG" TargetMode="External"/><Relationship Id="rId42" Type="http://schemas.openxmlformats.org/officeDocument/2006/relationships/hyperlink" Target="consultantplus://offline/ref=D57076D14AE0EFD31B80E2125F110909B84F396DFDD7EAC79D9F78860FC2549E5F1AAA659734D66703FD137E26DF9015CFE8319E5DWET9G" TargetMode="External"/><Relationship Id="rId7" Type="http://schemas.openxmlformats.org/officeDocument/2006/relationships/hyperlink" Target="consultantplus://offline/ref=D57076D14AE0EFD31B80FC1F497D560CBD446268F7D7E197C2C023DB58CB5EC91855F32EDB39DC3352B9467B2C8FDF519FFB329A41EBC0C50082C3WCTAG" TargetMode="External"/><Relationship Id="rId12" Type="http://schemas.openxmlformats.org/officeDocument/2006/relationships/hyperlink" Target="consultantplus://offline/ref=D57076D14AE0EFD31B80FC1F497D560CBD446268F6D5E895C2C023DB58CB5EC91855F32EDB39DC3352B947772C8FDF519FFB329A41EBC0C50082C3WCTAG" TargetMode="External"/><Relationship Id="rId17" Type="http://schemas.openxmlformats.org/officeDocument/2006/relationships/hyperlink" Target="consultantplus://offline/ref=D57076D14AE0EFD31B80FC1F497D560CBD446268F6D5E895C2C023DB58CB5EC91855F32EDB39DC3352B944732C8FDF519FFB329A41EBC0C50082C3WCTAG" TargetMode="External"/><Relationship Id="rId25" Type="http://schemas.openxmlformats.org/officeDocument/2006/relationships/hyperlink" Target="consultantplus://offline/ref=D57076D14AE0EFD31B80E2125F110909B84E3F60FAD1EAC79D9F78860FC2549E5F1AAA6F9E36D66703FD137E26DF9015CFE8319E5DWET9G" TargetMode="External"/><Relationship Id="rId33" Type="http://schemas.openxmlformats.org/officeDocument/2006/relationships/hyperlink" Target="consultantplus://offline/ref=D57076D14AE0EFD31B80E2125F110909B84E3F60FDD2EAC79D9F78860FC2549E4D1AF2609E30C33357A7447325WDT9G" TargetMode="External"/><Relationship Id="rId38" Type="http://schemas.openxmlformats.org/officeDocument/2006/relationships/hyperlink" Target="consultantplus://offline/ref=D57076D14AE0EFD31B80E2125F110909B84E3F60FCDDEAC79D9F78860FC2549E4D1AF2609E30C33357A7447325WDT9G"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57076D14AE0EFD31B80FC1F497D560CBD446268F6D5E895C2C023DB58CB5EC91855F32EDB39DC3352B9477A2C8FDF519FFB329A41EBC0C50082C3WCTAG" TargetMode="External"/><Relationship Id="rId20" Type="http://schemas.openxmlformats.org/officeDocument/2006/relationships/hyperlink" Target="consultantplus://offline/ref=D57076D14AE0EFD31B80FC1F497D560CBD446268FFD5E391C2CC7ED1509252CB1F5AAC39DC70D03252B9467221D0DA448EA33E9F5BF5C5DE1C80C1CAWCT2G" TargetMode="External"/><Relationship Id="rId29" Type="http://schemas.openxmlformats.org/officeDocument/2006/relationships/hyperlink" Target="consultantplus://offline/ref=D57076D14AE0EFD31B80FC1F497D560CBD446268F7D7E197C2C023DB58CB5EC91855F32EDB39DC3352B9477A2C8FDF519FFB329A41EBC0C50082C3WCTAG" TargetMode="External"/><Relationship Id="rId41" Type="http://schemas.openxmlformats.org/officeDocument/2006/relationships/hyperlink" Target="consultantplus://offline/ref=D57076D14AE0EFD31B80FC1F497D560CBD446268F7D7E197C2C023DB58CB5EC91855F32EDB39DC3352B944732C8FDF519FFB329A41EBC0C50082C3WCTAG" TargetMode="External"/><Relationship Id="rId1" Type="http://schemas.openxmlformats.org/officeDocument/2006/relationships/styles" Target="styles.xml"/><Relationship Id="rId6" Type="http://schemas.openxmlformats.org/officeDocument/2006/relationships/hyperlink" Target="consultantplus://offline/ref=D57076D14AE0EFD31B80FC1F497D560CBD446268F7D5E499C3C023DB58CB5EC91855F32EDB39DC3352B943762C8FDF519FFB329A41EBC0C50082C3WCTAG" TargetMode="External"/><Relationship Id="rId11" Type="http://schemas.openxmlformats.org/officeDocument/2006/relationships/hyperlink" Target="consultantplus://offline/ref=D57076D14AE0EFD31B80FC1F497D560CBD446268F6D5E895C2C023DB58CB5EC91855F32EDB39DC3352B947702C8FDF519FFB329A41EBC0C50082C3WCTAG" TargetMode="External"/><Relationship Id="rId24" Type="http://schemas.openxmlformats.org/officeDocument/2006/relationships/hyperlink" Target="consultantplus://offline/ref=D57076D14AE0EFD31B80FC1F497D560CBD446268F7D7E197C2C023DB58CB5EC91855F32EDB39DC3352B947702C8FDF519FFB329A41EBC0C50082C3WCTAG" TargetMode="External"/><Relationship Id="rId32" Type="http://schemas.openxmlformats.org/officeDocument/2006/relationships/hyperlink" Target="consultantplus://offline/ref=D57076D14AE0EFD31B80E2125F110909B84E3F60FDD2EAC79D9F78860FC2549E5F1AAA6E9E3F896216EC4B7223C58E10D4F4339CW5TDG" TargetMode="External"/><Relationship Id="rId37" Type="http://schemas.openxmlformats.org/officeDocument/2006/relationships/hyperlink" Target="consultantplus://offline/ref=D57076D14AE0EFD31B80E2125F110909BF473F60FCD1EAC79D9F78860FC2549E4D1AF2609E30C33357A7447325WDT9G" TargetMode="External"/><Relationship Id="rId40" Type="http://schemas.openxmlformats.org/officeDocument/2006/relationships/hyperlink" Target="consultantplus://offline/ref=D57076D14AE0EFD31B80FC1F497D560CBD446268F6D5E895C2C023DB58CB5EC91855F32EDB39DC3352B9447A2C8FDF519FFB329A41EBC0C50082C3WCTAG" TargetMode="External"/><Relationship Id="rId45" Type="http://schemas.openxmlformats.org/officeDocument/2006/relationships/fontTable" Target="fontTable.xml"/><Relationship Id="rId5" Type="http://schemas.openxmlformats.org/officeDocument/2006/relationships/hyperlink" Target="consultantplus://offline/ref=D57076D14AE0EFD31B80FC1F497D560CBD446268F6D5E895C2C023DB58CB5EC91855F32EDB39DC3352B947722C8FDF519FFB329A41EBC0C50082C3WCTAG" TargetMode="External"/><Relationship Id="rId15" Type="http://schemas.openxmlformats.org/officeDocument/2006/relationships/hyperlink" Target="consultantplus://offline/ref=D57076D14AE0EFD31B80FC1F497D560CBD446268F6D5E895C2C023DB58CB5EC91855F32EDB39DC3352B947742C8FDF519FFB329A41EBC0C50082C3WCTAG" TargetMode="External"/><Relationship Id="rId23" Type="http://schemas.openxmlformats.org/officeDocument/2006/relationships/hyperlink" Target="consultantplus://offline/ref=D57076D14AE0EFD31B80FC1F497D560CBD446268F7D7E197C2C023DB58CB5EC91855F32EDB39DC3352B947712C8FDF519FFB329A41EBC0C50082C3WCTAG" TargetMode="External"/><Relationship Id="rId28" Type="http://schemas.openxmlformats.org/officeDocument/2006/relationships/hyperlink" Target="consultantplus://offline/ref=D57076D14AE0EFD31B80FC1F497D560CBD446268F7D5E499C3C023DB58CB5EC91855F32EDB39DC3352B943762C8FDF519FFB329A41EBC0C50082C3WCTAG" TargetMode="External"/><Relationship Id="rId36" Type="http://schemas.openxmlformats.org/officeDocument/2006/relationships/hyperlink" Target="consultantplus://offline/ref=D57076D14AE0EFD31B80E2125F110909B84F396DFDD7EAC79D9F78860FC2549E4D1AF2609E30C33357A7447325WDT9G" TargetMode="External"/><Relationship Id="rId10" Type="http://schemas.openxmlformats.org/officeDocument/2006/relationships/hyperlink" Target="consultantplus://offline/ref=D57076D14AE0EFD31B80FC1F497D560CBD446268F6D5E895C2C023DB58CB5EC91855F32EDB39DC3352B947712C8FDF519FFB329A41EBC0C50082C3WCTAG" TargetMode="External"/><Relationship Id="rId19" Type="http://schemas.openxmlformats.org/officeDocument/2006/relationships/hyperlink" Target="consultantplus://offline/ref=D57076D14AE0EFD31B80FC1F497D560CBD446268F6D5E895C2C023DB58CB5EC91855F32EDB39DC3352B944722C8FDF519FFB329A41EBC0C50082C3WCTAG" TargetMode="External"/><Relationship Id="rId31" Type="http://schemas.openxmlformats.org/officeDocument/2006/relationships/hyperlink" Target="consultantplus://offline/ref=D57076D14AE0EFD31B80FC1F497D560CBD446268FFD5E391C2C37ED1509252CB1F5AAC39DC70D03252B946732FD0DA448EA33E9F5BF5C5DE1C80C1CAWCT2G" TargetMode="External"/><Relationship Id="rId44" Type="http://schemas.openxmlformats.org/officeDocument/2006/relationships/hyperlink" Target="consultantplus://offline/ref=D57076D14AE0EFD31B80FC1F497D560CBD446268F7D7E197C2C023DB58CB5EC91855F32EDB39DC3352B944702C8FDF519FFB329A41EBC0C50082C3WCT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57076D14AE0EFD31B80FC1F497D560CBD446268FFD5E391C2C37ED1509252CB1F5AAC39DC70D03252B946732FD0DA448EA33E9F5BF5C5DE1C80C1CAWCT2G" TargetMode="External"/><Relationship Id="rId14" Type="http://schemas.openxmlformats.org/officeDocument/2006/relationships/hyperlink" Target="consultantplus://offline/ref=D57076D14AE0EFD31B80FC1F497D560CBD446268FFD5E391C2CC7ED1509252CB1F5AAC39DC70D03252B9467221D0DA448EA33E9F5BF5C5DE1C80C1CAWCT2G" TargetMode="External"/><Relationship Id="rId22" Type="http://schemas.openxmlformats.org/officeDocument/2006/relationships/hyperlink" Target="consultantplus://offline/ref=D57076D14AE0EFD31B80E2125F110909B84E3F60FCDDEAC79D9F78860FC2549E5F1AAA6C9F34DC315AB21222638E8314CEE8339B41E9C5D9W0T0G" TargetMode="External"/><Relationship Id="rId27" Type="http://schemas.openxmlformats.org/officeDocument/2006/relationships/hyperlink" Target="consultantplus://offline/ref=D57076D14AE0EFD31B80FC1F497D560CBD446268F6D5E895C2C023DB58CB5EC91855F32EDB39DC3352B944702C8FDF519FFB329A41EBC0C50082C3WCTAG" TargetMode="External"/><Relationship Id="rId30" Type="http://schemas.openxmlformats.org/officeDocument/2006/relationships/hyperlink" Target="consultantplus://offline/ref=D57076D14AE0EFD31B80FC1F497D560CBD446268FFD5E391C2C37ED1509252CB1F5AAC39DC70D03252B946732FD0DA448EA33E9F5BF5C5DE1C80C1CAWCT2G" TargetMode="External"/><Relationship Id="rId35" Type="http://schemas.openxmlformats.org/officeDocument/2006/relationships/hyperlink" Target="consultantplus://offline/ref=D57076D14AE0EFD31B80E2125F110909B84E3F60FAD1EAC79D9F78860FC2549E4D1AF2609E30C33357A7447325WDT9G" TargetMode="External"/><Relationship Id="rId43" Type="http://schemas.openxmlformats.org/officeDocument/2006/relationships/hyperlink" Target="consultantplus://offline/ref=D57076D14AE0EFD31B80FC1F497D560CBD446268F7D7E197C2C023DB58CB5EC91855F32EDB39DC3352B944722C8FDF519FFB329A41EBC0C50082C3WC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5765</Words>
  <Characters>32862</Characters>
  <Application>Microsoft Office Word</Application>
  <DocSecurity>0</DocSecurity>
  <Lines>273</Lines>
  <Paragraphs>77</Paragraphs>
  <ScaleCrop>false</ScaleCrop>
  <Company/>
  <LinksUpToDate>false</LinksUpToDate>
  <CharactersWithSpaces>38550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pav-user01</cp:lastModifiedBy>
  <cp:revision>1</cp:revision>
  <dcterms:created xsi:type="dcterms:W3CDTF">2022-05-14T06:19:00Z</dcterms:created>
  <dcterms:modified xsi:type="dcterms:W3CDTF">2022-05-14T06:19:00Z</dcterms:modified>
</cp:coreProperties>
</file>