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F" w:rsidRDefault="00C12C3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2C3F" w:rsidRDefault="00C12C3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12C3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C3F" w:rsidRDefault="00C12C3F">
            <w:pPr>
              <w:pStyle w:val="ConsPlusNormal"/>
            </w:pPr>
            <w:r>
              <w:t>15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C3F" w:rsidRDefault="00C12C3F">
            <w:pPr>
              <w:pStyle w:val="ConsPlusNormal"/>
              <w:jc w:val="right"/>
            </w:pPr>
            <w:r>
              <w:t>N 13</w:t>
            </w:r>
          </w:p>
        </w:tc>
      </w:tr>
    </w:tbl>
    <w:p w:rsidR="00C12C3F" w:rsidRDefault="00C12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C3F" w:rsidRDefault="00C12C3F">
      <w:pPr>
        <w:pStyle w:val="ConsPlusNormal"/>
        <w:jc w:val="both"/>
      </w:pPr>
    </w:p>
    <w:p w:rsidR="00C12C3F" w:rsidRDefault="00C12C3F">
      <w:pPr>
        <w:pStyle w:val="ConsPlusTitle"/>
        <w:jc w:val="center"/>
      </w:pPr>
      <w:r>
        <w:t>УКАЗ</w:t>
      </w:r>
    </w:p>
    <w:p w:rsidR="00C12C3F" w:rsidRDefault="00C12C3F">
      <w:pPr>
        <w:pStyle w:val="ConsPlusTitle"/>
        <w:jc w:val="both"/>
      </w:pPr>
    </w:p>
    <w:p w:rsidR="00C12C3F" w:rsidRDefault="00C12C3F">
      <w:pPr>
        <w:pStyle w:val="ConsPlusTitle"/>
        <w:jc w:val="center"/>
      </w:pPr>
      <w:r>
        <w:t>ПРЕЗИДЕНТА РОССИЙСКОЙ ФЕДЕРАЦИИ</w:t>
      </w:r>
    </w:p>
    <w:p w:rsidR="00C12C3F" w:rsidRDefault="00C12C3F">
      <w:pPr>
        <w:pStyle w:val="ConsPlusTitle"/>
        <w:jc w:val="both"/>
      </w:pPr>
    </w:p>
    <w:p w:rsidR="00C12C3F" w:rsidRDefault="00C12C3F">
      <w:pPr>
        <w:pStyle w:val="ConsPlusTitle"/>
        <w:jc w:val="center"/>
      </w:pPr>
      <w:r>
        <w:t>О ВНЕСЕНИИ ИЗМЕНЕНИЙ</w:t>
      </w:r>
    </w:p>
    <w:p w:rsidR="00C12C3F" w:rsidRDefault="00C12C3F">
      <w:pPr>
        <w:pStyle w:val="ConsPlusTitle"/>
        <w:jc w:val="center"/>
      </w:pPr>
      <w:r>
        <w:t>В НЕКОТОРЫЕ АКТЫ ПРЕЗИДЕНТА РОССИЙСКОЙ ФЕДЕРАЦИИ</w:t>
      </w:r>
    </w:p>
    <w:p w:rsidR="00C12C3F" w:rsidRDefault="00C12C3F">
      <w:pPr>
        <w:pStyle w:val="ConsPlusNormal"/>
        <w:jc w:val="both"/>
      </w:pPr>
    </w:p>
    <w:p w:rsidR="00C12C3F" w:rsidRDefault="00C12C3F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2013, N 40, ст. 5044; N 49, ст. 6399; 2014, N 26, ст. 3518, 3520), следующие изменения: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а) </w:t>
      </w:r>
      <w:hyperlink r:id="rId6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"10.1.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б) </w:t>
      </w:r>
      <w:hyperlink r:id="rId7" w:history="1">
        <w:r>
          <w:rPr>
            <w:color w:val="0000FF"/>
          </w:rPr>
          <w:t>абзац первый пункта 16</w:t>
        </w:r>
      </w:hyperlink>
      <w:r>
        <w:t xml:space="preserve"> изложить в следующей редакции: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"16.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 Российской Федерации,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 Российской Федерации. Указанные сведения также могут храниться в электронном виде.".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2013, N 14, ст. 1670; N 40, ст. 5044; N 49, ст. 6399; 2014, N 26, ст. 3520; 2015, N 10, ст. 1506; N 29, ст. 4477; 2017, N 39, ст. 5682), следующие изменения: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8.1 следующего содержания: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lastRenderedPageBreak/>
        <w:t>"8.1.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"Интернет".";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"14.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В случае если гражданин или кандидат на 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документами.".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6137; 2018, N 45, ст. 6916; 2019, N 20, ст. 2422) следующие изменения: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а) </w:t>
      </w:r>
      <w:hyperlink r:id="rId12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пункте 26</w:t>
        </w:r>
      </w:hyperlink>
      <w:r>
        <w:t>:</w:t>
      </w:r>
    </w:p>
    <w:p w:rsidR="00C12C3F" w:rsidRDefault="00C12C3F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 "г"</w:t>
        </w:r>
      </w:hyperlink>
      <w:r>
        <w:t xml:space="preserve"> признать утратившим силу;</w:t>
      </w:r>
    </w:p>
    <w:p w:rsidR="00C12C3F" w:rsidRDefault="00C12C3F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дополнить</w:t>
        </w:r>
      </w:hyperlink>
      <w:r>
        <w:t xml:space="preserve"> подпунктом "д" следующего содержания: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"д) заполнение с 1 июля 2020 г. представляемых в порядке, установленном указами Президента Российской Федерации и постановлениями Правительства Российской Федерации, в подразделение Аппарата Правительства Российской Федерации, определяемое Правительством Российской Федерации, и в подразделения федеральных государственных органов по профилактике коррупционных и иных правонарушений (должностным лицам, ответственным за работу по профилактике коррупционных и иных правонарушений) справок о доходах, расходах, об имуществе и обязательствах имущественного характера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"Интернет".".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lastRenderedPageBreak/>
        <w:t xml:space="preserve">4. Внести в </w:t>
      </w:r>
      <w:hyperlink r:id="rId1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и в форму справки о доходах, расходах, об имуществе и обязательствах имущественного характера, утвержденную этим Указом, следующие изменения: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пункт 2</w:t>
        </w:r>
      </w:hyperlink>
      <w:r>
        <w:t xml:space="preserve"> Указа дополнить словами ",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"Интернет";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форме</w:t>
        </w:r>
      </w:hyperlink>
      <w:r>
        <w:t xml:space="preserve"> справки: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паспорта, дата выдачи и орган, выдавший паспорт)" заменить словами "(фамилия, имя, отчество (при наличии), дата рождения, серия и номер паспорта, дата выдачи и орган, выдавший паспорт, страховой номер индивидуального лицевого счета (при наличии)";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слова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 заменить словами "(фамилия,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наличии)";</w:t>
      </w:r>
    </w:p>
    <w:p w:rsidR="00C12C3F" w:rsidRDefault="00C12C3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сноску 1</w:t>
        </w:r>
      </w:hyperlink>
      <w:r>
        <w:t xml:space="preserve"> к наименованию формы изложить в следующей редакции: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"&lt;1&gt;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допускается.";</w:t>
      </w:r>
    </w:p>
    <w:p w:rsidR="00C12C3F" w:rsidRDefault="00C12C3F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сноску 3</w:t>
        </w:r>
      </w:hyperlink>
      <w:r>
        <w:t xml:space="preserve"> к разделу 4 изложить в следующей редакции: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"&lt;3&gt; 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прилагается.";</w:t>
      </w:r>
    </w:p>
    <w:p w:rsidR="00C12C3F" w:rsidRDefault="00C12C3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сноску 1</w:t>
        </w:r>
      </w:hyperlink>
      <w:r>
        <w:t xml:space="preserve"> к разделу 7 изложить в следующей редакции: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"&lt;1&gt;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сделке.".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февраля 2017 г. N 82 "О внесении изменения в Указ Президента Российской Федерации от 2 апреля 2013 г. N 309 </w:t>
      </w:r>
      <w:r>
        <w:lastRenderedPageBreak/>
        <w:t>"О мерах по реализации отдельных положений Федерального закона "О противодействии коррупции" (Собрание законодательства Российской Федерации, 2017, N 9, ст. 1339).</w:t>
      </w:r>
    </w:p>
    <w:p w:rsidR="00C12C3F" w:rsidRDefault="00C12C3F">
      <w:pPr>
        <w:pStyle w:val="ConsPlusNormal"/>
        <w:spacing w:before="220"/>
        <w:ind w:firstLine="540"/>
        <w:jc w:val="both"/>
      </w:pPr>
      <w:r>
        <w:t>6. Настоящий Указ вступает в силу с 1 июля 2020 г.</w:t>
      </w:r>
    </w:p>
    <w:p w:rsidR="00C12C3F" w:rsidRDefault="00C12C3F">
      <w:pPr>
        <w:pStyle w:val="ConsPlusNormal"/>
        <w:jc w:val="both"/>
      </w:pPr>
    </w:p>
    <w:p w:rsidR="00C12C3F" w:rsidRDefault="00C12C3F">
      <w:pPr>
        <w:pStyle w:val="ConsPlusNormal"/>
        <w:jc w:val="right"/>
      </w:pPr>
      <w:r>
        <w:t>Президент</w:t>
      </w:r>
    </w:p>
    <w:p w:rsidR="00C12C3F" w:rsidRDefault="00C12C3F">
      <w:pPr>
        <w:pStyle w:val="ConsPlusNormal"/>
        <w:jc w:val="right"/>
      </w:pPr>
      <w:r>
        <w:t>Российской Федерации</w:t>
      </w:r>
    </w:p>
    <w:p w:rsidR="00C12C3F" w:rsidRDefault="00C12C3F">
      <w:pPr>
        <w:pStyle w:val="ConsPlusNormal"/>
        <w:jc w:val="right"/>
      </w:pPr>
      <w:r>
        <w:t>В.ПУТИН</w:t>
      </w:r>
    </w:p>
    <w:p w:rsidR="00C12C3F" w:rsidRDefault="00C12C3F">
      <w:pPr>
        <w:pStyle w:val="ConsPlusNormal"/>
      </w:pPr>
      <w:r>
        <w:t>Москва, Кремль</w:t>
      </w:r>
    </w:p>
    <w:p w:rsidR="00C12C3F" w:rsidRDefault="00C12C3F">
      <w:pPr>
        <w:pStyle w:val="ConsPlusNormal"/>
        <w:spacing w:before="220"/>
      </w:pPr>
      <w:r>
        <w:t>15 января 2020 года</w:t>
      </w:r>
    </w:p>
    <w:p w:rsidR="00C12C3F" w:rsidRDefault="00C12C3F">
      <w:pPr>
        <w:pStyle w:val="ConsPlusNormal"/>
        <w:spacing w:before="220"/>
      </w:pPr>
      <w:r>
        <w:t>N 13</w:t>
      </w:r>
    </w:p>
    <w:p w:rsidR="00C12C3F" w:rsidRDefault="00C12C3F">
      <w:pPr>
        <w:pStyle w:val="ConsPlusNormal"/>
        <w:jc w:val="both"/>
      </w:pPr>
    </w:p>
    <w:p w:rsidR="00C12C3F" w:rsidRDefault="00C12C3F">
      <w:pPr>
        <w:pStyle w:val="ConsPlusNormal"/>
        <w:jc w:val="both"/>
      </w:pPr>
    </w:p>
    <w:p w:rsidR="00C12C3F" w:rsidRDefault="00C12C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6DD" w:rsidRDefault="008446DD"/>
    <w:sectPr w:rsidR="008446DD" w:rsidSect="0025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12C3F"/>
    <w:rsid w:val="008446DD"/>
    <w:rsid w:val="00C1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0911081081092B1FB72C63B1078168F1B370CD85836B4D4A53C3098E3E4ACA653D5DCA92C980C8B359D82D55B52F4FBF4D7E9E02130FB73q0G" TargetMode="External"/><Relationship Id="rId13" Type="http://schemas.openxmlformats.org/officeDocument/2006/relationships/hyperlink" Target="consultantplus://offline/ref=2D20911081081092B1FB72C63B1078168E1E3B0ADD5F36B4D4A53C3098E3E4ACA653D5DCA92C980686359D82D55B52F4FBF4D7E9E02130FB73q0G" TargetMode="External"/><Relationship Id="rId18" Type="http://schemas.openxmlformats.org/officeDocument/2006/relationships/hyperlink" Target="consultantplus://offline/ref=2D20911081081092B1FB72C63B1078168F1B3606DD5B36B4D4A53C3098E3E4ACA653D5DCA92C980A8A359D82D55B52F4FBF4D7E9E02130FB73q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D20911081081092B1FB72C63B1078168F1B3606DD5B36B4D4A53C3098E3E4ACA653D5DCA92C9B0F88359D82D55B52F4FBF4D7E9E02130FB73q0G" TargetMode="External"/><Relationship Id="rId7" Type="http://schemas.openxmlformats.org/officeDocument/2006/relationships/hyperlink" Target="consultantplus://offline/ref=2D20911081081092B1FB72C63B1078168C1A3B09DE5F36B4D4A53C3098E3E4ACA653D5DCA92C980A86359D82D55B52F4FBF4D7E9E02130FB73q0G" TargetMode="External"/><Relationship Id="rId12" Type="http://schemas.openxmlformats.org/officeDocument/2006/relationships/hyperlink" Target="consultantplus://offline/ref=2D20911081081092B1FB72C63B1078168E1E3B0ADD5F36B4D4A53C3098E3E4ACA653D5DCA278C94ADA33C8D48F0E5AEBFEEAD57EqEG" TargetMode="External"/><Relationship Id="rId17" Type="http://schemas.openxmlformats.org/officeDocument/2006/relationships/hyperlink" Target="consultantplus://offline/ref=2D20911081081092B1FB72C63B1078168F1B3606DD5B36B4D4A53C3098E3E4ACA653D5DCA92C980E87359D82D55B52F4FBF4D7E9E02130FB73q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20911081081092B1FB72C63B1078168F1B3606DD5B36B4D4A53C3098E3E4ACB4538DD0A82B860E8A20CBD39370qCG" TargetMode="External"/><Relationship Id="rId20" Type="http://schemas.openxmlformats.org/officeDocument/2006/relationships/hyperlink" Target="consultantplus://offline/ref=2D20911081081092B1FB72C63B1078168F1B3606DD5B36B4D4A53C3098E3E4ACA653D5DCA92C9A068F359D82D55B52F4FBF4D7E9E02130FB73q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0911081081092B1FB72C63B1078168C1A3B09DE5F36B4D4A53C3098E3E4ACA653D5DCA92C980C8B359D82D55B52F4FBF4D7E9E02130FB73q0G" TargetMode="External"/><Relationship Id="rId11" Type="http://schemas.openxmlformats.org/officeDocument/2006/relationships/hyperlink" Target="consultantplus://offline/ref=2D20911081081092B1FB72C63B1078168E1E3B0ADD5F36B4D4A53C3098E3E4ACB4538DD0A82B860E8A20CBD39370qC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2D20911081081092B1FB72C63B1078168C1A3B09DE5F36B4D4A53C3098E3E4ACA653D5DCA92C980C8B359D82D55B52F4FBF4D7E9E02130FB73q0G" TargetMode="External"/><Relationship Id="rId15" Type="http://schemas.openxmlformats.org/officeDocument/2006/relationships/hyperlink" Target="consultantplus://offline/ref=2D20911081081092B1FB72C63B1078168E1E3B0ADD5F36B4D4A53C3098E3E4ACA653D5DCA92C980686359D82D55B52F4FBF4D7E9E02130FB73q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20911081081092B1FB72C63B1078168F1B370CD85836B4D4A53C3098E3E4ACA653D5DCA92C9E0C8B359D82D55B52F4FBF4D7E9E02130FB73q0G" TargetMode="External"/><Relationship Id="rId19" Type="http://schemas.openxmlformats.org/officeDocument/2006/relationships/hyperlink" Target="consultantplus://offline/ref=2D20911081081092B1FB72C63B1078168F1B3606DD5B36B4D4A53C3098E3E4ACA653D5DCA92C9A0887359D82D55B52F4FBF4D7E9E02130FB73q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20911081081092B1FB72C63B1078168F1B370CD85836B4D4A53C3098E3E4ACA653D5DCA92C980C8B359D82D55B52F4FBF4D7E9E02130FB73q0G" TargetMode="External"/><Relationship Id="rId14" Type="http://schemas.openxmlformats.org/officeDocument/2006/relationships/hyperlink" Target="consultantplus://offline/ref=2D20911081081092B1FB72C63B1078168E1E3B0ADD5F36B4D4A53C3098E3E4ACA653D5DCA92C9A0D87359D82D55B52F4FBF4D7E9E02130FB73q0G" TargetMode="External"/><Relationship Id="rId22" Type="http://schemas.openxmlformats.org/officeDocument/2006/relationships/hyperlink" Target="consultantplus://offline/ref=2D20911081081092B1FB72C63B1078168F1D3C0FDF5636B4D4A53C3098E3E4ACB4538DD0A82B860E8A20CBD39370q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2022-05-17T06:42:00Z</dcterms:created>
  <dcterms:modified xsi:type="dcterms:W3CDTF">2022-05-17T06:43:00Z</dcterms:modified>
</cp:coreProperties>
</file>