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3A3140" w:rsidRDefault="003A3140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31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Start"/>
            <w:r w:rsidRPr="003A31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spellEnd"/>
            <w:r w:rsidRPr="003A3140">
              <w:rPr>
                <w:rFonts w:ascii="Times New Roman" w:hAnsi="Times New Roman" w:cs="Times New Roman"/>
                <w:sz w:val="26"/>
                <w:szCs w:val="26"/>
              </w:rPr>
              <w:t xml:space="preserve"> дека</w:t>
            </w:r>
            <w:r w:rsidR="00595EE3" w:rsidRPr="003A3140">
              <w:rPr>
                <w:rFonts w:ascii="Times New Roman" w:hAnsi="Times New Roman" w:cs="Times New Roman"/>
                <w:sz w:val="26"/>
                <w:szCs w:val="26"/>
              </w:rPr>
              <w:t>бря</w:t>
            </w:r>
            <w:r w:rsidR="0056408E" w:rsidRPr="003A3140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D8559E" w:rsidRPr="003A314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534DD6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A31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3A31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045DA" w:rsidRPr="003A31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3A3140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94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4DD6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34DD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994EE1" w:rsidRPr="00994EE1" w:rsidRDefault="00994EE1" w:rsidP="00994EE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</w:t>
      </w:r>
      <w:r w:rsidR="000A4AF0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средств и психотропных веществ</w:t>
      </w:r>
      <w:r w:rsidRPr="00994EE1">
        <w:rPr>
          <w:rFonts w:ascii="Times New Roman" w:hAnsi="Times New Roman" w:cs="Times New Roman"/>
          <w:b/>
          <w:sz w:val="26"/>
          <w:szCs w:val="26"/>
        </w:rPr>
        <w:t>.</w:t>
      </w:r>
    </w:p>
    <w:p w:rsidR="00994EE1" w:rsidRPr="00994EE1" w:rsidRDefault="00994EE1" w:rsidP="00994EE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добровольного медицинского тестирования на употребление наркотиков учащихся и студентов и работе по раннему выявлению несовершеннолетних, потребляющих </w:t>
      </w:r>
      <w:proofErr w:type="spellStart"/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>психоактивные</w:t>
      </w:r>
      <w:proofErr w:type="spellEnd"/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 xml:space="preserve"> вещества</w:t>
      </w:r>
      <w:r w:rsidRPr="00994EE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94EE1" w:rsidRPr="00994EE1" w:rsidRDefault="00994EE1" w:rsidP="00994EE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плана работы </w:t>
      </w:r>
      <w:proofErr w:type="spellStart"/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994EE1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 на 2020 год.</w:t>
      </w:r>
    </w:p>
    <w:p w:rsidR="0056408E" w:rsidRPr="00534DD6" w:rsidRDefault="0056408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730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534DD6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595EE3" w:rsidRPr="00534DD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275148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0A4AF0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595EE3" w:rsidRPr="00534DD6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A4AF0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– </w:t>
      </w:r>
      <w:proofErr w:type="spellStart"/>
      <w:r w:rsidR="00275148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="00275148">
        <w:rPr>
          <w:rFonts w:ascii="Times New Roman" w:hAnsi="Times New Roman" w:cs="Times New Roman"/>
          <w:sz w:val="26"/>
          <w:szCs w:val="26"/>
        </w:rPr>
        <w:t xml:space="preserve"> Сергею Ивановичу</w:t>
      </w:r>
      <w:r w:rsidR="000A4AF0">
        <w:rPr>
          <w:rFonts w:ascii="Times New Roman" w:hAnsi="Times New Roman" w:cs="Times New Roman"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534DD6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534DD6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  <w:r w:rsidR="002D0146">
        <w:rPr>
          <w:rFonts w:ascii="Times New Roman" w:hAnsi="Times New Roman" w:cs="Times New Roman"/>
          <w:b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21D9" w:rsidRDefault="004F2783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 w:rsidR="000A4AF0">
        <w:rPr>
          <w:rFonts w:ascii="Times New Roman" w:hAnsi="Times New Roman" w:cs="Times New Roman"/>
          <w:sz w:val="26"/>
          <w:szCs w:val="26"/>
        </w:rPr>
        <w:t xml:space="preserve"> </w:t>
      </w:r>
      <w:r w:rsidR="00804091">
        <w:rPr>
          <w:rFonts w:ascii="Times New Roman" w:hAnsi="Times New Roman" w:cs="Times New Roman"/>
          <w:sz w:val="26"/>
          <w:szCs w:val="26"/>
        </w:rPr>
        <w:t xml:space="preserve">заместителю главного врача                    </w:t>
      </w:r>
      <w:r w:rsidR="000A4AF0" w:rsidRPr="003A3140">
        <w:rPr>
          <w:rFonts w:ascii="Times New Roman" w:hAnsi="Times New Roman" w:cs="Times New Roman"/>
          <w:sz w:val="26"/>
          <w:szCs w:val="26"/>
        </w:rPr>
        <w:t xml:space="preserve"> БУЗ </w:t>
      </w:r>
      <w:proofErr w:type="gramStart"/>
      <w:r w:rsidR="000A4AF0" w:rsidRPr="003A314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0A4AF0" w:rsidRPr="003A3140">
        <w:rPr>
          <w:rFonts w:ascii="Times New Roman" w:hAnsi="Times New Roman" w:cs="Times New Roman"/>
          <w:sz w:val="26"/>
          <w:szCs w:val="26"/>
        </w:rPr>
        <w:t xml:space="preserve"> «Павловская РБ»- </w:t>
      </w:r>
      <w:proofErr w:type="spellStart"/>
      <w:r w:rsidR="00804091">
        <w:rPr>
          <w:rFonts w:ascii="Times New Roman" w:hAnsi="Times New Roman" w:cs="Times New Roman"/>
          <w:sz w:val="26"/>
          <w:szCs w:val="26"/>
        </w:rPr>
        <w:t>Муковниной</w:t>
      </w:r>
      <w:proofErr w:type="spellEnd"/>
      <w:r w:rsidR="00804091">
        <w:rPr>
          <w:rFonts w:ascii="Times New Roman" w:hAnsi="Times New Roman" w:cs="Times New Roman"/>
          <w:sz w:val="26"/>
          <w:szCs w:val="26"/>
        </w:rPr>
        <w:t xml:space="preserve"> Анне Петровне</w:t>
      </w:r>
      <w:r w:rsidR="000A4AF0" w:rsidRPr="003A3140">
        <w:rPr>
          <w:rFonts w:ascii="Times New Roman" w:hAnsi="Times New Roman" w:cs="Times New Roman"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AF0" w:rsidRPr="000A4AF0" w:rsidRDefault="000A4AF0" w:rsidP="000A4A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2. </w:t>
      </w:r>
      <w:r w:rsidR="00534DD6" w:rsidRPr="000A4AF0">
        <w:rPr>
          <w:rFonts w:ascii="Times New Roman" w:hAnsi="Times New Roman" w:cs="Times New Roman"/>
          <w:b/>
          <w:sz w:val="26"/>
          <w:szCs w:val="26"/>
        </w:rPr>
        <w:t xml:space="preserve">По вопросу: </w:t>
      </w:r>
      <w:r w:rsidRPr="000A4AF0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добровольного медицинского тестирования на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0A4AF0">
        <w:rPr>
          <w:rFonts w:ascii="Times New Roman" w:eastAsia="Times New Roman" w:hAnsi="Times New Roman" w:cs="Times New Roman"/>
          <w:b/>
          <w:sz w:val="26"/>
          <w:szCs w:val="26"/>
        </w:rPr>
        <w:t xml:space="preserve">употребление наркотиков учащихся и студентов и работе по раннему выявлению несовершеннолетних, потребляющих </w:t>
      </w:r>
      <w:proofErr w:type="spellStart"/>
      <w:r w:rsidRPr="000A4AF0">
        <w:rPr>
          <w:rFonts w:ascii="Times New Roman" w:eastAsia="Times New Roman" w:hAnsi="Times New Roman" w:cs="Times New Roman"/>
          <w:b/>
          <w:sz w:val="26"/>
          <w:szCs w:val="26"/>
        </w:rPr>
        <w:t>психоактивные</w:t>
      </w:r>
      <w:proofErr w:type="spellEnd"/>
      <w:r w:rsidRPr="000A4AF0">
        <w:rPr>
          <w:rFonts w:ascii="Times New Roman" w:eastAsia="Times New Roman" w:hAnsi="Times New Roman" w:cs="Times New Roman"/>
          <w:b/>
          <w:sz w:val="26"/>
          <w:szCs w:val="26"/>
        </w:rPr>
        <w:t xml:space="preserve"> вещества</w:t>
      </w:r>
      <w:r w:rsidRPr="000A4AF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913F0" w:rsidRPr="008913F0" w:rsidRDefault="008913F0" w:rsidP="008913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8913F0" w:rsidRPr="008913F0" w:rsidRDefault="008913F0" w:rsidP="008913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(Зубкова Е.А.):</w:t>
      </w:r>
    </w:p>
    <w:p w:rsidR="008913F0" w:rsidRPr="008913F0" w:rsidRDefault="00A0728F" w:rsidP="008913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13F0" w:rsidRPr="008913F0">
        <w:rPr>
          <w:rFonts w:ascii="Times New Roman" w:hAnsi="Times New Roman" w:cs="Times New Roman"/>
          <w:sz w:val="26"/>
          <w:szCs w:val="26"/>
        </w:rPr>
        <w:t>2.2.1. По результатам анализа социально-пси</w:t>
      </w:r>
      <w:r w:rsidR="008913F0">
        <w:rPr>
          <w:rFonts w:ascii="Times New Roman" w:hAnsi="Times New Roman" w:cs="Times New Roman"/>
          <w:sz w:val="26"/>
          <w:szCs w:val="26"/>
        </w:rPr>
        <w:t>хологического тестирования 2019</w:t>
      </w:r>
      <w:r w:rsidR="008913F0" w:rsidRPr="008913F0">
        <w:rPr>
          <w:rFonts w:ascii="Times New Roman" w:hAnsi="Times New Roman" w:cs="Times New Roman"/>
          <w:sz w:val="26"/>
          <w:szCs w:val="26"/>
        </w:rPr>
        <w:t>года, разработать планы дополнительных профилактических мероприятий для несовершеннолетних.</w:t>
      </w:r>
      <w:r w:rsidR="00891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8913F0" w:rsidRPr="008913F0">
        <w:rPr>
          <w:rFonts w:ascii="Times New Roman" w:hAnsi="Times New Roman" w:cs="Times New Roman"/>
          <w:sz w:val="26"/>
          <w:szCs w:val="26"/>
        </w:rPr>
        <w:t>Срок исполнения – в течение 2019-2020 учебного года.</w:t>
      </w:r>
    </w:p>
    <w:p w:rsidR="008913F0" w:rsidRPr="00C07D8A" w:rsidRDefault="008913F0" w:rsidP="008913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2.2.2. Обеспечить проведение разъяснительной работы с несовершеннолетними и их родителями (законными представителями), направленной на лояльность в получении добровольных согласий на прохождение социально-психо</w:t>
      </w:r>
      <w:r>
        <w:rPr>
          <w:rFonts w:ascii="Times New Roman" w:hAnsi="Times New Roman" w:cs="Times New Roman"/>
          <w:sz w:val="26"/>
          <w:szCs w:val="26"/>
        </w:rPr>
        <w:t>логического тестирования в 2020</w:t>
      </w:r>
      <w:r w:rsidRPr="008913F0">
        <w:rPr>
          <w:rFonts w:ascii="Times New Roman" w:hAnsi="Times New Roman" w:cs="Times New Roman"/>
          <w:sz w:val="26"/>
          <w:szCs w:val="26"/>
        </w:rPr>
        <w:t>году.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8913F0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C07D8A">
        <w:rPr>
          <w:rFonts w:ascii="Times New Roman" w:hAnsi="Times New Roman" w:cs="Times New Roman"/>
          <w:sz w:val="26"/>
          <w:szCs w:val="26"/>
        </w:rPr>
        <w:t>исполнения – в течение 2019-2020 учебного года.</w:t>
      </w:r>
    </w:p>
    <w:p w:rsidR="009972F5" w:rsidRPr="009972F5" w:rsidRDefault="009972F5" w:rsidP="009972F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2.2.3. Обеспечить информирование родителей (законных представителей) о проведении </w:t>
      </w:r>
      <w:r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 употребление наркотиков учащихся.</w:t>
      </w:r>
      <w:r w:rsidRPr="00C07D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Срок исполнения – в течение 2019-2020 учебного года.</w:t>
      </w:r>
    </w:p>
    <w:p w:rsidR="008913F0" w:rsidRPr="008913F0" w:rsidRDefault="009972F5" w:rsidP="008913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="008913F0" w:rsidRPr="008913F0">
        <w:rPr>
          <w:rFonts w:ascii="Times New Roman" w:hAnsi="Times New Roman" w:cs="Times New Roman"/>
          <w:sz w:val="26"/>
          <w:szCs w:val="26"/>
        </w:rPr>
        <w:t>. Обеспечить проведение социально-психологического тестирования лиц, обучающихся в образовательных организациях в 2020 году.</w:t>
      </w:r>
      <w:r w:rsidR="00891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8913F0" w:rsidRPr="008913F0">
        <w:rPr>
          <w:rFonts w:ascii="Times New Roman" w:hAnsi="Times New Roman" w:cs="Times New Roman"/>
          <w:sz w:val="26"/>
          <w:szCs w:val="26"/>
        </w:rPr>
        <w:t>Срок исполнения – сентябрь 2020 года.</w:t>
      </w:r>
    </w:p>
    <w:p w:rsidR="008913F0" w:rsidRDefault="009972F5" w:rsidP="008913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2.2.5</w:t>
      </w:r>
      <w:r w:rsidR="008913F0" w:rsidRPr="008913F0">
        <w:rPr>
          <w:rFonts w:ascii="Times New Roman" w:hAnsi="Times New Roman" w:cs="Times New Roman"/>
          <w:sz w:val="26"/>
          <w:szCs w:val="26"/>
        </w:rPr>
        <w:t>. Обеспечить охват несовершеннолетних социально-психологическим тестированием в 2020 году на уровне не ниже 2019 года.</w:t>
      </w:r>
      <w:r w:rsidR="008913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8913F0" w:rsidRPr="008913F0">
        <w:rPr>
          <w:rFonts w:ascii="Times New Roman" w:hAnsi="Times New Roman" w:cs="Times New Roman"/>
          <w:sz w:val="26"/>
          <w:szCs w:val="26"/>
        </w:rPr>
        <w:t>Срок: сентябрь 2020 года.</w:t>
      </w:r>
    </w:p>
    <w:p w:rsidR="009972F5" w:rsidRPr="00C07D8A" w:rsidRDefault="009972F5" w:rsidP="00C07D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2.3. Рекомендовано БУЗ </w:t>
      </w:r>
      <w:proofErr w:type="gramStart"/>
      <w:r w:rsidRPr="00C07D8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C07D8A">
        <w:rPr>
          <w:rFonts w:ascii="Times New Roman" w:hAnsi="Times New Roman" w:cs="Times New Roman"/>
          <w:sz w:val="26"/>
          <w:szCs w:val="26"/>
        </w:rPr>
        <w:t xml:space="preserve"> «Павловская РБ» обеспечить информирование родителей (законных представителей) несовершеннолетних отказавшихся </w:t>
      </w:r>
      <w:r w:rsidR="00C847DD" w:rsidRPr="00C07D8A">
        <w:rPr>
          <w:rFonts w:ascii="Times New Roman" w:hAnsi="Times New Roman" w:cs="Times New Roman"/>
          <w:sz w:val="26"/>
          <w:szCs w:val="26"/>
        </w:rPr>
        <w:t xml:space="preserve">от проведения </w:t>
      </w:r>
      <w:r w:rsidR="00C847DD" w:rsidRPr="00C07D8A">
        <w:rPr>
          <w:rFonts w:ascii="Times New Roman" w:eastAsia="Times New Roman" w:hAnsi="Times New Roman" w:cs="Times New Roman"/>
          <w:sz w:val="26"/>
          <w:szCs w:val="26"/>
        </w:rPr>
        <w:t>добровольного медицинского тестирования на  употребление наркотиков.</w:t>
      </w:r>
      <w:r w:rsidR="00C847DD" w:rsidRPr="00C07D8A">
        <w:rPr>
          <w:rFonts w:ascii="Times New Roman" w:hAnsi="Times New Roman" w:cs="Times New Roman"/>
          <w:sz w:val="26"/>
          <w:szCs w:val="26"/>
        </w:rPr>
        <w:t xml:space="preserve">     </w:t>
      </w:r>
      <w:r w:rsidR="00C07D8A" w:rsidRPr="00C07D8A">
        <w:rPr>
          <w:rFonts w:ascii="Times New Roman" w:hAnsi="Times New Roman" w:cs="Times New Roman"/>
          <w:sz w:val="26"/>
          <w:szCs w:val="26"/>
        </w:rPr>
        <w:t xml:space="preserve">                        Срок: постоянно.                                                             </w:t>
      </w:r>
      <w:r w:rsidR="00C847DD" w:rsidRPr="00C07D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C07D8A" w:rsidRDefault="00C847DD" w:rsidP="00534D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D8A">
        <w:rPr>
          <w:rFonts w:ascii="Times New Roman" w:hAnsi="Times New Roman" w:cs="Times New Roman"/>
          <w:sz w:val="26"/>
          <w:szCs w:val="26"/>
        </w:rPr>
        <w:t xml:space="preserve">2.4. Рекомендовано БУЗ </w:t>
      </w:r>
      <w:proofErr w:type="gramStart"/>
      <w:r w:rsidRPr="00C07D8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C07D8A">
        <w:rPr>
          <w:rFonts w:ascii="Times New Roman" w:hAnsi="Times New Roman" w:cs="Times New Roman"/>
          <w:sz w:val="26"/>
          <w:szCs w:val="26"/>
        </w:rPr>
        <w:t xml:space="preserve"> «Павловская РБ» совместно с ОМВД </w:t>
      </w:r>
      <w:r w:rsidR="00C609B6" w:rsidRPr="00C07D8A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C07D8A">
        <w:rPr>
          <w:rFonts w:ascii="Times New Roman" w:hAnsi="Times New Roman" w:cs="Times New Roman"/>
          <w:sz w:val="26"/>
          <w:szCs w:val="26"/>
        </w:rPr>
        <w:t>по Павловскому району актуализировать данные о лицах состоящих на учете у психиатра нарколога.</w:t>
      </w:r>
      <w:r w:rsidR="00C0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334" w:rsidRPr="00534DD6" w:rsidRDefault="00C07D8A" w:rsidP="00C07D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sz w:val="26"/>
          <w:szCs w:val="26"/>
        </w:rPr>
        <w:t>постоянно.</w:t>
      </w:r>
    </w:p>
    <w:p w:rsidR="008913F0" w:rsidRDefault="008913F0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третьему вопросу предоставляется заместителю главы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Рублевской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Елене Николаевне.</w:t>
      </w:r>
    </w:p>
    <w:p w:rsidR="003A3140" w:rsidRPr="00E9752C" w:rsidRDefault="003A3140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0B2" w:rsidRPr="00B540B2" w:rsidRDefault="00B540B2" w:rsidP="00B540B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3. </w:t>
      </w:r>
      <w:r w:rsidRPr="00B540B2">
        <w:rPr>
          <w:rFonts w:ascii="Times New Roman" w:hAnsi="Times New Roman" w:cs="Times New Roman"/>
          <w:b/>
          <w:sz w:val="26"/>
          <w:szCs w:val="26"/>
        </w:rPr>
        <w:t xml:space="preserve"> По вопросу: «Об утверждении плана работы </w:t>
      </w:r>
      <w:proofErr w:type="spellStart"/>
      <w:r w:rsidRPr="00B540B2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B540B2">
        <w:rPr>
          <w:rFonts w:ascii="Times New Roman" w:hAnsi="Times New Roman" w:cs="Times New Roman"/>
          <w:b/>
          <w:sz w:val="26"/>
          <w:szCs w:val="26"/>
        </w:rPr>
        <w:t xml:space="preserve"> комиссии на   2020 год»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540B2" w:rsidRPr="00E9752C" w:rsidRDefault="00B540B2" w:rsidP="00B540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540B2" w:rsidRPr="00E9752C" w:rsidRDefault="00B540B2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9752C">
        <w:rPr>
          <w:rFonts w:ascii="Times New Roman" w:hAnsi="Times New Roman" w:cs="Times New Roman"/>
          <w:sz w:val="26"/>
          <w:szCs w:val="26"/>
        </w:rPr>
        <w:t>.1. Информацию докладчика принять к сведению.</w:t>
      </w:r>
    </w:p>
    <w:p w:rsidR="00B540B2" w:rsidRDefault="00B540B2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9752C">
        <w:rPr>
          <w:rFonts w:ascii="Times New Roman" w:hAnsi="Times New Roman" w:cs="Times New Roman"/>
          <w:sz w:val="26"/>
          <w:szCs w:val="26"/>
        </w:rPr>
        <w:t xml:space="preserve">.2. Утвердить план работы </w:t>
      </w:r>
      <w:proofErr w:type="spellStart"/>
      <w:r w:rsidRPr="00E9752C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тинаркотической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 на 2020</w:t>
      </w:r>
      <w:r w:rsidRPr="00E9752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 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Л.А. Красникова</w:t>
      </w:r>
    </w:p>
    <w:sectPr w:rsidR="00B16897" w:rsidRPr="00534DD6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8EE7E33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30F4F"/>
    <w:rsid w:val="00033708"/>
    <w:rsid w:val="00042524"/>
    <w:rsid w:val="000477DB"/>
    <w:rsid w:val="00071537"/>
    <w:rsid w:val="0008745F"/>
    <w:rsid w:val="000A4AF0"/>
    <w:rsid w:val="000B682B"/>
    <w:rsid w:val="000C005C"/>
    <w:rsid w:val="00103282"/>
    <w:rsid w:val="00123B8C"/>
    <w:rsid w:val="00152B04"/>
    <w:rsid w:val="001666B9"/>
    <w:rsid w:val="00173A44"/>
    <w:rsid w:val="00181730"/>
    <w:rsid w:val="00193C5A"/>
    <w:rsid w:val="001C1F01"/>
    <w:rsid w:val="001F41E9"/>
    <w:rsid w:val="002378A5"/>
    <w:rsid w:val="00275148"/>
    <w:rsid w:val="002A1378"/>
    <w:rsid w:val="002A2CA9"/>
    <w:rsid w:val="002B4653"/>
    <w:rsid w:val="002C5ECC"/>
    <w:rsid w:val="002D0146"/>
    <w:rsid w:val="002E490B"/>
    <w:rsid w:val="00322AE7"/>
    <w:rsid w:val="0039118B"/>
    <w:rsid w:val="003A3140"/>
    <w:rsid w:val="003A51A5"/>
    <w:rsid w:val="003D68C2"/>
    <w:rsid w:val="00404189"/>
    <w:rsid w:val="00470DDE"/>
    <w:rsid w:val="004F2783"/>
    <w:rsid w:val="004F3A6D"/>
    <w:rsid w:val="004F7C8D"/>
    <w:rsid w:val="00534DD6"/>
    <w:rsid w:val="005411F6"/>
    <w:rsid w:val="0054450A"/>
    <w:rsid w:val="0056408E"/>
    <w:rsid w:val="00595EE3"/>
    <w:rsid w:val="005C5269"/>
    <w:rsid w:val="005D01AD"/>
    <w:rsid w:val="005D0E2B"/>
    <w:rsid w:val="005D63AE"/>
    <w:rsid w:val="005E3BDA"/>
    <w:rsid w:val="006271BD"/>
    <w:rsid w:val="00627E07"/>
    <w:rsid w:val="0064062C"/>
    <w:rsid w:val="00641C56"/>
    <w:rsid w:val="00647D1C"/>
    <w:rsid w:val="006537F4"/>
    <w:rsid w:val="006559AC"/>
    <w:rsid w:val="0067100E"/>
    <w:rsid w:val="00681A10"/>
    <w:rsid w:val="006B2A04"/>
    <w:rsid w:val="006D5675"/>
    <w:rsid w:val="00713BEE"/>
    <w:rsid w:val="00715FDA"/>
    <w:rsid w:val="0074074F"/>
    <w:rsid w:val="007819E1"/>
    <w:rsid w:val="007E03AA"/>
    <w:rsid w:val="00804091"/>
    <w:rsid w:val="00807396"/>
    <w:rsid w:val="008240B1"/>
    <w:rsid w:val="0083288C"/>
    <w:rsid w:val="008553EB"/>
    <w:rsid w:val="00882FBC"/>
    <w:rsid w:val="008913F0"/>
    <w:rsid w:val="008A3651"/>
    <w:rsid w:val="008A6531"/>
    <w:rsid w:val="008D630F"/>
    <w:rsid w:val="008E0162"/>
    <w:rsid w:val="008F2D48"/>
    <w:rsid w:val="00916D13"/>
    <w:rsid w:val="00994EE1"/>
    <w:rsid w:val="009972F5"/>
    <w:rsid w:val="009B3B24"/>
    <w:rsid w:val="009F44DC"/>
    <w:rsid w:val="00A0728F"/>
    <w:rsid w:val="00A22EF1"/>
    <w:rsid w:val="00A6380E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E71D5"/>
    <w:rsid w:val="00AF74CA"/>
    <w:rsid w:val="00B12422"/>
    <w:rsid w:val="00B16897"/>
    <w:rsid w:val="00B45146"/>
    <w:rsid w:val="00B540B2"/>
    <w:rsid w:val="00B54334"/>
    <w:rsid w:val="00B80F14"/>
    <w:rsid w:val="00BA60C6"/>
    <w:rsid w:val="00BB048C"/>
    <w:rsid w:val="00BC78B7"/>
    <w:rsid w:val="00BF621C"/>
    <w:rsid w:val="00C07D8A"/>
    <w:rsid w:val="00C15AF5"/>
    <w:rsid w:val="00C309A3"/>
    <w:rsid w:val="00C316EB"/>
    <w:rsid w:val="00C50AD9"/>
    <w:rsid w:val="00C53A5A"/>
    <w:rsid w:val="00C609B6"/>
    <w:rsid w:val="00C847DD"/>
    <w:rsid w:val="00C9498B"/>
    <w:rsid w:val="00C97852"/>
    <w:rsid w:val="00CC1907"/>
    <w:rsid w:val="00CD15A0"/>
    <w:rsid w:val="00CF2F35"/>
    <w:rsid w:val="00D33B9D"/>
    <w:rsid w:val="00D60E1E"/>
    <w:rsid w:val="00D656B8"/>
    <w:rsid w:val="00D83BFF"/>
    <w:rsid w:val="00D8559E"/>
    <w:rsid w:val="00D921D9"/>
    <w:rsid w:val="00D969A1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66BCA"/>
    <w:rsid w:val="00E75ABA"/>
    <w:rsid w:val="00E87D03"/>
    <w:rsid w:val="00E97048"/>
    <w:rsid w:val="00EA1619"/>
    <w:rsid w:val="00EF0C25"/>
    <w:rsid w:val="00EF3574"/>
    <w:rsid w:val="00F0123B"/>
    <w:rsid w:val="00F03B32"/>
    <w:rsid w:val="00F65ECE"/>
    <w:rsid w:val="00F73299"/>
    <w:rsid w:val="00F91C43"/>
    <w:rsid w:val="00FE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172D-D1D9-403E-B7AC-915FA266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Пользователь Windows</cp:lastModifiedBy>
  <cp:revision>58</cp:revision>
  <cp:lastPrinted>2019-12-13T06:03:00Z</cp:lastPrinted>
  <dcterms:created xsi:type="dcterms:W3CDTF">2012-12-26T11:09:00Z</dcterms:created>
  <dcterms:modified xsi:type="dcterms:W3CDTF">2019-12-13T06:06:00Z</dcterms:modified>
</cp:coreProperties>
</file>