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39592B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DC41A7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21813">
        <w:rPr>
          <w:b/>
          <w:sz w:val="26"/>
          <w:szCs w:val="26"/>
        </w:rPr>
        <w:t>3 декабря</w:t>
      </w:r>
      <w:r w:rsidR="003F0C6B">
        <w:rPr>
          <w:b/>
          <w:sz w:val="26"/>
          <w:szCs w:val="26"/>
        </w:rPr>
        <w:t xml:space="preserve"> 201</w:t>
      </w:r>
      <w:r w:rsidR="00830B53">
        <w:rPr>
          <w:b/>
          <w:sz w:val="26"/>
          <w:szCs w:val="26"/>
        </w:rPr>
        <w:t>6</w:t>
      </w:r>
      <w:r w:rsidR="003F0C6B">
        <w:rPr>
          <w:b/>
          <w:sz w:val="26"/>
          <w:szCs w:val="26"/>
        </w:rPr>
        <w:t xml:space="preserve"> года            </w:t>
      </w:r>
      <w:r w:rsidR="00B57960">
        <w:rPr>
          <w:b/>
          <w:sz w:val="26"/>
          <w:szCs w:val="26"/>
        </w:rPr>
        <w:t xml:space="preserve">                  </w:t>
      </w:r>
      <w:r w:rsidR="00C52333">
        <w:rPr>
          <w:b/>
          <w:sz w:val="26"/>
          <w:szCs w:val="26"/>
        </w:rPr>
        <w:t xml:space="preserve">                                          </w:t>
      </w:r>
      <w:r w:rsidR="00B907BE">
        <w:rPr>
          <w:b/>
          <w:sz w:val="26"/>
          <w:szCs w:val="26"/>
        </w:rPr>
        <w:t xml:space="preserve">        </w:t>
      </w:r>
      <w:r w:rsidR="00BB0EA0">
        <w:rPr>
          <w:b/>
          <w:sz w:val="26"/>
          <w:szCs w:val="26"/>
        </w:rPr>
        <w:t xml:space="preserve">            </w:t>
      </w:r>
      <w:r w:rsidR="002213DA">
        <w:rPr>
          <w:b/>
          <w:sz w:val="26"/>
          <w:szCs w:val="26"/>
        </w:rPr>
        <w:t xml:space="preserve">      </w:t>
      </w:r>
      <w:r w:rsidR="00C01C1D">
        <w:rPr>
          <w:b/>
          <w:sz w:val="26"/>
          <w:szCs w:val="26"/>
        </w:rPr>
        <w:t xml:space="preserve">   </w:t>
      </w:r>
      <w:r w:rsidR="00BB0EA0">
        <w:rPr>
          <w:b/>
          <w:sz w:val="26"/>
          <w:szCs w:val="26"/>
        </w:rPr>
        <w:t xml:space="preserve"> </w:t>
      </w:r>
      <w:r w:rsidR="00C52333">
        <w:rPr>
          <w:b/>
          <w:sz w:val="26"/>
          <w:szCs w:val="26"/>
        </w:rPr>
        <w:t xml:space="preserve">№ </w:t>
      </w:r>
      <w:r w:rsidR="00421813">
        <w:rPr>
          <w:b/>
          <w:sz w:val="26"/>
          <w:szCs w:val="26"/>
        </w:rPr>
        <w:t>4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DD1C26" w:rsidRDefault="003B1D11" w:rsidP="00F6480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D1C26">
        <w:rPr>
          <w:b/>
          <w:sz w:val="26"/>
          <w:szCs w:val="26"/>
        </w:rPr>
        <w:t>По вопросу: «</w:t>
      </w:r>
      <w:r w:rsidR="0066098D" w:rsidRPr="00DD1C26">
        <w:rPr>
          <w:b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B957F3" w:rsidRPr="00DD1C26">
        <w:rPr>
          <w:sz w:val="26"/>
          <w:szCs w:val="26"/>
        </w:rPr>
        <w:t xml:space="preserve"> и обсудив информацию докладчиков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D1C2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943D08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1.1.  Информацию докладчиков принять к сведению.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  Главам поселений Павловского муниципального района: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1.2.1. Продолжить работу по выявлению лиц, склонных к употреблению или распространению наркотических и психоактивных веществ.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1.2.6. 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</w:t>
      </w:r>
      <w:r w:rsidR="00C20CD2">
        <w:rPr>
          <w:sz w:val="26"/>
          <w:szCs w:val="26"/>
        </w:rPr>
        <w:t>у</w:t>
      </w:r>
      <w:r w:rsidRPr="00DD1C26">
        <w:rPr>
          <w:sz w:val="26"/>
          <w:szCs w:val="26"/>
        </w:rPr>
        <w:t>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Срок: постоянно.</w:t>
      </w:r>
    </w:p>
    <w:p w:rsidR="00943D08" w:rsidRPr="00DD1C26" w:rsidRDefault="00943D08" w:rsidP="00F6480C">
      <w:pPr>
        <w:ind w:firstLine="709"/>
        <w:jc w:val="both"/>
        <w:rPr>
          <w:sz w:val="26"/>
          <w:szCs w:val="26"/>
        </w:rPr>
      </w:pPr>
    </w:p>
    <w:p w:rsidR="00830B53" w:rsidRPr="00DD1C26" w:rsidRDefault="00830B53" w:rsidP="00F6480C">
      <w:pPr>
        <w:ind w:firstLine="709"/>
        <w:jc w:val="both"/>
        <w:rPr>
          <w:sz w:val="26"/>
          <w:szCs w:val="26"/>
        </w:rPr>
      </w:pPr>
    </w:p>
    <w:p w:rsidR="00DD1C26" w:rsidRPr="00DD1C26" w:rsidRDefault="003B1D11" w:rsidP="00B122D4">
      <w:pPr>
        <w:ind w:firstLine="708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lastRenderedPageBreak/>
        <w:t xml:space="preserve"> По вопросу: </w:t>
      </w:r>
      <w:r w:rsidR="00C24010" w:rsidRPr="00DD1C26">
        <w:rPr>
          <w:b/>
          <w:sz w:val="26"/>
          <w:szCs w:val="26"/>
        </w:rPr>
        <w:t>«</w:t>
      </w:r>
      <w:r w:rsidR="00421813" w:rsidRPr="00622EC4">
        <w:rPr>
          <w:b/>
          <w:sz w:val="26"/>
          <w:szCs w:val="26"/>
        </w:rPr>
        <w:t>О результатах работы по выявлению и пресечению правонарушений, связанных с незаконным оборотом наркотических средств и психотропных веществ</w:t>
      </w:r>
      <w:r w:rsidRPr="00DD1C26">
        <w:rPr>
          <w:b/>
          <w:sz w:val="26"/>
          <w:szCs w:val="26"/>
        </w:rPr>
        <w:t>»</w:t>
      </w:r>
    </w:p>
    <w:p w:rsidR="003B1D11" w:rsidRPr="00DD1C26" w:rsidRDefault="003B1D11" w:rsidP="003B1D11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 w:rsidR="00DC41A7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897C5C" w:rsidRPr="00DD1C26" w:rsidRDefault="00897C5C" w:rsidP="003B1D11">
      <w:pPr>
        <w:ind w:firstLine="708"/>
        <w:rPr>
          <w:sz w:val="26"/>
          <w:szCs w:val="26"/>
        </w:rPr>
      </w:pPr>
    </w:p>
    <w:p w:rsidR="0008212C" w:rsidRPr="00DD1C26" w:rsidRDefault="00B957F3" w:rsidP="00B122D4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4B6E72" w:rsidRPr="00DD1C26" w:rsidRDefault="00DC41A7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Информацию докладчика</w:t>
      </w:r>
      <w:r w:rsidR="004B6E72" w:rsidRPr="00DD1C26">
        <w:rPr>
          <w:sz w:val="26"/>
          <w:szCs w:val="26"/>
        </w:rPr>
        <w:t xml:space="preserve"> принять к сведению.</w:t>
      </w:r>
    </w:p>
    <w:p w:rsidR="00017403" w:rsidRDefault="004B6E72" w:rsidP="004B6E72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2.2. </w:t>
      </w:r>
      <w:r w:rsidR="00421813">
        <w:rPr>
          <w:sz w:val="26"/>
          <w:szCs w:val="26"/>
        </w:rPr>
        <w:t>Главам поселений Павловского муниципального района</w:t>
      </w:r>
      <w:r w:rsidR="00017403">
        <w:rPr>
          <w:sz w:val="26"/>
          <w:szCs w:val="26"/>
        </w:rPr>
        <w:t>:</w:t>
      </w:r>
    </w:p>
    <w:p w:rsidR="00421813" w:rsidRDefault="0001740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</w:t>
      </w:r>
      <w:r w:rsidR="00421813">
        <w:rPr>
          <w:sz w:val="26"/>
          <w:szCs w:val="26"/>
        </w:rPr>
        <w:t xml:space="preserve"> своевременно информировать отдел МВД России по Павловскому району о возможности распространения наркотических средств и психотропных веществ на территории муниципального образования.</w:t>
      </w:r>
    </w:p>
    <w:p w:rsidR="004B6E72" w:rsidRDefault="00DC41A7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постоянно</w:t>
      </w:r>
      <w:r w:rsidR="00017403">
        <w:rPr>
          <w:sz w:val="26"/>
          <w:szCs w:val="26"/>
        </w:rPr>
        <w:t>.</w:t>
      </w:r>
    </w:p>
    <w:p w:rsidR="00017403" w:rsidRDefault="0001740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Осуществлять взаимодействие с отделом МВД России по Павловскому району по профилактической работе, направленной на сокращение потребления и распространения наркотических средств </w:t>
      </w:r>
    </w:p>
    <w:p w:rsidR="00017403" w:rsidRDefault="00017403" w:rsidP="000174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постоянно.</w:t>
      </w:r>
    </w:p>
    <w:p w:rsidR="004B6E72" w:rsidRDefault="0001740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Муниципальному отделу по культуре и межнациональным вопросам администрации Павловского муниципального района проработать вопрос о возможности демонстрирования кинороликов антинаркотической направленности</w:t>
      </w:r>
      <w:r w:rsidR="00B122D4">
        <w:rPr>
          <w:sz w:val="26"/>
          <w:szCs w:val="26"/>
        </w:rPr>
        <w:t xml:space="preserve"> перед киносеансами в кинотеатре «Родина» и на летних площадках при демонстрации фильмов под открытым небом</w:t>
      </w:r>
      <w:r>
        <w:rPr>
          <w:sz w:val="26"/>
          <w:szCs w:val="26"/>
        </w:rPr>
        <w:t>.</w:t>
      </w:r>
    </w:p>
    <w:p w:rsidR="00017403" w:rsidRDefault="0001740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1 квартал 2017.</w:t>
      </w:r>
    </w:p>
    <w:p w:rsidR="00017403" w:rsidRDefault="00017403" w:rsidP="004B6E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Муниципальному отделу по образованию, спорту и молодежной политике администрации Павловского муниципального района утвердить план посещения общеобразовательных школ Павловского муниципального района отделом МВД России по Павловскому району с целью проведения профилактических мероприятий антинаркотической направленности.</w:t>
      </w:r>
    </w:p>
    <w:p w:rsidR="00017403" w:rsidRDefault="00017403" w:rsidP="000174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1 квартал 2017.</w:t>
      </w:r>
    </w:p>
    <w:p w:rsidR="00017403" w:rsidRDefault="00017403" w:rsidP="000174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Заместителю главы администрации Павловского муниципального района Подорожному Ю.А.</w:t>
      </w:r>
      <w:r w:rsidR="00B122D4">
        <w:rPr>
          <w:sz w:val="26"/>
          <w:szCs w:val="26"/>
        </w:rPr>
        <w:t xml:space="preserve"> совместно с заместителем главы администрации Павловского муниципального района Рублевской Е.Н.</w:t>
      </w:r>
      <w:r>
        <w:rPr>
          <w:sz w:val="26"/>
          <w:szCs w:val="26"/>
        </w:rPr>
        <w:t xml:space="preserve"> проработать </w:t>
      </w:r>
      <w:r w:rsidR="0039592B">
        <w:rPr>
          <w:sz w:val="26"/>
          <w:szCs w:val="26"/>
        </w:rPr>
        <w:t>вопрос о возможности размещения информации антинаркотической направленности на общественном транспорте</w:t>
      </w:r>
      <w:r w:rsidR="00381B80">
        <w:rPr>
          <w:sz w:val="26"/>
          <w:szCs w:val="26"/>
        </w:rPr>
        <w:t xml:space="preserve"> </w:t>
      </w:r>
      <w:r w:rsidR="00381B80">
        <w:rPr>
          <w:sz w:val="26"/>
          <w:szCs w:val="26"/>
        </w:rPr>
        <w:t>(автобусах, принадлежащих Павловскому муниципальному району)</w:t>
      </w:r>
      <w:bookmarkStart w:id="0" w:name="_GoBack"/>
      <w:bookmarkEnd w:id="0"/>
      <w:r w:rsidR="0039592B">
        <w:rPr>
          <w:sz w:val="26"/>
          <w:szCs w:val="26"/>
        </w:rPr>
        <w:t>.</w:t>
      </w:r>
    </w:p>
    <w:p w:rsidR="0039592B" w:rsidRDefault="0039592B" w:rsidP="003959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1 квартал 2017.</w:t>
      </w:r>
    </w:p>
    <w:p w:rsidR="0039592B" w:rsidRPr="00DD1C26" w:rsidRDefault="0039592B" w:rsidP="0039592B">
      <w:pPr>
        <w:ind w:firstLine="709"/>
        <w:jc w:val="both"/>
        <w:rPr>
          <w:sz w:val="26"/>
          <w:szCs w:val="26"/>
        </w:rPr>
      </w:pPr>
    </w:p>
    <w:p w:rsidR="00DC41A7" w:rsidRPr="00B122D4" w:rsidRDefault="004B6E72" w:rsidP="00B122D4">
      <w:pPr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 xml:space="preserve">           По вопросу: «</w:t>
      </w:r>
      <w:r w:rsidR="00421813" w:rsidRPr="00622EC4">
        <w:rPr>
          <w:b/>
          <w:sz w:val="26"/>
          <w:szCs w:val="26"/>
        </w:rPr>
        <w:t>Об утверждении плана работы антинар</w:t>
      </w:r>
      <w:r w:rsidR="00421813">
        <w:rPr>
          <w:b/>
          <w:sz w:val="26"/>
          <w:szCs w:val="26"/>
        </w:rPr>
        <w:t>котической комиссии на 2017 год</w:t>
      </w:r>
      <w:r w:rsidRPr="00DD1C26">
        <w:rPr>
          <w:b/>
          <w:sz w:val="26"/>
          <w:szCs w:val="26"/>
        </w:rPr>
        <w:t>»</w:t>
      </w:r>
    </w:p>
    <w:p w:rsidR="002246F3" w:rsidRPr="00DD1C26" w:rsidRDefault="002246F3" w:rsidP="002246F3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39592B" w:rsidRDefault="002246F3" w:rsidP="0039592B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E31293" w:rsidRPr="00DD1C26" w:rsidRDefault="00E31293" w:rsidP="00E31293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3.1. Информацию докладчика принять к сведению.</w:t>
      </w:r>
    </w:p>
    <w:p w:rsidR="00E31293" w:rsidRPr="00DD1C26" w:rsidRDefault="00E31293" w:rsidP="00421813">
      <w:pPr>
        <w:ind w:firstLine="709"/>
        <w:jc w:val="both"/>
        <w:rPr>
          <w:sz w:val="26"/>
          <w:szCs w:val="26"/>
        </w:rPr>
      </w:pPr>
      <w:r w:rsidRPr="00DD1C26">
        <w:rPr>
          <w:sz w:val="26"/>
          <w:szCs w:val="26"/>
        </w:rPr>
        <w:t xml:space="preserve">3.2. </w:t>
      </w:r>
      <w:r w:rsidR="00421813">
        <w:rPr>
          <w:sz w:val="26"/>
          <w:szCs w:val="26"/>
        </w:rPr>
        <w:t>Утвердить план работы антинаркотической комиссии Павловского муниципального района на 2017 год.</w:t>
      </w:r>
    </w:p>
    <w:p w:rsidR="004B6E72" w:rsidRPr="00DD1C26" w:rsidRDefault="004B6E72" w:rsidP="00F6480C">
      <w:pPr>
        <w:jc w:val="both"/>
        <w:rPr>
          <w:sz w:val="26"/>
          <w:szCs w:val="26"/>
        </w:rPr>
      </w:pPr>
    </w:p>
    <w:p w:rsidR="002378CA" w:rsidRPr="00DD1C26" w:rsidRDefault="00421813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03B86" w:rsidRPr="00DD1C26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421813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F9100B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</w:p>
    <w:p w:rsidR="003A21A8" w:rsidRPr="00DD1C26" w:rsidRDefault="00903B86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</w:t>
      </w:r>
      <w:r w:rsidR="00421813">
        <w:rPr>
          <w:sz w:val="26"/>
          <w:szCs w:val="26"/>
        </w:rPr>
        <w:t>редседатель</w:t>
      </w:r>
      <w:r w:rsidR="000C0394" w:rsidRPr="00DD1C26">
        <w:rPr>
          <w:sz w:val="26"/>
          <w:szCs w:val="26"/>
        </w:rPr>
        <w:t xml:space="preserve"> </w:t>
      </w:r>
      <w:r w:rsidR="007D5D93" w:rsidRPr="00DD1C26">
        <w:rPr>
          <w:sz w:val="26"/>
          <w:szCs w:val="26"/>
        </w:rPr>
        <w:t>антинаркотической</w:t>
      </w:r>
      <w:r w:rsidR="00E80B32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33118" w:rsidRPr="00DD1C26">
        <w:rPr>
          <w:sz w:val="26"/>
          <w:szCs w:val="26"/>
        </w:rPr>
        <w:t xml:space="preserve">       </w:t>
      </w:r>
      <w:r w:rsidR="00533118" w:rsidRPr="00DD1C26">
        <w:rPr>
          <w:sz w:val="26"/>
          <w:szCs w:val="26"/>
        </w:rPr>
        <w:tab/>
        <w:t xml:space="preserve">        </w:t>
      </w:r>
      <w:r w:rsidR="00B957F3" w:rsidRPr="00DD1C26">
        <w:rPr>
          <w:sz w:val="26"/>
          <w:szCs w:val="26"/>
        </w:rPr>
        <w:t xml:space="preserve">       </w:t>
      </w:r>
      <w:r w:rsidR="00F6480C" w:rsidRPr="00DD1C26">
        <w:rPr>
          <w:sz w:val="26"/>
          <w:szCs w:val="26"/>
        </w:rPr>
        <w:t xml:space="preserve"> </w:t>
      </w:r>
      <w:r w:rsidR="00421813">
        <w:rPr>
          <w:sz w:val="26"/>
          <w:szCs w:val="26"/>
        </w:rPr>
        <w:t xml:space="preserve">               Ю.Ф. Русинов</w:t>
      </w:r>
    </w:p>
    <w:p w:rsidR="00F946F4" w:rsidRPr="00DD1C26" w:rsidRDefault="00F946F4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A21A8" w:rsidRPr="00DD1C26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  <w:t xml:space="preserve">     </w:t>
      </w:r>
      <w:r w:rsidR="00104790" w:rsidRPr="00DD1C26">
        <w:rPr>
          <w:sz w:val="26"/>
          <w:szCs w:val="26"/>
        </w:rPr>
        <w:t xml:space="preserve">  </w:t>
      </w:r>
      <w:r w:rsidR="002246F3">
        <w:rPr>
          <w:sz w:val="26"/>
          <w:szCs w:val="26"/>
        </w:rPr>
        <w:t xml:space="preserve">  </w:t>
      </w:r>
      <w:r w:rsidR="00533118" w:rsidRPr="00DD1C26">
        <w:rPr>
          <w:sz w:val="26"/>
          <w:szCs w:val="26"/>
        </w:rPr>
        <w:t xml:space="preserve"> </w:t>
      </w:r>
      <w:r w:rsidR="00233676" w:rsidRPr="00DD1C26">
        <w:rPr>
          <w:sz w:val="26"/>
          <w:szCs w:val="26"/>
        </w:rPr>
        <w:t>Ю.А. Клишина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36" w:rsidRDefault="00514236">
      <w:r>
        <w:separator/>
      </w:r>
    </w:p>
  </w:endnote>
  <w:endnote w:type="continuationSeparator" w:id="0">
    <w:p w:rsidR="00514236" w:rsidRDefault="0051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36" w:rsidRDefault="00514236">
      <w:r>
        <w:separator/>
      </w:r>
    </w:p>
  </w:footnote>
  <w:footnote w:type="continuationSeparator" w:id="0">
    <w:p w:rsidR="00514236" w:rsidRDefault="00514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D0" w:rsidRDefault="00314AA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1B80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 w15:restartNumberingAfterBreak="0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3" w15:restartNumberingAfterBreak="0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5" w15:restartNumberingAfterBreak="0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2" w15:restartNumberingAfterBreak="0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3"/>
  </w:num>
  <w:num w:numId="5">
    <w:abstractNumId w:val="2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21"/>
  </w:num>
  <w:num w:numId="15">
    <w:abstractNumId w:val="25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38BF"/>
    <w:rsid w:val="0096479A"/>
    <w:rsid w:val="00964AA4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BA6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AD2"/>
    <w:rsid w:val="00F13F1E"/>
    <w:rsid w:val="00F14756"/>
    <w:rsid w:val="00F16015"/>
    <w:rsid w:val="00F1772D"/>
    <w:rsid w:val="00F20F1C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76DF9-ABC2-447D-B27E-3985ED4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97FA-DC17-4634-A569-AF684577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Юлия Клишина</cp:lastModifiedBy>
  <cp:revision>65</cp:revision>
  <cp:lastPrinted>2016-12-26T13:30:00Z</cp:lastPrinted>
  <dcterms:created xsi:type="dcterms:W3CDTF">2012-12-26T04:11:00Z</dcterms:created>
  <dcterms:modified xsi:type="dcterms:W3CDTF">2016-12-26T13:30:00Z</dcterms:modified>
</cp:coreProperties>
</file>