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4968"/>
        <w:jc w:val="left"/>
        <w:rPr>
          <w:i w:val="0"/>
          <w:iCs w:val="0"/>
          <w:sz w:val="26"/>
          <w:szCs w:val="26"/>
        </w:rPr>
      </w:pPr>
    </w:p>
    <w:p w:rsidR="007D2979" w:rsidRDefault="007D2979" w:rsidP="00A726C2">
      <w:pPr>
        <w:pStyle w:val="1"/>
        <w:ind w:left="0" w:firstLine="709"/>
        <w:jc w:val="left"/>
        <w:rPr>
          <w:i w:val="0"/>
          <w:iCs w:val="0"/>
          <w:sz w:val="26"/>
          <w:szCs w:val="26"/>
        </w:rPr>
      </w:pPr>
    </w:p>
    <w:p w:rsidR="007E2761" w:rsidRDefault="007E2761" w:rsidP="00A726C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E2761" w:rsidRDefault="007E2761" w:rsidP="00A726C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7E2761" w:rsidRDefault="007B2368" w:rsidP="00A726C2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7E2761">
        <w:rPr>
          <w:sz w:val="28"/>
          <w:szCs w:val="28"/>
        </w:rPr>
        <w:t>Воронежской области от 19.04.2021 №</w:t>
      </w:r>
      <w:r w:rsidR="002C1640">
        <w:rPr>
          <w:sz w:val="28"/>
          <w:szCs w:val="28"/>
        </w:rPr>
        <w:t xml:space="preserve"> </w:t>
      </w:r>
      <w:r w:rsidR="007E2761">
        <w:rPr>
          <w:sz w:val="28"/>
          <w:szCs w:val="28"/>
        </w:rPr>
        <w:t>264</w:t>
      </w:r>
    </w:p>
    <w:p w:rsidR="00B9508B" w:rsidRDefault="007E2761" w:rsidP="00A726C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9508B">
        <w:rPr>
          <w:sz w:val="28"/>
          <w:szCs w:val="28"/>
        </w:rPr>
        <w:t>О к</w:t>
      </w:r>
      <w:r w:rsidR="007D2979" w:rsidRPr="00AF621C">
        <w:rPr>
          <w:sz w:val="28"/>
          <w:szCs w:val="28"/>
        </w:rPr>
        <w:t xml:space="preserve">омиссии по рассмотрению представлений </w:t>
      </w:r>
      <w:proofErr w:type="gramStart"/>
      <w:r w:rsidR="00B9508B">
        <w:rPr>
          <w:sz w:val="28"/>
          <w:szCs w:val="28"/>
        </w:rPr>
        <w:t>к</w:t>
      </w:r>
      <w:proofErr w:type="gramEnd"/>
      <w:r w:rsidR="00B9508B">
        <w:rPr>
          <w:sz w:val="28"/>
          <w:szCs w:val="28"/>
        </w:rPr>
        <w:t xml:space="preserve"> </w:t>
      </w:r>
    </w:p>
    <w:p w:rsidR="00B9508B" w:rsidRDefault="00B9508B" w:rsidP="00A726C2">
      <w:pPr>
        <w:rPr>
          <w:sz w:val="28"/>
          <w:szCs w:val="28"/>
        </w:rPr>
      </w:pPr>
      <w:r>
        <w:rPr>
          <w:sz w:val="28"/>
          <w:szCs w:val="28"/>
        </w:rPr>
        <w:t>назначению</w:t>
      </w:r>
      <w:r w:rsidR="007D2979" w:rsidRPr="00AF621C">
        <w:rPr>
          <w:sz w:val="28"/>
          <w:szCs w:val="28"/>
        </w:rPr>
        <w:t xml:space="preserve"> премии за</w:t>
      </w:r>
      <w:r w:rsidR="00AF621C" w:rsidRPr="00AF621C">
        <w:rPr>
          <w:sz w:val="28"/>
          <w:szCs w:val="28"/>
        </w:rPr>
        <w:t xml:space="preserve"> выполнение особо </w:t>
      </w:r>
      <w:proofErr w:type="gramStart"/>
      <w:r w:rsidR="00AF621C" w:rsidRPr="00AF621C">
        <w:rPr>
          <w:sz w:val="28"/>
          <w:szCs w:val="28"/>
        </w:rPr>
        <w:t>важных</w:t>
      </w:r>
      <w:proofErr w:type="gramEnd"/>
    </w:p>
    <w:p w:rsidR="00B9508B" w:rsidRDefault="00AF621C" w:rsidP="00A726C2">
      <w:pPr>
        <w:rPr>
          <w:sz w:val="28"/>
          <w:szCs w:val="28"/>
        </w:rPr>
      </w:pPr>
      <w:r w:rsidRPr="00AF621C">
        <w:rPr>
          <w:sz w:val="28"/>
          <w:szCs w:val="28"/>
        </w:rPr>
        <w:t>и сложных</w:t>
      </w:r>
      <w:r w:rsidR="00B9508B">
        <w:rPr>
          <w:sz w:val="28"/>
          <w:szCs w:val="28"/>
        </w:rPr>
        <w:t xml:space="preserve"> </w:t>
      </w:r>
      <w:r w:rsidRPr="00AF621C">
        <w:rPr>
          <w:sz w:val="28"/>
          <w:szCs w:val="28"/>
        </w:rPr>
        <w:t>заданий</w:t>
      </w:r>
      <w:r w:rsidR="00B9508B">
        <w:rPr>
          <w:sz w:val="28"/>
          <w:szCs w:val="28"/>
        </w:rPr>
        <w:t xml:space="preserve"> муниципальным служащим</w:t>
      </w:r>
    </w:p>
    <w:p w:rsidR="00B9508B" w:rsidRDefault="00AF621C" w:rsidP="00A726C2">
      <w:pPr>
        <w:rPr>
          <w:sz w:val="28"/>
          <w:szCs w:val="28"/>
        </w:rPr>
      </w:pPr>
      <w:r w:rsidRPr="00AF621C">
        <w:rPr>
          <w:sz w:val="28"/>
          <w:szCs w:val="28"/>
        </w:rPr>
        <w:t xml:space="preserve">администрации </w:t>
      </w:r>
      <w:proofErr w:type="gramStart"/>
      <w:r w:rsidRPr="00AF621C">
        <w:rPr>
          <w:sz w:val="28"/>
          <w:szCs w:val="28"/>
        </w:rPr>
        <w:t>Павловского</w:t>
      </w:r>
      <w:proofErr w:type="gramEnd"/>
      <w:r w:rsidRPr="00AF621C">
        <w:rPr>
          <w:sz w:val="28"/>
          <w:szCs w:val="28"/>
        </w:rPr>
        <w:t xml:space="preserve"> муниципального </w:t>
      </w:r>
    </w:p>
    <w:p w:rsidR="007D2979" w:rsidRDefault="00AF621C" w:rsidP="00A726C2">
      <w:pPr>
        <w:rPr>
          <w:sz w:val="28"/>
          <w:szCs w:val="28"/>
        </w:rPr>
      </w:pPr>
      <w:r w:rsidRPr="00AF621C">
        <w:rPr>
          <w:sz w:val="28"/>
          <w:szCs w:val="28"/>
        </w:rPr>
        <w:t>района</w:t>
      </w:r>
      <w:r w:rsidR="00BA385A">
        <w:rPr>
          <w:sz w:val="28"/>
          <w:szCs w:val="28"/>
        </w:rPr>
        <w:t xml:space="preserve"> Воронежской области</w:t>
      </w:r>
      <w:r w:rsidR="007E2761">
        <w:rPr>
          <w:sz w:val="28"/>
          <w:szCs w:val="28"/>
        </w:rPr>
        <w:t>»</w:t>
      </w:r>
    </w:p>
    <w:p w:rsidR="00AF621C" w:rsidRDefault="00AF621C" w:rsidP="00A726C2">
      <w:pPr>
        <w:rPr>
          <w:sz w:val="28"/>
          <w:szCs w:val="28"/>
        </w:rPr>
      </w:pPr>
    </w:p>
    <w:p w:rsidR="00253CD6" w:rsidRDefault="00253CD6" w:rsidP="00A726C2">
      <w:pPr>
        <w:rPr>
          <w:sz w:val="28"/>
          <w:szCs w:val="28"/>
        </w:rPr>
      </w:pPr>
    </w:p>
    <w:p w:rsidR="00997C4A" w:rsidRDefault="00997C4A" w:rsidP="00997C4A">
      <w:pPr>
        <w:ind w:firstLine="708"/>
        <w:jc w:val="both"/>
        <w:rPr>
          <w:sz w:val="26"/>
          <w:szCs w:val="26"/>
        </w:rPr>
      </w:pPr>
      <w:r w:rsidRPr="00B34B17">
        <w:rPr>
          <w:rFonts w:cs="Tahoma"/>
          <w:sz w:val="26"/>
          <w:szCs w:val="26"/>
        </w:rPr>
        <w:t xml:space="preserve">В </w:t>
      </w:r>
      <w:r w:rsidR="007E2761">
        <w:rPr>
          <w:rFonts w:cs="Tahoma"/>
          <w:sz w:val="26"/>
          <w:szCs w:val="26"/>
        </w:rPr>
        <w:t>связи с изменение</w:t>
      </w:r>
      <w:r w:rsidR="00EE67CC">
        <w:rPr>
          <w:rFonts w:cs="Tahoma"/>
          <w:sz w:val="26"/>
          <w:szCs w:val="26"/>
        </w:rPr>
        <w:t>м</w:t>
      </w:r>
      <w:r w:rsidR="007E2761">
        <w:rPr>
          <w:rFonts w:cs="Tahoma"/>
          <w:sz w:val="26"/>
          <w:szCs w:val="26"/>
        </w:rPr>
        <w:t xml:space="preserve"> кадрового состава </w:t>
      </w:r>
      <w:r w:rsidR="00F30816">
        <w:rPr>
          <w:sz w:val="26"/>
          <w:szCs w:val="26"/>
        </w:rPr>
        <w:t>администрация</w:t>
      </w:r>
      <w:r w:rsidR="00B9508B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253CD6" w:rsidRDefault="00253CD6" w:rsidP="00997C4A">
      <w:pPr>
        <w:ind w:firstLine="708"/>
        <w:jc w:val="both"/>
        <w:rPr>
          <w:color w:val="FF0000"/>
          <w:sz w:val="26"/>
          <w:szCs w:val="26"/>
        </w:rPr>
      </w:pPr>
    </w:p>
    <w:p w:rsidR="00253CD6" w:rsidRDefault="00253CD6" w:rsidP="00997C4A">
      <w:pPr>
        <w:ind w:firstLine="708"/>
        <w:jc w:val="both"/>
        <w:rPr>
          <w:color w:val="FF0000"/>
          <w:sz w:val="26"/>
          <w:szCs w:val="26"/>
        </w:rPr>
      </w:pPr>
    </w:p>
    <w:p w:rsidR="00B9508B" w:rsidRDefault="00B9508B" w:rsidP="00B9508B">
      <w:pPr>
        <w:ind w:firstLine="708"/>
        <w:jc w:val="center"/>
        <w:rPr>
          <w:sz w:val="26"/>
          <w:szCs w:val="26"/>
        </w:rPr>
      </w:pPr>
      <w:r w:rsidRPr="00B9508B">
        <w:rPr>
          <w:sz w:val="26"/>
          <w:szCs w:val="26"/>
        </w:rPr>
        <w:t>ПОСТ</w:t>
      </w:r>
      <w:r w:rsidR="00BC340D">
        <w:rPr>
          <w:sz w:val="26"/>
          <w:szCs w:val="26"/>
        </w:rPr>
        <w:t>А</w:t>
      </w:r>
      <w:r w:rsidRPr="00B9508B">
        <w:rPr>
          <w:sz w:val="26"/>
          <w:szCs w:val="26"/>
        </w:rPr>
        <w:t>НОВЛЯЕТ:</w:t>
      </w:r>
    </w:p>
    <w:p w:rsidR="00B9508B" w:rsidRDefault="00B9508B" w:rsidP="00997C4A">
      <w:pPr>
        <w:ind w:firstLine="708"/>
        <w:jc w:val="both"/>
        <w:rPr>
          <w:color w:val="FF0000"/>
          <w:sz w:val="26"/>
          <w:szCs w:val="26"/>
        </w:rPr>
      </w:pPr>
    </w:p>
    <w:p w:rsidR="00253CD6" w:rsidRPr="00997C4A" w:rsidRDefault="00253CD6" w:rsidP="00997C4A">
      <w:pPr>
        <w:ind w:firstLine="708"/>
        <w:jc w:val="both"/>
        <w:rPr>
          <w:color w:val="FF0000"/>
          <w:sz w:val="26"/>
          <w:szCs w:val="26"/>
        </w:rPr>
      </w:pPr>
    </w:p>
    <w:p w:rsidR="007E2761" w:rsidRDefault="007B2368" w:rsidP="007E27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2761" w:rsidRPr="00BA385A">
        <w:rPr>
          <w:sz w:val="26"/>
          <w:szCs w:val="26"/>
        </w:rPr>
        <w:t xml:space="preserve">Внести </w:t>
      </w:r>
      <w:r w:rsidR="0031601C">
        <w:rPr>
          <w:sz w:val="26"/>
          <w:szCs w:val="26"/>
        </w:rPr>
        <w:t xml:space="preserve">в </w:t>
      </w:r>
      <w:r w:rsidR="00A9539F">
        <w:rPr>
          <w:sz w:val="26"/>
          <w:szCs w:val="26"/>
        </w:rPr>
        <w:t>приложение № 2 к постановлению</w:t>
      </w:r>
      <w:r w:rsidR="007E2761">
        <w:rPr>
          <w:sz w:val="26"/>
          <w:szCs w:val="26"/>
        </w:rPr>
        <w:t xml:space="preserve"> </w:t>
      </w:r>
      <w:r w:rsidR="007E2761" w:rsidRPr="00BA385A">
        <w:rPr>
          <w:sz w:val="26"/>
          <w:szCs w:val="26"/>
        </w:rPr>
        <w:t>администрации Павловского муниципального района</w:t>
      </w:r>
      <w:r w:rsidR="007E2761">
        <w:rPr>
          <w:sz w:val="26"/>
          <w:szCs w:val="26"/>
        </w:rPr>
        <w:t xml:space="preserve"> Воронежской области от </w:t>
      </w:r>
      <w:r w:rsidR="007E2761" w:rsidRPr="00BA385A">
        <w:rPr>
          <w:sz w:val="26"/>
          <w:szCs w:val="26"/>
        </w:rPr>
        <w:t>1</w:t>
      </w:r>
      <w:r w:rsidR="007E2761">
        <w:rPr>
          <w:sz w:val="26"/>
          <w:szCs w:val="26"/>
        </w:rPr>
        <w:t>9.0</w:t>
      </w:r>
      <w:r w:rsidR="001C71AF">
        <w:rPr>
          <w:sz w:val="26"/>
          <w:szCs w:val="26"/>
        </w:rPr>
        <w:t>4.2021</w:t>
      </w:r>
      <w:r w:rsidR="007E2761" w:rsidRPr="00BA385A">
        <w:rPr>
          <w:sz w:val="26"/>
          <w:szCs w:val="26"/>
        </w:rPr>
        <w:t xml:space="preserve"> № </w:t>
      </w:r>
      <w:r w:rsidR="001C71AF">
        <w:rPr>
          <w:sz w:val="26"/>
          <w:szCs w:val="26"/>
        </w:rPr>
        <w:t>264</w:t>
      </w:r>
      <w:r w:rsidR="007E2761" w:rsidRPr="00BA385A">
        <w:rPr>
          <w:sz w:val="26"/>
          <w:szCs w:val="26"/>
        </w:rPr>
        <w:t xml:space="preserve"> </w:t>
      </w:r>
      <w:r w:rsidR="001C71AF">
        <w:rPr>
          <w:sz w:val="26"/>
          <w:szCs w:val="26"/>
        </w:rPr>
        <w:t>«О комиссии по рассмотрению представлений к назначению премии за выполнение особо важных и сложных заданий муниципальными служащими</w:t>
      </w:r>
      <w:r w:rsidR="007E2761" w:rsidRPr="006E3CF9">
        <w:rPr>
          <w:sz w:val="26"/>
          <w:szCs w:val="26"/>
        </w:rPr>
        <w:t xml:space="preserve"> администрации Павловского муниципального района</w:t>
      </w:r>
      <w:r w:rsidR="001C71AF">
        <w:rPr>
          <w:sz w:val="26"/>
          <w:szCs w:val="26"/>
        </w:rPr>
        <w:t xml:space="preserve"> Воронежской области»</w:t>
      </w:r>
      <w:r w:rsidR="0031601C">
        <w:rPr>
          <w:sz w:val="26"/>
          <w:szCs w:val="26"/>
        </w:rPr>
        <w:t xml:space="preserve"> изменения</w:t>
      </w:r>
      <w:r w:rsidR="00A9539F">
        <w:rPr>
          <w:sz w:val="26"/>
          <w:szCs w:val="26"/>
        </w:rPr>
        <w:t>, изложив его в редакции согл</w:t>
      </w:r>
      <w:r w:rsidR="00F66E50">
        <w:rPr>
          <w:sz w:val="26"/>
          <w:szCs w:val="26"/>
        </w:rPr>
        <w:t>а</w:t>
      </w:r>
      <w:r w:rsidR="00A9539F">
        <w:rPr>
          <w:sz w:val="26"/>
          <w:szCs w:val="26"/>
        </w:rPr>
        <w:t>сно приложению к настоящему постановлению.</w:t>
      </w:r>
    </w:p>
    <w:p w:rsidR="00F91B5F" w:rsidRPr="00F91B5F" w:rsidRDefault="007B2368" w:rsidP="00F91B5F">
      <w:pPr>
        <w:ind w:firstLine="708"/>
        <w:jc w:val="both"/>
        <w:rPr>
          <w:sz w:val="26"/>
          <w:szCs w:val="26"/>
        </w:rPr>
      </w:pPr>
      <w:r w:rsidRPr="00F91B5F">
        <w:rPr>
          <w:sz w:val="26"/>
          <w:szCs w:val="26"/>
        </w:rPr>
        <w:t xml:space="preserve">2. Признать утратившим силу </w:t>
      </w:r>
      <w:r w:rsidR="005E2E43">
        <w:rPr>
          <w:sz w:val="26"/>
          <w:szCs w:val="26"/>
        </w:rPr>
        <w:t>постановление</w:t>
      </w:r>
      <w:r w:rsidRPr="00F91B5F">
        <w:rPr>
          <w:sz w:val="26"/>
          <w:szCs w:val="26"/>
        </w:rPr>
        <w:t xml:space="preserve"> администрации Павловского муниципального района Воронежской области</w:t>
      </w:r>
      <w:r w:rsidR="00F91B5F" w:rsidRPr="00F91B5F">
        <w:rPr>
          <w:sz w:val="26"/>
          <w:szCs w:val="26"/>
        </w:rPr>
        <w:t xml:space="preserve"> от </w:t>
      </w:r>
      <w:r w:rsidR="00EE4455">
        <w:rPr>
          <w:sz w:val="26"/>
          <w:szCs w:val="26"/>
        </w:rPr>
        <w:t>25.04.2022 № 265</w:t>
      </w:r>
      <w:r w:rsidR="00F91B5F" w:rsidRPr="00F91B5F">
        <w:rPr>
          <w:sz w:val="26"/>
          <w:szCs w:val="26"/>
        </w:rPr>
        <w:t xml:space="preserve"> «О внесении изменений в постановление администрации Павловского муниципального</w:t>
      </w:r>
      <w:r w:rsidR="00F91B5F">
        <w:rPr>
          <w:sz w:val="26"/>
          <w:szCs w:val="26"/>
        </w:rPr>
        <w:t xml:space="preserve"> </w:t>
      </w:r>
      <w:r w:rsidR="00F91B5F" w:rsidRPr="00F91B5F">
        <w:rPr>
          <w:sz w:val="26"/>
          <w:szCs w:val="26"/>
        </w:rPr>
        <w:t>района Воронежской области от 19.04.2021 №</w:t>
      </w:r>
      <w:r w:rsidR="00EE4455">
        <w:rPr>
          <w:sz w:val="26"/>
          <w:szCs w:val="26"/>
        </w:rPr>
        <w:t xml:space="preserve"> </w:t>
      </w:r>
      <w:r w:rsidR="00F91B5F" w:rsidRPr="00F91B5F">
        <w:rPr>
          <w:sz w:val="26"/>
          <w:szCs w:val="26"/>
        </w:rPr>
        <w:t>264</w:t>
      </w:r>
      <w:r w:rsidR="00F91B5F">
        <w:rPr>
          <w:sz w:val="26"/>
          <w:szCs w:val="26"/>
        </w:rPr>
        <w:t xml:space="preserve"> </w:t>
      </w:r>
      <w:r w:rsidR="00F91B5F" w:rsidRPr="00F91B5F">
        <w:rPr>
          <w:sz w:val="26"/>
          <w:szCs w:val="26"/>
        </w:rPr>
        <w:t>«О комиссии по рассмотрению представлений к назначению премии за выполнение особо важных</w:t>
      </w:r>
      <w:r w:rsidR="00F91B5F">
        <w:rPr>
          <w:sz w:val="26"/>
          <w:szCs w:val="26"/>
        </w:rPr>
        <w:t xml:space="preserve"> </w:t>
      </w:r>
      <w:r w:rsidR="00F91B5F" w:rsidRPr="00F91B5F">
        <w:rPr>
          <w:sz w:val="26"/>
          <w:szCs w:val="26"/>
        </w:rPr>
        <w:t>и сложных заданий муниципальным служащим</w:t>
      </w:r>
      <w:r w:rsidR="00F91B5F">
        <w:rPr>
          <w:sz w:val="26"/>
          <w:szCs w:val="26"/>
        </w:rPr>
        <w:t xml:space="preserve"> </w:t>
      </w:r>
      <w:r w:rsidR="00F91B5F" w:rsidRPr="00F91B5F">
        <w:rPr>
          <w:sz w:val="26"/>
          <w:szCs w:val="26"/>
        </w:rPr>
        <w:t>администрации Павловского муниципального района Воронежской области»</w:t>
      </w:r>
      <w:r w:rsidR="00F91B5F">
        <w:rPr>
          <w:sz w:val="26"/>
          <w:szCs w:val="26"/>
        </w:rPr>
        <w:t>.</w:t>
      </w:r>
    </w:p>
    <w:p w:rsidR="007B2368" w:rsidRDefault="007B2368" w:rsidP="007E2761">
      <w:pPr>
        <w:ind w:firstLine="708"/>
        <w:jc w:val="both"/>
        <w:rPr>
          <w:sz w:val="26"/>
          <w:szCs w:val="26"/>
        </w:rPr>
      </w:pPr>
    </w:p>
    <w:p w:rsidR="005D614D" w:rsidRDefault="001521AA" w:rsidP="007E276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E2761">
        <w:rPr>
          <w:sz w:val="26"/>
          <w:szCs w:val="26"/>
        </w:rPr>
        <w:t xml:space="preserve"> </w:t>
      </w:r>
      <w:proofErr w:type="gramStart"/>
      <w:r w:rsidR="007E2761">
        <w:rPr>
          <w:sz w:val="26"/>
          <w:szCs w:val="26"/>
        </w:rPr>
        <w:t>Павловского</w:t>
      </w:r>
      <w:proofErr w:type="gramEnd"/>
      <w:r w:rsidR="007E2761">
        <w:rPr>
          <w:sz w:val="26"/>
          <w:szCs w:val="26"/>
        </w:rPr>
        <w:t xml:space="preserve"> муниципального </w:t>
      </w:r>
    </w:p>
    <w:p w:rsidR="0011044D" w:rsidRDefault="0031601C" w:rsidP="001521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="007E2761">
        <w:rPr>
          <w:sz w:val="26"/>
          <w:szCs w:val="26"/>
        </w:rPr>
        <w:t xml:space="preserve">Воронежской области                        </w:t>
      </w:r>
      <w:r w:rsidR="005D614D">
        <w:rPr>
          <w:sz w:val="26"/>
          <w:szCs w:val="26"/>
        </w:rPr>
        <w:t xml:space="preserve">                             </w:t>
      </w:r>
      <w:r w:rsidR="005D614D">
        <w:rPr>
          <w:sz w:val="26"/>
          <w:szCs w:val="26"/>
        </w:rPr>
        <w:tab/>
      </w:r>
      <w:r w:rsidR="005D614D">
        <w:rPr>
          <w:sz w:val="26"/>
          <w:szCs w:val="26"/>
        </w:rPr>
        <w:tab/>
      </w:r>
      <w:r w:rsidR="001521AA">
        <w:rPr>
          <w:sz w:val="26"/>
          <w:szCs w:val="26"/>
        </w:rPr>
        <w:t xml:space="preserve">М.Н. </w:t>
      </w:r>
      <w:proofErr w:type="spellStart"/>
      <w:r w:rsidR="001521AA">
        <w:rPr>
          <w:sz w:val="26"/>
          <w:szCs w:val="26"/>
        </w:rPr>
        <w:t>Янцов</w:t>
      </w:r>
      <w:proofErr w:type="spellEnd"/>
      <w:r w:rsidR="0011044D">
        <w:rPr>
          <w:sz w:val="26"/>
          <w:szCs w:val="26"/>
        </w:rPr>
        <w:br w:type="page"/>
      </w:r>
    </w:p>
    <w:p w:rsidR="0011044D" w:rsidRDefault="0011044D" w:rsidP="0011044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11044D" w:rsidRDefault="0011044D" w:rsidP="0011044D">
      <w:pPr>
        <w:rPr>
          <w:sz w:val="26"/>
          <w:szCs w:val="26"/>
        </w:rPr>
      </w:pPr>
    </w:p>
    <w:p w:rsidR="001C71AF" w:rsidRDefault="001C71AF" w:rsidP="0011044D">
      <w:pPr>
        <w:rPr>
          <w:sz w:val="26"/>
          <w:szCs w:val="26"/>
        </w:rPr>
      </w:pPr>
    </w:p>
    <w:p w:rsidR="00A07359" w:rsidRDefault="00A07359" w:rsidP="0011044D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11044D" w:rsidRDefault="00A07359" w:rsidP="0011044D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11044D">
        <w:rPr>
          <w:sz w:val="26"/>
          <w:szCs w:val="26"/>
        </w:rPr>
        <w:t>аппарата</w:t>
      </w:r>
    </w:p>
    <w:p w:rsidR="0011044D" w:rsidRDefault="0011044D" w:rsidP="0011044D">
      <w:pPr>
        <w:rPr>
          <w:sz w:val="26"/>
          <w:szCs w:val="26"/>
        </w:rPr>
      </w:pPr>
      <w:r>
        <w:rPr>
          <w:sz w:val="26"/>
          <w:szCs w:val="26"/>
        </w:rPr>
        <w:t>администрации Павловского</w:t>
      </w:r>
    </w:p>
    <w:p w:rsidR="0011044D" w:rsidRDefault="0011044D" w:rsidP="0011044D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</w:t>
      </w:r>
      <w:r w:rsidR="001C71AF">
        <w:rPr>
          <w:sz w:val="26"/>
          <w:szCs w:val="26"/>
        </w:rPr>
        <w:t>Ю.В. Чечурина</w:t>
      </w:r>
    </w:p>
    <w:p w:rsidR="0011044D" w:rsidRDefault="0011044D" w:rsidP="0011044D">
      <w:pPr>
        <w:rPr>
          <w:sz w:val="26"/>
          <w:szCs w:val="26"/>
        </w:rPr>
      </w:pPr>
    </w:p>
    <w:p w:rsidR="0011044D" w:rsidRPr="00F973EC" w:rsidRDefault="0011044D" w:rsidP="0011044D">
      <w:pPr>
        <w:tabs>
          <w:tab w:val="left" w:pos="5760"/>
        </w:tabs>
        <w:rPr>
          <w:sz w:val="26"/>
          <w:szCs w:val="26"/>
        </w:rPr>
      </w:pPr>
    </w:p>
    <w:p w:rsidR="00CC7C84" w:rsidRDefault="00CC7C84" w:rsidP="00CC7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CC7C84" w:rsidRDefault="00CC7C84" w:rsidP="00CC7C84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Л.В. Якушева</w:t>
      </w:r>
    </w:p>
    <w:p w:rsidR="00CC7C84" w:rsidRDefault="00CC7C84" w:rsidP="00CC7C84">
      <w:pPr>
        <w:jc w:val="both"/>
        <w:rPr>
          <w:sz w:val="26"/>
          <w:szCs w:val="26"/>
        </w:rPr>
      </w:pPr>
    </w:p>
    <w:p w:rsidR="00CC7C84" w:rsidRDefault="00CC7C84" w:rsidP="00CC7C84">
      <w:pPr>
        <w:jc w:val="both"/>
        <w:rPr>
          <w:sz w:val="26"/>
          <w:szCs w:val="26"/>
        </w:rPr>
      </w:pPr>
    </w:p>
    <w:p w:rsidR="00CC7C84" w:rsidRDefault="00CC7C84" w:rsidP="00CC7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CC7C84" w:rsidRDefault="00CC7C84" w:rsidP="00CC7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отдела по финансам </w:t>
      </w:r>
    </w:p>
    <w:p w:rsidR="00CC7C84" w:rsidRDefault="00CC7C84" w:rsidP="00CC7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CC7C84" w:rsidRDefault="00CC7C84" w:rsidP="00CC7C84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С.И. Воробьев</w:t>
      </w:r>
    </w:p>
    <w:p w:rsidR="00CC7C84" w:rsidRDefault="00CC7C84" w:rsidP="0011044D">
      <w:pPr>
        <w:rPr>
          <w:sz w:val="26"/>
          <w:szCs w:val="26"/>
        </w:rPr>
      </w:pPr>
    </w:p>
    <w:p w:rsidR="00CC7C84" w:rsidRDefault="00CC7C84" w:rsidP="0011044D">
      <w:pPr>
        <w:rPr>
          <w:sz w:val="26"/>
          <w:szCs w:val="26"/>
        </w:rPr>
      </w:pPr>
    </w:p>
    <w:p w:rsidR="0097365C" w:rsidRDefault="0097365C" w:rsidP="0011044D">
      <w:pPr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B71094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B71094">
        <w:rPr>
          <w:sz w:val="26"/>
          <w:szCs w:val="26"/>
        </w:rPr>
        <w:t xml:space="preserve"> </w:t>
      </w:r>
      <w:r w:rsidR="0011044D" w:rsidRPr="00B71094">
        <w:rPr>
          <w:sz w:val="26"/>
          <w:szCs w:val="26"/>
        </w:rPr>
        <w:t>отдела</w:t>
      </w:r>
      <w:r w:rsidR="0011044D">
        <w:rPr>
          <w:sz w:val="26"/>
          <w:szCs w:val="26"/>
        </w:rPr>
        <w:t xml:space="preserve"> правового </w:t>
      </w:r>
    </w:p>
    <w:p w:rsidR="0097365C" w:rsidRDefault="0011044D" w:rsidP="0011044D">
      <w:pPr>
        <w:rPr>
          <w:sz w:val="26"/>
          <w:szCs w:val="26"/>
        </w:rPr>
      </w:pPr>
      <w:r>
        <w:rPr>
          <w:sz w:val="26"/>
          <w:szCs w:val="26"/>
        </w:rPr>
        <w:t xml:space="preserve">обеспечения и противодействия </w:t>
      </w:r>
    </w:p>
    <w:p w:rsidR="0011044D" w:rsidRPr="00B71094" w:rsidRDefault="0011044D" w:rsidP="0011044D">
      <w:pPr>
        <w:rPr>
          <w:sz w:val="26"/>
          <w:szCs w:val="26"/>
        </w:rPr>
      </w:pPr>
      <w:r>
        <w:rPr>
          <w:sz w:val="26"/>
          <w:szCs w:val="26"/>
        </w:rPr>
        <w:t>коррупции</w:t>
      </w:r>
      <w:r w:rsidR="0097365C">
        <w:rPr>
          <w:sz w:val="26"/>
          <w:szCs w:val="26"/>
        </w:rPr>
        <w:t xml:space="preserve"> </w:t>
      </w:r>
      <w:r w:rsidRPr="00B71094">
        <w:rPr>
          <w:sz w:val="26"/>
          <w:szCs w:val="26"/>
        </w:rPr>
        <w:t xml:space="preserve">администрации </w:t>
      </w:r>
      <w:proofErr w:type="gramStart"/>
      <w:r w:rsidRPr="00B71094">
        <w:rPr>
          <w:sz w:val="26"/>
          <w:szCs w:val="26"/>
        </w:rPr>
        <w:t>Павловского</w:t>
      </w:r>
      <w:proofErr w:type="gramEnd"/>
    </w:p>
    <w:p w:rsidR="0011044D" w:rsidRPr="00B71094" w:rsidRDefault="0011044D" w:rsidP="0011044D">
      <w:pPr>
        <w:rPr>
          <w:sz w:val="26"/>
          <w:szCs w:val="26"/>
        </w:rPr>
      </w:pPr>
      <w:r w:rsidRPr="00B71094">
        <w:rPr>
          <w:sz w:val="26"/>
          <w:szCs w:val="26"/>
        </w:rPr>
        <w:t xml:space="preserve">муниципального района                          </w:t>
      </w:r>
      <w:r>
        <w:rPr>
          <w:sz w:val="26"/>
          <w:szCs w:val="26"/>
        </w:rPr>
        <w:t xml:space="preserve">                                         </w:t>
      </w:r>
      <w:r w:rsidR="00D345C6">
        <w:rPr>
          <w:sz w:val="26"/>
          <w:szCs w:val="26"/>
        </w:rPr>
        <w:t xml:space="preserve">А.В. </w:t>
      </w:r>
      <w:proofErr w:type="spellStart"/>
      <w:r w:rsidR="00D345C6">
        <w:rPr>
          <w:sz w:val="26"/>
          <w:szCs w:val="26"/>
        </w:rPr>
        <w:t>Лопатченко</w:t>
      </w:r>
      <w:proofErr w:type="spellEnd"/>
    </w:p>
    <w:p w:rsidR="0011044D" w:rsidRDefault="0011044D" w:rsidP="0011044D">
      <w:pPr>
        <w:rPr>
          <w:sz w:val="26"/>
          <w:szCs w:val="26"/>
        </w:rPr>
      </w:pPr>
    </w:p>
    <w:p w:rsidR="0011044D" w:rsidRPr="00B71094" w:rsidRDefault="0011044D" w:rsidP="0011044D">
      <w:pPr>
        <w:rPr>
          <w:sz w:val="26"/>
          <w:szCs w:val="26"/>
        </w:rPr>
      </w:pPr>
    </w:p>
    <w:p w:rsidR="0011044D" w:rsidRPr="00B71094" w:rsidRDefault="001C71AF" w:rsidP="0011044D">
      <w:pPr>
        <w:rPr>
          <w:sz w:val="26"/>
          <w:szCs w:val="26"/>
        </w:rPr>
      </w:pPr>
      <w:r>
        <w:rPr>
          <w:sz w:val="26"/>
          <w:szCs w:val="26"/>
        </w:rPr>
        <w:t>Начальник группы</w:t>
      </w:r>
    </w:p>
    <w:p w:rsidR="0011044D" w:rsidRPr="00B71094" w:rsidRDefault="0011044D" w:rsidP="0011044D">
      <w:pPr>
        <w:tabs>
          <w:tab w:val="left" w:pos="7513"/>
          <w:tab w:val="left" w:pos="7655"/>
        </w:tabs>
        <w:rPr>
          <w:sz w:val="26"/>
          <w:szCs w:val="26"/>
        </w:rPr>
      </w:pPr>
      <w:r w:rsidRPr="00B71094">
        <w:rPr>
          <w:sz w:val="26"/>
          <w:szCs w:val="26"/>
        </w:rPr>
        <w:t>учета и отчетности</w:t>
      </w:r>
    </w:p>
    <w:p w:rsidR="0011044D" w:rsidRPr="00B71094" w:rsidRDefault="0011044D" w:rsidP="0011044D">
      <w:pPr>
        <w:tabs>
          <w:tab w:val="left" w:pos="7513"/>
          <w:tab w:val="left" w:pos="7655"/>
        </w:tabs>
        <w:rPr>
          <w:sz w:val="26"/>
          <w:szCs w:val="26"/>
        </w:rPr>
      </w:pPr>
      <w:r w:rsidRPr="00B71094">
        <w:rPr>
          <w:sz w:val="26"/>
          <w:szCs w:val="26"/>
        </w:rPr>
        <w:t>администрации Павловского</w:t>
      </w:r>
    </w:p>
    <w:p w:rsidR="0011044D" w:rsidRPr="00B71094" w:rsidRDefault="0011044D" w:rsidP="0011044D">
      <w:pPr>
        <w:tabs>
          <w:tab w:val="left" w:pos="6237"/>
          <w:tab w:val="left" w:pos="6379"/>
          <w:tab w:val="left" w:pos="7513"/>
          <w:tab w:val="left" w:pos="7655"/>
        </w:tabs>
        <w:rPr>
          <w:sz w:val="26"/>
          <w:szCs w:val="26"/>
        </w:rPr>
      </w:pPr>
      <w:r w:rsidRPr="00B71094">
        <w:rPr>
          <w:sz w:val="26"/>
          <w:szCs w:val="26"/>
        </w:rPr>
        <w:t xml:space="preserve">муниципального района                                                        </w:t>
      </w:r>
      <w:r>
        <w:rPr>
          <w:sz w:val="26"/>
          <w:szCs w:val="26"/>
        </w:rPr>
        <w:t xml:space="preserve">            </w:t>
      </w:r>
      <w:r w:rsidR="00D345C6">
        <w:rPr>
          <w:sz w:val="26"/>
          <w:szCs w:val="26"/>
        </w:rPr>
        <w:t xml:space="preserve">Н.Л. </w:t>
      </w:r>
      <w:proofErr w:type="spellStart"/>
      <w:r w:rsidR="00D345C6">
        <w:rPr>
          <w:sz w:val="26"/>
          <w:szCs w:val="26"/>
        </w:rPr>
        <w:t>Мирошникова</w:t>
      </w:r>
      <w:proofErr w:type="spellEnd"/>
    </w:p>
    <w:p w:rsidR="0011044D" w:rsidRPr="00B71094" w:rsidRDefault="0011044D" w:rsidP="0011044D">
      <w:pPr>
        <w:tabs>
          <w:tab w:val="left" w:pos="7513"/>
          <w:tab w:val="left" w:pos="7655"/>
        </w:tabs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C60CB2" w:rsidRDefault="00C60CB2" w:rsidP="0011044D">
      <w:pPr>
        <w:rPr>
          <w:sz w:val="26"/>
          <w:szCs w:val="26"/>
        </w:rPr>
      </w:pPr>
    </w:p>
    <w:p w:rsidR="00C60CB2" w:rsidRDefault="00C60CB2" w:rsidP="0011044D">
      <w:pPr>
        <w:rPr>
          <w:sz w:val="26"/>
          <w:szCs w:val="26"/>
        </w:rPr>
      </w:pPr>
    </w:p>
    <w:p w:rsidR="004F265C" w:rsidRDefault="004F265C" w:rsidP="0011044D">
      <w:pPr>
        <w:rPr>
          <w:sz w:val="26"/>
          <w:szCs w:val="26"/>
        </w:rPr>
      </w:pPr>
    </w:p>
    <w:p w:rsidR="004F265C" w:rsidRDefault="004F265C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11044D" w:rsidRDefault="0011044D" w:rsidP="0011044D">
      <w:pPr>
        <w:rPr>
          <w:sz w:val="26"/>
          <w:szCs w:val="26"/>
        </w:rPr>
      </w:pPr>
    </w:p>
    <w:p w:rsidR="0011044D" w:rsidRDefault="0011044D" w:rsidP="0011044D">
      <w:pPr>
        <w:rPr>
          <w:sz w:val="26"/>
          <w:szCs w:val="26"/>
        </w:rPr>
      </w:pPr>
    </w:p>
    <w:p w:rsidR="00873541" w:rsidRDefault="0011044D" w:rsidP="0011044D">
      <w:pPr>
        <w:rPr>
          <w:sz w:val="26"/>
          <w:szCs w:val="26"/>
        </w:rPr>
      </w:pPr>
      <w:r w:rsidRPr="000C175F">
        <w:rPr>
          <w:sz w:val="26"/>
          <w:szCs w:val="26"/>
        </w:rPr>
        <w:t>Начальник отдела организационно-</w:t>
      </w:r>
    </w:p>
    <w:p w:rsidR="0011044D" w:rsidRPr="000C175F" w:rsidRDefault="00873541" w:rsidP="0011044D">
      <w:pPr>
        <w:rPr>
          <w:sz w:val="26"/>
          <w:szCs w:val="26"/>
        </w:rPr>
      </w:pPr>
      <w:r w:rsidRPr="000C175F">
        <w:rPr>
          <w:sz w:val="26"/>
          <w:szCs w:val="26"/>
        </w:rPr>
        <w:t>И</w:t>
      </w:r>
      <w:r w:rsidR="0011044D" w:rsidRPr="000C175F">
        <w:rPr>
          <w:sz w:val="26"/>
          <w:szCs w:val="26"/>
        </w:rPr>
        <w:t>нформационной</w:t>
      </w:r>
      <w:r>
        <w:rPr>
          <w:sz w:val="26"/>
          <w:szCs w:val="26"/>
        </w:rPr>
        <w:t xml:space="preserve"> </w:t>
      </w:r>
      <w:r w:rsidR="0011044D" w:rsidRPr="000C175F">
        <w:rPr>
          <w:sz w:val="26"/>
          <w:szCs w:val="26"/>
        </w:rPr>
        <w:t>и кадровой работы</w:t>
      </w:r>
    </w:p>
    <w:p w:rsidR="0011044D" w:rsidRPr="000C175F" w:rsidRDefault="0011044D" w:rsidP="0011044D">
      <w:pPr>
        <w:tabs>
          <w:tab w:val="left" w:pos="9356"/>
        </w:tabs>
        <w:jc w:val="both"/>
        <w:rPr>
          <w:sz w:val="26"/>
          <w:szCs w:val="26"/>
        </w:rPr>
      </w:pPr>
      <w:r w:rsidRPr="000C175F">
        <w:rPr>
          <w:sz w:val="26"/>
          <w:szCs w:val="26"/>
        </w:rPr>
        <w:t xml:space="preserve">администрации Павловского </w:t>
      </w:r>
    </w:p>
    <w:p w:rsidR="0011044D" w:rsidRPr="000C175F" w:rsidRDefault="0011044D" w:rsidP="0011044D">
      <w:pPr>
        <w:rPr>
          <w:sz w:val="26"/>
          <w:szCs w:val="26"/>
        </w:rPr>
      </w:pPr>
      <w:r w:rsidRPr="000C175F">
        <w:rPr>
          <w:sz w:val="26"/>
          <w:szCs w:val="26"/>
        </w:rPr>
        <w:t>муниципального района</w:t>
      </w:r>
      <w:r w:rsidRPr="000C175F">
        <w:rPr>
          <w:sz w:val="26"/>
          <w:szCs w:val="26"/>
        </w:rPr>
        <w:tab/>
      </w:r>
      <w:r w:rsidRPr="000C175F">
        <w:rPr>
          <w:sz w:val="26"/>
          <w:szCs w:val="26"/>
        </w:rPr>
        <w:tab/>
      </w:r>
      <w:r w:rsidRPr="000C175F">
        <w:rPr>
          <w:sz w:val="26"/>
          <w:szCs w:val="26"/>
        </w:rPr>
        <w:tab/>
      </w:r>
      <w:r w:rsidRPr="000C175F">
        <w:rPr>
          <w:sz w:val="26"/>
          <w:szCs w:val="26"/>
        </w:rPr>
        <w:tab/>
      </w:r>
      <w:r w:rsidRPr="000C175F">
        <w:rPr>
          <w:sz w:val="26"/>
          <w:szCs w:val="26"/>
        </w:rPr>
        <w:tab/>
      </w:r>
      <w:r w:rsidRPr="000C175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73AC2">
        <w:rPr>
          <w:sz w:val="26"/>
          <w:szCs w:val="26"/>
        </w:rPr>
        <w:t>С.В. Лобанов</w:t>
      </w:r>
    </w:p>
    <w:p w:rsidR="0011044D" w:rsidRDefault="0011044D" w:rsidP="0011044D"/>
    <w:p w:rsidR="00332E52" w:rsidRDefault="00332E52" w:rsidP="00994D56">
      <w:pPr>
        <w:pStyle w:val="1"/>
        <w:ind w:left="4968"/>
        <w:jc w:val="left"/>
        <w:rPr>
          <w:i w:val="0"/>
          <w:iCs w:val="0"/>
          <w:sz w:val="26"/>
          <w:szCs w:val="26"/>
        </w:rPr>
        <w:sectPr w:rsidR="00332E52" w:rsidSect="00253CD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94D56" w:rsidRDefault="00C60CB2" w:rsidP="00994D56">
      <w:pPr>
        <w:pStyle w:val="1"/>
        <w:ind w:left="4968"/>
        <w:jc w:val="left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lastRenderedPageBreak/>
        <w:t xml:space="preserve">Приложение </w:t>
      </w:r>
    </w:p>
    <w:p w:rsidR="00994D56" w:rsidRDefault="00994D56" w:rsidP="00994D56">
      <w:pPr>
        <w:ind w:left="4248" w:firstLine="714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94D56" w:rsidRDefault="00994D56" w:rsidP="00994D56">
      <w:pPr>
        <w:pStyle w:val="ConsPlusTitle"/>
        <w:widowControl/>
        <w:tabs>
          <w:tab w:val="left" w:pos="4680"/>
        </w:tabs>
        <w:ind w:left="4248" w:firstLine="71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Павловского муниципального района</w:t>
      </w:r>
    </w:p>
    <w:p w:rsidR="00994D56" w:rsidRDefault="00994D56" w:rsidP="00994D56">
      <w:pPr>
        <w:pStyle w:val="ConsPlusTitle"/>
        <w:widowControl/>
        <w:tabs>
          <w:tab w:val="left" w:pos="4680"/>
        </w:tabs>
        <w:ind w:left="4248" w:firstLine="71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Воронежской области</w:t>
      </w:r>
    </w:p>
    <w:p w:rsidR="00994D56" w:rsidRDefault="00EE4455" w:rsidP="00994D56">
      <w:pPr>
        <w:pStyle w:val="ConsPlusTitle"/>
        <w:widowControl/>
        <w:tabs>
          <w:tab w:val="left" w:pos="4680"/>
        </w:tabs>
        <w:ind w:left="4248" w:firstLine="71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«____»_________2023</w:t>
      </w:r>
      <w:r w:rsidR="00994D56">
        <w:rPr>
          <w:b w:val="0"/>
          <w:sz w:val="26"/>
          <w:szCs w:val="26"/>
        </w:rPr>
        <w:t xml:space="preserve"> г. №_______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994D56" w:rsidRDefault="00994D56" w:rsidP="00994D56">
      <w:pPr>
        <w:jc w:val="center"/>
        <w:rPr>
          <w:sz w:val="26"/>
          <w:szCs w:val="26"/>
        </w:rPr>
      </w:pPr>
    </w:p>
    <w:p w:rsidR="00994D56" w:rsidRDefault="00994D56" w:rsidP="00994D5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994D56" w:rsidRDefault="00994D56" w:rsidP="00994D5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рассмотрению представлений к назначению премии за выполнение особо важных и сложных заданий муниципальным служащим администрации Павловского муниципального района Воронежской области</w:t>
      </w:r>
    </w:p>
    <w:p w:rsidR="00994D56" w:rsidRDefault="00994D56" w:rsidP="00994D56">
      <w:pPr>
        <w:rPr>
          <w:sz w:val="26"/>
          <w:szCs w:val="26"/>
        </w:rPr>
      </w:pPr>
    </w:p>
    <w:p w:rsidR="00994D56" w:rsidRPr="0065283C" w:rsidRDefault="00DA1980" w:rsidP="00994D56">
      <w:pPr>
        <w:tabs>
          <w:tab w:val="left" w:pos="4536"/>
        </w:tabs>
        <w:rPr>
          <w:sz w:val="26"/>
          <w:szCs w:val="26"/>
        </w:rPr>
      </w:pPr>
      <w:proofErr w:type="spellStart"/>
      <w:r w:rsidRPr="0065283C">
        <w:rPr>
          <w:sz w:val="26"/>
          <w:szCs w:val="26"/>
        </w:rPr>
        <w:t>Чечурина</w:t>
      </w:r>
      <w:proofErr w:type="spellEnd"/>
      <w:r w:rsidRPr="0065283C">
        <w:rPr>
          <w:sz w:val="26"/>
          <w:szCs w:val="26"/>
        </w:rPr>
        <w:t xml:space="preserve"> Юлия Владимировна   </w:t>
      </w:r>
      <w:r w:rsidR="00994D56" w:rsidRPr="0065283C">
        <w:rPr>
          <w:sz w:val="26"/>
          <w:szCs w:val="26"/>
        </w:rPr>
        <w:t xml:space="preserve">             заместитель главы администрации</w:t>
      </w:r>
      <w:r w:rsidRPr="0065283C">
        <w:rPr>
          <w:sz w:val="26"/>
          <w:szCs w:val="26"/>
        </w:rPr>
        <w:t xml:space="preserve"> –</w:t>
      </w:r>
    </w:p>
    <w:p w:rsidR="00DA1980" w:rsidRPr="0065283C" w:rsidRDefault="00DA1980" w:rsidP="00994D56">
      <w:pPr>
        <w:tabs>
          <w:tab w:val="left" w:pos="4536"/>
        </w:tabs>
        <w:rPr>
          <w:sz w:val="26"/>
          <w:szCs w:val="26"/>
        </w:rPr>
      </w:pPr>
      <w:r w:rsidRPr="0065283C">
        <w:rPr>
          <w:sz w:val="26"/>
          <w:szCs w:val="26"/>
        </w:rPr>
        <w:tab/>
        <w:t>руководитель аппарата администрации</w:t>
      </w:r>
    </w:p>
    <w:p w:rsidR="00994D56" w:rsidRPr="0065283C" w:rsidRDefault="00994D56" w:rsidP="00994D56">
      <w:pPr>
        <w:tabs>
          <w:tab w:val="left" w:pos="4536"/>
        </w:tabs>
        <w:rPr>
          <w:sz w:val="26"/>
          <w:szCs w:val="26"/>
        </w:rPr>
      </w:pPr>
      <w:r w:rsidRPr="0065283C">
        <w:rPr>
          <w:sz w:val="26"/>
          <w:szCs w:val="26"/>
        </w:rPr>
        <w:t xml:space="preserve">                                                                      Павловского муниципального района,                  </w:t>
      </w:r>
    </w:p>
    <w:p w:rsidR="00994D56" w:rsidRDefault="00994D56" w:rsidP="00994D56">
      <w:pPr>
        <w:rPr>
          <w:sz w:val="26"/>
          <w:szCs w:val="26"/>
        </w:rPr>
      </w:pPr>
      <w:r w:rsidRPr="0065283C">
        <w:rPr>
          <w:sz w:val="26"/>
          <w:szCs w:val="26"/>
        </w:rPr>
        <w:t xml:space="preserve">       </w:t>
      </w:r>
      <w:r w:rsidRPr="0065283C">
        <w:rPr>
          <w:sz w:val="26"/>
          <w:szCs w:val="26"/>
        </w:rPr>
        <w:tab/>
      </w:r>
      <w:r w:rsidRPr="0065283C">
        <w:rPr>
          <w:sz w:val="26"/>
          <w:szCs w:val="26"/>
        </w:rPr>
        <w:tab/>
      </w:r>
      <w:r w:rsidRPr="0065283C">
        <w:rPr>
          <w:sz w:val="26"/>
          <w:szCs w:val="26"/>
        </w:rPr>
        <w:tab/>
      </w:r>
      <w:r w:rsidRPr="0065283C">
        <w:rPr>
          <w:sz w:val="26"/>
          <w:szCs w:val="26"/>
        </w:rPr>
        <w:tab/>
      </w:r>
      <w:r w:rsidRPr="0065283C">
        <w:rPr>
          <w:sz w:val="26"/>
          <w:szCs w:val="26"/>
        </w:rPr>
        <w:tab/>
      </w:r>
      <w:r w:rsidRPr="0065283C">
        <w:rPr>
          <w:sz w:val="26"/>
          <w:szCs w:val="26"/>
        </w:rPr>
        <w:tab/>
        <w:t xml:space="preserve">    </w:t>
      </w:r>
      <w:r w:rsidR="00DA1980" w:rsidRPr="0065283C">
        <w:rPr>
          <w:sz w:val="26"/>
          <w:szCs w:val="26"/>
        </w:rPr>
        <w:t xml:space="preserve"> </w:t>
      </w:r>
      <w:r w:rsidRPr="0065283C">
        <w:rPr>
          <w:sz w:val="26"/>
          <w:szCs w:val="26"/>
        </w:rPr>
        <w:t>председатель Комиссии;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5B6569" w:rsidRDefault="00DA1980" w:rsidP="005B65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Хабаров</w:t>
      </w:r>
      <w:proofErr w:type="gramEnd"/>
      <w:r>
        <w:rPr>
          <w:sz w:val="26"/>
          <w:szCs w:val="26"/>
        </w:rPr>
        <w:t xml:space="preserve"> Альберт Григорьевич </w:t>
      </w:r>
      <w:r w:rsidR="005B6569">
        <w:rPr>
          <w:sz w:val="26"/>
          <w:szCs w:val="26"/>
        </w:rPr>
        <w:t xml:space="preserve">                заместитель главы администрации -  </w:t>
      </w:r>
    </w:p>
    <w:p w:rsidR="00994D56" w:rsidRDefault="005B6569" w:rsidP="005B65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DA1980">
        <w:rPr>
          <w:sz w:val="26"/>
          <w:szCs w:val="26"/>
        </w:rPr>
        <w:t>начальник отдела социально-экономического</w:t>
      </w:r>
      <w:r w:rsidR="00994D56">
        <w:rPr>
          <w:sz w:val="26"/>
          <w:szCs w:val="26"/>
        </w:rPr>
        <w:t xml:space="preserve"> </w:t>
      </w:r>
    </w:p>
    <w:p w:rsidR="0065283C" w:rsidRDefault="00994D56" w:rsidP="00DA1980">
      <w:pPr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5283C">
        <w:rPr>
          <w:sz w:val="26"/>
          <w:szCs w:val="26"/>
        </w:rPr>
        <w:t xml:space="preserve">                         </w:t>
      </w:r>
      <w:r w:rsidR="00DA1980">
        <w:rPr>
          <w:sz w:val="26"/>
          <w:szCs w:val="26"/>
        </w:rPr>
        <w:t xml:space="preserve">развития, муниципального контроля и </w:t>
      </w:r>
    </w:p>
    <w:p w:rsidR="00DA1980" w:rsidRDefault="0065283C" w:rsidP="0065283C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1980">
        <w:rPr>
          <w:sz w:val="26"/>
          <w:szCs w:val="26"/>
        </w:rPr>
        <w:t xml:space="preserve">поддержки предпринимательства </w:t>
      </w:r>
    </w:p>
    <w:p w:rsidR="00994D56" w:rsidRDefault="0065283C" w:rsidP="0065283C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94D56">
        <w:rPr>
          <w:sz w:val="26"/>
          <w:szCs w:val="26"/>
        </w:rPr>
        <w:t xml:space="preserve">администрации </w:t>
      </w:r>
      <w:proofErr w:type="gramStart"/>
      <w:r w:rsidR="00994D56">
        <w:rPr>
          <w:sz w:val="26"/>
          <w:szCs w:val="26"/>
        </w:rPr>
        <w:t>Павловского</w:t>
      </w:r>
      <w:proofErr w:type="gramEnd"/>
      <w:r w:rsidR="00994D56">
        <w:rPr>
          <w:sz w:val="26"/>
          <w:szCs w:val="26"/>
        </w:rPr>
        <w:t xml:space="preserve"> </w:t>
      </w:r>
    </w:p>
    <w:p w:rsidR="00994D56" w:rsidRDefault="00994D56" w:rsidP="00994D5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муниципального района,</w:t>
      </w:r>
    </w:p>
    <w:p w:rsidR="00994D56" w:rsidRDefault="00994D56" w:rsidP="00994D56">
      <w:pPr>
        <w:tabs>
          <w:tab w:val="left" w:pos="4536"/>
        </w:tabs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заместитель председателя Комиссии;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994D56" w:rsidRDefault="005B6569" w:rsidP="00994D5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>Лобанов Сергей Владимирович</w:t>
      </w:r>
      <w:r w:rsidR="00994D56">
        <w:rPr>
          <w:sz w:val="26"/>
          <w:szCs w:val="26"/>
        </w:rPr>
        <w:t xml:space="preserve">               начальник отдела организационно - </w:t>
      </w:r>
    </w:p>
    <w:p w:rsidR="00994D56" w:rsidRDefault="00994D56" w:rsidP="00994D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информационной и кадровой работы</w:t>
      </w:r>
    </w:p>
    <w:p w:rsidR="00994D56" w:rsidRDefault="00994D56" w:rsidP="00994D5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администрации Павловского </w:t>
      </w:r>
    </w:p>
    <w:p w:rsidR="00994D56" w:rsidRDefault="00994D56" w:rsidP="00994D56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муниципального района,</w:t>
      </w:r>
    </w:p>
    <w:p w:rsidR="00994D56" w:rsidRDefault="00994D56" w:rsidP="00994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87354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секретарь Комиссии;</w:t>
      </w:r>
    </w:p>
    <w:p w:rsidR="00994D56" w:rsidRDefault="00994D56" w:rsidP="00994D56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994D56" w:rsidRDefault="00994D56" w:rsidP="00994D56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Черенков Юрий Анатольевич                   первый заместитель главы администрации</w:t>
      </w:r>
    </w:p>
    <w:p w:rsidR="00994D56" w:rsidRDefault="00994D56" w:rsidP="00994D56">
      <w:pPr>
        <w:tabs>
          <w:tab w:val="left" w:pos="4536"/>
        </w:tabs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Павловского муниципального района;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994D56" w:rsidRDefault="00D345C6" w:rsidP="00994D56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Якушева Лариса Вячеславовна</w:t>
      </w:r>
      <w:r w:rsidR="00994D56">
        <w:rPr>
          <w:sz w:val="26"/>
          <w:szCs w:val="26"/>
        </w:rPr>
        <w:t xml:space="preserve">     </w:t>
      </w:r>
      <w:r w:rsidR="00994D56">
        <w:rPr>
          <w:sz w:val="26"/>
          <w:szCs w:val="26"/>
        </w:rPr>
        <w:tab/>
        <w:t>заместитель главы администрации</w:t>
      </w:r>
    </w:p>
    <w:p w:rsidR="00994D56" w:rsidRDefault="00994D56" w:rsidP="00994D56">
      <w:pPr>
        <w:tabs>
          <w:tab w:val="left" w:pos="4536"/>
        </w:tabs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Павловского муниципального района;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994D56" w:rsidRDefault="00D345C6" w:rsidP="00332E52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Воробьев Сергей Иванович     </w:t>
      </w:r>
      <w:r w:rsidR="00994D56">
        <w:rPr>
          <w:sz w:val="26"/>
          <w:szCs w:val="26"/>
        </w:rPr>
        <w:t xml:space="preserve">                </w:t>
      </w:r>
      <w:r w:rsidR="00332E52">
        <w:rPr>
          <w:sz w:val="26"/>
          <w:szCs w:val="26"/>
        </w:rPr>
        <w:t xml:space="preserve"> </w:t>
      </w:r>
      <w:r w:rsidR="00994D56">
        <w:rPr>
          <w:sz w:val="26"/>
          <w:szCs w:val="26"/>
        </w:rPr>
        <w:t>руководитель</w:t>
      </w:r>
      <w:bookmarkStart w:id="0" w:name="_GoBack"/>
      <w:bookmarkEnd w:id="0"/>
      <w:r w:rsidR="00994D56">
        <w:rPr>
          <w:sz w:val="26"/>
          <w:szCs w:val="26"/>
        </w:rPr>
        <w:t xml:space="preserve"> </w:t>
      </w:r>
      <w:proofErr w:type="gramStart"/>
      <w:r w:rsidR="00994D56">
        <w:rPr>
          <w:sz w:val="26"/>
          <w:szCs w:val="26"/>
        </w:rPr>
        <w:t>муниципального</w:t>
      </w:r>
      <w:proofErr w:type="gramEnd"/>
      <w:r w:rsidR="00994D56">
        <w:rPr>
          <w:sz w:val="26"/>
          <w:szCs w:val="26"/>
        </w:rPr>
        <w:t xml:space="preserve"> </w:t>
      </w:r>
    </w:p>
    <w:p w:rsidR="00994D56" w:rsidRDefault="00994D56" w:rsidP="00332E52">
      <w:pPr>
        <w:tabs>
          <w:tab w:val="left" w:pos="4536"/>
        </w:tabs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32E52">
        <w:rPr>
          <w:sz w:val="26"/>
          <w:szCs w:val="26"/>
        </w:rPr>
        <w:t>о</w:t>
      </w:r>
      <w:r>
        <w:rPr>
          <w:sz w:val="26"/>
          <w:szCs w:val="26"/>
        </w:rPr>
        <w:t xml:space="preserve">тдела по финансам  администрации </w:t>
      </w:r>
    </w:p>
    <w:p w:rsidR="00994D56" w:rsidRDefault="00994D56" w:rsidP="00994D56">
      <w:pPr>
        <w:tabs>
          <w:tab w:val="left" w:pos="4536"/>
        </w:tabs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Павловского муниципального района;</w:t>
      </w:r>
    </w:p>
    <w:p w:rsidR="00994D56" w:rsidRDefault="00994D56" w:rsidP="00994D56">
      <w:pPr>
        <w:jc w:val="both"/>
        <w:rPr>
          <w:sz w:val="26"/>
          <w:szCs w:val="26"/>
        </w:rPr>
      </w:pPr>
    </w:p>
    <w:p w:rsidR="00994D56" w:rsidRDefault="00D345C6" w:rsidP="00994D56">
      <w:pPr>
        <w:tabs>
          <w:tab w:val="left" w:pos="4536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Жиляева</w:t>
      </w:r>
      <w:proofErr w:type="spellEnd"/>
      <w:r>
        <w:rPr>
          <w:sz w:val="26"/>
          <w:szCs w:val="26"/>
        </w:rPr>
        <w:t xml:space="preserve"> Юлия Сергеевна</w:t>
      </w:r>
      <w:r w:rsidR="00994D56">
        <w:rPr>
          <w:sz w:val="26"/>
          <w:szCs w:val="26"/>
        </w:rPr>
        <w:t xml:space="preserve">  </w:t>
      </w:r>
      <w:r w:rsidR="00994D56">
        <w:rPr>
          <w:sz w:val="26"/>
          <w:szCs w:val="26"/>
        </w:rPr>
        <w:tab/>
        <w:t xml:space="preserve">начальник отдела правового обеспечения и  </w:t>
      </w:r>
    </w:p>
    <w:p w:rsidR="00994D56" w:rsidRDefault="00994D56" w:rsidP="00994D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противодействия коррупции администрации</w:t>
      </w:r>
    </w:p>
    <w:p w:rsidR="00994D56" w:rsidRDefault="00994D56" w:rsidP="00994D5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Павловского муниципального района</w:t>
      </w:r>
    </w:p>
    <w:p w:rsidR="00994D56" w:rsidRDefault="00994D56" w:rsidP="00994D56">
      <w:pPr>
        <w:rPr>
          <w:sz w:val="26"/>
          <w:szCs w:val="26"/>
        </w:rPr>
      </w:pPr>
    </w:p>
    <w:p w:rsidR="00994D56" w:rsidRDefault="00D345C6" w:rsidP="00994D56">
      <w:pPr>
        <w:tabs>
          <w:tab w:val="left" w:pos="4536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Мирошникова</w:t>
      </w:r>
      <w:proofErr w:type="spellEnd"/>
      <w:r>
        <w:rPr>
          <w:sz w:val="26"/>
          <w:szCs w:val="26"/>
        </w:rPr>
        <w:t xml:space="preserve"> Наталья Леонидовна</w:t>
      </w:r>
      <w:r w:rsidR="00994D56">
        <w:rPr>
          <w:sz w:val="26"/>
          <w:szCs w:val="26"/>
        </w:rPr>
        <w:t xml:space="preserve">         начальник  группы</w:t>
      </w:r>
      <w:r w:rsidR="00332E52">
        <w:rPr>
          <w:sz w:val="26"/>
          <w:szCs w:val="26"/>
        </w:rPr>
        <w:t xml:space="preserve"> учета и отчетности</w:t>
      </w:r>
    </w:p>
    <w:p w:rsidR="00994D56" w:rsidRDefault="00994D56" w:rsidP="00994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администрации Павловского</w:t>
      </w:r>
    </w:p>
    <w:p w:rsidR="00994D56" w:rsidRDefault="00994D56" w:rsidP="00994D56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муниципального района</w:t>
      </w:r>
    </w:p>
    <w:p w:rsidR="005D614D" w:rsidRDefault="005D614D" w:rsidP="00994D56">
      <w:pPr>
        <w:rPr>
          <w:sz w:val="26"/>
          <w:szCs w:val="26"/>
        </w:rPr>
      </w:pPr>
    </w:p>
    <w:p w:rsidR="005D614D" w:rsidRDefault="005B6569" w:rsidP="00994D56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94D56">
        <w:rPr>
          <w:sz w:val="26"/>
          <w:szCs w:val="26"/>
        </w:rPr>
        <w:t xml:space="preserve"> </w:t>
      </w:r>
      <w:proofErr w:type="gramStart"/>
      <w:r w:rsidR="00994D56">
        <w:rPr>
          <w:sz w:val="26"/>
          <w:szCs w:val="26"/>
        </w:rPr>
        <w:t>Павловского</w:t>
      </w:r>
      <w:proofErr w:type="gramEnd"/>
      <w:r w:rsidR="00994D56">
        <w:rPr>
          <w:sz w:val="26"/>
          <w:szCs w:val="26"/>
        </w:rPr>
        <w:t xml:space="preserve"> муниципального </w:t>
      </w:r>
    </w:p>
    <w:p w:rsidR="00AF621C" w:rsidRPr="00AF621C" w:rsidRDefault="00C60CB2" w:rsidP="00994D56">
      <w:pPr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="00994D56">
        <w:rPr>
          <w:sz w:val="26"/>
          <w:szCs w:val="26"/>
        </w:rPr>
        <w:t xml:space="preserve">Воронежской области                                                </w:t>
      </w:r>
      <w:r w:rsidR="005D614D">
        <w:rPr>
          <w:sz w:val="26"/>
          <w:szCs w:val="26"/>
        </w:rPr>
        <w:t xml:space="preserve">                             </w:t>
      </w:r>
      <w:r w:rsidR="005B6569">
        <w:rPr>
          <w:sz w:val="26"/>
          <w:szCs w:val="26"/>
        </w:rPr>
        <w:t xml:space="preserve">М.Н. </w:t>
      </w:r>
      <w:proofErr w:type="spellStart"/>
      <w:r w:rsidR="005B6569">
        <w:rPr>
          <w:sz w:val="26"/>
          <w:szCs w:val="26"/>
        </w:rPr>
        <w:t>Янцов</w:t>
      </w:r>
      <w:proofErr w:type="spellEnd"/>
    </w:p>
    <w:sectPr w:rsidR="00AF621C" w:rsidRPr="00AF621C" w:rsidSect="00332E52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460"/>
    <w:multiLevelType w:val="hybridMultilevel"/>
    <w:tmpl w:val="F1CA78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2C0A03"/>
    <w:multiLevelType w:val="hybridMultilevel"/>
    <w:tmpl w:val="2018A2B6"/>
    <w:lvl w:ilvl="0" w:tplc="198082D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BB75BF"/>
    <w:multiLevelType w:val="hybridMultilevel"/>
    <w:tmpl w:val="221AAC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F3"/>
    <w:rsid w:val="000269D8"/>
    <w:rsid w:val="0011044D"/>
    <w:rsid w:val="001521AA"/>
    <w:rsid w:val="00172D78"/>
    <w:rsid w:val="00175F57"/>
    <w:rsid w:val="001A338C"/>
    <w:rsid w:val="001C26DA"/>
    <w:rsid w:val="001C37AC"/>
    <w:rsid w:val="001C71AF"/>
    <w:rsid w:val="001F6D4D"/>
    <w:rsid w:val="0021101A"/>
    <w:rsid w:val="00250911"/>
    <w:rsid w:val="00253CD6"/>
    <w:rsid w:val="00292BF3"/>
    <w:rsid w:val="002C1640"/>
    <w:rsid w:val="002E3991"/>
    <w:rsid w:val="0031601C"/>
    <w:rsid w:val="00332E52"/>
    <w:rsid w:val="00334043"/>
    <w:rsid w:val="003411E6"/>
    <w:rsid w:val="003F21CB"/>
    <w:rsid w:val="004035B8"/>
    <w:rsid w:val="00467AF9"/>
    <w:rsid w:val="004F265C"/>
    <w:rsid w:val="00582C08"/>
    <w:rsid w:val="005874E3"/>
    <w:rsid w:val="005A3CF8"/>
    <w:rsid w:val="005B6569"/>
    <w:rsid w:val="005D614D"/>
    <w:rsid w:val="005E2E43"/>
    <w:rsid w:val="005F0DE6"/>
    <w:rsid w:val="00620945"/>
    <w:rsid w:val="00646639"/>
    <w:rsid w:val="0065283C"/>
    <w:rsid w:val="006736A6"/>
    <w:rsid w:val="006D75C0"/>
    <w:rsid w:val="00705889"/>
    <w:rsid w:val="00773AC2"/>
    <w:rsid w:val="007B2368"/>
    <w:rsid w:val="007D2979"/>
    <w:rsid w:val="007E1920"/>
    <w:rsid w:val="007E2761"/>
    <w:rsid w:val="0080532C"/>
    <w:rsid w:val="00823451"/>
    <w:rsid w:val="00873541"/>
    <w:rsid w:val="008B0AC1"/>
    <w:rsid w:val="00942FB6"/>
    <w:rsid w:val="00953221"/>
    <w:rsid w:val="0097365C"/>
    <w:rsid w:val="00994D56"/>
    <w:rsid w:val="00997C4A"/>
    <w:rsid w:val="009C6038"/>
    <w:rsid w:val="009F6F41"/>
    <w:rsid w:val="00A07359"/>
    <w:rsid w:val="00A22935"/>
    <w:rsid w:val="00A2626A"/>
    <w:rsid w:val="00A32FE3"/>
    <w:rsid w:val="00A726C2"/>
    <w:rsid w:val="00A90228"/>
    <w:rsid w:val="00A9539F"/>
    <w:rsid w:val="00AF621C"/>
    <w:rsid w:val="00B9508B"/>
    <w:rsid w:val="00BA385A"/>
    <w:rsid w:val="00BC1F8B"/>
    <w:rsid w:val="00BC340D"/>
    <w:rsid w:val="00C40B2A"/>
    <w:rsid w:val="00C53501"/>
    <w:rsid w:val="00C60CB2"/>
    <w:rsid w:val="00C7615B"/>
    <w:rsid w:val="00CC7C84"/>
    <w:rsid w:val="00D345C6"/>
    <w:rsid w:val="00D451DB"/>
    <w:rsid w:val="00D624CC"/>
    <w:rsid w:val="00D85827"/>
    <w:rsid w:val="00D86CFC"/>
    <w:rsid w:val="00D96EA5"/>
    <w:rsid w:val="00DA1980"/>
    <w:rsid w:val="00DE18E4"/>
    <w:rsid w:val="00E30C74"/>
    <w:rsid w:val="00E33A82"/>
    <w:rsid w:val="00E42099"/>
    <w:rsid w:val="00E6000C"/>
    <w:rsid w:val="00E95D9E"/>
    <w:rsid w:val="00E97D7F"/>
    <w:rsid w:val="00EE4455"/>
    <w:rsid w:val="00EE67CC"/>
    <w:rsid w:val="00EF06B7"/>
    <w:rsid w:val="00F22863"/>
    <w:rsid w:val="00F30816"/>
    <w:rsid w:val="00F30DD9"/>
    <w:rsid w:val="00F4777E"/>
    <w:rsid w:val="00F66E50"/>
    <w:rsid w:val="00F9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979"/>
    <w:pPr>
      <w:keepNext/>
      <w:ind w:left="720"/>
      <w:jc w:val="right"/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97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rsid w:val="007D2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F41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1104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E2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979"/>
    <w:pPr>
      <w:keepNext/>
      <w:ind w:left="720"/>
      <w:jc w:val="right"/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97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rsid w:val="007D2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B8AC-B020-47CE-B006-B37BADAE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pav-102-01</cp:lastModifiedBy>
  <cp:revision>36</cp:revision>
  <cp:lastPrinted>2022-04-25T11:17:00Z</cp:lastPrinted>
  <dcterms:created xsi:type="dcterms:W3CDTF">2021-10-12T14:13:00Z</dcterms:created>
  <dcterms:modified xsi:type="dcterms:W3CDTF">2023-06-22T05:23:00Z</dcterms:modified>
</cp:coreProperties>
</file>