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CD" w:rsidRDefault="00884ACD" w:rsidP="00884ACD">
      <w:pPr>
        <w:pStyle w:val="a3"/>
        <w:spacing w:before="0" w:beforeAutospacing="0" w:after="0" w:afterAutospacing="0"/>
      </w:pPr>
    </w:p>
    <w:p w:rsidR="00884ACD" w:rsidRDefault="00884ACD" w:rsidP="00884ACD">
      <w:pPr>
        <w:pStyle w:val="a3"/>
        <w:spacing w:before="0" w:beforeAutospacing="0" w:after="0" w:afterAutospacing="0"/>
      </w:pPr>
    </w:p>
    <w:p w:rsidR="00884ACD" w:rsidRDefault="00884ACD" w:rsidP="00884ACD">
      <w:pPr>
        <w:pStyle w:val="a3"/>
        <w:spacing w:before="0" w:beforeAutospacing="0" w:after="0" w:afterAutospacing="0"/>
      </w:pPr>
    </w:p>
    <w:p w:rsidR="00F650A4" w:rsidRDefault="00F650A4" w:rsidP="00F650A4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3336B2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-250190</wp:posOffset>
            </wp:positionV>
            <wp:extent cx="450850" cy="565150"/>
            <wp:effectExtent l="19050" t="0" r="6350" b="0"/>
            <wp:wrapNone/>
            <wp:docPr id="4" name="Рисунок 1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0A4" w:rsidRPr="00675D86" w:rsidRDefault="00F650A4" w:rsidP="00F650A4">
      <w:pPr>
        <w:pStyle w:val="a4"/>
        <w:ind w:firstLine="0"/>
        <w:rPr>
          <w:rFonts w:ascii="Times New Roman" w:hAnsi="Times New Roman"/>
        </w:rPr>
      </w:pPr>
      <w:r w:rsidRPr="00675D86">
        <w:rPr>
          <w:rFonts w:ascii="Times New Roman" w:hAnsi="Times New Roman"/>
        </w:rPr>
        <w:t>АДМИНИСТРАЦИЯ</w:t>
      </w:r>
    </w:p>
    <w:p w:rsidR="00F650A4" w:rsidRDefault="00F650A4" w:rsidP="00F650A4">
      <w:pPr>
        <w:pStyle w:val="a4"/>
        <w:ind w:right="567" w:firstLine="0"/>
        <w:rPr>
          <w:rFonts w:ascii="Times New Roman" w:hAnsi="Times New Roman"/>
        </w:rPr>
      </w:pPr>
      <w:r w:rsidRPr="00675D86">
        <w:rPr>
          <w:rFonts w:ascii="Times New Roman" w:hAnsi="Times New Roman"/>
        </w:rPr>
        <w:t>ПАВЛОВСКОГО МУНИЦИПАЛЬНОГО РАЙОНА</w:t>
      </w:r>
    </w:p>
    <w:p w:rsidR="00F650A4" w:rsidRPr="00675D86" w:rsidRDefault="00F650A4" w:rsidP="00F650A4">
      <w:pPr>
        <w:pStyle w:val="a4"/>
        <w:ind w:right="567" w:firstLine="0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675D86">
        <w:rPr>
          <w:rFonts w:ascii="Times New Roman" w:hAnsi="Times New Roman"/>
        </w:rPr>
        <w:t>ОРОНЕЖСКОЙ ОБЛАСТИ</w:t>
      </w:r>
    </w:p>
    <w:p w:rsidR="00F650A4" w:rsidRPr="00675D86" w:rsidRDefault="00F650A4" w:rsidP="00F650A4">
      <w:pPr>
        <w:jc w:val="center"/>
        <w:rPr>
          <w:rFonts w:ascii="Times New Roman" w:hAnsi="Times New Roman"/>
          <w:sz w:val="28"/>
          <w:szCs w:val="28"/>
        </w:rPr>
      </w:pPr>
    </w:p>
    <w:p w:rsidR="00F650A4" w:rsidRPr="00675D86" w:rsidRDefault="00F650A4" w:rsidP="00F650A4">
      <w:pPr>
        <w:jc w:val="center"/>
        <w:rPr>
          <w:rFonts w:ascii="Times New Roman" w:hAnsi="Times New Roman"/>
          <w:sz w:val="28"/>
          <w:szCs w:val="28"/>
        </w:rPr>
      </w:pPr>
      <w:r w:rsidRPr="00675D86">
        <w:rPr>
          <w:rFonts w:ascii="Times New Roman" w:hAnsi="Times New Roman"/>
          <w:b/>
          <w:sz w:val="28"/>
          <w:szCs w:val="28"/>
        </w:rPr>
        <w:t>ПОСТАНОВЛЕНИЕ</w:t>
      </w:r>
    </w:p>
    <w:p w:rsidR="00884ACD" w:rsidRDefault="00884ACD" w:rsidP="00884ACD">
      <w:pPr>
        <w:pStyle w:val="a3"/>
        <w:spacing w:before="0" w:beforeAutospacing="0" w:after="0" w:afterAutospacing="0"/>
      </w:pPr>
    </w:p>
    <w:p w:rsidR="00884ACD" w:rsidRDefault="00884ACD" w:rsidP="00884ACD">
      <w:pPr>
        <w:pStyle w:val="a3"/>
        <w:spacing w:before="0" w:beforeAutospacing="0" w:after="0" w:afterAutospacing="0"/>
      </w:pPr>
    </w:p>
    <w:p w:rsidR="00884ACD" w:rsidRDefault="00F650A4" w:rsidP="00884ACD">
      <w:pPr>
        <w:pStyle w:val="a3"/>
        <w:spacing w:before="0" w:beforeAutospacing="0" w:after="0" w:afterAutospacing="0"/>
      </w:pPr>
      <w:r w:rsidRPr="00F650A4">
        <w:rPr>
          <w:u w:val="single"/>
        </w:rPr>
        <w:t>от 10.10.2024</w:t>
      </w:r>
      <w:r>
        <w:t xml:space="preserve"> № </w:t>
      </w:r>
      <w:r w:rsidRPr="00F650A4">
        <w:rPr>
          <w:u w:val="single"/>
        </w:rPr>
        <w:t>742</w:t>
      </w:r>
    </w:p>
    <w:p w:rsidR="00884ACD" w:rsidRDefault="00F650A4" w:rsidP="00884ACD">
      <w:pPr>
        <w:pStyle w:val="a3"/>
        <w:spacing w:before="0" w:beforeAutospacing="0" w:after="0" w:afterAutospacing="0"/>
      </w:pPr>
      <w:r>
        <w:t>г. Павловск</w:t>
      </w:r>
    </w:p>
    <w:p w:rsidR="00F650A4" w:rsidRDefault="00F650A4" w:rsidP="00884ACD">
      <w:pPr>
        <w:pStyle w:val="a3"/>
        <w:spacing w:before="0" w:beforeAutospacing="0" w:after="0" w:afterAutospacing="0"/>
      </w:pPr>
    </w:p>
    <w:p w:rsidR="00884ACD" w:rsidRPr="00884ACD" w:rsidRDefault="00884ACD" w:rsidP="00884ACD">
      <w:pPr>
        <w:pStyle w:val="a3"/>
        <w:spacing w:before="0" w:beforeAutospacing="0" w:after="0" w:afterAutospacing="0"/>
        <w:rPr>
          <w:sz w:val="28"/>
          <w:szCs w:val="28"/>
        </w:rPr>
      </w:pPr>
      <w:r w:rsidRPr="00884ACD">
        <w:rPr>
          <w:sz w:val="28"/>
          <w:szCs w:val="28"/>
        </w:rPr>
        <w:t xml:space="preserve">Об определении </w:t>
      </w:r>
      <w:proofErr w:type="gramStart"/>
      <w:r w:rsidRPr="00884ACD">
        <w:rPr>
          <w:sz w:val="28"/>
          <w:szCs w:val="28"/>
        </w:rPr>
        <w:t>гарантирующей</w:t>
      </w:r>
      <w:proofErr w:type="gramEnd"/>
      <w:r w:rsidRPr="00884ACD">
        <w:rPr>
          <w:sz w:val="28"/>
          <w:szCs w:val="28"/>
        </w:rPr>
        <w:t xml:space="preserve"> </w:t>
      </w:r>
    </w:p>
    <w:p w:rsidR="00884ACD" w:rsidRPr="00884ACD" w:rsidRDefault="00884ACD" w:rsidP="00884ACD">
      <w:pPr>
        <w:pStyle w:val="a3"/>
        <w:spacing w:before="0" w:beforeAutospacing="0" w:after="0" w:afterAutospacing="0"/>
        <w:rPr>
          <w:sz w:val="28"/>
          <w:szCs w:val="28"/>
        </w:rPr>
      </w:pPr>
      <w:r w:rsidRPr="00884ACD">
        <w:rPr>
          <w:sz w:val="28"/>
          <w:szCs w:val="28"/>
        </w:rPr>
        <w:t>организации в сфере водоснабжения и</w:t>
      </w:r>
    </w:p>
    <w:p w:rsidR="00884ACD" w:rsidRDefault="00884ACD" w:rsidP="00884ACD">
      <w:pPr>
        <w:pStyle w:val="a3"/>
        <w:spacing w:before="0" w:beforeAutospacing="0" w:after="0" w:afterAutospacing="0"/>
        <w:rPr>
          <w:sz w:val="28"/>
          <w:szCs w:val="28"/>
        </w:rPr>
      </w:pPr>
      <w:r w:rsidRPr="00884ACD">
        <w:rPr>
          <w:sz w:val="28"/>
          <w:szCs w:val="28"/>
        </w:rPr>
        <w:t xml:space="preserve"> </w:t>
      </w:r>
      <w:proofErr w:type="gramStart"/>
      <w:r w:rsidRPr="00884ACD">
        <w:rPr>
          <w:sz w:val="28"/>
          <w:szCs w:val="28"/>
        </w:rPr>
        <w:t>установлении</w:t>
      </w:r>
      <w:proofErr w:type="gramEnd"/>
      <w:r w:rsidRPr="00884ACD">
        <w:rPr>
          <w:sz w:val="28"/>
          <w:szCs w:val="28"/>
        </w:rPr>
        <w:t xml:space="preserve"> зоны ее деятельности</w:t>
      </w:r>
    </w:p>
    <w:p w:rsidR="00884ACD" w:rsidRDefault="00884ACD" w:rsidP="00884AC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84ACD" w:rsidRPr="00A673B1" w:rsidRDefault="00884ACD" w:rsidP="00884ACD">
      <w:pPr>
        <w:pStyle w:val="a3"/>
        <w:spacing w:before="0" w:beforeAutospacing="0" w:after="0" w:afterAutospacing="0" w:line="282" w:lineRule="atLeast"/>
        <w:ind w:firstLine="529"/>
        <w:jc w:val="both"/>
        <w:rPr>
          <w:sz w:val="26"/>
          <w:szCs w:val="26"/>
        </w:rPr>
      </w:pPr>
      <w:proofErr w:type="gramStart"/>
      <w:r w:rsidRPr="00A673B1">
        <w:rPr>
          <w:sz w:val="26"/>
          <w:szCs w:val="26"/>
        </w:rPr>
        <w:t>В соответствии со ст. 12 Федерального закона от 07.12.2011 года № 416-ФЗ «О водоснабжении и водоотведении», на основании ст. 15 Федерального закона от 06.10.2003 года № 131-ФЗ «Об общих принципах организации местного самоуправления в Российской Федерации», с целью организации надлежащего и бесперебойного централизованного водоснабжения на территории сельских поселений Павловского муниципального района Воронежской области, администрация Павловского муниципального района Воронежской области</w:t>
      </w:r>
      <w:proofErr w:type="gramEnd"/>
    </w:p>
    <w:p w:rsidR="00884ACD" w:rsidRPr="00A673B1" w:rsidRDefault="00884ACD" w:rsidP="00884ACD">
      <w:pPr>
        <w:pStyle w:val="a3"/>
        <w:spacing w:before="0" w:beforeAutospacing="0" w:after="0" w:afterAutospacing="0" w:line="282" w:lineRule="atLeast"/>
        <w:ind w:firstLine="529"/>
        <w:jc w:val="both"/>
        <w:rPr>
          <w:sz w:val="26"/>
          <w:szCs w:val="26"/>
        </w:rPr>
      </w:pPr>
    </w:p>
    <w:p w:rsidR="00884ACD" w:rsidRPr="00A673B1" w:rsidRDefault="00884ACD" w:rsidP="00884ACD">
      <w:pPr>
        <w:pStyle w:val="a3"/>
        <w:spacing w:line="282" w:lineRule="atLeast"/>
        <w:ind w:firstLine="529"/>
        <w:rPr>
          <w:sz w:val="26"/>
          <w:szCs w:val="26"/>
        </w:rPr>
      </w:pPr>
      <w:r w:rsidRPr="00A673B1">
        <w:rPr>
          <w:sz w:val="26"/>
          <w:szCs w:val="26"/>
        </w:rPr>
        <w:t xml:space="preserve">                                                  ПОСТАНОВЛЯЕТ:</w:t>
      </w:r>
    </w:p>
    <w:p w:rsidR="00884ACD" w:rsidRPr="00A673B1" w:rsidRDefault="00884ACD" w:rsidP="009B610E">
      <w:pPr>
        <w:pStyle w:val="a3"/>
        <w:spacing w:before="0" w:beforeAutospacing="0" w:after="0" w:afterAutospacing="0" w:line="282" w:lineRule="atLeast"/>
        <w:ind w:firstLine="529"/>
        <w:jc w:val="both"/>
        <w:rPr>
          <w:sz w:val="26"/>
          <w:szCs w:val="26"/>
        </w:rPr>
      </w:pPr>
      <w:r w:rsidRPr="00A673B1">
        <w:rPr>
          <w:sz w:val="26"/>
          <w:szCs w:val="26"/>
        </w:rPr>
        <w:t xml:space="preserve">1. Наделить статусом гарантирующей организации в сфере холодного водоснабжения на территории </w:t>
      </w:r>
      <w:proofErr w:type="spellStart"/>
      <w:r w:rsidR="009B610E" w:rsidRPr="00A673B1">
        <w:rPr>
          <w:sz w:val="26"/>
          <w:szCs w:val="26"/>
        </w:rPr>
        <w:t>Александро-Донского</w:t>
      </w:r>
      <w:proofErr w:type="spellEnd"/>
      <w:r w:rsidR="009B610E" w:rsidRPr="00A673B1">
        <w:rPr>
          <w:sz w:val="26"/>
          <w:szCs w:val="26"/>
        </w:rPr>
        <w:t xml:space="preserve">, </w:t>
      </w:r>
      <w:r w:rsidRPr="00A673B1">
        <w:rPr>
          <w:sz w:val="26"/>
          <w:szCs w:val="26"/>
        </w:rPr>
        <w:t xml:space="preserve">Александровского, </w:t>
      </w:r>
      <w:proofErr w:type="spellStart"/>
      <w:r w:rsidR="009B610E" w:rsidRPr="00A673B1">
        <w:rPr>
          <w:color w:val="000000"/>
          <w:sz w:val="26"/>
          <w:szCs w:val="26"/>
        </w:rPr>
        <w:t>Воронцовского</w:t>
      </w:r>
      <w:proofErr w:type="spellEnd"/>
      <w:r w:rsidR="009B610E" w:rsidRPr="00A673B1">
        <w:rPr>
          <w:color w:val="000000"/>
          <w:sz w:val="26"/>
          <w:szCs w:val="26"/>
        </w:rPr>
        <w:t xml:space="preserve">, </w:t>
      </w:r>
      <w:proofErr w:type="spellStart"/>
      <w:r w:rsidR="009B610E" w:rsidRPr="00A673B1">
        <w:rPr>
          <w:color w:val="000000"/>
          <w:sz w:val="26"/>
          <w:szCs w:val="26"/>
        </w:rPr>
        <w:t>Гаврильского</w:t>
      </w:r>
      <w:proofErr w:type="spellEnd"/>
      <w:r w:rsidR="009B610E" w:rsidRPr="00A673B1">
        <w:rPr>
          <w:color w:val="000000"/>
          <w:sz w:val="26"/>
          <w:szCs w:val="26"/>
        </w:rPr>
        <w:t xml:space="preserve">, </w:t>
      </w:r>
      <w:proofErr w:type="spellStart"/>
      <w:r w:rsidR="009B610E" w:rsidRPr="00A673B1">
        <w:rPr>
          <w:color w:val="000000"/>
          <w:sz w:val="26"/>
          <w:szCs w:val="26"/>
        </w:rPr>
        <w:t>Елизаветовского</w:t>
      </w:r>
      <w:proofErr w:type="spellEnd"/>
      <w:r w:rsidR="009B610E" w:rsidRPr="00A673B1">
        <w:rPr>
          <w:color w:val="000000"/>
          <w:sz w:val="26"/>
          <w:szCs w:val="26"/>
        </w:rPr>
        <w:t xml:space="preserve">, </w:t>
      </w:r>
      <w:proofErr w:type="spellStart"/>
      <w:r w:rsidR="009B610E" w:rsidRPr="00A673B1">
        <w:rPr>
          <w:color w:val="000000"/>
          <w:sz w:val="26"/>
          <w:szCs w:val="26"/>
        </w:rPr>
        <w:t>Ерышевского</w:t>
      </w:r>
      <w:proofErr w:type="spellEnd"/>
      <w:r w:rsidR="009B610E" w:rsidRPr="00A673B1">
        <w:rPr>
          <w:color w:val="000000"/>
          <w:sz w:val="26"/>
          <w:szCs w:val="26"/>
        </w:rPr>
        <w:t xml:space="preserve">, </w:t>
      </w:r>
      <w:proofErr w:type="spellStart"/>
      <w:r w:rsidR="009B610E" w:rsidRPr="00A673B1">
        <w:rPr>
          <w:color w:val="000000"/>
          <w:sz w:val="26"/>
          <w:szCs w:val="26"/>
        </w:rPr>
        <w:t>Казинского</w:t>
      </w:r>
      <w:proofErr w:type="spellEnd"/>
      <w:r w:rsidR="009B610E" w:rsidRPr="00A673B1">
        <w:rPr>
          <w:color w:val="000000"/>
          <w:sz w:val="26"/>
          <w:szCs w:val="26"/>
        </w:rPr>
        <w:t xml:space="preserve">, Красного, </w:t>
      </w:r>
      <w:proofErr w:type="spellStart"/>
      <w:r w:rsidR="009B610E" w:rsidRPr="00A673B1">
        <w:rPr>
          <w:color w:val="000000"/>
          <w:sz w:val="26"/>
          <w:szCs w:val="26"/>
        </w:rPr>
        <w:t>Ливенского</w:t>
      </w:r>
      <w:proofErr w:type="spellEnd"/>
      <w:r w:rsidR="009B610E" w:rsidRPr="00A673B1">
        <w:rPr>
          <w:color w:val="000000"/>
          <w:sz w:val="26"/>
          <w:szCs w:val="26"/>
        </w:rPr>
        <w:t xml:space="preserve">, </w:t>
      </w:r>
      <w:proofErr w:type="spellStart"/>
      <w:r w:rsidR="009B610E" w:rsidRPr="00A673B1">
        <w:rPr>
          <w:color w:val="000000"/>
          <w:sz w:val="26"/>
          <w:szCs w:val="26"/>
        </w:rPr>
        <w:t>Лосевского</w:t>
      </w:r>
      <w:proofErr w:type="spellEnd"/>
      <w:r w:rsidR="009B610E" w:rsidRPr="00A673B1">
        <w:rPr>
          <w:color w:val="000000"/>
          <w:sz w:val="26"/>
          <w:szCs w:val="26"/>
        </w:rPr>
        <w:t xml:space="preserve">, Петровского сельских поселений </w:t>
      </w:r>
      <w:r w:rsidR="009B610E" w:rsidRPr="00A673B1">
        <w:rPr>
          <w:sz w:val="26"/>
          <w:szCs w:val="26"/>
        </w:rPr>
        <w:t>Павловского муниципального района Воронежской области Павловское МУПП «Энергетик».</w:t>
      </w:r>
    </w:p>
    <w:p w:rsidR="009B610E" w:rsidRPr="00A673B1" w:rsidRDefault="009B610E" w:rsidP="009B610E">
      <w:pPr>
        <w:pStyle w:val="a3"/>
        <w:spacing w:before="0" w:beforeAutospacing="0" w:after="0" w:afterAutospacing="0" w:line="282" w:lineRule="atLeast"/>
        <w:ind w:firstLine="529"/>
        <w:jc w:val="both"/>
        <w:rPr>
          <w:sz w:val="26"/>
          <w:szCs w:val="26"/>
        </w:rPr>
      </w:pPr>
      <w:r w:rsidRPr="00A673B1">
        <w:rPr>
          <w:sz w:val="26"/>
          <w:szCs w:val="26"/>
        </w:rPr>
        <w:t>2. Установить зоны деятельности гарантирующей организации в сфере холодного водоснабжения в границах:</w:t>
      </w:r>
    </w:p>
    <w:p w:rsidR="009B610E" w:rsidRPr="00A673B1" w:rsidRDefault="009B610E" w:rsidP="009B61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1) </w:t>
      </w:r>
      <w:proofErr w:type="gramStart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End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proofErr w:type="gramStart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>Александровка</w:t>
      </w:r>
      <w:proofErr w:type="gramEnd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Донская </w:t>
      </w:r>
      <w:proofErr w:type="spellStart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>Александро-Донского</w:t>
      </w:r>
      <w:proofErr w:type="spellEnd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Павловского муниципального района Воронежской области;</w:t>
      </w:r>
    </w:p>
    <w:p w:rsidR="009B610E" w:rsidRPr="00A673B1" w:rsidRDefault="009B610E" w:rsidP="009B61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2) </w:t>
      </w:r>
      <w:proofErr w:type="gramStart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End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proofErr w:type="gramStart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>Александровка</w:t>
      </w:r>
      <w:proofErr w:type="gramEnd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Александровского сельского поселения Павловского муниципального района Воронежской области;</w:t>
      </w:r>
    </w:p>
    <w:p w:rsidR="009B610E" w:rsidRPr="00A673B1" w:rsidRDefault="009B610E" w:rsidP="009B61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3) </w:t>
      </w:r>
      <w:proofErr w:type="gramStart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End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proofErr w:type="gramStart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>Воронцовка</w:t>
      </w:r>
      <w:proofErr w:type="gramEnd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>Воронцовского</w:t>
      </w:r>
      <w:proofErr w:type="spellEnd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Павловского муниципального района Воронежской области;</w:t>
      </w:r>
    </w:p>
    <w:p w:rsidR="009B610E" w:rsidRPr="00A673B1" w:rsidRDefault="009B610E" w:rsidP="009B61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4) с. </w:t>
      </w:r>
      <w:proofErr w:type="spellStart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>Гаврильск</w:t>
      </w:r>
      <w:proofErr w:type="spellEnd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с. </w:t>
      </w:r>
      <w:proofErr w:type="spellStart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>Царевка</w:t>
      </w:r>
      <w:proofErr w:type="spellEnd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пос. Каменск </w:t>
      </w:r>
      <w:proofErr w:type="spellStart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>Гаврильского</w:t>
      </w:r>
      <w:proofErr w:type="spellEnd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Павловского муниципального района Воронежской области;</w:t>
      </w:r>
    </w:p>
    <w:p w:rsidR="009B610E" w:rsidRPr="00A673B1" w:rsidRDefault="009B610E" w:rsidP="009B61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5) </w:t>
      </w:r>
      <w:proofErr w:type="gramStart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End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proofErr w:type="gramStart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>Елизаветовка</w:t>
      </w:r>
      <w:proofErr w:type="gramEnd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>Елизаветовского</w:t>
      </w:r>
      <w:proofErr w:type="spellEnd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Павловского муниципального района Воронежской области;</w:t>
      </w:r>
    </w:p>
    <w:p w:rsidR="009B610E" w:rsidRPr="00A673B1" w:rsidRDefault="009B610E" w:rsidP="009B61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6) с. </w:t>
      </w:r>
      <w:proofErr w:type="spellStart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>Ерышевка</w:t>
      </w:r>
      <w:proofErr w:type="spellEnd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>Ерышевского</w:t>
      </w:r>
      <w:proofErr w:type="spellEnd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Павловского муниципального района Воронежской области;</w:t>
      </w:r>
    </w:p>
    <w:p w:rsidR="009B610E" w:rsidRPr="00A673B1" w:rsidRDefault="009B610E" w:rsidP="009B61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7) </w:t>
      </w:r>
      <w:proofErr w:type="gramStart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End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proofErr w:type="gramStart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>Большая</w:t>
      </w:r>
      <w:proofErr w:type="gramEnd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Казинка </w:t>
      </w:r>
      <w:proofErr w:type="spellStart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>Казинского</w:t>
      </w:r>
      <w:proofErr w:type="spellEnd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Павловского муниципального района Воронежской области</w:t>
      </w:r>
    </w:p>
    <w:p w:rsidR="009B610E" w:rsidRPr="00A673B1" w:rsidRDefault="009B610E" w:rsidP="009B61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>8) х. Данило, х. Переездной Красного сельского поселения Павловского муниципального района Воронежской области;</w:t>
      </w:r>
    </w:p>
    <w:p w:rsidR="009B610E" w:rsidRPr="00A673B1" w:rsidRDefault="009B610E" w:rsidP="009B61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9) </w:t>
      </w:r>
      <w:proofErr w:type="gramStart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End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proofErr w:type="gramStart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>Ливенка</w:t>
      </w:r>
      <w:proofErr w:type="gramEnd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>Ливенского</w:t>
      </w:r>
      <w:proofErr w:type="spellEnd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Павловского муниципального района Воронежской области;</w:t>
      </w:r>
    </w:p>
    <w:p w:rsidR="009B610E" w:rsidRPr="00A673B1" w:rsidRDefault="009B610E" w:rsidP="009B61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10) с. </w:t>
      </w:r>
      <w:proofErr w:type="spellStart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>Лосево</w:t>
      </w:r>
      <w:proofErr w:type="spellEnd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>Лосевского</w:t>
      </w:r>
      <w:proofErr w:type="spellEnd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Павловского муниципального района Воронежской области;</w:t>
      </w:r>
    </w:p>
    <w:p w:rsidR="009B610E" w:rsidRPr="00A673B1" w:rsidRDefault="009B610E" w:rsidP="00754C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11) с. Петровка  </w:t>
      </w:r>
      <w:proofErr w:type="gramStart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>Петровского</w:t>
      </w:r>
      <w:proofErr w:type="gramEnd"/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Павловского муниципального района Воронежской области.</w:t>
      </w:r>
    </w:p>
    <w:p w:rsidR="00232B01" w:rsidRPr="00A673B1" w:rsidRDefault="00232B01" w:rsidP="00754C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>3. Направить копию настоя</w:t>
      </w:r>
      <w:r w:rsidR="00A673B1"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>щего постановления в течение трех</w:t>
      </w:r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дней </w:t>
      </w:r>
      <w:r w:rsidR="00A673B1"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 дня его принятия </w:t>
      </w:r>
      <w:r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>Павловскому МУПП «Энергетик».</w:t>
      </w:r>
    </w:p>
    <w:p w:rsidR="00754CCC" w:rsidRPr="00A673B1" w:rsidRDefault="00232B01" w:rsidP="00754CC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73B1">
        <w:rPr>
          <w:sz w:val="26"/>
          <w:szCs w:val="26"/>
        </w:rPr>
        <w:t>4</w:t>
      </w:r>
      <w:r w:rsidR="00754CCC" w:rsidRPr="00A673B1">
        <w:rPr>
          <w:sz w:val="26"/>
          <w:szCs w:val="26"/>
        </w:rPr>
        <w:t xml:space="preserve">. </w:t>
      </w:r>
      <w:r w:rsidRPr="00A673B1">
        <w:rPr>
          <w:sz w:val="26"/>
          <w:szCs w:val="26"/>
        </w:rPr>
        <w:t>Разместить н</w:t>
      </w:r>
      <w:r w:rsidR="00754CCC" w:rsidRPr="00A673B1">
        <w:rPr>
          <w:sz w:val="26"/>
          <w:szCs w:val="26"/>
        </w:rPr>
        <w:t xml:space="preserve">астоящее постановление </w:t>
      </w:r>
      <w:r w:rsidRPr="00A673B1">
        <w:rPr>
          <w:sz w:val="26"/>
          <w:szCs w:val="26"/>
        </w:rPr>
        <w:t xml:space="preserve">на </w:t>
      </w:r>
      <w:r w:rsidR="00754CCC" w:rsidRPr="00A673B1">
        <w:rPr>
          <w:sz w:val="26"/>
          <w:szCs w:val="26"/>
        </w:rPr>
        <w:t xml:space="preserve">официальном сайте администрации </w:t>
      </w:r>
      <w:r w:rsidR="00754CCC" w:rsidRPr="00A673B1">
        <w:rPr>
          <w:rFonts w:eastAsia="Calibri"/>
          <w:sz w:val="26"/>
          <w:szCs w:val="26"/>
          <w:lang w:eastAsia="en-US"/>
        </w:rPr>
        <w:t xml:space="preserve">Павловского </w:t>
      </w:r>
      <w:proofErr w:type="gramStart"/>
      <w:r w:rsidR="00754CCC" w:rsidRPr="00A673B1">
        <w:rPr>
          <w:rFonts w:eastAsia="Calibri"/>
          <w:sz w:val="26"/>
          <w:szCs w:val="26"/>
          <w:lang w:eastAsia="en-US"/>
        </w:rPr>
        <w:t>муниципального</w:t>
      </w:r>
      <w:proofErr w:type="gramEnd"/>
      <w:r w:rsidR="00754CCC" w:rsidRPr="00A673B1">
        <w:rPr>
          <w:rFonts w:eastAsia="Calibri"/>
          <w:sz w:val="26"/>
          <w:szCs w:val="26"/>
          <w:lang w:eastAsia="en-US"/>
        </w:rPr>
        <w:t xml:space="preserve"> района Воронежской области</w:t>
      </w:r>
      <w:r w:rsidR="00754CCC" w:rsidRPr="00A673B1">
        <w:rPr>
          <w:sz w:val="26"/>
          <w:szCs w:val="26"/>
        </w:rPr>
        <w:t xml:space="preserve">. </w:t>
      </w:r>
    </w:p>
    <w:p w:rsidR="00754CCC" w:rsidRPr="00A673B1" w:rsidRDefault="00232B01" w:rsidP="00754CC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73B1">
        <w:rPr>
          <w:sz w:val="26"/>
          <w:szCs w:val="26"/>
        </w:rPr>
        <w:t>5</w:t>
      </w:r>
      <w:r w:rsidR="00754CCC" w:rsidRPr="00A673B1">
        <w:rPr>
          <w:sz w:val="26"/>
          <w:szCs w:val="26"/>
        </w:rPr>
        <w:t xml:space="preserve">. </w:t>
      </w:r>
      <w:proofErr w:type="gramStart"/>
      <w:r w:rsidR="00754CCC" w:rsidRPr="00A673B1">
        <w:rPr>
          <w:sz w:val="26"/>
          <w:szCs w:val="26"/>
        </w:rPr>
        <w:t>Контроль за</w:t>
      </w:r>
      <w:proofErr w:type="gramEnd"/>
      <w:r w:rsidR="00754CCC" w:rsidRPr="00A673B1"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Павловского муниципального района  Черенкова Ю.А.</w:t>
      </w:r>
    </w:p>
    <w:p w:rsidR="00754CCC" w:rsidRPr="00A673B1" w:rsidRDefault="00754CCC" w:rsidP="00754CC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84ACD" w:rsidRPr="00A673B1" w:rsidRDefault="00754CCC" w:rsidP="00754CCC">
      <w:pPr>
        <w:pStyle w:val="a3"/>
        <w:spacing w:before="0" w:beforeAutospacing="0" w:after="0" w:afterAutospacing="0" w:line="282" w:lineRule="atLeast"/>
        <w:jc w:val="both"/>
        <w:rPr>
          <w:sz w:val="26"/>
          <w:szCs w:val="26"/>
        </w:rPr>
      </w:pPr>
      <w:r w:rsidRPr="00A673B1">
        <w:rPr>
          <w:sz w:val="26"/>
          <w:szCs w:val="26"/>
        </w:rPr>
        <w:t xml:space="preserve">Глава Павловского </w:t>
      </w:r>
      <w:proofErr w:type="gramStart"/>
      <w:r w:rsidRPr="00A673B1">
        <w:rPr>
          <w:sz w:val="26"/>
          <w:szCs w:val="26"/>
        </w:rPr>
        <w:t>муниципального</w:t>
      </w:r>
      <w:proofErr w:type="gramEnd"/>
    </w:p>
    <w:p w:rsidR="00754CCC" w:rsidRPr="00A673B1" w:rsidRDefault="00754CCC" w:rsidP="00754CCC">
      <w:pPr>
        <w:pStyle w:val="a3"/>
        <w:spacing w:before="0" w:beforeAutospacing="0" w:after="0" w:afterAutospacing="0" w:line="282" w:lineRule="atLeast"/>
        <w:jc w:val="both"/>
        <w:rPr>
          <w:sz w:val="26"/>
          <w:szCs w:val="26"/>
        </w:rPr>
      </w:pPr>
      <w:r w:rsidRPr="00A673B1">
        <w:rPr>
          <w:sz w:val="26"/>
          <w:szCs w:val="26"/>
        </w:rPr>
        <w:t xml:space="preserve">района Воронежской области                                                                        М.Н. </w:t>
      </w:r>
      <w:proofErr w:type="spellStart"/>
      <w:r w:rsidRPr="00A673B1">
        <w:rPr>
          <w:sz w:val="26"/>
          <w:szCs w:val="26"/>
        </w:rPr>
        <w:t>Янцов</w:t>
      </w:r>
      <w:proofErr w:type="spellEnd"/>
    </w:p>
    <w:p w:rsidR="00884ACD" w:rsidRPr="00A673B1" w:rsidRDefault="00884ACD" w:rsidP="00884ACD">
      <w:pPr>
        <w:pStyle w:val="a3"/>
        <w:spacing w:before="0" w:beforeAutospacing="0" w:after="0" w:afterAutospacing="0" w:line="282" w:lineRule="atLeast"/>
        <w:ind w:firstLine="529"/>
        <w:jc w:val="both"/>
        <w:rPr>
          <w:sz w:val="26"/>
          <w:szCs w:val="26"/>
        </w:rPr>
      </w:pPr>
    </w:p>
    <w:p w:rsidR="00884ACD" w:rsidRPr="00A673B1" w:rsidRDefault="00884ACD" w:rsidP="00884ACD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4D1865" w:rsidRDefault="004D1865" w:rsidP="00884ACD">
      <w:pPr>
        <w:rPr>
          <w:sz w:val="26"/>
          <w:szCs w:val="26"/>
        </w:rPr>
      </w:pPr>
    </w:p>
    <w:p w:rsidR="00A673B1" w:rsidRDefault="00A673B1" w:rsidP="00884ACD">
      <w:pPr>
        <w:rPr>
          <w:sz w:val="26"/>
          <w:szCs w:val="26"/>
        </w:rPr>
      </w:pPr>
    </w:p>
    <w:p w:rsidR="00A673B1" w:rsidRDefault="00A673B1" w:rsidP="00884ACD">
      <w:pPr>
        <w:rPr>
          <w:sz w:val="26"/>
          <w:szCs w:val="26"/>
        </w:rPr>
      </w:pPr>
    </w:p>
    <w:p w:rsidR="00A673B1" w:rsidRDefault="00A673B1" w:rsidP="00884ACD">
      <w:pPr>
        <w:rPr>
          <w:sz w:val="26"/>
          <w:szCs w:val="26"/>
        </w:rPr>
      </w:pPr>
    </w:p>
    <w:p w:rsidR="00A673B1" w:rsidRDefault="00A673B1" w:rsidP="00884ACD">
      <w:pPr>
        <w:rPr>
          <w:sz w:val="26"/>
          <w:szCs w:val="26"/>
        </w:rPr>
      </w:pPr>
    </w:p>
    <w:p w:rsidR="00A673B1" w:rsidRDefault="00A673B1" w:rsidP="00884ACD">
      <w:pPr>
        <w:rPr>
          <w:sz w:val="26"/>
          <w:szCs w:val="26"/>
        </w:rPr>
      </w:pPr>
    </w:p>
    <w:p w:rsidR="00A673B1" w:rsidRDefault="00A673B1" w:rsidP="00884ACD">
      <w:pPr>
        <w:rPr>
          <w:sz w:val="26"/>
          <w:szCs w:val="26"/>
        </w:rPr>
      </w:pPr>
    </w:p>
    <w:p w:rsidR="00A673B1" w:rsidRDefault="00A673B1" w:rsidP="00884ACD">
      <w:pPr>
        <w:rPr>
          <w:sz w:val="26"/>
          <w:szCs w:val="26"/>
        </w:rPr>
      </w:pPr>
    </w:p>
    <w:p w:rsidR="00A673B1" w:rsidRDefault="00A673B1" w:rsidP="00884ACD">
      <w:pPr>
        <w:rPr>
          <w:sz w:val="26"/>
          <w:szCs w:val="26"/>
        </w:rPr>
      </w:pPr>
    </w:p>
    <w:p w:rsidR="00A673B1" w:rsidRDefault="00A673B1" w:rsidP="00884ACD">
      <w:pPr>
        <w:rPr>
          <w:sz w:val="26"/>
          <w:szCs w:val="26"/>
        </w:rPr>
      </w:pPr>
    </w:p>
    <w:p w:rsidR="00A673B1" w:rsidRDefault="00A673B1" w:rsidP="00884ACD">
      <w:pPr>
        <w:rPr>
          <w:sz w:val="26"/>
          <w:szCs w:val="26"/>
        </w:rPr>
      </w:pPr>
    </w:p>
    <w:p w:rsidR="00A673B1" w:rsidRPr="00E905D2" w:rsidRDefault="00A673B1" w:rsidP="00A673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73B1" w:rsidRPr="00A673B1" w:rsidRDefault="00A673B1" w:rsidP="00884ACD">
      <w:pPr>
        <w:rPr>
          <w:sz w:val="26"/>
          <w:szCs w:val="26"/>
        </w:rPr>
      </w:pPr>
    </w:p>
    <w:sectPr w:rsidR="00A673B1" w:rsidRPr="00A673B1" w:rsidSect="0016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884ACD"/>
    <w:rsid w:val="001659C8"/>
    <w:rsid w:val="00232B01"/>
    <w:rsid w:val="003C4F16"/>
    <w:rsid w:val="004D1865"/>
    <w:rsid w:val="00754CCC"/>
    <w:rsid w:val="00784613"/>
    <w:rsid w:val="007D3EEF"/>
    <w:rsid w:val="00884ACD"/>
    <w:rsid w:val="0098152A"/>
    <w:rsid w:val="009B610E"/>
    <w:rsid w:val="00A673B1"/>
    <w:rsid w:val="00B315F3"/>
    <w:rsid w:val="00C0496D"/>
    <w:rsid w:val="00F6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F650A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Title"/>
    <w:basedOn w:val="a"/>
    <w:link w:val="a5"/>
    <w:uiPriority w:val="99"/>
    <w:qFormat/>
    <w:rsid w:val="00F650A4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F650A4"/>
    <w:rPr>
      <w:rFonts w:ascii="Arial" w:eastAsia="Times New Roman" w:hAnsi="Arial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user303-1</dc:creator>
  <cp:keywords/>
  <dc:description/>
  <cp:lastModifiedBy>user303-1</cp:lastModifiedBy>
  <cp:revision>8</cp:revision>
  <cp:lastPrinted>2024-10-11T12:22:00Z</cp:lastPrinted>
  <dcterms:created xsi:type="dcterms:W3CDTF">2024-10-11T08:23:00Z</dcterms:created>
  <dcterms:modified xsi:type="dcterms:W3CDTF">2024-10-15T12:32:00Z</dcterms:modified>
</cp:coreProperties>
</file>