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CF" w:rsidRDefault="001725CF" w:rsidP="001725CF">
      <w:pPr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73171C" w:rsidRDefault="0073171C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1725CF" w:rsidRPr="001725CF" w:rsidRDefault="001725CF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1725CF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</w:p>
    <w:p w:rsidR="001725CF" w:rsidRPr="001725CF" w:rsidRDefault="001725CF" w:rsidP="001725CF">
      <w:pPr>
        <w:spacing w:after="0" w:line="240" w:lineRule="auto"/>
        <w:outlineLvl w:val="0"/>
        <w:rPr>
          <w:rFonts w:ascii="Times New Roman" w:hAnsi="Times New Roman" w:cs="Arial"/>
          <w:bCs/>
          <w:kern w:val="28"/>
          <w:sz w:val="28"/>
          <w:szCs w:val="28"/>
        </w:rPr>
      </w:pP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администрации </w:t>
      </w:r>
      <w:proofErr w:type="gramStart"/>
      <w:r w:rsidRPr="001725CF">
        <w:rPr>
          <w:rFonts w:ascii="Times New Roman" w:hAnsi="Times New Roman" w:cs="Arial"/>
          <w:bCs/>
          <w:kern w:val="28"/>
          <w:sz w:val="28"/>
          <w:szCs w:val="28"/>
        </w:rPr>
        <w:t>Павловского</w:t>
      </w:r>
      <w:proofErr w:type="gramEnd"/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 муниципального </w:t>
      </w:r>
    </w:p>
    <w:p w:rsidR="001725CF" w:rsidRPr="001725CF" w:rsidRDefault="001725CF" w:rsidP="001725CF">
      <w:pPr>
        <w:spacing w:after="0" w:line="240" w:lineRule="auto"/>
        <w:outlineLvl w:val="0"/>
        <w:rPr>
          <w:rFonts w:ascii="Times New Roman" w:hAnsi="Times New Roman" w:cs="Arial"/>
          <w:bCs/>
          <w:kern w:val="28"/>
          <w:sz w:val="28"/>
          <w:szCs w:val="28"/>
        </w:rPr>
      </w:pP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района </w:t>
      </w:r>
      <w:r w:rsidR="00971E34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1725CF">
        <w:rPr>
          <w:rFonts w:ascii="Times New Roman" w:hAnsi="Times New Roman" w:cs="Arial"/>
          <w:bCs/>
          <w:kern w:val="28"/>
          <w:sz w:val="28"/>
          <w:szCs w:val="28"/>
        </w:rPr>
        <w:t>Воронежской</w:t>
      </w:r>
      <w:r w:rsidR="00971E34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 области </w:t>
      </w:r>
      <w:r w:rsidR="00971E34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 от </w:t>
      </w:r>
      <w:r w:rsidR="00971E34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kern w:val="28"/>
          <w:sz w:val="28"/>
          <w:szCs w:val="28"/>
        </w:rPr>
        <w:t>18.06</w:t>
      </w:r>
      <w:r w:rsidR="00971E34">
        <w:rPr>
          <w:rFonts w:ascii="Times New Roman" w:hAnsi="Times New Roman" w:cs="Arial"/>
          <w:bCs/>
          <w:kern w:val="28"/>
          <w:sz w:val="28"/>
          <w:szCs w:val="28"/>
        </w:rPr>
        <w:t>.2024</w:t>
      </w: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</w:p>
    <w:p w:rsidR="001725CF" w:rsidRPr="001725CF" w:rsidRDefault="001725CF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№ </w:t>
      </w:r>
      <w:r>
        <w:rPr>
          <w:rFonts w:ascii="Times New Roman" w:hAnsi="Times New Roman" w:cs="Arial"/>
          <w:bCs/>
          <w:kern w:val="28"/>
          <w:sz w:val="28"/>
          <w:szCs w:val="28"/>
        </w:rPr>
        <w:t>399</w:t>
      </w:r>
      <w:r w:rsidRPr="001725CF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Pr="001725CF">
        <w:rPr>
          <w:rFonts w:ascii="Times New Roman" w:hAnsi="Times New Roman"/>
          <w:bCs/>
          <w:kern w:val="28"/>
          <w:sz w:val="28"/>
          <w:szCs w:val="28"/>
        </w:rPr>
        <w:t xml:space="preserve">«Об  утверждении </w:t>
      </w:r>
      <w:proofErr w:type="gramStart"/>
      <w:r w:rsidRPr="001725CF">
        <w:rPr>
          <w:rFonts w:ascii="Times New Roman" w:hAnsi="Times New Roman"/>
          <w:bCs/>
          <w:kern w:val="28"/>
          <w:sz w:val="28"/>
          <w:szCs w:val="28"/>
        </w:rPr>
        <w:t>административного</w:t>
      </w:r>
      <w:proofErr w:type="gramEnd"/>
      <w:r w:rsidRPr="001725C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1725CF" w:rsidRPr="001725CF" w:rsidRDefault="001725CF" w:rsidP="001725CF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1725CF">
        <w:rPr>
          <w:rFonts w:ascii="Times New Roman" w:hAnsi="Times New Roman"/>
          <w:bCs/>
          <w:kern w:val="28"/>
          <w:sz w:val="28"/>
          <w:szCs w:val="28"/>
        </w:rPr>
        <w:t xml:space="preserve">регламента по предоставлению </w:t>
      </w:r>
      <w:proofErr w:type="gramStart"/>
      <w:r w:rsidRPr="001725CF">
        <w:rPr>
          <w:rFonts w:ascii="Times New Roman" w:hAnsi="Times New Roman"/>
          <w:bCs/>
          <w:kern w:val="28"/>
          <w:sz w:val="28"/>
          <w:szCs w:val="28"/>
        </w:rPr>
        <w:t>муниципальной</w:t>
      </w:r>
      <w:proofErr w:type="gramEnd"/>
      <w:r w:rsidRPr="001725CF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:rsidR="001725CF" w:rsidRDefault="001725CF" w:rsidP="001725C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5CF">
        <w:rPr>
          <w:rFonts w:ascii="Times New Roman" w:hAnsi="Times New Roman" w:cs="Times New Roman"/>
          <w:b w:val="0"/>
          <w:sz w:val="28"/>
          <w:szCs w:val="28"/>
        </w:rPr>
        <w:t xml:space="preserve">услуги  </w:t>
      </w:r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«Выдача разрешения на установку и </w:t>
      </w:r>
    </w:p>
    <w:p w:rsidR="001725CF" w:rsidRDefault="001725CF" w:rsidP="001725C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эксплуатацию рекламных конструкций </w:t>
      </w:r>
      <w:proofErr w:type="gramStart"/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</w:p>
    <w:p w:rsidR="001725CF" w:rsidRDefault="001725CF" w:rsidP="001725C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</w:t>
      </w:r>
      <w:proofErr w:type="gramStart"/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>Павловского</w:t>
      </w:r>
      <w:proofErr w:type="gramEnd"/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</w:p>
    <w:p w:rsidR="001725CF" w:rsidRDefault="001725CF" w:rsidP="001725C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Воронежской области, аннулирование </w:t>
      </w:r>
    </w:p>
    <w:p w:rsidR="001725CF" w:rsidRPr="001725CF" w:rsidRDefault="001725CF" w:rsidP="001725C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5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такого разрешения» </w:t>
      </w:r>
    </w:p>
    <w:p w:rsidR="001725CF" w:rsidRPr="001725CF" w:rsidRDefault="001725CF" w:rsidP="0017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5CF" w:rsidRDefault="001725CF" w:rsidP="001725CF">
      <w:pPr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:rsidR="001725CF" w:rsidRDefault="001725CF" w:rsidP="001725CF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1725CF" w:rsidRDefault="001725CF" w:rsidP="001725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1725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7D81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</w:t>
      </w:r>
      <w:r w:rsidR="00037D81"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037D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37D81"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</w:t>
      </w:r>
      <w:r w:rsidR="00037D8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725CF">
        <w:rPr>
          <w:rFonts w:ascii="Times New Roman" w:hAnsi="Times New Roman" w:cs="Times New Roman"/>
          <w:bCs/>
          <w:sz w:val="26"/>
          <w:szCs w:val="26"/>
        </w:rPr>
        <w:t>от 23.04.2024 № 98-ФЗ «О внесении изменений в статью 40 Федерального закона «О рекламе» и Федеральный закон «О внесении изменений в отдельные</w:t>
      </w:r>
      <w:proofErr w:type="gramEnd"/>
      <w:r w:rsidRPr="001725C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725CF">
        <w:rPr>
          <w:rFonts w:ascii="Times New Roman" w:hAnsi="Times New Roman" w:cs="Times New Roman"/>
          <w:bCs/>
          <w:sz w:val="26"/>
          <w:szCs w:val="26"/>
        </w:rPr>
        <w:t>законодательные акты Российской Федерации»,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25CF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725CF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725CF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725C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725CF">
        <w:rPr>
          <w:rFonts w:ascii="Times New Roman" w:hAnsi="Times New Roman" w:cs="Times New Roman"/>
          <w:color w:val="000000"/>
          <w:sz w:val="26"/>
          <w:szCs w:val="26"/>
        </w:rPr>
        <w:t>услуг»,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1725CF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1725CF">
        <w:rPr>
          <w:rFonts w:ascii="Times New Roman" w:eastAsia="Calibri" w:hAnsi="Times New Roman" w:cs="Times New Roman"/>
          <w:bCs/>
          <w:sz w:val="26"/>
          <w:szCs w:val="26"/>
        </w:rPr>
        <w:t xml:space="preserve"> 08.06.2020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725CF">
        <w:rPr>
          <w:rFonts w:ascii="Times New Roman" w:eastAsia="Calibri" w:hAnsi="Times New Roman" w:cs="Times New Roman"/>
          <w:bCs/>
          <w:sz w:val="26"/>
          <w:szCs w:val="26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172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37D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7D81" w:rsidRPr="00CA684D">
        <w:rPr>
          <w:rFonts w:ascii="Times New Roman" w:eastAsia="Calibri" w:hAnsi="Times New Roman" w:cs="Times New Roman"/>
          <w:sz w:val="26"/>
          <w:szCs w:val="26"/>
        </w:rPr>
        <w:t>Законом Воронежской области от 21.10.2024 №</w:t>
      </w:r>
      <w:r w:rsidR="00037D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7D81" w:rsidRPr="00CA684D">
        <w:rPr>
          <w:rFonts w:ascii="Times New Roman" w:eastAsia="Calibri" w:hAnsi="Times New Roman" w:cs="Times New Roman"/>
          <w:sz w:val="26"/>
          <w:szCs w:val="26"/>
        </w:rPr>
        <w:t xml:space="preserve">112-ОЗ «О развитии ответственного ведения бизнеса на территории Воронежской области», </w:t>
      </w:r>
      <w:r w:rsidR="00E35D70" w:rsidRPr="001D41E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постановлением администрации Павловского муниципального района Воронежской области</w:t>
      </w:r>
      <w:proofErr w:type="gramEnd"/>
      <w:r w:rsidR="00E35D70" w:rsidRPr="001D41E9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от 08.04.2022  № 202 «О порядке разработки и утверждения административных регламентов предоставления муниципальных услуг»</w:t>
      </w:r>
      <w:r w:rsidR="00E35D70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, </w:t>
      </w:r>
      <w:r w:rsidRPr="001725CF">
        <w:rPr>
          <w:rFonts w:ascii="Times New Roman" w:eastAsia="Calibri" w:hAnsi="Times New Roman"/>
          <w:sz w:val="26"/>
          <w:szCs w:val="26"/>
        </w:rPr>
        <w:t>Уставом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1725CF" w:rsidRPr="00952C90" w:rsidRDefault="00037D81" w:rsidP="00E3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25CF" w:rsidRPr="0073171C" w:rsidRDefault="001725CF" w:rsidP="001725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73171C">
        <w:rPr>
          <w:rFonts w:ascii="Times New Roman" w:eastAsia="Calibri" w:hAnsi="Times New Roman"/>
          <w:sz w:val="26"/>
          <w:szCs w:val="26"/>
        </w:rPr>
        <w:lastRenderedPageBreak/>
        <w:t>ПОСТАНОВЛЯЕТ:</w:t>
      </w:r>
    </w:p>
    <w:p w:rsidR="001725CF" w:rsidRPr="00952C90" w:rsidRDefault="001725CF" w:rsidP="001725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971E34" w:rsidRDefault="001725CF" w:rsidP="001725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725CF">
        <w:rPr>
          <w:rFonts w:ascii="Times New Roman" w:eastAsia="Calibri" w:hAnsi="Times New Roman"/>
          <w:sz w:val="26"/>
          <w:szCs w:val="26"/>
        </w:rPr>
        <w:t xml:space="preserve">1. </w:t>
      </w:r>
      <w:r w:rsidRPr="001725CF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Pr="001725CF">
        <w:rPr>
          <w:rFonts w:ascii="Times New Roman" w:hAnsi="Times New Roman"/>
          <w:bCs/>
          <w:kern w:val="28"/>
          <w:sz w:val="26"/>
          <w:szCs w:val="26"/>
        </w:rPr>
        <w:t xml:space="preserve">Павловского    муниципального района Воронежской области  </w:t>
      </w:r>
      <w:r w:rsidR="00971E34">
        <w:rPr>
          <w:rFonts w:ascii="Times New Roman" w:hAnsi="Times New Roman" w:cs="Arial"/>
          <w:bCs/>
          <w:kern w:val="28"/>
          <w:sz w:val="26"/>
          <w:szCs w:val="26"/>
        </w:rPr>
        <w:t>от 18.06.2024</w:t>
      </w:r>
      <w:r w:rsidRPr="001725CF">
        <w:rPr>
          <w:rFonts w:ascii="Times New Roman" w:hAnsi="Times New Roman" w:cs="Arial"/>
          <w:bCs/>
          <w:kern w:val="28"/>
          <w:sz w:val="26"/>
          <w:szCs w:val="26"/>
        </w:rPr>
        <w:t xml:space="preserve"> № 399 </w:t>
      </w:r>
      <w:r w:rsidRPr="001725CF">
        <w:rPr>
          <w:rFonts w:ascii="Times New Roman" w:hAnsi="Times New Roman"/>
          <w:bCs/>
          <w:kern w:val="28"/>
          <w:sz w:val="26"/>
          <w:szCs w:val="26"/>
        </w:rPr>
        <w:t>«Об  утверждении административного регламента по предоставлению муниципальной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1725CF">
        <w:rPr>
          <w:rFonts w:ascii="Times New Roman" w:hAnsi="Times New Roman" w:cs="Times New Roman"/>
          <w:bCs/>
          <w:kern w:val="28"/>
          <w:sz w:val="26"/>
          <w:szCs w:val="26"/>
        </w:rPr>
        <w:t xml:space="preserve">услуги  </w:t>
      </w:r>
      <w:r w:rsidRPr="001725CF">
        <w:rPr>
          <w:rFonts w:ascii="Times New Roman" w:hAnsi="Times New Roman" w:cs="Times New Roman"/>
          <w:bCs/>
          <w:sz w:val="26"/>
          <w:szCs w:val="26"/>
        </w:rPr>
        <w:t xml:space="preserve">«Выдача разрешения на установку и эксплуатацию рекламных конструкций на  территории Павловского муниципального района Воронежской области,  аннулирование такого разрешения» </w:t>
      </w:r>
      <w:r w:rsidRPr="001725CF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1725CF">
        <w:rPr>
          <w:rFonts w:ascii="Times New Roman" w:hAnsi="Times New Roman"/>
          <w:bCs/>
          <w:sz w:val="26"/>
          <w:szCs w:val="26"/>
        </w:rPr>
        <w:t xml:space="preserve">(далее -  Административный регламент) </w:t>
      </w:r>
      <w:r w:rsidRPr="001725CF">
        <w:rPr>
          <w:rFonts w:ascii="Times New Roman" w:hAnsi="Times New Roman"/>
          <w:sz w:val="26"/>
          <w:szCs w:val="26"/>
        </w:rPr>
        <w:t>следующие изменения:</w:t>
      </w:r>
    </w:p>
    <w:p w:rsidR="00971E34" w:rsidRDefault="00971E34" w:rsidP="00971E34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57156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</w:rPr>
        <w:t>В р</w:t>
      </w:r>
      <w:r w:rsidRPr="00757156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15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75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156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571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BA8" w:rsidRPr="00082C07" w:rsidRDefault="00971E3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956AB2" w:rsidRPr="00082C07">
        <w:rPr>
          <w:rFonts w:ascii="Times New Roman" w:eastAsia="Calibri" w:hAnsi="Times New Roman" w:cs="Times New Roman"/>
          <w:sz w:val="26"/>
          <w:szCs w:val="26"/>
        </w:rPr>
        <w:t>П</w:t>
      </w:r>
      <w:r w:rsidR="00516BA8" w:rsidRPr="00082C07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 w:rsidR="00956AB2" w:rsidRPr="00082C07">
        <w:rPr>
          <w:rFonts w:ascii="Times New Roman" w:eastAsia="Calibri" w:hAnsi="Times New Roman" w:cs="Times New Roman"/>
          <w:sz w:val="26"/>
          <w:szCs w:val="26"/>
        </w:rPr>
        <w:t>6.1. раздела 6</w:t>
      </w:r>
      <w:r w:rsidR="00516BA8" w:rsidRPr="00082C07">
        <w:rPr>
          <w:rFonts w:ascii="Times New Roman" w:eastAsia="Calibri" w:hAnsi="Times New Roman" w:cs="Times New Roman"/>
          <w:sz w:val="26"/>
          <w:szCs w:val="26"/>
        </w:rPr>
        <w:t xml:space="preserve"> дополнить </w:t>
      </w:r>
      <w:r w:rsidR="00956AB2" w:rsidRPr="00082C07">
        <w:rPr>
          <w:rFonts w:ascii="Times New Roman" w:eastAsia="Calibri" w:hAnsi="Times New Roman" w:cs="Times New Roman"/>
          <w:sz w:val="26"/>
          <w:szCs w:val="26"/>
        </w:rPr>
        <w:t>подпунктом 6.1.5.</w:t>
      </w:r>
      <w:r w:rsidR="00516BA8" w:rsidRPr="00082C07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956AB2" w:rsidRPr="00082C07" w:rsidRDefault="00516BA8" w:rsidP="0095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«</w:t>
      </w:r>
      <w:r w:rsidR="00956AB2" w:rsidRPr="00082C07">
        <w:rPr>
          <w:rFonts w:ascii="Times New Roman" w:hAnsi="Times New Roman" w:cs="Times New Roman"/>
          <w:sz w:val="26"/>
          <w:szCs w:val="26"/>
        </w:rPr>
        <w:t>6.1.5. Для варианта предоставления Муниципальной услуги «Продление</w:t>
      </w:r>
      <w:r w:rsidR="00C75F28" w:rsidRPr="00082C07">
        <w:rPr>
          <w:rFonts w:ascii="Times New Roman" w:hAnsi="Times New Roman" w:cs="Times New Roman"/>
          <w:sz w:val="26"/>
          <w:szCs w:val="26"/>
        </w:rPr>
        <w:t xml:space="preserve"> срока действия </w:t>
      </w:r>
      <w:r w:rsidR="00956AB2" w:rsidRPr="00082C07">
        <w:rPr>
          <w:rFonts w:ascii="Times New Roman" w:hAnsi="Times New Roman" w:cs="Times New Roman"/>
          <w:sz w:val="26"/>
          <w:szCs w:val="26"/>
        </w:rPr>
        <w:t>разрешени</w:t>
      </w:r>
      <w:r w:rsidR="00D35D6A" w:rsidRPr="00082C07">
        <w:rPr>
          <w:rFonts w:ascii="Times New Roman" w:hAnsi="Times New Roman" w:cs="Times New Roman"/>
          <w:sz w:val="26"/>
          <w:szCs w:val="26"/>
        </w:rPr>
        <w:t>я</w:t>
      </w:r>
      <w:r w:rsidR="00956AB2" w:rsidRPr="00082C07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рекламных конструкций»:</w:t>
      </w:r>
    </w:p>
    <w:p w:rsidR="00956AB2" w:rsidRPr="00082C07" w:rsidRDefault="00956AB2" w:rsidP="00956A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2C07">
        <w:rPr>
          <w:rFonts w:ascii="Times New Roman" w:hAnsi="Times New Roman" w:cs="Times New Roman"/>
          <w:sz w:val="26"/>
          <w:szCs w:val="26"/>
        </w:rPr>
        <w:t xml:space="preserve">1) решение о продлении </w:t>
      </w:r>
      <w:r w:rsidR="00C75F28" w:rsidRPr="00082C07">
        <w:rPr>
          <w:rFonts w:ascii="Times New Roman" w:hAnsi="Times New Roman" w:cs="Times New Roman"/>
          <w:sz w:val="26"/>
          <w:szCs w:val="26"/>
        </w:rPr>
        <w:t xml:space="preserve">срока действия </w:t>
      </w:r>
      <w:r w:rsidRPr="00082C07">
        <w:rPr>
          <w:rFonts w:ascii="Times New Roman" w:hAnsi="Times New Roman" w:cs="Times New Roman"/>
          <w:sz w:val="26"/>
          <w:szCs w:val="26"/>
        </w:rPr>
        <w:t xml:space="preserve">разрешения на установку и эксплуатацию рекламной конструкции </w:t>
      </w:r>
      <w:r w:rsidRPr="001725CF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1725C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приложение № 11</w:t>
        </w:r>
      </w:hyperlink>
      <w:r w:rsidRPr="00082C0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956AB2" w:rsidRPr="00082C07" w:rsidRDefault="00956AB2" w:rsidP="00956A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2C07">
        <w:rPr>
          <w:rFonts w:ascii="Times New Roman" w:hAnsi="Times New Roman" w:cs="Times New Roman"/>
          <w:sz w:val="26"/>
          <w:szCs w:val="26"/>
        </w:rPr>
        <w:t xml:space="preserve">2) решение об отказе в продлении </w:t>
      </w:r>
      <w:r w:rsidR="00C75F28" w:rsidRPr="00082C07">
        <w:rPr>
          <w:rFonts w:ascii="Times New Roman" w:hAnsi="Times New Roman" w:cs="Times New Roman"/>
          <w:sz w:val="26"/>
          <w:szCs w:val="26"/>
        </w:rPr>
        <w:t xml:space="preserve">срока действия </w:t>
      </w:r>
      <w:r w:rsidRPr="00082C07">
        <w:rPr>
          <w:rFonts w:ascii="Times New Roman" w:hAnsi="Times New Roman" w:cs="Times New Roman"/>
          <w:sz w:val="26"/>
          <w:szCs w:val="26"/>
        </w:rPr>
        <w:t>разрешения на установку и эксплуатацию рекламной конструкции, в случае наличия оснований для отказа в предоставлении Муниципальной услуги, указанных в 12.</w:t>
      </w:r>
      <w:r w:rsidR="00D36DD9" w:rsidRPr="00082C07">
        <w:rPr>
          <w:rFonts w:ascii="Times New Roman" w:hAnsi="Times New Roman" w:cs="Times New Roman"/>
          <w:sz w:val="26"/>
          <w:szCs w:val="26"/>
        </w:rPr>
        <w:t>6</w:t>
      </w:r>
      <w:r w:rsidRPr="00082C07">
        <w:rPr>
          <w:rFonts w:ascii="Times New Roman" w:hAnsi="Times New Roman" w:cs="Times New Roman"/>
          <w:sz w:val="26"/>
          <w:szCs w:val="26"/>
        </w:rPr>
        <w:t xml:space="preserve">.1. настоящего Административного регламента </w:t>
      </w:r>
      <w:r w:rsidRPr="001725CF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1725C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приложение № 12</w:t>
        </w:r>
      </w:hyperlink>
      <w:r w:rsidRPr="00082C0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регламенту).</w:t>
      </w:r>
    </w:p>
    <w:p w:rsidR="00D36DD9" w:rsidRPr="00082C07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sz w:val="26"/>
          <w:szCs w:val="26"/>
        </w:rPr>
        <w:t>1.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36DD9" w:rsidRPr="00082C07">
        <w:rPr>
          <w:rFonts w:ascii="Times New Roman" w:eastAsia="Calibri" w:hAnsi="Times New Roman" w:cs="Times New Roman"/>
          <w:sz w:val="26"/>
          <w:szCs w:val="26"/>
        </w:rPr>
        <w:t>Пункт 6.5.</w:t>
      </w:r>
      <w:r w:rsidR="002845F1" w:rsidRPr="00082C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6DD9" w:rsidRPr="00082C07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D36DD9" w:rsidRDefault="00D36DD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«6.5. Информация о результатах предоставления Муниципальной услуги, указанных в </w:t>
      </w:r>
      <w:proofErr w:type="spellStart"/>
      <w:r w:rsidRPr="00082C07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 6.1.1., 6.1.2., 6.1.5. настоящего пункта вносится Администрацией в Реестр выданных разрешений на установку и эксплуатацию рекламной конструкции на территории </w:t>
      </w:r>
      <w:r w:rsidR="001725CF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r w:rsidR="001725CF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Pr="00082C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7B3E" w:rsidRPr="00E90FA7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sz w:val="26"/>
          <w:szCs w:val="26"/>
        </w:rPr>
        <w:t>1.</w:t>
      </w: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EB6922" w:rsidRPr="00E90FA7"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Pr="00E90FA7">
        <w:rPr>
          <w:rFonts w:ascii="Times New Roman" w:eastAsia="Calibri" w:hAnsi="Times New Roman" w:cs="Times New Roman"/>
          <w:sz w:val="26"/>
          <w:szCs w:val="26"/>
        </w:rPr>
        <w:t>6 дополнить подпунктом 6.8. следующего содержания:</w:t>
      </w:r>
    </w:p>
    <w:p w:rsidR="00D07B3E" w:rsidRPr="00E90FA7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7B3E" w:rsidRPr="00E90FA7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Par2"/>
      <w:bookmarkEnd w:id="0"/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Pr="00E90FA7">
        <w:rPr>
          <w:rFonts w:ascii="Times New Roman" w:eastAsia="Calibri" w:hAnsi="Times New Roman" w:cs="Times New Roman"/>
          <w:sz w:val="26"/>
          <w:szCs w:val="26"/>
        </w:rPr>
        <w:lastRenderedPageBreak/>
        <w:t>несовершеннолетнего лично.</w:t>
      </w:r>
    </w:p>
    <w:p w:rsidR="00D07B3E" w:rsidRPr="00E90FA7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896626" w:rsidRPr="00E90FA7">
        <w:rPr>
          <w:rFonts w:ascii="Times New Roman" w:eastAsia="Calibri" w:hAnsi="Times New Roman" w:cs="Times New Roman"/>
          <w:sz w:val="26"/>
          <w:szCs w:val="26"/>
        </w:rPr>
        <w:t xml:space="preserve">1.1.6., 21.3.2.1., 21.4., 21.5.6. </w:t>
      </w: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Pr="00E90FA7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.»; </w:t>
      </w:r>
      <w:proofErr w:type="gramEnd"/>
    </w:p>
    <w:p w:rsidR="00D36DD9" w:rsidRPr="00082C07" w:rsidRDefault="00D35D6A" w:rsidP="007545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sz w:val="26"/>
          <w:szCs w:val="26"/>
        </w:rPr>
        <w:t>1.</w:t>
      </w:r>
      <w:r w:rsidR="00896626">
        <w:rPr>
          <w:rFonts w:ascii="Times New Roman" w:eastAsia="Calibri" w:hAnsi="Times New Roman" w:cs="Times New Roman"/>
          <w:sz w:val="26"/>
          <w:szCs w:val="26"/>
        </w:rPr>
        <w:t>4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71E34">
        <w:rPr>
          <w:rFonts w:ascii="Times New Roman" w:eastAsia="Calibri" w:hAnsi="Times New Roman" w:cs="Times New Roman"/>
          <w:sz w:val="26"/>
          <w:szCs w:val="26"/>
        </w:rPr>
        <w:t>П</w:t>
      </w:r>
      <w:r w:rsidRPr="00082C07">
        <w:rPr>
          <w:rFonts w:ascii="Times New Roman" w:eastAsia="Calibri" w:hAnsi="Times New Roman" w:cs="Times New Roman"/>
          <w:sz w:val="26"/>
          <w:szCs w:val="26"/>
        </w:rPr>
        <w:t>ункт 7</w:t>
      </w:r>
      <w:r w:rsidR="001E3B68">
        <w:rPr>
          <w:rFonts w:ascii="Times New Roman" w:eastAsia="Calibri" w:hAnsi="Times New Roman" w:cs="Times New Roman"/>
          <w:sz w:val="26"/>
          <w:szCs w:val="26"/>
        </w:rPr>
        <w:t>.</w:t>
      </w:r>
      <w:r w:rsidR="00A5265C">
        <w:rPr>
          <w:rFonts w:ascii="Times New Roman" w:hAnsi="Times New Roman" w:cs="Times New Roman"/>
          <w:sz w:val="26"/>
          <w:szCs w:val="26"/>
        </w:rPr>
        <w:t xml:space="preserve"> </w:t>
      </w:r>
      <w:r w:rsidR="00971E34">
        <w:rPr>
          <w:rFonts w:ascii="Times New Roman" w:hAnsi="Times New Roman" w:cs="Times New Roman"/>
          <w:sz w:val="26"/>
          <w:szCs w:val="26"/>
        </w:rPr>
        <w:t>дополнить</w:t>
      </w:r>
      <w:r w:rsidR="00A5265C">
        <w:rPr>
          <w:rFonts w:ascii="Times New Roman" w:hAnsi="Times New Roman" w:cs="Times New Roman"/>
          <w:sz w:val="26"/>
          <w:szCs w:val="26"/>
        </w:rPr>
        <w:t xml:space="preserve"> </w:t>
      </w:r>
      <w:r w:rsidR="001E3B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подпунктом 7.1.5. следующего содержания:</w:t>
      </w:r>
    </w:p>
    <w:p w:rsidR="00D35D6A" w:rsidRDefault="00D35D6A" w:rsidP="007545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«7.1.5.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Срок предоставления Муниципальной услуги для варианта предоставления Муниципальной услуги «Продление </w:t>
      </w:r>
      <w:r w:rsidR="00C75F28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срок действия </w:t>
      </w:r>
      <w:r w:rsidRPr="00082C07">
        <w:rPr>
          <w:rFonts w:ascii="Times New Roman" w:hAnsi="Times New Roman" w:cs="Times New Roman"/>
          <w:sz w:val="26"/>
          <w:szCs w:val="26"/>
        </w:rPr>
        <w:t>разрешения на установку и эксплуатацию рекламн</w:t>
      </w:r>
      <w:r w:rsidR="00C75F28" w:rsidRPr="00082C07">
        <w:rPr>
          <w:rFonts w:ascii="Times New Roman" w:hAnsi="Times New Roman" w:cs="Times New Roman"/>
          <w:sz w:val="26"/>
          <w:szCs w:val="26"/>
        </w:rPr>
        <w:t>ой</w:t>
      </w:r>
      <w:r w:rsidRPr="00082C07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C75F28" w:rsidRPr="00082C07">
        <w:rPr>
          <w:rFonts w:ascii="Times New Roman" w:hAnsi="Times New Roman" w:cs="Times New Roman"/>
          <w:sz w:val="26"/>
          <w:szCs w:val="26"/>
        </w:rPr>
        <w:t>и</w:t>
      </w:r>
      <w:r w:rsidRPr="00082C07">
        <w:rPr>
          <w:rFonts w:ascii="Times New Roman" w:hAnsi="Times New Roman" w:cs="Times New Roman"/>
          <w:sz w:val="26"/>
          <w:szCs w:val="26"/>
        </w:rPr>
        <w:t>»</w:t>
      </w:r>
      <w:r w:rsidR="00E90FA7">
        <w:rPr>
          <w:rFonts w:ascii="Times New Roman" w:hAnsi="Times New Roman" w:cs="Times New Roman"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0B2028" w:rsidRPr="00082C07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рабочих дней</w:t>
      </w:r>
      <w:proofErr w:type="gramStart"/>
      <w:r w:rsidRPr="00082C07">
        <w:rPr>
          <w:rFonts w:ascii="Times New Roman" w:eastAsia="Calibri" w:hAnsi="Times New Roman" w:cs="Times New Roman"/>
          <w:bCs/>
          <w:sz w:val="26"/>
          <w:szCs w:val="26"/>
        </w:rPr>
        <w:t>.»</w:t>
      </w:r>
      <w:r w:rsidR="001E3B68">
        <w:rPr>
          <w:rFonts w:ascii="Times New Roman" w:eastAsia="Calibri" w:hAnsi="Times New Roman" w:cs="Times New Roman"/>
          <w:bCs/>
          <w:sz w:val="26"/>
          <w:szCs w:val="26"/>
        </w:rPr>
        <w:t>.</w:t>
      </w:r>
      <w:proofErr w:type="gramEnd"/>
    </w:p>
    <w:p w:rsidR="001E3B68" w:rsidRPr="00CA684D" w:rsidRDefault="001E3B68" w:rsidP="00754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bCs/>
          <w:sz w:val="26"/>
          <w:szCs w:val="26"/>
        </w:rPr>
        <w:t>1.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5. </w:t>
      </w:r>
      <w:r w:rsidR="00971E34">
        <w:rPr>
          <w:rFonts w:ascii="Times New Roman" w:eastAsia="Calibri" w:hAnsi="Times New Roman" w:cs="Times New Roman"/>
          <w:sz w:val="26"/>
          <w:szCs w:val="26"/>
        </w:rPr>
        <w:t>П</w:t>
      </w:r>
      <w:r w:rsidR="00A5265C" w:rsidRPr="00082C07">
        <w:rPr>
          <w:rFonts w:ascii="Times New Roman" w:eastAsia="Calibri" w:hAnsi="Times New Roman" w:cs="Times New Roman"/>
          <w:sz w:val="26"/>
          <w:szCs w:val="26"/>
        </w:rPr>
        <w:t>ункт 7</w:t>
      </w:r>
      <w:r w:rsidR="00A5265C">
        <w:rPr>
          <w:rFonts w:ascii="Times New Roman" w:eastAsia="Calibri" w:hAnsi="Times New Roman" w:cs="Times New Roman"/>
          <w:sz w:val="26"/>
          <w:szCs w:val="26"/>
        </w:rPr>
        <w:t>.</w:t>
      </w:r>
      <w:r w:rsidR="00A5265C">
        <w:rPr>
          <w:rFonts w:ascii="Times New Roman" w:hAnsi="Times New Roman" w:cs="Times New Roman"/>
          <w:sz w:val="26"/>
          <w:szCs w:val="26"/>
        </w:rPr>
        <w:t xml:space="preserve"> </w:t>
      </w:r>
      <w:r w:rsidR="00971E34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A5265C" w:rsidRPr="00082C07">
        <w:rPr>
          <w:rFonts w:ascii="Times New Roman" w:eastAsia="Calibri" w:hAnsi="Times New Roman" w:cs="Times New Roman"/>
          <w:sz w:val="26"/>
          <w:szCs w:val="26"/>
        </w:rPr>
        <w:t>под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пунктом 7.1.6</w:t>
      </w:r>
      <w:r w:rsidR="00A5265C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1E3B68" w:rsidRPr="00CA684D" w:rsidRDefault="001E3B68" w:rsidP="00754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«7.1.6.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</w:t>
      </w:r>
      <w:proofErr w:type="spellStart"/>
      <w:r w:rsidRPr="00CA684D">
        <w:rPr>
          <w:rFonts w:ascii="Times New Roman" w:eastAsia="Calibri" w:hAnsi="Times New Roman" w:cs="Times New Roman"/>
          <w:sz w:val="26"/>
          <w:szCs w:val="26"/>
        </w:rPr>
        <w:t>исключениемслучаев</w:t>
      </w:r>
      <w:proofErr w:type="spell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Pr="00CA684D">
        <w:rPr>
          <w:rFonts w:ascii="Times New Roman" w:hAnsi="Times New Roman" w:cs="Times New Roman"/>
          <w:sz w:val="26"/>
          <w:szCs w:val="26"/>
        </w:rPr>
        <w:t>аключения договора на установку и эксплуатацию рекламной конструкции на</w:t>
      </w:r>
      <w:proofErr w:type="gramEnd"/>
      <w:r w:rsidRPr="00CA684D">
        <w:rPr>
          <w:rFonts w:ascii="Times New Roman" w:hAnsi="Times New Roman" w:cs="Times New Roman"/>
          <w:sz w:val="26"/>
          <w:szCs w:val="26"/>
        </w:rPr>
        <w:t xml:space="preserve"> земельном участке, здании или ином недвижимом имуществе, находящемся в государственной или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по (</w:t>
      </w:r>
      <w:r w:rsidRPr="00CA684D">
        <w:rPr>
          <w:rFonts w:ascii="Times New Roman" w:hAnsi="Times New Roman" w:cs="Times New Roman"/>
          <w:sz w:val="26"/>
          <w:szCs w:val="26"/>
        </w:rPr>
        <w:t>на основе торгов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CA68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госавтоинспекции</w:t>
      </w:r>
      <w:proofErr w:type="spellEnd"/>
      <w:r>
        <w:rPr>
          <w:rFonts w:ascii="Times New Roman" w:hAnsi="Times New Roman" w:cs="Times New Roman"/>
          <w:sz w:val="26"/>
          <w:szCs w:val="26"/>
        </w:rPr>
        <w:t>, органов государственной власти, осуществляющих полномочия собственника недвижимого имущества.</w:t>
      </w:r>
    </w:p>
    <w:p w:rsidR="001E3B68" w:rsidRPr="00CA684D" w:rsidRDefault="001E3B68" w:rsidP="00754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ответственной организации, указанный в пункте 7.1.2. настоящего Административного регламента, </w:t>
      </w:r>
      <w:r w:rsidRPr="00CA684D">
        <w:rPr>
          <w:rFonts w:ascii="Times New Roman" w:eastAsia="Calibri" w:hAnsi="Times New Roman" w:cs="Times New Roman"/>
          <w:sz w:val="26"/>
          <w:szCs w:val="26"/>
        </w:rPr>
        <w:t>составляет 15 (пятнадцать) рабочих дней со дня получения Администрацией</w:t>
      </w:r>
      <w:r w:rsidRPr="00CA684D">
        <w:rPr>
          <w:rFonts w:ascii="Times New Roman" w:hAnsi="Times New Roman" w:cs="Times New Roman"/>
          <w:sz w:val="26"/>
          <w:szCs w:val="26"/>
        </w:rPr>
        <w:t xml:space="preserve"> документов от Заявителя.</w:t>
      </w:r>
    </w:p>
    <w:p w:rsidR="001E3B68" w:rsidRPr="00CA684D" w:rsidRDefault="001E3B68" w:rsidP="007545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</w:t>
      </w:r>
      <w:r w:rsidR="007545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основе торгов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1E3B68" w:rsidRPr="00CA684D" w:rsidRDefault="001E3B68" w:rsidP="007545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</w:t>
      </w:r>
    </w:p>
    <w:p w:rsidR="00D35D6A" w:rsidRPr="00082C07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754513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971E34">
        <w:rPr>
          <w:rFonts w:ascii="Times New Roman" w:eastAsia="Calibri" w:hAnsi="Times New Roman" w:cs="Times New Roman"/>
          <w:bCs/>
          <w:sz w:val="26"/>
          <w:szCs w:val="26"/>
        </w:rPr>
        <w:t>. А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бзац</w:t>
      </w:r>
      <w:r w:rsidR="00971E34">
        <w:rPr>
          <w:rFonts w:ascii="Times New Roman" w:eastAsia="Calibri" w:hAnsi="Times New Roman" w:cs="Times New Roman"/>
          <w:bCs/>
          <w:sz w:val="26"/>
          <w:szCs w:val="26"/>
        </w:rPr>
        <w:t xml:space="preserve"> 1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подпункта 9.1.1. пункта 9.1. раздела 9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</w:t>
      </w:r>
    </w:p>
    <w:p w:rsidR="00D35D6A" w:rsidRPr="007239F4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«9.1.1.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Независимо от варианта предоставления услуги, указанного </w:t>
      </w:r>
      <w:r w:rsidRPr="007239F4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hyperlink w:anchor="Par61" w:history="1">
        <w:r w:rsidRPr="007239F4">
          <w:rPr>
            <w:rStyle w:val="a4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пункт</w:t>
        </w:r>
        <w:r w:rsidR="00436255" w:rsidRPr="007239F4">
          <w:rPr>
            <w:rStyle w:val="a4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ах</w:t>
        </w:r>
        <w:r w:rsidRPr="007239F4">
          <w:rPr>
            <w:rStyle w:val="a4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 xml:space="preserve"> 6</w:t>
        </w:r>
      </w:hyperlink>
      <w:r w:rsidRPr="007239F4">
        <w:rPr>
          <w:rFonts w:ascii="Times New Roman" w:eastAsia="Calibri" w:hAnsi="Times New Roman" w:cs="Times New Roman"/>
          <w:bCs/>
          <w:sz w:val="26"/>
          <w:szCs w:val="26"/>
        </w:rPr>
        <w:t>.1.1.- 6.1.5. настоящего Административного регламента</w:t>
      </w:r>
      <w:proofErr w:type="gramStart"/>
      <w:r w:rsidRPr="007239F4">
        <w:rPr>
          <w:rFonts w:ascii="Times New Roman" w:eastAsia="Calibri" w:hAnsi="Times New Roman" w:cs="Times New Roman"/>
          <w:bCs/>
          <w:sz w:val="26"/>
          <w:szCs w:val="26"/>
        </w:rPr>
        <w:t>:»</w:t>
      </w:r>
      <w:proofErr w:type="gramEnd"/>
      <w:r w:rsidRPr="007239F4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D35D6A" w:rsidRPr="00082C07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. Пункт 9.1. дополнить </w:t>
      </w:r>
      <w:r w:rsidR="000768B4">
        <w:rPr>
          <w:rFonts w:ascii="Times New Roman" w:eastAsia="Calibri" w:hAnsi="Times New Roman" w:cs="Times New Roman"/>
          <w:bCs/>
          <w:sz w:val="26"/>
          <w:szCs w:val="26"/>
        </w:rPr>
        <w:t>под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пунктом 9.1.6. следующего содержания:</w:t>
      </w:r>
    </w:p>
    <w:p w:rsidR="00D35D6A" w:rsidRPr="00082C07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«9.1.6. В случае обращения Заявителя за продлением </w:t>
      </w:r>
      <w:r w:rsidR="00C75F28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срока действия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разрешения на </w:t>
      </w:r>
      <w:r w:rsidR="00C75F28" w:rsidRPr="00082C07">
        <w:rPr>
          <w:rFonts w:ascii="Times New Roman" w:eastAsia="Calibri" w:hAnsi="Times New Roman" w:cs="Times New Roman"/>
          <w:bCs/>
          <w:sz w:val="26"/>
          <w:szCs w:val="26"/>
        </w:rPr>
        <w:t>установку и эксплуатацию рекламной конструкции</w:t>
      </w:r>
      <w:proofErr w:type="gramStart"/>
      <w:r w:rsidR="00C75F28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:</w:t>
      </w:r>
      <w:proofErr w:type="gramEnd"/>
    </w:p>
    <w:p w:rsidR="00C75F28" w:rsidRPr="00082C07" w:rsidRDefault="00C75F2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а) заявление о продлении </w:t>
      </w:r>
      <w:r w:rsidR="00FD7293" w:rsidRPr="00082C07">
        <w:rPr>
          <w:rFonts w:ascii="Times New Roman" w:eastAsia="Calibri" w:hAnsi="Times New Roman" w:cs="Times New Roman"/>
          <w:bCs/>
          <w:sz w:val="26"/>
          <w:szCs w:val="26"/>
        </w:rPr>
        <w:t>срока действия разрешения на установку и эксплуатацию рекламной конструкции</w:t>
      </w:r>
      <w:r w:rsidR="00FD4D79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по форме, согласно </w:t>
      </w:r>
      <w:r w:rsidR="00FD4D79" w:rsidRPr="00A72B45">
        <w:rPr>
          <w:rFonts w:ascii="Times New Roman" w:eastAsia="Calibri" w:hAnsi="Times New Roman" w:cs="Times New Roman"/>
          <w:bCs/>
          <w:sz w:val="26"/>
          <w:szCs w:val="26"/>
        </w:rPr>
        <w:t>Приложению №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D4D79" w:rsidRPr="00A72B45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A72B45" w:rsidRPr="00A72B45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FD4D79" w:rsidRPr="00A72B45">
        <w:rPr>
          <w:rFonts w:ascii="Times New Roman" w:eastAsia="Calibri" w:hAnsi="Times New Roman" w:cs="Times New Roman"/>
          <w:bCs/>
          <w:sz w:val="26"/>
          <w:szCs w:val="26"/>
        </w:rPr>
        <w:t xml:space="preserve"> к Административному регламенту;</w:t>
      </w:r>
    </w:p>
    <w:p w:rsidR="00FD4D79" w:rsidRPr="00082C07" w:rsidRDefault="00FD4D7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б) дополнительное соглашение о продлении срока действия договора на установку и эксплуатацию рекламной конструкции</w:t>
      </w:r>
      <w:proofErr w:type="gramStart"/>
      <w:r w:rsidRPr="00082C07">
        <w:rPr>
          <w:rFonts w:ascii="Times New Roman" w:eastAsia="Calibri" w:hAnsi="Times New Roman" w:cs="Times New Roman"/>
          <w:bCs/>
          <w:sz w:val="26"/>
          <w:szCs w:val="26"/>
        </w:rPr>
        <w:t>.»</w:t>
      </w:r>
      <w:proofErr w:type="gramEnd"/>
    </w:p>
    <w:p w:rsidR="00FD4D79" w:rsidRPr="00082C07" w:rsidRDefault="00FD4D7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971E34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. В пункте 9.2. словосочетание «пункт 9.1.» заменить слов</w:t>
      </w:r>
      <w:r w:rsidR="00982DAD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осочетанием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«пунктах 9.1., 9.1.6</w:t>
      </w:r>
      <w:r w:rsidR="00982DAD" w:rsidRPr="00082C0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FD4D79" w:rsidRPr="00082C07" w:rsidRDefault="00FD4D7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0E3599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845F1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E3599">
        <w:rPr>
          <w:rFonts w:ascii="Times New Roman" w:eastAsia="Calibri" w:hAnsi="Times New Roman" w:cs="Times New Roman"/>
          <w:bCs/>
          <w:sz w:val="26"/>
          <w:szCs w:val="26"/>
        </w:rPr>
        <w:t>Пункт</w:t>
      </w:r>
      <w:r w:rsidR="002845F1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12</w:t>
      </w:r>
      <w:r w:rsidR="00A72B4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263EF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845F1"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дополнить </w:t>
      </w:r>
      <w:r w:rsidR="000E3599">
        <w:rPr>
          <w:rFonts w:ascii="Times New Roman" w:eastAsia="Calibri" w:hAnsi="Times New Roman" w:cs="Times New Roman"/>
          <w:bCs/>
          <w:sz w:val="26"/>
          <w:szCs w:val="26"/>
        </w:rPr>
        <w:t>под</w:t>
      </w:r>
      <w:r w:rsidR="002845F1" w:rsidRPr="00082C07">
        <w:rPr>
          <w:rFonts w:ascii="Times New Roman" w:eastAsia="Calibri" w:hAnsi="Times New Roman" w:cs="Times New Roman"/>
          <w:bCs/>
          <w:sz w:val="26"/>
          <w:szCs w:val="26"/>
        </w:rPr>
        <w:t>пунктом 12.6. следующего содержания:</w:t>
      </w:r>
    </w:p>
    <w:p w:rsidR="002845F1" w:rsidRPr="00082C07" w:rsidRDefault="002845F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bCs/>
          <w:sz w:val="26"/>
          <w:szCs w:val="26"/>
        </w:rPr>
        <w:t>«12.6.</w:t>
      </w:r>
      <w:r w:rsidR="000E35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Основаниями для отказа в варианте предоставления Муниципальной услуги «Продление срока действия разрешения на установку и эксплуатацию рекламной конструкции» является:</w:t>
      </w:r>
    </w:p>
    <w:p w:rsidR="002845F1" w:rsidRPr="00082C07" w:rsidRDefault="002845F1" w:rsidP="002845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а) отсутствие дополнительного соглашения о продлении срок действия договора на установку и эксплуатацию рекламной конструкции </w:t>
      </w:r>
    </w:p>
    <w:p w:rsidR="00C75F28" w:rsidRPr="00082C07" w:rsidRDefault="00EE354C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б) не подтвержден ф</w:t>
      </w:r>
      <w:r w:rsidR="002845F1" w:rsidRPr="00082C07">
        <w:rPr>
          <w:rFonts w:ascii="Times New Roman" w:eastAsia="Calibri" w:hAnsi="Times New Roman" w:cs="Times New Roman"/>
          <w:sz w:val="26"/>
          <w:szCs w:val="26"/>
        </w:rPr>
        <w:t>акт оплаты заявителем государственной пошлины за предоставление услуги</w:t>
      </w:r>
      <w:r w:rsidRPr="00082C07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E354C" w:rsidRDefault="00EE354C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1.</w:t>
      </w:r>
      <w:r w:rsidR="000E3599">
        <w:rPr>
          <w:rFonts w:ascii="Times New Roman" w:eastAsia="Calibri" w:hAnsi="Times New Roman" w:cs="Times New Roman"/>
          <w:sz w:val="26"/>
          <w:szCs w:val="26"/>
        </w:rPr>
        <w:t>1.</w:t>
      </w:r>
      <w:r w:rsidR="00A72B45">
        <w:rPr>
          <w:rFonts w:ascii="Times New Roman" w:eastAsia="Calibri" w:hAnsi="Times New Roman" w:cs="Times New Roman"/>
          <w:sz w:val="26"/>
          <w:szCs w:val="26"/>
        </w:rPr>
        <w:t>10</w:t>
      </w:r>
      <w:r w:rsidRPr="00082C07">
        <w:rPr>
          <w:rFonts w:ascii="Times New Roman" w:eastAsia="Calibri" w:hAnsi="Times New Roman" w:cs="Times New Roman"/>
          <w:sz w:val="26"/>
          <w:szCs w:val="26"/>
        </w:rPr>
        <w:t>.</w:t>
      </w:r>
      <w:r w:rsidR="00095614" w:rsidRPr="00082C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3599">
        <w:rPr>
          <w:rFonts w:ascii="Times New Roman" w:eastAsia="Calibri" w:hAnsi="Times New Roman" w:cs="Times New Roman"/>
          <w:sz w:val="26"/>
          <w:szCs w:val="26"/>
        </w:rPr>
        <w:t>Подп</w:t>
      </w:r>
      <w:r w:rsidR="00095614" w:rsidRPr="00082C07">
        <w:rPr>
          <w:rFonts w:ascii="Times New Roman" w:eastAsia="Calibri" w:hAnsi="Times New Roman" w:cs="Times New Roman"/>
          <w:sz w:val="26"/>
          <w:szCs w:val="26"/>
        </w:rPr>
        <w:t xml:space="preserve">ункт 13.1. </w:t>
      </w:r>
      <w:r w:rsidR="000E3599">
        <w:rPr>
          <w:rFonts w:ascii="Times New Roman" w:eastAsia="Calibri" w:hAnsi="Times New Roman" w:cs="Times New Roman"/>
          <w:sz w:val="26"/>
          <w:szCs w:val="26"/>
        </w:rPr>
        <w:t>пункта</w:t>
      </w:r>
      <w:r w:rsidR="00095614" w:rsidRPr="00082C07">
        <w:rPr>
          <w:rFonts w:ascii="Times New Roman" w:eastAsia="Calibri" w:hAnsi="Times New Roman" w:cs="Times New Roman"/>
          <w:sz w:val="26"/>
          <w:szCs w:val="26"/>
        </w:rPr>
        <w:t xml:space="preserve"> 13</w:t>
      </w:r>
      <w:r w:rsidR="00A72B45">
        <w:rPr>
          <w:rFonts w:ascii="Times New Roman" w:eastAsia="Calibri" w:hAnsi="Times New Roman" w:cs="Times New Roman"/>
          <w:sz w:val="26"/>
          <w:szCs w:val="26"/>
        </w:rPr>
        <w:t>.</w:t>
      </w:r>
      <w:r w:rsidR="00095614" w:rsidRPr="00082C07">
        <w:rPr>
          <w:rFonts w:ascii="Times New Roman" w:eastAsia="Calibri" w:hAnsi="Times New Roman" w:cs="Times New Roman"/>
          <w:sz w:val="26"/>
          <w:szCs w:val="26"/>
        </w:rPr>
        <w:t xml:space="preserve"> после слова «выдачу» дополнить словами «продление срока действия».</w:t>
      </w:r>
    </w:p>
    <w:p w:rsidR="000E3599" w:rsidRDefault="000E3599" w:rsidP="000E35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форме»:</w:t>
      </w:r>
    </w:p>
    <w:p w:rsidR="00095614" w:rsidRPr="00082C07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1.</w:t>
      </w:r>
      <w:r w:rsidR="000E3599">
        <w:rPr>
          <w:rFonts w:ascii="Times New Roman" w:eastAsia="Calibri" w:hAnsi="Times New Roman" w:cs="Times New Roman"/>
          <w:sz w:val="26"/>
          <w:szCs w:val="26"/>
        </w:rPr>
        <w:t>2.</w:t>
      </w:r>
      <w:r w:rsidR="00896626">
        <w:rPr>
          <w:rFonts w:ascii="Times New Roman" w:eastAsia="Calibri" w:hAnsi="Times New Roman" w:cs="Times New Roman"/>
          <w:sz w:val="26"/>
          <w:szCs w:val="26"/>
        </w:rPr>
        <w:t>1</w:t>
      </w:r>
      <w:r w:rsidRPr="00082C07">
        <w:rPr>
          <w:rFonts w:ascii="Times New Roman" w:eastAsia="Calibri" w:hAnsi="Times New Roman" w:cs="Times New Roman"/>
          <w:sz w:val="26"/>
          <w:szCs w:val="26"/>
        </w:rPr>
        <w:t>.</w:t>
      </w:r>
      <w:r w:rsidR="00A72B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 xml:space="preserve">Подраздел </w:t>
      </w:r>
      <w:r w:rsidRPr="00082C0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III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82C0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</w:t>
      </w:r>
      <w:r w:rsidR="00E90FA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bCs/>
          <w:sz w:val="26"/>
          <w:szCs w:val="26"/>
        </w:rPr>
        <w:t>дополнить словами следующего содержания:</w:t>
      </w:r>
    </w:p>
    <w:p w:rsidR="00EE354C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«Вариант 5. Продление срока действия разрешения на установку и эксплуатацию рекламных конструкций на соответствующей территории». </w:t>
      </w:r>
    </w:p>
    <w:p w:rsidR="00896626" w:rsidRPr="00A72B45" w:rsidRDefault="000E3599" w:rsidP="00A72B4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A72B45" w:rsidRPr="00A72B45">
        <w:rPr>
          <w:rFonts w:ascii="Times New Roman" w:eastAsia="Calibri" w:hAnsi="Times New Roman" w:cs="Times New Roman"/>
          <w:sz w:val="26"/>
          <w:szCs w:val="26"/>
        </w:rPr>
        <w:t>2</w:t>
      </w:r>
      <w:r w:rsidR="00896626" w:rsidRPr="00A72B4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896626" w:rsidRPr="00A72B45">
        <w:rPr>
          <w:rFonts w:ascii="Times New Roman" w:eastAsia="Calibri" w:hAnsi="Times New Roman" w:cs="Times New Roman"/>
          <w:sz w:val="26"/>
          <w:szCs w:val="26"/>
        </w:rPr>
        <w:t xml:space="preserve"> Пункт 21.1.4. Административного регламента дополнить абзацем следующего содержания:</w:t>
      </w:r>
    </w:p>
    <w:p w:rsidR="00896626" w:rsidRPr="00A72B45" w:rsidRDefault="00896626" w:rsidP="00A72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B45">
        <w:rPr>
          <w:rFonts w:ascii="Times New Roman" w:eastAsia="Calibri" w:hAnsi="Times New Roman" w:cs="Times New Roman"/>
          <w:sz w:val="26"/>
          <w:szCs w:val="26"/>
        </w:rPr>
        <w:t>«</w:t>
      </w:r>
      <w:r w:rsidRPr="00A72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из Федерального регистра сведений о </w:t>
      </w:r>
      <w:proofErr w:type="gramStart"/>
      <w:r w:rsidRPr="00A72B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населении</w:t>
      </w:r>
      <w:proofErr w:type="gramEnd"/>
      <w:r w:rsidRPr="00A72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A72B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</w:t>
        </w:r>
      </w:hyperlink>
      <w:r w:rsidRPr="00A72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Федерального закона.». </w:t>
      </w:r>
    </w:p>
    <w:p w:rsidR="00095614" w:rsidRPr="00A72B45" w:rsidRDefault="00095614" w:rsidP="00A72B4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B45">
        <w:rPr>
          <w:rFonts w:ascii="Times New Roman" w:eastAsia="Calibri" w:hAnsi="Times New Roman" w:cs="Times New Roman"/>
          <w:sz w:val="26"/>
          <w:szCs w:val="26"/>
        </w:rPr>
        <w:t>1.</w:t>
      </w:r>
      <w:r w:rsidR="000E3599">
        <w:rPr>
          <w:rFonts w:ascii="Times New Roman" w:eastAsia="Calibri" w:hAnsi="Times New Roman" w:cs="Times New Roman"/>
          <w:sz w:val="26"/>
          <w:szCs w:val="26"/>
        </w:rPr>
        <w:t>2.</w:t>
      </w:r>
      <w:r w:rsidR="00A72B45">
        <w:rPr>
          <w:rFonts w:ascii="Times New Roman" w:eastAsia="Calibri" w:hAnsi="Times New Roman" w:cs="Times New Roman"/>
          <w:sz w:val="26"/>
          <w:szCs w:val="26"/>
        </w:rPr>
        <w:t>3</w:t>
      </w:r>
      <w:r w:rsidRPr="00A72B45">
        <w:rPr>
          <w:rFonts w:ascii="Times New Roman" w:eastAsia="Calibri" w:hAnsi="Times New Roman" w:cs="Times New Roman"/>
          <w:sz w:val="26"/>
          <w:szCs w:val="26"/>
        </w:rPr>
        <w:t xml:space="preserve">. Пункт 21.5. считать пунктом 21.6. </w:t>
      </w:r>
    </w:p>
    <w:p w:rsidR="00095614" w:rsidRPr="00A72B45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B45">
        <w:rPr>
          <w:rFonts w:ascii="Times New Roman" w:eastAsia="Calibri" w:hAnsi="Times New Roman" w:cs="Times New Roman"/>
          <w:sz w:val="26"/>
          <w:szCs w:val="26"/>
        </w:rPr>
        <w:t>1.</w:t>
      </w:r>
      <w:r w:rsidR="000E3599">
        <w:rPr>
          <w:rFonts w:ascii="Times New Roman" w:eastAsia="Calibri" w:hAnsi="Times New Roman" w:cs="Times New Roman"/>
          <w:sz w:val="26"/>
          <w:szCs w:val="26"/>
        </w:rPr>
        <w:t>2.</w:t>
      </w:r>
      <w:r w:rsidR="00A72B45">
        <w:rPr>
          <w:rFonts w:ascii="Times New Roman" w:eastAsia="Calibri" w:hAnsi="Times New Roman" w:cs="Times New Roman"/>
          <w:sz w:val="26"/>
          <w:szCs w:val="26"/>
        </w:rPr>
        <w:t>4</w:t>
      </w:r>
      <w:r w:rsidRPr="00A72B45">
        <w:rPr>
          <w:rFonts w:ascii="Times New Roman" w:eastAsia="Calibri" w:hAnsi="Times New Roman" w:cs="Times New Roman"/>
          <w:sz w:val="26"/>
          <w:szCs w:val="26"/>
        </w:rPr>
        <w:t>. Пункт 21.5. Административного регламента изложить в следующей редакции:</w:t>
      </w:r>
    </w:p>
    <w:p w:rsidR="00095614" w:rsidRPr="00082C07" w:rsidRDefault="0025409C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«П</w:t>
      </w:r>
      <w:r w:rsidR="00095614" w:rsidRPr="00082C07">
        <w:rPr>
          <w:rFonts w:ascii="Times New Roman" w:eastAsia="Calibri" w:hAnsi="Times New Roman" w:cs="Times New Roman"/>
          <w:sz w:val="26"/>
          <w:szCs w:val="26"/>
        </w:rPr>
        <w:t>роверка документов и регистрация заявления, формирование начисления для оплаты госпошлины;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проверка сведений об оплате в ГИС ГМП;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получение сведений посредством СМЭВ;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рассмотрение документов и сведений;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принятие решения о предоставлении услуги;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выдача результата (способом, выбранным Заявителем при подаче заявления).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E263EF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>.1. Результат предоставления Муниципальной услуги указан в пп.6.1.</w:t>
      </w:r>
      <w:r w:rsidR="00E263EF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п.6.1 настоящего Административного регламента. 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E263EF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.2. Специалистом, ответственным за выполнение административных процедур, указанных в </w:t>
      </w:r>
      <w:hyperlink r:id="rId9" w:history="1"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п. 21.</w:t>
        </w:r>
        <w:r w:rsidR="00A81515"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5</w:t>
        </w:r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</w:hyperlink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регламента, является специалист Администрации, на которого в соответствии с должностной </w:t>
      </w:r>
      <w:r w:rsidRPr="00082C07">
        <w:rPr>
          <w:rFonts w:ascii="Times New Roman" w:eastAsia="Calibri" w:hAnsi="Times New Roman" w:cs="Times New Roman"/>
          <w:sz w:val="26"/>
          <w:szCs w:val="26"/>
        </w:rPr>
        <w:lastRenderedPageBreak/>
        <w:t>инструкцией возложены соответствующие обязанности (далее - специалист).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E263EF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.3. Прием, регистрация заявления и документов. 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hyperlink r:id="rId10" w:history="1"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заявления</w:t>
        </w:r>
      </w:hyperlink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C07">
        <w:rPr>
          <w:rFonts w:ascii="Times New Roman" w:eastAsia="Calibri" w:hAnsi="Times New Roman" w:cs="Times New Roman"/>
          <w:sz w:val="26"/>
          <w:szCs w:val="26"/>
        </w:rPr>
        <w:t>по форме согласно приложению № 1</w:t>
      </w:r>
      <w:r w:rsidR="00A72B45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с прилагаемыми документами:</w:t>
      </w:r>
    </w:p>
    <w:p w:rsidR="00095614" w:rsidRPr="00082C07" w:rsidRDefault="00A72B45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лично в Администрацию</w:t>
      </w:r>
      <w:r w:rsidR="00095614" w:rsidRPr="00082C07">
        <w:rPr>
          <w:rFonts w:ascii="Times New Roman" w:eastAsia="Calibri" w:hAnsi="Times New Roman" w:cs="Times New Roman"/>
          <w:sz w:val="26"/>
          <w:szCs w:val="26"/>
        </w:rPr>
        <w:t>, МФЦ (или через представителя по доверенности, оформленной в установленном порядке);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почтовым отправлением (курьером) с приложением заверенных в установленном порядке копий документов;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в форме электронного документа через ЕПГУ, РПГУ.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В случае представления заявления посредством отправки через личный кабинет ЕПГУ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E263EF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="00971E34">
        <w:rPr>
          <w:rFonts w:ascii="Times New Roman" w:eastAsia="Calibri" w:hAnsi="Times New Roman" w:cs="Times New Roman"/>
          <w:sz w:val="26"/>
          <w:szCs w:val="26"/>
        </w:rPr>
        <w:t>.3.1</w:t>
      </w:r>
      <w:r w:rsidRPr="00082C07">
        <w:rPr>
          <w:rFonts w:ascii="Times New Roman" w:eastAsia="Calibri" w:hAnsi="Times New Roman" w:cs="Times New Roman"/>
          <w:sz w:val="26"/>
          <w:szCs w:val="26"/>
        </w:rPr>
        <w:t>. При обращении Заявителя в Администрацию специалист: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проверяет документ, удостоверяющий личность Заявителя;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- присваивает заявлению порядковый номер и регистрирует его в день поступления в журнале регистрации и </w:t>
      </w: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выполнением обращений Заявителей с указанием даты приема, наименования Заявителя, содержания обращения.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При отсутствии оснований для отказа в приеме документов, предусмотренных пунктом 11 настоящего Административного регламента, специалист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№5 к настоящему Административному регламенту).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При наличии оснований для отказа в приеме документов, предусмотренных пунктом 11 настоящего Административного регламента, специалист отказывает в приеме с объяснением причин.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Общее время приема документов от Заявителя составляет 20 минут.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E263EF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</w:t>
      </w:r>
      <w:r w:rsidRPr="00082C07">
        <w:rPr>
          <w:rFonts w:ascii="Times New Roman" w:eastAsia="Calibri" w:hAnsi="Times New Roman" w:cs="Times New Roman"/>
          <w:sz w:val="26"/>
          <w:szCs w:val="26"/>
        </w:rPr>
        <w:lastRenderedPageBreak/>
        <w:t>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журнале регистрации поступивших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 5 к настоящему Административному регламенту).</w:t>
      </w:r>
      <w:proofErr w:type="gramEnd"/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Общее время приема документов от Заявителя составляет 20 минут.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выполнением обращений Заявителей находится у специалиста.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574582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просматривает электронные образцы заявления и прилагаемых к нему документов;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фиксирует дату получения заявления и прилагаемых к нему документов;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при наличии оснований для отказа в приеме документов, необходимых для предоставления услуги, предусмотренных пунктом 11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Регистрация заявления и прилагаемых к нему документов, полученных в электронной форме с использованием ЕПГУ, РПГУ, осуществляется в срок, указанный в пункте 7.1. настоящего Административного регламента.  Общее время приема документов от Заявителя составляет 20 минут.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При обращении Заявителя за получением муниципальной услуги в электронной форме специалист Отдела направляет на ЕПГУ, РПГУ посредством технических сре</w:t>
      </w: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дств св</w:t>
      </w:r>
      <w:proofErr w:type="gramEnd"/>
      <w:r w:rsidRPr="00082C07">
        <w:rPr>
          <w:rFonts w:ascii="Times New Roman" w:eastAsia="Calibri" w:hAnsi="Times New Roman" w:cs="Times New Roman"/>
          <w:sz w:val="26"/>
          <w:szCs w:val="26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574582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>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lastRenderedPageBreak/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>ах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10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>.1.1., 10.1.3.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Максимальный срок выполнения административной процедуры составляет 5 (пять) рабочих дней.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Критерием принятия решения является наличие (отсутствие) документов, предусмотренных пунктом 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 xml:space="preserve">10.1.1., </w:t>
      </w:r>
      <w:r w:rsidRPr="00082C07">
        <w:rPr>
          <w:rFonts w:ascii="Times New Roman" w:eastAsia="Calibri" w:hAnsi="Times New Roman" w:cs="Times New Roman"/>
          <w:sz w:val="26"/>
          <w:szCs w:val="26"/>
        </w:rPr>
        <w:t>10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>.1.3.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получение ответа на межведомственный запрос.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.5. Принятие решения о 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 xml:space="preserve">продлении срока действия </w:t>
      </w:r>
      <w:r w:rsidRPr="00082C07">
        <w:rPr>
          <w:rFonts w:ascii="Times New Roman" w:eastAsia="Calibri" w:hAnsi="Times New Roman" w:cs="Times New Roman"/>
          <w:sz w:val="26"/>
          <w:szCs w:val="26"/>
        </w:rPr>
        <w:t>разрешения на установку и эксплуатацию рекламной конструкции или об отказе в его выдаче.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Уполномоченное должностное лицо Администрации рассматривает </w:t>
      </w:r>
      <w:r w:rsidR="00A81515" w:rsidRPr="00082C07">
        <w:rPr>
          <w:rFonts w:ascii="Times New Roman" w:eastAsia="Calibri" w:hAnsi="Times New Roman" w:cs="Times New Roman"/>
          <w:sz w:val="26"/>
          <w:szCs w:val="26"/>
        </w:rPr>
        <w:t>документы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</w:t>
      </w:r>
      <w:hyperlink r:id="rId11" w:history="1"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пунктом </w:t>
        </w:r>
        <w:r w:rsidR="00AC3A79"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12.6. настоящего </w:t>
        </w:r>
      </w:hyperlink>
      <w:r w:rsidRPr="00082C07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Специалист в соответствии с результатом рассмотрения заявления и приложенных к нему документов подготавливает</w:t>
      </w:r>
      <w:r w:rsidR="00AC3A79" w:rsidRPr="00082C07">
        <w:rPr>
          <w:rFonts w:ascii="Times New Roman" w:eastAsia="Calibri" w:hAnsi="Times New Roman" w:cs="Times New Roman"/>
          <w:sz w:val="26"/>
          <w:szCs w:val="26"/>
        </w:rPr>
        <w:t xml:space="preserve"> проект распоряжения Администрации, содержащий</w:t>
      </w:r>
      <w:r w:rsidRPr="00082C0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C3A79" w:rsidRPr="00082C07">
        <w:rPr>
          <w:rFonts w:ascii="Times New Roman" w:eastAsia="Calibri" w:hAnsi="Times New Roman" w:cs="Times New Roman"/>
          <w:sz w:val="26"/>
          <w:szCs w:val="26"/>
        </w:rPr>
        <w:t xml:space="preserve">решение о продлении срока действия </w:t>
      </w:r>
      <w:r w:rsidRPr="00082C07">
        <w:rPr>
          <w:rFonts w:ascii="Times New Roman" w:eastAsia="Calibri" w:hAnsi="Times New Roman" w:cs="Times New Roman"/>
          <w:sz w:val="26"/>
          <w:szCs w:val="26"/>
        </w:rPr>
        <w:t>разрешени</w:t>
      </w:r>
      <w:r w:rsidR="00AC3A79" w:rsidRPr="00082C07">
        <w:rPr>
          <w:rFonts w:ascii="Times New Roman" w:eastAsia="Calibri" w:hAnsi="Times New Roman" w:cs="Times New Roman"/>
          <w:sz w:val="26"/>
          <w:szCs w:val="26"/>
        </w:rPr>
        <w:t>я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на установку и эксплуатацию рекламной конструкции на территории муниципального образования;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- обоснованный отказ в </w:t>
      </w:r>
      <w:r w:rsidR="00AC3A79" w:rsidRPr="00082C07">
        <w:rPr>
          <w:rFonts w:ascii="Times New Roman" w:eastAsia="Calibri" w:hAnsi="Times New Roman" w:cs="Times New Roman"/>
          <w:sz w:val="26"/>
          <w:szCs w:val="26"/>
        </w:rPr>
        <w:t xml:space="preserve">продлении срока действия 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разрешения на установку </w:t>
      </w:r>
      <w:r w:rsidRPr="00082C07">
        <w:rPr>
          <w:rFonts w:ascii="Times New Roman" w:eastAsia="Calibri" w:hAnsi="Times New Roman" w:cs="Times New Roman"/>
          <w:sz w:val="26"/>
          <w:szCs w:val="26"/>
        </w:rPr>
        <w:lastRenderedPageBreak/>
        <w:t>и эксплуатацию рекламной конструкции на территории муниципального образования.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 - 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1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рабочи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й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ень</w:t>
      </w:r>
      <w:r w:rsidRPr="00082C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5614" w:rsidRPr="00E90FA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Критерием принятия решения является наличие (отсутствие) оснований, указанных </w:t>
      </w: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12" w:history="1"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пункте 1</w:t>
        </w:r>
        <w:r w:rsidR="00AC3A79"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2</w:t>
        </w:r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r w:rsidR="00AC3A79"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</w:t>
        </w:r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</w:hyperlink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регламента.</w:t>
      </w:r>
    </w:p>
    <w:p w:rsidR="00095614" w:rsidRPr="00E90FA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>Результатом исполнения административной процедуры является:</w:t>
      </w:r>
    </w:p>
    <w:p w:rsidR="00095614" w:rsidRPr="00E90FA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- подписанное </w:t>
      </w:r>
      <w:r w:rsidR="00971E34">
        <w:rPr>
          <w:rFonts w:ascii="Times New Roman" w:eastAsia="Calibri" w:hAnsi="Times New Roman" w:cs="Times New Roman"/>
          <w:sz w:val="26"/>
          <w:szCs w:val="26"/>
        </w:rPr>
        <w:t>разрешение</w:t>
      </w:r>
      <w:r w:rsidR="000B2028" w:rsidRPr="00E90FA7">
        <w:rPr>
          <w:rFonts w:ascii="Times New Roman" w:eastAsia="Calibri" w:hAnsi="Times New Roman" w:cs="Times New Roman"/>
          <w:sz w:val="26"/>
          <w:szCs w:val="26"/>
        </w:rPr>
        <w:t xml:space="preserve"> о продлении срока действия </w:t>
      </w:r>
      <w:r w:rsidRPr="00E90FA7">
        <w:rPr>
          <w:rFonts w:ascii="Times New Roman" w:eastAsia="Calibri" w:hAnsi="Times New Roman" w:cs="Times New Roman"/>
          <w:sz w:val="26"/>
          <w:szCs w:val="26"/>
        </w:rPr>
        <w:t>на установку и эксплуатацию рекламной конструкции на территории муниципального образования;</w:t>
      </w:r>
    </w:p>
    <w:p w:rsidR="00095614" w:rsidRPr="00E90FA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>- обоснованный отказ в выдаче разрешения на установку и эксплуатацию рекламной конструкции на территории муниципального образования.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В случае принятия решения об отказе в </w:t>
      </w:r>
      <w:r w:rsidR="00AC3A79" w:rsidRPr="00E90FA7">
        <w:rPr>
          <w:rFonts w:ascii="Times New Roman" w:eastAsia="Calibri" w:hAnsi="Times New Roman" w:cs="Times New Roman"/>
          <w:sz w:val="26"/>
          <w:szCs w:val="26"/>
        </w:rPr>
        <w:t xml:space="preserve">продлении </w:t>
      </w:r>
      <w:r w:rsidRPr="00E90FA7">
        <w:rPr>
          <w:rFonts w:ascii="Times New Roman" w:eastAsia="Calibri" w:hAnsi="Times New Roman" w:cs="Times New Roman"/>
          <w:sz w:val="26"/>
          <w:szCs w:val="26"/>
        </w:rPr>
        <w:t xml:space="preserve">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</w:t>
      </w:r>
      <w:hyperlink r:id="rId13" w:history="1">
        <w:r w:rsidRPr="00E90FA7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333.40</w:t>
        </w:r>
      </w:hyperlink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Результат административной процедуры вносится в Реестр выданных</w:t>
      </w:r>
      <w:r w:rsidR="00AC3A79" w:rsidRPr="00082C07">
        <w:rPr>
          <w:rFonts w:ascii="Times New Roman" w:eastAsia="Calibri" w:hAnsi="Times New Roman" w:cs="Times New Roman"/>
          <w:sz w:val="26"/>
          <w:szCs w:val="26"/>
        </w:rPr>
        <w:t xml:space="preserve"> (продленных)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 </w:t>
      </w:r>
      <w:r w:rsidR="00E90FA7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r w:rsidR="00E90FA7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21.</w:t>
      </w:r>
      <w:r w:rsidR="00AC3A79" w:rsidRPr="00082C07">
        <w:rPr>
          <w:rFonts w:ascii="Times New Roman" w:eastAsia="Calibri" w:hAnsi="Times New Roman" w:cs="Times New Roman"/>
          <w:sz w:val="26"/>
          <w:szCs w:val="26"/>
        </w:rPr>
        <w:t>5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 xml:space="preserve">.6. Выдача (направление) распоряжения о продлении срока действия 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на установку и эксплуатацию рекламной конструкции или 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 xml:space="preserve">распоряжения об </w:t>
      </w:r>
      <w:r w:rsidRPr="00082C07">
        <w:rPr>
          <w:rFonts w:ascii="Times New Roman" w:eastAsia="Calibri" w:hAnsi="Times New Roman" w:cs="Times New Roman"/>
          <w:sz w:val="26"/>
          <w:szCs w:val="26"/>
        </w:rPr>
        <w:t>отказ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е в продлении такого разрешения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В день выдачи документа, являющегося результатом Муниципальной услуги, специалист: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- регистрирует документ в журнале регистрации и </w:t>
      </w: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выполнением обращений Заявителей;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выдает (направляет) один экземпляр документа Заявителю.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 - 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1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рабочи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й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е</w:t>
      </w:r>
      <w:r w:rsidRPr="00082C07">
        <w:rPr>
          <w:rFonts w:ascii="Times New Roman" w:eastAsia="Calibri" w:hAnsi="Times New Roman" w:cs="Times New Roman"/>
          <w:sz w:val="26"/>
          <w:szCs w:val="26"/>
        </w:rPr>
        <w:t>н</w:t>
      </w:r>
      <w:r w:rsidR="000B2028" w:rsidRPr="00082C07">
        <w:rPr>
          <w:rFonts w:ascii="Times New Roman" w:eastAsia="Calibri" w:hAnsi="Times New Roman" w:cs="Times New Roman"/>
          <w:sz w:val="26"/>
          <w:szCs w:val="26"/>
        </w:rPr>
        <w:t>ь</w:t>
      </w:r>
      <w:r w:rsidRPr="00082C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82C07">
        <w:rPr>
          <w:rFonts w:ascii="Times New Roman" w:eastAsia="Calibri" w:hAnsi="Times New Roman" w:cs="Times New Roman"/>
          <w:sz w:val="26"/>
          <w:szCs w:val="26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  <w:proofErr w:type="gramEnd"/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Специалист МФЦ: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- устанавливает личность Заявителя на основании паспорта гражданина Российской Федерации и иных документов, удостоверяющих личность Заявителя, в </w:t>
      </w:r>
      <w:r w:rsidRPr="00082C07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 законодательством Российской Федерации;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проверяет полномочия представителя Заявителя (в случае обращения представителя Заявителя);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Критерии принятия решения: наличие подписанного результата предоставления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095614" w:rsidRPr="00082C07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</w:t>
      </w:r>
      <w:r w:rsidR="0025409C">
        <w:rPr>
          <w:rFonts w:ascii="Times New Roman" w:eastAsia="Calibri" w:hAnsi="Times New Roman" w:cs="Times New Roman"/>
          <w:sz w:val="26"/>
          <w:szCs w:val="26"/>
        </w:rPr>
        <w:t>.»</w:t>
      </w:r>
    </w:p>
    <w:p w:rsidR="00657DA5" w:rsidRDefault="000B202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1.</w:t>
      </w:r>
      <w:r w:rsidR="0025409C">
        <w:rPr>
          <w:rFonts w:ascii="Times New Roman" w:eastAsia="Calibri" w:hAnsi="Times New Roman" w:cs="Times New Roman"/>
          <w:sz w:val="26"/>
          <w:szCs w:val="26"/>
        </w:rPr>
        <w:t>3</w:t>
      </w:r>
      <w:r w:rsidRPr="00082C0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14446" w:rsidRPr="00082C07">
        <w:rPr>
          <w:rFonts w:ascii="Times New Roman" w:eastAsia="Calibri" w:hAnsi="Times New Roman" w:cs="Times New Roman"/>
          <w:sz w:val="26"/>
          <w:szCs w:val="26"/>
        </w:rPr>
        <w:t>Дополнить Административный регламент Приложением №</w:t>
      </w:r>
      <w:r w:rsidR="00A72B45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514446" w:rsidRPr="00082C07">
        <w:rPr>
          <w:rFonts w:ascii="Times New Roman" w:eastAsia="Calibri" w:hAnsi="Times New Roman" w:cs="Times New Roman"/>
          <w:sz w:val="26"/>
          <w:szCs w:val="26"/>
        </w:rPr>
        <w:t>1. «Форма заявления о продлении срока действия разрешения на установку и эксплуатацию рекламной конструкции» согласно Приложению №1 к настоящему постановлению.</w:t>
      </w:r>
    </w:p>
    <w:p w:rsidR="00C572F6" w:rsidRPr="00E90FA7" w:rsidRDefault="00614DE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572F6" w:rsidRPr="00E90F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Start w:id="1" w:name="_GoBack"/>
      <w:r w:rsidR="00D07B3E" w:rsidRPr="00E90FA7">
        <w:rPr>
          <w:rFonts w:ascii="Times New Roman" w:eastAsia="Calibri" w:hAnsi="Times New Roman" w:cs="Times New Roman"/>
          <w:sz w:val="26"/>
          <w:szCs w:val="26"/>
        </w:rPr>
        <w:t>Пункты 1.1.</w:t>
      </w:r>
      <w:r w:rsidR="00896626" w:rsidRPr="00E90FA7">
        <w:rPr>
          <w:rFonts w:ascii="Times New Roman" w:eastAsia="Calibri" w:hAnsi="Times New Roman" w:cs="Times New Roman"/>
          <w:sz w:val="26"/>
          <w:szCs w:val="26"/>
        </w:rPr>
        <w:t>-1.2., 1.4.-1.10., 1.12.-1.14.</w:t>
      </w:r>
      <w:r w:rsidR="00D07B3E" w:rsidRPr="00E90FA7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</w:t>
      </w:r>
      <w:r w:rsidR="00247D0A" w:rsidRPr="00E90FA7">
        <w:rPr>
          <w:rFonts w:ascii="Times New Roman" w:eastAsia="Calibri" w:hAnsi="Times New Roman" w:cs="Times New Roman"/>
          <w:sz w:val="26"/>
          <w:szCs w:val="26"/>
        </w:rPr>
        <w:t>, Приложение</w:t>
      </w:r>
      <w:r w:rsidR="00A72B45">
        <w:rPr>
          <w:rFonts w:ascii="Times New Roman" w:eastAsia="Calibri" w:hAnsi="Times New Roman" w:cs="Times New Roman"/>
          <w:sz w:val="26"/>
          <w:szCs w:val="26"/>
        </w:rPr>
        <w:t xml:space="preserve"> № 11 </w:t>
      </w:r>
      <w:r w:rsidR="00D07B3E" w:rsidRPr="00E90FA7">
        <w:rPr>
          <w:rFonts w:ascii="Times New Roman" w:eastAsia="Calibri" w:hAnsi="Times New Roman" w:cs="Times New Roman"/>
          <w:sz w:val="26"/>
          <w:szCs w:val="26"/>
        </w:rPr>
        <w:t xml:space="preserve"> действуют до 31 декабря 2024 года. </w:t>
      </w:r>
    </w:p>
    <w:bookmarkEnd w:id="1"/>
    <w:p w:rsidR="00614DEA" w:rsidRPr="00022C2F" w:rsidRDefault="00614DEA" w:rsidP="00614D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22C2F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</w:t>
      </w:r>
      <w:r w:rsidR="0025409C">
        <w:rPr>
          <w:rFonts w:ascii="Times New Roman" w:hAnsi="Times New Roman"/>
          <w:sz w:val="26"/>
          <w:szCs w:val="26"/>
        </w:rPr>
        <w:t>.</w:t>
      </w:r>
      <w:r w:rsidRPr="00022C2F">
        <w:rPr>
          <w:rFonts w:ascii="Times New Roman" w:hAnsi="Times New Roman"/>
          <w:sz w:val="26"/>
          <w:szCs w:val="26"/>
        </w:rPr>
        <w:t xml:space="preserve"> </w:t>
      </w:r>
    </w:p>
    <w:p w:rsidR="00614DEA" w:rsidRDefault="00614DEA" w:rsidP="0061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DEA" w:rsidRPr="00022C2F" w:rsidRDefault="00614DEA" w:rsidP="0061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DEA" w:rsidRDefault="00614DEA" w:rsidP="0061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DEA" w:rsidRDefault="00614DE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614DEA" w:rsidRDefault="00614DE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Янцов</w:t>
      </w:r>
      <w:proofErr w:type="spellEnd"/>
    </w:p>
    <w:p w:rsidR="00614DEA" w:rsidRDefault="00614DE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A70" w:rsidRDefault="002D6A70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A70" w:rsidRDefault="002D6A70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A70" w:rsidRDefault="002D6A70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A70" w:rsidRDefault="002D6A70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91A" w:rsidRDefault="00B1791A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A70" w:rsidRDefault="002D6A70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A70" w:rsidRDefault="002D6A70" w:rsidP="0061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73171C" w:rsidRDefault="0073171C" w:rsidP="00731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 администрации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73171C" w:rsidRDefault="002D6A70" w:rsidP="00731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3171C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3171C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73171C" w:rsidRDefault="0073171C" w:rsidP="00731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2D6A7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73171C" w:rsidRDefault="0073171C" w:rsidP="00731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2D6A70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2D6A70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73171C" w:rsidRDefault="0073171C" w:rsidP="0073171C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614DEA" w:rsidRPr="008C5A9C" w:rsidRDefault="00614DEA" w:rsidP="00614DEA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614DEA" w:rsidRPr="008C5A9C" w:rsidRDefault="00614DEA" w:rsidP="00614DEA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4DEA" w:rsidRDefault="00614DEA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4DEA" w:rsidRDefault="00614DEA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4DEA" w:rsidRDefault="00614DEA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4DEA" w:rsidRDefault="00614DEA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4DEA" w:rsidRPr="008C5A9C" w:rsidRDefault="00614DEA" w:rsidP="00614DEA">
      <w:pPr>
        <w:pStyle w:val="a7"/>
        <w:tabs>
          <w:tab w:val="left" w:pos="4536"/>
        </w:tabs>
        <w:jc w:val="both"/>
        <w:rPr>
          <w:sz w:val="26"/>
          <w:szCs w:val="26"/>
        </w:rPr>
      </w:pPr>
    </w:p>
    <w:p w:rsidR="00614DEA" w:rsidRPr="008C5A9C" w:rsidRDefault="00614DEA" w:rsidP="00614DEA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614DEA" w:rsidRPr="008C5A9C" w:rsidRDefault="00614DEA" w:rsidP="00614DEA">
      <w:pPr>
        <w:pStyle w:val="a7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Начальник отдела по архитектуре </w:t>
      </w:r>
    </w:p>
    <w:p w:rsidR="00614DEA" w:rsidRPr="008C5A9C" w:rsidRDefault="00614DEA" w:rsidP="00614DEA">
      <w:pPr>
        <w:pStyle w:val="a7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и градостроительству администрации </w:t>
      </w:r>
    </w:p>
    <w:p w:rsidR="00614DEA" w:rsidRPr="008C5A9C" w:rsidRDefault="00614DEA" w:rsidP="00614DEA">
      <w:pPr>
        <w:pStyle w:val="a7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Павловского муниципального района 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         </w:t>
      </w:r>
      <w:r w:rsidRPr="008C5A9C">
        <w:rPr>
          <w:sz w:val="26"/>
          <w:szCs w:val="26"/>
        </w:rPr>
        <w:tab/>
        <w:t>А.С. Лыкова</w:t>
      </w:r>
    </w:p>
    <w:p w:rsidR="00614DEA" w:rsidRPr="008C5A9C" w:rsidRDefault="00614DEA" w:rsidP="00614DEA">
      <w:pPr>
        <w:rPr>
          <w:rFonts w:ascii="Times New Roman" w:hAnsi="Times New Roman"/>
          <w:sz w:val="26"/>
          <w:szCs w:val="26"/>
        </w:rPr>
      </w:pPr>
    </w:p>
    <w:p w:rsidR="00514446" w:rsidRPr="004E70CB" w:rsidRDefault="00514446" w:rsidP="005144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2C07" w:rsidRPr="004E70CB">
        <w:rPr>
          <w:rFonts w:ascii="Times New Roman" w:hAnsi="Times New Roman" w:cs="Times New Roman"/>
          <w:sz w:val="28"/>
          <w:szCs w:val="28"/>
        </w:rPr>
        <w:t xml:space="preserve">№ </w:t>
      </w:r>
      <w:r w:rsidRPr="004E70CB">
        <w:rPr>
          <w:rFonts w:ascii="Times New Roman" w:hAnsi="Times New Roman" w:cs="Times New Roman"/>
          <w:sz w:val="28"/>
          <w:szCs w:val="28"/>
        </w:rPr>
        <w:t>1</w:t>
      </w:r>
    </w:p>
    <w:p w:rsidR="00082C07" w:rsidRPr="004E70CB" w:rsidRDefault="00514446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sz w:val="28"/>
          <w:szCs w:val="28"/>
        </w:rPr>
        <w:t xml:space="preserve">к </w:t>
      </w:r>
      <w:r w:rsidR="00082C07" w:rsidRPr="004E70CB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82C07" w:rsidRPr="004E70CB" w:rsidRDefault="00E90FA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sz w:val="28"/>
          <w:szCs w:val="28"/>
        </w:rPr>
        <w:t>Павловск</w:t>
      </w:r>
      <w:r w:rsidR="004E70CB" w:rsidRPr="004E70CB">
        <w:rPr>
          <w:rFonts w:ascii="Times New Roman" w:hAnsi="Times New Roman" w:cs="Times New Roman"/>
          <w:sz w:val="28"/>
          <w:szCs w:val="28"/>
        </w:rPr>
        <w:t>ого</w:t>
      </w:r>
    </w:p>
    <w:p w:rsidR="00082C07" w:rsidRPr="004E70CB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82C07" w:rsidRPr="004E70CB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082C07" w:rsidRPr="00082C07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sz w:val="28"/>
          <w:szCs w:val="28"/>
        </w:rPr>
        <w:t>от «____» _____ 202</w:t>
      </w:r>
      <w:r w:rsidR="004E70CB" w:rsidRPr="004E70CB">
        <w:rPr>
          <w:rFonts w:ascii="Times New Roman" w:hAnsi="Times New Roman" w:cs="Times New Roman"/>
          <w:sz w:val="28"/>
          <w:szCs w:val="28"/>
        </w:rPr>
        <w:t>4</w:t>
      </w:r>
      <w:r w:rsidRPr="004E70CB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082C07" w:rsidRDefault="00082C07" w:rsidP="00514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B922AA">
        <w:rPr>
          <w:rFonts w:ascii="Times New Roman" w:hAnsi="Times New Roman" w:cs="Times New Roman"/>
          <w:bCs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>на установку и эксплуатацию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 xml:space="preserve">рекламных конструкций </w:t>
      </w:r>
    </w:p>
    <w:p w:rsidR="00A1610E" w:rsidRPr="00474527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proofErr w:type="gramStart"/>
      <w:r w:rsidRPr="00474527">
        <w:rPr>
          <w:rFonts w:ascii="Times New Roman" w:hAnsi="Times New Roman" w:cs="Times New Roman"/>
          <w:bCs/>
          <w:sz w:val="28"/>
          <w:szCs w:val="28"/>
        </w:rPr>
        <w:t>Павловского</w:t>
      </w:r>
      <w:proofErr w:type="gramEnd"/>
      <w:r w:rsidRPr="00474527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A1610E" w:rsidRPr="00B922AA" w:rsidRDefault="00A1610E" w:rsidP="00A1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4527">
        <w:rPr>
          <w:rFonts w:ascii="Times New Roman" w:hAnsi="Times New Roman" w:cs="Times New Roman"/>
          <w:bCs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1610E" w:rsidRDefault="00A1610E" w:rsidP="00A161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922AA">
        <w:rPr>
          <w:rFonts w:ascii="Times New Roman" w:hAnsi="Times New Roman" w:cs="Times New Roman"/>
          <w:bCs/>
          <w:sz w:val="28"/>
          <w:szCs w:val="28"/>
        </w:rPr>
        <w:t>аннулирование такого разрешения»</w:t>
      </w:r>
    </w:p>
    <w:p w:rsidR="00514446" w:rsidRDefault="00514446" w:rsidP="0051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514446">
        <w:tc>
          <w:tcPr>
            <w:tcW w:w="4535" w:type="dxa"/>
            <w:vMerge w:val="restart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4535" w:type="dxa"/>
            <w:vMerge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4535" w:type="dxa"/>
            <w:vMerge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82C07" w:rsidRPr="00082C07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органа, уполномоченногона предоставление услуги</w:t>
            </w:r>
          </w:p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 w:rsidRPr="00082C07">
        <w:tc>
          <w:tcPr>
            <w:tcW w:w="9070" w:type="dxa"/>
            <w:gridSpan w:val="2"/>
          </w:tcPr>
          <w:p w:rsidR="00082C07" w:rsidRPr="00082C07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2C07" w:rsidRPr="00082C07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подачи: _________ № ______</w:t>
            </w:r>
          </w:p>
          <w:p w:rsidR="00082C07" w:rsidRPr="00082C07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2C07" w:rsidRPr="00082C07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4446" w:rsidRPr="00082C07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9070" w:type="dxa"/>
            <w:gridSpan w:val="2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365DB">
              <w:rPr>
                <w:rFonts w:ascii="Times New Roman" w:hAnsi="Times New Roman" w:cs="Times New Roman"/>
                <w:sz w:val="28"/>
                <w:szCs w:val="28"/>
              </w:rPr>
              <w:t xml:space="preserve">продлении срока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разрешения на установку</w:t>
            </w:r>
          </w:p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эксплуатацию рекламной конструкции</w:t>
            </w:r>
          </w:p>
        </w:tc>
      </w:tr>
      <w:tr w:rsidR="00514446">
        <w:tc>
          <w:tcPr>
            <w:tcW w:w="9070" w:type="dxa"/>
            <w:gridSpan w:val="2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A365D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 дата регистрации ________________</w:t>
            </w:r>
          </w:p>
        </w:tc>
      </w:tr>
    </w:tbl>
    <w:p w:rsidR="00514446" w:rsidRDefault="00514446" w:rsidP="0051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8"/>
        <w:gridCol w:w="3912"/>
      </w:tblGrid>
      <w:tr w:rsidR="00514446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подтверждающего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лица действовать от имени физического или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месте установки рекламной конструкции</w:t>
            </w: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(тип)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размещение (адрес)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 w:rsidP="00A3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размещения рекламной конструкции (срок</w:t>
            </w:r>
            <w:r w:rsidR="00A365DB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A36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установку и эксплуатацию рекламной конструкции</w:t>
            </w:r>
            <w:r w:rsidR="00A365DB">
              <w:rPr>
                <w:rFonts w:ascii="Times New Roman" w:hAnsi="Times New Roman" w:cs="Times New Roman"/>
                <w:sz w:val="28"/>
                <w:szCs w:val="28"/>
              </w:rPr>
              <w:t>, указанный в дополнительном соглашении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446" w:rsidRDefault="00514446" w:rsidP="0051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514446">
        <w:tc>
          <w:tcPr>
            <w:tcW w:w="9070" w:type="dxa"/>
            <w:gridSpan w:val="2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7F1EF6" w:rsidRDefault="007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1E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соглашение о продлении срока действия договора на установку и эксплуатацию рекламной конструкции. </w:t>
            </w:r>
          </w:p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514446">
        <w:tc>
          <w:tcPr>
            <w:tcW w:w="9070" w:type="dxa"/>
            <w:gridSpan w:val="2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EF6" w:rsidRDefault="007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46">
        <w:tc>
          <w:tcPr>
            <w:tcW w:w="4535" w:type="dxa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"__"__________ 20__ г.</w:t>
            </w:r>
          </w:p>
        </w:tc>
        <w:tc>
          <w:tcPr>
            <w:tcW w:w="4535" w:type="dxa"/>
          </w:tcPr>
          <w:p w:rsidR="00514446" w:rsidRDefault="0051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________________________</w:t>
            </w:r>
          </w:p>
        </w:tc>
      </w:tr>
    </w:tbl>
    <w:p w:rsidR="00514446" w:rsidRPr="00A1610E" w:rsidRDefault="00A1610E" w:rsidP="00516B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A16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70CB" w:rsidRDefault="004E70CB" w:rsidP="004E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4E70CB" w:rsidRDefault="004E70CB" w:rsidP="004E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Янцов</w:t>
      </w:r>
      <w:proofErr w:type="spellEnd"/>
    </w:p>
    <w:p w:rsidR="00514446" w:rsidRDefault="0051444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3B68" w:rsidRDefault="001E3B68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3B68" w:rsidRDefault="001E3B68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3B68" w:rsidRDefault="001E3B68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E3B68" w:rsidSect="0003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FD6245"/>
    <w:multiLevelType w:val="hybridMultilevel"/>
    <w:tmpl w:val="DAB860A0"/>
    <w:lvl w:ilvl="0" w:tplc="B31831AC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11691"/>
    <w:rsid w:val="00036C6B"/>
    <w:rsid w:val="00037D81"/>
    <w:rsid w:val="000470E1"/>
    <w:rsid w:val="000768B4"/>
    <w:rsid w:val="00082C07"/>
    <w:rsid w:val="00095614"/>
    <w:rsid w:val="000B2028"/>
    <w:rsid w:val="000E3599"/>
    <w:rsid w:val="001725CF"/>
    <w:rsid w:val="001E3B68"/>
    <w:rsid w:val="00247D0A"/>
    <w:rsid w:val="0025409C"/>
    <w:rsid w:val="002845F1"/>
    <w:rsid w:val="002D6A70"/>
    <w:rsid w:val="00436255"/>
    <w:rsid w:val="00485027"/>
    <w:rsid w:val="004E70CB"/>
    <w:rsid w:val="00514446"/>
    <w:rsid w:val="00516BA8"/>
    <w:rsid w:val="00522E0A"/>
    <w:rsid w:val="00574582"/>
    <w:rsid w:val="005947C5"/>
    <w:rsid w:val="00614DEA"/>
    <w:rsid w:val="00645C86"/>
    <w:rsid w:val="00657DA5"/>
    <w:rsid w:val="006C640B"/>
    <w:rsid w:val="006C69DC"/>
    <w:rsid w:val="007239F4"/>
    <w:rsid w:val="0073171C"/>
    <w:rsid w:val="007354B9"/>
    <w:rsid w:val="00754513"/>
    <w:rsid w:val="00755AE2"/>
    <w:rsid w:val="00770376"/>
    <w:rsid w:val="007F1EF6"/>
    <w:rsid w:val="00866D3A"/>
    <w:rsid w:val="00896626"/>
    <w:rsid w:val="008F153C"/>
    <w:rsid w:val="009270E0"/>
    <w:rsid w:val="00942749"/>
    <w:rsid w:val="00956AB2"/>
    <w:rsid w:val="00971E34"/>
    <w:rsid w:val="00976C60"/>
    <w:rsid w:val="00982DAD"/>
    <w:rsid w:val="00A02E5B"/>
    <w:rsid w:val="00A1610E"/>
    <w:rsid w:val="00A365DB"/>
    <w:rsid w:val="00A5265C"/>
    <w:rsid w:val="00A72B45"/>
    <w:rsid w:val="00A81515"/>
    <w:rsid w:val="00A973DE"/>
    <w:rsid w:val="00AB6657"/>
    <w:rsid w:val="00AC3A79"/>
    <w:rsid w:val="00B1791A"/>
    <w:rsid w:val="00B4285F"/>
    <w:rsid w:val="00B704A5"/>
    <w:rsid w:val="00C572F6"/>
    <w:rsid w:val="00C63125"/>
    <w:rsid w:val="00C75F28"/>
    <w:rsid w:val="00D07B3E"/>
    <w:rsid w:val="00D23FE0"/>
    <w:rsid w:val="00D35D6A"/>
    <w:rsid w:val="00D36DD9"/>
    <w:rsid w:val="00D97786"/>
    <w:rsid w:val="00E263EF"/>
    <w:rsid w:val="00E35D70"/>
    <w:rsid w:val="00E90FA7"/>
    <w:rsid w:val="00EB6922"/>
    <w:rsid w:val="00EE354C"/>
    <w:rsid w:val="00FA0962"/>
    <w:rsid w:val="00FB7573"/>
    <w:rsid w:val="00FD2551"/>
    <w:rsid w:val="00FD4D79"/>
    <w:rsid w:val="00FD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594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947C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5947C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947C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4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947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nhideWhenUsed/>
    <w:rsid w:val="00956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91"/>
    <w:rPr>
      <w:rFonts w:ascii="Tahoma" w:hAnsi="Tahoma" w:cs="Tahoma"/>
      <w:sz w:val="16"/>
      <w:szCs w:val="16"/>
    </w:rPr>
  </w:style>
  <w:style w:type="paragraph" w:styleId="a7">
    <w:name w:val="No Spacing"/>
    <w:qFormat/>
    <w:rsid w:val="00FD255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5947C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5947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">
    <w:name w:val="Заголовок 1 Знак1"/>
    <w:aliases w:val="!Части документа Знак1"/>
    <w:basedOn w:val="a0"/>
    <w:rsid w:val="00594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9"/>
    <w:semiHidden/>
    <w:locked/>
    <w:rsid w:val="005947C5"/>
    <w:rPr>
      <w:rFonts w:ascii="Courier" w:eastAsia="Times New Roman" w:hAnsi="Courier" w:cs="Times New Roman"/>
      <w:szCs w:val="20"/>
      <w:lang w:eastAsia="ru-RU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5947C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link w:val="a9"/>
    <w:semiHidden/>
    <w:rsid w:val="005947C5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5947C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594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5947C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594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5947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947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5947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5947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947C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andard">
    <w:name w:val="Standard"/>
    <w:uiPriority w:val="99"/>
    <w:rsid w:val="005947C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947C5"/>
    <w:pPr>
      <w:spacing w:after="140" w:line="276" w:lineRule="auto"/>
    </w:pPr>
  </w:style>
  <w:style w:type="paragraph" w:customStyle="1" w:styleId="TableContents">
    <w:name w:val="Table Contents"/>
    <w:basedOn w:val="Standard"/>
    <w:uiPriority w:val="99"/>
    <w:rsid w:val="005947C5"/>
    <w:pPr>
      <w:widowControl w:val="0"/>
      <w:suppressLineNumbers/>
    </w:pPr>
  </w:style>
  <w:style w:type="character" w:customStyle="1" w:styleId="ConsPlusNormal">
    <w:name w:val="ConsPlusNormal Знак"/>
    <w:link w:val="ConsPlusNormal0"/>
    <w:uiPriority w:val="99"/>
    <w:locked/>
    <w:rsid w:val="005947C5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uiPriority w:val="99"/>
    <w:rsid w:val="005947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e">
    <w:name w:val="Основной текст_"/>
    <w:link w:val="21"/>
    <w:locked/>
    <w:rsid w:val="005947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e"/>
    <w:rsid w:val="005947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3">
    <w:name w:val="Стиль1"/>
    <w:basedOn w:val="a"/>
    <w:uiPriority w:val="99"/>
    <w:qFormat/>
    <w:rsid w:val="005947C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table" w:styleId="af">
    <w:name w:val="Table Grid"/>
    <w:basedOn w:val="a1"/>
    <w:uiPriority w:val="39"/>
    <w:rsid w:val="0059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hyperlink" Target="consultantplus://offline/ref=8203D86B3BB4CAC32852228FB0E364542976A2F66C2652DD859051DC05464B7B35D6A33F3DBC745F6008379B62E21CDA688B1D50FE6CUDD6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2" Type="http://schemas.openxmlformats.org/officeDocument/2006/relationships/hyperlink" Target="consultantplus://offline/ref=8203D86B3BB4CAC328523C82A68F3E592979FAFA6D25508ADECF0A81524F412C7299FA7D7AB3755434587BC864B744803D83025BE06ED02FD8DB6DUBD9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1" Type="http://schemas.openxmlformats.org/officeDocument/2006/relationships/hyperlink" Target="consultantplus://offline/ref=8203D86B3BB4CAC32852228FB0E364542976A2F6632652DD859051DC05464B7B35D6A33D3FBF7F00651D26C36EEA0BC46D900152FCU6D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19CCA7161DDA6B71FECD0E02498B25B2B18212CAD2658BCF88B4044BF15153393FA8B91DD653E821F149FFFD8AE85E58B666C57D600F5F0460C7gCK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29CB-0EA2-407E-BAF6-B9A3F9EE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Lykova</cp:lastModifiedBy>
  <cp:revision>24</cp:revision>
  <cp:lastPrinted>2024-11-14T15:06:00Z</cp:lastPrinted>
  <dcterms:created xsi:type="dcterms:W3CDTF">2024-09-20T07:02:00Z</dcterms:created>
  <dcterms:modified xsi:type="dcterms:W3CDTF">2024-12-26T15:34:00Z</dcterms:modified>
</cp:coreProperties>
</file>