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72" w:rsidRPr="002F6E83" w:rsidRDefault="00793A72" w:rsidP="001171BE">
      <w:pPr>
        <w:pStyle w:val="Title"/>
        <w:ind w:right="427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93A72" w:rsidRPr="002F6E83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93A72" w:rsidRPr="002F6E83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1F92" w:rsidRDefault="008E1F9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13BE" w:rsidRDefault="00C313BE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B41040"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</w:t>
      </w:r>
    </w:p>
    <w:p w:rsidR="00CD31F0" w:rsidRPr="00B41040" w:rsidRDefault="00B13B9B" w:rsidP="00CD31F0">
      <w:pPr>
        <w:pStyle w:val="Title"/>
        <w:spacing w:before="0" w:after="0"/>
        <w:ind w:firstLine="0"/>
        <w:jc w:val="left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района Воронежской области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от </w:t>
      </w:r>
      <w:r w:rsidR="00CD31F0" w:rsidRPr="00B41040">
        <w:rPr>
          <w:rFonts w:ascii="Times New Roman" w:eastAsia="Calibri" w:hAnsi="Times New Roman"/>
          <w:b w:val="0"/>
          <w:sz w:val="28"/>
          <w:szCs w:val="28"/>
        </w:rPr>
        <w:t>28.09.2022 № 7</w:t>
      </w:r>
      <w:r w:rsidR="00CD31F0">
        <w:rPr>
          <w:rFonts w:ascii="Times New Roman" w:eastAsia="Calibri" w:hAnsi="Times New Roman"/>
          <w:b w:val="0"/>
          <w:sz w:val="28"/>
          <w:szCs w:val="28"/>
        </w:rPr>
        <w:t>09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eastAsia="Calibri" w:hAnsi="Times New Roman"/>
          <w:b w:val="0"/>
          <w:sz w:val="28"/>
          <w:szCs w:val="28"/>
        </w:rPr>
        <w:t>«</w:t>
      </w:r>
      <w:r w:rsidRPr="008E1F9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>примерного Положения</w:t>
      </w:r>
    </w:p>
    <w:p w:rsidR="00CD31F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работниковмуниципальных </w:t>
      </w:r>
    </w:p>
    <w:p w:rsidR="00CD31F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 дошкольных,общеобразовательных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организацийПавловского муниципального района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16F25" w:rsidRPr="002F6E83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13B9B" w:rsidRPr="000F0905" w:rsidRDefault="00B13B9B" w:rsidP="00B13B9B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0F0905">
        <w:rPr>
          <w:rFonts w:ascii="Times New Roman" w:hAnsi="Times New Roman"/>
          <w:sz w:val="26"/>
          <w:szCs w:val="26"/>
        </w:rPr>
        <w:t xml:space="preserve"> соответствии со статьей 134 Трудово</w:t>
      </w:r>
      <w:r w:rsidR="008B5B98">
        <w:rPr>
          <w:rFonts w:ascii="Times New Roman" w:hAnsi="Times New Roman"/>
          <w:sz w:val="26"/>
          <w:szCs w:val="26"/>
        </w:rPr>
        <w:t>го кодекса Российской Федерации</w:t>
      </w:r>
      <w:r>
        <w:rPr>
          <w:rFonts w:ascii="Times New Roman" w:hAnsi="Times New Roman"/>
          <w:sz w:val="26"/>
          <w:szCs w:val="26"/>
        </w:rPr>
        <w:t>, постановление</w:t>
      </w:r>
      <w:r w:rsidR="008B5B98">
        <w:rPr>
          <w:rFonts w:ascii="Times New Roman" w:hAnsi="Times New Roman"/>
          <w:sz w:val="26"/>
          <w:szCs w:val="26"/>
        </w:rPr>
        <w:t>м</w:t>
      </w:r>
      <w:r w:rsidRPr="000F0905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Воронежской </w:t>
      </w:r>
      <w:r w:rsidR="00E85E1C">
        <w:rPr>
          <w:rFonts w:ascii="Times New Roman" w:hAnsi="Times New Roman"/>
          <w:sz w:val="26"/>
          <w:szCs w:val="26"/>
        </w:rPr>
        <w:t>области от 27.02</w:t>
      </w:r>
      <w:r>
        <w:rPr>
          <w:rFonts w:ascii="Times New Roman" w:hAnsi="Times New Roman"/>
          <w:sz w:val="26"/>
          <w:szCs w:val="26"/>
        </w:rPr>
        <w:t>.202</w:t>
      </w:r>
      <w:r w:rsidR="00E85E1C">
        <w:rPr>
          <w:rFonts w:ascii="Times New Roman" w:hAnsi="Times New Roman"/>
          <w:sz w:val="26"/>
          <w:szCs w:val="26"/>
        </w:rPr>
        <w:t>4 № 107</w:t>
      </w:r>
      <w:r w:rsidRPr="000F0905">
        <w:rPr>
          <w:rFonts w:ascii="Times New Roman" w:hAnsi="Times New Roman"/>
          <w:sz w:val="26"/>
          <w:szCs w:val="26"/>
        </w:rPr>
        <w:t xml:space="preserve"> «О повышении (индексации) оплаты труда работни</w:t>
      </w:r>
      <w:r>
        <w:rPr>
          <w:rFonts w:ascii="Times New Roman" w:hAnsi="Times New Roman"/>
          <w:sz w:val="26"/>
          <w:szCs w:val="26"/>
        </w:rPr>
        <w:t xml:space="preserve">ков муниципальных учреждений», </w:t>
      </w:r>
      <w:r w:rsidRPr="000F0905">
        <w:rPr>
          <w:rFonts w:ascii="Times New Roman" w:hAnsi="Times New Roman"/>
          <w:sz w:val="26"/>
          <w:szCs w:val="26"/>
        </w:rPr>
        <w:t>администрация Па</w:t>
      </w:r>
      <w:r>
        <w:rPr>
          <w:rFonts w:ascii="Times New Roman" w:hAnsi="Times New Roman"/>
          <w:sz w:val="26"/>
          <w:szCs w:val="26"/>
        </w:rPr>
        <w:t>вловского муниципального района</w:t>
      </w:r>
      <w:r w:rsidRPr="000F0905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D617EA" w:rsidRPr="000F0905" w:rsidRDefault="00D617EA" w:rsidP="00D617EA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316F25" w:rsidRPr="002F6E83" w:rsidRDefault="00316F25" w:rsidP="00316F25">
      <w:pPr>
        <w:ind w:firstLine="709"/>
        <w:rPr>
          <w:rFonts w:ascii="Times New Roman" w:hAnsi="Times New Roman"/>
          <w:sz w:val="26"/>
          <w:szCs w:val="26"/>
        </w:rPr>
      </w:pPr>
    </w:p>
    <w:p w:rsidR="00316F25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F6E83">
        <w:rPr>
          <w:rFonts w:ascii="Times New Roman" w:hAnsi="Times New Roman"/>
          <w:sz w:val="26"/>
          <w:szCs w:val="26"/>
        </w:rPr>
        <w:t>ПОСТАНОВЛЯЕТ:</w:t>
      </w:r>
    </w:p>
    <w:p w:rsidR="00316F25" w:rsidRPr="002F6E83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5109A" w:rsidRDefault="000D5A59" w:rsidP="00622098">
      <w:pPr>
        <w:ind w:firstLine="709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B13B9B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>постановление</w:t>
      </w:r>
      <w:r w:rsidR="00316F25">
        <w:rPr>
          <w:rFonts w:ascii="Times New Roman" w:hAnsi="Times New Roman"/>
          <w:sz w:val="26"/>
          <w:szCs w:val="26"/>
        </w:rPr>
        <w:t xml:space="preserve">администрации Павловского муниципального района Воронежской области от </w:t>
      </w:r>
      <w:r w:rsidR="00F32E27" w:rsidRPr="00744B10">
        <w:rPr>
          <w:rFonts w:ascii="Times New Roman" w:hAnsi="Times New Roman"/>
          <w:sz w:val="26"/>
          <w:szCs w:val="26"/>
        </w:rPr>
        <w:t>28.09.2022 № 7</w:t>
      </w:r>
      <w:r w:rsidR="00726584">
        <w:rPr>
          <w:rFonts w:ascii="Times New Roman" w:hAnsi="Times New Roman"/>
          <w:sz w:val="26"/>
          <w:szCs w:val="26"/>
        </w:rPr>
        <w:t>09«Об ут</w:t>
      </w:r>
      <w:r w:rsidR="00B13B9B">
        <w:rPr>
          <w:rFonts w:ascii="Times New Roman" w:hAnsi="Times New Roman"/>
          <w:sz w:val="26"/>
          <w:szCs w:val="26"/>
        </w:rPr>
        <w:t xml:space="preserve">верждении примерного Положения </w:t>
      </w:r>
      <w:r w:rsidR="00726584" w:rsidRPr="002F6E83">
        <w:rPr>
          <w:rFonts w:ascii="Times New Roman" w:hAnsi="Times New Roman"/>
          <w:sz w:val="26"/>
          <w:szCs w:val="26"/>
        </w:rPr>
        <w:t xml:space="preserve">об оплате труда работников муниципальных </w:t>
      </w:r>
      <w:r w:rsidR="00726584">
        <w:rPr>
          <w:rFonts w:ascii="Times New Roman" w:hAnsi="Times New Roman"/>
          <w:sz w:val="26"/>
          <w:szCs w:val="26"/>
        </w:rPr>
        <w:t>бюджетных дошкольных, о</w:t>
      </w:r>
      <w:r w:rsidR="00726584" w:rsidRPr="002F6E83">
        <w:rPr>
          <w:rFonts w:ascii="Times New Roman" w:hAnsi="Times New Roman"/>
          <w:sz w:val="26"/>
          <w:szCs w:val="26"/>
        </w:rPr>
        <w:t>бщеобразовательных организаций Па</w:t>
      </w:r>
      <w:r w:rsidR="00726584">
        <w:rPr>
          <w:rFonts w:ascii="Times New Roman" w:hAnsi="Times New Roman"/>
          <w:sz w:val="26"/>
          <w:szCs w:val="26"/>
        </w:rPr>
        <w:t xml:space="preserve">вловского муниципального района Воронежской области» </w:t>
      </w:r>
      <w:r w:rsidR="0055109A">
        <w:rPr>
          <w:rFonts w:ascii="Times New Roman" w:hAnsi="Times New Roman"/>
          <w:sz w:val="26"/>
          <w:szCs w:val="26"/>
        </w:rPr>
        <w:t>изменения, изложив приложение №3 в ре</w:t>
      </w:r>
      <w:r w:rsidR="0055109A" w:rsidRPr="00CC0B0D">
        <w:rPr>
          <w:rFonts w:ascii="Times New Roman" w:eastAsia="Calibri" w:hAnsi="Times New Roman"/>
          <w:sz w:val="26"/>
          <w:szCs w:val="26"/>
          <w:lang w:eastAsia="en-US"/>
        </w:rPr>
        <w:t>дакции</w:t>
      </w:r>
      <w:r w:rsidR="00B13B9B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55109A">
        <w:rPr>
          <w:rFonts w:ascii="Times New Roman" w:eastAsia="Calibri" w:hAnsi="Times New Roman"/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:rsidR="001171BE" w:rsidRDefault="0055109A" w:rsidP="000D5A59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005BC7">
        <w:rPr>
          <w:rFonts w:ascii="Times New Roman" w:hAnsi="Times New Roman"/>
          <w:sz w:val="26"/>
          <w:szCs w:val="26"/>
        </w:rPr>
        <w:t>2.</w:t>
      </w:r>
      <w:r w:rsidR="00B13B9B" w:rsidRPr="00005BC7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55109A" w:rsidRPr="00005BC7" w:rsidRDefault="00B13B9B" w:rsidP="00622098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D5A59">
        <w:rPr>
          <w:rFonts w:ascii="Times New Roman" w:hAnsi="Times New Roman"/>
          <w:sz w:val="26"/>
          <w:szCs w:val="26"/>
        </w:rPr>
        <w:t xml:space="preserve">. </w:t>
      </w:r>
      <w:r w:rsidRPr="00005BC7">
        <w:rPr>
          <w:rFonts w:ascii="Times New Roman" w:hAnsi="Times New Roman"/>
          <w:kern w:val="2"/>
          <w:sz w:val="26"/>
          <w:szCs w:val="26"/>
        </w:rPr>
        <w:t>Распространить действие настоящего постановления на правоотноше</w:t>
      </w:r>
      <w:r w:rsidR="00BE1095">
        <w:rPr>
          <w:rFonts w:ascii="Times New Roman" w:hAnsi="Times New Roman"/>
          <w:kern w:val="2"/>
          <w:sz w:val="26"/>
          <w:szCs w:val="26"/>
        </w:rPr>
        <w:t>ния, возникшие с 01.01.2024</w:t>
      </w:r>
      <w:r>
        <w:rPr>
          <w:rFonts w:ascii="Times New Roman" w:hAnsi="Times New Roman"/>
          <w:kern w:val="2"/>
          <w:sz w:val="26"/>
          <w:szCs w:val="26"/>
        </w:rPr>
        <w:t xml:space="preserve"> года.</w:t>
      </w:r>
    </w:p>
    <w:p w:rsidR="0055109A" w:rsidRDefault="0055109A" w:rsidP="00622098">
      <w:pPr>
        <w:ind w:firstLine="709"/>
        <w:rPr>
          <w:rFonts w:ascii="Times New Roman" w:hAnsi="Times New Roman"/>
          <w:kern w:val="36"/>
          <w:sz w:val="26"/>
          <w:szCs w:val="26"/>
        </w:rPr>
      </w:pPr>
    </w:p>
    <w:p w:rsidR="0055109A" w:rsidRDefault="0055109A" w:rsidP="00622098">
      <w:pPr>
        <w:ind w:firstLine="709"/>
        <w:rPr>
          <w:rFonts w:ascii="Times New Roman" w:hAnsi="Times New Roman"/>
          <w:kern w:val="36"/>
          <w:sz w:val="26"/>
          <w:szCs w:val="26"/>
        </w:rPr>
      </w:pPr>
    </w:p>
    <w:tbl>
      <w:tblPr>
        <w:tblW w:w="10287" w:type="dxa"/>
        <w:tblInd w:w="-709" w:type="dxa"/>
        <w:tblLook w:val="04A0"/>
      </w:tblPr>
      <w:tblGrid>
        <w:gridCol w:w="10507"/>
        <w:gridCol w:w="222"/>
      </w:tblGrid>
      <w:tr w:rsidR="0055109A" w:rsidRPr="00005BC7" w:rsidTr="00391BA7">
        <w:tc>
          <w:tcPr>
            <w:tcW w:w="10065" w:type="dxa"/>
            <w:shd w:val="clear" w:color="auto" w:fill="auto"/>
          </w:tcPr>
          <w:tbl>
            <w:tblPr>
              <w:tblW w:w="10173" w:type="dxa"/>
              <w:tblLook w:val="04A0"/>
            </w:tblPr>
            <w:tblGrid>
              <w:gridCol w:w="4927"/>
              <w:gridCol w:w="5246"/>
            </w:tblGrid>
            <w:tr w:rsidR="005016D6" w:rsidRPr="00005BC7" w:rsidTr="004220E8">
              <w:tc>
                <w:tcPr>
                  <w:tcW w:w="4927" w:type="dxa"/>
                  <w:shd w:val="clear" w:color="auto" w:fill="auto"/>
                </w:tcPr>
                <w:p w:rsidR="005016D6" w:rsidRDefault="005016D6" w:rsidP="005016D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016D6" w:rsidRPr="00005BC7" w:rsidRDefault="00AF479B" w:rsidP="005016D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Глава</w:t>
                  </w:r>
                  <w:r w:rsidR="005016D6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Павловского </w:t>
                  </w:r>
                  <w:r w:rsidR="005016D6" w:rsidRPr="00005BC7">
                    <w:rPr>
                      <w:rFonts w:ascii="Times New Roman" w:hAnsi="Times New Roman"/>
                      <w:sz w:val="26"/>
                      <w:szCs w:val="26"/>
                    </w:rPr>
                    <w:t>муниципального района Воронежской области</w:t>
                  </w:r>
                </w:p>
                <w:p w:rsidR="005016D6" w:rsidRPr="00005BC7" w:rsidRDefault="005016D6" w:rsidP="005016D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5016D6" w:rsidRPr="00005BC7" w:rsidRDefault="005016D6" w:rsidP="005016D6">
                  <w:pPr>
                    <w:ind w:firstLine="0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016D6" w:rsidRDefault="005016D6" w:rsidP="005016D6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016D6" w:rsidRPr="00005BC7" w:rsidRDefault="00AF479B" w:rsidP="005016D6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М.Н. Янцов</w:t>
                  </w:r>
                </w:p>
              </w:tc>
            </w:tr>
          </w:tbl>
          <w:p w:rsidR="0055109A" w:rsidRPr="00005BC7" w:rsidRDefault="0055109A" w:rsidP="008B5B98">
            <w:pPr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55109A" w:rsidRDefault="0055109A" w:rsidP="0000745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007456" w:rsidRPr="00005BC7" w:rsidRDefault="00007456" w:rsidP="00007456">
            <w:pPr>
              <w:ind w:left="-413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007456" w:rsidTr="00BE1095">
        <w:trPr>
          <w:trHeight w:val="14884"/>
        </w:trPr>
        <w:tc>
          <w:tcPr>
            <w:tcW w:w="10065" w:type="dxa"/>
            <w:shd w:val="clear" w:color="auto" w:fill="auto"/>
          </w:tcPr>
          <w:p w:rsidR="00007456" w:rsidRPr="005016D6" w:rsidRDefault="00007456" w:rsidP="00645324">
            <w:pPr>
              <w:ind w:firstLine="0"/>
              <w:rPr>
                <w:rFonts w:ascii="Times New Roman" w:hAnsi="Times New Roman"/>
              </w:rPr>
            </w:pPr>
          </w:p>
          <w:tbl>
            <w:tblPr>
              <w:tblW w:w="10291" w:type="dxa"/>
              <w:tblLook w:val="04A0"/>
            </w:tblPr>
            <w:tblGrid>
              <w:gridCol w:w="10291"/>
            </w:tblGrid>
            <w:tr w:rsidR="0062359C" w:rsidRPr="00260469" w:rsidTr="00446ECB">
              <w:trPr>
                <w:trHeight w:val="14884"/>
              </w:trPr>
              <w:tc>
                <w:tcPr>
                  <w:tcW w:w="10291" w:type="dxa"/>
                  <w:shd w:val="clear" w:color="auto" w:fill="auto"/>
                </w:tcPr>
                <w:p w:rsidR="00645324" w:rsidRPr="005016D6" w:rsidRDefault="00446ECB" w:rsidP="00645324">
                  <w:pPr>
                    <w:ind w:firstLine="0"/>
                    <w:rPr>
                      <w:rFonts w:ascii="Times New Roman" w:hAnsi="Times New Roman"/>
                      <w:kern w:val="36"/>
                    </w:rPr>
                  </w:pPr>
                  <w:r>
                    <w:rPr>
                      <w:rFonts w:ascii="Times New Roman" w:hAnsi="Times New Roman"/>
                      <w:kern w:val="36"/>
                    </w:rPr>
                    <w:lastRenderedPageBreak/>
                    <w:t>п</w:t>
                  </w:r>
                  <w:r w:rsidR="00645324" w:rsidRPr="005016D6">
                    <w:rPr>
                      <w:rFonts w:ascii="Times New Roman" w:hAnsi="Times New Roman"/>
                      <w:kern w:val="36"/>
                    </w:rPr>
                    <w:t>риложение</w:t>
                  </w:r>
                </w:p>
                <w:p w:rsidR="00645324" w:rsidRPr="005016D6" w:rsidRDefault="00645324" w:rsidP="00645324">
                  <w:pPr>
                    <w:ind w:left="5100"/>
                    <w:rPr>
                      <w:rFonts w:ascii="Times New Roman" w:hAnsi="Times New Roman"/>
                      <w:kern w:val="36"/>
                    </w:rPr>
                  </w:pPr>
                </w:p>
                <w:p w:rsidR="00645324" w:rsidRPr="005016D6" w:rsidRDefault="00645324" w:rsidP="00645324">
                  <w:pPr>
                    <w:rPr>
                      <w:rFonts w:ascii="Times New Roman" w:hAnsi="Times New Roman"/>
                      <w:kern w:val="36"/>
                    </w:rPr>
                  </w:pPr>
                  <w:r w:rsidRPr="005016D6">
                    <w:rPr>
                      <w:rFonts w:ascii="Times New Roman" w:hAnsi="Times New Roman"/>
                      <w:kern w:val="36"/>
                    </w:rPr>
                    <w:t>к постановлению</w:t>
                  </w:r>
                </w:p>
                <w:p w:rsidR="00645324" w:rsidRPr="005016D6" w:rsidRDefault="00645324" w:rsidP="00645324">
                  <w:pPr>
                    <w:ind w:right="-468" w:firstLine="5103"/>
                    <w:rPr>
                      <w:rFonts w:ascii="Times New Roman" w:hAnsi="Times New Roman"/>
                      <w:kern w:val="36"/>
                    </w:rPr>
                  </w:pPr>
                  <w:r w:rsidRPr="005016D6">
                    <w:rPr>
                      <w:rFonts w:ascii="Times New Roman" w:hAnsi="Times New Roman"/>
                      <w:kern w:val="36"/>
                    </w:rPr>
                    <w:t xml:space="preserve"> администрации Павловского</w:t>
                  </w:r>
                </w:p>
                <w:p w:rsidR="00645324" w:rsidRPr="005016D6" w:rsidRDefault="00645324" w:rsidP="00645324">
                  <w:pPr>
                    <w:ind w:firstLine="5103"/>
                    <w:rPr>
                      <w:rFonts w:ascii="Times New Roman" w:hAnsi="Times New Roman"/>
                      <w:kern w:val="36"/>
                    </w:rPr>
                  </w:pPr>
                  <w:r w:rsidRPr="005016D6">
                    <w:rPr>
                      <w:rFonts w:ascii="Times New Roman" w:hAnsi="Times New Roman"/>
                      <w:kern w:val="36"/>
                    </w:rPr>
                    <w:t xml:space="preserve"> муниципального района</w:t>
                  </w:r>
                </w:p>
                <w:p w:rsidR="00645324" w:rsidRPr="005016D6" w:rsidRDefault="00645324" w:rsidP="00645324">
                  <w:pPr>
                    <w:ind w:firstLine="5103"/>
                    <w:rPr>
                      <w:rFonts w:ascii="Times New Roman" w:hAnsi="Times New Roman"/>
                      <w:kern w:val="36"/>
                    </w:rPr>
                  </w:pPr>
                  <w:r w:rsidRPr="005016D6">
                    <w:rPr>
                      <w:rFonts w:ascii="Times New Roman" w:hAnsi="Times New Roman"/>
                      <w:kern w:val="36"/>
                    </w:rPr>
                    <w:t xml:space="preserve"> Воронежской области</w:t>
                  </w:r>
                </w:p>
                <w:p w:rsidR="00645324" w:rsidRPr="005016D6" w:rsidRDefault="00645324" w:rsidP="00645324">
                  <w:pPr>
                    <w:spacing w:line="20" w:lineRule="atLeast"/>
                    <w:ind w:left="-109"/>
                    <w:rPr>
                      <w:rFonts w:ascii="Times New Roman" w:hAnsi="Times New Roman"/>
                    </w:rPr>
                  </w:pPr>
                  <w:r w:rsidRPr="005016D6">
                    <w:rPr>
                      <w:rFonts w:ascii="Times New Roman" w:hAnsi="Times New Roman"/>
                    </w:rPr>
                    <w:t xml:space="preserve">от __________ № ________ </w:t>
                  </w:r>
                </w:p>
                <w:p w:rsidR="0062359C" w:rsidRPr="003867D0" w:rsidRDefault="0062359C" w:rsidP="0062359C">
                  <w:pPr>
                    <w:ind w:firstLine="709"/>
                    <w:jc w:val="center"/>
                    <w:rPr>
                      <w:rFonts w:ascii="Times New Roman" w:hAnsi="Times New Roman"/>
                      <w:kern w:val="2"/>
                      <w:sz w:val="26"/>
                      <w:szCs w:val="26"/>
                    </w:rPr>
                  </w:pPr>
                </w:p>
                <w:p w:rsidR="0062359C" w:rsidRPr="003867D0" w:rsidRDefault="0062359C" w:rsidP="0062359C">
                  <w:pPr>
                    <w:ind w:firstLine="709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2359C" w:rsidRPr="003867D0" w:rsidRDefault="0062359C" w:rsidP="0062359C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67D0">
                    <w:rPr>
                      <w:rFonts w:ascii="Times New Roman" w:hAnsi="Times New Roman"/>
                      <w:sz w:val="26"/>
                      <w:szCs w:val="26"/>
                    </w:rPr>
                    <w:t>Минимальные оклады по должностям работников организаций</w:t>
                  </w:r>
                </w:p>
                <w:p w:rsidR="0062359C" w:rsidRPr="003867D0" w:rsidRDefault="0062359C" w:rsidP="0062359C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2359C" w:rsidRPr="003867D0" w:rsidRDefault="0062359C" w:rsidP="0062359C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67D0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Раздел 1. </w:t>
                  </w: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t>Профессиональные стандарты</w:t>
                  </w:r>
                </w:p>
                <w:p w:rsidR="0062359C" w:rsidRPr="003867D0" w:rsidRDefault="0062359C" w:rsidP="0062359C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2359C" w:rsidRPr="003867D0" w:rsidRDefault="0062359C" w:rsidP="0062359C">
                  <w:pPr>
                    <w:numPr>
                      <w:ilvl w:val="0"/>
                      <w:numId w:val="2"/>
                    </w:numPr>
                    <w:ind w:left="0" w:firstLine="709"/>
                    <w:jc w:val="left"/>
                    <w:rPr>
                      <w:rFonts w:ascii="Times New Roman" w:eastAsia="Calibri" w:hAnsi="Times New Roman"/>
                      <w:b/>
                      <w:sz w:val="26"/>
                      <w:szCs w:val="26"/>
                    </w:rPr>
                  </w:pPr>
                  <w:r w:rsidRPr="003867D0">
                    <w:rPr>
                      <w:rFonts w:ascii="Times New Roman" w:eastAsia="Calibri" w:hAnsi="Times New Roman"/>
                      <w:b/>
                      <w:sz w:val="26"/>
                      <w:szCs w:val="26"/>
                    </w:rPr>
                    <w:t>Административно-управленческий персонал.</w:t>
                  </w:r>
                </w:p>
                <w:p w:rsidR="0062359C" w:rsidRPr="003867D0" w:rsidRDefault="0062359C" w:rsidP="0062359C">
                  <w:pPr>
                    <w:numPr>
                      <w:ilvl w:val="1"/>
                      <w:numId w:val="2"/>
                    </w:numPr>
                    <w:ind w:left="0" w:firstLine="709"/>
                    <w:jc w:val="left"/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t>Профессиональный стандарт №1459 «Руководитель образовательной организации (управление дошкольной образовательной организации и общеобразовательной организации)», утвержденный приказом Министерства труда и социальной защиты РФ от 19.04.2021 №250н.</w:t>
                  </w:r>
                </w:p>
                <w:tbl>
                  <w:tblPr>
                    <w:tblW w:w="978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69"/>
                    <w:gridCol w:w="2252"/>
                    <w:gridCol w:w="868"/>
                    <w:gridCol w:w="622"/>
                    <w:gridCol w:w="2432"/>
                    <w:gridCol w:w="917"/>
                    <w:gridCol w:w="1921"/>
                  </w:tblGrid>
                  <w:tr w:rsidR="0062359C" w:rsidRPr="003867D0" w:rsidTr="00354FBA">
                    <w:tc>
                      <w:tcPr>
                        <w:tcW w:w="52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№п/п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Должность согласно профстандарту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Место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Уровень(подуровень) квалификации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 ОКЗ</w:t>
                        </w:r>
                      </w:p>
                    </w:tc>
                    <w:tc>
                      <w:tcPr>
                        <w:tcW w:w="202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Оклад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52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3"/>
                          </w:numPr>
                          <w:ind w:left="0"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Руководитель (директор, заведующий) образовательной организации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</w:t>
                        </w:r>
                        <w:bookmarkStart w:id="0" w:name="_GoBack"/>
                        <w:bookmarkEnd w:id="0"/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120.9</w:t>
                        </w:r>
                      </w:p>
                    </w:tc>
                    <w:tc>
                      <w:tcPr>
                        <w:tcW w:w="2029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keepNext/>
                          <w:numPr>
                            <w:ilvl w:val="0"/>
                            <w:numId w:val="1"/>
                          </w:numPr>
                          <w:suppressAutoHyphens/>
                          <w:ind w:left="0" w:firstLine="0"/>
                          <w:jc w:val="left"/>
                          <w:outlineLvl w:val="0"/>
                          <w:rPr>
                            <w:rFonts w:ascii="Cambria" w:eastAsia="Calibri" w:hAnsi="Cambria" w:cs="Calibri"/>
                            <w:b/>
                            <w:kern w:val="32"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Расчет осуществляется согласно п.6 «Расчет заработной платы руководителей» данного положения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52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3"/>
                          </w:numPr>
                          <w:ind w:left="0"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Руководитель (директор, заведующий, начальник) образовательной организации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1120.9</w:t>
                        </w:r>
                      </w:p>
                    </w:tc>
                    <w:tc>
                      <w:tcPr>
                        <w:tcW w:w="2029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keepNext/>
                          <w:numPr>
                            <w:ilvl w:val="0"/>
                            <w:numId w:val="1"/>
                          </w:numPr>
                          <w:suppressAutoHyphens/>
                          <w:ind w:left="0" w:firstLine="0"/>
                          <w:jc w:val="left"/>
                          <w:outlineLvl w:val="0"/>
                          <w:rPr>
                            <w:rFonts w:ascii="Cambria" w:eastAsia="Calibri" w:hAnsi="Cambria" w:cs="Calibri"/>
                            <w:b/>
                            <w:kern w:val="32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62359C" w:rsidRPr="003867D0" w:rsidRDefault="0062359C" w:rsidP="0062359C">
                  <w:pPr>
                    <w:numPr>
                      <w:ilvl w:val="1"/>
                      <w:numId w:val="2"/>
                    </w:numPr>
                    <w:ind w:left="0" w:firstLine="709"/>
                    <w:jc w:val="left"/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t>Профессиональный стандарт №309 «Бухгалтер», утвержденный приказом Министерства труда и социальной защиты РФ от 21.02.2019 №103н.</w:t>
                  </w:r>
                </w:p>
                <w:tbl>
                  <w:tblPr>
                    <w:tblW w:w="978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93"/>
                    <w:gridCol w:w="2131"/>
                    <w:gridCol w:w="868"/>
                    <w:gridCol w:w="621"/>
                    <w:gridCol w:w="2432"/>
                    <w:gridCol w:w="916"/>
                    <w:gridCol w:w="1920"/>
                  </w:tblGrid>
                  <w:tr w:rsidR="0062359C" w:rsidRPr="003867D0" w:rsidTr="00354FBA">
                    <w:tc>
                      <w:tcPr>
                        <w:tcW w:w="52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124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№п/п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Должность согласно профстандарту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Место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Уровень(подуровень) квалификации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 ОКЗ</w:t>
                        </w:r>
                      </w:p>
                    </w:tc>
                    <w:tc>
                      <w:tcPr>
                        <w:tcW w:w="202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Оклад</w:t>
                        </w:r>
                      </w:p>
                    </w:tc>
                  </w:tr>
                  <w:tr w:rsidR="0062359C" w:rsidRPr="003867D0" w:rsidTr="00354FBA">
                    <w:trPr>
                      <w:trHeight w:val="614"/>
                    </w:trPr>
                    <w:tc>
                      <w:tcPr>
                        <w:tcW w:w="523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8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835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Главный бухгалтер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1211.1</w:t>
                        </w:r>
                      </w:p>
                    </w:tc>
                    <w:tc>
                      <w:tcPr>
                        <w:tcW w:w="2029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keepNext/>
                          <w:numPr>
                            <w:ilvl w:val="0"/>
                            <w:numId w:val="1"/>
                          </w:numPr>
                          <w:suppressAutoHyphens/>
                          <w:ind w:left="0" w:firstLine="0"/>
                          <w:jc w:val="left"/>
                          <w:outlineLvl w:val="0"/>
                          <w:rPr>
                            <w:rFonts w:ascii="Cambria" w:eastAsia="Calibri" w:hAnsi="Cambria" w:cs="Calibri"/>
                            <w:b/>
                            <w:kern w:val="32"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Расчет осуществляется согласно п.6 «Расчет заработной платы руководителей» данного положения</w:t>
                        </w:r>
                      </w:p>
                    </w:tc>
                  </w:tr>
                  <w:tr w:rsidR="0062359C" w:rsidRPr="003867D0" w:rsidTr="00354FBA">
                    <w:trPr>
                      <w:trHeight w:val="614"/>
                    </w:trPr>
                    <w:tc>
                      <w:tcPr>
                        <w:tcW w:w="523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342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С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1211.1</w:t>
                        </w:r>
                      </w:p>
                    </w:tc>
                    <w:tc>
                      <w:tcPr>
                        <w:tcW w:w="2029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</w:tr>
                  <w:tr w:rsidR="0062359C" w:rsidRPr="003867D0" w:rsidTr="00354FBA">
                    <w:trPr>
                      <w:trHeight w:val="615"/>
                    </w:trPr>
                    <w:tc>
                      <w:tcPr>
                        <w:tcW w:w="523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342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D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1211.1</w:t>
                        </w:r>
                      </w:p>
                    </w:tc>
                    <w:tc>
                      <w:tcPr>
                        <w:tcW w:w="2029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62359C" w:rsidRPr="003867D0" w:rsidRDefault="0062359C" w:rsidP="0062359C">
                  <w:pPr>
                    <w:pStyle w:val="a3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ind w:left="0" w:firstLine="709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t xml:space="preserve">Общероссийский классификатор занятий, утвержденный </w:t>
                  </w:r>
                  <w:r w:rsidRPr="003867D0">
                    <w:rPr>
                      <w:rFonts w:ascii="Times New Roman" w:eastAsia="Calibri" w:hAnsi="Times New Roman"/>
                      <w:sz w:val="26"/>
                      <w:szCs w:val="26"/>
                    </w:rPr>
                    <w:t>Приказом Росстандарта от 12.12.2014 N 2020-ст</w:t>
                  </w:r>
                </w:p>
                <w:tbl>
                  <w:tblPr>
                    <w:tblW w:w="978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93"/>
                    <w:gridCol w:w="2146"/>
                    <w:gridCol w:w="868"/>
                    <w:gridCol w:w="616"/>
                    <w:gridCol w:w="2432"/>
                    <w:gridCol w:w="912"/>
                    <w:gridCol w:w="1914"/>
                  </w:tblGrid>
                  <w:tr w:rsidR="0062359C" w:rsidRPr="003867D0" w:rsidTr="00354FBA">
                    <w:tc>
                      <w:tcPr>
                        <w:tcW w:w="52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124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№п/п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Должность согласно профстандарту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Место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Уровень(подуровень) квалификации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 ОКЗ</w:t>
                        </w:r>
                      </w:p>
                    </w:tc>
                    <w:tc>
                      <w:tcPr>
                        <w:tcW w:w="202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Оклад</w:t>
                        </w:r>
                      </w:p>
                    </w:tc>
                  </w:tr>
                  <w:tr w:rsidR="0062359C" w:rsidRPr="003867D0" w:rsidTr="00354FBA">
                    <w:trPr>
                      <w:trHeight w:val="614"/>
                    </w:trPr>
                    <w:tc>
                      <w:tcPr>
                        <w:tcW w:w="52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6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Заместитель заведующего детским садом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1341.1</w:t>
                        </w:r>
                      </w:p>
                    </w:tc>
                    <w:tc>
                      <w:tcPr>
                        <w:tcW w:w="2029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keepNext/>
                          <w:numPr>
                            <w:ilvl w:val="0"/>
                            <w:numId w:val="1"/>
                          </w:numPr>
                          <w:suppressAutoHyphens/>
                          <w:ind w:left="0" w:firstLine="0"/>
                          <w:jc w:val="left"/>
                          <w:outlineLvl w:val="0"/>
                          <w:rPr>
                            <w:rFonts w:ascii="Cambria" w:eastAsia="Calibri" w:hAnsi="Cambria" w:cs="Calibri"/>
                            <w:b/>
                            <w:kern w:val="32"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Расчет осуществляется согласно п.6 «Расчет заработной платы руководителей» данного положения</w:t>
                        </w:r>
                      </w:p>
                    </w:tc>
                  </w:tr>
                  <w:tr w:rsidR="0062359C" w:rsidRPr="003867D0" w:rsidTr="00354FBA">
                    <w:trPr>
                      <w:trHeight w:val="614"/>
                    </w:trPr>
                    <w:tc>
                      <w:tcPr>
                        <w:tcW w:w="52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6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Заместитель директора,</w:t>
                        </w:r>
                      </w:p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Заместитель директора по учебно-воспитательной работе</w:t>
                        </w:r>
                      </w:p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Заместитель директора по учебно-методической работе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1345.6</w:t>
                        </w:r>
                      </w:p>
                    </w:tc>
                    <w:tc>
                      <w:tcPr>
                        <w:tcW w:w="2029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62359C" w:rsidRPr="003867D0" w:rsidRDefault="0062359C" w:rsidP="0062359C">
                  <w:pPr>
                    <w:numPr>
                      <w:ilvl w:val="0"/>
                      <w:numId w:val="2"/>
                    </w:numPr>
                    <w:tabs>
                      <w:tab w:val="left" w:pos="1134"/>
                    </w:tabs>
                    <w:ind w:left="0" w:firstLine="709"/>
                    <w:jc w:val="left"/>
                    <w:rPr>
                      <w:rFonts w:ascii="Times New Roman" w:eastAsia="Calibri" w:hAnsi="Times New Roman"/>
                      <w:b/>
                      <w:sz w:val="26"/>
                      <w:szCs w:val="26"/>
                    </w:rPr>
                  </w:pPr>
                  <w:r w:rsidRPr="003867D0">
                    <w:rPr>
                      <w:rFonts w:ascii="Times New Roman" w:eastAsia="Calibri" w:hAnsi="Times New Roman"/>
                      <w:b/>
                      <w:sz w:val="26"/>
                      <w:szCs w:val="26"/>
                    </w:rPr>
                    <w:t>Педагогические работники.</w:t>
                  </w:r>
                </w:p>
                <w:p w:rsidR="0062359C" w:rsidRPr="003867D0" w:rsidRDefault="0062359C" w:rsidP="0062359C">
                  <w:pPr>
                    <w:numPr>
                      <w:ilvl w:val="1"/>
                      <w:numId w:val="2"/>
                    </w:numPr>
                    <w:tabs>
                      <w:tab w:val="left" w:pos="1134"/>
                    </w:tabs>
                    <w:ind w:left="0" w:firstLine="709"/>
                    <w:jc w:val="left"/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t>Профессиональный стандарт № 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РФ от 18.10.2013 №544н.</w:t>
                  </w:r>
                </w:p>
                <w:tbl>
                  <w:tblPr>
                    <w:tblW w:w="96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69"/>
                    <w:gridCol w:w="2237"/>
                    <w:gridCol w:w="944"/>
                    <w:gridCol w:w="575"/>
                    <w:gridCol w:w="2432"/>
                    <w:gridCol w:w="1032"/>
                    <w:gridCol w:w="1651"/>
                  </w:tblGrid>
                  <w:tr w:rsidR="0062359C" w:rsidRPr="003867D0" w:rsidTr="00354FBA">
                    <w:tc>
                      <w:tcPr>
                        <w:tcW w:w="38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№п/п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Должность согласно профстандарту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Место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</w:t>
                        </w:r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Уровень(подуровень) квалификации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 ОКЗ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Оклад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381" w:type="dxa"/>
                        <w:vMerge w:val="restart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4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vMerge w:val="restart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воспитатель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2342.6</w:t>
                        </w:r>
                      </w:p>
                    </w:tc>
                    <w:tc>
                      <w:tcPr>
                        <w:tcW w:w="2172" w:type="dxa"/>
                        <w:vMerge w:val="restart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spacing w:val="-2"/>
                          </w:rPr>
                          <w:t>15 100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381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4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9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</w:t>
                        </w:r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172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</w:tr>
                  <w:tr w:rsidR="0062359C" w:rsidRPr="003867D0" w:rsidTr="00354FBA">
                    <w:tc>
                      <w:tcPr>
                        <w:tcW w:w="381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4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9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172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</w:tr>
                  <w:tr w:rsidR="0062359C" w:rsidRPr="003867D0" w:rsidTr="00354FBA">
                    <w:tc>
                      <w:tcPr>
                        <w:tcW w:w="381" w:type="dxa"/>
                        <w:vMerge w:val="restart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4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учитель начальных классов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2341.2</w:t>
                        </w:r>
                      </w:p>
                    </w:tc>
                    <w:tc>
                      <w:tcPr>
                        <w:tcW w:w="2172" w:type="dxa"/>
                        <w:vMerge w:val="restart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spacing w:val="-2"/>
                          </w:rPr>
                          <w:t>15 200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381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учитель (русского языка, математики и других школьных предметов)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</w:t>
                        </w:r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2330.6</w:t>
                        </w:r>
                      </w:p>
                    </w:tc>
                    <w:tc>
                      <w:tcPr>
                        <w:tcW w:w="2172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62359C" w:rsidRPr="003867D0" w:rsidRDefault="0062359C" w:rsidP="0062359C">
                  <w:pPr>
                    <w:numPr>
                      <w:ilvl w:val="1"/>
                      <w:numId w:val="2"/>
                    </w:numPr>
                    <w:ind w:left="0" w:firstLine="709"/>
                    <w:jc w:val="left"/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t>Профессиональный стандарт № 571 «Специалист в области воспитания», утвержденный приказом Министерства труда и социальной защиты РФ от 10.01.2017 №10н.</w:t>
                  </w:r>
                </w:p>
                <w:tbl>
                  <w:tblPr>
                    <w:tblW w:w="96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69"/>
                    <w:gridCol w:w="2238"/>
                    <w:gridCol w:w="943"/>
                    <w:gridCol w:w="575"/>
                    <w:gridCol w:w="2432"/>
                    <w:gridCol w:w="1032"/>
                    <w:gridCol w:w="1651"/>
                  </w:tblGrid>
                  <w:tr w:rsidR="0062359C" w:rsidRPr="003867D0" w:rsidTr="00354FBA">
                    <w:tc>
                      <w:tcPr>
                        <w:tcW w:w="52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№п/п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Должность согласно профстандарту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Место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код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Уровень(подуровень) квалификации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Код ОКЗ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Оклад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523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3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Социальный педагог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2635.9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14 900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52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3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Старший вожатый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В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14 800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52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3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Педагог-организатор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С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14 900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52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3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Воспитатель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  <w:lang w:val="en-US"/>
                          </w:rPr>
                          <w:t>D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2342.6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15 100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52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3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Старший воспитатель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  <w:lang w:val="en-US"/>
                          </w:rPr>
                          <w:t>D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2342.6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15 200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523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3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Педагог-библиотекарь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Е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2359.4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15 200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523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3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Тьютор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  <w:lang w:val="en-US"/>
                          </w:rPr>
                          <w:t>F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2359.4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15 200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523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3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Учитель-дефектолог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  <w:lang w:val="en-US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2352.9</w:t>
                        </w:r>
                      </w:p>
                    </w:tc>
                    <w:tc>
                      <w:tcPr>
                        <w:tcW w:w="217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  <w:t>15 200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numPr>
                      <w:ilvl w:val="1"/>
                      <w:numId w:val="2"/>
                    </w:numPr>
                    <w:tabs>
                      <w:tab w:val="left" w:pos="1134"/>
                    </w:tabs>
                    <w:ind w:left="0" w:firstLine="709"/>
                    <w:jc w:val="left"/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t xml:space="preserve">Профессиональный стандарт №513 «Педагог дополнительного образования </w:t>
                  </w: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lastRenderedPageBreak/>
                    <w:t>детей и взрослых», утвержденный приказом Министерства труда и социальной защиты РФ от 05.05.2018 №298н.</w:t>
                  </w:r>
                </w:p>
                <w:tbl>
                  <w:tblPr>
                    <w:tblW w:w="96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70"/>
                    <w:gridCol w:w="2287"/>
                    <w:gridCol w:w="965"/>
                    <w:gridCol w:w="575"/>
                    <w:gridCol w:w="2432"/>
                    <w:gridCol w:w="1024"/>
                    <w:gridCol w:w="1587"/>
                  </w:tblGrid>
                  <w:tr w:rsidR="0062359C" w:rsidRPr="003867D0" w:rsidTr="00354FBA">
                    <w:tc>
                      <w:tcPr>
                        <w:tcW w:w="568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№п/п</w:t>
                        </w:r>
                      </w:p>
                    </w:tc>
                    <w:tc>
                      <w:tcPr>
                        <w:tcW w:w="25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Должность согласно профстандарту</w:t>
                        </w:r>
                      </w:p>
                    </w:tc>
                    <w:tc>
                      <w:tcPr>
                        <w:tcW w:w="103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Место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Уровень(подуровень) квалификации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 ОКЗ</w:t>
                        </w:r>
                      </w:p>
                    </w:tc>
                    <w:tc>
                      <w:tcPr>
                        <w:tcW w:w="212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Оклад</w:t>
                        </w:r>
                      </w:p>
                    </w:tc>
                  </w:tr>
                  <w:tr w:rsidR="0062359C" w:rsidRPr="003867D0" w:rsidTr="00354FBA">
                    <w:trPr>
                      <w:trHeight w:val="181"/>
                    </w:trPr>
                    <w:tc>
                      <w:tcPr>
                        <w:tcW w:w="568" w:type="dxa"/>
                        <w:vMerge w:val="restart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7"/>
                          </w:numPr>
                          <w:ind w:left="0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06" w:type="dxa"/>
                        <w:vMerge w:val="restart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Педагог дополнительного образования, тренер-преподаватель</w:t>
                        </w:r>
                      </w:p>
                    </w:tc>
                    <w:tc>
                      <w:tcPr>
                        <w:tcW w:w="1037" w:type="dxa"/>
                        <w:vMerge w:val="restart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127" w:type="dxa"/>
                        <w:vMerge w:val="restart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14 900</w:t>
                        </w:r>
                      </w:p>
                    </w:tc>
                  </w:tr>
                  <w:tr w:rsidR="0062359C" w:rsidRPr="003867D0" w:rsidTr="00354FBA">
                    <w:trPr>
                      <w:trHeight w:val="238"/>
                    </w:trPr>
                    <w:tc>
                      <w:tcPr>
                        <w:tcW w:w="568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left="360"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06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037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5357.7</w:t>
                        </w:r>
                      </w:p>
                    </w:tc>
                    <w:tc>
                      <w:tcPr>
                        <w:tcW w:w="2127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</w:tr>
                  <w:tr w:rsidR="0062359C" w:rsidRPr="003867D0" w:rsidTr="00354FBA">
                    <w:trPr>
                      <w:trHeight w:val="60"/>
                    </w:trPr>
                    <w:tc>
                      <w:tcPr>
                        <w:tcW w:w="568" w:type="dxa"/>
                        <w:vMerge w:val="restart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7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06" w:type="dxa"/>
                        <w:vMerge w:val="restart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Старший педагог дополнительного образования, старший тренер-преподаватель</w:t>
                        </w:r>
                      </w:p>
                    </w:tc>
                    <w:tc>
                      <w:tcPr>
                        <w:tcW w:w="1037" w:type="dxa"/>
                        <w:vMerge w:val="restart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127" w:type="dxa"/>
                        <w:vMerge w:val="restart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15 100</w:t>
                        </w:r>
                      </w:p>
                    </w:tc>
                  </w:tr>
                  <w:tr w:rsidR="0062359C" w:rsidRPr="003867D0" w:rsidTr="00354FBA">
                    <w:trPr>
                      <w:trHeight w:val="467"/>
                    </w:trPr>
                    <w:tc>
                      <w:tcPr>
                        <w:tcW w:w="568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7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06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037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</w:tr>
                  <w:tr w:rsidR="0062359C" w:rsidRPr="003867D0" w:rsidTr="00354FBA">
                    <w:tc>
                      <w:tcPr>
                        <w:tcW w:w="568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7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06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Методист</w:t>
                        </w:r>
                      </w:p>
                    </w:tc>
                    <w:tc>
                      <w:tcPr>
                        <w:tcW w:w="1037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127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15 100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568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7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06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Старший методист</w:t>
                        </w:r>
                      </w:p>
                    </w:tc>
                    <w:tc>
                      <w:tcPr>
                        <w:tcW w:w="1037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127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15 200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568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7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06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Педагог-организатор</w:t>
                        </w:r>
                      </w:p>
                    </w:tc>
                    <w:tc>
                      <w:tcPr>
                        <w:tcW w:w="1037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С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127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14 900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numPr>
                      <w:ilvl w:val="1"/>
                      <w:numId w:val="2"/>
                    </w:numPr>
                    <w:ind w:left="0" w:firstLine="709"/>
                    <w:jc w:val="left"/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t>Профессиональный стандарт №509 «Педагог-психолог (психолог в сфере образования)», утвержденный приказом Министерства труда и социальной защиты РФ от 24.07.2015 №514н.</w:t>
                  </w:r>
                </w:p>
                <w:tbl>
                  <w:tblPr>
                    <w:tblW w:w="96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93"/>
                    <w:gridCol w:w="2263"/>
                    <w:gridCol w:w="934"/>
                    <w:gridCol w:w="575"/>
                    <w:gridCol w:w="2432"/>
                    <w:gridCol w:w="1013"/>
                    <w:gridCol w:w="1530"/>
                  </w:tblGrid>
                  <w:tr w:rsidR="0062359C" w:rsidRPr="003867D0" w:rsidTr="00354FBA">
                    <w:tc>
                      <w:tcPr>
                        <w:tcW w:w="568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124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№п/п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Должность согласно профстандарту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Место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Уровень(подуровень) квалификации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 ОКЗ</w:t>
                        </w:r>
                      </w:p>
                    </w:tc>
                    <w:tc>
                      <w:tcPr>
                        <w:tcW w:w="212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Оклад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568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5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Психолог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127" w:type="dxa"/>
                        <w:vMerge w:val="restart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13 100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568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-142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</w:tr>
                  <w:tr w:rsidR="0062359C" w:rsidRPr="003867D0" w:rsidTr="00354FBA">
                    <w:tc>
                      <w:tcPr>
                        <w:tcW w:w="568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5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Педагог-психолог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2634.6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15 100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568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-142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</w:tr>
                  <w:tr w:rsidR="0062359C" w:rsidRPr="003867D0" w:rsidTr="00354FBA">
                    <w:tc>
                      <w:tcPr>
                        <w:tcW w:w="568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5"/>
                          </w:numPr>
                          <w:ind w:left="124"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Психолог образовательной организации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127" w:type="dxa"/>
                        <w:vMerge w:val="restart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15 100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568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-142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62359C" w:rsidRPr="003867D0" w:rsidRDefault="0062359C" w:rsidP="0062359C">
                  <w:pPr>
                    <w:ind w:left="578" w:firstLine="0"/>
                    <w:jc w:val="left"/>
                    <w:rPr>
                      <w:rFonts w:ascii="Times New Roman" w:eastAsia="Calibri" w:hAnsi="Times New Roman"/>
                      <w:bCs/>
                      <w:shd w:val="clear" w:color="auto" w:fill="FFFFFF"/>
                    </w:rPr>
                  </w:pPr>
                </w:p>
                <w:p w:rsidR="0062359C" w:rsidRPr="003867D0" w:rsidRDefault="0062359C" w:rsidP="0062359C">
                  <w:pPr>
                    <w:numPr>
                      <w:ilvl w:val="0"/>
                      <w:numId w:val="12"/>
                    </w:numPr>
                    <w:ind w:left="0" w:firstLine="709"/>
                    <w:jc w:val="left"/>
                    <w:rPr>
                      <w:rFonts w:ascii="Times New Roman" w:eastAsia="Calibri" w:hAnsi="Times New Roman"/>
                      <w:b/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3867D0">
                    <w:rPr>
                      <w:rFonts w:ascii="Times New Roman" w:eastAsia="Calibri" w:hAnsi="Times New Roman"/>
                      <w:b/>
                      <w:bCs/>
                      <w:sz w:val="26"/>
                      <w:szCs w:val="26"/>
                      <w:shd w:val="clear" w:color="auto" w:fill="FFFFFF"/>
                    </w:rPr>
                    <w:t>Учебно-вспомогательный персонал.</w:t>
                  </w:r>
                </w:p>
                <w:p w:rsidR="0062359C" w:rsidRPr="003867D0" w:rsidRDefault="0062359C" w:rsidP="0062359C">
                  <w:pPr>
                    <w:numPr>
                      <w:ilvl w:val="1"/>
                      <w:numId w:val="12"/>
                    </w:numPr>
                    <w:ind w:left="0" w:firstLine="709"/>
                    <w:jc w:val="left"/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t>Профессиональный стандарт №1234 «Специалист, участвующий в организации деятельности детского коллектива (вожатый)», утвержденный приказом Министерства труда и социальной защиты РФ от 25.12.2018 №840н.</w:t>
                  </w:r>
                </w:p>
                <w:tbl>
                  <w:tblPr>
                    <w:tblW w:w="10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93"/>
                    <w:gridCol w:w="2610"/>
                    <w:gridCol w:w="955"/>
                    <w:gridCol w:w="669"/>
                    <w:gridCol w:w="2432"/>
                    <w:gridCol w:w="1126"/>
                    <w:gridCol w:w="1347"/>
                  </w:tblGrid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124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№п/п</w:t>
                        </w: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Должность согласно профстандарту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Место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Уровень(подуровень) квалификации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 ОКЗ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Оклад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6"/>
                          </w:numPr>
                          <w:ind w:left="0" w:firstLine="0"/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Вожатый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2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15 744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ind w:left="578" w:firstLine="0"/>
                    <w:jc w:val="left"/>
                    <w:rPr>
                      <w:rFonts w:ascii="Times New Roman" w:eastAsia="Calibri" w:hAnsi="Times New Roman"/>
                      <w:bCs/>
                      <w:shd w:val="clear" w:color="auto" w:fill="FFFFFF"/>
                    </w:rPr>
                  </w:pPr>
                </w:p>
                <w:p w:rsidR="0062359C" w:rsidRPr="003867D0" w:rsidRDefault="0062359C" w:rsidP="0062359C">
                  <w:pPr>
                    <w:numPr>
                      <w:ilvl w:val="1"/>
                      <w:numId w:val="12"/>
                    </w:numPr>
                    <w:tabs>
                      <w:tab w:val="left" w:pos="1134"/>
                    </w:tabs>
                    <w:ind w:left="0" w:firstLine="709"/>
                    <w:jc w:val="left"/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t>Профессиональный стандарт №558 «Специалист в сфере закупок», утвержденный приказом Министерства труда и социальной защиты РФ от 10.09.2015 №625н.</w:t>
                  </w:r>
                </w:p>
                <w:tbl>
                  <w:tblPr>
                    <w:tblW w:w="10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93"/>
                    <w:gridCol w:w="2927"/>
                    <w:gridCol w:w="987"/>
                    <w:gridCol w:w="704"/>
                    <w:gridCol w:w="1694"/>
                    <w:gridCol w:w="1296"/>
                    <w:gridCol w:w="1531"/>
                  </w:tblGrid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124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№п/п</w:t>
                        </w: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Должность согласно профстандарту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Место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Уровень (подуровень) квалификации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 ОКЗ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Оклад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7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Контрактный управляющий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5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/>
                          </w:rPr>
                          <w:t>15 288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342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342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С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7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62359C" w:rsidRPr="003867D0" w:rsidRDefault="0062359C" w:rsidP="0062359C">
                  <w:pPr>
                    <w:ind w:left="578" w:firstLine="0"/>
                    <w:jc w:val="left"/>
                    <w:rPr>
                      <w:rFonts w:ascii="Times New Roman" w:eastAsia="Calibri" w:hAnsi="Times New Roman"/>
                      <w:bCs/>
                      <w:shd w:val="clear" w:color="auto" w:fill="FFFFFF"/>
                    </w:rPr>
                  </w:pPr>
                </w:p>
                <w:p w:rsidR="0062359C" w:rsidRPr="003867D0" w:rsidRDefault="0062359C" w:rsidP="0062359C">
                  <w:pPr>
                    <w:numPr>
                      <w:ilvl w:val="1"/>
                      <w:numId w:val="12"/>
                    </w:numPr>
                    <w:tabs>
                      <w:tab w:val="left" w:pos="1134"/>
                    </w:tabs>
                    <w:ind w:left="0" w:firstLine="709"/>
                    <w:jc w:val="left"/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lastRenderedPageBreak/>
                    <w:t>Профессиональный стандарт №309 «Бухгалтер», утвержденный приказом Министерства труда и социальной защиты РФ от 21.02.2019 №103н.</w:t>
                  </w:r>
                </w:p>
                <w:tbl>
                  <w:tblPr>
                    <w:tblW w:w="10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93"/>
                    <w:gridCol w:w="2229"/>
                    <w:gridCol w:w="916"/>
                    <w:gridCol w:w="627"/>
                    <w:gridCol w:w="2432"/>
                    <w:gridCol w:w="1072"/>
                    <w:gridCol w:w="1863"/>
                  </w:tblGrid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124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№п/п</w:t>
                        </w: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Должность согласно профстандарту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Место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</w:t>
                        </w:r>
                      </w:p>
                    </w:tc>
                    <w:tc>
                      <w:tcPr>
                        <w:tcW w:w="1604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Уровень(подуровень) квалификации</w:t>
                        </w:r>
                      </w:p>
                    </w:tc>
                    <w:tc>
                      <w:tcPr>
                        <w:tcW w:w="1385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 ОКЗ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Оклад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4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Бухгалтер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604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5</w:t>
                        </w:r>
                      </w:p>
                    </w:tc>
                    <w:tc>
                      <w:tcPr>
                        <w:tcW w:w="1385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3313.2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34"/>
                          <w:jc w:val="center"/>
                          <w:rPr>
                            <w:rFonts w:ascii="Times New Roman" w:eastAsia="Calibri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pacing w:val="-2"/>
                          </w:rPr>
                          <w:t>14 946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4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 xml:space="preserve">Бухгалтер </w:t>
                        </w: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 xml:space="preserve">II </w:t>
                        </w: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категории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604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5</w:t>
                        </w:r>
                      </w:p>
                    </w:tc>
                    <w:tc>
                      <w:tcPr>
                        <w:tcW w:w="1385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3313.2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34"/>
                          <w:jc w:val="center"/>
                          <w:rPr>
                            <w:rFonts w:ascii="Times New Roman" w:eastAsia="Calibri" w:hAnsi="Times New Roman"/>
                            <w:spacing w:val="-2"/>
                          </w:rPr>
                        </w:pPr>
                        <w:r w:rsidRPr="009B7871">
                          <w:rPr>
                            <w:rFonts w:ascii="Times New Roman" w:eastAsia="Calibri" w:hAnsi="Times New Roman"/>
                            <w:color w:val="FF0000"/>
                            <w:spacing w:val="-2"/>
                          </w:rPr>
                          <w:t>15 060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4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 xml:space="preserve">Бухгалтер </w:t>
                        </w: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 xml:space="preserve">I </w:t>
                        </w: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категории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604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5</w:t>
                        </w:r>
                      </w:p>
                    </w:tc>
                    <w:tc>
                      <w:tcPr>
                        <w:tcW w:w="1385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3313.2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pacing w:val="-2"/>
                          </w:rPr>
                          <w:t>15 174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4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Главный бухгалтер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</w:t>
                        </w:r>
                      </w:p>
                    </w:tc>
                    <w:tc>
                      <w:tcPr>
                        <w:tcW w:w="1604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385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Расчет осуществляется согласно п.6 «Расчет заработной платы руководителей» данного положения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342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С</w:t>
                        </w:r>
                      </w:p>
                    </w:tc>
                    <w:tc>
                      <w:tcPr>
                        <w:tcW w:w="1604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7</w:t>
                        </w:r>
                      </w:p>
                    </w:tc>
                    <w:tc>
                      <w:tcPr>
                        <w:tcW w:w="1385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342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D</w:t>
                        </w:r>
                      </w:p>
                    </w:tc>
                    <w:tc>
                      <w:tcPr>
                        <w:tcW w:w="1604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1385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62359C" w:rsidRPr="003867D0" w:rsidRDefault="0062359C" w:rsidP="0062359C">
                  <w:pPr>
                    <w:numPr>
                      <w:ilvl w:val="1"/>
                      <w:numId w:val="12"/>
                    </w:numPr>
                    <w:ind w:left="0" w:firstLine="709"/>
                    <w:jc w:val="left"/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t>Профессиональный стандарт №447 «Специалист по организационному и документационному обеспечению управления организации», утвержденный приказом Министерства труда и социальной защиты РФ от 06.05.2015 №276н.</w:t>
                  </w:r>
                </w:p>
                <w:tbl>
                  <w:tblPr>
                    <w:tblW w:w="10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93"/>
                    <w:gridCol w:w="2711"/>
                    <w:gridCol w:w="947"/>
                    <w:gridCol w:w="660"/>
                    <w:gridCol w:w="2432"/>
                    <w:gridCol w:w="1085"/>
                    <w:gridCol w:w="1304"/>
                  </w:tblGrid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124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№п/п</w:t>
                        </w: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Должность согласно профстандарту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Место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Уровень(подуровень) квалификации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 ОКЗ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Оклад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9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Секретарь-администратор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3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14 719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9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Делопроизводитель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И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5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</w:pPr>
                        <w:r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14 719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9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Секретарь руководителя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С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</w:pPr>
                        <w:r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14 719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9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Помощник руководителя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D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</w:pPr>
                        <w:r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14 719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numPr>
                      <w:ilvl w:val="1"/>
                      <w:numId w:val="12"/>
                    </w:numPr>
                    <w:tabs>
                      <w:tab w:val="left" w:pos="1134"/>
                    </w:tabs>
                    <w:ind w:left="0" w:firstLine="709"/>
                    <w:jc w:val="left"/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t>Профессиональный стандарт №564 «Системный администратор информационно-коммуникационных систем», утвержденный приказом Министерства труда и социальной защиты РФ от 29.09.2020 №680н.</w:t>
                  </w:r>
                </w:p>
                <w:tbl>
                  <w:tblPr>
                    <w:tblW w:w="10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457"/>
                    <w:gridCol w:w="2822"/>
                    <w:gridCol w:w="881"/>
                    <w:gridCol w:w="589"/>
                    <w:gridCol w:w="2432"/>
                    <w:gridCol w:w="923"/>
                    <w:gridCol w:w="928"/>
                  </w:tblGrid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124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№п/п</w:t>
                        </w: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Должность согласно профстандарту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Место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Уровень(подуровень) квалификации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 ОКЗ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Оклад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0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0"/>
                          <w:jc w:val="left"/>
                          <w:rPr>
                            <w:rFonts w:ascii="Times New Roman" w:eastAsia="Calibri" w:hAnsi="Times New Roman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</w:rPr>
                          <w:t>Младший специалист отдела инфокоммуникационных технологий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4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14 719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0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0"/>
                          <w:jc w:val="left"/>
                          <w:rPr>
                            <w:rFonts w:ascii="Times New Roman" w:eastAsia="Calibri" w:hAnsi="Times New Roman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</w:rPr>
                          <w:t>Менеджер отдела инфокоммуникационных технологий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4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14 719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0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0"/>
                          <w:jc w:val="left"/>
                          <w:rPr>
                            <w:rFonts w:ascii="Times New Roman" w:eastAsia="Calibri" w:hAnsi="Times New Roman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</w:rPr>
                          <w:t>Младший системный администратор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4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14 719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0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0"/>
                          <w:jc w:val="left"/>
                          <w:rPr>
                            <w:rFonts w:ascii="Times New Roman" w:eastAsia="Calibri" w:hAnsi="Times New Roman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</w:rPr>
                          <w:t>Техник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4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14 719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0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Специалист отдела инфокоммуникационных технологий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</w:pPr>
                        <w:r>
                          <w:rPr>
                            <w:rFonts w:ascii="Times New Roman" w:eastAsia="Calibri" w:hAnsi="Times New Roman"/>
                            <w:spacing w:val="-2"/>
                          </w:rPr>
                          <w:t>14 946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0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Системный администратор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2522.4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</w:pPr>
                        <w:r>
                          <w:rPr>
                            <w:rFonts w:ascii="Times New Roman" w:eastAsia="Calibri" w:hAnsi="Times New Roman"/>
                            <w:spacing w:val="-2"/>
                          </w:rPr>
                          <w:t>14 946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360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D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</w:pPr>
                        <w:r w:rsidRPr="003867D0">
                          <w:rPr>
                            <w:rFonts w:ascii="Times New Roman" w:eastAsia="Calibri" w:hAnsi="Times New Roman"/>
                            <w:spacing w:val="-2"/>
                          </w:rPr>
                          <w:t>1</w:t>
                        </w:r>
                        <w:r>
                          <w:rPr>
                            <w:rFonts w:ascii="Times New Roman" w:eastAsia="Calibri" w:hAnsi="Times New Roman"/>
                            <w:spacing w:val="-2"/>
                          </w:rPr>
                          <w:t>4 946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0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 xml:space="preserve">Ведущий специалист </w:t>
                        </w: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lastRenderedPageBreak/>
                          <w:t>отдела инфокоммуникационных технологий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С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</w:pPr>
                        <w:r>
                          <w:rPr>
                            <w:rFonts w:ascii="Times New Roman" w:eastAsia="Calibri" w:hAnsi="Times New Roman"/>
                            <w:spacing w:val="-2"/>
                          </w:rPr>
                          <w:t>14 946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360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D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</w:pPr>
                        <w:r>
                          <w:rPr>
                            <w:rFonts w:ascii="Times New Roman" w:eastAsia="Calibri" w:hAnsi="Times New Roman"/>
                            <w:spacing w:val="-2"/>
                          </w:rPr>
                          <w:t>14 946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0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Системный инженер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С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</w:pPr>
                        <w:r>
                          <w:rPr>
                            <w:rFonts w:ascii="Times New Roman" w:eastAsia="Calibri" w:hAnsi="Times New Roman"/>
                            <w:spacing w:val="-2"/>
                          </w:rPr>
                          <w:t>14 946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360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D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</w:pPr>
                        <w:r>
                          <w:rPr>
                            <w:rFonts w:ascii="Times New Roman" w:eastAsia="Calibri" w:hAnsi="Times New Roman"/>
                            <w:spacing w:val="-2"/>
                          </w:rPr>
                          <w:t>14 946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0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Ведущий системный администратор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E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</w:pPr>
                        <w:r>
                          <w:rPr>
                            <w:rFonts w:ascii="Times New Roman" w:eastAsia="Calibri" w:hAnsi="Times New Roman"/>
                            <w:spacing w:val="-2"/>
                          </w:rPr>
                          <w:t>14 946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0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Инженер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E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</w:pPr>
                        <w:r>
                          <w:rPr>
                            <w:rFonts w:ascii="Times New Roman" w:eastAsia="Calibri" w:hAnsi="Times New Roman"/>
                            <w:spacing w:val="-2"/>
                          </w:rPr>
                          <w:t>14 946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0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С</w:t>
                        </w: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Специалист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E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</w:pPr>
                        <w:r>
                          <w:rPr>
                            <w:rFonts w:ascii="Times New Roman" w:eastAsia="Calibri" w:hAnsi="Times New Roman"/>
                            <w:spacing w:val="-2"/>
                          </w:rPr>
                          <w:t>14 946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ind w:left="578" w:firstLine="0"/>
                    <w:jc w:val="left"/>
                    <w:rPr>
                      <w:rFonts w:ascii="Times New Roman" w:eastAsia="Calibri" w:hAnsi="Times New Roman"/>
                      <w:bCs/>
                      <w:shd w:val="clear" w:color="auto" w:fill="FFFFFF"/>
                    </w:rPr>
                  </w:pPr>
                </w:p>
                <w:p w:rsidR="0062359C" w:rsidRPr="003867D0" w:rsidRDefault="0062359C" w:rsidP="0062359C">
                  <w:pPr>
                    <w:numPr>
                      <w:ilvl w:val="1"/>
                      <w:numId w:val="12"/>
                    </w:numPr>
                    <w:tabs>
                      <w:tab w:val="left" w:pos="1134"/>
                    </w:tabs>
                    <w:ind w:left="0" w:firstLine="709"/>
                    <w:jc w:val="left"/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t>Профессиональный стандарт №559 «Специалист по управлению персоналом», утвержденный приказом Министерства труда и социальной защиты РФ от 06.10.2015 №691н.</w:t>
                  </w:r>
                </w:p>
                <w:tbl>
                  <w:tblPr>
                    <w:tblW w:w="10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93"/>
                    <w:gridCol w:w="2705"/>
                    <w:gridCol w:w="941"/>
                    <w:gridCol w:w="654"/>
                    <w:gridCol w:w="2432"/>
                    <w:gridCol w:w="1138"/>
                    <w:gridCol w:w="1269"/>
                  </w:tblGrid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124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№п/п</w:t>
                        </w: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Должность согласно профстандарту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Место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Уровень(подуровень) квалификации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 ОКЗ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Оклад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1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0"/>
                          <w:jc w:val="left"/>
                          <w:rPr>
                            <w:rFonts w:ascii="Times New Roman" w:eastAsia="Calibri" w:hAnsi="Times New Roman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</w:rPr>
                          <w:t>Специалист по кадровому делопроизводству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5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4416.6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14 719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1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0"/>
                          <w:jc w:val="left"/>
                          <w:rPr>
                            <w:rFonts w:ascii="Times New Roman" w:eastAsia="Calibri" w:hAnsi="Times New Roman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</w:rPr>
                          <w:t>Специалист по документационному обеспечению работы с персоналом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5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14 719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1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vMerge w:val="restart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0"/>
                          <w:jc w:val="left"/>
                          <w:rPr>
                            <w:rFonts w:ascii="Times New Roman" w:eastAsia="Calibri" w:hAnsi="Times New Roman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</w:rPr>
                          <w:t>Специалист по персоналу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5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14 719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360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0"/>
                          <w:jc w:val="left"/>
                          <w:rPr>
                            <w:rFonts w:ascii="Times New Roman" w:eastAsia="Calibri" w:hAnsi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14 775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1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0"/>
                          <w:jc w:val="left"/>
                          <w:rPr>
                            <w:rFonts w:ascii="Times New Roman" w:eastAsia="Calibri" w:hAnsi="Times New Roman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</w:rPr>
                          <w:t>Специалист по подбору персонала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14 775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1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0"/>
                          <w:jc w:val="left"/>
                          <w:rPr>
                            <w:rFonts w:ascii="Times New Roman" w:eastAsia="Calibri" w:hAnsi="Times New Roman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</w:rPr>
                          <w:t>Менеджер по персоналу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</w:t>
                        </w:r>
                      </w:p>
                    </w:tc>
                    <w:tc>
                      <w:tcPr>
                        <w:tcW w:w="166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14 775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ind w:left="578" w:firstLine="0"/>
                    <w:jc w:val="left"/>
                    <w:rPr>
                      <w:rFonts w:ascii="Times New Roman" w:eastAsia="Calibri" w:hAnsi="Times New Roman"/>
                      <w:bCs/>
                      <w:shd w:val="clear" w:color="auto" w:fill="FFFFFF"/>
                    </w:rPr>
                  </w:pPr>
                </w:p>
                <w:p w:rsidR="0062359C" w:rsidRPr="003867D0" w:rsidRDefault="0062359C" w:rsidP="0062359C">
                  <w:pPr>
                    <w:pStyle w:val="a3"/>
                    <w:numPr>
                      <w:ilvl w:val="0"/>
                      <w:numId w:val="12"/>
                    </w:numPr>
                    <w:ind w:firstLine="491"/>
                    <w:jc w:val="left"/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t>Младший обслуживающий персонал.</w:t>
                  </w:r>
                </w:p>
                <w:p w:rsidR="0062359C" w:rsidRPr="003867D0" w:rsidRDefault="0062359C" w:rsidP="0062359C">
                  <w:pPr>
                    <w:numPr>
                      <w:ilvl w:val="1"/>
                      <w:numId w:val="12"/>
                    </w:numPr>
                    <w:ind w:left="0" w:firstLine="709"/>
                    <w:jc w:val="left"/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t>Профессиональный стандарт №777 «Рабочий по комплексной уборке территории, относящейся к общему имуществу в многоквартирном доме», утвержденный приказом Министерства труда и социальной защиты РФ от 21.12.2015 №1075н.</w:t>
                  </w:r>
                </w:p>
                <w:tbl>
                  <w:tblPr>
                    <w:tblW w:w="100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94"/>
                    <w:gridCol w:w="2592"/>
                    <w:gridCol w:w="950"/>
                    <w:gridCol w:w="663"/>
                    <w:gridCol w:w="2432"/>
                    <w:gridCol w:w="1170"/>
                    <w:gridCol w:w="1319"/>
                  </w:tblGrid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124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№п/п</w:t>
                        </w:r>
                      </w:p>
                    </w:tc>
                    <w:tc>
                      <w:tcPr>
                        <w:tcW w:w="302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Должность согласно профстандарту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Место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</w:t>
                        </w:r>
                      </w:p>
                    </w:tc>
                    <w:tc>
                      <w:tcPr>
                        <w:tcW w:w="1610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Уровень(подуровень) квалификации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 ОКЗ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Оклад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</w:t>
                        </w:r>
                      </w:p>
                    </w:tc>
                    <w:tc>
                      <w:tcPr>
                        <w:tcW w:w="302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Рабочий комплексной уборки 2-го разряда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610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2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</w:t>
                        </w:r>
                        <w:r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4 603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06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2</w:t>
                        </w:r>
                      </w:p>
                    </w:tc>
                    <w:tc>
                      <w:tcPr>
                        <w:tcW w:w="302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Дворник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1610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322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9613.3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pacing w:val="-2"/>
                          </w:rPr>
                          <w:t>14 603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numPr>
                      <w:ilvl w:val="0"/>
                      <w:numId w:val="12"/>
                    </w:numPr>
                    <w:tabs>
                      <w:tab w:val="left" w:pos="1276"/>
                    </w:tabs>
                    <w:ind w:left="0" w:firstLine="709"/>
                    <w:jc w:val="left"/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t>Персонал столовой.</w:t>
                  </w:r>
                </w:p>
                <w:p w:rsidR="0062359C" w:rsidRPr="003867D0" w:rsidRDefault="0062359C" w:rsidP="0062359C">
                  <w:pPr>
                    <w:numPr>
                      <w:ilvl w:val="1"/>
                      <w:numId w:val="12"/>
                    </w:numPr>
                    <w:tabs>
                      <w:tab w:val="left" w:pos="1276"/>
                    </w:tabs>
                    <w:ind w:left="0" w:firstLine="709"/>
                    <w:jc w:val="left"/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3867D0">
                    <w:rPr>
                      <w:rFonts w:ascii="Times New Roman" w:eastAsia="Calibri" w:hAnsi="Times New Roman"/>
                      <w:bCs/>
                      <w:sz w:val="26"/>
                      <w:szCs w:val="26"/>
                      <w:shd w:val="clear" w:color="auto" w:fill="FFFFFF"/>
                    </w:rPr>
                    <w:t>Профессиональный стандарт №557 «Повар», утвержденный приказом Министерства труда и социальной защиты РФ от 08.09.2015 №610н.</w:t>
                  </w:r>
                </w:p>
                <w:tbl>
                  <w:tblPr>
                    <w:tblW w:w="100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93"/>
                    <w:gridCol w:w="2568"/>
                    <w:gridCol w:w="950"/>
                    <w:gridCol w:w="664"/>
                    <w:gridCol w:w="2432"/>
                    <w:gridCol w:w="1236"/>
                    <w:gridCol w:w="1322"/>
                  </w:tblGrid>
                  <w:tr w:rsidR="0062359C" w:rsidRPr="003867D0" w:rsidTr="00354FBA">
                    <w:tc>
                      <w:tcPr>
                        <w:tcW w:w="85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left="124"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№п/п</w:t>
                        </w: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Должность согласно профстандарту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Место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Уровень(подуровень) квалификации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Код ОКЗ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Оклад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5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5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Помощник повара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14 603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5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5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Младший повар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А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14 603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5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5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Повар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В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5120.2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pacing w:val="-2"/>
                          </w:rPr>
                          <w:t>14 719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5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5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Шеф-повар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С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pacing w:val="-2"/>
                          </w:rPr>
                          <w:t>14 946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851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numPr>
                            <w:ilvl w:val="0"/>
                            <w:numId w:val="15"/>
                          </w:numPr>
                          <w:jc w:val="left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  <w:t>Заведующий производством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D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</w:pPr>
                        <w:r w:rsidRPr="003867D0"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eastAsia="Calibri" w:hAnsi="Times New Roman" w:cs="Calibri"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pacing w:val="-2"/>
                          </w:rPr>
                          <w:t>14 946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359C" w:rsidRPr="003867D0" w:rsidRDefault="0062359C" w:rsidP="0062359C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67D0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Раздел 2. </w:t>
                  </w:r>
                  <w:r w:rsidRPr="003867D0">
                    <w:rPr>
                      <w:rFonts w:ascii="Times New Roman" w:eastAsia="Calibri" w:hAnsi="Times New Roman"/>
                      <w:sz w:val="26"/>
                      <w:szCs w:val="26"/>
                    </w:rPr>
                    <w:t>Профессиональные квалификационные группы.</w:t>
                  </w:r>
                </w:p>
                <w:p w:rsidR="0062359C" w:rsidRPr="003867D0" w:rsidRDefault="0062359C" w:rsidP="0062359C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2359C" w:rsidRPr="003867D0" w:rsidRDefault="0062359C" w:rsidP="0062359C">
                  <w:pPr>
                    <w:shd w:val="clear" w:color="auto" w:fill="FFFFFF"/>
                    <w:ind w:firstLine="0"/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</w:pPr>
                  <w:r w:rsidRPr="003867D0">
                    <w:rPr>
                      <w:rFonts w:ascii="Times New Roman" w:eastAsia="Calibri" w:hAnsi="Times New Roman"/>
                      <w:sz w:val="26"/>
                      <w:szCs w:val="26"/>
                    </w:rPr>
                    <w:t>1. Профессиональная квалификационная группа «Общеотраслевые профессии рабочих первого уровня» (Приказ Министерства здравоохранения и социального развития РФ от 29.05.2008 № 248н «Об утверждении профессиональных квалификационных групп общеотраслевых профессий рабочих»)</w:t>
                  </w:r>
                </w:p>
                <w:p w:rsidR="0062359C" w:rsidRPr="003867D0" w:rsidRDefault="0062359C" w:rsidP="0062359C">
                  <w:pPr>
                    <w:shd w:val="clear" w:color="auto" w:fill="FFFFFF"/>
                    <w:ind w:firstLine="0"/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</w:pP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389"/>
                    <w:gridCol w:w="5657"/>
                    <w:gridCol w:w="2019"/>
                  </w:tblGrid>
                  <w:tr w:rsidR="0062359C" w:rsidRPr="003867D0" w:rsidTr="00354FBA">
                    <w:trPr>
                      <w:trHeight w:val="317"/>
                    </w:trPr>
                    <w:tc>
                      <w:tcPr>
                        <w:tcW w:w="1187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Квалификационные уровни</w:t>
                        </w:r>
                      </w:p>
                    </w:tc>
                    <w:tc>
                      <w:tcPr>
                        <w:tcW w:w="2810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Должности, отнесенные к квалификационным уровням</w:t>
                        </w:r>
                      </w:p>
                    </w:tc>
                    <w:tc>
                      <w:tcPr>
                        <w:tcW w:w="1003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Рекомендуемый минимальный оклад</w:t>
                        </w:r>
                      </w:p>
                    </w:tc>
                  </w:tr>
                  <w:tr w:rsidR="0062359C" w:rsidRPr="003867D0" w:rsidTr="00354FBA">
                    <w:trPr>
                      <w:trHeight w:val="317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</w:tr>
                  <w:tr w:rsidR="0062359C" w:rsidRPr="003867D0" w:rsidTr="00354FBA">
                    <w:trPr>
                      <w:trHeight w:val="143"/>
                    </w:trPr>
                    <w:tc>
                      <w:tcPr>
                        <w:tcW w:w="118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28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autoSpaceDE w:val="0"/>
                          <w:autoSpaceDN w:val="0"/>
                          <w:adjustRightInd w:val="0"/>
                          <w:ind w:firstLine="0"/>
                          <w:jc w:val="left"/>
                          <w:rPr>
                            <w:rFonts w:ascii="Times New Roman" w:eastAsia="Calibri" w:hAnsi="Times New Roman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</w:rPr>
            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гардеробщик; грузчик; дворник; дезинфектор; истопник; кладовщик; конюх; оператор котельной (кочегар); садовник; сторож (вахтер); уборщик производственных помещений; уборщик служебных помещений; подсобный рабочий (по кухне); киномеханик; машинист (рабочий) по стирке белья (спецодежды); машинист по стирке и ремонту спецодежды; слесарь-сантехник; плотник (столяр); кастелянша</w:t>
                        </w:r>
                      </w:p>
                    </w:tc>
                    <w:tc>
                      <w:tcPr>
                        <w:tcW w:w="100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14 603</w:t>
                        </w:r>
                      </w:p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</w:tr>
                </w:tbl>
                <w:p w:rsidR="0062359C" w:rsidRPr="003867D0" w:rsidRDefault="0062359C" w:rsidP="0062359C">
                  <w:pPr>
                    <w:shd w:val="clear" w:color="auto" w:fill="FFFFFF"/>
                    <w:ind w:firstLine="0"/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</w:pPr>
                </w:p>
                <w:p w:rsidR="0062359C" w:rsidRPr="003867D0" w:rsidRDefault="0062359C" w:rsidP="0062359C">
                  <w:pPr>
                    <w:shd w:val="clear" w:color="auto" w:fill="FFFFFF"/>
                    <w:ind w:firstLine="0"/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</w:pPr>
                  <w:r w:rsidRPr="003867D0"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  <w:t xml:space="preserve">2. </w:t>
                  </w:r>
                  <w:r w:rsidRPr="003867D0">
                    <w:rPr>
                      <w:rFonts w:ascii="Times New Roman" w:eastAsia="Calibri" w:hAnsi="Times New Roman"/>
                      <w:sz w:val="26"/>
                      <w:szCs w:val="26"/>
                    </w:rPr>
                    <w:t>Профессиональная квалификационная группа «Общеотраслевые профессии рабочих второго уровня» (Приказ Министерства здравоохранения и социального развития РФ от 29.05.2008 № 248н «Об утверждении профессиональных квалификационных групп общеотраслевых профессий рабочих»)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389"/>
                    <w:gridCol w:w="5657"/>
                    <w:gridCol w:w="2019"/>
                  </w:tblGrid>
                  <w:tr w:rsidR="0062359C" w:rsidRPr="003867D0" w:rsidTr="00354FBA">
                    <w:trPr>
                      <w:trHeight w:val="317"/>
                    </w:trPr>
                    <w:tc>
                      <w:tcPr>
                        <w:tcW w:w="1187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Квалификационные уровни</w:t>
                        </w:r>
                      </w:p>
                    </w:tc>
                    <w:tc>
                      <w:tcPr>
                        <w:tcW w:w="2810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Должности, отнесенные к квалификационным уровням</w:t>
                        </w:r>
                      </w:p>
                    </w:tc>
                    <w:tc>
                      <w:tcPr>
                        <w:tcW w:w="1003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Рекомендуемый минимальный оклад</w:t>
                        </w:r>
                      </w:p>
                    </w:tc>
                  </w:tr>
                  <w:tr w:rsidR="0062359C" w:rsidRPr="003867D0" w:rsidTr="00354FBA">
                    <w:trPr>
                      <w:trHeight w:val="317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</w:tr>
                  <w:tr w:rsidR="0062359C" w:rsidRPr="003867D0" w:rsidTr="00354FBA">
                    <w:trPr>
                      <w:trHeight w:val="557"/>
                    </w:trPr>
                    <w:tc>
                      <w:tcPr>
                        <w:tcW w:w="118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28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водитель автобуса; оператор электронно-вычислительных и вычислительных машин; электромонтер по ремонту и обслуживанию электрооборудования; повар; рабочий по комплексному обслуживанию и ремонту зданий</w:t>
                        </w:r>
                      </w:p>
                    </w:tc>
                    <w:tc>
                      <w:tcPr>
                        <w:tcW w:w="100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14 719</w:t>
                        </w:r>
                      </w:p>
                    </w:tc>
                  </w:tr>
                  <w:tr w:rsidR="0062359C" w:rsidRPr="003867D0" w:rsidTr="00354FBA">
                    <w:trPr>
                      <w:trHeight w:val="143"/>
                    </w:trPr>
                    <w:tc>
                      <w:tcPr>
                        <w:tcW w:w="118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28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            </w:r>
                      </w:p>
                    </w:tc>
                    <w:tc>
                      <w:tcPr>
                        <w:tcW w:w="100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14 775</w:t>
                        </w:r>
                      </w:p>
                    </w:tc>
                  </w:tr>
                  <w:tr w:rsidR="0062359C" w:rsidRPr="003867D0" w:rsidTr="00354FBA">
                    <w:trPr>
                      <w:trHeight w:val="143"/>
                    </w:trPr>
                    <w:tc>
                      <w:tcPr>
                        <w:tcW w:w="118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3 квалификационный уровень</w:t>
                        </w:r>
                      </w:p>
                    </w:tc>
                    <w:tc>
                      <w:tcPr>
                        <w:tcW w:w="28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            </w:r>
                      </w:p>
                    </w:tc>
                    <w:tc>
                      <w:tcPr>
                        <w:tcW w:w="100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14 832</w:t>
                        </w:r>
                      </w:p>
                    </w:tc>
                  </w:tr>
                  <w:tr w:rsidR="0062359C" w:rsidRPr="003867D0" w:rsidTr="00354FBA">
                    <w:trPr>
                      <w:trHeight w:val="143"/>
                    </w:trPr>
                    <w:tc>
                      <w:tcPr>
                        <w:tcW w:w="118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4 квалификационный уровень</w:t>
                        </w:r>
                      </w:p>
                    </w:tc>
                    <w:tc>
                      <w:tcPr>
                        <w:tcW w:w="28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 xml:space="preserve">Наименования профессий рабочих, предусмотренных 1-3 квалификационными уровнями настоящей </w:t>
                        </w: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lastRenderedPageBreak/>
                          <w:t>профессиональной квалификационной группы, выполняющих важные (особо важные) и ответственные (особо ответственные) работы</w:t>
                        </w:r>
                      </w:p>
                    </w:tc>
                    <w:tc>
                      <w:tcPr>
                        <w:tcW w:w="100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D37826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D37826">
                          <w:rPr>
                            <w:rFonts w:ascii="Times New Roman" w:hAnsi="Times New Roman"/>
                            <w:spacing w:val="-2"/>
                          </w:rPr>
                          <w:lastRenderedPageBreak/>
                          <w:t xml:space="preserve">14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889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shd w:val="clear" w:color="auto" w:fill="FFFFFF"/>
                    <w:ind w:firstLine="0"/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</w:pPr>
                </w:p>
                <w:p w:rsidR="0062359C" w:rsidRPr="003867D0" w:rsidRDefault="0062359C" w:rsidP="0062359C">
                  <w:pPr>
                    <w:shd w:val="clear" w:color="auto" w:fill="FFFFFF"/>
                    <w:ind w:firstLine="0"/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</w:pPr>
                  <w:r w:rsidRPr="003867D0"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  <w:t>3.</w:t>
                  </w:r>
                  <w:r w:rsidRPr="003867D0">
                    <w:rPr>
                      <w:rFonts w:ascii="Times New Roman" w:eastAsia="Calibri" w:hAnsi="Times New Roman"/>
                      <w:sz w:val="26"/>
                      <w:szCs w:val="26"/>
                    </w:rPr>
                    <w:t>Профессиональная квалификационная группа «Общеотраслевые должности служащих первого уровня» (Приказ Министерства здравоохранения и социального развития РФ от 29.05.2008 № 247н «Об утверждении профессиональных квалификационных групп общеотраслевых должностей руководителей, специалистов и служащих»</w:t>
                  </w:r>
                  <w:r w:rsidRPr="003867D0"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  <w:t>)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443"/>
                    <w:gridCol w:w="5671"/>
                    <w:gridCol w:w="1951"/>
                  </w:tblGrid>
                  <w:tr w:rsidR="0062359C" w:rsidRPr="003867D0" w:rsidTr="00354FBA">
                    <w:trPr>
                      <w:trHeight w:val="317"/>
                    </w:trPr>
                    <w:tc>
                      <w:tcPr>
                        <w:tcW w:w="1214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Квалификационные уровни</w:t>
                        </w:r>
                      </w:p>
                    </w:tc>
                    <w:tc>
                      <w:tcPr>
                        <w:tcW w:w="2817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Должности, отнесенные к квалификационным уровням</w:t>
                        </w:r>
                      </w:p>
                    </w:tc>
                    <w:tc>
                      <w:tcPr>
                        <w:tcW w:w="969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Рекомендуемый минимальный оклад</w:t>
                        </w:r>
                      </w:p>
                    </w:tc>
                  </w:tr>
                  <w:tr w:rsidR="0062359C" w:rsidRPr="003867D0" w:rsidTr="00354FBA">
                    <w:trPr>
                      <w:trHeight w:val="317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</w:tr>
                  <w:tr w:rsidR="0062359C" w:rsidRPr="003867D0" w:rsidTr="00354FBA">
                    <w:trPr>
                      <w:trHeight w:val="143"/>
                    </w:trPr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28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            </w:r>
                      </w:p>
                    </w:tc>
                    <w:tc>
                      <w:tcPr>
                        <w:tcW w:w="9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14 719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shd w:val="clear" w:color="auto" w:fill="FFFFFF"/>
                    <w:ind w:firstLine="0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</w:p>
                <w:p w:rsidR="0062359C" w:rsidRPr="003867D0" w:rsidRDefault="0062359C" w:rsidP="0062359C">
                  <w:pPr>
                    <w:shd w:val="clear" w:color="auto" w:fill="FFFFFF"/>
                    <w:ind w:firstLine="0"/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</w:pPr>
                  <w:r w:rsidRPr="003867D0"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  <w:t>4.</w:t>
                  </w:r>
                  <w:r w:rsidRPr="003867D0">
                    <w:rPr>
                      <w:rFonts w:ascii="Times New Roman" w:eastAsia="Calibri" w:hAnsi="Times New Roman"/>
                      <w:sz w:val="26"/>
                      <w:szCs w:val="26"/>
                    </w:rPr>
                    <w:t>Профессиональная квалификационная группа «Общеотраслевые должности служащих второго уровня» (Приказ Министерства здравоохранения и социального развития РФ от 29.05.2008 № 247н «Об утверждении профессиональных квалификационных групп общеотраслевых должностей руководителей, специалистов и служащих»</w:t>
                  </w:r>
                  <w:r w:rsidRPr="003867D0"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  <w:t>)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443"/>
                    <w:gridCol w:w="5671"/>
                    <w:gridCol w:w="1951"/>
                  </w:tblGrid>
                  <w:tr w:rsidR="0062359C" w:rsidRPr="003867D0" w:rsidTr="00354FBA">
                    <w:trPr>
                      <w:trHeight w:val="317"/>
                    </w:trPr>
                    <w:tc>
                      <w:tcPr>
                        <w:tcW w:w="1214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Квалификационные уровни</w:t>
                        </w:r>
                      </w:p>
                    </w:tc>
                    <w:tc>
                      <w:tcPr>
                        <w:tcW w:w="2817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Должности, отнесенные к квалификационным уровням</w:t>
                        </w:r>
                      </w:p>
                    </w:tc>
                    <w:tc>
                      <w:tcPr>
                        <w:tcW w:w="969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Рекомендуемый минимальный оклад</w:t>
                        </w:r>
                      </w:p>
                    </w:tc>
                  </w:tr>
                  <w:tr w:rsidR="0062359C" w:rsidRPr="003867D0" w:rsidTr="00354FBA">
                    <w:trPr>
                      <w:trHeight w:val="317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</w:tr>
                  <w:tr w:rsidR="0062359C" w:rsidRPr="003867D0" w:rsidTr="00354FBA">
                    <w:trPr>
                      <w:trHeight w:val="143"/>
                    </w:trPr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28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 xml:space="preserve">Администратор; инспектор по кадрам; лаборант; техник; художник; специалист по работе с молодежью </w:t>
                        </w:r>
                      </w:p>
                    </w:tc>
                    <w:tc>
                      <w:tcPr>
                        <w:tcW w:w="9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14 775</w:t>
                        </w:r>
                      </w:p>
                    </w:tc>
                  </w:tr>
                  <w:tr w:rsidR="0062359C" w:rsidRPr="003867D0" w:rsidTr="00354FBA">
                    <w:trPr>
                      <w:trHeight w:val="555"/>
                    </w:trPr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28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Заведующий архивом; заведующий складом; заведующий хозяйством</w:t>
                        </w:r>
                      </w:p>
                    </w:tc>
                    <w:tc>
                      <w:tcPr>
                        <w:tcW w:w="9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14 832</w:t>
                        </w:r>
                      </w:p>
                    </w:tc>
                  </w:tr>
                  <w:tr w:rsidR="0062359C" w:rsidRPr="003867D0" w:rsidTr="00354FBA">
                    <w:trPr>
                      <w:trHeight w:val="338"/>
                    </w:trPr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3 квалификационный уровень</w:t>
                        </w:r>
                      </w:p>
                    </w:tc>
                    <w:tc>
                      <w:tcPr>
                        <w:tcW w:w="28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Заведующий общежитием; заведующий производством (шеф-повар); заведующий столовой</w:t>
                        </w:r>
                      </w:p>
                    </w:tc>
                    <w:tc>
                      <w:tcPr>
                        <w:tcW w:w="9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14 946</w:t>
                        </w:r>
                      </w:p>
                    </w:tc>
                  </w:tr>
                  <w:tr w:rsidR="0062359C" w:rsidRPr="003867D0" w:rsidTr="00354FBA">
                    <w:trPr>
                      <w:trHeight w:val="485"/>
                    </w:trPr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4 квалификационный уровень</w:t>
                        </w:r>
                      </w:p>
                    </w:tc>
                    <w:tc>
                      <w:tcPr>
                        <w:tcW w:w="28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Механик</w:t>
                        </w:r>
                      </w:p>
                    </w:tc>
                    <w:tc>
                      <w:tcPr>
                        <w:tcW w:w="9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pStyle w:val="a3"/>
                          <w:ind w:left="0"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9B7871">
                          <w:rPr>
                            <w:rFonts w:ascii="Times New Roman" w:hAnsi="Times New Roman"/>
                            <w:color w:val="FF0000"/>
                            <w:spacing w:val="-2"/>
                          </w:rPr>
                          <w:t>15 060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shd w:val="clear" w:color="auto" w:fill="FFFFFF"/>
                    <w:ind w:firstLine="0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</w:p>
                <w:p w:rsidR="0062359C" w:rsidRPr="003867D0" w:rsidRDefault="0062359C" w:rsidP="0062359C">
                  <w:pPr>
                    <w:shd w:val="clear" w:color="auto" w:fill="FFFFFF"/>
                    <w:ind w:left="-18" w:firstLine="0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3867D0">
                    <w:rPr>
                      <w:rFonts w:ascii="Times New Roman" w:eastAsia="Calibri" w:hAnsi="Times New Roman"/>
                      <w:sz w:val="26"/>
                      <w:szCs w:val="26"/>
                    </w:rPr>
                    <w:t>5. Профессиональная квалификационная группа «Общеотраслевые должности служащих третьего уровня» (Приказ Министерства здравоохранения и социального развития РФ от 29.05.2008 № 247н «Об утверждении профессиональных квалификационных групп общеотраслевых должностей руководителей, специалистов и служащих»</w:t>
                  </w:r>
                  <w:r w:rsidRPr="003867D0"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  <w:t>)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443"/>
                    <w:gridCol w:w="5671"/>
                    <w:gridCol w:w="1951"/>
                  </w:tblGrid>
                  <w:tr w:rsidR="0062359C" w:rsidRPr="003867D0" w:rsidTr="00354FBA">
                    <w:trPr>
                      <w:trHeight w:val="317"/>
                    </w:trPr>
                    <w:tc>
                      <w:tcPr>
                        <w:tcW w:w="1214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Квалификационные уровни</w:t>
                        </w:r>
                      </w:p>
                    </w:tc>
                    <w:tc>
                      <w:tcPr>
                        <w:tcW w:w="2817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Должности, отнесенные к квалификационным уровням</w:t>
                        </w:r>
                      </w:p>
                    </w:tc>
                    <w:tc>
                      <w:tcPr>
                        <w:tcW w:w="969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Рекомендуемый минимальный оклад</w:t>
                        </w:r>
                      </w:p>
                    </w:tc>
                  </w:tr>
                  <w:tr w:rsidR="0062359C" w:rsidRPr="003867D0" w:rsidTr="00354FBA">
                    <w:trPr>
                      <w:trHeight w:val="317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</w:tr>
                  <w:tr w:rsidR="0062359C" w:rsidRPr="003867D0" w:rsidTr="00354FBA">
                    <w:trPr>
                      <w:trHeight w:val="143"/>
                    </w:trPr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28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 xml:space="preserve">Бухгалтер; бухгалтер-ревизор; документовед; инженер; психолог; инженер-программист; </w:t>
                        </w:r>
                        <w:r w:rsidRPr="003867D0">
                          <w:rPr>
                            <w:rFonts w:ascii="Times New Roman" w:hAnsi="Times New Roman"/>
                          </w:rPr>
                          <w:t> инженер по охране труда; инженер-энергетик (энергетик);</w:t>
                        </w: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 xml:space="preserve">специалист по кадрам; сурдопереводчик; переводчик; </w:t>
                        </w:r>
                        <w:r w:rsidRPr="003867D0">
                          <w:rPr>
                            <w:rFonts w:ascii="Times New Roman" w:hAnsi="Times New Roman"/>
                          </w:rPr>
                          <w:t>экономист; юрисконсульт </w:t>
                        </w:r>
                      </w:p>
                    </w:tc>
                    <w:tc>
                      <w:tcPr>
                        <w:tcW w:w="9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14 946</w:t>
                        </w:r>
                      </w:p>
                    </w:tc>
                  </w:tr>
                  <w:tr w:rsidR="0062359C" w:rsidRPr="003867D0" w:rsidTr="00354FBA">
                    <w:trPr>
                      <w:trHeight w:val="143"/>
                    </w:trPr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28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Должности служащих первого квалификационного уровня, по которым может устанавливаться II внутри-должностная категория</w:t>
                        </w:r>
                      </w:p>
                    </w:tc>
                    <w:tc>
                      <w:tcPr>
                        <w:tcW w:w="9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9B7871">
                          <w:rPr>
                            <w:rFonts w:ascii="Times New Roman" w:hAnsi="Times New Roman"/>
                            <w:color w:val="FF0000"/>
                            <w:spacing w:val="-2"/>
                          </w:rPr>
                          <w:t>15 060</w:t>
                        </w:r>
                      </w:p>
                    </w:tc>
                  </w:tr>
                  <w:tr w:rsidR="0062359C" w:rsidRPr="003867D0" w:rsidTr="00354FBA">
                    <w:trPr>
                      <w:trHeight w:val="143"/>
                    </w:trPr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3 квалификационный уровень</w:t>
                        </w:r>
                      </w:p>
                    </w:tc>
                    <w:tc>
                      <w:tcPr>
                        <w:tcW w:w="28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Должности служащих первого квалификационного уровня, по которым может устанавливаться I внутри-</w:t>
                        </w: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lastRenderedPageBreak/>
                          <w:t>должностная категория</w:t>
                        </w:r>
                      </w:p>
                    </w:tc>
                    <w:tc>
                      <w:tcPr>
                        <w:tcW w:w="9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lastRenderedPageBreak/>
                          <w:t>15 174</w:t>
                        </w:r>
                      </w:p>
                    </w:tc>
                  </w:tr>
                  <w:tr w:rsidR="0062359C" w:rsidRPr="003867D0" w:rsidTr="00354FBA">
                    <w:trPr>
                      <w:trHeight w:val="143"/>
                    </w:trPr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lastRenderedPageBreak/>
                          <w:t>4 квалификационный уровень</w:t>
                        </w:r>
                      </w:p>
                    </w:tc>
                    <w:tc>
                      <w:tcPr>
                        <w:tcW w:w="28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            </w:r>
                      </w:p>
                    </w:tc>
                    <w:tc>
                      <w:tcPr>
                        <w:tcW w:w="9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15 288</w:t>
                        </w:r>
                      </w:p>
                    </w:tc>
                  </w:tr>
                  <w:tr w:rsidR="0062359C" w:rsidRPr="003867D0" w:rsidTr="00354FBA">
                    <w:trPr>
                      <w:trHeight w:val="417"/>
                    </w:trPr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5 квалификационный уровень</w:t>
                        </w:r>
                      </w:p>
                    </w:tc>
                    <w:tc>
                      <w:tcPr>
                        <w:tcW w:w="28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Главные специалисты: в отделах, отделениях, лабораториях, мастерских; заместитель главного бухгалтера</w:t>
                        </w:r>
                      </w:p>
                    </w:tc>
                    <w:tc>
                      <w:tcPr>
                        <w:tcW w:w="9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15 403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shd w:val="clear" w:color="auto" w:fill="FFFFFF"/>
                    <w:ind w:firstLine="0"/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</w:pPr>
                  <w:r w:rsidRPr="003867D0"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  <w:t xml:space="preserve">6. </w:t>
                  </w:r>
                  <w:r w:rsidRPr="003867D0">
                    <w:rPr>
                      <w:rFonts w:ascii="Times New Roman" w:eastAsia="Calibri" w:hAnsi="Times New Roman"/>
                      <w:sz w:val="26"/>
                      <w:szCs w:val="26"/>
                    </w:rPr>
                    <w:t>Профессиональная квалификационная группа «Общеотраслевые должности служащих четвертого уровня» (Приказ Министерства здравоохранения и социального развития РФ от 29.05.2008 № 247н «Об утверждении профессиональных квалификационных групп общеотраслевых должностей руководителей, специалистов и служащих»)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443"/>
                    <w:gridCol w:w="5671"/>
                    <w:gridCol w:w="1951"/>
                  </w:tblGrid>
                  <w:tr w:rsidR="0062359C" w:rsidRPr="003867D0" w:rsidTr="00354FBA">
                    <w:trPr>
                      <w:trHeight w:val="317"/>
                    </w:trPr>
                    <w:tc>
                      <w:tcPr>
                        <w:tcW w:w="1214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Квалификационные уровни</w:t>
                        </w:r>
                      </w:p>
                    </w:tc>
                    <w:tc>
                      <w:tcPr>
                        <w:tcW w:w="2817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Должности, отнесенные к квалификационным уровням</w:t>
                        </w:r>
                      </w:p>
                    </w:tc>
                    <w:tc>
                      <w:tcPr>
                        <w:tcW w:w="969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Рекомендуемый минимальный оклад</w:t>
                        </w:r>
                      </w:p>
                    </w:tc>
                  </w:tr>
                  <w:tr w:rsidR="0062359C" w:rsidRPr="003867D0" w:rsidTr="00354FBA">
                    <w:trPr>
                      <w:trHeight w:val="317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</w:tr>
                  <w:tr w:rsidR="0062359C" w:rsidRPr="003867D0" w:rsidTr="00354FBA">
                    <w:trPr>
                      <w:trHeight w:val="143"/>
                    </w:trPr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28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Начальник отдела кадров</w:t>
                        </w:r>
                      </w:p>
                    </w:tc>
                    <w:tc>
                      <w:tcPr>
                        <w:tcW w:w="9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15 174</w:t>
                        </w:r>
                      </w:p>
                    </w:tc>
                  </w:tr>
                  <w:tr w:rsidR="0062359C" w:rsidRPr="003867D0" w:rsidTr="00354FBA">
                    <w:trPr>
                      <w:trHeight w:val="143"/>
                    </w:trPr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28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Главный (аналитик; диспетчер, механик, технолог)</w:t>
                        </w:r>
                      </w:p>
                    </w:tc>
                    <w:tc>
                      <w:tcPr>
                        <w:tcW w:w="9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15 288</w:t>
                        </w:r>
                      </w:p>
                    </w:tc>
                  </w:tr>
                  <w:tr w:rsidR="0062359C" w:rsidRPr="003867D0" w:rsidTr="00354FBA">
                    <w:trPr>
                      <w:trHeight w:val="557"/>
                    </w:trPr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3 квалификационный уровень</w:t>
                        </w:r>
                      </w:p>
                    </w:tc>
                    <w:tc>
                      <w:tcPr>
                        <w:tcW w:w="28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Директор (начальник, заведующий) филиала, другого обособленного структурного подразделения</w:t>
                        </w:r>
                      </w:p>
                    </w:tc>
                    <w:tc>
                      <w:tcPr>
                        <w:tcW w:w="9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15403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shd w:val="clear" w:color="auto" w:fill="FFFFFF"/>
                    <w:ind w:firstLine="0"/>
                    <w:rPr>
                      <w:rFonts w:ascii="Times New Roman" w:hAnsi="Times New Roman"/>
                      <w:spacing w:val="-1"/>
                      <w:sz w:val="26"/>
                      <w:szCs w:val="26"/>
                    </w:rPr>
                  </w:pPr>
                  <w:r w:rsidRPr="003867D0"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  <w:t xml:space="preserve">7. </w:t>
                  </w:r>
                  <w:r w:rsidRPr="003867D0">
                    <w:rPr>
                      <w:rFonts w:ascii="Times New Roman" w:eastAsia="Calibri" w:hAnsi="Times New Roman"/>
                      <w:sz w:val="26"/>
                      <w:szCs w:val="26"/>
                    </w:rPr>
                    <w:t>Профессиональная квалификационная группа должностей работников учебно-вспомогательного персонала первого уровня (Приказ Министерства здравоохранения и социального развития РФ от 05.05.2008 № 216н «Об утверждении профессиональных квалификационных групп должностей работников образования»</w:t>
                  </w:r>
                  <w:r w:rsidRPr="003867D0">
                    <w:rPr>
                      <w:rFonts w:ascii="Times New Roman" w:hAnsi="Times New Roman"/>
                      <w:spacing w:val="-1"/>
                      <w:sz w:val="26"/>
                      <w:szCs w:val="26"/>
                    </w:rPr>
                    <w:t>)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443"/>
                    <w:gridCol w:w="5671"/>
                    <w:gridCol w:w="1951"/>
                  </w:tblGrid>
                  <w:tr w:rsidR="0062359C" w:rsidRPr="003867D0" w:rsidTr="00354FBA">
                    <w:trPr>
                      <w:trHeight w:val="317"/>
                    </w:trPr>
                    <w:tc>
                      <w:tcPr>
                        <w:tcW w:w="1214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Квалификационные уровни</w:t>
                        </w:r>
                      </w:p>
                    </w:tc>
                    <w:tc>
                      <w:tcPr>
                        <w:tcW w:w="2817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Должности, отнесенные к квалификационным уровням</w:t>
                        </w:r>
                      </w:p>
                    </w:tc>
                    <w:tc>
                      <w:tcPr>
                        <w:tcW w:w="969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Рекомендуемый минимальный оклад</w:t>
                        </w:r>
                      </w:p>
                    </w:tc>
                  </w:tr>
                  <w:tr w:rsidR="0062359C" w:rsidRPr="003867D0" w:rsidTr="00354FBA">
                    <w:trPr>
                      <w:trHeight w:val="317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</w:tr>
                  <w:tr w:rsidR="0062359C" w:rsidRPr="003867D0" w:rsidTr="00354FBA">
                    <w:trPr>
                      <w:trHeight w:val="143"/>
                    </w:trPr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28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tabs>
                            <w:tab w:val="left" w:pos="120"/>
                            <w:tab w:val="left" w:pos="2928"/>
                          </w:tabs>
                          <w:ind w:firstLine="0"/>
                          <w:rPr>
                            <w:rFonts w:ascii="Times New Roman" w:hAnsi="Times New Roman"/>
                            <w:spacing w:val="-11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 xml:space="preserve">Вожатый; помощник воспитателя; секретарь учебной части </w:t>
                        </w:r>
                      </w:p>
                    </w:tc>
                    <w:tc>
                      <w:tcPr>
                        <w:tcW w:w="9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15 744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shd w:val="clear" w:color="auto" w:fill="FFFFFF"/>
                    <w:ind w:firstLine="0"/>
                    <w:rPr>
                      <w:rFonts w:ascii="Times New Roman" w:hAnsi="Times New Roman"/>
                      <w:spacing w:val="-1"/>
                      <w:sz w:val="26"/>
                      <w:szCs w:val="26"/>
                    </w:rPr>
                  </w:pPr>
                  <w:r w:rsidRPr="003867D0"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  <w:t xml:space="preserve">8. </w:t>
                  </w:r>
                  <w:r w:rsidRPr="003867D0">
                    <w:rPr>
                      <w:rFonts w:ascii="Times New Roman" w:eastAsia="Calibri" w:hAnsi="Times New Roman"/>
                      <w:sz w:val="26"/>
                      <w:szCs w:val="26"/>
                    </w:rPr>
                    <w:t>Профессиональная квалификационная группа должностей работников учебно-вспомогательного персонала второго уровня (Приказ Министерства здравоохранения и социального развития РФ от 05.05.2008 № 216н «Об утверждении профессиональных квалификационных групп должностей работников образования»</w:t>
                  </w:r>
                  <w:r w:rsidRPr="003867D0">
                    <w:rPr>
                      <w:rFonts w:ascii="Times New Roman" w:hAnsi="Times New Roman"/>
                      <w:spacing w:val="-1"/>
                      <w:sz w:val="26"/>
                      <w:szCs w:val="26"/>
                    </w:rPr>
                    <w:t>)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389"/>
                    <w:gridCol w:w="5657"/>
                    <w:gridCol w:w="2019"/>
                  </w:tblGrid>
                  <w:tr w:rsidR="0062359C" w:rsidRPr="003867D0" w:rsidTr="00354FBA">
                    <w:trPr>
                      <w:trHeight w:val="317"/>
                    </w:trPr>
                    <w:tc>
                      <w:tcPr>
                        <w:tcW w:w="1187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Квалификационные уровни</w:t>
                        </w:r>
                      </w:p>
                    </w:tc>
                    <w:tc>
                      <w:tcPr>
                        <w:tcW w:w="2810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Должности, отнесенные к квалификационным уровням</w:t>
                        </w:r>
                      </w:p>
                    </w:tc>
                    <w:tc>
                      <w:tcPr>
                        <w:tcW w:w="1003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Рекомендуемый минимальный оклад</w:t>
                        </w:r>
                      </w:p>
                    </w:tc>
                  </w:tr>
                  <w:tr w:rsidR="0062359C" w:rsidRPr="003867D0" w:rsidTr="00354FBA">
                    <w:trPr>
                      <w:trHeight w:val="317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</w:tr>
                  <w:tr w:rsidR="0062359C" w:rsidRPr="003867D0" w:rsidTr="00354FBA">
                    <w:trPr>
                      <w:trHeight w:val="143"/>
                    </w:trPr>
                    <w:tc>
                      <w:tcPr>
                        <w:tcW w:w="118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28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tabs>
                            <w:tab w:val="left" w:pos="120"/>
                            <w:tab w:val="left" w:pos="2928"/>
                          </w:tabs>
                          <w:ind w:firstLine="0"/>
                          <w:rPr>
                            <w:rFonts w:ascii="Times New Roman" w:hAnsi="Times New Roman"/>
                            <w:spacing w:val="-11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Дежурный по режиму; младший воспитатель</w:t>
                        </w:r>
                      </w:p>
                    </w:tc>
                    <w:tc>
                      <w:tcPr>
                        <w:tcW w:w="100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15 859</w:t>
                        </w:r>
                      </w:p>
                    </w:tc>
                  </w:tr>
                  <w:tr w:rsidR="0062359C" w:rsidRPr="003867D0" w:rsidTr="00354FBA">
                    <w:trPr>
                      <w:trHeight w:val="143"/>
                    </w:trPr>
                    <w:tc>
                      <w:tcPr>
                        <w:tcW w:w="118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28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tabs>
                            <w:tab w:val="left" w:pos="120"/>
                            <w:tab w:val="left" w:pos="2928"/>
                          </w:tabs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Диспетчер образовательного учреждения; старший дежурный по режиму</w:t>
                        </w:r>
                      </w:p>
                    </w:tc>
                    <w:tc>
                      <w:tcPr>
                        <w:tcW w:w="100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15 916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shd w:val="clear" w:color="auto" w:fill="FFFFFF"/>
                    <w:ind w:firstLine="0"/>
                    <w:rPr>
                      <w:rFonts w:ascii="Times New Roman" w:hAnsi="Times New Roman"/>
                      <w:spacing w:val="-1"/>
                      <w:sz w:val="26"/>
                      <w:szCs w:val="26"/>
                    </w:rPr>
                  </w:pPr>
                  <w:r w:rsidRPr="003867D0"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  <w:t xml:space="preserve">9. </w:t>
                  </w:r>
                  <w:r w:rsidRPr="003867D0">
                    <w:rPr>
                      <w:rFonts w:ascii="Times New Roman" w:eastAsia="Calibri" w:hAnsi="Times New Roman"/>
                      <w:sz w:val="26"/>
                      <w:szCs w:val="26"/>
                    </w:rPr>
                    <w:t>Профессиональная квалификационная группа должностей педагогических работников (Приказ Министерства здравоохранения и социального развития РФ от 05.05.2008 №216н «Об утверждении профессиональных квалификационных групп должностей работников образования»</w:t>
                  </w:r>
                  <w:r w:rsidRPr="003867D0">
                    <w:rPr>
                      <w:rFonts w:ascii="Times New Roman" w:hAnsi="Times New Roman"/>
                      <w:spacing w:val="-1"/>
                      <w:sz w:val="26"/>
                      <w:szCs w:val="26"/>
                    </w:rPr>
                    <w:t>)</w:t>
                  </w:r>
                </w:p>
                <w:tbl>
                  <w:tblPr>
                    <w:tblpPr w:leftFromText="180" w:rightFromText="180" w:vertAnchor="text" w:horzAnchor="page" w:tblpX="1499" w:tblpY="435"/>
                    <w:tblW w:w="99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694"/>
                    <w:gridCol w:w="5103"/>
                    <w:gridCol w:w="2160"/>
                  </w:tblGrid>
                  <w:tr w:rsidR="0062359C" w:rsidRPr="003867D0" w:rsidTr="00354FBA">
                    <w:trPr>
                      <w:trHeight w:val="317"/>
                    </w:trPr>
                    <w:tc>
                      <w:tcPr>
                        <w:tcW w:w="269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Квалификационные уровни</w:t>
                        </w:r>
                      </w:p>
                    </w:tc>
                    <w:tc>
                      <w:tcPr>
                        <w:tcW w:w="51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Должности, отнесенные к квалификационным уровням</w:t>
                        </w:r>
                      </w:p>
                    </w:tc>
                    <w:tc>
                      <w:tcPr>
                        <w:tcW w:w="21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Рекомендуемый минимальный оклад</w:t>
                        </w:r>
                      </w:p>
                    </w:tc>
                  </w:tr>
                  <w:tr w:rsidR="0062359C" w:rsidRPr="003867D0" w:rsidTr="00354FBA">
                    <w:trPr>
                      <w:trHeight w:val="351"/>
                    </w:trPr>
                    <w:tc>
                      <w:tcPr>
                        <w:tcW w:w="269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cs="Arial"/>
                            <w:spacing w:val="-2"/>
                          </w:rPr>
                        </w:pPr>
                      </w:p>
                    </w:tc>
                    <w:tc>
                      <w:tcPr>
                        <w:tcW w:w="51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cs="Arial"/>
                            <w:spacing w:val="-2"/>
                          </w:rPr>
                        </w:pPr>
                      </w:p>
                    </w:tc>
                    <w:tc>
                      <w:tcPr>
                        <w:tcW w:w="21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cs="Arial"/>
                            <w:spacing w:val="-2"/>
                          </w:rPr>
                        </w:pPr>
                      </w:p>
                    </w:tc>
                  </w:tr>
                  <w:tr w:rsidR="0062359C" w:rsidRPr="003867D0" w:rsidTr="00354FBA">
                    <w:trPr>
                      <w:trHeight w:val="351"/>
                    </w:trPr>
                    <w:tc>
                      <w:tcPr>
                        <w:tcW w:w="269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cs="Arial"/>
                            <w:spacing w:val="-2"/>
                          </w:rPr>
                        </w:pPr>
                      </w:p>
                    </w:tc>
                    <w:tc>
                      <w:tcPr>
                        <w:tcW w:w="51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cs="Arial"/>
                            <w:spacing w:val="-2"/>
                          </w:rPr>
                        </w:pPr>
                      </w:p>
                    </w:tc>
                    <w:tc>
                      <w:tcPr>
                        <w:tcW w:w="21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cs="Arial"/>
                            <w:spacing w:val="-2"/>
                          </w:rPr>
                        </w:pPr>
                      </w:p>
                    </w:tc>
                  </w:tr>
                  <w:tr w:rsidR="0062359C" w:rsidRPr="003867D0" w:rsidTr="00354FBA">
                    <w:trPr>
                      <w:trHeight w:val="143"/>
                    </w:trPr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tabs>
                            <w:tab w:val="left" w:pos="202"/>
                            <w:tab w:val="left" w:pos="2218"/>
                          </w:tabs>
                          <w:ind w:firstLine="0"/>
                          <w:rPr>
                            <w:rFonts w:ascii="Times New Roman" w:hAnsi="Times New Roman"/>
                            <w:spacing w:val="-1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rFonts w:ascii="Times New Roman" w:eastAsia="Calibri" w:hAnsi="Times New Roman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</w:rPr>
                          <w:t xml:space="preserve">Инструктор по труду; инструктор по физической культуре; музыкальный </w:t>
                        </w:r>
                        <w:r w:rsidRPr="003867D0">
                          <w:rPr>
                            <w:rFonts w:ascii="Times New Roman" w:eastAsia="Calibri" w:hAnsi="Times New Roman"/>
                          </w:rPr>
                          <w:lastRenderedPageBreak/>
                          <w:t>руководитель; старший вожатый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lastRenderedPageBreak/>
                          <w:t>14 800</w:t>
                        </w:r>
                      </w:p>
                    </w:tc>
                  </w:tr>
                  <w:tr w:rsidR="0062359C" w:rsidRPr="003867D0" w:rsidTr="00354FBA">
                    <w:trPr>
                      <w:trHeight w:val="699"/>
                    </w:trPr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tabs>
                            <w:tab w:val="left" w:pos="202"/>
                            <w:tab w:val="left" w:pos="2218"/>
                          </w:tabs>
                          <w:ind w:firstLine="0"/>
                          <w:rPr>
                            <w:rFonts w:ascii="Times New Roman" w:hAnsi="Times New Roman"/>
                            <w:spacing w:val="-1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lastRenderedPageBreak/>
                          <w:t>2 квалификационный уровень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tabs>
                            <w:tab w:val="left" w:pos="202"/>
                            <w:tab w:val="left" w:pos="2218"/>
                          </w:tabs>
                          <w:ind w:firstLine="0"/>
                          <w:rPr>
                            <w:rFonts w:ascii="Times New Roman" w:hAnsi="Times New Roman"/>
                            <w:spacing w:val="-1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8"/>
                          </w:rPr>
                          <w:t xml:space="preserve">Инструктор-методист; концертмейстер; педагог дополнительного образования; педагог-организатор; социальный педагог; </w:t>
                        </w:r>
                        <w:r w:rsidRPr="003867D0">
                          <w:rPr>
                            <w:rFonts w:ascii="Times New Roman" w:hAnsi="Times New Roman"/>
                            <w:spacing w:val="-10"/>
                          </w:rPr>
                          <w:t xml:space="preserve">тренер-преподаватель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14 900</w:t>
                        </w:r>
                      </w:p>
                    </w:tc>
                  </w:tr>
                  <w:tr w:rsidR="0062359C" w:rsidRPr="003867D0" w:rsidTr="00354FBA">
                    <w:trPr>
                      <w:trHeight w:val="273"/>
                    </w:trPr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tabs>
                            <w:tab w:val="left" w:pos="202"/>
                            <w:tab w:val="left" w:pos="2218"/>
                          </w:tabs>
                          <w:ind w:firstLine="0"/>
                          <w:rPr>
                            <w:rFonts w:ascii="Times New Roman" w:hAnsi="Times New Roman"/>
                            <w:spacing w:val="-1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3 квалификационный уровень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tabs>
                            <w:tab w:val="left" w:pos="202"/>
                            <w:tab w:val="left" w:pos="2218"/>
                          </w:tabs>
                          <w:ind w:firstLine="0"/>
                          <w:rPr>
                            <w:rFonts w:ascii="Times New Roman" w:hAnsi="Times New Roman"/>
                          </w:rPr>
                        </w:pPr>
                        <w:r w:rsidRPr="003867D0">
                          <w:rPr>
                            <w:rFonts w:ascii="Times New Roman" w:hAnsi="Times New Roman"/>
                          </w:rPr>
                          <w:t>Воспитатель; мастер производственного обучения; методист; старший инструктор-методист; педагог-психолог; старший педагог дополнительного образования; старший тренер-преподаватель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15 100</w:t>
                        </w:r>
                      </w:p>
                    </w:tc>
                  </w:tr>
                  <w:tr w:rsidR="0062359C" w:rsidRPr="003867D0" w:rsidTr="00354FBA">
                    <w:trPr>
                      <w:trHeight w:val="422"/>
                    </w:trPr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tabs>
                            <w:tab w:val="left" w:pos="202"/>
                            <w:tab w:val="left" w:pos="2218"/>
                          </w:tabs>
                          <w:ind w:firstLine="0"/>
                          <w:rPr>
                            <w:rFonts w:ascii="Times New Roman" w:hAnsi="Times New Roman"/>
                            <w:spacing w:val="-1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4 квалификационный уровень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tabs>
                            <w:tab w:val="left" w:pos="202"/>
                            <w:tab w:val="left" w:pos="2218"/>
                          </w:tabs>
                          <w:ind w:firstLine="0"/>
                          <w:rPr>
                            <w:rFonts w:ascii="Times New Roman" w:hAnsi="Times New Roman"/>
                            <w:spacing w:val="-1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7"/>
                          </w:rPr>
            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тьютор; педагог-библиотекарь учитель-дефектолог; учитель-логопед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15 200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shd w:val="clear" w:color="auto" w:fill="FFFFFF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67D0"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  <w:t>10.</w:t>
                  </w:r>
                  <w:r w:rsidRPr="003867D0">
                    <w:rPr>
                      <w:rFonts w:ascii="Times New Roman" w:eastAsia="Calibri" w:hAnsi="Times New Roman"/>
                      <w:sz w:val="26"/>
                      <w:szCs w:val="26"/>
                    </w:rPr>
                    <w:t>Профессиональная квалификационная группа должностей руководителей структурных подразделений (Приказ Министерства здравоохранения и социального развития РФ от 05.05.2008 №216н «Об утверждении профессиональных квалификационных групп должностей работников образования»</w:t>
                  </w:r>
                  <w:r w:rsidRPr="003867D0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</w:p>
                <w:tbl>
                  <w:tblPr>
                    <w:tblW w:w="4930" w:type="pct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572"/>
                    <w:gridCol w:w="5238"/>
                    <w:gridCol w:w="2114"/>
                  </w:tblGrid>
                  <w:tr w:rsidR="0062359C" w:rsidRPr="003867D0" w:rsidTr="00354FBA">
                    <w:trPr>
                      <w:trHeight w:val="317"/>
                    </w:trPr>
                    <w:tc>
                      <w:tcPr>
                        <w:tcW w:w="1296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Квалификационные уровни</w:t>
                        </w:r>
                      </w:p>
                    </w:tc>
                    <w:tc>
                      <w:tcPr>
                        <w:tcW w:w="2639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Должности, отнесенные к квалификационным уровням</w:t>
                        </w:r>
                      </w:p>
                    </w:tc>
                    <w:tc>
                      <w:tcPr>
                        <w:tcW w:w="106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Рекомендуемый минимальный оклад</w:t>
                        </w:r>
                      </w:p>
                    </w:tc>
                  </w:tr>
                  <w:tr w:rsidR="0062359C" w:rsidRPr="003867D0" w:rsidTr="00354FBA">
                    <w:trPr>
                      <w:trHeight w:val="351"/>
                    </w:trPr>
                    <w:tc>
                      <w:tcPr>
                        <w:tcW w:w="1296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</w:tc>
                  </w:tr>
                  <w:tr w:rsidR="0062359C" w:rsidRPr="003867D0" w:rsidTr="00354FBA">
                    <w:trPr>
                      <w:trHeight w:val="143"/>
                    </w:trPr>
                    <w:tc>
                      <w:tcPr>
                        <w:tcW w:w="12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tabs>
                            <w:tab w:val="left" w:pos="202"/>
                            <w:tab w:val="left" w:pos="2218"/>
                          </w:tabs>
                          <w:ind w:firstLine="0"/>
                          <w:rPr>
                            <w:rFonts w:ascii="Times New Roman" w:hAnsi="Times New Roman"/>
                            <w:spacing w:val="-1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263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tabs>
                            <w:tab w:val="left" w:pos="211"/>
                            <w:tab w:val="left" w:pos="2237"/>
                          </w:tabs>
                          <w:ind w:firstLine="0"/>
                          <w:rPr>
                            <w:rFonts w:ascii="Times New Roman" w:hAnsi="Times New Roman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10"/>
                          </w:rPr>
                          <w:t>Заведующий (начальник) структурным подразделением: каби</w:t>
                        </w: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нетом, лабораторией, отделом, отделением, сектором, учебно-</w:t>
                        </w:r>
                        <w:r w:rsidRPr="003867D0">
                          <w:rPr>
                            <w:rFonts w:ascii="Times New Roman" w:hAnsi="Times New Roman"/>
                            <w:spacing w:val="-9"/>
                          </w:rPr>
                          <w:t>консультативным пунктом, учебной (учебно-производствен</w:t>
                        </w:r>
                        <w:r w:rsidRPr="003867D0">
                          <w:rPr>
                            <w:rFonts w:ascii="Times New Roman" w:hAnsi="Times New Roman"/>
                            <w:spacing w:val="-9"/>
                          </w:rPr>
                          <w:softHyphen/>
                        </w:r>
                        <w:r w:rsidRPr="003867D0">
                          <w:rPr>
                            <w:rFonts w:ascii="Times New Roman" w:hAnsi="Times New Roman"/>
                            <w:spacing w:val="-8"/>
                          </w:rPr>
                          <w:t>ной) мастерской и другими структурными подразделениями (кроме должностей руководителей структурных подразделений, отнесенных ко 2 квалификационному уровню)</w:t>
                        </w:r>
                      </w:p>
                    </w:tc>
                    <w:tc>
                      <w:tcPr>
                        <w:tcW w:w="106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</w:p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16 087</w:t>
                        </w:r>
                      </w:p>
                    </w:tc>
                  </w:tr>
                  <w:tr w:rsidR="0062359C" w:rsidRPr="003867D0" w:rsidTr="00354FBA">
                    <w:trPr>
                      <w:trHeight w:val="2417"/>
                    </w:trPr>
                    <w:tc>
                      <w:tcPr>
                        <w:tcW w:w="12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tabs>
                            <w:tab w:val="left" w:pos="202"/>
                            <w:tab w:val="left" w:pos="2218"/>
                          </w:tabs>
                          <w:ind w:firstLine="0"/>
                          <w:rPr>
                            <w:rFonts w:ascii="Times New Roman" w:hAnsi="Times New Roman"/>
                            <w:spacing w:val="-1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263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rFonts w:ascii="Times New Roman" w:eastAsia="Calibri" w:hAnsi="Times New Roman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</w:rPr>
            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старший мастер образовательного учреждения (подразделения) начального и/или среднего профессионального образования</w:t>
                        </w:r>
                        <w:r w:rsidRPr="003867D0">
                          <w:rPr>
                            <w:rFonts w:ascii="Times New Roman" w:hAnsi="Times New Roman"/>
                            <w:spacing w:val="-10"/>
                          </w:rPr>
                          <w:t>)</w:t>
                        </w:r>
                      </w:p>
                    </w:tc>
                    <w:tc>
                      <w:tcPr>
                        <w:tcW w:w="106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16315</w:t>
                        </w:r>
                      </w:p>
                    </w:tc>
                  </w:tr>
                  <w:tr w:rsidR="0062359C" w:rsidRPr="003867D0" w:rsidTr="00354FBA">
                    <w:trPr>
                      <w:trHeight w:val="338"/>
                    </w:trPr>
                    <w:tc>
                      <w:tcPr>
                        <w:tcW w:w="12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tabs>
                            <w:tab w:val="left" w:pos="202"/>
                            <w:tab w:val="left" w:pos="2218"/>
                          </w:tabs>
                          <w:ind w:firstLine="0"/>
                          <w:rPr>
                            <w:rFonts w:ascii="Times New Roman" w:hAnsi="Times New Roman"/>
                            <w:spacing w:val="-1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lastRenderedPageBreak/>
                          <w:t>3 квалификационный уровень</w:t>
                        </w:r>
                      </w:p>
                    </w:tc>
                    <w:tc>
                      <w:tcPr>
                        <w:tcW w:w="263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tabs>
                            <w:tab w:val="left" w:pos="48"/>
                            <w:tab w:val="left" w:pos="2237"/>
                          </w:tabs>
                          <w:ind w:firstLine="0"/>
                          <w:rPr>
                            <w:rFonts w:ascii="Times New Roman" w:hAnsi="Times New Roman"/>
                            <w:spacing w:val="-7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7"/>
                          </w:rPr>
            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 </w:t>
                        </w:r>
                      </w:p>
                    </w:tc>
                    <w:tc>
                      <w:tcPr>
                        <w:tcW w:w="106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16 544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shd w:val="clear" w:color="auto" w:fill="FFFFFF"/>
                    <w:ind w:firstLine="0"/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</w:pPr>
                  <w:r w:rsidRPr="003867D0"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  <w:t xml:space="preserve">11. </w:t>
                  </w:r>
                  <w:r w:rsidRPr="003867D0">
                    <w:rPr>
                      <w:rFonts w:ascii="Times New Roman" w:eastAsia="Calibri" w:hAnsi="Times New Roman"/>
                      <w:sz w:val="26"/>
                      <w:szCs w:val="26"/>
                    </w:rPr>
                    <w:t>Профессиональная квалификационная группа «Медицинский и фармацевтический персонал первого уровня» (Приказ Министерства здравоохранения и социального развития РФ от 06.08.2007 №526 «Об утверждении профессиональных квалификационных групп должностей медицинских работников и фармацевтических работников»</w:t>
                  </w:r>
                  <w:r w:rsidRPr="003867D0"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  <w:t>)</w:t>
                  </w:r>
                </w:p>
                <w:tbl>
                  <w:tblPr>
                    <w:tblW w:w="4947" w:type="pct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477"/>
                    <w:gridCol w:w="5306"/>
                    <w:gridCol w:w="2175"/>
                  </w:tblGrid>
                  <w:tr w:rsidR="0062359C" w:rsidRPr="003867D0" w:rsidTr="00354FBA">
                    <w:trPr>
                      <w:trHeight w:val="1317"/>
                    </w:trPr>
                    <w:tc>
                      <w:tcPr>
                        <w:tcW w:w="124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Квалификационные уровни</w:t>
                        </w:r>
                      </w:p>
                    </w:tc>
                    <w:tc>
                      <w:tcPr>
                        <w:tcW w:w="266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Должности, отнесенные к квалификационным уровням</w:t>
                        </w:r>
                      </w:p>
                    </w:tc>
                    <w:tc>
                      <w:tcPr>
                        <w:tcW w:w="109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Рекомендуемый минимальный оклад</w:t>
                        </w:r>
                      </w:p>
                    </w:tc>
                  </w:tr>
                  <w:tr w:rsidR="0062359C" w:rsidRPr="003867D0" w:rsidTr="00354FBA">
                    <w:trPr>
                      <w:trHeight w:val="273"/>
                    </w:trPr>
                    <w:tc>
                      <w:tcPr>
                        <w:tcW w:w="124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spacing w:val="-2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266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autoSpaceDE w:val="0"/>
                          <w:autoSpaceDN w:val="0"/>
                          <w:adjustRightInd w:val="0"/>
                          <w:ind w:firstLine="0"/>
                          <w:jc w:val="left"/>
                          <w:rPr>
                            <w:rFonts w:ascii="Times New Roman" w:eastAsia="Calibri" w:hAnsi="Times New Roman"/>
                          </w:rPr>
                        </w:pPr>
                        <w:r w:rsidRPr="003867D0">
                          <w:rPr>
                            <w:rFonts w:ascii="Times New Roman" w:eastAsia="Calibri" w:hAnsi="Times New Roman"/>
                          </w:rPr>
                          <w:t>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</w:t>
                        </w:r>
                      </w:p>
                    </w:tc>
                    <w:tc>
                      <w:tcPr>
                        <w:tcW w:w="109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16 087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67D0">
                    <w:rPr>
                      <w:rFonts w:ascii="Times New Roman" w:hAnsi="Times New Roman"/>
                      <w:sz w:val="26"/>
                      <w:szCs w:val="26"/>
                    </w:rPr>
                    <w:t xml:space="preserve">12. </w:t>
                  </w:r>
                  <w:r w:rsidRPr="003867D0">
                    <w:rPr>
                      <w:rFonts w:ascii="Times New Roman" w:eastAsia="Calibri" w:hAnsi="Times New Roman"/>
                      <w:sz w:val="26"/>
                      <w:szCs w:val="26"/>
                    </w:rPr>
                    <w:t>Профессиональная квалификационная группа «Должности работников культуры, искусства и кинематографии ведущего звена» (Приказ Министерства здравоохранения и социального развития РФ от 31.08.2007 № 570 «Об утверждении профессиональных квалификационных групп должностей работников культуры, искусства и кинематографии»)</w:t>
                  </w:r>
                </w:p>
                <w:tbl>
                  <w:tblPr>
                    <w:tblW w:w="4947" w:type="pct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2477"/>
                    <w:gridCol w:w="5306"/>
                    <w:gridCol w:w="2175"/>
                  </w:tblGrid>
                  <w:tr w:rsidR="0062359C" w:rsidRPr="003867D0" w:rsidTr="00354FBA">
                    <w:tc>
                      <w:tcPr>
                        <w:tcW w:w="124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lang w:val="en-US"/>
                          </w:rPr>
                          <w:t>Квалификационные</w:t>
                        </w:r>
                      </w:p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lang w:val="en-US"/>
                          </w:rPr>
                          <w:t>уровни</w:t>
                        </w:r>
                      </w:p>
                    </w:tc>
                    <w:tc>
                      <w:tcPr>
                        <w:tcW w:w="266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 w:rsidRPr="003867D0">
                          <w:rPr>
                            <w:rFonts w:ascii="Times New Roman" w:hAnsi="Times New Roman"/>
                          </w:rPr>
                          <w:t>Должности, отнесенные к квалификационным уровням</w:t>
                        </w:r>
                      </w:p>
                    </w:tc>
                    <w:tc>
                      <w:tcPr>
                        <w:tcW w:w="109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Рекомендуемый минимальный оклад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124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266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 w:rsidRPr="003867D0">
                          <w:rPr>
                            <w:rFonts w:ascii="Times New Roman" w:hAnsi="Times New Roman"/>
                          </w:rPr>
                          <w:t>Главный библиотекарь; библиотекарь, артист оркестра</w:t>
                        </w:r>
                      </w:p>
                    </w:tc>
                    <w:tc>
                      <w:tcPr>
                        <w:tcW w:w="109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15973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67D0">
                    <w:rPr>
                      <w:rFonts w:ascii="Times New Roman" w:hAnsi="Times New Roman"/>
                      <w:sz w:val="26"/>
                      <w:szCs w:val="26"/>
                    </w:rPr>
                    <w:t xml:space="preserve">13. </w:t>
                  </w:r>
                  <w:r w:rsidRPr="003867D0">
                    <w:rPr>
                      <w:rFonts w:ascii="Times New Roman" w:eastAsia="Calibri" w:hAnsi="Times New Roman"/>
                      <w:sz w:val="26"/>
                      <w:szCs w:val="26"/>
                    </w:rPr>
            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</w:t>
                  </w:r>
                </w:p>
                <w:tbl>
                  <w:tblPr>
                    <w:tblW w:w="4947" w:type="pct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2417"/>
                    <w:gridCol w:w="5067"/>
                    <w:gridCol w:w="2474"/>
                  </w:tblGrid>
                  <w:tr w:rsidR="0062359C" w:rsidRPr="003867D0" w:rsidTr="00354FBA"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lang w:val="en-US"/>
                          </w:rPr>
                          <w:t>Квалификационные</w:t>
                        </w:r>
                      </w:p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lang w:val="en-US"/>
                          </w:rPr>
                          <w:t>уровни</w:t>
                        </w:r>
                      </w:p>
                    </w:tc>
                    <w:tc>
                      <w:tcPr>
                        <w:tcW w:w="254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 w:rsidRPr="003867D0">
                          <w:rPr>
                            <w:rFonts w:ascii="Times New Roman" w:hAnsi="Times New Roman"/>
                          </w:rPr>
                          <w:t>Должности, отнесенные к квалификационным уровням</w:t>
                        </w:r>
                      </w:p>
                    </w:tc>
                    <w:tc>
                      <w:tcPr>
                        <w:tcW w:w="124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spacing w:val="-2"/>
                          </w:rPr>
                          <w:t>Рекомендуемый минимальный оклад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254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 w:rsidRPr="003867D0">
                          <w:rPr>
                            <w:rFonts w:ascii="Times New Roman" w:hAnsi="Times New Roman"/>
                          </w:rPr>
                          <w:t>Советник директора по воспитанию и взаимодействию с детскими общественными объединениями</w:t>
                        </w:r>
                      </w:p>
                    </w:tc>
                    <w:tc>
                      <w:tcPr>
                        <w:tcW w:w="124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</w:rPr>
                          <w:t>13 800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254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lang w:val="en-US"/>
                          </w:rPr>
                          <w:t>Ассистент</w:t>
                        </w:r>
                        <w:r w:rsidRPr="003867D0">
                          <w:rPr>
                            <w:rFonts w:ascii="Times New Roman" w:hAnsi="Times New Roman"/>
                          </w:rPr>
                          <w:t xml:space="preserve"> (</w:t>
                        </w:r>
                        <w:r w:rsidRPr="003867D0">
                          <w:rPr>
                            <w:rFonts w:ascii="Times New Roman" w:hAnsi="Times New Roman"/>
                            <w:lang w:val="en-US"/>
                          </w:rPr>
                          <w:t>помощник</w:t>
                        </w:r>
                        <w:r w:rsidRPr="003867D0"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c>
                    <w:tc>
                      <w:tcPr>
                        <w:tcW w:w="124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14 603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254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867D0">
                          <w:rPr>
                            <w:rFonts w:ascii="Times New Roman" w:hAnsi="Times New Roman"/>
                            <w:lang w:val="en-US"/>
                          </w:rPr>
                          <w:t>Электрик</w:t>
                        </w:r>
                      </w:p>
                    </w:tc>
                    <w:tc>
                      <w:tcPr>
                        <w:tcW w:w="124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14 603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254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 w:rsidRPr="003867D0">
                          <w:rPr>
                            <w:rFonts w:ascii="Times New Roman" w:hAnsi="Times New Roman"/>
                          </w:rPr>
                          <w:t>Электромонтер по ремонту и обслуживанию электрооборудования</w:t>
                        </w:r>
                      </w:p>
                    </w:tc>
                    <w:tc>
                      <w:tcPr>
                        <w:tcW w:w="124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14 719</w:t>
                        </w:r>
                      </w:p>
                    </w:tc>
                  </w:tr>
                  <w:tr w:rsidR="0062359C" w:rsidRPr="003867D0" w:rsidTr="00354FBA">
                    <w:tc>
                      <w:tcPr>
                        <w:tcW w:w="12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2359C" w:rsidRPr="00007456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54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359C" w:rsidRPr="00007456" w:rsidRDefault="0062359C" w:rsidP="0062359C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 w:rsidRPr="00007456">
                          <w:rPr>
                            <w:rFonts w:ascii="Times New Roman" w:hAnsi="Times New Roman"/>
                          </w:rPr>
                          <w:t>Контрактныйуправляющий</w:t>
                        </w:r>
                      </w:p>
                    </w:tc>
                    <w:tc>
                      <w:tcPr>
                        <w:tcW w:w="124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2359C" w:rsidRPr="003867D0" w:rsidRDefault="0062359C" w:rsidP="0062359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15 288</w:t>
                        </w:r>
                      </w:p>
                    </w:tc>
                  </w:tr>
                </w:tbl>
                <w:p w:rsidR="0062359C" w:rsidRPr="003867D0" w:rsidRDefault="0062359C" w:rsidP="0062359C">
                  <w:pPr>
                    <w:ind w:left="5103" w:firstLine="0"/>
                    <w:rPr>
                      <w:rFonts w:cs="Arial"/>
                      <w:kern w:val="36"/>
                    </w:rPr>
                  </w:pPr>
                </w:p>
                <w:tbl>
                  <w:tblPr>
                    <w:tblW w:w="0" w:type="auto"/>
                    <w:tblLook w:val="04A0"/>
                  </w:tblPr>
                  <w:tblGrid>
                    <w:gridCol w:w="7196"/>
                    <w:gridCol w:w="2661"/>
                  </w:tblGrid>
                  <w:tr w:rsidR="0062359C" w:rsidRPr="003867D0" w:rsidTr="00354FBA">
                    <w:tc>
                      <w:tcPr>
                        <w:tcW w:w="7196" w:type="dxa"/>
                      </w:tcPr>
                      <w:p w:rsidR="0062359C" w:rsidRPr="003867D0" w:rsidRDefault="0062359C" w:rsidP="0062359C">
                        <w:pPr>
                          <w:ind w:firstLine="0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2661" w:type="dxa"/>
                      </w:tcPr>
                      <w:p w:rsidR="0062359C" w:rsidRPr="003867D0" w:rsidRDefault="0062359C" w:rsidP="0062359C">
                        <w:pPr>
                          <w:ind w:firstLine="709"/>
                          <w:rPr>
                            <w:rFonts w:cs="Arial"/>
                          </w:rPr>
                        </w:pPr>
                      </w:p>
                    </w:tc>
                  </w:tr>
                </w:tbl>
                <w:p w:rsidR="0062359C" w:rsidRDefault="0062359C" w:rsidP="0062359C">
                  <w:pPr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2359C" w:rsidRPr="003867D0" w:rsidRDefault="0062359C" w:rsidP="0062359C">
                  <w:pPr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67D0">
                    <w:rPr>
                      <w:rFonts w:ascii="Times New Roman" w:hAnsi="Times New Roman"/>
                      <w:sz w:val="26"/>
                      <w:szCs w:val="26"/>
                    </w:rPr>
                    <w:t>Глава Павловского</w:t>
                  </w:r>
                </w:p>
                <w:p w:rsidR="0062359C" w:rsidRPr="003867D0" w:rsidRDefault="0062359C" w:rsidP="0062359C">
                  <w:pPr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67D0">
                    <w:rPr>
                      <w:rFonts w:ascii="Times New Roman" w:hAnsi="Times New Roman"/>
                      <w:sz w:val="26"/>
                      <w:szCs w:val="26"/>
                    </w:rPr>
                    <w:t>муниципального района</w:t>
                  </w:r>
                </w:p>
                <w:p w:rsidR="0062359C" w:rsidRPr="00BE1095" w:rsidRDefault="0062359C" w:rsidP="0062359C">
                  <w:pPr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67D0">
                    <w:rPr>
                      <w:rFonts w:ascii="Times New Roman" w:hAnsi="Times New Roman"/>
                      <w:sz w:val="26"/>
                      <w:szCs w:val="26"/>
                    </w:rPr>
                    <w:t xml:space="preserve">Воронежской области </w:t>
                  </w:r>
                  <w:r w:rsidRPr="003867D0"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 w:rsidRPr="003867D0"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 w:rsidRPr="003867D0"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 w:rsidRPr="003867D0"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 w:rsidRPr="003867D0"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 w:rsidRPr="003867D0"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 w:rsidRPr="003867D0">
                    <w:rPr>
                      <w:rFonts w:ascii="Times New Roman" w:hAnsi="Times New Roman"/>
                      <w:sz w:val="26"/>
                      <w:szCs w:val="26"/>
                    </w:rPr>
                    <w:tab/>
                    <w:t>М.Н. Янцов</w:t>
                  </w:r>
                </w:p>
                <w:p w:rsidR="0062359C" w:rsidRPr="00260469" w:rsidRDefault="0062359C" w:rsidP="0062359C">
                  <w:pPr>
                    <w:rPr>
                      <w:rFonts w:ascii="Times New Roman" w:hAnsi="Times New Roman"/>
                      <w:kern w:val="36"/>
                      <w:sz w:val="26"/>
                      <w:szCs w:val="26"/>
                    </w:rPr>
                  </w:pPr>
                </w:p>
              </w:tc>
            </w:tr>
          </w:tbl>
          <w:p w:rsidR="00007456" w:rsidRPr="00260469" w:rsidRDefault="00007456" w:rsidP="0062359C">
            <w:pPr>
              <w:autoSpaceDN w:val="0"/>
              <w:adjustRightInd w:val="0"/>
              <w:ind w:firstLine="0"/>
              <w:rPr>
                <w:rFonts w:ascii="Times New Roman" w:hAnsi="Times New Roman"/>
                <w:kern w:val="36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007456" w:rsidRPr="00260469" w:rsidRDefault="00007456" w:rsidP="00007456">
            <w:pPr>
              <w:rPr>
                <w:rFonts w:ascii="Times New Roman" w:hAnsi="Times New Roman"/>
                <w:kern w:val="36"/>
                <w:sz w:val="26"/>
                <w:szCs w:val="26"/>
              </w:rPr>
            </w:pPr>
          </w:p>
        </w:tc>
      </w:tr>
      <w:tr w:rsidR="0055109A" w:rsidTr="00391BA7">
        <w:tc>
          <w:tcPr>
            <w:tcW w:w="10065" w:type="dxa"/>
            <w:shd w:val="clear" w:color="auto" w:fill="auto"/>
          </w:tcPr>
          <w:p w:rsidR="0055109A" w:rsidRPr="007A202F" w:rsidRDefault="0055109A" w:rsidP="0055109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55109A" w:rsidRPr="007A202F" w:rsidRDefault="0055109A" w:rsidP="0055109A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7456" w:rsidTr="00391BA7">
        <w:tc>
          <w:tcPr>
            <w:tcW w:w="10065" w:type="dxa"/>
            <w:shd w:val="clear" w:color="auto" w:fill="auto"/>
          </w:tcPr>
          <w:p w:rsidR="00007456" w:rsidRPr="007A202F" w:rsidRDefault="00007456" w:rsidP="0055109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007456" w:rsidRPr="007A202F" w:rsidRDefault="00007456" w:rsidP="0055109A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5109A" w:rsidRPr="00CF5605" w:rsidRDefault="0055109A" w:rsidP="00B13B9B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03"/>
        <w:gridCol w:w="4769"/>
      </w:tblGrid>
      <w:tr w:rsidR="007A202F" w:rsidTr="001A0BDA">
        <w:tc>
          <w:tcPr>
            <w:tcW w:w="4838" w:type="dxa"/>
            <w:shd w:val="clear" w:color="auto" w:fill="auto"/>
          </w:tcPr>
          <w:p w:rsidR="00F134CE" w:rsidRPr="007A202F" w:rsidRDefault="00F134CE" w:rsidP="001A0BD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3" w:type="dxa"/>
            <w:shd w:val="clear" w:color="auto" w:fill="auto"/>
          </w:tcPr>
          <w:p w:rsidR="007A202F" w:rsidRP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60FA5" w:rsidRDefault="00A60FA5" w:rsidP="00B13B9B">
      <w:pPr>
        <w:ind w:firstLine="0"/>
        <w:rPr>
          <w:rFonts w:ascii="Times New Roman" w:hAnsi="Times New Roman"/>
          <w:kern w:val="36"/>
          <w:sz w:val="26"/>
          <w:szCs w:val="26"/>
        </w:rPr>
      </w:pPr>
    </w:p>
    <w:p w:rsidR="00917818" w:rsidRDefault="00917818" w:rsidP="00007456">
      <w:pPr>
        <w:ind w:left="5103" w:firstLine="0"/>
        <w:rPr>
          <w:rFonts w:ascii="Times New Roman" w:hAnsi="Times New Roman"/>
          <w:sz w:val="26"/>
          <w:szCs w:val="26"/>
        </w:rPr>
      </w:pPr>
    </w:p>
    <w:p w:rsidR="00A9556E" w:rsidRDefault="00A9556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824F8E" w:rsidRDefault="00824F8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824F8E" w:rsidRDefault="00824F8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824F8E" w:rsidRDefault="00824F8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824F8E" w:rsidRDefault="00824F8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D5C9F" w:rsidRDefault="009D5C9F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D5C9F" w:rsidRDefault="009D5C9F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D5C9F" w:rsidRDefault="009D5C9F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D5C9F" w:rsidRDefault="009D5C9F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D5C9F" w:rsidRDefault="009D5C9F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D5C9F" w:rsidRDefault="009D5C9F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824F8E" w:rsidRDefault="00824F8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824F8E" w:rsidRDefault="00824F8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824F8E" w:rsidRDefault="00824F8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8A70A8" w:rsidRDefault="008A70A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18" w:type="dxa"/>
        <w:tblLook w:val="04A0"/>
      </w:tblPr>
      <w:tblGrid>
        <w:gridCol w:w="7720"/>
        <w:gridCol w:w="2170"/>
      </w:tblGrid>
      <w:tr w:rsidR="00CE1DEB" w:rsidRPr="00C607E3" w:rsidTr="00461D6E">
        <w:tc>
          <w:tcPr>
            <w:tcW w:w="7916" w:type="dxa"/>
          </w:tcPr>
          <w:p w:rsidR="00CE1DEB" w:rsidRPr="00730D69" w:rsidRDefault="00CE1DEB" w:rsidP="00461D6E">
            <w:pPr>
              <w:rPr>
                <w:rFonts w:ascii="Times New Roman" w:hAnsi="Times New Roman"/>
                <w:kern w:val="36"/>
              </w:rPr>
            </w:pPr>
          </w:p>
        </w:tc>
        <w:tc>
          <w:tcPr>
            <w:tcW w:w="2221" w:type="dxa"/>
          </w:tcPr>
          <w:p w:rsidR="00CE1DEB" w:rsidRPr="00730D69" w:rsidRDefault="00CE1DEB" w:rsidP="00461D6E">
            <w:pPr>
              <w:rPr>
                <w:rFonts w:ascii="Times New Roman" w:hAnsi="Times New Roman"/>
                <w:kern w:val="36"/>
                <w:highlight w:val="yellow"/>
              </w:rPr>
            </w:pPr>
          </w:p>
        </w:tc>
      </w:tr>
    </w:tbl>
    <w:p w:rsidR="00917818" w:rsidRDefault="00917818" w:rsidP="008F7220">
      <w:pPr>
        <w:ind w:firstLine="709"/>
        <w:rPr>
          <w:rFonts w:ascii="Times New Roman" w:hAnsi="Times New Roman"/>
          <w:sz w:val="26"/>
          <w:szCs w:val="26"/>
        </w:rPr>
      </w:pPr>
    </w:p>
    <w:sectPr w:rsidR="00917818" w:rsidSect="00007456">
      <w:headerReference w:type="default" r:id="rId8"/>
      <w:pgSz w:w="11909" w:h="16834"/>
      <w:pgMar w:top="1134" w:right="852" w:bottom="851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050" w:rsidRDefault="00FC5050" w:rsidP="00B82B3E">
      <w:r>
        <w:separator/>
      </w:r>
    </w:p>
  </w:endnote>
  <w:endnote w:type="continuationSeparator" w:id="1">
    <w:p w:rsidR="00FC5050" w:rsidRDefault="00FC5050" w:rsidP="00B82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050" w:rsidRDefault="00FC5050" w:rsidP="00B82B3E">
      <w:r>
        <w:separator/>
      </w:r>
    </w:p>
  </w:footnote>
  <w:footnote w:type="continuationSeparator" w:id="1">
    <w:p w:rsidR="00FC5050" w:rsidRDefault="00FC5050" w:rsidP="00B82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9B" w:rsidRDefault="00AF34B1">
    <w:pPr>
      <w:pStyle w:val="af4"/>
      <w:spacing w:line="14" w:lineRule="auto"/>
      <w:rPr>
        <w:b/>
        <w:sz w:val="20"/>
      </w:rPr>
    </w:pPr>
    <w:r w:rsidRPr="00AF34B1">
      <w:rPr>
        <w:b/>
        <w:noProof/>
        <w:sz w:val="2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18785" type="#_x0000_t202" style="position:absolute;left:0;text-align:left;margin-left:325.15pt;margin-top:34.65pt;width:16.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i/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BsMzEHfAAAACQEA&#10;AA8AAABkcnMvZG93bnJldi54bWxMj8FOwzAMhu9IvEPkSdxYskGrtTSdJgQnJERXDhzTJmujNU5p&#10;sq28PeY0TrblT78/F9vZDexspmA9SlgtBTCDrdcWOwmf9ev9BliICrUaPBoJPybAtry9KVSu/QUr&#10;c97HjlEIhlxJ6GMcc85D2xunwtKPBml38JNTkcap43pSFwp3A18LkXKnLNKFXo3muTftcX9yEnZf&#10;WL3Y7/fmozpUtq4zgW/pUcq7xbx7AhbNHK8w/OmTOpTk1PgT6sAGCWkiHgilJqNKQLpZJ8AaCVny&#10;CLws+P8Pyl8AAAD//wMAUEsBAi0AFAAGAAgAAAAhALaDOJL+AAAA4QEAABMAAAAAAAAAAAAAAAAA&#10;AAAAAFtDb250ZW50X1R5cGVzXS54bWxQSwECLQAUAAYACAAAACEAOP0h/9YAAACUAQAACwAAAAAA&#10;AAAAAAAAAAAvAQAAX3JlbHMvLnJlbHNQSwECLQAUAAYACAAAACEADJF4v6wCAACoBQAADgAAAAAA&#10;AAAAAAAAAAAuAgAAZHJzL2Uyb0RvYy54bWxQSwECLQAUAAYACAAAACEAGwzMQd8AAAAJAQAADwAA&#10;AAAAAAAAAAAAAAAGBQAAZHJzL2Rvd25yZXYueG1sUEsFBgAAAAAEAAQA8wAAABIGAAAAAA==&#10;" filled="f" stroked="f">
          <v:textbox inset="0,0,0,0">
            <w:txbxContent>
              <w:p w:rsidR="00B13B9B" w:rsidRDefault="00AF34B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13B9B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46ECB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2">
    <w:nsid w:val="000F63B1"/>
    <w:multiLevelType w:val="hybridMultilevel"/>
    <w:tmpl w:val="7FF8D4B8"/>
    <w:lvl w:ilvl="0" w:tplc="1A546D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D648F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FF8940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99443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51AA08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75434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31C898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DEACA9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1E819A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">
    <w:nsid w:val="00987F6D"/>
    <w:multiLevelType w:val="hybridMultilevel"/>
    <w:tmpl w:val="B2669E80"/>
    <w:lvl w:ilvl="0" w:tplc="FE24415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A515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404809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D6E32D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AF0DA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888EA8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83A654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23A152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22AE42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">
    <w:nsid w:val="00A01E37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C24031"/>
    <w:multiLevelType w:val="hybridMultilevel"/>
    <w:tmpl w:val="CD5CD686"/>
    <w:lvl w:ilvl="0" w:tplc="751C52C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8C653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4E4FCC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F08B5B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01C0E3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6AC92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A58FB7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B0488E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276B04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">
    <w:nsid w:val="01861CA3"/>
    <w:multiLevelType w:val="hybridMultilevel"/>
    <w:tmpl w:val="B88A03F8"/>
    <w:lvl w:ilvl="0" w:tplc="A738890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493B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CFC3B3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B9C60C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E5AE80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3B468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210D94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FB269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1098B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">
    <w:nsid w:val="01BD7175"/>
    <w:multiLevelType w:val="hybridMultilevel"/>
    <w:tmpl w:val="A6E419FC"/>
    <w:lvl w:ilvl="0" w:tplc="4E4AD2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0DE4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DEA56E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70CD85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4DC90B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6EA376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79E58A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1F8659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6B0834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">
    <w:nsid w:val="02757F19"/>
    <w:multiLevelType w:val="hybridMultilevel"/>
    <w:tmpl w:val="5008CA74"/>
    <w:lvl w:ilvl="0" w:tplc="486E2EA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AE48F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9E802C5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3EC389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3D864D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1A34C36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0CA61E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01DEF5E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1ECB96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">
    <w:nsid w:val="02E82E08"/>
    <w:multiLevelType w:val="hybridMultilevel"/>
    <w:tmpl w:val="5CF6CB70"/>
    <w:lvl w:ilvl="0" w:tplc="0D82733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3A30F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CBA85A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C74653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5A007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E8EC8A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0567A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0AA68C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D14E0F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">
    <w:nsid w:val="032D0C99"/>
    <w:multiLevelType w:val="hybridMultilevel"/>
    <w:tmpl w:val="0840C770"/>
    <w:lvl w:ilvl="0" w:tplc="9266EE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C40CB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ABAD68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DE0610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D26A09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10EF3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FBA67E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6446E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F3C403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">
    <w:nsid w:val="03352A42"/>
    <w:multiLevelType w:val="hybridMultilevel"/>
    <w:tmpl w:val="C68A3602"/>
    <w:lvl w:ilvl="0" w:tplc="47D2C04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428FB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83E7A5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CA2BAC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CECE82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DC8438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71ECDD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072795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2188C5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">
    <w:nsid w:val="0339587B"/>
    <w:multiLevelType w:val="hybridMultilevel"/>
    <w:tmpl w:val="3D7E742E"/>
    <w:lvl w:ilvl="0" w:tplc="882CA75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E0DFC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5AE8AD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1CEF23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5C8EC6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31A98C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998A0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748911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AE00CC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">
    <w:nsid w:val="0389499E"/>
    <w:multiLevelType w:val="hybridMultilevel"/>
    <w:tmpl w:val="FEA83E3C"/>
    <w:lvl w:ilvl="0" w:tplc="12161FF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E4D65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B4E310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B1613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BC2AA0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5C665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88C3C4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A0AE70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B50CC4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">
    <w:nsid w:val="0589162C"/>
    <w:multiLevelType w:val="multilevel"/>
    <w:tmpl w:val="5BB21E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5">
    <w:nsid w:val="06E65E70"/>
    <w:multiLevelType w:val="hybridMultilevel"/>
    <w:tmpl w:val="8AD81692"/>
    <w:lvl w:ilvl="0" w:tplc="2FAC34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CCB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58A9B2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246FF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1F47F0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F7C2C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C3E47E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3F444E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BA07D5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">
    <w:nsid w:val="07FA2863"/>
    <w:multiLevelType w:val="hybridMultilevel"/>
    <w:tmpl w:val="47060B16"/>
    <w:lvl w:ilvl="0" w:tplc="9A5A1C5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87A26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670C91B8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BFACBE54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2062D990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1F72DD10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56D46A78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0B24E970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34BA16D2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17">
    <w:nsid w:val="089A3C11"/>
    <w:multiLevelType w:val="hybridMultilevel"/>
    <w:tmpl w:val="1478B95C"/>
    <w:lvl w:ilvl="0" w:tplc="AF84CAA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62AFC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510BA5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24A834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2007B7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03AD24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0D0565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66079A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08AED4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8">
    <w:nsid w:val="08A60BED"/>
    <w:multiLevelType w:val="hybridMultilevel"/>
    <w:tmpl w:val="6DC6B95A"/>
    <w:lvl w:ilvl="0" w:tplc="631EEB3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0BE6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10CADE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F0E4089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2B054F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62C0EB1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B147C0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1AC010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A72246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9">
    <w:nsid w:val="0A877D5B"/>
    <w:multiLevelType w:val="hybridMultilevel"/>
    <w:tmpl w:val="D4BA7386"/>
    <w:lvl w:ilvl="0" w:tplc="721E5A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4A5AE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CF8F9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31EDC6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112EAF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6CEC8D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9CCB41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1284AB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F8EDE6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0">
    <w:nsid w:val="0AB45A72"/>
    <w:multiLevelType w:val="hybridMultilevel"/>
    <w:tmpl w:val="371451E0"/>
    <w:lvl w:ilvl="0" w:tplc="717037B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D0CDD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3DECEC1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CD8833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728C8E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296A20D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86C8D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4E4907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42C622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1">
    <w:nsid w:val="0B3639A9"/>
    <w:multiLevelType w:val="hybridMultilevel"/>
    <w:tmpl w:val="99607A60"/>
    <w:lvl w:ilvl="0" w:tplc="17E8795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888B0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C685C9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A206D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ECCA6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E8351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6F0F19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6C08EC3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EEC74C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2">
    <w:nsid w:val="0B9B7AD0"/>
    <w:multiLevelType w:val="hybridMultilevel"/>
    <w:tmpl w:val="98CEC684"/>
    <w:lvl w:ilvl="0" w:tplc="4C8633C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EA1F4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E086B4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34A7F66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B4CA5F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698DA3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9BAB68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288A79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2ACB97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3">
    <w:nsid w:val="0C1835DF"/>
    <w:multiLevelType w:val="hybridMultilevel"/>
    <w:tmpl w:val="CFEABF1C"/>
    <w:lvl w:ilvl="0" w:tplc="4E00B6C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6EAF4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C6433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5C456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5B099B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8126A8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3A8A9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F00113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C726BF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4">
    <w:nsid w:val="0C3B697F"/>
    <w:multiLevelType w:val="hybridMultilevel"/>
    <w:tmpl w:val="81F4E2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023225"/>
    <w:multiLevelType w:val="hybridMultilevel"/>
    <w:tmpl w:val="F618B6C0"/>
    <w:lvl w:ilvl="0" w:tplc="8E3AD7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E0A06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AE2750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28A0B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CDAFF1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AD6D89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1402C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0B8A49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0C451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6">
    <w:nsid w:val="0D8730B5"/>
    <w:multiLevelType w:val="hybridMultilevel"/>
    <w:tmpl w:val="B262FFCA"/>
    <w:lvl w:ilvl="0" w:tplc="767A8E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70C5D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F560B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63A142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9A44A7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8D42B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672B1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F5AE1C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962342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7">
    <w:nsid w:val="0DAC2606"/>
    <w:multiLevelType w:val="hybridMultilevel"/>
    <w:tmpl w:val="B8EE0E1C"/>
    <w:lvl w:ilvl="0" w:tplc="C2A4B11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7A7DC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4EE70E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2A5E9E1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9522C5F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22EEC7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DEB68BD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690C4BE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DD473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8">
    <w:nsid w:val="0EB73B2D"/>
    <w:multiLevelType w:val="hybridMultilevel"/>
    <w:tmpl w:val="00BC76D4"/>
    <w:lvl w:ilvl="0" w:tplc="FCF62BC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C67B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D1205F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402269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A44252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F80EAB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EF4C73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F92AFF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BF25FC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9">
    <w:nsid w:val="10DD21DC"/>
    <w:multiLevelType w:val="hybridMultilevel"/>
    <w:tmpl w:val="6142A17C"/>
    <w:lvl w:ilvl="0" w:tplc="B11AC83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A87E9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FE489A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F52D5D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6F0F72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05ACB8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C7A0E0E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59EDD0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ED8BA7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0">
    <w:nsid w:val="10F37EDE"/>
    <w:multiLevelType w:val="hybridMultilevel"/>
    <w:tmpl w:val="E3A85CD0"/>
    <w:lvl w:ilvl="0" w:tplc="6144CFC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1">
    <w:nsid w:val="12236EAD"/>
    <w:multiLevelType w:val="multilevel"/>
    <w:tmpl w:val="F1341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13263EA8"/>
    <w:multiLevelType w:val="hybridMultilevel"/>
    <w:tmpl w:val="C966E19A"/>
    <w:lvl w:ilvl="0" w:tplc="838AC2C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F0E88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20C279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B5A60B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2F090A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E6E496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52AE68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C52CB4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97AA35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3">
    <w:nsid w:val="13542FC6"/>
    <w:multiLevelType w:val="multilevel"/>
    <w:tmpl w:val="3468CD78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34">
    <w:nsid w:val="140D6453"/>
    <w:multiLevelType w:val="hybridMultilevel"/>
    <w:tmpl w:val="3514A1D2"/>
    <w:lvl w:ilvl="0" w:tplc="8C8C3868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2A0092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5646476E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AFDE8728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9E50CA50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0218C640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3C18DB4C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8AEE505A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EB0EF8BC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35">
    <w:nsid w:val="155221AD"/>
    <w:multiLevelType w:val="hybridMultilevel"/>
    <w:tmpl w:val="2FA63844"/>
    <w:lvl w:ilvl="0" w:tplc="FE90A6C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446F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5D25D0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858748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06982E4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D8A457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D1EAD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FCAF21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65EC13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6">
    <w:nsid w:val="15B7404B"/>
    <w:multiLevelType w:val="hybridMultilevel"/>
    <w:tmpl w:val="579C8882"/>
    <w:lvl w:ilvl="0" w:tplc="56043D5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C2D21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2921B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C16A39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CE4F69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14765AA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396FAE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696871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CEC1B6A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7">
    <w:nsid w:val="16A146A9"/>
    <w:multiLevelType w:val="hybridMultilevel"/>
    <w:tmpl w:val="F5345946"/>
    <w:lvl w:ilvl="0" w:tplc="5C302CA6">
      <w:numFmt w:val="bullet"/>
      <w:lvlText w:val="-"/>
      <w:lvlJc w:val="left"/>
      <w:pPr>
        <w:ind w:left="25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20FC4E">
      <w:numFmt w:val="bullet"/>
      <w:lvlText w:val="•"/>
      <w:lvlJc w:val="left"/>
      <w:pPr>
        <w:ind w:left="1011" w:hanging="135"/>
      </w:pPr>
      <w:rPr>
        <w:rFonts w:hint="default"/>
        <w:lang w:val="ru-RU" w:eastAsia="en-US" w:bidi="ar-SA"/>
      </w:rPr>
    </w:lvl>
    <w:lvl w:ilvl="2" w:tplc="E38060E8">
      <w:numFmt w:val="bullet"/>
      <w:lvlText w:val="•"/>
      <w:lvlJc w:val="left"/>
      <w:pPr>
        <w:ind w:left="1762" w:hanging="135"/>
      </w:pPr>
      <w:rPr>
        <w:rFonts w:hint="default"/>
        <w:lang w:val="ru-RU" w:eastAsia="en-US" w:bidi="ar-SA"/>
      </w:rPr>
    </w:lvl>
    <w:lvl w:ilvl="3" w:tplc="3B0EE6DE">
      <w:numFmt w:val="bullet"/>
      <w:lvlText w:val="•"/>
      <w:lvlJc w:val="left"/>
      <w:pPr>
        <w:ind w:left="2513" w:hanging="135"/>
      </w:pPr>
      <w:rPr>
        <w:rFonts w:hint="default"/>
        <w:lang w:val="ru-RU" w:eastAsia="en-US" w:bidi="ar-SA"/>
      </w:rPr>
    </w:lvl>
    <w:lvl w:ilvl="4" w:tplc="7A6A9E42">
      <w:numFmt w:val="bullet"/>
      <w:lvlText w:val="•"/>
      <w:lvlJc w:val="left"/>
      <w:pPr>
        <w:ind w:left="3264" w:hanging="135"/>
      </w:pPr>
      <w:rPr>
        <w:rFonts w:hint="default"/>
        <w:lang w:val="ru-RU" w:eastAsia="en-US" w:bidi="ar-SA"/>
      </w:rPr>
    </w:lvl>
    <w:lvl w:ilvl="5" w:tplc="C89A391C">
      <w:numFmt w:val="bullet"/>
      <w:lvlText w:val="•"/>
      <w:lvlJc w:val="left"/>
      <w:pPr>
        <w:ind w:left="4015" w:hanging="135"/>
      </w:pPr>
      <w:rPr>
        <w:rFonts w:hint="default"/>
        <w:lang w:val="ru-RU" w:eastAsia="en-US" w:bidi="ar-SA"/>
      </w:rPr>
    </w:lvl>
    <w:lvl w:ilvl="6" w:tplc="54DE484E">
      <w:numFmt w:val="bullet"/>
      <w:lvlText w:val="•"/>
      <w:lvlJc w:val="left"/>
      <w:pPr>
        <w:ind w:left="4766" w:hanging="135"/>
      </w:pPr>
      <w:rPr>
        <w:rFonts w:hint="default"/>
        <w:lang w:val="ru-RU" w:eastAsia="en-US" w:bidi="ar-SA"/>
      </w:rPr>
    </w:lvl>
    <w:lvl w:ilvl="7" w:tplc="4056B8CE">
      <w:numFmt w:val="bullet"/>
      <w:lvlText w:val="•"/>
      <w:lvlJc w:val="left"/>
      <w:pPr>
        <w:ind w:left="5517" w:hanging="135"/>
      </w:pPr>
      <w:rPr>
        <w:rFonts w:hint="default"/>
        <w:lang w:val="ru-RU" w:eastAsia="en-US" w:bidi="ar-SA"/>
      </w:rPr>
    </w:lvl>
    <w:lvl w:ilvl="8" w:tplc="45CCF9F8">
      <w:numFmt w:val="bullet"/>
      <w:lvlText w:val="•"/>
      <w:lvlJc w:val="left"/>
      <w:pPr>
        <w:ind w:left="6268" w:hanging="135"/>
      </w:pPr>
      <w:rPr>
        <w:rFonts w:hint="default"/>
        <w:lang w:val="ru-RU" w:eastAsia="en-US" w:bidi="ar-SA"/>
      </w:rPr>
    </w:lvl>
  </w:abstractNum>
  <w:abstractNum w:abstractNumId="38">
    <w:nsid w:val="17C92C41"/>
    <w:multiLevelType w:val="hybridMultilevel"/>
    <w:tmpl w:val="DED8B75C"/>
    <w:lvl w:ilvl="0" w:tplc="E30E47B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0A7C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272CB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57259D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4E0BC7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9DA41B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0323C7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DE01FC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DEAB88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9">
    <w:nsid w:val="18367A4F"/>
    <w:multiLevelType w:val="hybridMultilevel"/>
    <w:tmpl w:val="0E86A8E6"/>
    <w:lvl w:ilvl="0" w:tplc="CE9CF17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FB06EF"/>
    <w:multiLevelType w:val="hybridMultilevel"/>
    <w:tmpl w:val="78EA092A"/>
    <w:lvl w:ilvl="0" w:tplc="DDC67B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CE9FC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0B851E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AB0D44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780ADB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93AF2F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C10E00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504660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142299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1">
    <w:nsid w:val="19370362"/>
    <w:multiLevelType w:val="hybridMultilevel"/>
    <w:tmpl w:val="10500A14"/>
    <w:lvl w:ilvl="0" w:tplc="F99C857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82DDF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EA7C358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5BA0975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D748F8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62EA7A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C5F4DA8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0D86CBC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FA40269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2">
    <w:nsid w:val="195E53EA"/>
    <w:multiLevelType w:val="hybridMultilevel"/>
    <w:tmpl w:val="E562A43E"/>
    <w:lvl w:ilvl="0" w:tplc="669C077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D2CBB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E0DE65D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28661C2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DA8590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E166B9F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0400B88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216676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DFE3BA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3">
    <w:nsid w:val="1A8108FB"/>
    <w:multiLevelType w:val="hybridMultilevel"/>
    <w:tmpl w:val="6E821292"/>
    <w:lvl w:ilvl="0" w:tplc="F0882E3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9A322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F52664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9EC82C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3907C1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3F276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E46B53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6325EC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846008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4">
    <w:nsid w:val="1D2B3124"/>
    <w:multiLevelType w:val="hybridMultilevel"/>
    <w:tmpl w:val="B9DE159A"/>
    <w:lvl w:ilvl="0" w:tplc="2054B86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EC1CE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BF4CF3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C38F93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8FDEC82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64421D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3D6E25A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D0CCCC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B82FAC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5">
    <w:nsid w:val="1E794808"/>
    <w:multiLevelType w:val="hybridMultilevel"/>
    <w:tmpl w:val="3AA8A3C2"/>
    <w:lvl w:ilvl="0" w:tplc="FCC8322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C7A1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59AB29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9D8B6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D0A5BD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966A4B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82420B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65C467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678C2A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6">
    <w:nsid w:val="20E34B54"/>
    <w:multiLevelType w:val="hybridMultilevel"/>
    <w:tmpl w:val="58FC2BB6"/>
    <w:lvl w:ilvl="0" w:tplc="4FF6061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A1CD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59AC79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59ECAC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F86D6C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6F064D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57AAC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6B0A40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1E0D90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7">
    <w:nsid w:val="223A43EE"/>
    <w:multiLevelType w:val="hybridMultilevel"/>
    <w:tmpl w:val="655CD510"/>
    <w:lvl w:ilvl="0" w:tplc="84808EE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BEEA2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6A4DBC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F5019B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90A9C0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6403F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F10C74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740C0C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2BA1C0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8">
    <w:nsid w:val="22931369"/>
    <w:multiLevelType w:val="hybridMultilevel"/>
    <w:tmpl w:val="95685668"/>
    <w:lvl w:ilvl="0" w:tplc="6802A8E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5EEC1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FE4BF8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8D2AB3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23A4E4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DA87F5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76CACF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A00F8C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00C0A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9">
    <w:nsid w:val="22D03AFE"/>
    <w:multiLevelType w:val="hybridMultilevel"/>
    <w:tmpl w:val="E8548E84"/>
    <w:lvl w:ilvl="0" w:tplc="D6FACCE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ACE2A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D8E8B64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A02C5A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F64802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A66B8A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1320272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F02AF8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DA7669B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50">
    <w:nsid w:val="22DE66BD"/>
    <w:multiLevelType w:val="hybridMultilevel"/>
    <w:tmpl w:val="7610D320"/>
    <w:lvl w:ilvl="0" w:tplc="19A41C9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2C60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AA0C37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4C0B88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A6EB0D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148E4B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3BA32B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68A61C0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982B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1">
    <w:nsid w:val="234F5670"/>
    <w:multiLevelType w:val="hybridMultilevel"/>
    <w:tmpl w:val="C3B22246"/>
    <w:lvl w:ilvl="0" w:tplc="1EEED67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A4202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DF235F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5D2115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D9EF6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BE8F5A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6D2466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4D2095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EF4C13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2">
    <w:nsid w:val="235C3A7F"/>
    <w:multiLevelType w:val="hybridMultilevel"/>
    <w:tmpl w:val="C1E0343C"/>
    <w:lvl w:ilvl="0" w:tplc="41CA63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6225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C1C832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1A2E76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202F58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ED061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7DC81C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06ADC0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74E556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3">
    <w:nsid w:val="2395395F"/>
    <w:multiLevelType w:val="hybridMultilevel"/>
    <w:tmpl w:val="3D4844D6"/>
    <w:lvl w:ilvl="0" w:tplc="28CEE6C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2CED5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916694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812160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38EC48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E5C7DE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06C201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D2A41F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E083F1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4">
    <w:nsid w:val="23B74A6F"/>
    <w:multiLevelType w:val="hybridMultilevel"/>
    <w:tmpl w:val="7860841E"/>
    <w:lvl w:ilvl="0" w:tplc="E67264A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700FA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A70C09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2B22E1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80EEE7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896864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6541B7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202F13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824AF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5">
    <w:nsid w:val="24311D55"/>
    <w:multiLevelType w:val="hybridMultilevel"/>
    <w:tmpl w:val="1B562B3C"/>
    <w:lvl w:ilvl="0" w:tplc="0F06AE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9CAE1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FC2D2A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C2E415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4C2A20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AB2E47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0B2AB8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558636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3F226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6">
    <w:nsid w:val="25283878"/>
    <w:multiLevelType w:val="hybridMultilevel"/>
    <w:tmpl w:val="2480CE6E"/>
    <w:lvl w:ilvl="0" w:tplc="0D249D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6EC00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D08E2A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F78095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01A089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00E84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02877F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DB8683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17C848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7">
    <w:nsid w:val="254E4BE7"/>
    <w:multiLevelType w:val="hybridMultilevel"/>
    <w:tmpl w:val="5B02CF42"/>
    <w:lvl w:ilvl="0" w:tplc="B3E258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ECD97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DF0F06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F882F4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F80A11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888631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F160D7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548D10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0A0C60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8">
    <w:nsid w:val="262C2804"/>
    <w:multiLevelType w:val="hybridMultilevel"/>
    <w:tmpl w:val="A3D813D4"/>
    <w:lvl w:ilvl="0" w:tplc="2D4C3AE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2AADA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14814F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3BAE95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CFA364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39699D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AEA24B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684E32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9AA0D9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9">
    <w:nsid w:val="26850645"/>
    <w:multiLevelType w:val="hybridMultilevel"/>
    <w:tmpl w:val="70BE9856"/>
    <w:lvl w:ilvl="0" w:tplc="C4187B1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7CE9E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18CDC7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4F66FC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C4C5C7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5D218E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95A20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920CE8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4AE5CF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0">
    <w:nsid w:val="26C75AE1"/>
    <w:multiLevelType w:val="hybridMultilevel"/>
    <w:tmpl w:val="53E8596E"/>
    <w:lvl w:ilvl="0" w:tplc="35AC78F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3852F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4F460F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F2E7D3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CE879D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70AEAE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A1ADA1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D70BC8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1D6CFC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1">
    <w:nsid w:val="26D751AA"/>
    <w:multiLevelType w:val="hybridMultilevel"/>
    <w:tmpl w:val="6CE069E6"/>
    <w:lvl w:ilvl="0" w:tplc="26F6EE5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BE3D5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1F00C9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98262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6AAA72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2846FC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AC2B0D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29EBC2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A6E985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2">
    <w:nsid w:val="280E61C4"/>
    <w:multiLevelType w:val="hybridMultilevel"/>
    <w:tmpl w:val="B928CD06"/>
    <w:lvl w:ilvl="0" w:tplc="07B87E3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A6EA4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02E9BD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332A61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55C8C2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ECAA1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53E76E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F020D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04A37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3">
    <w:nsid w:val="28266F9A"/>
    <w:multiLevelType w:val="hybridMultilevel"/>
    <w:tmpl w:val="6972CBDA"/>
    <w:lvl w:ilvl="0" w:tplc="F920EA0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6E52A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0B82EE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A83C81C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2AA2A7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47455B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30AB12A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3303B2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A5FEB2B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4">
    <w:nsid w:val="295C70C4"/>
    <w:multiLevelType w:val="multilevel"/>
    <w:tmpl w:val="5BB21E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65">
    <w:nsid w:val="29956B75"/>
    <w:multiLevelType w:val="hybridMultilevel"/>
    <w:tmpl w:val="88FE1CD8"/>
    <w:lvl w:ilvl="0" w:tplc="D1F0726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4267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EA6242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AF4280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52A904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BDE6A2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3AE42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D08284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A6C307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6">
    <w:nsid w:val="29E575F9"/>
    <w:multiLevelType w:val="hybridMultilevel"/>
    <w:tmpl w:val="55F4CF80"/>
    <w:lvl w:ilvl="0" w:tplc="08DC3A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32425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5D8334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1CAC8A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C0295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574595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5BE998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E6CC00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61808D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7">
    <w:nsid w:val="29EA2B77"/>
    <w:multiLevelType w:val="hybridMultilevel"/>
    <w:tmpl w:val="510CA8E6"/>
    <w:lvl w:ilvl="0" w:tplc="2DA22DE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EEAD6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A8CAC51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0FC81C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E18CB1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43E4D1E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A9E9A2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5F268B9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4FAEBF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8">
    <w:nsid w:val="2A8145AE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C8472F2"/>
    <w:multiLevelType w:val="hybridMultilevel"/>
    <w:tmpl w:val="1DB86FA4"/>
    <w:lvl w:ilvl="0" w:tplc="66649C3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4B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6E8BCA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80ADC6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1D6AFD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B003D6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5C0E6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610254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A2205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0">
    <w:nsid w:val="2DFD754B"/>
    <w:multiLevelType w:val="multilevel"/>
    <w:tmpl w:val="CFEE711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71">
    <w:nsid w:val="2E287346"/>
    <w:multiLevelType w:val="hybridMultilevel"/>
    <w:tmpl w:val="1242BC9C"/>
    <w:lvl w:ilvl="0" w:tplc="390A94B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4C56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ACA768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854263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CD4EF3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222964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0922B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7A4BD7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6368C6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2">
    <w:nsid w:val="2EE12CF0"/>
    <w:multiLevelType w:val="hybridMultilevel"/>
    <w:tmpl w:val="533EF5E2"/>
    <w:lvl w:ilvl="0" w:tplc="751C2F1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D0FD2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0A61B0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F10628C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2F2CF2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4B5A3D6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DC2AFB7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51685D7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4C3C183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3">
    <w:nsid w:val="2F0102B4"/>
    <w:multiLevelType w:val="hybridMultilevel"/>
    <w:tmpl w:val="E8D6E4F8"/>
    <w:lvl w:ilvl="0" w:tplc="A328A60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1C52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4BCD7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5C893D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CB8E96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1EA658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2DA2BC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E48441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91E897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4">
    <w:nsid w:val="2FCD19CE"/>
    <w:multiLevelType w:val="hybridMultilevel"/>
    <w:tmpl w:val="6A828196"/>
    <w:lvl w:ilvl="0" w:tplc="C73ABA0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6839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4EE7B6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EAA96D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4B87AB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F4E36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414116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D12CF6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A2CD1F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5">
    <w:nsid w:val="3159643B"/>
    <w:multiLevelType w:val="hybridMultilevel"/>
    <w:tmpl w:val="E46CC766"/>
    <w:lvl w:ilvl="0" w:tplc="20801B6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88357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0002A9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F68A4E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22CE946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60F6262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F332606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913E6E5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D00E76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6">
    <w:nsid w:val="31D6250A"/>
    <w:multiLevelType w:val="hybridMultilevel"/>
    <w:tmpl w:val="47F62D24"/>
    <w:lvl w:ilvl="0" w:tplc="2FCE3B0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0AF10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76A4BC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2C02EE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E38D28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18ECEC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226AB2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DF0ACD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A1E829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7">
    <w:nsid w:val="32505D5D"/>
    <w:multiLevelType w:val="hybridMultilevel"/>
    <w:tmpl w:val="03B6B980"/>
    <w:lvl w:ilvl="0" w:tplc="E0A0D45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2E28E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8F02BD1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8943AE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E88DF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ECDAFD1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8305BC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5DCB36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3A5E911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8">
    <w:nsid w:val="32540522"/>
    <w:multiLevelType w:val="hybridMultilevel"/>
    <w:tmpl w:val="3D16EDE0"/>
    <w:lvl w:ilvl="0" w:tplc="868C127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254787F"/>
    <w:multiLevelType w:val="hybridMultilevel"/>
    <w:tmpl w:val="E4646B76"/>
    <w:lvl w:ilvl="0" w:tplc="EF0E74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7E708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0DEEF4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838408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CDC1CD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D2039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10E5BD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17A8FF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A443F3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0">
    <w:nsid w:val="327914A3"/>
    <w:multiLevelType w:val="hybridMultilevel"/>
    <w:tmpl w:val="DF98897A"/>
    <w:lvl w:ilvl="0" w:tplc="99A6F62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EACC4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8E803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06EC7C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B70F46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986287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7285BD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E929A6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840F10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1">
    <w:nsid w:val="33562FD6"/>
    <w:multiLevelType w:val="hybridMultilevel"/>
    <w:tmpl w:val="7FD81544"/>
    <w:lvl w:ilvl="0" w:tplc="38F6965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2">
    <w:nsid w:val="349F7EF1"/>
    <w:multiLevelType w:val="hybridMultilevel"/>
    <w:tmpl w:val="577CB3D8"/>
    <w:lvl w:ilvl="0" w:tplc="DFBE297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0042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B0A794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0561C5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4E258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2D04F4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95AD60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F2CC95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90055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3">
    <w:nsid w:val="34B36656"/>
    <w:multiLevelType w:val="hybridMultilevel"/>
    <w:tmpl w:val="895279D4"/>
    <w:lvl w:ilvl="0" w:tplc="41665A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0061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9247D1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996880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B7A2EE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F1CDEB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936DD8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11461E4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770410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4">
    <w:nsid w:val="37BE3DAF"/>
    <w:multiLevelType w:val="hybridMultilevel"/>
    <w:tmpl w:val="2654A964"/>
    <w:lvl w:ilvl="0" w:tplc="023E4C1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D8851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21627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47A1BA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B08A05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ECC5D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6C6E7C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4508AA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A0E0BE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5">
    <w:nsid w:val="3811269D"/>
    <w:multiLevelType w:val="hybridMultilevel"/>
    <w:tmpl w:val="2876BBAA"/>
    <w:lvl w:ilvl="0" w:tplc="F1ECAA6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FE9F4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F6E37C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BA0030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B3C386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F0694B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E7694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07A3ED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7B81DD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6">
    <w:nsid w:val="381B323C"/>
    <w:multiLevelType w:val="hybridMultilevel"/>
    <w:tmpl w:val="E3385BC0"/>
    <w:lvl w:ilvl="0" w:tplc="2B908AD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5EE39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5C23E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1DC9356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CBE175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8E8E64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0E60D8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972F84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C705A2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7">
    <w:nsid w:val="38415082"/>
    <w:multiLevelType w:val="hybridMultilevel"/>
    <w:tmpl w:val="82706F66"/>
    <w:lvl w:ilvl="0" w:tplc="1AA0D41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78FBD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588A10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9C607D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016B67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4F4B2B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06CAA0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C5E7C2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6969EF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8">
    <w:nsid w:val="396A46EA"/>
    <w:multiLevelType w:val="hybridMultilevel"/>
    <w:tmpl w:val="65F86408"/>
    <w:lvl w:ilvl="0" w:tplc="E710F54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E2E93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350D1D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830FD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1725F0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9709F5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D9010A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A3C1A4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E7E784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9">
    <w:nsid w:val="396C16A7"/>
    <w:multiLevelType w:val="hybridMultilevel"/>
    <w:tmpl w:val="65EEDBD0"/>
    <w:lvl w:ilvl="0" w:tplc="4DC4B7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02EC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4445A8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760BBE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5A81C1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C6E109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680E80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E2CD7B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5520D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0">
    <w:nsid w:val="39BE7F9B"/>
    <w:multiLevelType w:val="hybridMultilevel"/>
    <w:tmpl w:val="6F408000"/>
    <w:lvl w:ilvl="0" w:tplc="EEF820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D2079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886ECC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5D08B4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F402FE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662A2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B88A280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92C0BD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E6C252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1">
    <w:nsid w:val="3A370548"/>
    <w:multiLevelType w:val="hybridMultilevel"/>
    <w:tmpl w:val="7BAA9508"/>
    <w:lvl w:ilvl="0" w:tplc="FD2C44A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4E108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C14991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498B3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6B6FFC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428280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934CD9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F6691D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0DA97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2">
    <w:nsid w:val="3C025115"/>
    <w:multiLevelType w:val="hybridMultilevel"/>
    <w:tmpl w:val="BE8A476E"/>
    <w:lvl w:ilvl="0" w:tplc="C0A0723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7B1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6EE4C7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AACA8B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10555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8012D39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94C832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C5E703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964A1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3">
    <w:nsid w:val="3C583D8B"/>
    <w:multiLevelType w:val="hybridMultilevel"/>
    <w:tmpl w:val="6E38B4A6"/>
    <w:lvl w:ilvl="0" w:tplc="D93A066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78F90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A9612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FBE546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FEED5A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5B6FC7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206C5B6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6B05BA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2E86CE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4">
    <w:nsid w:val="3D51041D"/>
    <w:multiLevelType w:val="hybridMultilevel"/>
    <w:tmpl w:val="EC8097FE"/>
    <w:lvl w:ilvl="0" w:tplc="9790EBE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A0E1B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F504DA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5F8B90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C1CC3E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B2EA1A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18EC74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A1466D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876317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5">
    <w:nsid w:val="3DF114A9"/>
    <w:multiLevelType w:val="hybridMultilevel"/>
    <w:tmpl w:val="7CD68E14"/>
    <w:lvl w:ilvl="0" w:tplc="2B6C5B4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9697D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8D964D9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D6AE89C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86E15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A0EB82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E96D63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09A41F6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02ED12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6">
    <w:nsid w:val="3EA2110F"/>
    <w:multiLevelType w:val="hybridMultilevel"/>
    <w:tmpl w:val="550C1932"/>
    <w:lvl w:ilvl="0" w:tplc="F000F3B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8541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2A6F31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58EF5B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0ECAC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F6713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E74EC9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C720FB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9D6A03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7">
    <w:nsid w:val="3F612EFA"/>
    <w:multiLevelType w:val="hybridMultilevel"/>
    <w:tmpl w:val="E7ECF330"/>
    <w:lvl w:ilvl="0" w:tplc="132276D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4FC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5D6A97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8685B6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97A988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E4C8E9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26A6A1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7D40AF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3D8FE7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8">
    <w:nsid w:val="40234602"/>
    <w:multiLevelType w:val="hybridMultilevel"/>
    <w:tmpl w:val="DEC6DB78"/>
    <w:lvl w:ilvl="0" w:tplc="0C4E581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260F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71BCBA8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A208F5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2A3219C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334996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FB8CD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75846EC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302684F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9">
    <w:nsid w:val="40C87AAB"/>
    <w:multiLevelType w:val="hybridMultilevel"/>
    <w:tmpl w:val="7E168E6C"/>
    <w:lvl w:ilvl="0" w:tplc="47F6166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CC7BE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69018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B09CC0B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D94E0A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B8CACA0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3A6CA4F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ACC400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FAC89C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0">
    <w:nsid w:val="42667DD1"/>
    <w:multiLevelType w:val="hybridMultilevel"/>
    <w:tmpl w:val="7FD81544"/>
    <w:lvl w:ilvl="0" w:tplc="38F6965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1">
    <w:nsid w:val="42C71D09"/>
    <w:multiLevelType w:val="hybridMultilevel"/>
    <w:tmpl w:val="464AFC9A"/>
    <w:lvl w:ilvl="0" w:tplc="5864545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8BF9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76A0D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4DC7E8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032C43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1ECB2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D54BFA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240899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490326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2">
    <w:nsid w:val="42C96535"/>
    <w:multiLevelType w:val="multilevel"/>
    <w:tmpl w:val="DA5C9488"/>
    <w:lvl w:ilvl="0">
      <w:start w:val="1"/>
      <w:numFmt w:val="decimal"/>
      <w:lvlText w:val="%1."/>
      <w:lvlJc w:val="left"/>
      <w:pPr>
        <w:ind w:left="44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88" w:hanging="1800"/>
      </w:pPr>
      <w:rPr>
        <w:rFonts w:hint="default"/>
      </w:rPr>
    </w:lvl>
  </w:abstractNum>
  <w:abstractNum w:abstractNumId="103">
    <w:nsid w:val="431545D6"/>
    <w:multiLevelType w:val="hybridMultilevel"/>
    <w:tmpl w:val="BE6E17D6"/>
    <w:lvl w:ilvl="0" w:tplc="ED0EC58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60E30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65E2C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AF42C1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927F6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AE8FDE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BD09FC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1C8620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F168FC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4">
    <w:nsid w:val="44F406A6"/>
    <w:multiLevelType w:val="hybridMultilevel"/>
    <w:tmpl w:val="A316023E"/>
    <w:lvl w:ilvl="0" w:tplc="3EA8FE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3AB9A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D88E66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6F42F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018FCE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9024C6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AC6350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AB6085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2F43B2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5">
    <w:nsid w:val="45115A1A"/>
    <w:multiLevelType w:val="hybridMultilevel"/>
    <w:tmpl w:val="D5302902"/>
    <w:lvl w:ilvl="0" w:tplc="B84CBB8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140A0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5E4B68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BE8CA5C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AB2D1A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06A6B1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2F60D7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C845D9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CFD8479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6">
    <w:nsid w:val="46F86184"/>
    <w:multiLevelType w:val="hybridMultilevel"/>
    <w:tmpl w:val="858CD8E2"/>
    <w:lvl w:ilvl="0" w:tplc="DE8660F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685A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9E4D91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A00AB7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9208A3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DFA691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1A4586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9DE5A9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8DC3D5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7">
    <w:nsid w:val="47AD6DE2"/>
    <w:multiLevelType w:val="hybridMultilevel"/>
    <w:tmpl w:val="A6326CEA"/>
    <w:lvl w:ilvl="0" w:tplc="C1B2577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80FF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5069D0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FE0859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3A0D6B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3FC4B7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F18C7F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81AA66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30A7F4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8">
    <w:nsid w:val="4A0154B4"/>
    <w:multiLevelType w:val="hybridMultilevel"/>
    <w:tmpl w:val="A39E747A"/>
    <w:lvl w:ilvl="0" w:tplc="EEDE458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EE3E7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3869B9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FEC0A1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490721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7728DF5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37E62A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A9E5C3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0CC107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9">
    <w:nsid w:val="4ABA04B4"/>
    <w:multiLevelType w:val="hybridMultilevel"/>
    <w:tmpl w:val="4CB66AFE"/>
    <w:lvl w:ilvl="0" w:tplc="118814D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DC618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500A7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01C0A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FA4BB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1CC10D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95A199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7A4DC3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D2C473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0">
    <w:nsid w:val="4ABC573D"/>
    <w:multiLevelType w:val="hybridMultilevel"/>
    <w:tmpl w:val="0B087EC0"/>
    <w:lvl w:ilvl="0" w:tplc="3266FC4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809F4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B90F2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7201C8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F866A9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2D08E9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6FA264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716E00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7E0829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1">
    <w:nsid w:val="4B036A7E"/>
    <w:multiLevelType w:val="hybridMultilevel"/>
    <w:tmpl w:val="68C60606"/>
    <w:lvl w:ilvl="0" w:tplc="92D2192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E46C1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15AF8F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A601F0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6EA222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81A1F0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FB42F8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F369F1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4A8608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2">
    <w:nsid w:val="4C3D7960"/>
    <w:multiLevelType w:val="hybridMultilevel"/>
    <w:tmpl w:val="4DC025EE"/>
    <w:lvl w:ilvl="0" w:tplc="8154E9B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022CB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34ACBE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60220B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A05B8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64577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25C7A3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FE263F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B0661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3">
    <w:nsid w:val="4C8C6853"/>
    <w:multiLevelType w:val="hybridMultilevel"/>
    <w:tmpl w:val="0F28F59E"/>
    <w:lvl w:ilvl="0" w:tplc="67EEB6A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8430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1B4653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34878E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A80FA7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976501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CD65FD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2DCC47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A4A1C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4">
    <w:nsid w:val="4CF63C98"/>
    <w:multiLevelType w:val="hybridMultilevel"/>
    <w:tmpl w:val="B55AB728"/>
    <w:lvl w:ilvl="0" w:tplc="0E34569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900BB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270E66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154B91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492382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84A49C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446EC1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424DDE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2525DD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5">
    <w:nsid w:val="4F610485"/>
    <w:multiLevelType w:val="hybridMultilevel"/>
    <w:tmpl w:val="14E03982"/>
    <w:lvl w:ilvl="0" w:tplc="84C86E9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ACF24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58E99C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7B8042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CCCC31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DD0A7BA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5D636B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6987FA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E646991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16">
    <w:nsid w:val="4FAA0097"/>
    <w:multiLevelType w:val="hybridMultilevel"/>
    <w:tmpl w:val="94CCDA4A"/>
    <w:lvl w:ilvl="0" w:tplc="FE9E7B2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F0D26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CB46A5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6ECCE3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A36D86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7DA169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532DFE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A1C7D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E6C274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7">
    <w:nsid w:val="4FEA18C2"/>
    <w:multiLevelType w:val="hybridMultilevel"/>
    <w:tmpl w:val="F6D6F864"/>
    <w:lvl w:ilvl="0" w:tplc="BFA811A4">
      <w:numFmt w:val="bullet"/>
      <w:lvlText w:val="-"/>
      <w:lvlJc w:val="left"/>
      <w:pPr>
        <w:ind w:left="24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E614A2">
      <w:numFmt w:val="bullet"/>
      <w:lvlText w:val="•"/>
      <w:lvlJc w:val="left"/>
      <w:pPr>
        <w:ind w:left="993" w:hanging="135"/>
      </w:pPr>
      <w:rPr>
        <w:rFonts w:hint="default"/>
        <w:lang w:val="ru-RU" w:eastAsia="en-US" w:bidi="ar-SA"/>
      </w:rPr>
    </w:lvl>
    <w:lvl w:ilvl="2" w:tplc="12BABF48">
      <w:numFmt w:val="bullet"/>
      <w:lvlText w:val="•"/>
      <w:lvlJc w:val="left"/>
      <w:pPr>
        <w:ind w:left="1746" w:hanging="135"/>
      </w:pPr>
      <w:rPr>
        <w:rFonts w:hint="default"/>
        <w:lang w:val="ru-RU" w:eastAsia="en-US" w:bidi="ar-SA"/>
      </w:rPr>
    </w:lvl>
    <w:lvl w:ilvl="3" w:tplc="9F62EC74">
      <w:numFmt w:val="bullet"/>
      <w:lvlText w:val="•"/>
      <w:lvlJc w:val="left"/>
      <w:pPr>
        <w:ind w:left="2499" w:hanging="135"/>
      </w:pPr>
      <w:rPr>
        <w:rFonts w:hint="default"/>
        <w:lang w:val="ru-RU" w:eastAsia="en-US" w:bidi="ar-SA"/>
      </w:rPr>
    </w:lvl>
    <w:lvl w:ilvl="4" w:tplc="C3C4BAC0">
      <w:numFmt w:val="bullet"/>
      <w:lvlText w:val="•"/>
      <w:lvlJc w:val="left"/>
      <w:pPr>
        <w:ind w:left="3252" w:hanging="135"/>
      </w:pPr>
      <w:rPr>
        <w:rFonts w:hint="default"/>
        <w:lang w:val="ru-RU" w:eastAsia="en-US" w:bidi="ar-SA"/>
      </w:rPr>
    </w:lvl>
    <w:lvl w:ilvl="5" w:tplc="0BAADA18">
      <w:numFmt w:val="bullet"/>
      <w:lvlText w:val="•"/>
      <w:lvlJc w:val="left"/>
      <w:pPr>
        <w:ind w:left="4005" w:hanging="135"/>
      </w:pPr>
      <w:rPr>
        <w:rFonts w:hint="default"/>
        <w:lang w:val="ru-RU" w:eastAsia="en-US" w:bidi="ar-SA"/>
      </w:rPr>
    </w:lvl>
    <w:lvl w:ilvl="6" w:tplc="675CAF6A">
      <w:numFmt w:val="bullet"/>
      <w:lvlText w:val="•"/>
      <w:lvlJc w:val="left"/>
      <w:pPr>
        <w:ind w:left="4758" w:hanging="135"/>
      </w:pPr>
      <w:rPr>
        <w:rFonts w:hint="default"/>
        <w:lang w:val="ru-RU" w:eastAsia="en-US" w:bidi="ar-SA"/>
      </w:rPr>
    </w:lvl>
    <w:lvl w:ilvl="7" w:tplc="0B786100">
      <w:numFmt w:val="bullet"/>
      <w:lvlText w:val="•"/>
      <w:lvlJc w:val="left"/>
      <w:pPr>
        <w:ind w:left="5511" w:hanging="135"/>
      </w:pPr>
      <w:rPr>
        <w:rFonts w:hint="default"/>
        <w:lang w:val="ru-RU" w:eastAsia="en-US" w:bidi="ar-SA"/>
      </w:rPr>
    </w:lvl>
    <w:lvl w:ilvl="8" w:tplc="CE484800">
      <w:numFmt w:val="bullet"/>
      <w:lvlText w:val="•"/>
      <w:lvlJc w:val="left"/>
      <w:pPr>
        <w:ind w:left="6264" w:hanging="135"/>
      </w:pPr>
      <w:rPr>
        <w:rFonts w:hint="default"/>
        <w:lang w:val="ru-RU" w:eastAsia="en-US" w:bidi="ar-SA"/>
      </w:rPr>
    </w:lvl>
  </w:abstractNum>
  <w:abstractNum w:abstractNumId="118">
    <w:nsid w:val="50120C3A"/>
    <w:multiLevelType w:val="hybridMultilevel"/>
    <w:tmpl w:val="A080C000"/>
    <w:lvl w:ilvl="0" w:tplc="395CECB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26A47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BFC872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31E524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91CB48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3C4E318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288B72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EFEF82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E701C4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19">
    <w:nsid w:val="50395A3F"/>
    <w:multiLevelType w:val="hybridMultilevel"/>
    <w:tmpl w:val="F576744E"/>
    <w:lvl w:ilvl="0" w:tplc="4D3E9C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5C921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4F01C5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4702CB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F0CA88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4624D2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7A097E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1DA26F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DA06D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0">
    <w:nsid w:val="523A3D75"/>
    <w:multiLevelType w:val="hybridMultilevel"/>
    <w:tmpl w:val="0086722E"/>
    <w:lvl w:ilvl="0" w:tplc="EC7C14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EC3DE2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2" w:tplc="6FD2478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3" w:tplc="1A80064C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4" w:tplc="F1087146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  <w:lvl w:ilvl="5" w:tplc="2450739A">
      <w:numFmt w:val="bullet"/>
      <w:lvlText w:val="•"/>
      <w:lvlJc w:val="left"/>
      <w:pPr>
        <w:ind w:left="3935" w:hanging="140"/>
      </w:pPr>
      <w:rPr>
        <w:rFonts w:hint="default"/>
        <w:lang w:val="ru-RU" w:eastAsia="en-US" w:bidi="ar-SA"/>
      </w:rPr>
    </w:lvl>
    <w:lvl w:ilvl="6" w:tplc="46D26E3A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7" w:tplc="2996DFD8">
      <w:numFmt w:val="bullet"/>
      <w:lvlText w:val="•"/>
      <w:lvlJc w:val="left"/>
      <w:pPr>
        <w:ind w:left="5469" w:hanging="140"/>
      </w:pPr>
      <w:rPr>
        <w:rFonts w:hint="default"/>
        <w:lang w:val="ru-RU" w:eastAsia="en-US" w:bidi="ar-SA"/>
      </w:rPr>
    </w:lvl>
    <w:lvl w:ilvl="8" w:tplc="E2EC2EF8">
      <w:numFmt w:val="bullet"/>
      <w:lvlText w:val="•"/>
      <w:lvlJc w:val="left"/>
      <w:pPr>
        <w:ind w:left="6236" w:hanging="140"/>
      </w:pPr>
      <w:rPr>
        <w:rFonts w:hint="default"/>
        <w:lang w:val="ru-RU" w:eastAsia="en-US" w:bidi="ar-SA"/>
      </w:rPr>
    </w:lvl>
  </w:abstractNum>
  <w:abstractNum w:abstractNumId="121">
    <w:nsid w:val="542F6583"/>
    <w:multiLevelType w:val="hybridMultilevel"/>
    <w:tmpl w:val="217276BE"/>
    <w:lvl w:ilvl="0" w:tplc="F93616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4E79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926672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3384B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4CC40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518C8C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F0C61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0843D8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CD8F7B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2">
    <w:nsid w:val="54521031"/>
    <w:multiLevelType w:val="hybridMultilevel"/>
    <w:tmpl w:val="90FCA456"/>
    <w:lvl w:ilvl="0" w:tplc="15B8765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2472A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E3E384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AA005F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7CED65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AA2F0F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B4EA260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3EC117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C7A2D8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3">
    <w:nsid w:val="570D4B3E"/>
    <w:multiLevelType w:val="hybridMultilevel"/>
    <w:tmpl w:val="ABFA2884"/>
    <w:lvl w:ilvl="0" w:tplc="9E26B3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2327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ABAA02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3608A4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7E63B2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C0227D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64EAE3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FA6766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59CE4A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4">
    <w:nsid w:val="57A5225F"/>
    <w:multiLevelType w:val="hybridMultilevel"/>
    <w:tmpl w:val="B824AFB0"/>
    <w:lvl w:ilvl="0" w:tplc="69E884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46991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66212A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648602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F4A231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2FAFE28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56E9F1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ADE76A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FD2E12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5">
    <w:nsid w:val="58700243"/>
    <w:multiLevelType w:val="hybridMultilevel"/>
    <w:tmpl w:val="EAB83CC2"/>
    <w:lvl w:ilvl="0" w:tplc="5254B47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CBA9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B8E8F1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B96DE5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C82CED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8EA23D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64E455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EDAE3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602F4B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6">
    <w:nsid w:val="59A42D03"/>
    <w:multiLevelType w:val="hybridMultilevel"/>
    <w:tmpl w:val="EAB606B0"/>
    <w:lvl w:ilvl="0" w:tplc="D8D2832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4F99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98E40B3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AAA776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B5120EE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56F212C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7926244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91A444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B28D9A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7">
    <w:nsid w:val="5A8974C1"/>
    <w:multiLevelType w:val="hybridMultilevel"/>
    <w:tmpl w:val="C4382EA6"/>
    <w:lvl w:ilvl="0" w:tplc="0D864FD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C687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5D62B8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962DF5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176CC9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190C6A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A587C0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1BC84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C38962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8">
    <w:nsid w:val="5C504561"/>
    <w:multiLevelType w:val="hybridMultilevel"/>
    <w:tmpl w:val="C324CD86"/>
    <w:lvl w:ilvl="0" w:tplc="4DE0E0A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A95D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F87EB7F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218485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1084BB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8E168A2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C92CDC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F5EB59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FF2CC48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9">
    <w:nsid w:val="5C993365"/>
    <w:multiLevelType w:val="hybridMultilevel"/>
    <w:tmpl w:val="B070355A"/>
    <w:lvl w:ilvl="0" w:tplc="20E446A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46313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F0C087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BA880F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2D8B3E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7F466B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C96CFC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EC4943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ECE66D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30">
    <w:nsid w:val="5CDC366B"/>
    <w:multiLevelType w:val="hybridMultilevel"/>
    <w:tmpl w:val="CE8EBF70"/>
    <w:lvl w:ilvl="0" w:tplc="CAF0F48C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3458DE">
      <w:numFmt w:val="bullet"/>
      <w:lvlText w:val="•"/>
      <w:lvlJc w:val="left"/>
      <w:pPr>
        <w:ind w:left="725" w:hanging="168"/>
      </w:pPr>
      <w:rPr>
        <w:rFonts w:hint="default"/>
        <w:lang w:val="ru-RU" w:eastAsia="en-US" w:bidi="ar-SA"/>
      </w:rPr>
    </w:lvl>
    <w:lvl w:ilvl="2" w:tplc="D6F28CC4">
      <w:numFmt w:val="bullet"/>
      <w:lvlText w:val="•"/>
      <w:lvlJc w:val="left"/>
      <w:pPr>
        <w:ind w:left="1351" w:hanging="168"/>
      </w:pPr>
      <w:rPr>
        <w:rFonts w:hint="default"/>
        <w:lang w:val="ru-RU" w:eastAsia="en-US" w:bidi="ar-SA"/>
      </w:rPr>
    </w:lvl>
    <w:lvl w:ilvl="3" w:tplc="B984B0FA">
      <w:numFmt w:val="bullet"/>
      <w:lvlText w:val="•"/>
      <w:lvlJc w:val="left"/>
      <w:pPr>
        <w:ind w:left="1976" w:hanging="168"/>
      </w:pPr>
      <w:rPr>
        <w:rFonts w:hint="default"/>
        <w:lang w:val="ru-RU" w:eastAsia="en-US" w:bidi="ar-SA"/>
      </w:rPr>
    </w:lvl>
    <w:lvl w:ilvl="4" w:tplc="F58EEA32">
      <w:numFmt w:val="bullet"/>
      <w:lvlText w:val="•"/>
      <w:lvlJc w:val="left"/>
      <w:pPr>
        <w:ind w:left="2602" w:hanging="168"/>
      </w:pPr>
      <w:rPr>
        <w:rFonts w:hint="default"/>
        <w:lang w:val="ru-RU" w:eastAsia="en-US" w:bidi="ar-SA"/>
      </w:rPr>
    </w:lvl>
    <w:lvl w:ilvl="5" w:tplc="18467422">
      <w:numFmt w:val="bullet"/>
      <w:lvlText w:val="•"/>
      <w:lvlJc w:val="left"/>
      <w:pPr>
        <w:ind w:left="3228" w:hanging="168"/>
      </w:pPr>
      <w:rPr>
        <w:rFonts w:hint="default"/>
        <w:lang w:val="ru-RU" w:eastAsia="en-US" w:bidi="ar-SA"/>
      </w:rPr>
    </w:lvl>
    <w:lvl w:ilvl="6" w:tplc="B0764024">
      <w:numFmt w:val="bullet"/>
      <w:lvlText w:val="•"/>
      <w:lvlJc w:val="left"/>
      <w:pPr>
        <w:ind w:left="3853" w:hanging="168"/>
      </w:pPr>
      <w:rPr>
        <w:rFonts w:hint="default"/>
        <w:lang w:val="ru-RU" w:eastAsia="en-US" w:bidi="ar-SA"/>
      </w:rPr>
    </w:lvl>
    <w:lvl w:ilvl="7" w:tplc="2FBA62C2">
      <w:numFmt w:val="bullet"/>
      <w:lvlText w:val="•"/>
      <w:lvlJc w:val="left"/>
      <w:pPr>
        <w:ind w:left="4479" w:hanging="168"/>
      </w:pPr>
      <w:rPr>
        <w:rFonts w:hint="default"/>
        <w:lang w:val="ru-RU" w:eastAsia="en-US" w:bidi="ar-SA"/>
      </w:rPr>
    </w:lvl>
    <w:lvl w:ilvl="8" w:tplc="05DC0266">
      <w:numFmt w:val="bullet"/>
      <w:lvlText w:val="•"/>
      <w:lvlJc w:val="left"/>
      <w:pPr>
        <w:ind w:left="5104" w:hanging="168"/>
      </w:pPr>
      <w:rPr>
        <w:rFonts w:hint="default"/>
        <w:lang w:val="ru-RU" w:eastAsia="en-US" w:bidi="ar-SA"/>
      </w:rPr>
    </w:lvl>
  </w:abstractNum>
  <w:abstractNum w:abstractNumId="131">
    <w:nsid w:val="5DE84D3A"/>
    <w:multiLevelType w:val="hybridMultilevel"/>
    <w:tmpl w:val="FC1EBF9A"/>
    <w:lvl w:ilvl="0" w:tplc="18FE3C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E211F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8AE69E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CAEC9E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168FF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842A7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CC856C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E606AB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C7602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2">
    <w:nsid w:val="5E6045F2"/>
    <w:multiLevelType w:val="multilevel"/>
    <w:tmpl w:val="DA5C94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33">
    <w:nsid w:val="62163A56"/>
    <w:multiLevelType w:val="hybridMultilevel"/>
    <w:tmpl w:val="57D4FB84"/>
    <w:lvl w:ilvl="0" w:tplc="7F0EBB1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4872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1A2D5F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D6435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524CB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B14A2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38685B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3B0856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B9414C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4">
    <w:nsid w:val="62762675"/>
    <w:multiLevelType w:val="hybridMultilevel"/>
    <w:tmpl w:val="21C4D370"/>
    <w:lvl w:ilvl="0" w:tplc="1BF2627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08719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594E5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AE8591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68AA79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48C56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34C473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FCA705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060B3C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5">
    <w:nsid w:val="630A37F6"/>
    <w:multiLevelType w:val="hybridMultilevel"/>
    <w:tmpl w:val="27F4214C"/>
    <w:lvl w:ilvl="0" w:tplc="BCD8236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CC14B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FB0363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9ACAAA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B06097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C58568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BF232A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02C270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7388E0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6">
    <w:nsid w:val="63A214F0"/>
    <w:multiLevelType w:val="hybridMultilevel"/>
    <w:tmpl w:val="CA887EF6"/>
    <w:lvl w:ilvl="0" w:tplc="49386DD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34ACE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9AAC1F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63CB47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B9E478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EB88B0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BC46FF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D2AE18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DEE052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7">
    <w:nsid w:val="65AC49BC"/>
    <w:multiLevelType w:val="hybridMultilevel"/>
    <w:tmpl w:val="088E7D36"/>
    <w:lvl w:ilvl="0" w:tplc="0F883B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658B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F181EC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3A616B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A82026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118DF4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BCEAE1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44840D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9E8F22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8">
    <w:nsid w:val="678E0B67"/>
    <w:multiLevelType w:val="hybridMultilevel"/>
    <w:tmpl w:val="3808EE4C"/>
    <w:lvl w:ilvl="0" w:tplc="7E6EA0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28EFE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AF6D57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3EAE2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9CC899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EE65B3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FBC16E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9E42B6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3742D0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9">
    <w:nsid w:val="68386CBE"/>
    <w:multiLevelType w:val="hybridMultilevel"/>
    <w:tmpl w:val="F07679D8"/>
    <w:lvl w:ilvl="0" w:tplc="AEE88E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2E1B5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96C368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D6C01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01EA64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714FD9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508636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626BD5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7B4E9E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0">
    <w:nsid w:val="686665B8"/>
    <w:multiLevelType w:val="hybridMultilevel"/>
    <w:tmpl w:val="4350E2B4"/>
    <w:lvl w:ilvl="0" w:tplc="BD56263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06760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39801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6180AC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604785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4D2F75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2A0D9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84A236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3526E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1">
    <w:nsid w:val="6B530EB8"/>
    <w:multiLevelType w:val="hybridMultilevel"/>
    <w:tmpl w:val="D984233C"/>
    <w:lvl w:ilvl="0" w:tplc="F81A843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CE3A6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77C46C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E781DD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F10A65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7DC56E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318F36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1E2747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D2045D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2">
    <w:nsid w:val="6B7961FA"/>
    <w:multiLevelType w:val="hybridMultilevel"/>
    <w:tmpl w:val="EAECFD4E"/>
    <w:lvl w:ilvl="0" w:tplc="29C4D0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9C4F4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C60629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4A8329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756519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5A4D79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CD21DA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FE4EC4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A5EE8A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3">
    <w:nsid w:val="6BC41636"/>
    <w:multiLevelType w:val="hybridMultilevel"/>
    <w:tmpl w:val="7A9E9FF0"/>
    <w:lvl w:ilvl="0" w:tplc="352660C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48E3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7FFEAA6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9BA3C3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EC63E1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7DA6AF3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4F0E4F68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06C7D9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C9C053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4">
    <w:nsid w:val="6CC74AE5"/>
    <w:multiLevelType w:val="hybridMultilevel"/>
    <w:tmpl w:val="E8F8143C"/>
    <w:lvl w:ilvl="0" w:tplc="BFE07D4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0516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192318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08E69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D8277D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96820B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8A046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0C4AE1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45C7F1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5">
    <w:nsid w:val="6E7E191D"/>
    <w:multiLevelType w:val="hybridMultilevel"/>
    <w:tmpl w:val="6248DA1C"/>
    <w:lvl w:ilvl="0" w:tplc="1852655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74B82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ECE3CB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C0C198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B2612E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DBAF88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C38A8C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1865EB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5A99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6">
    <w:nsid w:val="6E9E6100"/>
    <w:multiLevelType w:val="hybridMultilevel"/>
    <w:tmpl w:val="2D1ACAAA"/>
    <w:lvl w:ilvl="0" w:tplc="5E9C12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9E177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2A8802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15445A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FE3CCED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38CEFE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3B056B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C963EF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E141FC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7">
    <w:nsid w:val="70A24B1A"/>
    <w:multiLevelType w:val="hybridMultilevel"/>
    <w:tmpl w:val="F45C0AFE"/>
    <w:lvl w:ilvl="0" w:tplc="1AD26EC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C77C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6DAEBA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9CC4F2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067AC22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CB4254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AA24C8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7D2111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460425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8">
    <w:nsid w:val="70EB3361"/>
    <w:multiLevelType w:val="hybridMultilevel"/>
    <w:tmpl w:val="AA52B186"/>
    <w:lvl w:ilvl="0" w:tplc="16F61B6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A7D0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58896B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111A754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B45CD99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67A5F6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FC612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93664AC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87A9BC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9">
    <w:nsid w:val="712C7B2D"/>
    <w:multiLevelType w:val="hybridMultilevel"/>
    <w:tmpl w:val="68A05D5C"/>
    <w:lvl w:ilvl="0" w:tplc="EAF2CEC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0EC5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93CAAB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BC6A7F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2FEC4C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F12BC2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B723BF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838455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5F8204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0">
    <w:nsid w:val="717849D3"/>
    <w:multiLevelType w:val="hybridMultilevel"/>
    <w:tmpl w:val="F476E70E"/>
    <w:lvl w:ilvl="0" w:tplc="8B04AF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6E7B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7F423A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B469CF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77AE2B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1A0A89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12FAB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AD46AF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92E3C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1">
    <w:nsid w:val="718D10CB"/>
    <w:multiLevelType w:val="hybridMultilevel"/>
    <w:tmpl w:val="004CC068"/>
    <w:lvl w:ilvl="0" w:tplc="CD8AC91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08A8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6E8289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E46CCB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2183B4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C2450A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A50D7B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93277C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AA8E07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2">
    <w:nsid w:val="725F04E7"/>
    <w:multiLevelType w:val="hybridMultilevel"/>
    <w:tmpl w:val="9B48C8D0"/>
    <w:lvl w:ilvl="0" w:tplc="888495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264A7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7FA2CF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A72BBD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99EB08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1C236E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3429B0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BA2CB9A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190031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3">
    <w:nsid w:val="740942B5"/>
    <w:multiLevelType w:val="multilevel"/>
    <w:tmpl w:val="CFEE711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54">
    <w:nsid w:val="75E5159F"/>
    <w:multiLevelType w:val="hybridMultilevel"/>
    <w:tmpl w:val="72E2DE3C"/>
    <w:lvl w:ilvl="0" w:tplc="4E8A6E5C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684CB0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512C6342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706A20DA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B59C9698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CCA2FD16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BDA2A660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43B87586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F3D847A6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155">
    <w:nsid w:val="760B4475"/>
    <w:multiLevelType w:val="hybridMultilevel"/>
    <w:tmpl w:val="DBB414FE"/>
    <w:lvl w:ilvl="0" w:tplc="989E776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74FEC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FE4DF3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1E2D9F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070DCD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26E13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A2EA4E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990744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D22C5C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6">
    <w:nsid w:val="77000880"/>
    <w:multiLevelType w:val="hybridMultilevel"/>
    <w:tmpl w:val="B2EEF130"/>
    <w:lvl w:ilvl="0" w:tplc="5AE2ED6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5ED9C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AD0900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FBA3DD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F3ACCB0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5BCABA8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3AA1D4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D60AEF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DA3CE23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7">
    <w:nsid w:val="77CE7EF1"/>
    <w:multiLevelType w:val="hybridMultilevel"/>
    <w:tmpl w:val="9508EC14"/>
    <w:lvl w:ilvl="0" w:tplc="5DD6710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82E03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F2A551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A580E1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432EED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86432B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ED028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724F1F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18687E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8">
    <w:nsid w:val="79394059"/>
    <w:multiLevelType w:val="hybridMultilevel"/>
    <w:tmpl w:val="BE928A18"/>
    <w:lvl w:ilvl="0" w:tplc="3CD650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2483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E068A2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2BC4E1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4C40F5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E40CC7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90292A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3D6743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C068B8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9">
    <w:nsid w:val="7AE44F95"/>
    <w:multiLevelType w:val="hybridMultilevel"/>
    <w:tmpl w:val="B878646C"/>
    <w:lvl w:ilvl="0" w:tplc="F8F6B74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B6BF0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002F2D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4A034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1C8309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9E2235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9EE316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1D6AB5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70A851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0">
    <w:nsid w:val="7D7D7D8C"/>
    <w:multiLevelType w:val="hybridMultilevel"/>
    <w:tmpl w:val="7C8216F6"/>
    <w:lvl w:ilvl="0" w:tplc="2CD675E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66AA2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DA6CEB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5C3A9E2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EDC2A9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264EDCB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C12228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BA8ACF4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66EBC0A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61">
    <w:nsid w:val="7EDF75DB"/>
    <w:multiLevelType w:val="hybridMultilevel"/>
    <w:tmpl w:val="46A82922"/>
    <w:lvl w:ilvl="0" w:tplc="46521A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401B9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AD6CF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7786AD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856E89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61C77F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D68F40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C7EA99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19C80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2">
    <w:nsid w:val="7EE729CC"/>
    <w:multiLevelType w:val="hybridMultilevel"/>
    <w:tmpl w:val="47CE2CD2"/>
    <w:lvl w:ilvl="0" w:tplc="F064E0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3CE4F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3501FB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E52C36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D20070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41E07D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4348D6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294631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D789DC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3">
    <w:nsid w:val="7F1A6441"/>
    <w:multiLevelType w:val="multilevel"/>
    <w:tmpl w:val="1DE06FF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64">
    <w:nsid w:val="7FEB1C20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4"/>
  </w:num>
  <w:num w:numId="4">
    <w:abstractNumId w:val="153"/>
  </w:num>
  <w:num w:numId="5">
    <w:abstractNumId w:val="70"/>
  </w:num>
  <w:num w:numId="6">
    <w:abstractNumId w:val="163"/>
  </w:num>
  <w:num w:numId="7">
    <w:abstractNumId w:val="30"/>
  </w:num>
  <w:num w:numId="8">
    <w:abstractNumId w:val="100"/>
  </w:num>
  <w:num w:numId="9">
    <w:abstractNumId w:val="4"/>
  </w:num>
  <w:num w:numId="10">
    <w:abstractNumId w:val="164"/>
  </w:num>
  <w:num w:numId="11">
    <w:abstractNumId w:val="68"/>
  </w:num>
  <w:num w:numId="12">
    <w:abstractNumId w:val="33"/>
  </w:num>
  <w:num w:numId="13">
    <w:abstractNumId w:val="132"/>
  </w:num>
  <w:num w:numId="14">
    <w:abstractNumId w:val="78"/>
  </w:num>
  <w:num w:numId="15">
    <w:abstractNumId w:val="39"/>
  </w:num>
  <w:num w:numId="16">
    <w:abstractNumId w:val="81"/>
  </w:num>
  <w:num w:numId="17">
    <w:abstractNumId w:val="102"/>
  </w:num>
  <w:num w:numId="18">
    <w:abstractNumId w:val="31"/>
  </w:num>
  <w:num w:numId="19">
    <w:abstractNumId w:val="140"/>
  </w:num>
  <w:num w:numId="20">
    <w:abstractNumId w:val="127"/>
  </w:num>
  <w:num w:numId="21">
    <w:abstractNumId w:val="135"/>
  </w:num>
  <w:num w:numId="22">
    <w:abstractNumId w:val="50"/>
  </w:num>
  <w:num w:numId="23">
    <w:abstractNumId w:val="94"/>
  </w:num>
  <w:num w:numId="24">
    <w:abstractNumId w:val="158"/>
  </w:num>
  <w:num w:numId="25">
    <w:abstractNumId w:val="25"/>
  </w:num>
  <w:num w:numId="26">
    <w:abstractNumId w:val="131"/>
  </w:num>
  <w:num w:numId="27">
    <w:abstractNumId w:val="150"/>
  </w:num>
  <w:num w:numId="28">
    <w:abstractNumId w:val="54"/>
  </w:num>
  <w:num w:numId="29">
    <w:abstractNumId w:val="162"/>
  </w:num>
  <w:num w:numId="30">
    <w:abstractNumId w:val="66"/>
  </w:num>
  <w:num w:numId="31">
    <w:abstractNumId w:val="137"/>
  </w:num>
  <w:num w:numId="32">
    <w:abstractNumId w:val="38"/>
  </w:num>
  <w:num w:numId="33">
    <w:abstractNumId w:val="136"/>
  </w:num>
  <w:num w:numId="34">
    <w:abstractNumId w:val="9"/>
  </w:num>
  <w:num w:numId="35">
    <w:abstractNumId w:val="10"/>
  </w:num>
  <w:num w:numId="36">
    <w:abstractNumId w:val="113"/>
  </w:num>
  <w:num w:numId="37">
    <w:abstractNumId w:val="161"/>
  </w:num>
  <w:num w:numId="38">
    <w:abstractNumId w:val="88"/>
  </w:num>
  <w:num w:numId="39">
    <w:abstractNumId w:val="52"/>
  </w:num>
  <w:num w:numId="40">
    <w:abstractNumId w:val="109"/>
  </w:num>
  <w:num w:numId="41">
    <w:abstractNumId w:val="69"/>
  </w:num>
  <w:num w:numId="42">
    <w:abstractNumId w:val="144"/>
  </w:num>
  <w:num w:numId="43">
    <w:abstractNumId w:val="7"/>
  </w:num>
  <w:num w:numId="44">
    <w:abstractNumId w:val="87"/>
  </w:num>
  <w:num w:numId="45">
    <w:abstractNumId w:val="91"/>
  </w:num>
  <w:num w:numId="46">
    <w:abstractNumId w:val="116"/>
  </w:num>
  <w:num w:numId="47">
    <w:abstractNumId w:val="17"/>
  </w:num>
  <w:num w:numId="48">
    <w:abstractNumId w:val="15"/>
  </w:num>
  <w:num w:numId="49">
    <w:abstractNumId w:val="130"/>
  </w:num>
  <w:num w:numId="50">
    <w:abstractNumId w:val="79"/>
  </w:num>
  <w:num w:numId="51">
    <w:abstractNumId w:val="97"/>
  </w:num>
  <w:num w:numId="52">
    <w:abstractNumId w:val="157"/>
  </w:num>
  <w:num w:numId="53">
    <w:abstractNumId w:val="5"/>
  </w:num>
  <w:num w:numId="54">
    <w:abstractNumId w:val="6"/>
  </w:num>
  <w:num w:numId="55">
    <w:abstractNumId w:val="11"/>
  </w:num>
  <w:num w:numId="56">
    <w:abstractNumId w:val="123"/>
  </w:num>
  <w:num w:numId="57">
    <w:abstractNumId w:val="19"/>
  </w:num>
  <w:num w:numId="58">
    <w:abstractNumId w:val="139"/>
  </w:num>
  <w:num w:numId="59">
    <w:abstractNumId w:val="48"/>
  </w:num>
  <w:num w:numId="60">
    <w:abstractNumId w:val="43"/>
  </w:num>
  <w:num w:numId="61">
    <w:abstractNumId w:val="47"/>
  </w:num>
  <w:num w:numId="62">
    <w:abstractNumId w:val="110"/>
  </w:num>
  <w:num w:numId="63">
    <w:abstractNumId w:val="85"/>
  </w:num>
  <w:num w:numId="64">
    <w:abstractNumId w:val="111"/>
  </w:num>
  <w:num w:numId="65">
    <w:abstractNumId w:val="51"/>
  </w:num>
  <w:num w:numId="66">
    <w:abstractNumId w:val="134"/>
  </w:num>
  <w:num w:numId="67">
    <w:abstractNumId w:val="62"/>
  </w:num>
  <w:num w:numId="68">
    <w:abstractNumId w:val="53"/>
  </w:num>
  <w:num w:numId="69">
    <w:abstractNumId w:val="28"/>
  </w:num>
  <w:num w:numId="70">
    <w:abstractNumId w:val="89"/>
  </w:num>
  <w:num w:numId="71">
    <w:abstractNumId w:val="73"/>
  </w:num>
  <w:num w:numId="72">
    <w:abstractNumId w:val="155"/>
  </w:num>
  <w:num w:numId="73">
    <w:abstractNumId w:val="159"/>
  </w:num>
  <w:num w:numId="74">
    <w:abstractNumId w:val="71"/>
  </w:num>
  <w:num w:numId="75">
    <w:abstractNumId w:val="65"/>
  </w:num>
  <w:num w:numId="76">
    <w:abstractNumId w:val="46"/>
  </w:num>
  <w:num w:numId="77">
    <w:abstractNumId w:val="122"/>
  </w:num>
  <w:num w:numId="78">
    <w:abstractNumId w:val="151"/>
  </w:num>
  <w:num w:numId="79">
    <w:abstractNumId w:val="12"/>
  </w:num>
  <w:num w:numId="80">
    <w:abstractNumId w:val="90"/>
  </w:num>
  <w:num w:numId="81">
    <w:abstractNumId w:val="114"/>
  </w:num>
  <w:num w:numId="82">
    <w:abstractNumId w:val="138"/>
  </w:num>
  <w:num w:numId="83">
    <w:abstractNumId w:val="125"/>
  </w:num>
  <w:num w:numId="84">
    <w:abstractNumId w:val="119"/>
  </w:num>
  <w:num w:numId="85">
    <w:abstractNumId w:val="84"/>
  </w:num>
  <w:num w:numId="86">
    <w:abstractNumId w:val="104"/>
  </w:num>
  <w:num w:numId="87">
    <w:abstractNumId w:val="82"/>
  </w:num>
  <w:num w:numId="88">
    <w:abstractNumId w:val="107"/>
  </w:num>
  <w:num w:numId="89">
    <w:abstractNumId w:val="32"/>
  </w:num>
  <w:num w:numId="90">
    <w:abstractNumId w:val="96"/>
  </w:num>
  <w:num w:numId="91">
    <w:abstractNumId w:val="13"/>
  </w:num>
  <w:num w:numId="92">
    <w:abstractNumId w:val="40"/>
  </w:num>
  <w:num w:numId="93">
    <w:abstractNumId w:val="45"/>
  </w:num>
  <w:num w:numId="94">
    <w:abstractNumId w:val="56"/>
  </w:num>
  <w:num w:numId="95">
    <w:abstractNumId w:val="106"/>
  </w:num>
  <w:num w:numId="96">
    <w:abstractNumId w:val="141"/>
  </w:num>
  <w:num w:numId="97">
    <w:abstractNumId w:val="149"/>
  </w:num>
  <w:num w:numId="98">
    <w:abstractNumId w:val="133"/>
  </w:num>
  <w:num w:numId="99">
    <w:abstractNumId w:val="26"/>
  </w:num>
  <w:num w:numId="100">
    <w:abstractNumId w:val="103"/>
  </w:num>
  <w:num w:numId="101">
    <w:abstractNumId w:val="57"/>
  </w:num>
  <w:num w:numId="102">
    <w:abstractNumId w:val="74"/>
  </w:num>
  <w:num w:numId="103">
    <w:abstractNumId w:val="112"/>
  </w:num>
  <w:num w:numId="104">
    <w:abstractNumId w:val="21"/>
  </w:num>
  <w:num w:numId="105">
    <w:abstractNumId w:val="101"/>
  </w:num>
  <w:num w:numId="106">
    <w:abstractNumId w:val="58"/>
  </w:num>
  <w:num w:numId="107">
    <w:abstractNumId w:val="61"/>
  </w:num>
  <w:num w:numId="108">
    <w:abstractNumId w:val="121"/>
  </w:num>
  <w:num w:numId="109">
    <w:abstractNumId w:val="145"/>
  </w:num>
  <w:num w:numId="110">
    <w:abstractNumId w:val="23"/>
  </w:num>
  <w:num w:numId="111">
    <w:abstractNumId w:val="55"/>
  </w:num>
  <w:num w:numId="112">
    <w:abstractNumId w:val="3"/>
  </w:num>
  <w:num w:numId="113">
    <w:abstractNumId w:val="142"/>
  </w:num>
  <w:num w:numId="114">
    <w:abstractNumId w:val="2"/>
  </w:num>
  <w:num w:numId="115">
    <w:abstractNumId w:val="59"/>
  </w:num>
  <w:num w:numId="116">
    <w:abstractNumId w:val="76"/>
  </w:num>
  <w:num w:numId="117">
    <w:abstractNumId w:val="24"/>
  </w:num>
  <w:num w:numId="118">
    <w:abstractNumId w:val="36"/>
  </w:num>
  <w:num w:numId="119">
    <w:abstractNumId w:val="42"/>
  </w:num>
  <w:num w:numId="120">
    <w:abstractNumId w:val="160"/>
  </w:num>
  <w:num w:numId="121">
    <w:abstractNumId w:val="83"/>
  </w:num>
  <w:num w:numId="122">
    <w:abstractNumId w:val="8"/>
  </w:num>
  <w:num w:numId="123">
    <w:abstractNumId w:val="98"/>
  </w:num>
  <w:num w:numId="124">
    <w:abstractNumId w:val="117"/>
  </w:num>
  <w:num w:numId="125">
    <w:abstractNumId w:val="92"/>
  </w:num>
  <w:num w:numId="126">
    <w:abstractNumId w:val="18"/>
  </w:num>
  <w:num w:numId="127">
    <w:abstractNumId w:val="147"/>
  </w:num>
  <w:num w:numId="128">
    <w:abstractNumId w:val="75"/>
  </w:num>
  <w:num w:numId="129">
    <w:abstractNumId w:val="16"/>
  </w:num>
  <w:num w:numId="130">
    <w:abstractNumId w:val="129"/>
  </w:num>
  <w:num w:numId="131">
    <w:abstractNumId w:val="105"/>
  </w:num>
  <w:num w:numId="132">
    <w:abstractNumId w:val="120"/>
  </w:num>
  <w:num w:numId="133">
    <w:abstractNumId w:val="34"/>
  </w:num>
  <w:num w:numId="134">
    <w:abstractNumId w:val="156"/>
  </w:num>
  <w:num w:numId="135">
    <w:abstractNumId w:val="22"/>
  </w:num>
  <w:num w:numId="136">
    <w:abstractNumId w:val="124"/>
  </w:num>
  <w:num w:numId="137">
    <w:abstractNumId w:val="60"/>
  </w:num>
  <w:num w:numId="138">
    <w:abstractNumId w:val="115"/>
  </w:num>
  <w:num w:numId="139">
    <w:abstractNumId w:val="44"/>
  </w:num>
  <w:num w:numId="140">
    <w:abstractNumId w:val="77"/>
  </w:num>
  <w:num w:numId="141">
    <w:abstractNumId w:val="126"/>
  </w:num>
  <w:num w:numId="142">
    <w:abstractNumId w:val="41"/>
  </w:num>
  <w:num w:numId="143">
    <w:abstractNumId w:val="148"/>
  </w:num>
  <w:num w:numId="144">
    <w:abstractNumId w:val="99"/>
  </w:num>
  <w:num w:numId="145">
    <w:abstractNumId w:val="35"/>
  </w:num>
  <w:num w:numId="146">
    <w:abstractNumId w:val="146"/>
  </w:num>
  <w:num w:numId="147">
    <w:abstractNumId w:val="93"/>
  </w:num>
  <w:num w:numId="148">
    <w:abstractNumId w:val="63"/>
  </w:num>
  <w:num w:numId="149">
    <w:abstractNumId w:val="118"/>
  </w:num>
  <w:num w:numId="150">
    <w:abstractNumId w:val="86"/>
  </w:num>
  <w:num w:numId="151">
    <w:abstractNumId w:val="27"/>
  </w:num>
  <w:num w:numId="152">
    <w:abstractNumId w:val="29"/>
  </w:num>
  <w:num w:numId="153">
    <w:abstractNumId w:val="108"/>
  </w:num>
  <w:num w:numId="154">
    <w:abstractNumId w:val="20"/>
  </w:num>
  <w:num w:numId="155">
    <w:abstractNumId w:val="152"/>
  </w:num>
  <w:num w:numId="156">
    <w:abstractNumId w:val="95"/>
  </w:num>
  <w:num w:numId="157">
    <w:abstractNumId w:val="128"/>
  </w:num>
  <w:num w:numId="158">
    <w:abstractNumId w:val="80"/>
  </w:num>
  <w:num w:numId="159">
    <w:abstractNumId w:val="67"/>
  </w:num>
  <w:num w:numId="160">
    <w:abstractNumId w:val="37"/>
  </w:num>
  <w:num w:numId="161">
    <w:abstractNumId w:val="72"/>
  </w:num>
  <w:num w:numId="162">
    <w:abstractNumId w:val="143"/>
  </w:num>
  <w:num w:numId="163">
    <w:abstractNumId w:val="49"/>
  </w:num>
  <w:num w:numId="164">
    <w:abstractNumId w:val="154"/>
  </w:num>
  <w:numIdMacAtCleanup w:val="1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19810"/>
    <o:shapelayout v:ext="edit">
      <o:idmap v:ext="edit" data="116"/>
    </o:shapelayout>
  </w:hdrShapeDefaults>
  <w:footnotePr>
    <w:footnote w:id="0"/>
    <w:footnote w:id="1"/>
  </w:footnotePr>
  <w:endnotePr>
    <w:endnote w:id="0"/>
    <w:endnote w:id="1"/>
  </w:endnotePr>
  <w:compat/>
  <w:rsids>
    <w:rsidRoot w:val="00886CFF"/>
    <w:rsid w:val="0000025A"/>
    <w:rsid w:val="00004730"/>
    <w:rsid w:val="00005E1B"/>
    <w:rsid w:val="00006CAE"/>
    <w:rsid w:val="00007456"/>
    <w:rsid w:val="000079D7"/>
    <w:rsid w:val="00011467"/>
    <w:rsid w:val="000121A7"/>
    <w:rsid w:val="000140B9"/>
    <w:rsid w:val="00016F06"/>
    <w:rsid w:val="00017053"/>
    <w:rsid w:val="00021E2C"/>
    <w:rsid w:val="000220CF"/>
    <w:rsid w:val="000227BF"/>
    <w:rsid w:val="000229E0"/>
    <w:rsid w:val="0002433F"/>
    <w:rsid w:val="000259A0"/>
    <w:rsid w:val="00027577"/>
    <w:rsid w:val="00031952"/>
    <w:rsid w:val="000332A0"/>
    <w:rsid w:val="000337C4"/>
    <w:rsid w:val="00033F1E"/>
    <w:rsid w:val="00042D91"/>
    <w:rsid w:val="000436C0"/>
    <w:rsid w:val="00051079"/>
    <w:rsid w:val="00053072"/>
    <w:rsid w:val="000535A3"/>
    <w:rsid w:val="00055817"/>
    <w:rsid w:val="00055967"/>
    <w:rsid w:val="000628B5"/>
    <w:rsid w:val="0007025A"/>
    <w:rsid w:val="000723E7"/>
    <w:rsid w:val="00075328"/>
    <w:rsid w:val="00076ECE"/>
    <w:rsid w:val="00077D55"/>
    <w:rsid w:val="00080ECF"/>
    <w:rsid w:val="000817E9"/>
    <w:rsid w:val="00081932"/>
    <w:rsid w:val="00084DE5"/>
    <w:rsid w:val="000866D2"/>
    <w:rsid w:val="00086E5E"/>
    <w:rsid w:val="00090FB4"/>
    <w:rsid w:val="00091510"/>
    <w:rsid w:val="00092A43"/>
    <w:rsid w:val="000958AB"/>
    <w:rsid w:val="000A15C0"/>
    <w:rsid w:val="000B040E"/>
    <w:rsid w:val="000B2486"/>
    <w:rsid w:val="000B2F5E"/>
    <w:rsid w:val="000B571A"/>
    <w:rsid w:val="000B672E"/>
    <w:rsid w:val="000C1F76"/>
    <w:rsid w:val="000C6930"/>
    <w:rsid w:val="000C77D5"/>
    <w:rsid w:val="000D4460"/>
    <w:rsid w:val="000D56E5"/>
    <w:rsid w:val="000D5A59"/>
    <w:rsid w:val="000D6CA3"/>
    <w:rsid w:val="000E0F78"/>
    <w:rsid w:val="000E512A"/>
    <w:rsid w:val="000F1001"/>
    <w:rsid w:val="000F35C1"/>
    <w:rsid w:val="000F52C9"/>
    <w:rsid w:val="000F5F7B"/>
    <w:rsid w:val="000F6EF6"/>
    <w:rsid w:val="001039E7"/>
    <w:rsid w:val="00106456"/>
    <w:rsid w:val="00106711"/>
    <w:rsid w:val="0011242E"/>
    <w:rsid w:val="001171BE"/>
    <w:rsid w:val="00117B0B"/>
    <w:rsid w:val="00117BA7"/>
    <w:rsid w:val="00120C59"/>
    <w:rsid w:val="00121C8A"/>
    <w:rsid w:val="0012244E"/>
    <w:rsid w:val="00122947"/>
    <w:rsid w:val="00123863"/>
    <w:rsid w:val="00126A05"/>
    <w:rsid w:val="001274B6"/>
    <w:rsid w:val="00130C1B"/>
    <w:rsid w:val="0013248D"/>
    <w:rsid w:val="00132DCD"/>
    <w:rsid w:val="00147851"/>
    <w:rsid w:val="00150133"/>
    <w:rsid w:val="001512C9"/>
    <w:rsid w:val="00154881"/>
    <w:rsid w:val="00154CF2"/>
    <w:rsid w:val="001558EF"/>
    <w:rsid w:val="00157483"/>
    <w:rsid w:val="0016141F"/>
    <w:rsid w:val="00165155"/>
    <w:rsid w:val="00165D8B"/>
    <w:rsid w:val="00173476"/>
    <w:rsid w:val="00174288"/>
    <w:rsid w:val="0017509A"/>
    <w:rsid w:val="0017572D"/>
    <w:rsid w:val="00175DC5"/>
    <w:rsid w:val="0018043D"/>
    <w:rsid w:val="001872C8"/>
    <w:rsid w:val="00190BA1"/>
    <w:rsid w:val="001931A1"/>
    <w:rsid w:val="001952B0"/>
    <w:rsid w:val="001977BE"/>
    <w:rsid w:val="001A0BDA"/>
    <w:rsid w:val="001A19CA"/>
    <w:rsid w:val="001A386E"/>
    <w:rsid w:val="001B085D"/>
    <w:rsid w:val="001B0C47"/>
    <w:rsid w:val="001B2B9A"/>
    <w:rsid w:val="001B39FB"/>
    <w:rsid w:val="001B4DE7"/>
    <w:rsid w:val="001B6778"/>
    <w:rsid w:val="001B74E3"/>
    <w:rsid w:val="001B7862"/>
    <w:rsid w:val="001C064D"/>
    <w:rsid w:val="001C2AA6"/>
    <w:rsid w:val="001C6E7D"/>
    <w:rsid w:val="001D00A5"/>
    <w:rsid w:val="001D240C"/>
    <w:rsid w:val="001D39E3"/>
    <w:rsid w:val="001D6373"/>
    <w:rsid w:val="001E310D"/>
    <w:rsid w:val="001E4567"/>
    <w:rsid w:val="001E5D34"/>
    <w:rsid w:val="001E721C"/>
    <w:rsid w:val="001F3820"/>
    <w:rsid w:val="001F4811"/>
    <w:rsid w:val="001F5597"/>
    <w:rsid w:val="002050C9"/>
    <w:rsid w:val="00210D96"/>
    <w:rsid w:val="00210E14"/>
    <w:rsid w:val="002116FC"/>
    <w:rsid w:val="00211A25"/>
    <w:rsid w:val="00213B60"/>
    <w:rsid w:val="002150FB"/>
    <w:rsid w:val="00221CEC"/>
    <w:rsid w:val="002220E9"/>
    <w:rsid w:val="002238C5"/>
    <w:rsid w:val="00223ED3"/>
    <w:rsid w:val="00224FFE"/>
    <w:rsid w:val="00230B62"/>
    <w:rsid w:val="00231FAC"/>
    <w:rsid w:val="00232144"/>
    <w:rsid w:val="002329BD"/>
    <w:rsid w:val="002334EF"/>
    <w:rsid w:val="00234ADE"/>
    <w:rsid w:val="002359A6"/>
    <w:rsid w:val="00237D2E"/>
    <w:rsid w:val="002421FF"/>
    <w:rsid w:val="002422EC"/>
    <w:rsid w:val="00242436"/>
    <w:rsid w:val="00255107"/>
    <w:rsid w:val="00256A7B"/>
    <w:rsid w:val="0025730D"/>
    <w:rsid w:val="00257A4E"/>
    <w:rsid w:val="002615E5"/>
    <w:rsid w:val="0026181C"/>
    <w:rsid w:val="002726CF"/>
    <w:rsid w:val="002749EB"/>
    <w:rsid w:val="0028014E"/>
    <w:rsid w:val="00294D5F"/>
    <w:rsid w:val="0029612E"/>
    <w:rsid w:val="00296F23"/>
    <w:rsid w:val="002977E3"/>
    <w:rsid w:val="00297C07"/>
    <w:rsid w:val="00297DDA"/>
    <w:rsid w:val="002A16B5"/>
    <w:rsid w:val="002A4A18"/>
    <w:rsid w:val="002A6EA8"/>
    <w:rsid w:val="002B2E3E"/>
    <w:rsid w:val="002B3981"/>
    <w:rsid w:val="002B48CD"/>
    <w:rsid w:val="002B5026"/>
    <w:rsid w:val="002B5449"/>
    <w:rsid w:val="002B572D"/>
    <w:rsid w:val="002B67A1"/>
    <w:rsid w:val="002C0D1C"/>
    <w:rsid w:val="002C3D19"/>
    <w:rsid w:val="002C4A97"/>
    <w:rsid w:val="002D005B"/>
    <w:rsid w:val="002D0EBA"/>
    <w:rsid w:val="002D20C0"/>
    <w:rsid w:val="002D31E8"/>
    <w:rsid w:val="002D4624"/>
    <w:rsid w:val="002D634F"/>
    <w:rsid w:val="002D71D2"/>
    <w:rsid w:val="002E03C0"/>
    <w:rsid w:val="002E177E"/>
    <w:rsid w:val="002E561B"/>
    <w:rsid w:val="002F13AE"/>
    <w:rsid w:val="002F151F"/>
    <w:rsid w:val="002F2848"/>
    <w:rsid w:val="002F5B91"/>
    <w:rsid w:val="002F6E83"/>
    <w:rsid w:val="002F76BA"/>
    <w:rsid w:val="00300425"/>
    <w:rsid w:val="00302870"/>
    <w:rsid w:val="003036C5"/>
    <w:rsid w:val="003114CB"/>
    <w:rsid w:val="00316F25"/>
    <w:rsid w:val="00322D21"/>
    <w:rsid w:val="003241B3"/>
    <w:rsid w:val="00327437"/>
    <w:rsid w:val="00330E9D"/>
    <w:rsid w:val="003325E4"/>
    <w:rsid w:val="00332D74"/>
    <w:rsid w:val="0033389B"/>
    <w:rsid w:val="00337A19"/>
    <w:rsid w:val="00341F51"/>
    <w:rsid w:val="00343EFD"/>
    <w:rsid w:val="003444AC"/>
    <w:rsid w:val="00344B41"/>
    <w:rsid w:val="0035194A"/>
    <w:rsid w:val="00360D38"/>
    <w:rsid w:val="00363EA9"/>
    <w:rsid w:val="00364F2D"/>
    <w:rsid w:val="0036799F"/>
    <w:rsid w:val="003721A1"/>
    <w:rsid w:val="0037340B"/>
    <w:rsid w:val="0037383C"/>
    <w:rsid w:val="00373B7D"/>
    <w:rsid w:val="00381EF3"/>
    <w:rsid w:val="003840DA"/>
    <w:rsid w:val="0038416A"/>
    <w:rsid w:val="00391BA7"/>
    <w:rsid w:val="003930A0"/>
    <w:rsid w:val="003970E9"/>
    <w:rsid w:val="00397A3E"/>
    <w:rsid w:val="003A20CF"/>
    <w:rsid w:val="003A2F3E"/>
    <w:rsid w:val="003A4C9C"/>
    <w:rsid w:val="003A54CD"/>
    <w:rsid w:val="003B35FE"/>
    <w:rsid w:val="003B4EE0"/>
    <w:rsid w:val="003B7149"/>
    <w:rsid w:val="003C0E2A"/>
    <w:rsid w:val="003C2CD4"/>
    <w:rsid w:val="003C31EA"/>
    <w:rsid w:val="003C644B"/>
    <w:rsid w:val="003C648E"/>
    <w:rsid w:val="003C74DF"/>
    <w:rsid w:val="003C7617"/>
    <w:rsid w:val="003D1093"/>
    <w:rsid w:val="003D49D3"/>
    <w:rsid w:val="003D572F"/>
    <w:rsid w:val="003D681E"/>
    <w:rsid w:val="003D697C"/>
    <w:rsid w:val="003E3534"/>
    <w:rsid w:val="003E7AC7"/>
    <w:rsid w:val="003F0FF3"/>
    <w:rsid w:val="003F22A3"/>
    <w:rsid w:val="003F3147"/>
    <w:rsid w:val="003F597F"/>
    <w:rsid w:val="00404503"/>
    <w:rsid w:val="00405222"/>
    <w:rsid w:val="00406DEF"/>
    <w:rsid w:val="00410936"/>
    <w:rsid w:val="00412991"/>
    <w:rsid w:val="00413290"/>
    <w:rsid w:val="004141A1"/>
    <w:rsid w:val="004204FC"/>
    <w:rsid w:val="004212A9"/>
    <w:rsid w:val="00421485"/>
    <w:rsid w:val="00422239"/>
    <w:rsid w:val="00424259"/>
    <w:rsid w:val="004266BA"/>
    <w:rsid w:val="00430E2F"/>
    <w:rsid w:val="00431F39"/>
    <w:rsid w:val="00432C47"/>
    <w:rsid w:val="00433BA3"/>
    <w:rsid w:val="00435967"/>
    <w:rsid w:val="00436719"/>
    <w:rsid w:val="00436FEE"/>
    <w:rsid w:val="004408A1"/>
    <w:rsid w:val="004408AB"/>
    <w:rsid w:val="00441CC5"/>
    <w:rsid w:val="00443BAA"/>
    <w:rsid w:val="00443EB6"/>
    <w:rsid w:val="00443F6F"/>
    <w:rsid w:val="00445253"/>
    <w:rsid w:val="00445835"/>
    <w:rsid w:val="004467F1"/>
    <w:rsid w:val="00446ECB"/>
    <w:rsid w:val="0045240E"/>
    <w:rsid w:val="00452970"/>
    <w:rsid w:val="004561E3"/>
    <w:rsid w:val="004566FC"/>
    <w:rsid w:val="0046093A"/>
    <w:rsid w:val="00461D6E"/>
    <w:rsid w:val="00467E7C"/>
    <w:rsid w:val="00470EC4"/>
    <w:rsid w:val="00471506"/>
    <w:rsid w:val="00471534"/>
    <w:rsid w:val="00472EAA"/>
    <w:rsid w:val="004736E7"/>
    <w:rsid w:val="00475A79"/>
    <w:rsid w:val="00480B24"/>
    <w:rsid w:val="00482DC7"/>
    <w:rsid w:val="004831CE"/>
    <w:rsid w:val="004841E3"/>
    <w:rsid w:val="004900FE"/>
    <w:rsid w:val="00495929"/>
    <w:rsid w:val="004968A8"/>
    <w:rsid w:val="004A0AAD"/>
    <w:rsid w:val="004A15B6"/>
    <w:rsid w:val="004A2C86"/>
    <w:rsid w:val="004A4BFD"/>
    <w:rsid w:val="004A6431"/>
    <w:rsid w:val="004B129D"/>
    <w:rsid w:val="004B1E2A"/>
    <w:rsid w:val="004B37F0"/>
    <w:rsid w:val="004B3F8B"/>
    <w:rsid w:val="004B505B"/>
    <w:rsid w:val="004B5467"/>
    <w:rsid w:val="004B65FA"/>
    <w:rsid w:val="004C0B27"/>
    <w:rsid w:val="004C2224"/>
    <w:rsid w:val="004C2A38"/>
    <w:rsid w:val="004C3878"/>
    <w:rsid w:val="004C5B19"/>
    <w:rsid w:val="004C5FD4"/>
    <w:rsid w:val="004C653E"/>
    <w:rsid w:val="004C66FE"/>
    <w:rsid w:val="004D0203"/>
    <w:rsid w:val="004D140F"/>
    <w:rsid w:val="004D180B"/>
    <w:rsid w:val="004D6269"/>
    <w:rsid w:val="004D7AFF"/>
    <w:rsid w:val="004E2787"/>
    <w:rsid w:val="004E44F1"/>
    <w:rsid w:val="004E5D09"/>
    <w:rsid w:val="004E64E9"/>
    <w:rsid w:val="004F08AB"/>
    <w:rsid w:val="004F1CAE"/>
    <w:rsid w:val="004F3630"/>
    <w:rsid w:val="004F408A"/>
    <w:rsid w:val="004F5599"/>
    <w:rsid w:val="004F6299"/>
    <w:rsid w:val="004F6933"/>
    <w:rsid w:val="0050042C"/>
    <w:rsid w:val="0050169C"/>
    <w:rsid w:val="005016D6"/>
    <w:rsid w:val="00504F8C"/>
    <w:rsid w:val="00505EE5"/>
    <w:rsid w:val="00506039"/>
    <w:rsid w:val="00507256"/>
    <w:rsid w:val="00521365"/>
    <w:rsid w:val="00523C09"/>
    <w:rsid w:val="00523F38"/>
    <w:rsid w:val="00525095"/>
    <w:rsid w:val="00530443"/>
    <w:rsid w:val="00531F6C"/>
    <w:rsid w:val="0053378B"/>
    <w:rsid w:val="00534DC0"/>
    <w:rsid w:val="00537B3B"/>
    <w:rsid w:val="005420E3"/>
    <w:rsid w:val="00542C9A"/>
    <w:rsid w:val="00544ECA"/>
    <w:rsid w:val="005474F5"/>
    <w:rsid w:val="0055109A"/>
    <w:rsid w:val="00552049"/>
    <w:rsid w:val="005618DC"/>
    <w:rsid w:val="00561CCE"/>
    <w:rsid w:val="00564B15"/>
    <w:rsid w:val="00565498"/>
    <w:rsid w:val="00566E10"/>
    <w:rsid w:val="00570506"/>
    <w:rsid w:val="005707E4"/>
    <w:rsid w:val="00572AB7"/>
    <w:rsid w:val="00582CCE"/>
    <w:rsid w:val="00583E6B"/>
    <w:rsid w:val="005847EC"/>
    <w:rsid w:val="005851F4"/>
    <w:rsid w:val="005901B2"/>
    <w:rsid w:val="005914E5"/>
    <w:rsid w:val="00592835"/>
    <w:rsid w:val="00595B04"/>
    <w:rsid w:val="005A2996"/>
    <w:rsid w:val="005A46C1"/>
    <w:rsid w:val="005B0001"/>
    <w:rsid w:val="005B075B"/>
    <w:rsid w:val="005B2EF7"/>
    <w:rsid w:val="005B6EA4"/>
    <w:rsid w:val="005C3835"/>
    <w:rsid w:val="005C423A"/>
    <w:rsid w:val="005D0C12"/>
    <w:rsid w:val="005D19C7"/>
    <w:rsid w:val="005E0ACF"/>
    <w:rsid w:val="005E136D"/>
    <w:rsid w:val="005E4FFF"/>
    <w:rsid w:val="005E5323"/>
    <w:rsid w:val="005E742B"/>
    <w:rsid w:val="005F12CE"/>
    <w:rsid w:val="005F1EB9"/>
    <w:rsid w:val="005F3124"/>
    <w:rsid w:val="005F6983"/>
    <w:rsid w:val="005F7F1F"/>
    <w:rsid w:val="006014BE"/>
    <w:rsid w:val="00602F7B"/>
    <w:rsid w:val="006057C3"/>
    <w:rsid w:val="00607122"/>
    <w:rsid w:val="0061119C"/>
    <w:rsid w:val="00615311"/>
    <w:rsid w:val="00616C6A"/>
    <w:rsid w:val="006208D8"/>
    <w:rsid w:val="00622098"/>
    <w:rsid w:val="00622210"/>
    <w:rsid w:val="0062359C"/>
    <w:rsid w:val="00624E03"/>
    <w:rsid w:val="00624F99"/>
    <w:rsid w:val="00626381"/>
    <w:rsid w:val="00626EC7"/>
    <w:rsid w:val="00627597"/>
    <w:rsid w:val="0063175D"/>
    <w:rsid w:val="006376E4"/>
    <w:rsid w:val="00643B3B"/>
    <w:rsid w:val="00644BF3"/>
    <w:rsid w:val="00645324"/>
    <w:rsid w:val="00645AF7"/>
    <w:rsid w:val="006467C9"/>
    <w:rsid w:val="0064775E"/>
    <w:rsid w:val="006517E6"/>
    <w:rsid w:val="00655D32"/>
    <w:rsid w:val="006602F4"/>
    <w:rsid w:val="0066165D"/>
    <w:rsid w:val="00662A45"/>
    <w:rsid w:val="00671713"/>
    <w:rsid w:val="0067478E"/>
    <w:rsid w:val="00675BBE"/>
    <w:rsid w:val="00676449"/>
    <w:rsid w:val="0067780A"/>
    <w:rsid w:val="00680232"/>
    <w:rsid w:val="00682E3E"/>
    <w:rsid w:val="00683DE3"/>
    <w:rsid w:val="00684600"/>
    <w:rsid w:val="0069074F"/>
    <w:rsid w:val="00690FF6"/>
    <w:rsid w:val="00691243"/>
    <w:rsid w:val="006946C9"/>
    <w:rsid w:val="00694989"/>
    <w:rsid w:val="00697917"/>
    <w:rsid w:val="00697EB5"/>
    <w:rsid w:val="006A6729"/>
    <w:rsid w:val="006A7118"/>
    <w:rsid w:val="006B03FA"/>
    <w:rsid w:val="006B130B"/>
    <w:rsid w:val="006B2506"/>
    <w:rsid w:val="006B5215"/>
    <w:rsid w:val="006C2FE4"/>
    <w:rsid w:val="006C39DD"/>
    <w:rsid w:val="006C405C"/>
    <w:rsid w:val="006D0345"/>
    <w:rsid w:val="006D0D0F"/>
    <w:rsid w:val="006D208C"/>
    <w:rsid w:val="006D24CD"/>
    <w:rsid w:val="006D4610"/>
    <w:rsid w:val="006E7280"/>
    <w:rsid w:val="006F0DD3"/>
    <w:rsid w:val="006F318A"/>
    <w:rsid w:val="006F37F4"/>
    <w:rsid w:val="006F496C"/>
    <w:rsid w:val="006F68BA"/>
    <w:rsid w:val="007010D0"/>
    <w:rsid w:val="00701194"/>
    <w:rsid w:val="00702FA0"/>
    <w:rsid w:val="00711F08"/>
    <w:rsid w:val="00713CAE"/>
    <w:rsid w:val="00716B98"/>
    <w:rsid w:val="00716D5D"/>
    <w:rsid w:val="007214A1"/>
    <w:rsid w:val="0072157A"/>
    <w:rsid w:val="0072314D"/>
    <w:rsid w:val="0072655E"/>
    <w:rsid w:val="00726584"/>
    <w:rsid w:val="0072688C"/>
    <w:rsid w:val="00730D69"/>
    <w:rsid w:val="00733599"/>
    <w:rsid w:val="00737F3E"/>
    <w:rsid w:val="00742BBB"/>
    <w:rsid w:val="007438A0"/>
    <w:rsid w:val="00744B10"/>
    <w:rsid w:val="0074711E"/>
    <w:rsid w:val="00750041"/>
    <w:rsid w:val="00750754"/>
    <w:rsid w:val="0075309F"/>
    <w:rsid w:val="00760852"/>
    <w:rsid w:val="007655AC"/>
    <w:rsid w:val="00766455"/>
    <w:rsid w:val="0076680C"/>
    <w:rsid w:val="00772DAC"/>
    <w:rsid w:val="007738D6"/>
    <w:rsid w:val="007769E6"/>
    <w:rsid w:val="00781CF3"/>
    <w:rsid w:val="007844D1"/>
    <w:rsid w:val="00785586"/>
    <w:rsid w:val="007862FE"/>
    <w:rsid w:val="00786BBC"/>
    <w:rsid w:val="00787137"/>
    <w:rsid w:val="00787988"/>
    <w:rsid w:val="00791CAC"/>
    <w:rsid w:val="00792EAD"/>
    <w:rsid w:val="00793A72"/>
    <w:rsid w:val="00797308"/>
    <w:rsid w:val="00797F3F"/>
    <w:rsid w:val="007A17E2"/>
    <w:rsid w:val="007A202F"/>
    <w:rsid w:val="007A2DCB"/>
    <w:rsid w:val="007A3272"/>
    <w:rsid w:val="007B1CCA"/>
    <w:rsid w:val="007B306B"/>
    <w:rsid w:val="007B7872"/>
    <w:rsid w:val="007B78BE"/>
    <w:rsid w:val="007C402F"/>
    <w:rsid w:val="007C5FC9"/>
    <w:rsid w:val="007C7889"/>
    <w:rsid w:val="007C78A5"/>
    <w:rsid w:val="007D2C3D"/>
    <w:rsid w:val="007E16CA"/>
    <w:rsid w:val="007E1741"/>
    <w:rsid w:val="007E17AF"/>
    <w:rsid w:val="007E2649"/>
    <w:rsid w:val="007E4073"/>
    <w:rsid w:val="007F09DD"/>
    <w:rsid w:val="007F25E7"/>
    <w:rsid w:val="007F2D04"/>
    <w:rsid w:val="007F2F54"/>
    <w:rsid w:val="007F478C"/>
    <w:rsid w:val="007F7F9F"/>
    <w:rsid w:val="008055E9"/>
    <w:rsid w:val="00806C7D"/>
    <w:rsid w:val="008107BD"/>
    <w:rsid w:val="0081336E"/>
    <w:rsid w:val="008171E4"/>
    <w:rsid w:val="008220AB"/>
    <w:rsid w:val="00824714"/>
    <w:rsid w:val="00824BC1"/>
    <w:rsid w:val="00824F8E"/>
    <w:rsid w:val="0082519B"/>
    <w:rsid w:val="0082587A"/>
    <w:rsid w:val="00827137"/>
    <w:rsid w:val="00835DFA"/>
    <w:rsid w:val="00835EE0"/>
    <w:rsid w:val="00842F52"/>
    <w:rsid w:val="00844F99"/>
    <w:rsid w:val="00845019"/>
    <w:rsid w:val="00845AD7"/>
    <w:rsid w:val="00857255"/>
    <w:rsid w:val="00863951"/>
    <w:rsid w:val="00864295"/>
    <w:rsid w:val="0087154D"/>
    <w:rsid w:val="0088184E"/>
    <w:rsid w:val="00886CFF"/>
    <w:rsid w:val="00891648"/>
    <w:rsid w:val="0089477C"/>
    <w:rsid w:val="00894D62"/>
    <w:rsid w:val="00895608"/>
    <w:rsid w:val="008957F9"/>
    <w:rsid w:val="00897ABC"/>
    <w:rsid w:val="008A09E2"/>
    <w:rsid w:val="008A1B4E"/>
    <w:rsid w:val="008A4F1E"/>
    <w:rsid w:val="008A5F9B"/>
    <w:rsid w:val="008A70A8"/>
    <w:rsid w:val="008B03D2"/>
    <w:rsid w:val="008B2BC8"/>
    <w:rsid w:val="008B3243"/>
    <w:rsid w:val="008B495E"/>
    <w:rsid w:val="008B517A"/>
    <w:rsid w:val="008B55D7"/>
    <w:rsid w:val="008B5B98"/>
    <w:rsid w:val="008B6517"/>
    <w:rsid w:val="008B6652"/>
    <w:rsid w:val="008B6C12"/>
    <w:rsid w:val="008C05C4"/>
    <w:rsid w:val="008C0F8B"/>
    <w:rsid w:val="008C2314"/>
    <w:rsid w:val="008C4009"/>
    <w:rsid w:val="008C42F4"/>
    <w:rsid w:val="008D1F18"/>
    <w:rsid w:val="008E0D75"/>
    <w:rsid w:val="008E1F92"/>
    <w:rsid w:val="008E37E5"/>
    <w:rsid w:val="008E5662"/>
    <w:rsid w:val="008E572F"/>
    <w:rsid w:val="008E790E"/>
    <w:rsid w:val="008F06C5"/>
    <w:rsid w:val="008F7213"/>
    <w:rsid w:val="008F7220"/>
    <w:rsid w:val="008F7BCD"/>
    <w:rsid w:val="009015E9"/>
    <w:rsid w:val="00901CDB"/>
    <w:rsid w:val="00904A93"/>
    <w:rsid w:val="00905688"/>
    <w:rsid w:val="0091128E"/>
    <w:rsid w:val="00911AA3"/>
    <w:rsid w:val="00912538"/>
    <w:rsid w:val="00917721"/>
    <w:rsid w:val="00917818"/>
    <w:rsid w:val="00917969"/>
    <w:rsid w:val="009200B5"/>
    <w:rsid w:val="00923994"/>
    <w:rsid w:val="009245FF"/>
    <w:rsid w:val="00925584"/>
    <w:rsid w:val="00926233"/>
    <w:rsid w:val="00930459"/>
    <w:rsid w:val="0093116C"/>
    <w:rsid w:val="009321DB"/>
    <w:rsid w:val="009353C6"/>
    <w:rsid w:val="009377BA"/>
    <w:rsid w:val="00942330"/>
    <w:rsid w:val="00942981"/>
    <w:rsid w:val="0094430F"/>
    <w:rsid w:val="00945D53"/>
    <w:rsid w:val="009470A3"/>
    <w:rsid w:val="009475D2"/>
    <w:rsid w:val="00951A90"/>
    <w:rsid w:val="00954483"/>
    <w:rsid w:val="0095678A"/>
    <w:rsid w:val="009623D1"/>
    <w:rsid w:val="009625CB"/>
    <w:rsid w:val="00962DEB"/>
    <w:rsid w:val="009640B8"/>
    <w:rsid w:val="00964F68"/>
    <w:rsid w:val="00965697"/>
    <w:rsid w:val="0096699F"/>
    <w:rsid w:val="00967901"/>
    <w:rsid w:val="00970F2D"/>
    <w:rsid w:val="00975F14"/>
    <w:rsid w:val="00975FE0"/>
    <w:rsid w:val="00977B28"/>
    <w:rsid w:val="00982208"/>
    <w:rsid w:val="00982BF6"/>
    <w:rsid w:val="00983905"/>
    <w:rsid w:val="00984907"/>
    <w:rsid w:val="00990714"/>
    <w:rsid w:val="00996FF5"/>
    <w:rsid w:val="009A159F"/>
    <w:rsid w:val="009A3757"/>
    <w:rsid w:val="009A64F2"/>
    <w:rsid w:val="009A68AF"/>
    <w:rsid w:val="009B00AC"/>
    <w:rsid w:val="009B356C"/>
    <w:rsid w:val="009B574C"/>
    <w:rsid w:val="009B5D0C"/>
    <w:rsid w:val="009C22F7"/>
    <w:rsid w:val="009C47C3"/>
    <w:rsid w:val="009C5B60"/>
    <w:rsid w:val="009C7747"/>
    <w:rsid w:val="009D036D"/>
    <w:rsid w:val="009D2286"/>
    <w:rsid w:val="009D2BB8"/>
    <w:rsid w:val="009D5929"/>
    <w:rsid w:val="009D5C9F"/>
    <w:rsid w:val="009D5DD3"/>
    <w:rsid w:val="009D7EA9"/>
    <w:rsid w:val="009E3EE8"/>
    <w:rsid w:val="009E4668"/>
    <w:rsid w:val="009E73FF"/>
    <w:rsid w:val="009F333A"/>
    <w:rsid w:val="009F3521"/>
    <w:rsid w:val="00A043F2"/>
    <w:rsid w:val="00A079B9"/>
    <w:rsid w:val="00A10DBC"/>
    <w:rsid w:val="00A11FE4"/>
    <w:rsid w:val="00A1201E"/>
    <w:rsid w:val="00A12747"/>
    <w:rsid w:val="00A1290B"/>
    <w:rsid w:val="00A131BD"/>
    <w:rsid w:val="00A16145"/>
    <w:rsid w:val="00A16B94"/>
    <w:rsid w:val="00A171EC"/>
    <w:rsid w:val="00A201B5"/>
    <w:rsid w:val="00A224A2"/>
    <w:rsid w:val="00A24ED3"/>
    <w:rsid w:val="00A25C85"/>
    <w:rsid w:val="00A27570"/>
    <w:rsid w:val="00A3068B"/>
    <w:rsid w:val="00A32044"/>
    <w:rsid w:val="00A37D4B"/>
    <w:rsid w:val="00A4149A"/>
    <w:rsid w:val="00A43D01"/>
    <w:rsid w:val="00A46A93"/>
    <w:rsid w:val="00A4746C"/>
    <w:rsid w:val="00A47AC2"/>
    <w:rsid w:val="00A5038C"/>
    <w:rsid w:val="00A514E8"/>
    <w:rsid w:val="00A53B23"/>
    <w:rsid w:val="00A54A1E"/>
    <w:rsid w:val="00A57B7A"/>
    <w:rsid w:val="00A60FA5"/>
    <w:rsid w:val="00A62D08"/>
    <w:rsid w:val="00A64D32"/>
    <w:rsid w:val="00A64DC0"/>
    <w:rsid w:val="00A67D7B"/>
    <w:rsid w:val="00A70FE1"/>
    <w:rsid w:val="00A71266"/>
    <w:rsid w:val="00A71833"/>
    <w:rsid w:val="00A750B0"/>
    <w:rsid w:val="00A75A86"/>
    <w:rsid w:val="00A82C47"/>
    <w:rsid w:val="00A833D0"/>
    <w:rsid w:val="00A853FE"/>
    <w:rsid w:val="00A87FF0"/>
    <w:rsid w:val="00A933EC"/>
    <w:rsid w:val="00A9556E"/>
    <w:rsid w:val="00A967EB"/>
    <w:rsid w:val="00A97A92"/>
    <w:rsid w:val="00AA2174"/>
    <w:rsid w:val="00AA4F52"/>
    <w:rsid w:val="00AA7BBF"/>
    <w:rsid w:val="00AB13A3"/>
    <w:rsid w:val="00AB1AB3"/>
    <w:rsid w:val="00AB2BC4"/>
    <w:rsid w:val="00AC3A6D"/>
    <w:rsid w:val="00AC46FB"/>
    <w:rsid w:val="00AC4B43"/>
    <w:rsid w:val="00AC5699"/>
    <w:rsid w:val="00AD1560"/>
    <w:rsid w:val="00AD26F4"/>
    <w:rsid w:val="00AD2B94"/>
    <w:rsid w:val="00AD49C7"/>
    <w:rsid w:val="00AE0234"/>
    <w:rsid w:val="00AE0FFE"/>
    <w:rsid w:val="00AE1FC1"/>
    <w:rsid w:val="00AE33E3"/>
    <w:rsid w:val="00AE5ED7"/>
    <w:rsid w:val="00AE5F48"/>
    <w:rsid w:val="00AE6254"/>
    <w:rsid w:val="00AE636B"/>
    <w:rsid w:val="00AE7F09"/>
    <w:rsid w:val="00AF03E3"/>
    <w:rsid w:val="00AF15C5"/>
    <w:rsid w:val="00AF34B1"/>
    <w:rsid w:val="00AF479B"/>
    <w:rsid w:val="00AF686F"/>
    <w:rsid w:val="00B0458E"/>
    <w:rsid w:val="00B07E60"/>
    <w:rsid w:val="00B100F4"/>
    <w:rsid w:val="00B13B9B"/>
    <w:rsid w:val="00B17F25"/>
    <w:rsid w:val="00B203B7"/>
    <w:rsid w:val="00B22CB7"/>
    <w:rsid w:val="00B24FBB"/>
    <w:rsid w:val="00B26F2E"/>
    <w:rsid w:val="00B27555"/>
    <w:rsid w:val="00B300CD"/>
    <w:rsid w:val="00B31889"/>
    <w:rsid w:val="00B321B9"/>
    <w:rsid w:val="00B329CA"/>
    <w:rsid w:val="00B34383"/>
    <w:rsid w:val="00B34D7F"/>
    <w:rsid w:val="00B35E69"/>
    <w:rsid w:val="00B42614"/>
    <w:rsid w:val="00B43D0C"/>
    <w:rsid w:val="00B43DDC"/>
    <w:rsid w:val="00B44E4B"/>
    <w:rsid w:val="00B4543D"/>
    <w:rsid w:val="00B52EF2"/>
    <w:rsid w:val="00B558DB"/>
    <w:rsid w:val="00B55ECB"/>
    <w:rsid w:val="00B61588"/>
    <w:rsid w:val="00B624DD"/>
    <w:rsid w:val="00B64B3E"/>
    <w:rsid w:val="00B73FF5"/>
    <w:rsid w:val="00B75554"/>
    <w:rsid w:val="00B77D75"/>
    <w:rsid w:val="00B807E7"/>
    <w:rsid w:val="00B80815"/>
    <w:rsid w:val="00B81C65"/>
    <w:rsid w:val="00B82B3E"/>
    <w:rsid w:val="00B85A88"/>
    <w:rsid w:val="00B8622F"/>
    <w:rsid w:val="00B86C15"/>
    <w:rsid w:val="00B90F98"/>
    <w:rsid w:val="00B911C6"/>
    <w:rsid w:val="00B93D5F"/>
    <w:rsid w:val="00B96937"/>
    <w:rsid w:val="00B9743B"/>
    <w:rsid w:val="00BA0A2D"/>
    <w:rsid w:val="00BA204E"/>
    <w:rsid w:val="00BA264C"/>
    <w:rsid w:val="00BA3002"/>
    <w:rsid w:val="00BA6B6C"/>
    <w:rsid w:val="00BA73B2"/>
    <w:rsid w:val="00BB2091"/>
    <w:rsid w:val="00BB46A0"/>
    <w:rsid w:val="00BB478B"/>
    <w:rsid w:val="00BB488E"/>
    <w:rsid w:val="00BB6610"/>
    <w:rsid w:val="00BB6CE2"/>
    <w:rsid w:val="00BB7459"/>
    <w:rsid w:val="00BB7EC2"/>
    <w:rsid w:val="00BC0759"/>
    <w:rsid w:val="00BC41E1"/>
    <w:rsid w:val="00BC4CC7"/>
    <w:rsid w:val="00BD0169"/>
    <w:rsid w:val="00BD1B35"/>
    <w:rsid w:val="00BD33DA"/>
    <w:rsid w:val="00BD42D4"/>
    <w:rsid w:val="00BD6953"/>
    <w:rsid w:val="00BD76D4"/>
    <w:rsid w:val="00BE1095"/>
    <w:rsid w:val="00BE21A7"/>
    <w:rsid w:val="00BE4681"/>
    <w:rsid w:val="00BE4CA7"/>
    <w:rsid w:val="00BE5DE4"/>
    <w:rsid w:val="00BF086B"/>
    <w:rsid w:val="00BF11A2"/>
    <w:rsid w:val="00BF4273"/>
    <w:rsid w:val="00BF6D2A"/>
    <w:rsid w:val="00C100E7"/>
    <w:rsid w:val="00C106D0"/>
    <w:rsid w:val="00C13679"/>
    <w:rsid w:val="00C174ED"/>
    <w:rsid w:val="00C23DE8"/>
    <w:rsid w:val="00C270F6"/>
    <w:rsid w:val="00C274A5"/>
    <w:rsid w:val="00C27742"/>
    <w:rsid w:val="00C309D2"/>
    <w:rsid w:val="00C313BE"/>
    <w:rsid w:val="00C32BDF"/>
    <w:rsid w:val="00C35902"/>
    <w:rsid w:val="00C364D2"/>
    <w:rsid w:val="00C36DA2"/>
    <w:rsid w:val="00C370BB"/>
    <w:rsid w:val="00C379EA"/>
    <w:rsid w:val="00C405E4"/>
    <w:rsid w:val="00C416CD"/>
    <w:rsid w:val="00C460EE"/>
    <w:rsid w:val="00C46592"/>
    <w:rsid w:val="00C47A34"/>
    <w:rsid w:val="00C47A89"/>
    <w:rsid w:val="00C52BE3"/>
    <w:rsid w:val="00C55192"/>
    <w:rsid w:val="00C5796E"/>
    <w:rsid w:val="00C616E9"/>
    <w:rsid w:val="00C6292F"/>
    <w:rsid w:val="00C62FAE"/>
    <w:rsid w:val="00C63EA6"/>
    <w:rsid w:val="00C655C8"/>
    <w:rsid w:val="00C66441"/>
    <w:rsid w:val="00C665C9"/>
    <w:rsid w:val="00C7068C"/>
    <w:rsid w:val="00C708F6"/>
    <w:rsid w:val="00C73D32"/>
    <w:rsid w:val="00C7414A"/>
    <w:rsid w:val="00C749E3"/>
    <w:rsid w:val="00C76ABD"/>
    <w:rsid w:val="00C8261D"/>
    <w:rsid w:val="00C82982"/>
    <w:rsid w:val="00C865C8"/>
    <w:rsid w:val="00C86E9E"/>
    <w:rsid w:val="00C9221A"/>
    <w:rsid w:val="00C92A69"/>
    <w:rsid w:val="00C92F23"/>
    <w:rsid w:val="00C96641"/>
    <w:rsid w:val="00CA20C0"/>
    <w:rsid w:val="00CA3C92"/>
    <w:rsid w:val="00CA4AA7"/>
    <w:rsid w:val="00CA4CE6"/>
    <w:rsid w:val="00CA533F"/>
    <w:rsid w:val="00CA60FF"/>
    <w:rsid w:val="00CA7513"/>
    <w:rsid w:val="00CB15DD"/>
    <w:rsid w:val="00CB5444"/>
    <w:rsid w:val="00CB66EA"/>
    <w:rsid w:val="00CC0B0D"/>
    <w:rsid w:val="00CC0B40"/>
    <w:rsid w:val="00CC273C"/>
    <w:rsid w:val="00CC567E"/>
    <w:rsid w:val="00CD31F0"/>
    <w:rsid w:val="00CD5F46"/>
    <w:rsid w:val="00CE1DC8"/>
    <w:rsid w:val="00CE1DEB"/>
    <w:rsid w:val="00CE4B1D"/>
    <w:rsid w:val="00CE6C83"/>
    <w:rsid w:val="00CF399C"/>
    <w:rsid w:val="00CF3AE2"/>
    <w:rsid w:val="00CF52A2"/>
    <w:rsid w:val="00CF5605"/>
    <w:rsid w:val="00CF61F6"/>
    <w:rsid w:val="00D01204"/>
    <w:rsid w:val="00D02283"/>
    <w:rsid w:val="00D05C1F"/>
    <w:rsid w:val="00D11EA0"/>
    <w:rsid w:val="00D1400B"/>
    <w:rsid w:val="00D14D89"/>
    <w:rsid w:val="00D150C6"/>
    <w:rsid w:val="00D152E8"/>
    <w:rsid w:val="00D206EE"/>
    <w:rsid w:val="00D20C28"/>
    <w:rsid w:val="00D20FD2"/>
    <w:rsid w:val="00D21293"/>
    <w:rsid w:val="00D24AE5"/>
    <w:rsid w:val="00D24D5D"/>
    <w:rsid w:val="00D27111"/>
    <w:rsid w:val="00D27609"/>
    <w:rsid w:val="00D30376"/>
    <w:rsid w:val="00D346DF"/>
    <w:rsid w:val="00D37826"/>
    <w:rsid w:val="00D42289"/>
    <w:rsid w:val="00D448D8"/>
    <w:rsid w:val="00D470E6"/>
    <w:rsid w:val="00D47677"/>
    <w:rsid w:val="00D51103"/>
    <w:rsid w:val="00D53426"/>
    <w:rsid w:val="00D578E2"/>
    <w:rsid w:val="00D57ECD"/>
    <w:rsid w:val="00D60851"/>
    <w:rsid w:val="00D617EA"/>
    <w:rsid w:val="00D61D84"/>
    <w:rsid w:val="00D64A9E"/>
    <w:rsid w:val="00D64F17"/>
    <w:rsid w:val="00D67005"/>
    <w:rsid w:val="00D675B4"/>
    <w:rsid w:val="00D70672"/>
    <w:rsid w:val="00D7090B"/>
    <w:rsid w:val="00D70A6F"/>
    <w:rsid w:val="00D7347D"/>
    <w:rsid w:val="00D75877"/>
    <w:rsid w:val="00D7591D"/>
    <w:rsid w:val="00D75E0F"/>
    <w:rsid w:val="00D8138F"/>
    <w:rsid w:val="00D8190E"/>
    <w:rsid w:val="00D81FFF"/>
    <w:rsid w:val="00D8350E"/>
    <w:rsid w:val="00D85076"/>
    <w:rsid w:val="00D865F2"/>
    <w:rsid w:val="00D871F7"/>
    <w:rsid w:val="00D91EB2"/>
    <w:rsid w:val="00D96AC8"/>
    <w:rsid w:val="00DA030A"/>
    <w:rsid w:val="00DA1486"/>
    <w:rsid w:val="00DA4775"/>
    <w:rsid w:val="00DA768D"/>
    <w:rsid w:val="00DB0C82"/>
    <w:rsid w:val="00DB3E56"/>
    <w:rsid w:val="00DB6A64"/>
    <w:rsid w:val="00DC2090"/>
    <w:rsid w:val="00DC505C"/>
    <w:rsid w:val="00DC5701"/>
    <w:rsid w:val="00DD08E0"/>
    <w:rsid w:val="00DD1E97"/>
    <w:rsid w:val="00DD21EE"/>
    <w:rsid w:val="00DE03CB"/>
    <w:rsid w:val="00DE0489"/>
    <w:rsid w:val="00DE47FB"/>
    <w:rsid w:val="00DF06FF"/>
    <w:rsid w:val="00DF233A"/>
    <w:rsid w:val="00DF2FB5"/>
    <w:rsid w:val="00DF5253"/>
    <w:rsid w:val="00DF5499"/>
    <w:rsid w:val="00E1017D"/>
    <w:rsid w:val="00E12CD0"/>
    <w:rsid w:val="00E13418"/>
    <w:rsid w:val="00E136BF"/>
    <w:rsid w:val="00E16DF7"/>
    <w:rsid w:val="00E200FE"/>
    <w:rsid w:val="00E236C9"/>
    <w:rsid w:val="00E23B3F"/>
    <w:rsid w:val="00E25D8A"/>
    <w:rsid w:val="00E27CD7"/>
    <w:rsid w:val="00E31D70"/>
    <w:rsid w:val="00E329EF"/>
    <w:rsid w:val="00E40893"/>
    <w:rsid w:val="00E46FC9"/>
    <w:rsid w:val="00E50807"/>
    <w:rsid w:val="00E55D69"/>
    <w:rsid w:val="00E57DE0"/>
    <w:rsid w:val="00E61A34"/>
    <w:rsid w:val="00E65562"/>
    <w:rsid w:val="00E66EC5"/>
    <w:rsid w:val="00E80B78"/>
    <w:rsid w:val="00E80DC9"/>
    <w:rsid w:val="00E8347C"/>
    <w:rsid w:val="00E85E1C"/>
    <w:rsid w:val="00E86B63"/>
    <w:rsid w:val="00E87AB1"/>
    <w:rsid w:val="00E91082"/>
    <w:rsid w:val="00E91D11"/>
    <w:rsid w:val="00E92C21"/>
    <w:rsid w:val="00E93741"/>
    <w:rsid w:val="00E97E2C"/>
    <w:rsid w:val="00EA1131"/>
    <w:rsid w:val="00EA5189"/>
    <w:rsid w:val="00EB232C"/>
    <w:rsid w:val="00EB246A"/>
    <w:rsid w:val="00EB3A46"/>
    <w:rsid w:val="00EC1E13"/>
    <w:rsid w:val="00EC1F7C"/>
    <w:rsid w:val="00EC61BF"/>
    <w:rsid w:val="00EC6400"/>
    <w:rsid w:val="00EC6FF1"/>
    <w:rsid w:val="00ED15AE"/>
    <w:rsid w:val="00ED3749"/>
    <w:rsid w:val="00ED51D1"/>
    <w:rsid w:val="00ED6E28"/>
    <w:rsid w:val="00EE2EC1"/>
    <w:rsid w:val="00EF083A"/>
    <w:rsid w:val="00EF4647"/>
    <w:rsid w:val="00EF5034"/>
    <w:rsid w:val="00EF50BA"/>
    <w:rsid w:val="00EF54E1"/>
    <w:rsid w:val="00EF7823"/>
    <w:rsid w:val="00F00114"/>
    <w:rsid w:val="00F01095"/>
    <w:rsid w:val="00F01D57"/>
    <w:rsid w:val="00F1083B"/>
    <w:rsid w:val="00F1090E"/>
    <w:rsid w:val="00F10CE7"/>
    <w:rsid w:val="00F10E30"/>
    <w:rsid w:val="00F11BC8"/>
    <w:rsid w:val="00F12341"/>
    <w:rsid w:val="00F123B0"/>
    <w:rsid w:val="00F134CE"/>
    <w:rsid w:val="00F15349"/>
    <w:rsid w:val="00F26190"/>
    <w:rsid w:val="00F26274"/>
    <w:rsid w:val="00F26F31"/>
    <w:rsid w:val="00F26F6D"/>
    <w:rsid w:val="00F30327"/>
    <w:rsid w:val="00F30DFA"/>
    <w:rsid w:val="00F32E27"/>
    <w:rsid w:val="00F3428E"/>
    <w:rsid w:val="00F37E26"/>
    <w:rsid w:val="00F41432"/>
    <w:rsid w:val="00F433A0"/>
    <w:rsid w:val="00F53997"/>
    <w:rsid w:val="00F56347"/>
    <w:rsid w:val="00F572F7"/>
    <w:rsid w:val="00F60EE6"/>
    <w:rsid w:val="00F64F5B"/>
    <w:rsid w:val="00F65FE0"/>
    <w:rsid w:val="00F67122"/>
    <w:rsid w:val="00F70CA2"/>
    <w:rsid w:val="00F7238C"/>
    <w:rsid w:val="00F743B4"/>
    <w:rsid w:val="00F74C3F"/>
    <w:rsid w:val="00F75FF8"/>
    <w:rsid w:val="00F82640"/>
    <w:rsid w:val="00F8422B"/>
    <w:rsid w:val="00F87120"/>
    <w:rsid w:val="00F9723B"/>
    <w:rsid w:val="00FA146E"/>
    <w:rsid w:val="00FA154B"/>
    <w:rsid w:val="00FA17DA"/>
    <w:rsid w:val="00FA1961"/>
    <w:rsid w:val="00FA3508"/>
    <w:rsid w:val="00FA6774"/>
    <w:rsid w:val="00FA6CC9"/>
    <w:rsid w:val="00FA7D85"/>
    <w:rsid w:val="00FB256F"/>
    <w:rsid w:val="00FB2644"/>
    <w:rsid w:val="00FB38AB"/>
    <w:rsid w:val="00FB5655"/>
    <w:rsid w:val="00FB6AFA"/>
    <w:rsid w:val="00FB782F"/>
    <w:rsid w:val="00FC29CE"/>
    <w:rsid w:val="00FC478F"/>
    <w:rsid w:val="00FC5050"/>
    <w:rsid w:val="00FD3260"/>
    <w:rsid w:val="00FD3C7D"/>
    <w:rsid w:val="00FE3B16"/>
    <w:rsid w:val="00FE3BD3"/>
    <w:rsid w:val="00FE56C2"/>
    <w:rsid w:val="00FE62C4"/>
    <w:rsid w:val="00FF0337"/>
    <w:rsid w:val="00FF5044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uiPriority="0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08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1"/>
    <w:qFormat/>
    <w:rsid w:val="00F65FE0"/>
    <w:pPr>
      <w:ind w:left="720"/>
    </w:pPr>
  </w:style>
  <w:style w:type="character" w:customStyle="1" w:styleId="21">
    <w:name w:val="Название Знак2"/>
    <w:link w:val="a4"/>
    <w:uiPriority w:val="10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4">
    <w:name w:val="Title"/>
    <w:basedOn w:val="a"/>
    <w:next w:val="a"/>
    <w:link w:val="21"/>
    <w:uiPriority w:val="99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uiPriority w:val="99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7">
    <w:name w:val="Hyperlink"/>
    <w:rsid w:val="007C402F"/>
    <w:rPr>
      <w:color w:val="0000FF"/>
      <w:u w:val="none"/>
    </w:rPr>
  </w:style>
  <w:style w:type="character" w:styleId="a8">
    <w:name w:val="FollowedHyperlink"/>
    <w:uiPriority w:val="99"/>
    <w:semiHidden/>
    <w:rsid w:val="00B82B3E"/>
    <w:rPr>
      <w:color w:val="800080"/>
      <w:u w:val="single"/>
    </w:rPr>
  </w:style>
  <w:style w:type="paragraph" w:styleId="a9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a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a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b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c"/>
    <w:semiHidden/>
    <w:locked/>
    <w:rsid w:val="00B82B3E"/>
    <w:rPr>
      <w:rFonts w:ascii="Courier" w:eastAsia="Times New Roman" w:hAnsi="Courier"/>
      <w:sz w:val="22"/>
    </w:rPr>
  </w:style>
  <w:style w:type="character" w:customStyle="1" w:styleId="ad">
    <w:name w:val="Текст примечания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e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0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1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4">
    <w:name w:val="Body Text"/>
    <w:basedOn w:val="a"/>
    <w:link w:val="16"/>
    <w:uiPriority w:val="1"/>
    <w:qFormat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4"/>
    <w:uiPriority w:val="1"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5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f4"/>
    <w:uiPriority w:val="99"/>
    <w:rsid w:val="00B82B3E"/>
  </w:style>
  <w:style w:type="paragraph" w:styleId="af7">
    <w:name w:val="Body Text Indent"/>
    <w:basedOn w:val="a"/>
    <w:link w:val="17"/>
    <w:uiPriority w:val="99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7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8">
    <w:name w:val="Основной текст с отступом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4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9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82B3E"/>
    <w:pPr>
      <w:suppressAutoHyphens/>
      <w:spacing w:before="280" w:after="280"/>
    </w:pPr>
    <w:rPr>
      <w:lang w:eastAsia="ar-SA"/>
    </w:rPr>
  </w:style>
  <w:style w:type="paragraph" w:customStyle="1" w:styleId="afa">
    <w:name w:val="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B82B3E"/>
    <w:pPr>
      <w:suppressAutoHyphens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b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c">
    <w:name w:val="Содержимое таблицы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uiPriority w:val="99"/>
    <w:rsid w:val="00B82B3E"/>
    <w:pPr>
      <w:jc w:val="center"/>
    </w:pPr>
    <w:rPr>
      <w:b/>
      <w:bCs/>
    </w:rPr>
  </w:style>
  <w:style w:type="paragraph" w:customStyle="1" w:styleId="afe">
    <w:name w:val="Содержимое врезки"/>
    <w:basedOn w:val="af4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rsid w:val="00B82B3E"/>
    <w:pPr>
      <w:spacing w:before="100" w:beforeAutospacing="1" w:after="100" w:afterAutospacing="1"/>
    </w:pPr>
  </w:style>
  <w:style w:type="character" w:styleId="aff">
    <w:name w:val="footnote reference"/>
    <w:uiPriority w:val="99"/>
    <w:rsid w:val="00B82B3E"/>
    <w:rPr>
      <w:vertAlign w:val="superscript"/>
    </w:rPr>
  </w:style>
  <w:style w:type="character" w:styleId="aff0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uiPriority w:val="99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uiPriority w:val="99"/>
    <w:rsid w:val="00B82B3E"/>
  </w:style>
  <w:style w:type="character" w:customStyle="1" w:styleId="WW8Num7z4">
    <w:name w:val="WW8Num7z4"/>
    <w:uiPriority w:val="99"/>
    <w:rsid w:val="00B82B3E"/>
  </w:style>
  <w:style w:type="character" w:customStyle="1" w:styleId="WW8Num7z5">
    <w:name w:val="WW8Num7z5"/>
    <w:uiPriority w:val="99"/>
    <w:rsid w:val="00B82B3E"/>
  </w:style>
  <w:style w:type="character" w:customStyle="1" w:styleId="WW8Num7z6">
    <w:name w:val="WW8Num7z6"/>
    <w:uiPriority w:val="99"/>
    <w:rsid w:val="00B82B3E"/>
  </w:style>
  <w:style w:type="character" w:customStyle="1" w:styleId="WW8Num7z7">
    <w:name w:val="WW8Num7z7"/>
    <w:uiPriority w:val="99"/>
    <w:rsid w:val="00B82B3E"/>
  </w:style>
  <w:style w:type="character" w:customStyle="1" w:styleId="WW8Num7z8">
    <w:name w:val="WW8Num7z8"/>
    <w:uiPriority w:val="99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uiPriority w:val="99"/>
    <w:rsid w:val="00B82B3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uiPriority w:val="99"/>
    <w:rsid w:val="00B82B3E"/>
  </w:style>
  <w:style w:type="character" w:customStyle="1" w:styleId="WW8Num12z2">
    <w:name w:val="WW8Num12z2"/>
    <w:uiPriority w:val="99"/>
    <w:rsid w:val="00B82B3E"/>
  </w:style>
  <w:style w:type="character" w:customStyle="1" w:styleId="WW8Num12z3">
    <w:name w:val="WW8Num12z3"/>
    <w:uiPriority w:val="99"/>
    <w:rsid w:val="00B82B3E"/>
  </w:style>
  <w:style w:type="character" w:customStyle="1" w:styleId="WW8Num12z4">
    <w:name w:val="WW8Num12z4"/>
    <w:uiPriority w:val="99"/>
    <w:rsid w:val="00B82B3E"/>
  </w:style>
  <w:style w:type="character" w:customStyle="1" w:styleId="WW8Num12z5">
    <w:name w:val="WW8Num12z5"/>
    <w:uiPriority w:val="99"/>
    <w:rsid w:val="00B82B3E"/>
  </w:style>
  <w:style w:type="character" w:customStyle="1" w:styleId="WW8Num12z6">
    <w:name w:val="WW8Num12z6"/>
    <w:uiPriority w:val="99"/>
    <w:rsid w:val="00B82B3E"/>
  </w:style>
  <w:style w:type="character" w:customStyle="1" w:styleId="WW8Num12z7">
    <w:name w:val="WW8Num12z7"/>
    <w:uiPriority w:val="99"/>
    <w:rsid w:val="00B82B3E"/>
  </w:style>
  <w:style w:type="character" w:customStyle="1" w:styleId="WW8Num12z8">
    <w:name w:val="WW8Num12z8"/>
    <w:uiPriority w:val="99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uiPriority w:val="99"/>
    <w:rsid w:val="00B82B3E"/>
  </w:style>
  <w:style w:type="character" w:customStyle="1" w:styleId="WW8Num17z4">
    <w:name w:val="WW8Num17z4"/>
    <w:uiPriority w:val="99"/>
    <w:rsid w:val="00B82B3E"/>
  </w:style>
  <w:style w:type="character" w:customStyle="1" w:styleId="WW8Num17z5">
    <w:name w:val="WW8Num17z5"/>
    <w:uiPriority w:val="99"/>
    <w:rsid w:val="00B82B3E"/>
  </w:style>
  <w:style w:type="character" w:customStyle="1" w:styleId="WW8Num17z6">
    <w:name w:val="WW8Num17z6"/>
    <w:uiPriority w:val="99"/>
    <w:rsid w:val="00B82B3E"/>
  </w:style>
  <w:style w:type="character" w:customStyle="1" w:styleId="WW8Num17z7">
    <w:name w:val="WW8Num17z7"/>
    <w:uiPriority w:val="99"/>
    <w:rsid w:val="00B82B3E"/>
  </w:style>
  <w:style w:type="character" w:customStyle="1" w:styleId="WW8Num17z8">
    <w:name w:val="WW8Num17z8"/>
    <w:uiPriority w:val="99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uiPriority w:val="99"/>
    <w:rsid w:val="00B82B3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uiPriority w:val="99"/>
    <w:rsid w:val="00B82B3E"/>
  </w:style>
  <w:style w:type="character" w:customStyle="1" w:styleId="WW8Num20z5">
    <w:name w:val="WW8Num20z5"/>
    <w:uiPriority w:val="99"/>
    <w:rsid w:val="00B82B3E"/>
  </w:style>
  <w:style w:type="character" w:customStyle="1" w:styleId="WW8Num20z6">
    <w:name w:val="WW8Num20z6"/>
    <w:uiPriority w:val="99"/>
    <w:rsid w:val="00B82B3E"/>
  </w:style>
  <w:style w:type="character" w:customStyle="1" w:styleId="WW8Num20z7">
    <w:name w:val="WW8Num20z7"/>
    <w:uiPriority w:val="99"/>
    <w:rsid w:val="00B82B3E"/>
  </w:style>
  <w:style w:type="character" w:customStyle="1" w:styleId="WW8Num20z8">
    <w:name w:val="WW8Num20z8"/>
    <w:uiPriority w:val="99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uiPriority w:val="99"/>
    <w:rsid w:val="00B82B3E"/>
  </w:style>
  <w:style w:type="character" w:customStyle="1" w:styleId="WW8Num22z2">
    <w:name w:val="WW8Num22z2"/>
    <w:uiPriority w:val="99"/>
    <w:rsid w:val="00B82B3E"/>
  </w:style>
  <w:style w:type="character" w:customStyle="1" w:styleId="WW8Num22z3">
    <w:name w:val="WW8Num22z3"/>
    <w:uiPriority w:val="99"/>
    <w:rsid w:val="00B82B3E"/>
  </w:style>
  <w:style w:type="character" w:customStyle="1" w:styleId="WW8Num22z4">
    <w:name w:val="WW8Num22z4"/>
    <w:uiPriority w:val="99"/>
    <w:rsid w:val="00B82B3E"/>
  </w:style>
  <w:style w:type="character" w:customStyle="1" w:styleId="WW8Num22z5">
    <w:name w:val="WW8Num22z5"/>
    <w:uiPriority w:val="99"/>
    <w:rsid w:val="00B82B3E"/>
  </w:style>
  <w:style w:type="character" w:customStyle="1" w:styleId="WW8Num22z6">
    <w:name w:val="WW8Num22z6"/>
    <w:uiPriority w:val="99"/>
    <w:rsid w:val="00B82B3E"/>
  </w:style>
  <w:style w:type="character" w:customStyle="1" w:styleId="WW8Num22z7">
    <w:name w:val="WW8Num22z7"/>
    <w:uiPriority w:val="99"/>
    <w:rsid w:val="00B82B3E"/>
  </w:style>
  <w:style w:type="character" w:customStyle="1" w:styleId="WW8Num22z8">
    <w:name w:val="WW8Num22z8"/>
    <w:uiPriority w:val="99"/>
    <w:rsid w:val="00B82B3E"/>
  </w:style>
  <w:style w:type="character" w:customStyle="1" w:styleId="WW8Num23z0">
    <w:name w:val="WW8Num23z0"/>
    <w:uiPriority w:val="99"/>
    <w:rsid w:val="00B82B3E"/>
    <w:rPr>
      <w:rFonts w:ascii="Symbol" w:hAnsi="Symbol" w:cs="Symbol"/>
    </w:rPr>
  </w:style>
  <w:style w:type="character" w:customStyle="1" w:styleId="WW8Num23z1">
    <w:name w:val="WW8Num23z1"/>
    <w:uiPriority w:val="99"/>
    <w:rsid w:val="00B82B3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B82B3E"/>
    <w:rPr>
      <w:rFonts w:ascii="Wingdings" w:hAnsi="Wingdings" w:cs="Wingdings"/>
    </w:rPr>
  </w:style>
  <w:style w:type="character" w:customStyle="1" w:styleId="WW8Num24z0">
    <w:name w:val="WW8Num24z0"/>
    <w:uiPriority w:val="99"/>
    <w:rsid w:val="00B82B3E"/>
    <w:rPr>
      <w:rFonts w:ascii="Symbol" w:hAnsi="Symbol" w:cs="Symbol"/>
    </w:rPr>
  </w:style>
  <w:style w:type="character" w:customStyle="1" w:styleId="WW8Num24z1">
    <w:name w:val="WW8Num24z1"/>
    <w:uiPriority w:val="99"/>
    <w:rsid w:val="00B82B3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B82B3E"/>
    <w:rPr>
      <w:rFonts w:ascii="Wingdings" w:hAnsi="Wingdings" w:cs="Wingdings"/>
    </w:rPr>
  </w:style>
  <w:style w:type="character" w:customStyle="1" w:styleId="WW8Num25z0">
    <w:name w:val="WW8Num25z0"/>
    <w:uiPriority w:val="99"/>
    <w:rsid w:val="00B82B3E"/>
    <w:rPr>
      <w:rFonts w:ascii="Symbol" w:hAnsi="Symbol" w:cs="Symbol"/>
    </w:rPr>
  </w:style>
  <w:style w:type="character" w:customStyle="1" w:styleId="WW8Num25z1">
    <w:name w:val="WW8Num25z1"/>
    <w:uiPriority w:val="99"/>
    <w:rsid w:val="00B82B3E"/>
  </w:style>
  <w:style w:type="character" w:customStyle="1" w:styleId="WW8Num25z2">
    <w:name w:val="WW8Num25z2"/>
    <w:uiPriority w:val="99"/>
    <w:rsid w:val="00B82B3E"/>
  </w:style>
  <w:style w:type="character" w:customStyle="1" w:styleId="WW8Num25z3">
    <w:name w:val="WW8Num25z3"/>
    <w:uiPriority w:val="99"/>
    <w:rsid w:val="00B82B3E"/>
  </w:style>
  <w:style w:type="character" w:customStyle="1" w:styleId="WW8Num25z4">
    <w:name w:val="WW8Num25z4"/>
    <w:uiPriority w:val="99"/>
    <w:rsid w:val="00B82B3E"/>
  </w:style>
  <w:style w:type="character" w:customStyle="1" w:styleId="WW8Num25z5">
    <w:name w:val="WW8Num25z5"/>
    <w:uiPriority w:val="99"/>
    <w:rsid w:val="00B82B3E"/>
  </w:style>
  <w:style w:type="character" w:customStyle="1" w:styleId="WW8Num25z6">
    <w:name w:val="WW8Num25z6"/>
    <w:uiPriority w:val="99"/>
    <w:rsid w:val="00B82B3E"/>
  </w:style>
  <w:style w:type="character" w:customStyle="1" w:styleId="WW8Num25z7">
    <w:name w:val="WW8Num25z7"/>
    <w:uiPriority w:val="99"/>
    <w:rsid w:val="00B82B3E"/>
  </w:style>
  <w:style w:type="character" w:customStyle="1" w:styleId="WW8Num25z8">
    <w:name w:val="WW8Num25z8"/>
    <w:uiPriority w:val="99"/>
    <w:rsid w:val="00B82B3E"/>
  </w:style>
  <w:style w:type="character" w:customStyle="1" w:styleId="WW8Num26z0">
    <w:name w:val="WW8Num26z0"/>
    <w:uiPriority w:val="99"/>
    <w:rsid w:val="00B82B3E"/>
    <w:rPr>
      <w:rFonts w:ascii="Symbol" w:hAnsi="Symbol" w:cs="Symbol"/>
    </w:rPr>
  </w:style>
  <w:style w:type="character" w:customStyle="1" w:styleId="WW8Num26z1">
    <w:name w:val="WW8Num26z1"/>
    <w:uiPriority w:val="99"/>
    <w:rsid w:val="00B82B3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82B3E"/>
    <w:rPr>
      <w:rFonts w:ascii="Wingdings" w:hAnsi="Wingdings" w:cs="Wingdings"/>
    </w:rPr>
  </w:style>
  <w:style w:type="character" w:customStyle="1" w:styleId="WW8Num27z0">
    <w:name w:val="WW8Num27z0"/>
    <w:uiPriority w:val="99"/>
    <w:rsid w:val="00B82B3E"/>
    <w:rPr>
      <w:rFonts w:ascii="Symbol" w:hAnsi="Symbol" w:cs="Symbol"/>
    </w:rPr>
  </w:style>
  <w:style w:type="character" w:customStyle="1" w:styleId="WW8Num27z1">
    <w:name w:val="WW8Num27z1"/>
    <w:uiPriority w:val="99"/>
    <w:rsid w:val="00B82B3E"/>
  </w:style>
  <w:style w:type="character" w:customStyle="1" w:styleId="WW8Num27z2">
    <w:name w:val="WW8Num27z2"/>
    <w:uiPriority w:val="99"/>
    <w:rsid w:val="00B82B3E"/>
  </w:style>
  <w:style w:type="character" w:customStyle="1" w:styleId="WW8Num27z3">
    <w:name w:val="WW8Num27z3"/>
    <w:uiPriority w:val="99"/>
    <w:rsid w:val="00B82B3E"/>
  </w:style>
  <w:style w:type="character" w:customStyle="1" w:styleId="WW8Num27z4">
    <w:name w:val="WW8Num27z4"/>
    <w:uiPriority w:val="99"/>
    <w:rsid w:val="00B82B3E"/>
  </w:style>
  <w:style w:type="character" w:customStyle="1" w:styleId="WW8Num27z5">
    <w:name w:val="WW8Num27z5"/>
    <w:uiPriority w:val="99"/>
    <w:rsid w:val="00B82B3E"/>
  </w:style>
  <w:style w:type="character" w:customStyle="1" w:styleId="WW8Num27z6">
    <w:name w:val="WW8Num27z6"/>
    <w:uiPriority w:val="99"/>
    <w:rsid w:val="00B82B3E"/>
  </w:style>
  <w:style w:type="character" w:customStyle="1" w:styleId="WW8Num27z7">
    <w:name w:val="WW8Num27z7"/>
    <w:uiPriority w:val="99"/>
    <w:rsid w:val="00B82B3E"/>
  </w:style>
  <w:style w:type="character" w:customStyle="1" w:styleId="WW8Num27z8">
    <w:name w:val="WW8Num27z8"/>
    <w:uiPriority w:val="99"/>
    <w:rsid w:val="00B82B3E"/>
  </w:style>
  <w:style w:type="character" w:customStyle="1" w:styleId="WW8Num28z0">
    <w:name w:val="WW8Num28z0"/>
    <w:uiPriority w:val="99"/>
    <w:rsid w:val="00B82B3E"/>
    <w:rPr>
      <w:rFonts w:ascii="Symbol" w:hAnsi="Symbol" w:cs="Symbol"/>
    </w:rPr>
  </w:style>
  <w:style w:type="character" w:customStyle="1" w:styleId="WW8Num28z1">
    <w:name w:val="WW8Num28z1"/>
    <w:uiPriority w:val="99"/>
    <w:rsid w:val="00B82B3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B82B3E"/>
    <w:rPr>
      <w:rFonts w:ascii="Wingdings" w:hAnsi="Wingdings" w:cs="Wingdings"/>
    </w:rPr>
  </w:style>
  <w:style w:type="character" w:customStyle="1" w:styleId="WW8Num29z0">
    <w:name w:val="WW8Num29z0"/>
    <w:uiPriority w:val="99"/>
    <w:rsid w:val="00B82B3E"/>
    <w:rPr>
      <w:rFonts w:ascii="Symbol" w:hAnsi="Symbol" w:cs="Symbol"/>
    </w:rPr>
  </w:style>
  <w:style w:type="character" w:customStyle="1" w:styleId="WW8Num29z1">
    <w:name w:val="WW8Num29z1"/>
    <w:uiPriority w:val="99"/>
    <w:rsid w:val="00B82B3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82B3E"/>
    <w:rPr>
      <w:rFonts w:ascii="Wingdings" w:hAnsi="Wingdings" w:cs="Wingdings"/>
    </w:rPr>
  </w:style>
  <w:style w:type="character" w:customStyle="1" w:styleId="WW8Num30z0">
    <w:name w:val="WW8Num30z0"/>
    <w:uiPriority w:val="99"/>
    <w:rsid w:val="00B82B3E"/>
    <w:rPr>
      <w:rFonts w:ascii="Symbol" w:hAnsi="Symbol" w:cs="Symbol"/>
    </w:rPr>
  </w:style>
  <w:style w:type="character" w:customStyle="1" w:styleId="WW8Num30z1">
    <w:name w:val="WW8Num30z1"/>
    <w:uiPriority w:val="99"/>
    <w:rsid w:val="00B82B3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82B3E"/>
    <w:rPr>
      <w:rFonts w:ascii="Wingdings" w:hAnsi="Wingdings" w:cs="Wingdings"/>
    </w:rPr>
  </w:style>
  <w:style w:type="character" w:customStyle="1" w:styleId="WW8Num31z0">
    <w:name w:val="WW8Num31z0"/>
    <w:uiPriority w:val="99"/>
    <w:rsid w:val="00B82B3E"/>
    <w:rPr>
      <w:rFonts w:ascii="Symbol" w:hAnsi="Symbol" w:cs="Symbol"/>
    </w:rPr>
  </w:style>
  <w:style w:type="character" w:customStyle="1" w:styleId="WW8Num31z1">
    <w:name w:val="WW8Num31z1"/>
    <w:uiPriority w:val="99"/>
    <w:rsid w:val="00B82B3E"/>
  </w:style>
  <w:style w:type="character" w:customStyle="1" w:styleId="WW8Num31z2">
    <w:name w:val="WW8Num31z2"/>
    <w:uiPriority w:val="99"/>
    <w:rsid w:val="00B82B3E"/>
  </w:style>
  <w:style w:type="character" w:customStyle="1" w:styleId="WW8Num31z3">
    <w:name w:val="WW8Num31z3"/>
    <w:uiPriority w:val="99"/>
    <w:rsid w:val="00B82B3E"/>
  </w:style>
  <w:style w:type="character" w:customStyle="1" w:styleId="WW8Num31z4">
    <w:name w:val="WW8Num31z4"/>
    <w:uiPriority w:val="99"/>
    <w:rsid w:val="00B82B3E"/>
  </w:style>
  <w:style w:type="character" w:customStyle="1" w:styleId="WW8Num31z5">
    <w:name w:val="WW8Num31z5"/>
    <w:uiPriority w:val="99"/>
    <w:rsid w:val="00B82B3E"/>
  </w:style>
  <w:style w:type="character" w:customStyle="1" w:styleId="WW8Num31z6">
    <w:name w:val="WW8Num31z6"/>
    <w:uiPriority w:val="99"/>
    <w:rsid w:val="00B82B3E"/>
  </w:style>
  <w:style w:type="character" w:customStyle="1" w:styleId="WW8Num31z7">
    <w:name w:val="WW8Num31z7"/>
    <w:uiPriority w:val="99"/>
    <w:rsid w:val="00B82B3E"/>
  </w:style>
  <w:style w:type="character" w:customStyle="1" w:styleId="WW8Num31z8">
    <w:name w:val="WW8Num31z8"/>
    <w:uiPriority w:val="99"/>
    <w:rsid w:val="00B82B3E"/>
  </w:style>
  <w:style w:type="character" w:customStyle="1" w:styleId="WW8Num32z0">
    <w:name w:val="WW8Num32z0"/>
    <w:uiPriority w:val="99"/>
    <w:rsid w:val="00B82B3E"/>
    <w:rPr>
      <w:rFonts w:ascii="Symbol" w:hAnsi="Symbol" w:cs="Symbol"/>
    </w:rPr>
  </w:style>
  <w:style w:type="character" w:customStyle="1" w:styleId="WW8Num32z1">
    <w:name w:val="WW8Num32z1"/>
    <w:uiPriority w:val="99"/>
    <w:rsid w:val="00B82B3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82B3E"/>
    <w:rPr>
      <w:rFonts w:ascii="Wingdings" w:hAnsi="Wingdings" w:cs="Wingdings"/>
    </w:rPr>
  </w:style>
  <w:style w:type="character" w:customStyle="1" w:styleId="WW8Num33z0">
    <w:name w:val="WW8Num33z0"/>
    <w:uiPriority w:val="99"/>
    <w:rsid w:val="00B82B3E"/>
    <w:rPr>
      <w:rFonts w:ascii="Symbol" w:hAnsi="Symbol" w:cs="Symbol"/>
    </w:rPr>
  </w:style>
  <w:style w:type="character" w:customStyle="1" w:styleId="WW8Num33z1">
    <w:name w:val="WW8Num33z1"/>
    <w:uiPriority w:val="99"/>
    <w:rsid w:val="00B82B3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82B3E"/>
    <w:rPr>
      <w:rFonts w:ascii="Wingdings" w:hAnsi="Wingdings" w:cs="Wingdings"/>
    </w:rPr>
  </w:style>
  <w:style w:type="character" w:customStyle="1" w:styleId="WW8Num34z0">
    <w:name w:val="WW8Num34z0"/>
    <w:uiPriority w:val="99"/>
    <w:rsid w:val="00B82B3E"/>
  </w:style>
  <w:style w:type="character" w:customStyle="1" w:styleId="WW8Num34z1">
    <w:name w:val="WW8Num34z1"/>
    <w:uiPriority w:val="99"/>
    <w:rsid w:val="00B82B3E"/>
  </w:style>
  <w:style w:type="character" w:customStyle="1" w:styleId="WW8Num34z2">
    <w:name w:val="WW8Num34z2"/>
    <w:uiPriority w:val="99"/>
    <w:rsid w:val="00B82B3E"/>
  </w:style>
  <w:style w:type="character" w:customStyle="1" w:styleId="WW8Num34z3">
    <w:name w:val="WW8Num34z3"/>
    <w:uiPriority w:val="99"/>
    <w:rsid w:val="00B82B3E"/>
  </w:style>
  <w:style w:type="character" w:customStyle="1" w:styleId="WW8Num34z4">
    <w:name w:val="WW8Num34z4"/>
    <w:uiPriority w:val="99"/>
    <w:rsid w:val="00B82B3E"/>
  </w:style>
  <w:style w:type="character" w:customStyle="1" w:styleId="WW8Num34z5">
    <w:name w:val="WW8Num34z5"/>
    <w:uiPriority w:val="99"/>
    <w:rsid w:val="00B82B3E"/>
  </w:style>
  <w:style w:type="character" w:customStyle="1" w:styleId="WW8Num34z6">
    <w:name w:val="WW8Num34z6"/>
    <w:uiPriority w:val="99"/>
    <w:rsid w:val="00B82B3E"/>
  </w:style>
  <w:style w:type="character" w:customStyle="1" w:styleId="WW8Num34z7">
    <w:name w:val="WW8Num34z7"/>
    <w:uiPriority w:val="99"/>
    <w:rsid w:val="00B82B3E"/>
  </w:style>
  <w:style w:type="character" w:customStyle="1" w:styleId="WW8Num34z8">
    <w:name w:val="WW8Num34z8"/>
    <w:uiPriority w:val="99"/>
    <w:rsid w:val="00B82B3E"/>
  </w:style>
  <w:style w:type="character" w:customStyle="1" w:styleId="WW8Num35z0">
    <w:name w:val="WW8Num35z0"/>
    <w:uiPriority w:val="99"/>
    <w:rsid w:val="00B82B3E"/>
    <w:rPr>
      <w:rFonts w:ascii="Symbol" w:hAnsi="Symbol" w:cs="Symbol"/>
    </w:rPr>
  </w:style>
  <w:style w:type="character" w:customStyle="1" w:styleId="WW8Num35z1">
    <w:name w:val="WW8Num35z1"/>
    <w:uiPriority w:val="99"/>
    <w:rsid w:val="00B82B3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1">
    <w:name w:val="Символ сноски"/>
    <w:uiPriority w:val="99"/>
    <w:rsid w:val="00B82B3E"/>
    <w:rPr>
      <w:vertAlign w:val="superscript"/>
    </w:rPr>
  </w:style>
  <w:style w:type="character" w:customStyle="1" w:styleId="aff2">
    <w:name w:val="Текст Знак"/>
    <w:link w:val="aff3"/>
    <w:uiPriority w:val="99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3">
    <w:name w:val="Plain Text"/>
    <w:basedOn w:val="a"/>
    <w:link w:val="aff2"/>
    <w:uiPriority w:val="99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4">
    <w:name w:val="Гипертекстовая ссылка"/>
    <w:uiPriority w:val="99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uiPriority w:val="99"/>
    <w:rsid w:val="00B82B3E"/>
    <w:rPr>
      <w:color w:val="808080"/>
    </w:rPr>
  </w:style>
  <w:style w:type="character" w:customStyle="1" w:styleId="1f1">
    <w:name w:val="Знак примечания1"/>
    <w:uiPriority w:val="99"/>
    <w:rsid w:val="00B82B3E"/>
    <w:rPr>
      <w:sz w:val="16"/>
      <w:szCs w:val="16"/>
    </w:rPr>
  </w:style>
  <w:style w:type="character" w:customStyle="1" w:styleId="aff5">
    <w:name w:val="Тема примечания Знак"/>
    <w:uiPriority w:val="99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B82B3E"/>
    <w:rPr>
      <w:color w:val="808080"/>
    </w:rPr>
  </w:style>
  <w:style w:type="character" w:customStyle="1" w:styleId="aff6">
    <w:name w:val="Символы концевой сноски"/>
    <w:uiPriority w:val="99"/>
    <w:rsid w:val="00B82B3E"/>
    <w:rPr>
      <w:vertAlign w:val="superscript"/>
    </w:rPr>
  </w:style>
  <w:style w:type="character" w:customStyle="1" w:styleId="WW-">
    <w:name w:val="WW-Символы концевой сноски"/>
    <w:uiPriority w:val="99"/>
    <w:rsid w:val="00B82B3E"/>
  </w:style>
  <w:style w:type="paragraph" w:styleId="aff7">
    <w:name w:val="annotation subject"/>
    <w:basedOn w:val="ac"/>
    <w:next w:val="ac"/>
    <w:link w:val="1f2"/>
    <w:uiPriority w:val="99"/>
    <w:semiHidden/>
    <w:rsid w:val="00B82B3E"/>
    <w:rPr>
      <w:b/>
      <w:bCs/>
    </w:rPr>
  </w:style>
  <w:style w:type="character" w:customStyle="1" w:styleId="1f2">
    <w:name w:val="Тема примечания Знак1"/>
    <w:link w:val="aff7"/>
    <w:uiPriority w:val="99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rsid w:val="00B82B3E"/>
  </w:style>
  <w:style w:type="table" w:styleId="aff8">
    <w:name w:val="Table Grid"/>
    <w:basedOn w:val="a1"/>
    <w:uiPriority w:val="59"/>
    <w:rsid w:val="00B82B3E"/>
    <w:rPr>
      <w:rFonts w:eastAsia="Times New Roman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qFormat/>
    <w:rsid w:val="00B82B3E"/>
    <w:rPr>
      <w:b/>
      <w:bCs/>
    </w:rPr>
  </w:style>
  <w:style w:type="character" w:styleId="affa">
    <w:name w:val="page number"/>
    <w:basedOn w:val="a0"/>
    <w:uiPriority w:val="99"/>
    <w:rsid w:val="00B82B3E"/>
  </w:style>
  <w:style w:type="character" w:customStyle="1" w:styleId="1f3">
    <w:name w:val="Текст Знак1"/>
    <w:uiPriority w:val="99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2">
    <w:name w:val="Основной текст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annotation reference"/>
    <w:uiPriority w:val="99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82B3E"/>
  </w:style>
  <w:style w:type="character" w:customStyle="1" w:styleId="default005f005fchar1char1">
    <w:name w:val="default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B82B3E"/>
  </w:style>
  <w:style w:type="paragraph" w:customStyle="1" w:styleId="sdfootnote">
    <w:name w:val="sdfootnote"/>
    <w:basedOn w:val="a"/>
    <w:uiPriority w:val="99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c">
    <w:name w:val="Подзаголовок Знак"/>
    <w:link w:val="affd"/>
    <w:uiPriority w:val="99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d">
    <w:name w:val="Subtitle"/>
    <w:basedOn w:val="a"/>
    <w:next w:val="a"/>
    <w:link w:val="affc"/>
    <w:uiPriority w:val="99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uiPriority w:val="99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B82B3E"/>
    <w:rPr>
      <w:i/>
      <w:iCs/>
      <w:color w:val="000000"/>
      <w:sz w:val="24"/>
      <w:szCs w:val="24"/>
    </w:rPr>
  </w:style>
  <w:style w:type="character" w:customStyle="1" w:styleId="213">
    <w:name w:val="Цитата 2 Знак1"/>
    <w:uiPriority w:val="99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e">
    <w:name w:val="Выделенная цитата Знак"/>
    <w:link w:val="afff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">
    <w:name w:val="Intense Quote"/>
    <w:basedOn w:val="a"/>
    <w:next w:val="a"/>
    <w:link w:val="affe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uiPriority w:val="99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0">
    <w:name w:val="Основной текст_"/>
    <w:link w:val="31"/>
    <w:uiPriority w:val="99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0"/>
    <w:uiPriority w:val="99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B82B3E"/>
  </w:style>
  <w:style w:type="paragraph" w:styleId="29">
    <w:name w:val="Body Text Indent 2"/>
    <w:basedOn w:val="a"/>
    <w:link w:val="28"/>
    <w:uiPriority w:val="99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4">
    <w:name w:val="Основной текст с отступом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1">
    <w:name w:val="МОН основной Знак Знак"/>
    <w:link w:val="afff2"/>
    <w:uiPriority w:val="99"/>
    <w:locked/>
    <w:rsid w:val="00B82B3E"/>
    <w:rPr>
      <w:sz w:val="24"/>
      <w:szCs w:val="24"/>
    </w:rPr>
  </w:style>
  <w:style w:type="paragraph" w:customStyle="1" w:styleId="afff2">
    <w:name w:val="МОН основной Знак"/>
    <w:basedOn w:val="a"/>
    <w:link w:val="afff1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B82B3E"/>
  </w:style>
  <w:style w:type="paragraph" w:customStyle="1" w:styleId="TableContents">
    <w:name w:val="Table Contents"/>
    <w:basedOn w:val="af4"/>
    <w:uiPriority w:val="99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3">
    <w:name w:val="МОН основной"/>
    <w:basedOn w:val="a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4">
    <w:name w:val="МОН Знак"/>
    <w:link w:val="afff5"/>
    <w:uiPriority w:val="99"/>
    <w:locked/>
    <w:rsid w:val="00B82B3E"/>
    <w:rPr>
      <w:sz w:val="28"/>
      <w:szCs w:val="28"/>
    </w:rPr>
  </w:style>
  <w:style w:type="paragraph" w:customStyle="1" w:styleId="afff5">
    <w:name w:val="МОН"/>
    <w:basedOn w:val="a"/>
    <w:link w:val="afff4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uiPriority w:val="99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6">
    <w:name w:val="Движение"/>
    <w:uiPriority w:val="99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7">
    <w:name w:val="_основной текст Знак Знак"/>
    <w:link w:val="afff8"/>
    <w:uiPriority w:val="99"/>
    <w:locked/>
    <w:rsid w:val="00B82B3E"/>
    <w:rPr>
      <w:sz w:val="28"/>
      <w:szCs w:val="28"/>
    </w:rPr>
  </w:style>
  <w:style w:type="paragraph" w:customStyle="1" w:styleId="afff8">
    <w:name w:val="_основной текст Знак"/>
    <w:basedOn w:val="a"/>
    <w:link w:val="afff7"/>
    <w:uiPriority w:val="99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9">
    <w:name w:val="Абзац"/>
    <w:basedOn w:val="34"/>
    <w:uiPriority w:val="99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uiPriority w:val="99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a">
    <w:name w:val="Знак Знак Знак 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b">
    <w:name w:val="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аголовок статьи"/>
    <w:basedOn w:val="a"/>
    <w:next w:val="a"/>
    <w:uiPriority w:val="99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uiPriority w:val="99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">
    <w:name w:val="МОН Знак Знак"/>
    <w:uiPriority w:val="99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B82B3E"/>
    <w:rPr>
      <w:lang w:val="ru-RU" w:eastAsia="ru-RU"/>
    </w:rPr>
  </w:style>
  <w:style w:type="character" w:customStyle="1" w:styleId="51">
    <w:name w:val="Знак Знак5"/>
    <w:uiPriority w:val="99"/>
    <w:rsid w:val="00B82B3E"/>
    <w:rPr>
      <w:lang w:val="ru-RU" w:eastAsia="ru-RU"/>
    </w:rPr>
  </w:style>
  <w:style w:type="character" w:customStyle="1" w:styleId="36">
    <w:name w:val="Знак Знак3"/>
    <w:uiPriority w:val="99"/>
    <w:rsid w:val="00B82B3E"/>
    <w:rPr>
      <w:lang w:val="ru-RU" w:eastAsia="ru-RU"/>
    </w:rPr>
  </w:style>
  <w:style w:type="character" w:customStyle="1" w:styleId="affff0">
    <w:name w:val="Схема документа Знак"/>
    <w:link w:val="affff1"/>
    <w:uiPriority w:val="99"/>
    <w:semiHidden/>
    <w:locked/>
    <w:rsid w:val="00B82B3E"/>
    <w:rPr>
      <w:rFonts w:ascii="Tahoma" w:hAnsi="Tahoma" w:cs="Tahoma"/>
      <w:sz w:val="16"/>
      <w:szCs w:val="16"/>
    </w:rPr>
  </w:style>
  <w:style w:type="paragraph" w:styleId="affff1">
    <w:name w:val="Document Map"/>
    <w:basedOn w:val="a"/>
    <w:link w:val="affff0"/>
    <w:uiPriority w:val="99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2">
    <w:name w:val="endnote reference"/>
    <w:uiPriority w:val="99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uiPriority w:val="99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8"/>
    <w:uiPriority w:val="99"/>
    <w:rsid w:val="00C63EA6"/>
    <w:rPr>
      <w:rFonts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oteChar">
    <w:name w:val="Quote Char"/>
    <w:link w:val="215"/>
    <w:locked/>
    <w:rsid w:val="00C63EA6"/>
    <w:rPr>
      <w:i/>
      <w:sz w:val="24"/>
      <w:lang w:val="en-US"/>
    </w:rPr>
  </w:style>
  <w:style w:type="paragraph" w:customStyle="1" w:styleId="215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75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FF8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fff3">
    <w:name w:val="Название Знак"/>
    <w:uiPriority w:val="99"/>
    <w:locked/>
    <w:rsid w:val="002238C5"/>
    <w:rPr>
      <w:rFonts w:ascii="Cambria" w:hAnsi="Cambria" w:cs="Cambria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C7AB-8227-4657-8D13-C288AF7C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67</TotalTime>
  <Pages>14</Pages>
  <Words>3106</Words>
  <Characters>17708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20773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pav-107-01</cp:lastModifiedBy>
  <cp:revision>36</cp:revision>
  <cp:lastPrinted>2024-03-19T09:22:00Z</cp:lastPrinted>
  <dcterms:created xsi:type="dcterms:W3CDTF">2023-07-24T10:59:00Z</dcterms:created>
  <dcterms:modified xsi:type="dcterms:W3CDTF">2024-04-08T07:58:00Z</dcterms:modified>
</cp:coreProperties>
</file>