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A72" w:rsidRPr="002F6E83" w:rsidRDefault="00793A72" w:rsidP="001171BE">
      <w:pPr>
        <w:pStyle w:val="Title"/>
        <w:ind w:right="427" w:firstLine="0"/>
        <w:jc w:val="left"/>
        <w:rPr>
          <w:rFonts w:ascii="Times New Roman" w:hAnsi="Times New Roman" w:cs="Times New Roman"/>
          <w:sz w:val="26"/>
          <w:szCs w:val="26"/>
        </w:rPr>
      </w:pPr>
    </w:p>
    <w:p w:rsidR="00793A72" w:rsidRPr="002F6E83" w:rsidRDefault="00793A72" w:rsidP="00793A72">
      <w:pPr>
        <w:pStyle w:val="Title"/>
        <w:ind w:firstLine="0"/>
        <w:jc w:val="left"/>
        <w:rPr>
          <w:rFonts w:ascii="Times New Roman" w:hAnsi="Times New Roman" w:cs="Times New Roman"/>
          <w:sz w:val="26"/>
          <w:szCs w:val="26"/>
        </w:rPr>
      </w:pPr>
    </w:p>
    <w:p w:rsidR="008E1F92" w:rsidRDefault="008E1F92" w:rsidP="00793A72">
      <w:pPr>
        <w:pStyle w:val="Title"/>
        <w:ind w:firstLine="0"/>
        <w:jc w:val="left"/>
        <w:rPr>
          <w:rFonts w:ascii="Times New Roman" w:hAnsi="Times New Roman" w:cs="Times New Roman"/>
          <w:sz w:val="26"/>
          <w:szCs w:val="26"/>
        </w:rPr>
      </w:pPr>
    </w:p>
    <w:p w:rsidR="008E5662" w:rsidRDefault="008E5662" w:rsidP="00793A72">
      <w:pPr>
        <w:pStyle w:val="Title"/>
        <w:ind w:firstLine="0"/>
        <w:jc w:val="left"/>
        <w:rPr>
          <w:rFonts w:ascii="Times New Roman" w:hAnsi="Times New Roman" w:cs="Times New Roman"/>
          <w:sz w:val="26"/>
          <w:szCs w:val="26"/>
        </w:rPr>
      </w:pPr>
    </w:p>
    <w:p w:rsidR="008E5662" w:rsidRDefault="008E5662" w:rsidP="00793A72">
      <w:pPr>
        <w:pStyle w:val="Title"/>
        <w:ind w:firstLine="0"/>
        <w:jc w:val="left"/>
        <w:rPr>
          <w:rFonts w:ascii="Times New Roman" w:hAnsi="Times New Roman" w:cs="Times New Roman"/>
          <w:sz w:val="26"/>
          <w:szCs w:val="26"/>
        </w:rPr>
      </w:pPr>
    </w:p>
    <w:p w:rsidR="00C313BE" w:rsidRDefault="00C313BE" w:rsidP="00793A72">
      <w:pPr>
        <w:pStyle w:val="Title"/>
        <w:ind w:firstLine="0"/>
        <w:jc w:val="left"/>
        <w:rPr>
          <w:rFonts w:ascii="Times New Roman" w:hAnsi="Times New Roman" w:cs="Times New Roman"/>
          <w:sz w:val="26"/>
          <w:szCs w:val="26"/>
        </w:rPr>
      </w:pPr>
    </w:p>
    <w:p w:rsidR="009E2F63" w:rsidRDefault="009E2F63" w:rsidP="00CD31F0">
      <w:pPr>
        <w:pStyle w:val="Title"/>
        <w:spacing w:before="0" w:after="0"/>
        <w:ind w:firstLine="0"/>
        <w:jc w:val="left"/>
        <w:rPr>
          <w:rFonts w:ascii="Times New Roman" w:hAnsi="Times New Roman" w:cs="Times New Roman"/>
          <w:b w:val="0"/>
          <w:sz w:val="28"/>
          <w:szCs w:val="28"/>
        </w:rPr>
      </w:pPr>
    </w:p>
    <w:p w:rsidR="009E2F63" w:rsidRDefault="009E2F63" w:rsidP="00CD31F0">
      <w:pPr>
        <w:pStyle w:val="Title"/>
        <w:spacing w:before="0" w:after="0"/>
        <w:ind w:firstLine="0"/>
        <w:jc w:val="left"/>
        <w:rPr>
          <w:rFonts w:ascii="Times New Roman" w:hAnsi="Times New Roman" w:cs="Times New Roman"/>
          <w:b w:val="0"/>
          <w:sz w:val="28"/>
          <w:szCs w:val="28"/>
        </w:rPr>
      </w:pPr>
    </w:p>
    <w:p w:rsidR="00CD31F0" w:rsidRPr="00B41040" w:rsidRDefault="00CD31F0" w:rsidP="00CD31F0">
      <w:pPr>
        <w:pStyle w:val="Title"/>
        <w:spacing w:before="0" w:after="0"/>
        <w:ind w:firstLine="0"/>
        <w:jc w:val="left"/>
        <w:rPr>
          <w:rFonts w:ascii="Times New Roman" w:hAnsi="Times New Roman" w:cs="Times New Roman"/>
          <w:b w:val="0"/>
          <w:sz w:val="28"/>
          <w:szCs w:val="28"/>
        </w:rPr>
      </w:pPr>
      <w:r w:rsidRPr="00B41040">
        <w:rPr>
          <w:rFonts w:ascii="Times New Roman" w:hAnsi="Times New Roman" w:cs="Times New Roman"/>
          <w:b w:val="0"/>
          <w:sz w:val="28"/>
          <w:szCs w:val="28"/>
        </w:rPr>
        <w:t xml:space="preserve">О внесении изменений в </w:t>
      </w:r>
      <w:r>
        <w:rPr>
          <w:rFonts w:ascii="Times New Roman" w:hAnsi="Times New Roman" w:cs="Times New Roman"/>
          <w:b w:val="0"/>
          <w:sz w:val="28"/>
          <w:szCs w:val="28"/>
        </w:rPr>
        <w:t>п</w:t>
      </w:r>
      <w:r w:rsidRPr="00B41040">
        <w:rPr>
          <w:rFonts w:ascii="Times New Roman" w:hAnsi="Times New Roman" w:cs="Times New Roman"/>
          <w:b w:val="0"/>
          <w:sz w:val="28"/>
          <w:szCs w:val="28"/>
        </w:rPr>
        <w:t xml:space="preserve">остановление </w:t>
      </w:r>
    </w:p>
    <w:p w:rsidR="00CD31F0" w:rsidRPr="00B41040" w:rsidRDefault="00CD31F0" w:rsidP="00CD31F0">
      <w:pPr>
        <w:pStyle w:val="Title"/>
        <w:spacing w:before="0" w:after="0"/>
        <w:ind w:firstLine="0"/>
        <w:jc w:val="left"/>
        <w:rPr>
          <w:rFonts w:ascii="Times New Roman" w:hAnsi="Times New Roman"/>
          <w:b w:val="0"/>
          <w:sz w:val="28"/>
          <w:szCs w:val="28"/>
        </w:rPr>
      </w:pPr>
      <w:r w:rsidRPr="00B41040">
        <w:rPr>
          <w:rFonts w:ascii="Times New Roman" w:hAnsi="Times New Roman"/>
          <w:b w:val="0"/>
          <w:sz w:val="28"/>
          <w:szCs w:val="28"/>
        </w:rPr>
        <w:t>администрации Павловского муниципального</w:t>
      </w:r>
    </w:p>
    <w:p w:rsidR="00CD31F0" w:rsidRPr="00B41040" w:rsidRDefault="00B13B9B" w:rsidP="00CD31F0">
      <w:pPr>
        <w:pStyle w:val="Title"/>
        <w:spacing w:before="0" w:after="0"/>
        <w:ind w:firstLine="0"/>
        <w:jc w:val="left"/>
        <w:rPr>
          <w:rFonts w:ascii="Times New Roman" w:eastAsia="Calibri" w:hAnsi="Times New Roman"/>
          <w:b w:val="0"/>
          <w:sz w:val="28"/>
          <w:szCs w:val="28"/>
        </w:rPr>
      </w:pPr>
      <w:r>
        <w:rPr>
          <w:rFonts w:ascii="Times New Roman" w:hAnsi="Times New Roman"/>
          <w:b w:val="0"/>
          <w:sz w:val="28"/>
          <w:szCs w:val="28"/>
        </w:rPr>
        <w:t xml:space="preserve">района Воронежской области </w:t>
      </w:r>
      <w:r>
        <w:rPr>
          <w:rFonts w:ascii="Times New Roman" w:eastAsia="Calibri" w:hAnsi="Times New Roman"/>
          <w:b w:val="0"/>
          <w:sz w:val="28"/>
          <w:szCs w:val="28"/>
        </w:rPr>
        <w:t xml:space="preserve">от </w:t>
      </w:r>
      <w:r w:rsidR="00CD31F0" w:rsidRPr="00B41040">
        <w:rPr>
          <w:rFonts w:ascii="Times New Roman" w:eastAsia="Calibri" w:hAnsi="Times New Roman"/>
          <w:b w:val="0"/>
          <w:sz w:val="28"/>
          <w:szCs w:val="28"/>
        </w:rPr>
        <w:t>28.09.2022 № 7</w:t>
      </w:r>
      <w:r w:rsidR="00CD31F0">
        <w:rPr>
          <w:rFonts w:ascii="Times New Roman" w:eastAsia="Calibri" w:hAnsi="Times New Roman"/>
          <w:b w:val="0"/>
          <w:sz w:val="28"/>
          <w:szCs w:val="28"/>
        </w:rPr>
        <w:t>09</w:t>
      </w:r>
    </w:p>
    <w:p w:rsidR="00CD31F0" w:rsidRPr="002F6E83" w:rsidRDefault="00CD31F0" w:rsidP="00CD31F0">
      <w:pPr>
        <w:pStyle w:val="Title"/>
        <w:spacing w:before="0" w:after="0"/>
        <w:ind w:firstLine="0"/>
        <w:jc w:val="left"/>
        <w:rPr>
          <w:rFonts w:ascii="Times New Roman" w:hAnsi="Times New Roman" w:cs="Times New Roman"/>
          <w:b w:val="0"/>
          <w:sz w:val="28"/>
          <w:szCs w:val="28"/>
        </w:rPr>
      </w:pPr>
      <w:r w:rsidRPr="00B41040">
        <w:rPr>
          <w:rFonts w:ascii="Times New Roman" w:eastAsia="Calibri" w:hAnsi="Times New Roman"/>
          <w:b w:val="0"/>
          <w:sz w:val="28"/>
          <w:szCs w:val="28"/>
        </w:rPr>
        <w:t>«</w:t>
      </w:r>
      <w:r w:rsidRPr="008E1F92">
        <w:rPr>
          <w:rFonts w:ascii="Times New Roman" w:hAnsi="Times New Roman" w:cs="Times New Roman"/>
          <w:b w:val="0"/>
          <w:sz w:val="28"/>
          <w:szCs w:val="28"/>
        </w:rPr>
        <w:t>О</w:t>
      </w:r>
      <w:r>
        <w:rPr>
          <w:rFonts w:ascii="Times New Roman" w:hAnsi="Times New Roman" w:cs="Times New Roman"/>
          <w:b w:val="0"/>
          <w:sz w:val="28"/>
          <w:szCs w:val="28"/>
        </w:rPr>
        <w:t xml:space="preserve">б утверждении </w:t>
      </w:r>
      <w:r w:rsidRPr="002F6E83">
        <w:rPr>
          <w:rFonts w:ascii="Times New Roman" w:hAnsi="Times New Roman" w:cs="Times New Roman"/>
          <w:b w:val="0"/>
          <w:sz w:val="28"/>
          <w:szCs w:val="28"/>
        </w:rPr>
        <w:t>примерного Положения</w:t>
      </w:r>
    </w:p>
    <w:p w:rsidR="00CD31F0" w:rsidRDefault="00CD31F0" w:rsidP="00CD31F0">
      <w:pPr>
        <w:pStyle w:val="Title"/>
        <w:spacing w:before="0" w:after="0"/>
        <w:ind w:firstLine="0"/>
        <w:jc w:val="left"/>
        <w:rPr>
          <w:rFonts w:ascii="Times New Roman" w:hAnsi="Times New Roman" w:cs="Times New Roman"/>
          <w:b w:val="0"/>
          <w:sz w:val="28"/>
          <w:szCs w:val="28"/>
        </w:rPr>
      </w:pPr>
      <w:r w:rsidRPr="002F6E83">
        <w:rPr>
          <w:rFonts w:ascii="Times New Roman" w:hAnsi="Times New Roman" w:cs="Times New Roman"/>
          <w:b w:val="0"/>
          <w:sz w:val="28"/>
          <w:szCs w:val="28"/>
        </w:rPr>
        <w:t>об оплате труда работников</w:t>
      </w:r>
      <w:r w:rsidR="00521D48">
        <w:rPr>
          <w:rFonts w:ascii="Times New Roman" w:hAnsi="Times New Roman" w:cs="Times New Roman"/>
          <w:b w:val="0"/>
          <w:sz w:val="28"/>
          <w:szCs w:val="28"/>
        </w:rPr>
        <w:t xml:space="preserve"> </w:t>
      </w:r>
      <w:r w:rsidRPr="002F6E83">
        <w:rPr>
          <w:rFonts w:ascii="Times New Roman" w:hAnsi="Times New Roman" w:cs="Times New Roman"/>
          <w:b w:val="0"/>
          <w:sz w:val="28"/>
          <w:szCs w:val="28"/>
        </w:rPr>
        <w:t xml:space="preserve">муниципальных </w:t>
      </w:r>
    </w:p>
    <w:p w:rsidR="00CD31F0" w:rsidRDefault="00CD31F0" w:rsidP="00CD31F0">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бюджетных</w:t>
      </w:r>
      <w:r w:rsidRPr="002F6E83">
        <w:rPr>
          <w:rFonts w:ascii="Times New Roman" w:hAnsi="Times New Roman" w:cs="Times New Roman"/>
          <w:b w:val="0"/>
          <w:sz w:val="28"/>
          <w:szCs w:val="28"/>
        </w:rPr>
        <w:t xml:space="preserve"> дошкольных,</w:t>
      </w:r>
      <w:r w:rsidR="00521D48">
        <w:rPr>
          <w:rFonts w:ascii="Times New Roman" w:hAnsi="Times New Roman" w:cs="Times New Roman"/>
          <w:b w:val="0"/>
          <w:sz w:val="28"/>
          <w:szCs w:val="28"/>
        </w:rPr>
        <w:t xml:space="preserve"> </w:t>
      </w:r>
      <w:r w:rsidRPr="002F6E83">
        <w:rPr>
          <w:rFonts w:ascii="Times New Roman" w:hAnsi="Times New Roman" w:cs="Times New Roman"/>
          <w:b w:val="0"/>
          <w:sz w:val="28"/>
          <w:szCs w:val="28"/>
        </w:rPr>
        <w:t xml:space="preserve">общеобразовательных </w:t>
      </w:r>
    </w:p>
    <w:p w:rsidR="00CD31F0" w:rsidRPr="002F6E83" w:rsidRDefault="00CD31F0" w:rsidP="00CD31F0">
      <w:pPr>
        <w:pStyle w:val="Title"/>
        <w:spacing w:before="0" w:after="0"/>
        <w:ind w:firstLine="0"/>
        <w:jc w:val="left"/>
        <w:rPr>
          <w:rFonts w:ascii="Times New Roman" w:hAnsi="Times New Roman" w:cs="Times New Roman"/>
          <w:b w:val="0"/>
          <w:sz w:val="28"/>
          <w:szCs w:val="28"/>
        </w:rPr>
      </w:pPr>
      <w:r w:rsidRPr="002F6E83">
        <w:rPr>
          <w:rFonts w:ascii="Times New Roman" w:hAnsi="Times New Roman" w:cs="Times New Roman"/>
          <w:b w:val="0"/>
          <w:sz w:val="28"/>
          <w:szCs w:val="28"/>
        </w:rPr>
        <w:t>организаций</w:t>
      </w:r>
      <w:r w:rsidR="00521D48">
        <w:rPr>
          <w:rFonts w:ascii="Times New Roman" w:hAnsi="Times New Roman" w:cs="Times New Roman"/>
          <w:b w:val="0"/>
          <w:sz w:val="28"/>
          <w:szCs w:val="28"/>
        </w:rPr>
        <w:t xml:space="preserve"> </w:t>
      </w:r>
      <w:r w:rsidRPr="002F6E83">
        <w:rPr>
          <w:rFonts w:ascii="Times New Roman" w:hAnsi="Times New Roman" w:cs="Times New Roman"/>
          <w:b w:val="0"/>
          <w:sz w:val="28"/>
          <w:szCs w:val="28"/>
        </w:rPr>
        <w:t xml:space="preserve">Павловского муниципального района </w:t>
      </w:r>
    </w:p>
    <w:p w:rsidR="00CD31F0" w:rsidRPr="002F6E83" w:rsidRDefault="00CD31F0" w:rsidP="00CD31F0">
      <w:pPr>
        <w:pStyle w:val="Title"/>
        <w:spacing w:before="0" w:after="0"/>
        <w:ind w:firstLine="0"/>
        <w:jc w:val="left"/>
        <w:rPr>
          <w:rFonts w:ascii="Times New Roman" w:hAnsi="Times New Roman" w:cs="Times New Roman"/>
          <w:b w:val="0"/>
          <w:sz w:val="28"/>
          <w:szCs w:val="28"/>
        </w:rPr>
      </w:pPr>
      <w:r w:rsidRPr="002F6E83">
        <w:rPr>
          <w:rFonts w:ascii="Times New Roman" w:hAnsi="Times New Roman" w:cs="Times New Roman"/>
          <w:b w:val="0"/>
          <w:sz w:val="28"/>
          <w:szCs w:val="28"/>
        </w:rPr>
        <w:t>Воронежской области</w:t>
      </w:r>
      <w:r>
        <w:rPr>
          <w:rFonts w:ascii="Times New Roman" w:hAnsi="Times New Roman" w:cs="Times New Roman"/>
          <w:b w:val="0"/>
          <w:sz w:val="28"/>
          <w:szCs w:val="28"/>
        </w:rPr>
        <w:t>»</w:t>
      </w:r>
    </w:p>
    <w:p w:rsidR="00316F25" w:rsidRPr="002F6E83" w:rsidRDefault="00316F25" w:rsidP="00316F25">
      <w:pPr>
        <w:pStyle w:val="Title"/>
        <w:spacing w:before="0" w:after="0"/>
        <w:ind w:firstLine="0"/>
        <w:jc w:val="left"/>
        <w:rPr>
          <w:rFonts w:ascii="Times New Roman" w:hAnsi="Times New Roman" w:cs="Times New Roman"/>
          <w:sz w:val="26"/>
          <w:szCs w:val="26"/>
        </w:rPr>
      </w:pPr>
    </w:p>
    <w:p w:rsidR="00D617EA" w:rsidRPr="000F0905" w:rsidRDefault="00B13B9B" w:rsidP="00EE23B2">
      <w:pPr>
        <w:ind w:firstLine="708"/>
        <w:rPr>
          <w:rFonts w:ascii="Times New Roman" w:hAnsi="Times New Roman"/>
          <w:sz w:val="26"/>
          <w:szCs w:val="26"/>
        </w:rPr>
      </w:pPr>
      <w:r w:rsidRPr="00EE23B2">
        <w:rPr>
          <w:rFonts w:ascii="Times New Roman" w:hAnsi="Times New Roman"/>
          <w:sz w:val="26"/>
          <w:szCs w:val="26"/>
        </w:rPr>
        <w:t>В соответствии с</w:t>
      </w:r>
      <w:r w:rsidR="00A36D43">
        <w:rPr>
          <w:rFonts w:ascii="Times New Roman" w:hAnsi="Times New Roman"/>
          <w:sz w:val="26"/>
          <w:szCs w:val="26"/>
        </w:rPr>
        <w:t xml:space="preserve"> приказами</w:t>
      </w:r>
      <w:r w:rsidR="0096275E">
        <w:rPr>
          <w:rFonts w:ascii="Times New Roman" w:hAnsi="Times New Roman"/>
          <w:sz w:val="26"/>
          <w:szCs w:val="26"/>
        </w:rPr>
        <w:t xml:space="preserve"> м</w:t>
      </w:r>
      <w:r w:rsidR="00EE23B2" w:rsidRPr="00EE23B2">
        <w:rPr>
          <w:rFonts w:ascii="Times New Roman" w:hAnsi="Times New Roman"/>
          <w:sz w:val="26"/>
          <w:szCs w:val="26"/>
        </w:rPr>
        <w:t>инистерства образования Воронежской области от 29.02.2024 № 218</w:t>
      </w:r>
      <w:r w:rsidR="00A36D43">
        <w:rPr>
          <w:rFonts w:ascii="Times New Roman" w:hAnsi="Times New Roman"/>
          <w:sz w:val="26"/>
          <w:szCs w:val="26"/>
        </w:rPr>
        <w:t xml:space="preserve"> и от 10.04.2024 № 451</w:t>
      </w:r>
      <w:r w:rsidR="00EE23B2" w:rsidRPr="00EE23B2">
        <w:rPr>
          <w:rFonts w:ascii="Times New Roman" w:hAnsi="Times New Roman"/>
          <w:sz w:val="26"/>
          <w:szCs w:val="26"/>
        </w:rPr>
        <w:t xml:space="preserve"> «О внесении изменений в приказ департамента образования, науки и молодежной политики Воронежской области от 29.12.2017 №1576», </w:t>
      </w:r>
      <w:r w:rsidR="00EE23B2">
        <w:rPr>
          <w:rFonts w:ascii="Times New Roman" w:hAnsi="Times New Roman"/>
          <w:sz w:val="26"/>
          <w:szCs w:val="26"/>
        </w:rPr>
        <w:t>с</w:t>
      </w:r>
      <w:r w:rsidR="00EE23B2" w:rsidRPr="00EE23B2">
        <w:rPr>
          <w:rFonts w:ascii="Times New Roman" w:hAnsi="Times New Roman"/>
          <w:sz w:val="26"/>
          <w:szCs w:val="26"/>
        </w:rPr>
        <w:t xml:space="preserve"> целью доведения заработной платы педагогических работников до планового уровня заработной платы</w:t>
      </w:r>
      <w:r w:rsidR="00EE23B2">
        <w:rPr>
          <w:rFonts w:ascii="Times New Roman" w:hAnsi="Times New Roman"/>
          <w:sz w:val="26"/>
          <w:szCs w:val="26"/>
        </w:rPr>
        <w:t xml:space="preserve">, </w:t>
      </w:r>
      <w:r w:rsidRPr="000F0905">
        <w:rPr>
          <w:rFonts w:ascii="Times New Roman" w:hAnsi="Times New Roman"/>
          <w:sz w:val="26"/>
          <w:szCs w:val="26"/>
        </w:rPr>
        <w:t>администрация Па</w:t>
      </w:r>
      <w:r>
        <w:rPr>
          <w:rFonts w:ascii="Times New Roman" w:hAnsi="Times New Roman"/>
          <w:sz w:val="26"/>
          <w:szCs w:val="26"/>
        </w:rPr>
        <w:t>вловского муниципального района</w:t>
      </w:r>
      <w:r w:rsidRPr="000F0905">
        <w:rPr>
          <w:rFonts w:ascii="Times New Roman" w:hAnsi="Times New Roman"/>
          <w:sz w:val="26"/>
          <w:szCs w:val="26"/>
        </w:rPr>
        <w:t xml:space="preserve"> Воронежской области</w:t>
      </w:r>
    </w:p>
    <w:p w:rsidR="00316F25" w:rsidRPr="002F6E83" w:rsidRDefault="00316F25" w:rsidP="00316F25">
      <w:pPr>
        <w:ind w:firstLine="709"/>
        <w:rPr>
          <w:rFonts w:ascii="Times New Roman" w:hAnsi="Times New Roman"/>
          <w:sz w:val="26"/>
          <w:szCs w:val="26"/>
        </w:rPr>
      </w:pPr>
    </w:p>
    <w:p w:rsidR="00316F25" w:rsidRDefault="00316F25" w:rsidP="00316F25">
      <w:pPr>
        <w:ind w:firstLine="709"/>
        <w:jc w:val="center"/>
        <w:rPr>
          <w:rFonts w:ascii="Times New Roman" w:hAnsi="Times New Roman"/>
          <w:sz w:val="26"/>
          <w:szCs w:val="26"/>
        </w:rPr>
      </w:pPr>
      <w:r w:rsidRPr="002F6E83">
        <w:rPr>
          <w:rFonts w:ascii="Times New Roman" w:hAnsi="Times New Roman"/>
          <w:sz w:val="26"/>
          <w:szCs w:val="26"/>
        </w:rPr>
        <w:t>ПОСТАНОВЛЯЕТ:</w:t>
      </w:r>
    </w:p>
    <w:p w:rsidR="00316F25" w:rsidRPr="002F6E83" w:rsidRDefault="00316F25" w:rsidP="00316F25">
      <w:pPr>
        <w:ind w:firstLine="709"/>
        <w:jc w:val="center"/>
        <w:rPr>
          <w:rFonts w:ascii="Times New Roman" w:hAnsi="Times New Roman"/>
          <w:sz w:val="26"/>
          <w:szCs w:val="26"/>
        </w:rPr>
      </w:pPr>
    </w:p>
    <w:p w:rsidR="0055109A" w:rsidRPr="00EE23B2" w:rsidRDefault="000D5A59" w:rsidP="00622098">
      <w:pPr>
        <w:ind w:firstLine="709"/>
        <w:rPr>
          <w:rFonts w:ascii="Times New Roman" w:hAnsi="Times New Roman"/>
          <w:sz w:val="26"/>
          <w:szCs w:val="26"/>
        </w:rPr>
      </w:pPr>
      <w:r>
        <w:rPr>
          <w:rFonts w:ascii="Times New Roman" w:hAnsi="Times New Roman"/>
          <w:sz w:val="26"/>
          <w:szCs w:val="26"/>
        </w:rPr>
        <w:t xml:space="preserve">1. </w:t>
      </w:r>
      <w:r w:rsidR="00B13B9B">
        <w:rPr>
          <w:rFonts w:ascii="Times New Roman" w:hAnsi="Times New Roman"/>
          <w:sz w:val="26"/>
          <w:szCs w:val="26"/>
        </w:rPr>
        <w:t xml:space="preserve">Внести в </w:t>
      </w:r>
      <w:r>
        <w:rPr>
          <w:rFonts w:ascii="Times New Roman" w:hAnsi="Times New Roman"/>
          <w:sz w:val="26"/>
          <w:szCs w:val="26"/>
        </w:rPr>
        <w:t>постановление</w:t>
      </w:r>
      <w:r w:rsidR="00316F25">
        <w:rPr>
          <w:rFonts w:ascii="Times New Roman" w:hAnsi="Times New Roman"/>
          <w:sz w:val="26"/>
          <w:szCs w:val="26"/>
        </w:rPr>
        <w:t xml:space="preserve">администрации Павловского муниципального района Воронежской области от </w:t>
      </w:r>
      <w:r w:rsidR="00F32E27" w:rsidRPr="00744B10">
        <w:rPr>
          <w:rFonts w:ascii="Times New Roman" w:hAnsi="Times New Roman"/>
          <w:sz w:val="26"/>
          <w:szCs w:val="26"/>
        </w:rPr>
        <w:t>28.09.2022 № 7</w:t>
      </w:r>
      <w:r w:rsidR="00726584">
        <w:rPr>
          <w:rFonts w:ascii="Times New Roman" w:hAnsi="Times New Roman"/>
          <w:sz w:val="26"/>
          <w:szCs w:val="26"/>
        </w:rPr>
        <w:t>09«Об ут</w:t>
      </w:r>
      <w:r w:rsidR="00B13B9B">
        <w:rPr>
          <w:rFonts w:ascii="Times New Roman" w:hAnsi="Times New Roman"/>
          <w:sz w:val="26"/>
          <w:szCs w:val="26"/>
        </w:rPr>
        <w:t xml:space="preserve">верждении примерного Положения </w:t>
      </w:r>
      <w:r w:rsidR="00726584" w:rsidRPr="002F6E83">
        <w:rPr>
          <w:rFonts w:ascii="Times New Roman" w:hAnsi="Times New Roman"/>
          <w:sz w:val="26"/>
          <w:szCs w:val="26"/>
        </w:rPr>
        <w:t xml:space="preserve">об оплате труда работников муниципальных </w:t>
      </w:r>
      <w:r w:rsidR="00726584">
        <w:rPr>
          <w:rFonts w:ascii="Times New Roman" w:hAnsi="Times New Roman"/>
          <w:sz w:val="26"/>
          <w:szCs w:val="26"/>
        </w:rPr>
        <w:t xml:space="preserve">бюджетных дошкольных, </w:t>
      </w:r>
      <w:r w:rsidR="00726584" w:rsidRPr="00EE23B2">
        <w:rPr>
          <w:rFonts w:ascii="Times New Roman" w:hAnsi="Times New Roman"/>
          <w:sz w:val="26"/>
          <w:szCs w:val="26"/>
        </w:rPr>
        <w:t>общеобразовательных организаций Павловского муниципального района Воронежской области»</w:t>
      </w:r>
      <w:r w:rsidR="00EE23B2" w:rsidRPr="00EE23B2">
        <w:rPr>
          <w:rFonts w:ascii="Times New Roman" w:hAnsi="Times New Roman"/>
          <w:sz w:val="26"/>
          <w:szCs w:val="26"/>
        </w:rPr>
        <w:t xml:space="preserve"> следующиеизменения:</w:t>
      </w:r>
    </w:p>
    <w:p w:rsidR="00EE23B2" w:rsidRPr="00EE6527" w:rsidRDefault="00A36D43" w:rsidP="00EE23B2">
      <w:pPr>
        <w:ind w:firstLine="709"/>
        <w:rPr>
          <w:rFonts w:ascii="Times New Roman" w:hAnsi="Times New Roman"/>
          <w:bCs/>
          <w:kern w:val="36"/>
          <w:sz w:val="26"/>
          <w:szCs w:val="26"/>
        </w:rPr>
      </w:pPr>
      <w:r>
        <w:rPr>
          <w:rFonts w:ascii="Times New Roman" w:hAnsi="Times New Roman"/>
          <w:bCs/>
          <w:kern w:val="36"/>
          <w:sz w:val="26"/>
          <w:szCs w:val="26"/>
        </w:rPr>
        <w:t>1.</w:t>
      </w:r>
      <w:r w:rsidRPr="00A36D43">
        <w:rPr>
          <w:rFonts w:ascii="Times New Roman" w:hAnsi="Times New Roman"/>
          <w:bCs/>
          <w:kern w:val="36"/>
          <w:sz w:val="26"/>
          <w:szCs w:val="26"/>
        </w:rPr>
        <w:t>1</w:t>
      </w:r>
      <w:r w:rsidR="00EE23B2" w:rsidRPr="006257B2">
        <w:rPr>
          <w:rFonts w:ascii="Times New Roman" w:hAnsi="Times New Roman"/>
          <w:bCs/>
          <w:kern w:val="36"/>
          <w:sz w:val="26"/>
          <w:szCs w:val="26"/>
        </w:rPr>
        <w:t>.</w:t>
      </w:r>
      <w:r w:rsidR="00743995">
        <w:rPr>
          <w:rFonts w:ascii="Times New Roman" w:hAnsi="Times New Roman"/>
          <w:bCs/>
          <w:kern w:val="36"/>
          <w:sz w:val="26"/>
          <w:szCs w:val="26"/>
        </w:rPr>
        <w:t xml:space="preserve">В </w:t>
      </w:r>
      <w:r w:rsidR="00743995" w:rsidRPr="00EE6527">
        <w:rPr>
          <w:rFonts w:ascii="Times New Roman" w:hAnsi="Times New Roman"/>
          <w:bCs/>
          <w:kern w:val="36"/>
          <w:sz w:val="26"/>
          <w:szCs w:val="26"/>
        </w:rPr>
        <w:t>пункте</w:t>
      </w:r>
      <w:r w:rsidR="006257B2" w:rsidRPr="00EE6527">
        <w:rPr>
          <w:rFonts w:ascii="Times New Roman" w:hAnsi="Times New Roman"/>
          <w:bCs/>
          <w:kern w:val="36"/>
          <w:sz w:val="26"/>
          <w:szCs w:val="26"/>
        </w:rPr>
        <w:t xml:space="preserve"> 5 </w:t>
      </w:r>
      <w:r w:rsidR="00722163" w:rsidRPr="00EE6527">
        <w:rPr>
          <w:rFonts w:ascii="Times New Roman" w:hAnsi="Times New Roman"/>
          <w:bCs/>
          <w:kern w:val="36"/>
          <w:sz w:val="26"/>
          <w:szCs w:val="26"/>
        </w:rPr>
        <w:t xml:space="preserve">постановления </w:t>
      </w:r>
      <w:r w:rsidR="00743995" w:rsidRPr="00EE6527">
        <w:rPr>
          <w:rFonts w:ascii="Times New Roman" w:hAnsi="Times New Roman"/>
          <w:bCs/>
          <w:kern w:val="36"/>
          <w:sz w:val="26"/>
          <w:szCs w:val="26"/>
        </w:rPr>
        <w:t>слова «Рублевскую Е.Н.» заменить словами «Якушеву Л.В.»</w:t>
      </w:r>
      <w:r w:rsidR="00722163" w:rsidRPr="00EE6527">
        <w:rPr>
          <w:rFonts w:ascii="Times New Roman" w:hAnsi="Times New Roman"/>
          <w:bCs/>
          <w:kern w:val="36"/>
          <w:sz w:val="26"/>
          <w:szCs w:val="26"/>
        </w:rPr>
        <w:t>.</w:t>
      </w:r>
    </w:p>
    <w:p w:rsidR="00A779F3" w:rsidRPr="00EE6527" w:rsidRDefault="00E4415A" w:rsidP="00A36D43">
      <w:pPr>
        <w:ind w:firstLine="709"/>
        <w:rPr>
          <w:rFonts w:ascii="Times New Roman" w:hAnsi="Times New Roman"/>
          <w:sz w:val="26"/>
          <w:szCs w:val="26"/>
        </w:rPr>
      </w:pPr>
      <w:r w:rsidRPr="00EE6527">
        <w:rPr>
          <w:rFonts w:ascii="Times New Roman" w:hAnsi="Times New Roman"/>
          <w:sz w:val="26"/>
          <w:szCs w:val="26"/>
        </w:rPr>
        <w:t>1.2</w:t>
      </w:r>
      <w:r w:rsidR="00722163" w:rsidRPr="00EE6527">
        <w:rPr>
          <w:rFonts w:ascii="Times New Roman" w:hAnsi="Times New Roman"/>
          <w:sz w:val="26"/>
          <w:szCs w:val="26"/>
        </w:rPr>
        <w:t>. Приложение № 1 к настоящему постановлению</w:t>
      </w:r>
      <w:r w:rsidR="00AA3B42">
        <w:rPr>
          <w:rFonts w:ascii="Times New Roman" w:hAnsi="Times New Roman"/>
          <w:sz w:val="26"/>
          <w:szCs w:val="26"/>
        </w:rPr>
        <w:t xml:space="preserve"> изложить в редакции, согласно приложению </w:t>
      </w:r>
      <w:r w:rsidR="006276C0">
        <w:rPr>
          <w:rFonts w:ascii="Times New Roman" w:hAnsi="Times New Roman"/>
          <w:sz w:val="26"/>
          <w:szCs w:val="26"/>
        </w:rPr>
        <w:t xml:space="preserve">№ 1 </w:t>
      </w:r>
      <w:r w:rsidR="00AA3B42">
        <w:rPr>
          <w:rFonts w:ascii="Times New Roman" w:hAnsi="Times New Roman"/>
          <w:sz w:val="26"/>
          <w:szCs w:val="26"/>
        </w:rPr>
        <w:t>к настоящему постановлению.</w:t>
      </w:r>
    </w:p>
    <w:p w:rsidR="00FE6C35" w:rsidRDefault="00EE6527" w:rsidP="00FE6C35">
      <w:pPr>
        <w:ind w:firstLine="0"/>
        <w:rPr>
          <w:rFonts w:ascii="Times New Roman" w:hAnsi="Times New Roman"/>
          <w:sz w:val="26"/>
          <w:szCs w:val="26"/>
        </w:rPr>
      </w:pPr>
      <w:r>
        <w:rPr>
          <w:rFonts w:ascii="Times New Roman" w:hAnsi="Times New Roman"/>
          <w:sz w:val="26"/>
          <w:szCs w:val="26"/>
        </w:rPr>
        <w:t xml:space="preserve">1.3. </w:t>
      </w:r>
      <w:r w:rsidR="00FE6C35" w:rsidRPr="00EE6527">
        <w:rPr>
          <w:rFonts w:ascii="Times New Roman" w:hAnsi="Times New Roman"/>
          <w:sz w:val="26"/>
          <w:szCs w:val="26"/>
        </w:rPr>
        <w:t>В</w:t>
      </w:r>
      <w:r w:rsidR="0084370D">
        <w:rPr>
          <w:rFonts w:ascii="Times New Roman" w:hAnsi="Times New Roman"/>
          <w:sz w:val="26"/>
          <w:szCs w:val="26"/>
        </w:rPr>
        <w:t xml:space="preserve"> пунк</w:t>
      </w:r>
      <w:r w:rsidR="00714A90">
        <w:rPr>
          <w:rFonts w:ascii="Times New Roman" w:hAnsi="Times New Roman"/>
          <w:sz w:val="26"/>
          <w:szCs w:val="26"/>
        </w:rPr>
        <w:t xml:space="preserve">те 7.3. раздела </w:t>
      </w:r>
      <w:r w:rsidR="00FE6C35" w:rsidRPr="00EE6527">
        <w:rPr>
          <w:rFonts w:ascii="Times New Roman" w:hAnsi="Times New Roman"/>
          <w:sz w:val="26"/>
          <w:szCs w:val="26"/>
        </w:rPr>
        <w:t>7 «Выплаты компенсационного характера»</w:t>
      </w:r>
      <w:r w:rsidR="00C214DC">
        <w:rPr>
          <w:rFonts w:ascii="Times New Roman" w:hAnsi="Times New Roman"/>
          <w:sz w:val="26"/>
          <w:szCs w:val="26"/>
        </w:rPr>
        <w:t xml:space="preserve"> приложения    № 2:</w:t>
      </w:r>
    </w:p>
    <w:p w:rsidR="00C214DC" w:rsidRPr="00EE6527" w:rsidRDefault="00C214DC" w:rsidP="00FE6C35">
      <w:pPr>
        <w:ind w:firstLine="0"/>
        <w:rPr>
          <w:rFonts w:ascii="Times New Roman" w:hAnsi="Times New Roman"/>
          <w:sz w:val="26"/>
          <w:szCs w:val="26"/>
        </w:rPr>
      </w:pPr>
      <w:r>
        <w:rPr>
          <w:rFonts w:ascii="Times New Roman" w:hAnsi="Times New Roman"/>
          <w:sz w:val="26"/>
          <w:szCs w:val="26"/>
        </w:rPr>
        <w:t xml:space="preserve">           1.3.1. Дополнить подпунктом 7.3.1. следующего содержания:</w:t>
      </w:r>
    </w:p>
    <w:p w:rsidR="00FE6C35" w:rsidRPr="00D22803" w:rsidRDefault="00FE6C35" w:rsidP="00FE6C35">
      <w:pPr>
        <w:ind w:firstLine="851"/>
        <w:rPr>
          <w:rFonts w:ascii="Times New Roman" w:hAnsi="Times New Roman"/>
          <w:sz w:val="26"/>
          <w:szCs w:val="26"/>
        </w:rPr>
      </w:pPr>
      <w:r w:rsidRPr="00EE6527">
        <w:rPr>
          <w:rFonts w:ascii="Times New Roman" w:hAnsi="Times New Roman"/>
          <w:sz w:val="26"/>
          <w:szCs w:val="26"/>
        </w:rPr>
        <w:t>«7.3.1. Педагогическим работникам, имеющим квалификационную категорию «педагог-методист», «педагог-наставник», приказом руководителя организации устанавливается доплата по факту</w:t>
      </w:r>
      <w:r w:rsidRPr="00D22803">
        <w:rPr>
          <w:rFonts w:ascii="Times New Roman" w:hAnsi="Times New Roman"/>
          <w:sz w:val="26"/>
          <w:szCs w:val="26"/>
        </w:rPr>
        <w:t xml:space="preserve"> выполнения дополнительных обязанностей, связанных с методической работой или работой в качестве наставника.</w:t>
      </w:r>
    </w:p>
    <w:p w:rsidR="00FE6C35" w:rsidRDefault="00FE6C35" w:rsidP="00FE6C35">
      <w:pPr>
        <w:ind w:firstLine="851"/>
        <w:rPr>
          <w:rFonts w:ascii="Times New Roman" w:hAnsi="Times New Roman"/>
          <w:sz w:val="26"/>
          <w:szCs w:val="26"/>
        </w:rPr>
      </w:pPr>
      <w:r w:rsidRPr="00D22803">
        <w:rPr>
          <w:rFonts w:ascii="Times New Roman" w:hAnsi="Times New Roman"/>
          <w:sz w:val="26"/>
          <w:szCs w:val="26"/>
        </w:rPr>
        <w:t>Оплата работы педагогам – членам регионального методического актива (далее – региональные методисты), перечень определятся приказом Министерства образования Воронежской области, осуществляется ежемес</w:t>
      </w:r>
      <w:r>
        <w:rPr>
          <w:rFonts w:ascii="Times New Roman" w:hAnsi="Times New Roman"/>
          <w:sz w:val="26"/>
          <w:szCs w:val="26"/>
        </w:rPr>
        <w:t>ячно в соответствии с таблицей 4</w:t>
      </w:r>
      <w:r w:rsidRPr="00D22803">
        <w:rPr>
          <w:rFonts w:ascii="Times New Roman" w:hAnsi="Times New Roman"/>
          <w:sz w:val="26"/>
          <w:szCs w:val="26"/>
        </w:rPr>
        <w:t>.</w:t>
      </w:r>
      <w:r w:rsidR="00714A90">
        <w:rPr>
          <w:rFonts w:ascii="Times New Roman" w:hAnsi="Times New Roman"/>
          <w:sz w:val="26"/>
          <w:szCs w:val="26"/>
        </w:rPr>
        <w:t>»</w:t>
      </w:r>
    </w:p>
    <w:p w:rsidR="00C214DC" w:rsidRDefault="00C214DC" w:rsidP="00C214DC">
      <w:pPr>
        <w:ind w:firstLine="851"/>
        <w:rPr>
          <w:rFonts w:ascii="Times New Roman" w:hAnsi="Times New Roman"/>
          <w:sz w:val="26"/>
          <w:szCs w:val="26"/>
        </w:rPr>
      </w:pPr>
      <w:r>
        <w:rPr>
          <w:rFonts w:ascii="Times New Roman" w:hAnsi="Times New Roman"/>
          <w:sz w:val="26"/>
          <w:szCs w:val="26"/>
        </w:rPr>
        <w:lastRenderedPageBreak/>
        <w:t>1.3.2</w:t>
      </w:r>
      <w:r w:rsidR="00714A90">
        <w:rPr>
          <w:rFonts w:ascii="Times New Roman" w:hAnsi="Times New Roman"/>
          <w:sz w:val="26"/>
          <w:szCs w:val="26"/>
        </w:rPr>
        <w:t>. Дополнить таблицей 4 следующего содержания:</w:t>
      </w:r>
    </w:p>
    <w:p w:rsidR="00FE6C35" w:rsidRPr="00C214DC" w:rsidRDefault="00C214DC" w:rsidP="00C214DC">
      <w:pPr>
        <w:ind w:firstLine="851"/>
        <w:rPr>
          <w:rFonts w:ascii="Times New Roman" w:hAnsi="Times New Roman"/>
          <w:sz w:val="26"/>
          <w:szCs w:val="26"/>
        </w:rPr>
      </w:pPr>
      <w:r>
        <w:rPr>
          <w:rFonts w:ascii="Times New Roman" w:hAnsi="Times New Roman"/>
          <w:sz w:val="26"/>
          <w:szCs w:val="26"/>
        </w:rPr>
        <w:t xml:space="preserve">«                                                                                                                            </w:t>
      </w:r>
      <w:r w:rsidR="00FE6C35">
        <w:rPr>
          <w:rFonts w:ascii="Times New Roman" w:hAnsi="Times New Roman"/>
        </w:rPr>
        <w:t>Таблица 4</w:t>
      </w:r>
      <w:r w:rsidR="00FE6C35" w:rsidRPr="00D22803">
        <w:rPr>
          <w:rFonts w:ascii="Times New Roman" w:hAnsi="Times New Roman"/>
        </w:rPr>
        <w:t>.</w:t>
      </w:r>
    </w:p>
    <w:p w:rsidR="00FE6C35" w:rsidRPr="00D22803" w:rsidRDefault="00FE6C35" w:rsidP="00FE6C35">
      <w:pPr>
        <w:jc w:val="center"/>
        <w:rPr>
          <w:rFonts w:ascii="Times New Roman" w:hAnsi="Times New Roman"/>
          <w:b/>
          <w:sz w:val="26"/>
          <w:szCs w:val="26"/>
        </w:rPr>
      </w:pPr>
      <w:r w:rsidRPr="00D22803">
        <w:rPr>
          <w:rFonts w:ascii="Times New Roman" w:hAnsi="Times New Roman"/>
          <w:b/>
          <w:sz w:val="26"/>
          <w:szCs w:val="26"/>
        </w:rPr>
        <w:t>Перечень компенсационных выплат региональным методистам</w:t>
      </w:r>
    </w:p>
    <w:p w:rsidR="00FE6C35" w:rsidRPr="00D22803" w:rsidRDefault="00FE6C35" w:rsidP="00FE6C35">
      <w:pPr>
        <w:jc w:val="center"/>
        <w:rPr>
          <w:rFonts w:ascii="Times New Roman" w:hAnsi="Times New Roman"/>
          <w:sz w:val="26"/>
          <w:szCs w:val="26"/>
        </w:rPr>
      </w:pPr>
    </w:p>
    <w:tbl>
      <w:tblPr>
        <w:tblStyle w:val="aff8"/>
        <w:tblW w:w="10334" w:type="dxa"/>
        <w:jc w:val="center"/>
        <w:tblLook w:val="04A0"/>
      </w:tblPr>
      <w:tblGrid>
        <w:gridCol w:w="1012"/>
        <w:gridCol w:w="4153"/>
        <w:gridCol w:w="3502"/>
        <w:gridCol w:w="1658"/>
        <w:gridCol w:w="9"/>
      </w:tblGrid>
      <w:tr w:rsidR="00FE6C35" w:rsidRPr="004B7ABD" w:rsidTr="00E014E8">
        <w:trPr>
          <w:gridAfter w:val="1"/>
          <w:wAfter w:w="9" w:type="dxa"/>
          <w:jc w:val="center"/>
        </w:trPr>
        <w:tc>
          <w:tcPr>
            <w:tcW w:w="1012" w:type="dxa"/>
            <w:vAlign w:val="center"/>
          </w:tcPr>
          <w:p w:rsidR="00FE6C35" w:rsidRPr="00D22803" w:rsidRDefault="00FE6C35" w:rsidP="001F1690">
            <w:pPr>
              <w:spacing w:line="276" w:lineRule="auto"/>
              <w:jc w:val="center"/>
              <w:rPr>
                <w:rFonts w:ascii="Times New Roman" w:hAnsi="Times New Roman" w:cs="Times New Roman"/>
              </w:rPr>
            </w:pPr>
            <w:r w:rsidRPr="00D22803">
              <w:rPr>
                <w:rFonts w:ascii="Times New Roman" w:hAnsi="Times New Roman" w:cs="Times New Roman"/>
              </w:rPr>
              <w:t>№ п/п</w:t>
            </w:r>
          </w:p>
        </w:tc>
        <w:tc>
          <w:tcPr>
            <w:tcW w:w="4153" w:type="dxa"/>
            <w:vAlign w:val="center"/>
          </w:tcPr>
          <w:p w:rsidR="00FE6C35" w:rsidRPr="00D22803" w:rsidRDefault="00FE6C35" w:rsidP="001F1690">
            <w:pPr>
              <w:spacing w:line="276" w:lineRule="auto"/>
              <w:jc w:val="center"/>
              <w:rPr>
                <w:rFonts w:ascii="Times New Roman" w:hAnsi="Times New Roman" w:cs="Times New Roman"/>
              </w:rPr>
            </w:pPr>
            <w:r w:rsidRPr="00D22803">
              <w:rPr>
                <w:rFonts w:ascii="Times New Roman" w:hAnsi="Times New Roman" w:cs="Times New Roman"/>
              </w:rPr>
              <w:t>Показатель</w:t>
            </w:r>
          </w:p>
        </w:tc>
        <w:tc>
          <w:tcPr>
            <w:tcW w:w="3502" w:type="dxa"/>
            <w:vAlign w:val="center"/>
          </w:tcPr>
          <w:p w:rsidR="00FE6C35" w:rsidRPr="00D22803" w:rsidRDefault="00FE6C35" w:rsidP="001F1690">
            <w:pPr>
              <w:spacing w:line="276" w:lineRule="auto"/>
              <w:jc w:val="center"/>
              <w:rPr>
                <w:rFonts w:ascii="Times New Roman" w:hAnsi="Times New Roman" w:cs="Times New Roman"/>
              </w:rPr>
            </w:pPr>
            <w:r w:rsidRPr="00D22803">
              <w:rPr>
                <w:rFonts w:ascii="Times New Roman" w:hAnsi="Times New Roman" w:cs="Times New Roman"/>
              </w:rPr>
              <w:t>Единица измерения</w:t>
            </w:r>
          </w:p>
        </w:tc>
        <w:tc>
          <w:tcPr>
            <w:tcW w:w="1658" w:type="dxa"/>
            <w:vAlign w:val="center"/>
          </w:tcPr>
          <w:p w:rsidR="00FE6C35" w:rsidRPr="00D22803" w:rsidRDefault="00FE6C35" w:rsidP="001F1690">
            <w:pPr>
              <w:spacing w:line="276" w:lineRule="auto"/>
              <w:ind w:firstLine="0"/>
              <w:rPr>
                <w:rFonts w:ascii="Times New Roman" w:hAnsi="Times New Roman" w:cs="Times New Roman"/>
              </w:rPr>
            </w:pPr>
            <w:r w:rsidRPr="00D22803">
              <w:rPr>
                <w:rFonts w:ascii="Times New Roman" w:hAnsi="Times New Roman" w:cs="Times New Roman"/>
              </w:rPr>
              <w:t>Минимальное значение показателя, руб.</w:t>
            </w:r>
          </w:p>
        </w:tc>
      </w:tr>
      <w:tr w:rsidR="00FE6C35" w:rsidRPr="004B7ABD" w:rsidTr="001F1690">
        <w:trPr>
          <w:jc w:val="center"/>
        </w:trPr>
        <w:tc>
          <w:tcPr>
            <w:tcW w:w="10334" w:type="dxa"/>
            <w:gridSpan w:val="5"/>
            <w:vAlign w:val="center"/>
          </w:tcPr>
          <w:p w:rsidR="00FE6C35" w:rsidRPr="008769F6" w:rsidRDefault="00FE6C35" w:rsidP="001F1690">
            <w:pPr>
              <w:spacing w:line="276" w:lineRule="auto"/>
              <w:jc w:val="center"/>
              <w:rPr>
                <w:rFonts w:ascii="Times New Roman" w:hAnsi="Times New Roman" w:cs="Times New Roman"/>
                <w:b/>
                <w:lang w:val="ru-RU"/>
              </w:rPr>
            </w:pPr>
            <w:r w:rsidRPr="008769F6">
              <w:rPr>
                <w:rFonts w:ascii="Times New Roman" w:hAnsi="Times New Roman" w:cs="Times New Roman"/>
                <w:lang w:val="ru-RU"/>
              </w:rPr>
              <w:t xml:space="preserve">Инвариантная часть </w:t>
            </w:r>
            <w:r w:rsidRPr="008769F6">
              <w:rPr>
                <w:rFonts w:ascii="Times New Roman" w:hAnsi="Times New Roman" w:cs="Times New Roman"/>
                <w:b/>
                <w:lang w:val="ru-RU"/>
              </w:rPr>
              <w:t>(</w:t>
            </w:r>
            <w:r>
              <w:rPr>
                <w:rFonts w:ascii="Times New Roman" w:hAnsi="Times New Roman" w:cs="Times New Roman"/>
                <w:lang w:val="ru-RU"/>
              </w:rPr>
              <w:t>в</w:t>
            </w:r>
            <w:r w:rsidRPr="008769F6">
              <w:rPr>
                <w:rFonts w:ascii="Times New Roman" w:hAnsi="Times New Roman" w:cs="Times New Roman"/>
                <w:lang w:val="ru-RU"/>
              </w:rPr>
              <w:t xml:space="preserve"> соответствии с техническим заданием регионального оператора)</w:t>
            </w:r>
          </w:p>
        </w:tc>
      </w:tr>
      <w:tr w:rsidR="00FE6C35" w:rsidRPr="004B7ABD" w:rsidTr="00E014E8">
        <w:trPr>
          <w:gridAfter w:val="1"/>
          <w:wAfter w:w="9" w:type="dxa"/>
          <w:jc w:val="center"/>
        </w:trPr>
        <w:tc>
          <w:tcPr>
            <w:tcW w:w="1012" w:type="dxa"/>
            <w:vAlign w:val="center"/>
          </w:tcPr>
          <w:p w:rsidR="00FE6C35" w:rsidRPr="00D22803" w:rsidRDefault="00FE6C35" w:rsidP="001F1690">
            <w:pPr>
              <w:spacing w:line="276" w:lineRule="auto"/>
              <w:ind w:firstLine="0"/>
              <w:rPr>
                <w:rFonts w:ascii="Times New Roman" w:hAnsi="Times New Roman" w:cs="Times New Roman"/>
              </w:rPr>
            </w:pPr>
            <w:r w:rsidRPr="00D22803">
              <w:rPr>
                <w:rFonts w:ascii="Times New Roman" w:hAnsi="Times New Roman" w:cs="Times New Roman"/>
              </w:rPr>
              <w:t>1.1</w:t>
            </w:r>
          </w:p>
        </w:tc>
        <w:tc>
          <w:tcPr>
            <w:tcW w:w="4153" w:type="dxa"/>
            <w:vAlign w:val="center"/>
          </w:tcPr>
          <w:p w:rsidR="00FE6C35" w:rsidRPr="00D22803" w:rsidRDefault="00FE6C35" w:rsidP="001F1690">
            <w:pPr>
              <w:spacing w:line="276" w:lineRule="auto"/>
              <w:rPr>
                <w:rFonts w:ascii="Times New Roman" w:hAnsi="Times New Roman" w:cs="Times New Roman"/>
                <w:lang w:val="ru-RU"/>
              </w:rPr>
            </w:pPr>
            <w:r w:rsidRPr="00D22803">
              <w:rPr>
                <w:rFonts w:ascii="Times New Roman" w:hAnsi="Times New Roman" w:cs="Times New Roman"/>
                <w:lang w:val="ru-RU"/>
              </w:rPr>
              <w:t>Посещение занятий, подготовка адресных рекомендаций педагогу при реализации ИОМ, в т.ч. через цифровой кабинет</w:t>
            </w:r>
          </w:p>
        </w:tc>
        <w:tc>
          <w:tcPr>
            <w:tcW w:w="3502" w:type="dxa"/>
            <w:vAlign w:val="center"/>
          </w:tcPr>
          <w:p w:rsidR="00FE6C35" w:rsidRPr="00D22803" w:rsidRDefault="00FE6C35" w:rsidP="001F1690">
            <w:pPr>
              <w:spacing w:line="276" w:lineRule="auto"/>
              <w:rPr>
                <w:rFonts w:ascii="Times New Roman" w:hAnsi="Times New Roman" w:cs="Times New Roman"/>
                <w:lang w:val="ru-RU"/>
              </w:rPr>
            </w:pPr>
            <w:r w:rsidRPr="00D22803">
              <w:rPr>
                <w:rFonts w:ascii="Times New Roman" w:hAnsi="Times New Roman" w:cs="Times New Roman"/>
                <w:lang w:val="ru-RU"/>
              </w:rPr>
              <w:t>не менее 4-х занятий в мес.</w:t>
            </w:r>
          </w:p>
        </w:tc>
        <w:tc>
          <w:tcPr>
            <w:tcW w:w="1658" w:type="dxa"/>
            <w:vMerge w:val="restart"/>
            <w:vAlign w:val="center"/>
          </w:tcPr>
          <w:p w:rsidR="00FE6C35" w:rsidRPr="00D22803" w:rsidRDefault="00FE6C35" w:rsidP="001F1690">
            <w:pPr>
              <w:spacing w:line="276" w:lineRule="auto"/>
              <w:ind w:firstLine="0"/>
              <w:rPr>
                <w:rFonts w:ascii="Times New Roman" w:hAnsi="Times New Roman" w:cs="Times New Roman"/>
              </w:rPr>
            </w:pPr>
            <w:r>
              <w:rPr>
                <w:rFonts w:ascii="Times New Roman" w:hAnsi="Times New Roman" w:cs="Times New Roman"/>
              </w:rPr>
              <w:t>5</w:t>
            </w:r>
            <w:r w:rsidRPr="00D22803">
              <w:rPr>
                <w:rFonts w:ascii="Times New Roman" w:hAnsi="Times New Roman" w:cs="Times New Roman"/>
              </w:rPr>
              <w:t>000 ежемесячно</w:t>
            </w:r>
          </w:p>
        </w:tc>
      </w:tr>
      <w:tr w:rsidR="00FE6C35" w:rsidRPr="004B7ABD" w:rsidTr="00E014E8">
        <w:trPr>
          <w:gridAfter w:val="1"/>
          <w:wAfter w:w="9" w:type="dxa"/>
          <w:trHeight w:val="400"/>
          <w:jc w:val="center"/>
        </w:trPr>
        <w:tc>
          <w:tcPr>
            <w:tcW w:w="1012" w:type="dxa"/>
            <w:vAlign w:val="center"/>
          </w:tcPr>
          <w:p w:rsidR="00FE6C35" w:rsidRPr="00D22803" w:rsidRDefault="00FE6C35" w:rsidP="001F1690">
            <w:pPr>
              <w:spacing w:line="276" w:lineRule="auto"/>
              <w:ind w:firstLine="0"/>
              <w:rPr>
                <w:rFonts w:ascii="Times New Roman" w:hAnsi="Times New Roman" w:cs="Times New Roman"/>
              </w:rPr>
            </w:pPr>
            <w:r w:rsidRPr="00D22803">
              <w:rPr>
                <w:rFonts w:ascii="Times New Roman" w:hAnsi="Times New Roman" w:cs="Times New Roman"/>
              </w:rPr>
              <w:t>1.2</w:t>
            </w:r>
          </w:p>
        </w:tc>
        <w:tc>
          <w:tcPr>
            <w:tcW w:w="4153" w:type="dxa"/>
            <w:vAlign w:val="center"/>
          </w:tcPr>
          <w:p w:rsidR="00FE6C35" w:rsidRPr="00D22803" w:rsidRDefault="00FE6C35" w:rsidP="001F1690">
            <w:pPr>
              <w:spacing w:line="276" w:lineRule="auto"/>
              <w:rPr>
                <w:rFonts w:ascii="Times New Roman" w:hAnsi="Times New Roman" w:cs="Times New Roman"/>
                <w:lang w:val="ru-RU"/>
              </w:rPr>
            </w:pPr>
            <w:r w:rsidRPr="00D22803">
              <w:rPr>
                <w:rFonts w:ascii="Times New Roman" w:hAnsi="Times New Roman" w:cs="Times New Roman"/>
                <w:lang w:val="ru-RU"/>
              </w:rPr>
              <w:t>Проведение открытых занятий, мастер-классов и т.д.</w:t>
            </w:r>
          </w:p>
        </w:tc>
        <w:tc>
          <w:tcPr>
            <w:tcW w:w="3502" w:type="dxa"/>
          </w:tcPr>
          <w:p w:rsidR="00FE6C35" w:rsidRPr="008769F6" w:rsidRDefault="00FE6C35" w:rsidP="001F1690">
            <w:pPr>
              <w:spacing w:line="276" w:lineRule="auto"/>
              <w:rPr>
                <w:rFonts w:ascii="Times New Roman" w:hAnsi="Times New Roman" w:cs="Times New Roman"/>
                <w:lang w:val="ru-RU"/>
              </w:rPr>
            </w:pPr>
            <w:r w:rsidRPr="008769F6">
              <w:rPr>
                <w:rFonts w:ascii="Times New Roman" w:hAnsi="Times New Roman" w:cs="Times New Roman"/>
                <w:lang w:val="ru-RU"/>
              </w:rPr>
              <w:t>не менее 1-го занятия  в мес.(</w:t>
            </w:r>
            <w:r>
              <w:rPr>
                <w:rFonts w:ascii="Times New Roman" w:hAnsi="Times New Roman" w:cs="Times New Roman"/>
                <w:lang w:val="ru-RU"/>
              </w:rPr>
              <w:t>п</w:t>
            </w:r>
            <w:r w:rsidRPr="008769F6">
              <w:rPr>
                <w:rFonts w:ascii="Times New Roman" w:hAnsi="Times New Roman" w:cs="Times New Roman"/>
                <w:lang w:val="ru-RU"/>
              </w:rPr>
              <w:t>ри инициативном (согласованном с региональным оператором) проведении более одного занятия в месяц оплата производится за каждое занятие (1 000 руб.).</w:t>
            </w:r>
          </w:p>
        </w:tc>
        <w:tc>
          <w:tcPr>
            <w:tcW w:w="1658" w:type="dxa"/>
            <w:vMerge/>
            <w:vAlign w:val="center"/>
          </w:tcPr>
          <w:p w:rsidR="00FE6C35" w:rsidRPr="00D22803" w:rsidRDefault="00FE6C35" w:rsidP="001F1690">
            <w:pPr>
              <w:spacing w:line="276" w:lineRule="auto"/>
              <w:rPr>
                <w:rFonts w:ascii="Times New Roman" w:hAnsi="Times New Roman" w:cs="Times New Roman"/>
                <w:lang w:val="ru-RU"/>
              </w:rPr>
            </w:pPr>
          </w:p>
        </w:tc>
      </w:tr>
      <w:tr w:rsidR="00FE6C35" w:rsidRPr="004B7ABD" w:rsidTr="001F1690">
        <w:trPr>
          <w:jc w:val="center"/>
        </w:trPr>
        <w:tc>
          <w:tcPr>
            <w:tcW w:w="10334" w:type="dxa"/>
            <w:gridSpan w:val="5"/>
            <w:vAlign w:val="center"/>
          </w:tcPr>
          <w:p w:rsidR="00FE6C35" w:rsidRPr="00D22803" w:rsidRDefault="00FE6C35" w:rsidP="001F1690">
            <w:pPr>
              <w:spacing w:line="276" w:lineRule="auto"/>
              <w:jc w:val="center"/>
              <w:rPr>
                <w:rFonts w:ascii="Times New Roman" w:hAnsi="Times New Roman" w:cs="Times New Roman"/>
              </w:rPr>
            </w:pPr>
            <w:r w:rsidRPr="00D22803">
              <w:rPr>
                <w:rFonts w:ascii="Times New Roman" w:hAnsi="Times New Roman" w:cs="Times New Roman"/>
              </w:rPr>
              <w:t>Вариативная часть</w:t>
            </w:r>
          </w:p>
        </w:tc>
      </w:tr>
      <w:tr w:rsidR="00FE6C35" w:rsidRPr="004B7ABD" w:rsidTr="00E014E8">
        <w:trPr>
          <w:trHeight w:val="368"/>
          <w:jc w:val="center"/>
        </w:trPr>
        <w:tc>
          <w:tcPr>
            <w:tcW w:w="1012" w:type="dxa"/>
            <w:vAlign w:val="center"/>
          </w:tcPr>
          <w:p w:rsidR="00FE6C35" w:rsidRPr="00D22803" w:rsidRDefault="00FE6C35" w:rsidP="001F1690">
            <w:pPr>
              <w:spacing w:line="276" w:lineRule="auto"/>
              <w:ind w:firstLine="0"/>
              <w:rPr>
                <w:rFonts w:ascii="Times New Roman" w:hAnsi="Times New Roman" w:cs="Times New Roman"/>
              </w:rPr>
            </w:pPr>
            <w:r w:rsidRPr="00D22803">
              <w:rPr>
                <w:rFonts w:ascii="Times New Roman" w:hAnsi="Times New Roman" w:cs="Times New Roman"/>
              </w:rPr>
              <w:t>2.</w:t>
            </w:r>
          </w:p>
        </w:tc>
        <w:tc>
          <w:tcPr>
            <w:tcW w:w="4153" w:type="dxa"/>
            <w:vAlign w:val="center"/>
          </w:tcPr>
          <w:p w:rsidR="00FE6C35" w:rsidRPr="00D22803" w:rsidRDefault="00FE6C35" w:rsidP="001F1690">
            <w:pPr>
              <w:spacing w:line="276" w:lineRule="auto"/>
              <w:ind w:firstLine="0"/>
              <w:rPr>
                <w:rFonts w:ascii="Times New Roman" w:hAnsi="Times New Roman" w:cs="Times New Roman"/>
              </w:rPr>
            </w:pPr>
            <w:r w:rsidRPr="00D22803">
              <w:rPr>
                <w:rFonts w:ascii="Times New Roman" w:hAnsi="Times New Roman" w:cs="Times New Roman"/>
              </w:rPr>
              <w:t xml:space="preserve">Экспертно-аналитическая деятельность: </w:t>
            </w:r>
          </w:p>
        </w:tc>
        <w:tc>
          <w:tcPr>
            <w:tcW w:w="5169" w:type="dxa"/>
            <w:gridSpan w:val="3"/>
          </w:tcPr>
          <w:p w:rsidR="00FE6C35" w:rsidRPr="00D22803" w:rsidRDefault="00FE6C35" w:rsidP="001F1690">
            <w:pPr>
              <w:spacing w:line="276" w:lineRule="auto"/>
              <w:rPr>
                <w:rFonts w:ascii="Times New Roman" w:hAnsi="Times New Roman" w:cs="Times New Roman"/>
              </w:rPr>
            </w:pPr>
          </w:p>
        </w:tc>
      </w:tr>
      <w:tr w:rsidR="00FE6C35" w:rsidRPr="004B7ABD" w:rsidTr="00E014E8">
        <w:trPr>
          <w:gridAfter w:val="1"/>
          <w:wAfter w:w="9" w:type="dxa"/>
          <w:trHeight w:val="503"/>
          <w:jc w:val="center"/>
        </w:trPr>
        <w:tc>
          <w:tcPr>
            <w:tcW w:w="1012" w:type="dxa"/>
            <w:vAlign w:val="center"/>
          </w:tcPr>
          <w:p w:rsidR="00FE6C35" w:rsidRPr="00D22803" w:rsidRDefault="00FE6C35" w:rsidP="001F1690">
            <w:pPr>
              <w:spacing w:line="276" w:lineRule="auto"/>
              <w:ind w:firstLine="0"/>
              <w:rPr>
                <w:rFonts w:ascii="Times New Roman" w:hAnsi="Times New Roman" w:cs="Times New Roman"/>
              </w:rPr>
            </w:pPr>
            <w:r w:rsidRPr="00D22803">
              <w:rPr>
                <w:rFonts w:ascii="Times New Roman" w:hAnsi="Times New Roman" w:cs="Times New Roman"/>
              </w:rPr>
              <w:t>2.1.</w:t>
            </w:r>
          </w:p>
        </w:tc>
        <w:tc>
          <w:tcPr>
            <w:tcW w:w="4153" w:type="dxa"/>
            <w:vAlign w:val="center"/>
          </w:tcPr>
          <w:p w:rsidR="00FE6C35" w:rsidRPr="00D22803" w:rsidRDefault="00FE6C35" w:rsidP="001F1690">
            <w:pPr>
              <w:spacing w:line="276" w:lineRule="auto"/>
              <w:rPr>
                <w:rFonts w:ascii="Times New Roman" w:hAnsi="Times New Roman" w:cs="Times New Roman"/>
                <w:lang w:val="ru-RU"/>
              </w:rPr>
            </w:pPr>
            <w:r w:rsidRPr="00D22803">
              <w:rPr>
                <w:rFonts w:ascii="Times New Roman" w:hAnsi="Times New Roman" w:cs="Times New Roman"/>
                <w:lang w:val="ru-RU"/>
              </w:rPr>
              <w:t>участие в работе предметных комиссий по подготовке материалов САО (статистико-аналитический отчет)</w:t>
            </w:r>
          </w:p>
        </w:tc>
        <w:tc>
          <w:tcPr>
            <w:tcW w:w="3502" w:type="dxa"/>
          </w:tcPr>
          <w:p w:rsidR="00FE6C35" w:rsidRPr="00D22803" w:rsidRDefault="00FE6C35" w:rsidP="001F1690">
            <w:pPr>
              <w:spacing w:line="276" w:lineRule="auto"/>
              <w:rPr>
                <w:rFonts w:ascii="Times New Roman" w:hAnsi="Times New Roman" w:cs="Times New Roman"/>
                <w:lang w:val="ru-RU"/>
              </w:rPr>
            </w:pPr>
            <w:r w:rsidRPr="00D22803">
              <w:rPr>
                <w:rFonts w:ascii="Times New Roman" w:hAnsi="Times New Roman" w:cs="Times New Roman"/>
                <w:lang w:val="ru-RU"/>
              </w:rPr>
              <w:t>Приказ министерства образования Воронежской области</w:t>
            </w:r>
          </w:p>
        </w:tc>
        <w:tc>
          <w:tcPr>
            <w:tcW w:w="1658" w:type="dxa"/>
            <w:vAlign w:val="center"/>
          </w:tcPr>
          <w:p w:rsidR="00FE6C35" w:rsidRPr="00D22803" w:rsidRDefault="00FE6C35" w:rsidP="001F1690">
            <w:pPr>
              <w:spacing w:line="276" w:lineRule="auto"/>
              <w:ind w:firstLine="0"/>
              <w:rPr>
                <w:rFonts w:ascii="Times New Roman" w:hAnsi="Times New Roman" w:cs="Times New Roman"/>
              </w:rPr>
            </w:pPr>
            <w:r w:rsidRPr="00D22803">
              <w:rPr>
                <w:rFonts w:ascii="Times New Roman" w:hAnsi="Times New Roman" w:cs="Times New Roman"/>
              </w:rPr>
              <w:t>10 000</w:t>
            </w:r>
          </w:p>
        </w:tc>
      </w:tr>
      <w:tr w:rsidR="00FE6C35" w:rsidRPr="004B7ABD" w:rsidTr="00E014E8">
        <w:trPr>
          <w:gridAfter w:val="1"/>
          <w:wAfter w:w="9" w:type="dxa"/>
          <w:trHeight w:val="645"/>
          <w:jc w:val="center"/>
        </w:trPr>
        <w:tc>
          <w:tcPr>
            <w:tcW w:w="1012" w:type="dxa"/>
            <w:vAlign w:val="center"/>
          </w:tcPr>
          <w:p w:rsidR="00FE6C35" w:rsidRPr="00D22803" w:rsidRDefault="00FE6C35" w:rsidP="001F1690">
            <w:pPr>
              <w:spacing w:line="276" w:lineRule="auto"/>
              <w:ind w:firstLine="0"/>
              <w:rPr>
                <w:rFonts w:ascii="Times New Roman" w:hAnsi="Times New Roman" w:cs="Times New Roman"/>
              </w:rPr>
            </w:pPr>
            <w:r w:rsidRPr="00D22803">
              <w:rPr>
                <w:rFonts w:ascii="Times New Roman" w:hAnsi="Times New Roman" w:cs="Times New Roman"/>
              </w:rPr>
              <w:t>2.2.</w:t>
            </w:r>
          </w:p>
        </w:tc>
        <w:tc>
          <w:tcPr>
            <w:tcW w:w="4153" w:type="dxa"/>
            <w:vAlign w:val="center"/>
          </w:tcPr>
          <w:p w:rsidR="00FE6C35" w:rsidRPr="00D22803" w:rsidRDefault="00FE6C35" w:rsidP="001F1690">
            <w:pPr>
              <w:spacing w:line="276" w:lineRule="auto"/>
              <w:rPr>
                <w:rFonts w:ascii="Times New Roman" w:hAnsi="Times New Roman" w:cs="Times New Roman"/>
                <w:lang w:val="ru-RU"/>
              </w:rPr>
            </w:pPr>
            <w:r w:rsidRPr="00D22803">
              <w:rPr>
                <w:rFonts w:ascii="Times New Roman" w:hAnsi="Times New Roman" w:cs="Times New Roman"/>
                <w:lang w:val="ru-RU"/>
              </w:rPr>
              <w:t xml:space="preserve">работа в качестве эксперта, члена жюри (межмуниципальный уровень, региональный уровень) </w:t>
            </w:r>
          </w:p>
        </w:tc>
        <w:tc>
          <w:tcPr>
            <w:tcW w:w="3502" w:type="dxa"/>
          </w:tcPr>
          <w:p w:rsidR="00FE6C35" w:rsidRPr="00D22803" w:rsidRDefault="00FE6C35" w:rsidP="001F1690">
            <w:pPr>
              <w:spacing w:line="276" w:lineRule="auto"/>
              <w:rPr>
                <w:rFonts w:ascii="Times New Roman" w:hAnsi="Times New Roman" w:cs="Times New Roman"/>
                <w:lang w:val="ru-RU"/>
              </w:rPr>
            </w:pPr>
            <w:r w:rsidRPr="00D22803">
              <w:rPr>
                <w:rFonts w:ascii="Times New Roman" w:hAnsi="Times New Roman" w:cs="Times New Roman"/>
                <w:lang w:val="ru-RU"/>
              </w:rPr>
              <w:t xml:space="preserve">Приказ министерства образования Воронежской области и (или) регионального оператора </w:t>
            </w:r>
          </w:p>
        </w:tc>
        <w:tc>
          <w:tcPr>
            <w:tcW w:w="1658" w:type="dxa"/>
            <w:vAlign w:val="center"/>
          </w:tcPr>
          <w:p w:rsidR="00FE6C35" w:rsidRPr="002B26F2" w:rsidRDefault="00FE6C35" w:rsidP="001F1690">
            <w:pPr>
              <w:spacing w:line="276" w:lineRule="auto"/>
              <w:ind w:firstLine="0"/>
              <w:rPr>
                <w:rFonts w:ascii="Times New Roman" w:hAnsi="Times New Roman" w:cs="Times New Roman"/>
                <w:lang w:val="ru-RU"/>
              </w:rPr>
            </w:pPr>
            <w:r w:rsidRPr="00D22803">
              <w:rPr>
                <w:rFonts w:ascii="Times New Roman" w:hAnsi="Times New Roman" w:cs="Times New Roman"/>
              </w:rPr>
              <w:t>400 руб. за час</w:t>
            </w:r>
          </w:p>
        </w:tc>
      </w:tr>
      <w:tr w:rsidR="00FE6C35" w:rsidRPr="004B7ABD" w:rsidTr="00E014E8">
        <w:trPr>
          <w:gridAfter w:val="1"/>
          <w:wAfter w:w="9" w:type="dxa"/>
          <w:jc w:val="center"/>
        </w:trPr>
        <w:tc>
          <w:tcPr>
            <w:tcW w:w="1012" w:type="dxa"/>
            <w:vMerge w:val="restart"/>
            <w:vAlign w:val="center"/>
          </w:tcPr>
          <w:p w:rsidR="00FE6C35" w:rsidRPr="00D22803" w:rsidRDefault="00FE6C35" w:rsidP="001F1690">
            <w:pPr>
              <w:spacing w:line="276" w:lineRule="auto"/>
              <w:ind w:firstLine="0"/>
              <w:rPr>
                <w:rFonts w:ascii="Times New Roman" w:hAnsi="Times New Roman" w:cs="Times New Roman"/>
              </w:rPr>
            </w:pPr>
            <w:r w:rsidRPr="00D22803">
              <w:rPr>
                <w:rFonts w:ascii="Times New Roman" w:hAnsi="Times New Roman" w:cs="Times New Roman"/>
              </w:rPr>
              <w:t>3.</w:t>
            </w:r>
          </w:p>
        </w:tc>
        <w:tc>
          <w:tcPr>
            <w:tcW w:w="4153" w:type="dxa"/>
            <w:vMerge w:val="restart"/>
            <w:vAlign w:val="center"/>
          </w:tcPr>
          <w:p w:rsidR="00FE6C35" w:rsidRPr="00D22803" w:rsidRDefault="00FE6C35" w:rsidP="001F1690">
            <w:pPr>
              <w:spacing w:line="276" w:lineRule="auto"/>
              <w:rPr>
                <w:rFonts w:ascii="Times New Roman" w:hAnsi="Times New Roman" w:cs="Times New Roman"/>
                <w:lang w:val="ru-RU"/>
              </w:rPr>
            </w:pPr>
            <w:r w:rsidRPr="00D22803">
              <w:rPr>
                <w:rFonts w:ascii="Times New Roman" w:hAnsi="Times New Roman" w:cs="Times New Roman"/>
                <w:lang w:val="ru-RU"/>
              </w:rPr>
              <w:t>Выступление на конференциях, семинарах и т.д.</w:t>
            </w:r>
          </w:p>
        </w:tc>
        <w:tc>
          <w:tcPr>
            <w:tcW w:w="3502" w:type="dxa"/>
          </w:tcPr>
          <w:p w:rsidR="00FE6C35" w:rsidRPr="00D22803" w:rsidRDefault="00FE6C35" w:rsidP="001F1690">
            <w:pPr>
              <w:spacing w:line="276" w:lineRule="auto"/>
              <w:rPr>
                <w:rFonts w:ascii="Times New Roman" w:hAnsi="Times New Roman" w:cs="Times New Roman"/>
                <w:lang w:val="ru-RU"/>
              </w:rPr>
            </w:pPr>
            <w:r w:rsidRPr="00D22803">
              <w:rPr>
                <w:rFonts w:ascii="Times New Roman" w:hAnsi="Times New Roman" w:cs="Times New Roman"/>
                <w:lang w:val="ru-RU"/>
              </w:rPr>
              <w:t>Межмуниципальный уровень (приказ регионального оператора)</w:t>
            </w:r>
          </w:p>
        </w:tc>
        <w:tc>
          <w:tcPr>
            <w:tcW w:w="1658" w:type="dxa"/>
            <w:vAlign w:val="center"/>
          </w:tcPr>
          <w:p w:rsidR="00FE6C35" w:rsidRPr="00D22803" w:rsidRDefault="00FE6C35" w:rsidP="001F1690">
            <w:pPr>
              <w:spacing w:line="276" w:lineRule="auto"/>
              <w:rPr>
                <w:rFonts w:ascii="Times New Roman" w:hAnsi="Times New Roman" w:cs="Times New Roman"/>
              </w:rPr>
            </w:pPr>
            <w:r w:rsidRPr="00D22803">
              <w:rPr>
                <w:rFonts w:ascii="Times New Roman" w:hAnsi="Times New Roman" w:cs="Times New Roman"/>
              </w:rPr>
              <w:t xml:space="preserve">2 000 </w:t>
            </w:r>
          </w:p>
        </w:tc>
      </w:tr>
      <w:tr w:rsidR="00FE6C35" w:rsidRPr="004B7ABD" w:rsidTr="00E014E8">
        <w:trPr>
          <w:gridAfter w:val="1"/>
          <w:wAfter w:w="9" w:type="dxa"/>
          <w:jc w:val="center"/>
        </w:trPr>
        <w:tc>
          <w:tcPr>
            <w:tcW w:w="1012" w:type="dxa"/>
            <w:vMerge/>
            <w:vAlign w:val="center"/>
          </w:tcPr>
          <w:p w:rsidR="00FE6C35" w:rsidRPr="00D22803" w:rsidRDefault="00FE6C35" w:rsidP="001F1690">
            <w:pPr>
              <w:spacing w:line="276" w:lineRule="auto"/>
              <w:jc w:val="center"/>
              <w:rPr>
                <w:rFonts w:ascii="Times New Roman" w:hAnsi="Times New Roman" w:cs="Times New Roman"/>
              </w:rPr>
            </w:pPr>
          </w:p>
        </w:tc>
        <w:tc>
          <w:tcPr>
            <w:tcW w:w="4153" w:type="dxa"/>
            <w:vMerge/>
            <w:vAlign w:val="center"/>
          </w:tcPr>
          <w:p w:rsidR="00FE6C35" w:rsidRPr="00D22803" w:rsidRDefault="00FE6C35" w:rsidP="001F1690">
            <w:pPr>
              <w:spacing w:line="276" w:lineRule="auto"/>
              <w:rPr>
                <w:rFonts w:ascii="Times New Roman" w:hAnsi="Times New Roman" w:cs="Times New Roman"/>
              </w:rPr>
            </w:pPr>
          </w:p>
        </w:tc>
        <w:tc>
          <w:tcPr>
            <w:tcW w:w="3502" w:type="dxa"/>
          </w:tcPr>
          <w:p w:rsidR="00FE6C35" w:rsidRPr="00D22803" w:rsidRDefault="00FE6C35" w:rsidP="001F1690">
            <w:pPr>
              <w:spacing w:line="276" w:lineRule="auto"/>
              <w:rPr>
                <w:rFonts w:ascii="Times New Roman" w:hAnsi="Times New Roman" w:cs="Times New Roman"/>
                <w:lang w:val="ru-RU"/>
              </w:rPr>
            </w:pPr>
            <w:r w:rsidRPr="00D22803">
              <w:rPr>
                <w:rFonts w:ascii="Times New Roman" w:hAnsi="Times New Roman" w:cs="Times New Roman"/>
                <w:lang w:val="ru-RU"/>
              </w:rPr>
              <w:t>Региональный уровень (приказ регионального оператора)</w:t>
            </w:r>
          </w:p>
        </w:tc>
        <w:tc>
          <w:tcPr>
            <w:tcW w:w="1658" w:type="dxa"/>
            <w:vAlign w:val="center"/>
          </w:tcPr>
          <w:p w:rsidR="00FE6C35" w:rsidRPr="00D22803" w:rsidRDefault="00FE6C35" w:rsidP="001F1690">
            <w:pPr>
              <w:spacing w:line="276" w:lineRule="auto"/>
              <w:rPr>
                <w:rFonts w:ascii="Times New Roman" w:hAnsi="Times New Roman" w:cs="Times New Roman"/>
              </w:rPr>
            </w:pPr>
            <w:r w:rsidRPr="00D22803">
              <w:rPr>
                <w:rFonts w:ascii="Times New Roman" w:hAnsi="Times New Roman" w:cs="Times New Roman"/>
              </w:rPr>
              <w:t xml:space="preserve">3 000 </w:t>
            </w:r>
          </w:p>
        </w:tc>
      </w:tr>
      <w:tr w:rsidR="00FE6C35" w:rsidRPr="004B7ABD" w:rsidTr="00E014E8">
        <w:trPr>
          <w:gridAfter w:val="1"/>
          <w:wAfter w:w="9" w:type="dxa"/>
          <w:jc w:val="center"/>
        </w:trPr>
        <w:tc>
          <w:tcPr>
            <w:tcW w:w="1012" w:type="dxa"/>
            <w:vMerge/>
            <w:vAlign w:val="center"/>
          </w:tcPr>
          <w:p w:rsidR="00FE6C35" w:rsidRPr="00D22803" w:rsidRDefault="00FE6C35" w:rsidP="001F1690">
            <w:pPr>
              <w:spacing w:line="276" w:lineRule="auto"/>
              <w:jc w:val="center"/>
              <w:rPr>
                <w:rFonts w:ascii="Times New Roman" w:hAnsi="Times New Roman" w:cs="Times New Roman"/>
              </w:rPr>
            </w:pPr>
          </w:p>
        </w:tc>
        <w:tc>
          <w:tcPr>
            <w:tcW w:w="4153" w:type="dxa"/>
            <w:vMerge/>
            <w:vAlign w:val="center"/>
          </w:tcPr>
          <w:p w:rsidR="00FE6C35" w:rsidRPr="00D22803" w:rsidRDefault="00FE6C35" w:rsidP="001F1690">
            <w:pPr>
              <w:spacing w:line="276" w:lineRule="auto"/>
              <w:rPr>
                <w:rFonts w:ascii="Times New Roman" w:hAnsi="Times New Roman" w:cs="Times New Roman"/>
              </w:rPr>
            </w:pPr>
          </w:p>
        </w:tc>
        <w:tc>
          <w:tcPr>
            <w:tcW w:w="3502" w:type="dxa"/>
          </w:tcPr>
          <w:p w:rsidR="00FE6C35" w:rsidRPr="00D22803" w:rsidRDefault="00FE6C35" w:rsidP="001F1690">
            <w:pPr>
              <w:spacing w:line="276" w:lineRule="auto"/>
              <w:rPr>
                <w:rFonts w:ascii="Times New Roman" w:hAnsi="Times New Roman" w:cs="Times New Roman"/>
                <w:lang w:val="ru-RU"/>
              </w:rPr>
            </w:pPr>
            <w:r w:rsidRPr="00D22803">
              <w:rPr>
                <w:rFonts w:ascii="Times New Roman" w:hAnsi="Times New Roman" w:cs="Times New Roman"/>
                <w:lang w:val="ru-RU"/>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1658" w:type="dxa"/>
            <w:vAlign w:val="center"/>
          </w:tcPr>
          <w:p w:rsidR="00FE6C35" w:rsidRPr="00D22803" w:rsidRDefault="00FE6C35" w:rsidP="001F1690">
            <w:pPr>
              <w:spacing w:line="276" w:lineRule="auto"/>
              <w:rPr>
                <w:rFonts w:ascii="Times New Roman" w:hAnsi="Times New Roman" w:cs="Times New Roman"/>
              </w:rPr>
            </w:pPr>
            <w:r w:rsidRPr="00D22803">
              <w:rPr>
                <w:rFonts w:ascii="Times New Roman" w:hAnsi="Times New Roman" w:cs="Times New Roman"/>
              </w:rPr>
              <w:t>5 000</w:t>
            </w:r>
          </w:p>
        </w:tc>
      </w:tr>
      <w:tr w:rsidR="00FE6C35" w:rsidRPr="004B7ABD" w:rsidTr="00E014E8">
        <w:trPr>
          <w:gridAfter w:val="1"/>
          <w:wAfter w:w="9" w:type="dxa"/>
          <w:jc w:val="center"/>
        </w:trPr>
        <w:tc>
          <w:tcPr>
            <w:tcW w:w="1012" w:type="dxa"/>
            <w:vMerge w:val="restart"/>
            <w:vAlign w:val="center"/>
          </w:tcPr>
          <w:p w:rsidR="00FE6C35" w:rsidRPr="00D22803" w:rsidRDefault="00FE6C35" w:rsidP="001F1690">
            <w:pPr>
              <w:spacing w:line="276" w:lineRule="auto"/>
              <w:ind w:firstLine="0"/>
              <w:rPr>
                <w:rFonts w:ascii="Times New Roman" w:hAnsi="Times New Roman" w:cs="Times New Roman"/>
              </w:rPr>
            </w:pPr>
            <w:r w:rsidRPr="00D22803">
              <w:rPr>
                <w:rFonts w:ascii="Times New Roman" w:hAnsi="Times New Roman" w:cs="Times New Roman"/>
              </w:rPr>
              <w:t>4.</w:t>
            </w:r>
          </w:p>
        </w:tc>
        <w:tc>
          <w:tcPr>
            <w:tcW w:w="4153" w:type="dxa"/>
            <w:vMerge w:val="restart"/>
            <w:vAlign w:val="center"/>
          </w:tcPr>
          <w:p w:rsidR="00FE6C35" w:rsidRPr="00D22803" w:rsidRDefault="00FE6C35" w:rsidP="001F1690">
            <w:pPr>
              <w:spacing w:line="276" w:lineRule="auto"/>
              <w:rPr>
                <w:rFonts w:ascii="Times New Roman" w:hAnsi="Times New Roman" w:cs="Times New Roman"/>
                <w:lang w:val="ru-RU"/>
              </w:rPr>
            </w:pPr>
            <w:r w:rsidRPr="00D22803">
              <w:rPr>
                <w:rFonts w:ascii="Times New Roman" w:hAnsi="Times New Roman" w:cs="Times New Roman"/>
                <w:lang w:val="ru-RU"/>
              </w:rPr>
              <w:t xml:space="preserve">Индивидуальная и (или) групповая работа по подготовке </w:t>
            </w:r>
            <w:r w:rsidRPr="00D22803">
              <w:rPr>
                <w:rFonts w:ascii="Times New Roman" w:hAnsi="Times New Roman" w:cs="Times New Roman"/>
                <w:lang w:val="ru-RU"/>
              </w:rPr>
              <w:lastRenderedPageBreak/>
              <w:t xml:space="preserve">педагогических и управленческих кадров к участию в профессиональных конкурсах </w:t>
            </w:r>
          </w:p>
        </w:tc>
        <w:tc>
          <w:tcPr>
            <w:tcW w:w="3502" w:type="dxa"/>
          </w:tcPr>
          <w:p w:rsidR="00FE6C35" w:rsidRPr="00D22803" w:rsidRDefault="00FE6C35" w:rsidP="001F1690">
            <w:pPr>
              <w:spacing w:line="276" w:lineRule="auto"/>
              <w:rPr>
                <w:rFonts w:ascii="Times New Roman" w:hAnsi="Times New Roman" w:cs="Times New Roman"/>
                <w:lang w:val="ru-RU"/>
              </w:rPr>
            </w:pPr>
            <w:r w:rsidRPr="00D22803">
              <w:rPr>
                <w:rFonts w:ascii="Times New Roman" w:hAnsi="Times New Roman" w:cs="Times New Roman"/>
                <w:lang w:val="ru-RU"/>
              </w:rPr>
              <w:lastRenderedPageBreak/>
              <w:t xml:space="preserve">Региональный уровень (приказ регионального </w:t>
            </w:r>
            <w:r w:rsidRPr="00D22803">
              <w:rPr>
                <w:rFonts w:ascii="Times New Roman" w:hAnsi="Times New Roman" w:cs="Times New Roman"/>
                <w:lang w:val="ru-RU"/>
              </w:rPr>
              <w:lastRenderedPageBreak/>
              <w:t>оператора конкурса)</w:t>
            </w:r>
          </w:p>
        </w:tc>
        <w:tc>
          <w:tcPr>
            <w:tcW w:w="1658" w:type="dxa"/>
            <w:vAlign w:val="center"/>
          </w:tcPr>
          <w:p w:rsidR="00FE6C35" w:rsidRPr="00D22803" w:rsidRDefault="00FE6C35" w:rsidP="001F1690">
            <w:pPr>
              <w:spacing w:line="276" w:lineRule="auto"/>
              <w:rPr>
                <w:rFonts w:ascii="Times New Roman" w:hAnsi="Times New Roman" w:cs="Times New Roman"/>
              </w:rPr>
            </w:pPr>
            <w:r w:rsidRPr="00D22803">
              <w:rPr>
                <w:rFonts w:ascii="Times New Roman" w:hAnsi="Times New Roman" w:cs="Times New Roman"/>
              </w:rPr>
              <w:lastRenderedPageBreak/>
              <w:t xml:space="preserve">10 000 </w:t>
            </w:r>
          </w:p>
        </w:tc>
      </w:tr>
      <w:tr w:rsidR="00FE6C35" w:rsidRPr="004B7ABD" w:rsidTr="00E014E8">
        <w:trPr>
          <w:gridAfter w:val="1"/>
          <w:wAfter w:w="9" w:type="dxa"/>
          <w:jc w:val="center"/>
        </w:trPr>
        <w:tc>
          <w:tcPr>
            <w:tcW w:w="1012" w:type="dxa"/>
            <w:vMerge/>
            <w:vAlign w:val="center"/>
          </w:tcPr>
          <w:p w:rsidR="00FE6C35" w:rsidRPr="00D22803" w:rsidRDefault="00FE6C35" w:rsidP="001F1690">
            <w:pPr>
              <w:spacing w:line="276" w:lineRule="auto"/>
              <w:jc w:val="center"/>
              <w:rPr>
                <w:rFonts w:ascii="Times New Roman" w:hAnsi="Times New Roman" w:cs="Times New Roman"/>
              </w:rPr>
            </w:pPr>
          </w:p>
        </w:tc>
        <w:tc>
          <w:tcPr>
            <w:tcW w:w="4153" w:type="dxa"/>
            <w:vMerge/>
            <w:vAlign w:val="center"/>
          </w:tcPr>
          <w:p w:rsidR="00FE6C35" w:rsidRPr="00D22803" w:rsidRDefault="00FE6C35" w:rsidP="001F1690">
            <w:pPr>
              <w:spacing w:line="276" w:lineRule="auto"/>
              <w:rPr>
                <w:rFonts w:ascii="Times New Roman" w:hAnsi="Times New Roman" w:cs="Times New Roman"/>
              </w:rPr>
            </w:pPr>
          </w:p>
        </w:tc>
        <w:tc>
          <w:tcPr>
            <w:tcW w:w="3502" w:type="dxa"/>
          </w:tcPr>
          <w:p w:rsidR="00FE6C35" w:rsidRPr="00D22803" w:rsidRDefault="00FE6C35" w:rsidP="001F1690">
            <w:pPr>
              <w:spacing w:line="276" w:lineRule="auto"/>
              <w:rPr>
                <w:rFonts w:ascii="Times New Roman" w:hAnsi="Times New Roman" w:cs="Times New Roman"/>
                <w:lang w:val="ru-RU"/>
              </w:rPr>
            </w:pPr>
            <w:r w:rsidRPr="00D22803">
              <w:rPr>
                <w:rFonts w:ascii="Times New Roman" w:hAnsi="Times New Roman" w:cs="Times New Roman"/>
                <w:lang w:val="ru-RU"/>
              </w:rPr>
              <w:t>Всероссийский уровень (приказ министерства образования Воронежской области)</w:t>
            </w:r>
          </w:p>
        </w:tc>
        <w:tc>
          <w:tcPr>
            <w:tcW w:w="1658" w:type="dxa"/>
            <w:vAlign w:val="center"/>
          </w:tcPr>
          <w:p w:rsidR="00FE6C35" w:rsidRPr="00D22803" w:rsidRDefault="00FE6C35" w:rsidP="001F1690">
            <w:pPr>
              <w:spacing w:line="276" w:lineRule="auto"/>
              <w:rPr>
                <w:rFonts w:ascii="Times New Roman" w:hAnsi="Times New Roman" w:cs="Times New Roman"/>
              </w:rPr>
            </w:pPr>
            <w:r w:rsidRPr="00D22803">
              <w:rPr>
                <w:rFonts w:ascii="Times New Roman" w:hAnsi="Times New Roman" w:cs="Times New Roman"/>
              </w:rPr>
              <w:t xml:space="preserve">20 000 </w:t>
            </w:r>
          </w:p>
        </w:tc>
      </w:tr>
      <w:tr w:rsidR="00FE6C35" w:rsidRPr="004B7ABD" w:rsidTr="00E014E8">
        <w:trPr>
          <w:gridAfter w:val="1"/>
          <w:wAfter w:w="9" w:type="dxa"/>
          <w:jc w:val="center"/>
        </w:trPr>
        <w:tc>
          <w:tcPr>
            <w:tcW w:w="1012" w:type="dxa"/>
            <w:tcBorders>
              <w:bottom w:val="single" w:sz="4" w:space="0" w:color="auto"/>
            </w:tcBorders>
            <w:vAlign w:val="center"/>
          </w:tcPr>
          <w:p w:rsidR="00FE6C35" w:rsidRPr="00D22803" w:rsidRDefault="00FE6C35" w:rsidP="001F1690">
            <w:pPr>
              <w:spacing w:line="276" w:lineRule="auto"/>
              <w:ind w:firstLine="0"/>
              <w:rPr>
                <w:rFonts w:ascii="Times New Roman" w:hAnsi="Times New Roman" w:cs="Times New Roman"/>
              </w:rPr>
            </w:pPr>
            <w:r w:rsidRPr="00D22803">
              <w:rPr>
                <w:rFonts w:ascii="Times New Roman" w:hAnsi="Times New Roman" w:cs="Times New Roman"/>
              </w:rPr>
              <w:t>5.</w:t>
            </w:r>
          </w:p>
        </w:tc>
        <w:tc>
          <w:tcPr>
            <w:tcW w:w="4153" w:type="dxa"/>
            <w:tcBorders>
              <w:bottom w:val="single" w:sz="4" w:space="0" w:color="auto"/>
            </w:tcBorders>
            <w:vAlign w:val="center"/>
          </w:tcPr>
          <w:p w:rsidR="00FE6C35" w:rsidRPr="00D22803" w:rsidRDefault="00FE6C35" w:rsidP="001F1690">
            <w:pPr>
              <w:spacing w:line="276" w:lineRule="auto"/>
              <w:rPr>
                <w:rFonts w:ascii="Times New Roman" w:hAnsi="Times New Roman" w:cs="Times New Roman"/>
                <w:lang w:val="ru-RU"/>
              </w:rPr>
            </w:pPr>
            <w:r w:rsidRPr="00D22803">
              <w:rPr>
                <w:rFonts w:ascii="Times New Roman" w:hAnsi="Times New Roman" w:cs="Times New Roman"/>
                <w:lang w:val="ru-RU"/>
              </w:rPr>
              <w:t>Работа в составе проектных/рабочих групп, в т.ч. по разработке информационно- методических материалов</w:t>
            </w:r>
          </w:p>
        </w:tc>
        <w:tc>
          <w:tcPr>
            <w:tcW w:w="3502" w:type="dxa"/>
            <w:tcBorders>
              <w:bottom w:val="single" w:sz="4" w:space="0" w:color="auto"/>
            </w:tcBorders>
            <w:vAlign w:val="center"/>
          </w:tcPr>
          <w:p w:rsidR="00FE6C35" w:rsidRPr="00D22803" w:rsidRDefault="00FE6C35" w:rsidP="001F1690">
            <w:pPr>
              <w:spacing w:line="276" w:lineRule="auto"/>
              <w:ind w:firstLine="0"/>
              <w:rPr>
                <w:rFonts w:ascii="Times New Roman" w:hAnsi="Times New Roman" w:cs="Times New Roman"/>
              </w:rPr>
            </w:pPr>
            <w:r w:rsidRPr="00D22803">
              <w:rPr>
                <w:rFonts w:ascii="Times New Roman" w:hAnsi="Times New Roman" w:cs="Times New Roman"/>
              </w:rPr>
              <w:t xml:space="preserve">Приказ регионального оператора </w:t>
            </w:r>
          </w:p>
        </w:tc>
        <w:tc>
          <w:tcPr>
            <w:tcW w:w="1658" w:type="dxa"/>
            <w:tcBorders>
              <w:bottom w:val="single" w:sz="4" w:space="0" w:color="auto"/>
            </w:tcBorders>
            <w:vAlign w:val="center"/>
          </w:tcPr>
          <w:p w:rsidR="00FE6C35" w:rsidRPr="00D22803" w:rsidRDefault="00FE6C35" w:rsidP="001F1690">
            <w:pPr>
              <w:spacing w:line="276" w:lineRule="auto"/>
              <w:rPr>
                <w:rFonts w:ascii="Times New Roman" w:hAnsi="Times New Roman" w:cs="Times New Roman"/>
              </w:rPr>
            </w:pPr>
            <w:r w:rsidRPr="00D22803">
              <w:rPr>
                <w:rFonts w:ascii="Times New Roman" w:hAnsi="Times New Roman" w:cs="Times New Roman"/>
              </w:rPr>
              <w:t>4 000</w:t>
            </w:r>
          </w:p>
        </w:tc>
      </w:tr>
      <w:tr w:rsidR="00FE6C35" w:rsidRPr="004B7ABD" w:rsidTr="00E014E8">
        <w:trPr>
          <w:gridAfter w:val="1"/>
          <w:wAfter w:w="9" w:type="dxa"/>
          <w:jc w:val="center"/>
        </w:trPr>
        <w:tc>
          <w:tcPr>
            <w:tcW w:w="1012" w:type="dxa"/>
            <w:vAlign w:val="center"/>
          </w:tcPr>
          <w:p w:rsidR="00FE6C35" w:rsidRPr="00D22803" w:rsidRDefault="00FE6C35" w:rsidP="001F1690">
            <w:pPr>
              <w:spacing w:line="276" w:lineRule="auto"/>
              <w:ind w:firstLine="0"/>
              <w:rPr>
                <w:rFonts w:ascii="Times New Roman" w:hAnsi="Times New Roman" w:cs="Times New Roman"/>
              </w:rPr>
            </w:pPr>
            <w:r w:rsidRPr="00D22803">
              <w:rPr>
                <w:rFonts w:ascii="Times New Roman" w:hAnsi="Times New Roman" w:cs="Times New Roman"/>
              </w:rPr>
              <w:t>6.</w:t>
            </w:r>
          </w:p>
        </w:tc>
        <w:tc>
          <w:tcPr>
            <w:tcW w:w="4153" w:type="dxa"/>
            <w:vAlign w:val="center"/>
          </w:tcPr>
          <w:p w:rsidR="00FE6C35" w:rsidRPr="00D22803" w:rsidRDefault="00FE6C35" w:rsidP="001F1690">
            <w:pPr>
              <w:spacing w:line="276" w:lineRule="auto"/>
              <w:rPr>
                <w:rFonts w:ascii="Times New Roman" w:hAnsi="Times New Roman" w:cs="Times New Roman"/>
                <w:lang w:val="ru-RU"/>
              </w:rPr>
            </w:pPr>
            <w:r w:rsidRPr="00D22803">
              <w:rPr>
                <w:rFonts w:ascii="Times New Roman" w:hAnsi="Times New Roman" w:cs="Times New Roman"/>
                <w:lang w:val="ru-RU"/>
              </w:rPr>
              <w:t xml:space="preserve">Руководство региональным профессиональным сообществом педагогов </w:t>
            </w:r>
          </w:p>
        </w:tc>
        <w:tc>
          <w:tcPr>
            <w:tcW w:w="3502" w:type="dxa"/>
          </w:tcPr>
          <w:p w:rsidR="00FE6C35" w:rsidRPr="00D22803" w:rsidRDefault="00FE6C35" w:rsidP="001F1690">
            <w:pPr>
              <w:spacing w:line="276" w:lineRule="auto"/>
              <w:rPr>
                <w:rFonts w:ascii="Times New Roman" w:hAnsi="Times New Roman" w:cs="Times New Roman"/>
                <w:lang w:val="ru-RU"/>
              </w:rPr>
            </w:pPr>
            <w:r w:rsidRPr="00D22803">
              <w:rPr>
                <w:rFonts w:ascii="Times New Roman" w:hAnsi="Times New Roman" w:cs="Times New Roman"/>
                <w:lang w:val="ru-RU"/>
              </w:rPr>
              <w:t>Приказ ВИРО им. Н.Ф. Бунакова о руководстве сообществом</w:t>
            </w:r>
          </w:p>
        </w:tc>
        <w:tc>
          <w:tcPr>
            <w:tcW w:w="1658" w:type="dxa"/>
            <w:vAlign w:val="center"/>
          </w:tcPr>
          <w:p w:rsidR="00FE6C35" w:rsidRPr="00D22803" w:rsidRDefault="00FE6C35" w:rsidP="001F1690">
            <w:pPr>
              <w:spacing w:line="276" w:lineRule="auto"/>
              <w:rPr>
                <w:rFonts w:ascii="Times New Roman" w:hAnsi="Times New Roman" w:cs="Times New Roman"/>
              </w:rPr>
            </w:pPr>
            <w:r w:rsidRPr="00D22803">
              <w:rPr>
                <w:rFonts w:ascii="Times New Roman" w:hAnsi="Times New Roman" w:cs="Times New Roman"/>
              </w:rPr>
              <w:t>4 000</w:t>
            </w:r>
          </w:p>
        </w:tc>
      </w:tr>
      <w:tr w:rsidR="00FE6C35" w:rsidRPr="004B7ABD" w:rsidTr="00E014E8">
        <w:trPr>
          <w:gridAfter w:val="1"/>
          <w:wAfter w:w="9" w:type="dxa"/>
          <w:jc w:val="center"/>
        </w:trPr>
        <w:tc>
          <w:tcPr>
            <w:tcW w:w="1012" w:type="dxa"/>
            <w:vAlign w:val="center"/>
          </w:tcPr>
          <w:p w:rsidR="00FE6C35" w:rsidRPr="00D22803" w:rsidRDefault="00FE6C35" w:rsidP="001F1690">
            <w:pPr>
              <w:spacing w:line="276" w:lineRule="auto"/>
              <w:ind w:firstLine="0"/>
              <w:rPr>
                <w:rFonts w:ascii="Times New Roman" w:hAnsi="Times New Roman" w:cs="Times New Roman"/>
              </w:rPr>
            </w:pPr>
            <w:r w:rsidRPr="00D22803">
              <w:rPr>
                <w:rFonts w:ascii="Times New Roman" w:hAnsi="Times New Roman" w:cs="Times New Roman"/>
              </w:rPr>
              <w:t>7.</w:t>
            </w:r>
          </w:p>
        </w:tc>
        <w:tc>
          <w:tcPr>
            <w:tcW w:w="4153" w:type="dxa"/>
            <w:vAlign w:val="center"/>
          </w:tcPr>
          <w:p w:rsidR="00FE6C35" w:rsidRPr="007012E2" w:rsidRDefault="00FE6C35" w:rsidP="001F1690">
            <w:pPr>
              <w:spacing w:line="276" w:lineRule="auto"/>
              <w:rPr>
                <w:rFonts w:ascii="Times New Roman" w:hAnsi="Times New Roman" w:cs="Times New Roman"/>
                <w:lang w:val="ru-RU"/>
              </w:rPr>
            </w:pPr>
            <w:r w:rsidRPr="007012E2">
              <w:rPr>
                <w:rFonts w:ascii="Times New Roman" w:hAnsi="Times New Roman" w:cs="Times New Roman"/>
                <w:lang w:val="ru-RU"/>
              </w:rPr>
              <w:t xml:space="preserve">Руководство районным методическим объединением (РМО)/межмуниципальным методическим объединением (МММО) (в том числе информационное сопровождение (ведение канала, страницы ВК) деятельности (просветительская, методическая и т.д.) </w:t>
            </w:r>
            <w:r w:rsidRPr="007012E2">
              <w:rPr>
                <w:rFonts w:ascii="Times New Roman" w:hAnsi="Times New Roman" w:cs="Times New Roman"/>
              </w:rPr>
              <w:t>РМО, МММО</w:t>
            </w:r>
            <w:r w:rsidRPr="007012E2">
              <w:rPr>
                <w:rFonts w:ascii="Times New Roman" w:hAnsi="Times New Roman" w:cs="Times New Roman"/>
                <w:lang w:val="ru-RU"/>
              </w:rPr>
              <w:t>).</w:t>
            </w:r>
          </w:p>
        </w:tc>
        <w:tc>
          <w:tcPr>
            <w:tcW w:w="3502" w:type="dxa"/>
          </w:tcPr>
          <w:p w:rsidR="00FE6C35" w:rsidRPr="007012E2" w:rsidRDefault="00FE6C35" w:rsidP="001F1690">
            <w:pPr>
              <w:spacing w:line="276" w:lineRule="auto"/>
              <w:rPr>
                <w:rFonts w:ascii="Times New Roman" w:hAnsi="Times New Roman" w:cs="Times New Roman"/>
                <w:lang w:val="ru-RU"/>
              </w:rPr>
            </w:pPr>
            <w:r w:rsidRPr="00D22803">
              <w:rPr>
                <w:rFonts w:ascii="Times New Roman" w:hAnsi="Times New Roman" w:cs="Times New Roman"/>
                <w:lang w:val="ru-RU"/>
              </w:rPr>
              <w:t xml:space="preserve">Совместный приказ органа местного самоуправления, существующего управление в сфере образования и Приказ ВИРО им. </w:t>
            </w:r>
            <w:r w:rsidRPr="007012E2">
              <w:rPr>
                <w:rFonts w:ascii="Times New Roman" w:hAnsi="Times New Roman" w:cs="Times New Roman"/>
                <w:lang w:val="ru-RU"/>
              </w:rPr>
              <w:t xml:space="preserve">Н.Ф. Бунакова </w:t>
            </w:r>
          </w:p>
        </w:tc>
        <w:tc>
          <w:tcPr>
            <w:tcW w:w="1658" w:type="dxa"/>
            <w:vAlign w:val="center"/>
          </w:tcPr>
          <w:p w:rsidR="00FE6C35" w:rsidRPr="00395E16" w:rsidRDefault="00FE6C35" w:rsidP="001F1690">
            <w:pPr>
              <w:spacing w:line="276" w:lineRule="auto"/>
              <w:ind w:firstLine="0"/>
              <w:jc w:val="center"/>
              <w:rPr>
                <w:rFonts w:ascii="Times New Roman" w:hAnsi="Times New Roman" w:cs="Times New Roman"/>
                <w:lang w:val="ru-RU"/>
              </w:rPr>
            </w:pPr>
            <w:r>
              <w:rPr>
                <w:rFonts w:ascii="Times New Roman" w:hAnsi="Times New Roman" w:cs="Times New Roman"/>
              </w:rPr>
              <w:t>4000 ежемес</w:t>
            </w:r>
            <w:r>
              <w:rPr>
                <w:rFonts w:ascii="Times New Roman" w:hAnsi="Times New Roman" w:cs="Times New Roman"/>
                <w:lang w:val="ru-RU"/>
              </w:rPr>
              <w:t>ячно</w:t>
            </w:r>
          </w:p>
        </w:tc>
      </w:tr>
    </w:tbl>
    <w:p w:rsidR="00D276FD" w:rsidRDefault="00E014E8" w:rsidP="00714A90">
      <w:pPr>
        <w:ind w:firstLine="0"/>
        <w:rPr>
          <w:rFonts w:ascii="Times New Roman" w:hAnsi="Times New Roman"/>
          <w:color w:val="FF0000"/>
          <w:sz w:val="26"/>
          <w:szCs w:val="26"/>
        </w:rPr>
      </w:pPr>
      <w:r>
        <w:rPr>
          <w:rFonts w:ascii="Times New Roman" w:hAnsi="Times New Roman"/>
          <w:color w:val="FF0000"/>
          <w:sz w:val="26"/>
          <w:szCs w:val="26"/>
        </w:rPr>
        <w:t>.»</w:t>
      </w:r>
    </w:p>
    <w:p w:rsidR="00CC2DD7" w:rsidRPr="00A36D43" w:rsidRDefault="00714A90" w:rsidP="00A36D43">
      <w:pPr>
        <w:ind w:firstLine="709"/>
        <w:rPr>
          <w:rFonts w:ascii="Times New Roman" w:hAnsi="Times New Roman"/>
          <w:sz w:val="26"/>
          <w:szCs w:val="26"/>
        </w:rPr>
      </w:pPr>
      <w:r>
        <w:rPr>
          <w:rFonts w:ascii="Times New Roman" w:hAnsi="Times New Roman"/>
          <w:color w:val="FF0000"/>
          <w:sz w:val="26"/>
          <w:szCs w:val="26"/>
        </w:rPr>
        <w:t xml:space="preserve">1.4. </w:t>
      </w:r>
      <w:r>
        <w:rPr>
          <w:rFonts w:ascii="Times New Roman" w:hAnsi="Times New Roman"/>
          <w:sz w:val="26"/>
          <w:szCs w:val="26"/>
        </w:rPr>
        <w:t>П</w:t>
      </w:r>
      <w:r w:rsidR="002B26F2">
        <w:rPr>
          <w:rFonts w:ascii="Times New Roman" w:hAnsi="Times New Roman"/>
          <w:sz w:val="26"/>
          <w:szCs w:val="26"/>
        </w:rPr>
        <w:t>риложение № 3</w:t>
      </w:r>
      <w:r>
        <w:rPr>
          <w:rFonts w:ascii="Times New Roman" w:hAnsi="Times New Roman"/>
          <w:sz w:val="26"/>
          <w:szCs w:val="26"/>
        </w:rPr>
        <w:t xml:space="preserve"> изложить</w:t>
      </w:r>
      <w:r w:rsidR="002B26F2">
        <w:rPr>
          <w:rFonts w:ascii="Times New Roman" w:hAnsi="Times New Roman"/>
          <w:sz w:val="26"/>
          <w:szCs w:val="26"/>
        </w:rPr>
        <w:t xml:space="preserve"> в ре</w:t>
      </w:r>
      <w:r w:rsidR="002B26F2" w:rsidRPr="00CC0B0D">
        <w:rPr>
          <w:rFonts w:ascii="Times New Roman" w:eastAsia="Calibri" w:hAnsi="Times New Roman"/>
          <w:sz w:val="26"/>
          <w:szCs w:val="26"/>
          <w:lang w:eastAsia="en-US"/>
        </w:rPr>
        <w:t>дакции</w:t>
      </w:r>
      <w:r>
        <w:rPr>
          <w:rFonts w:ascii="Times New Roman" w:eastAsia="Calibri" w:hAnsi="Times New Roman"/>
          <w:sz w:val="26"/>
          <w:szCs w:val="26"/>
          <w:lang w:eastAsia="en-US"/>
        </w:rPr>
        <w:t xml:space="preserve"> согласно приложению № 2 </w:t>
      </w:r>
      <w:r w:rsidR="002B26F2">
        <w:rPr>
          <w:rFonts w:ascii="Times New Roman" w:eastAsia="Calibri" w:hAnsi="Times New Roman"/>
          <w:sz w:val="26"/>
          <w:szCs w:val="26"/>
          <w:lang w:eastAsia="en-US"/>
        </w:rPr>
        <w:t>к настоящему постановлению.</w:t>
      </w:r>
    </w:p>
    <w:p w:rsidR="001171BE" w:rsidRDefault="0055109A" w:rsidP="000D5A59">
      <w:pPr>
        <w:pStyle w:val="a3"/>
        <w:ind w:left="0" w:firstLine="709"/>
        <w:rPr>
          <w:rFonts w:ascii="Times New Roman" w:hAnsi="Times New Roman"/>
          <w:sz w:val="26"/>
          <w:szCs w:val="26"/>
        </w:rPr>
      </w:pPr>
      <w:r w:rsidRPr="00EE23B2">
        <w:rPr>
          <w:rFonts w:ascii="Times New Roman" w:hAnsi="Times New Roman"/>
          <w:sz w:val="26"/>
          <w:szCs w:val="26"/>
        </w:rPr>
        <w:t>2.</w:t>
      </w:r>
      <w:r w:rsidR="00B13B9B" w:rsidRPr="00EE23B2">
        <w:rPr>
          <w:rFonts w:ascii="Times New Roman" w:hAnsi="Times New Roman"/>
          <w:sz w:val="26"/>
          <w:szCs w:val="26"/>
        </w:rPr>
        <w:t xml:space="preserve"> Опубликовать настоящее постановление в муниципальной</w:t>
      </w:r>
      <w:r w:rsidR="00B13B9B" w:rsidRPr="00005BC7">
        <w:rPr>
          <w:rFonts w:ascii="Times New Roman" w:hAnsi="Times New Roman"/>
          <w:sz w:val="26"/>
          <w:szCs w:val="26"/>
        </w:rPr>
        <w:t xml:space="preserve"> газете «Павловский муниципальный вестник».</w:t>
      </w:r>
    </w:p>
    <w:p w:rsidR="002B26F2" w:rsidRPr="00714A90" w:rsidRDefault="00B13B9B" w:rsidP="00714A90">
      <w:pPr>
        <w:ind w:firstLine="709"/>
        <w:rPr>
          <w:rFonts w:ascii="Times New Roman" w:hAnsi="Times New Roman"/>
          <w:kern w:val="2"/>
          <w:sz w:val="26"/>
          <w:szCs w:val="26"/>
        </w:rPr>
      </w:pPr>
      <w:r>
        <w:rPr>
          <w:rFonts w:ascii="Times New Roman" w:hAnsi="Times New Roman"/>
          <w:sz w:val="26"/>
          <w:szCs w:val="26"/>
        </w:rPr>
        <w:t>3</w:t>
      </w:r>
      <w:r w:rsidR="000D5A59">
        <w:rPr>
          <w:rFonts w:ascii="Times New Roman" w:hAnsi="Times New Roman"/>
          <w:sz w:val="26"/>
          <w:szCs w:val="26"/>
        </w:rPr>
        <w:t xml:space="preserve">. </w:t>
      </w:r>
      <w:r w:rsidRPr="00005BC7">
        <w:rPr>
          <w:rFonts w:ascii="Times New Roman" w:hAnsi="Times New Roman"/>
          <w:kern w:val="2"/>
          <w:sz w:val="26"/>
          <w:szCs w:val="26"/>
        </w:rPr>
        <w:t>Распространить действие настоящего постановления на правоотноше</w:t>
      </w:r>
      <w:r w:rsidR="00EE23B2">
        <w:rPr>
          <w:rFonts w:ascii="Times New Roman" w:hAnsi="Times New Roman"/>
          <w:kern w:val="2"/>
          <w:sz w:val="26"/>
          <w:szCs w:val="26"/>
        </w:rPr>
        <w:t>ния, возникшие с 01.03</w:t>
      </w:r>
      <w:r w:rsidR="00BE1095">
        <w:rPr>
          <w:rFonts w:ascii="Times New Roman" w:hAnsi="Times New Roman"/>
          <w:kern w:val="2"/>
          <w:sz w:val="26"/>
          <w:szCs w:val="26"/>
        </w:rPr>
        <w:t>.2024</w:t>
      </w:r>
      <w:r>
        <w:rPr>
          <w:rFonts w:ascii="Times New Roman" w:hAnsi="Times New Roman"/>
          <w:kern w:val="2"/>
          <w:sz w:val="26"/>
          <w:szCs w:val="26"/>
        </w:rPr>
        <w:t xml:space="preserve"> года.</w:t>
      </w:r>
    </w:p>
    <w:p w:rsidR="002B26F2" w:rsidRDefault="002B26F2" w:rsidP="002B26F2">
      <w:pPr>
        <w:ind w:firstLine="0"/>
        <w:rPr>
          <w:rFonts w:ascii="Times New Roman" w:hAnsi="Times New Roman"/>
          <w:sz w:val="26"/>
          <w:szCs w:val="26"/>
        </w:rPr>
      </w:pPr>
    </w:p>
    <w:p w:rsidR="00714A90" w:rsidRDefault="00714A90" w:rsidP="002B26F2">
      <w:pPr>
        <w:ind w:firstLine="0"/>
        <w:rPr>
          <w:rFonts w:ascii="Times New Roman" w:hAnsi="Times New Roman"/>
          <w:sz w:val="26"/>
          <w:szCs w:val="26"/>
        </w:rPr>
      </w:pPr>
    </w:p>
    <w:p w:rsidR="00E014E8" w:rsidRDefault="00714A90" w:rsidP="002B26F2">
      <w:pPr>
        <w:ind w:firstLine="0"/>
        <w:rPr>
          <w:rFonts w:ascii="Times New Roman" w:hAnsi="Times New Roman"/>
          <w:sz w:val="26"/>
          <w:szCs w:val="26"/>
        </w:rPr>
      </w:pPr>
      <w:r>
        <w:rPr>
          <w:rFonts w:ascii="Times New Roman" w:hAnsi="Times New Roman"/>
          <w:sz w:val="26"/>
          <w:szCs w:val="26"/>
        </w:rPr>
        <w:t>Глава</w:t>
      </w:r>
      <w:r w:rsidR="002B26F2" w:rsidRPr="001245BD">
        <w:rPr>
          <w:rFonts w:ascii="Times New Roman" w:hAnsi="Times New Roman"/>
          <w:sz w:val="26"/>
          <w:szCs w:val="26"/>
        </w:rPr>
        <w:t xml:space="preserve"> Павловского муниципального </w:t>
      </w:r>
    </w:p>
    <w:p w:rsidR="002B26F2" w:rsidRPr="001245BD" w:rsidRDefault="00E014E8" w:rsidP="002B26F2">
      <w:pPr>
        <w:ind w:firstLine="0"/>
        <w:rPr>
          <w:rFonts w:ascii="Times New Roman" w:hAnsi="Times New Roman"/>
          <w:sz w:val="26"/>
          <w:szCs w:val="26"/>
        </w:rPr>
      </w:pPr>
      <w:r>
        <w:rPr>
          <w:rFonts w:ascii="Times New Roman" w:hAnsi="Times New Roman"/>
          <w:sz w:val="26"/>
          <w:szCs w:val="26"/>
        </w:rPr>
        <w:t xml:space="preserve">района </w:t>
      </w:r>
      <w:r w:rsidR="002B26F2" w:rsidRPr="001245BD">
        <w:rPr>
          <w:rFonts w:ascii="Times New Roman" w:hAnsi="Times New Roman"/>
          <w:sz w:val="26"/>
          <w:szCs w:val="26"/>
        </w:rPr>
        <w:t>Воронежской области</w:t>
      </w:r>
      <w:r w:rsidR="00714A90">
        <w:rPr>
          <w:rFonts w:ascii="Times New Roman" w:hAnsi="Times New Roman"/>
          <w:sz w:val="26"/>
          <w:szCs w:val="26"/>
        </w:rPr>
        <w:t>М.Н. Янцов</w:t>
      </w:r>
    </w:p>
    <w:p w:rsidR="002B26F2" w:rsidRDefault="002B26F2" w:rsidP="002B26F2">
      <w:pPr>
        <w:ind w:firstLine="0"/>
        <w:rPr>
          <w:rFonts w:ascii="Times New Roman" w:hAnsi="Times New Roman"/>
          <w:kern w:val="36"/>
          <w:sz w:val="26"/>
          <w:szCs w:val="26"/>
        </w:rPr>
      </w:pPr>
    </w:p>
    <w:tbl>
      <w:tblPr>
        <w:tblW w:w="10409" w:type="dxa"/>
        <w:tblInd w:w="-709" w:type="dxa"/>
        <w:tblLook w:val="04A0"/>
      </w:tblPr>
      <w:tblGrid>
        <w:gridCol w:w="10173"/>
        <w:gridCol w:w="236"/>
      </w:tblGrid>
      <w:tr w:rsidR="0055109A" w:rsidRPr="00005BC7" w:rsidTr="0096275E">
        <w:trPr>
          <w:trHeight w:val="543"/>
        </w:trPr>
        <w:tc>
          <w:tcPr>
            <w:tcW w:w="10173" w:type="dxa"/>
            <w:shd w:val="clear" w:color="auto" w:fill="auto"/>
          </w:tcPr>
          <w:p w:rsidR="00E4415A" w:rsidRDefault="00E4415A" w:rsidP="0096275E">
            <w:pPr>
              <w:ind w:firstLine="709"/>
              <w:jc w:val="center"/>
              <w:rPr>
                <w:rFonts w:ascii="Times New Roman" w:hAnsi="Times New Roman"/>
                <w:kern w:val="2"/>
                <w:sz w:val="26"/>
                <w:szCs w:val="26"/>
              </w:rPr>
            </w:pPr>
          </w:p>
          <w:p w:rsidR="00E4415A" w:rsidRDefault="00E4415A" w:rsidP="0096275E">
            <w:pPr>
              <w:ind w:firstLine="709"/>
              <w:jc w:val="center"/>
              <w:rPr>
                <w:rFonts w:ascii="Times New Roman" w:hAnsi="Times New Roman"/>
                <w:kern w:val="2"/>
                <w:sz w:val="26"/>
                <w:szCs w:val="26"/>
              </w:rPr>
            </w:pPr>
          </w:p>
          <w:p w:rsidR="00E4415A" w:rsidRDefault="00E4415A" w:rsidP="0096275E">
            <w:pPr>
              <w:ind w:firstLine="709"/>
              <w:jc w:val="center"/>
              <w:rPr>
                <w:rFonts w:ascii="Times New Roman" w:hAnsi="Times New Roman"/>
                <w:kern w:val="2"/>
                <w:sz w:val="26"/>
                <w:szCs w:val="26"/>
              </w:rPr>
            </w:pPr>
          </w:p>
          <w:p w:rsidR="00E4415A" w:rsidRDefault="00E4415A" w:rsidP="0096275E">
            <w:pPr>
              <w:ind w:firstLine="709"/>
              <w:jc w:val="center"/>
              <w:rPr>
                <w:rFonts w:ascii="Times New Roman" w:hAnsi="Times New Roman"/>
                <w:kern w:val="2"/>
                <w:sz w:val="26"/>
                <w:szCs w:val="26"/>
              </w:rPr>
            </w:pPr>
          </w:p>
          <w:p w:rsidR="002B26F2" w:rsidRDefault="002B26F2" w:rsidP="0096275E">
            <w:pPr>
              <w:ind w:firstLine="709"/>
              <w:jc w:val="center"/>
              <w:rPr>
                <w:rFonts w:ascii="Times New Roman" w:hAnsi="Times New Roman"/>
                <w:kern w:val="2"/>
                <w:sz w:val="26"/>
                <w:szCs w:val="26"/>
              </w:rPr>
            </w:pPr>
          </w:p>
          <w:p w:rsidR="002B26F2" w:rsidRDefault="002B26F2" w:rsidP="0096275E">
            <w:pPr>
              <w:ind w:firstLine="709"/>
              <w:jc w:val="center"/>
              <w:rPr>
                <w:rFonts w:ascii="Times New Roman" w:hAnsi="Times New Roman"/>
                <w:kern w:val="2"/>
                <w:sz w:val="26"/>
                <w:szCs w:val="26"/>
              </w:rPr>
            </w:pPr>
          </w:p>
          <w:p w:rsidR="002B26F2" w:rsidRDefault="002B26F2" w:rsidP="0096275E">
            <w:pPr>
              <w:ind w:firstLine="709"/>
              <w:jc w:val="center"/>
              <w:rPr>
                <w:rFonts w:ascii="Times New Roman" w:hAnsi="Times New Roman"/>
                <w:kern w:val="2"/>
                <w:sz w:val="26"/>
                <w:szCs w:val="26"/>
              </w:rPr>
            </w:pPr>
          </w:p>
          <w:p w:rsidR="002B26F2" w:rsidRDefault="002B26F2" w:rsidP="0096275E">
            <w:pPr>
              <w:ind w:firstLine="709"/>
              <w:jc w:val="center"/>
              <w:rPr>
                <w:rFonts w:ascii="Times New Roman" w:hAnsi="Times New Roman"/>
                <w:kern w:val="2"/>
                <w:sz w:val="26"/>
                <w:szCs w:val="26"/>
              </w:rPr>
            </w:pPr>
          </w:p>
          <w:p w:rsidR="00E03663" w:rsidRDefault="00E03663" w:rsidP="0094294A">
            <w:pPr>
              <w:ind w:firstLine="0"/>
              <w:rPr>
                <w:rFonts w:ascii="Times New Roman" w:hAnsi="Times New Roman"/>
                <w:kern w:val="36"/>
              </w:rPr>
            </w:pPr>
          </w:p>
          <w:p w:rsidR="00E03663" w:rsidRDefault="00E03663" w:rsidP="0094294A">
            <w:pPr>
              <w:ind w:firstLine="0"/>
              <w:rPr>
                <w:rFonts w:ascii="Times New Roman" w:hAnsi="Times New Roman"/>
                <w:kern w:val="36"/>
              </w:rPr>
            </w:pPr>
          </w:p>
          <w:p w:rsidR="00E03663" w:rsidRDefault="00E03663" w:rsidP="0094294A">
            <w:pPr>
              <w:ind w:firstLine="0"/>
              <w:rPr>
                <w:rFonts w:ascii="Times New Roman" w:hAnsi="Times New Roman"/>
                <w:kern w:val="36"/>
              </w:rPr>
            </w:pPr>
          </w:p>
          <w:p w:rsidR="00E03663" w:rsidRDefault="00E03663" w:rsidP="0094294A">
            <w:pPr>
              <w:ind w:firstLine="0"/>
              <w:rPr>
                <w:rFonts w:ascii="Times New Roman" w:hAnsi="Times New Roman"/>
                <w:kern w:val="36"/>
              </w:rPr>
            </w:pPr>
          </w:p>
          <w:p w:rsidR="00714A90" w:rsidRDefault="00714A90" w:rsidP="0094294A">
            <w:pPr>
              <w:ind w:firstLine="0"/>
              <w:rPr>
                <w:rFonts w:ascii="Times New Roman" w:hAnsi="Times New Roman"/>
                <w:kern w:val="36"/>
              </w:rPr>
            </w:pPr>
          </w:p>
          <w:p w:rsidR="00714A90" w:rsidRDefault="00714A90" w:rsidP="0094294A">
            <w:pPr>
              <w:ind w:firstLine="0"/>
              <w:rPr>
                <w:rFonts w:ascii="Times New Roman" w:hAnsi="Times New Roman"/>
                <w:kern w:val="36"/>
              </w:rPr>
            </w:pPr>
          </w:p>
          <w:p w:rsidR="0094294A" w:rsidRPr="005016D6" w:rsidRDefault="00C214DC" w:rsidP="00C214DC">
            <w:pPr>
              <w:ind w:firstLine="0"/>
              <w:rPr>
                <w:rFonts w:ascii="Times New Roman" w:hAnsi="Times New Roman"/>
                <w:kern w:val="36"/>
              </w:rPr>
            </w:pPr>
            <w:r>
              <w:rPr>
                <w:rFonts w:ascii="Times New Roman" w:hAnsi="Times New Roman"/>
                <w:kern w:val="36"/>
              </w:rPr>
              <w:t xml:space="preserve">                                                                                                                      Приложение № 1</w:t>
            </w:r>
          </w:p>
          <w:p w:rsidR="0094294A" w:rsidRPr="005016D6" w:rsidRDefault="0094294A" w:rsidP="0094294A">
            <w:pPr>
              <w:rPr>
                <w:rFonts w:ascii="Times New Roman" w:hAnsi="Times New Roman"/>
                <w:kern w:val="36"/>
              </w:rPr>
            </w:pPr>
            <w:r w:rsidRPr="005016D6">
              <w:rPr>
                <w:rFonts w:ascii="Times New Roman" w:hAnsi="Times New Roman"/>
                <w:kern w:val="36"/>
              </w:rPr>
              <w:t>к постановлению</w:t>
            </w:r>
          </w:p>
          <w:p w:rsidR="0094294A" w:rsidRPr="005016D6" w:rsidRDefault="0094294A" w:rsidP="0094294A">
            <w:pPr>
              <w:ind w:right="-468" w:firstLine="5103"/>
              <w:rPr>
                <w:rFonts w:ascii="Times New Roman" w:hAnsi="Times New Roman"/>
                <w:kern w:val="36"/>
              </w:rPr>
            </w:pPr>
            <w:r w:rsidRPr="005016D6">
              <w:rPr>
                <w:rFonts w:ascii="Times New Roman" w:hAnsi="Times New Roman"/>
                <w:kern w:val="36"/>
              </w:rPr>
              <w:lastRenderedPageBreak/>
              <w:t>администрации Павловского</w:t>
            </w:r>
          </w:p>
          <w:p w:rsidR="0094294A" w:rsidRPr="005016D6" w:rsidRDefault="0094294A" w:rsidP="0094294A">
            <w:pPr>
              <w:ind w:firstLine="5103"/>
              <w:rPr>
                <w:rFonts w:ascii="Times New Roman" w:hAnsi="Times New Roman"/>
                <w:kern w:val="36"/>
              </w:rPr>
            </w:pPr>
            <w:r w:rsidRPr="005016D6">
              <w:rPr>
                <w:rFonts w:ascii="Times New Roman" w:hAnsi="Times New Roman"/>
                <w:kern w:val="36"/>
              </w:rPr>
              <w:t>муниципального района</w:t>
            </w:r>
          </w:p>
          <w:p w:rsidR="0094294A" w:rsidRPr="005016D6" w:rsidRDefault="0094294A" w:rsidP="0094294A">
            <w:pPr>
              <w:ind w:firstLine="5103"/>
              <w:rPr>
                <w:rFonts w:ascii="Times New Roman" w:hAnsi="Times New Roman"/>
                <w:kern w:val="36"/>
              </w:rPr>
            </w:pPr>
            <w:r w:rsidRPr="005016D6">
              <w:rPr>
                <w:rFonts w:ascii="Times New Roman" w:hAnsi="Times New Roman"/>
                <w:kern w:val="36"/>
              </w:rPr>
              <w:t>Воронежской области</w:t>
            </w:r>
          </w:p>
          <w:p w:rsidR="002B26F2" w:rsidRPr="0094294A" w:rsidRDefault="0094294A" w:rsidP="0094294A">
            <w:pPr>
              <w:spacing w:line="20" w:lineRule="atLeast"/>
              <w:ind w:left="-109"/>
              <w:rPr>
                <w:rFonts w:ascii="Times New Roman" w:hAnsi="Times New Roman"/>
              </w:rPr>
            </w:pPr>
            <w:r w:rsidRPr="005016D6">
              <w:rPr>
                <w:rFonts w:ascii="Times New Roman" w:hAnsi="Times New Roman"/>
              </w:rPr>
              <w:t xml:space="preserve">от __________ № ________ </w:t>
            </w:r>
          </w:p>
          <w:p w:rsidR="002B26F2" w:rsidRDefault="002B26F2" w:rsidP="0096275E">
            <w:pPr>
              <w:ind w:firstLine="709"/>
              <w:jc w:val="center"/>
              <w:rPr>
                <w:rFonts w:ascii="Times New Roman" w:hAnsi="Times New Roman"/>
                <w:kern w:val="2"/>
                <w:sz w:val="26"/>
                <w:szCs w:val="26"/>
              </w:rPr>
            </w:pPr>
          </w:p>
          <w:p w:rsidR="002B26F2" w:rsidRDefault="002B26F2" w:rsidP="0096275E">
            <w:pPr>
              <w:ind w:firstLine="709"/>
              <w:jc w:val="center"/>
              <w:rPr>
                <w:rFonts w:ascii="Times New Roman" w:hAnsi="Times New Roman"/>
                <w:kern w:val="2"/>
                <w:sz w:val="26"/>
                <w:szCs w:val="26"/>
              </w:rPr>
            </w:pPr>
          </w:p>
          <w:p w:rsidR="00722163" w:rsidRPr="00722163" w:rsidRDefault="00722163" w:rsidP="00FB6930">
            <w:pPr>
              <w:ind w:left="736" w:hanging="27"/>
              <w:jc w:val="center"/>
              <w:rPr>
                <w:rFonts w:ascii="Times New Roman" w:hAnsi="Times New Roman"/>
                <w:b/>
                <w:kern w:val="2"/>
                <w:sz w:val="26"/>
                <w:szCs w:val="26"/>
              </w:rPr>
            </w:pPr>
            <w:r>
              <w:rPr>
                <w:rFonts w:ascii="Times New Roman" w:hAnsi="Times New Roman"/>
                <w:kern w:val="2"/>
                <w:sz w:val="26"/>
                <w:szCs w:val="26"/>
              </w:rPr>
              <w:t>«</w:t>
            </w:r>
            <w:r w:rsidRPr="00722163">
              <w:rPr>
                <w:rFonts w:ascii="Times New Roman" w:hAnsi="Times New Roman"/>
                <w:b/>
                <w:kern w:val="2"/>
                <w:sz w:val="26"/>
                <w:szCs w:val="26"/>
              </w:rPr>
              <w:t>Примерное положение об оплате труда работников муниципальных бюджетных общеобразовательных организаций</w:t>
            </w:r>
            <w:r>
              <w:rPr>
                <w:rFonts w:ascii="Times New Roman" w:hAnsi="Times New Roman"/>
                <w:b/>
                <w:kern w:val="2"/>
                <w:sz w:val="26"/>
                <w:szCs w:val="26"/>
              </w:rPr>
              <w:t>»</w:t>
            </w:r>
            <w:r w:rsidRPr="00722163">
              <w:rPr>
                <w:rFonts w:ascii="Times New Roman" w:hAnsi="Times New Roman"/>
                <w:b/>
                <w:kern w:val="2"/>
                <w:sz w:val="26"/>
                <w:szCs w:val="26"/>
              </w:rPr>
              <w:t xml:space="preserve"> Павловского муниципального района Воронежской области</w:t>
            </w:r>
          </w:p>
          <w:p w:rsidR="0055109A" w:rsidRPr="00005BC7" w:rsidRDefault="0055109A" w:rsidP="0096275E">
            <w:pPr>
              <w:jc w:val="center"/>
              <w:rPr>
                <w:rFonts w:ascii="Times New Roman" w:hAnsi="Times New Roman"/>
                <w:sz w:val="26"/>
                <w:szCs w:val="26"/>
              </w:rPr>
            </w:pPr>
          </w:p>
        </w:tc>
        <w:tc>
          <w:tcPr>
            <w:tcW w:w="236" w:type="dxa"/>
            <w:shd w:val="clear" w:color="auto" w:fill="auto"/>
          </w:tcPr>
          <w:p w:rsidR="00007456" w:rsidRPr="00005BC7" w:rsidRDefault="00007456" w:rsidP="0096275E">
            <w:pPr>
              <w:ind w:left="-413" w:firstLine="0"/>
              <w:jc w:val="center"/>
              <w:rPr>
                <w:rFonts w:ascii="Times New Roman" w:hAnsi="Times New Roman"/>
                <w:sz w:val="26"/>
                <w:szCs w:val="26"/>
              </w:rPr>
            </w:pPr>
          </w:p>
        </w:tc>
      </w:tr>
    </w:tbl>
    <w:p w:rsidR="002556AC" w:rsidRPr="009A73B3" w:rsidRDefault="002556AC" w:rsidP="002556AC">
      <w:pPr>
        <w:jc w:val="center"/>
        <w:rPr>
          <w:rFonts w:ascii="Times New Roman" w:hAnsi="Times New Roman"/>
          <w:b/>
          <w:bCs/>
          <w:sz w:val="26"/>
          <w:szCs w:val="26"/>
        </w:rPr>
      </w:pPr>
      <w:r w:rsidRPr="009A73B3">
        <w:rPr>
          <w:rFonts w:ascii="Times New Roman" w:hAnsi="Times New Roman"/>
          <w:b/>
          <w:bCs/>
          <w:kern w:val="1"/>
          <w:sz w:val="26"/>
          <w:szCs w:val="26"/>
        </w:rPr>
        <w:lastRenderedPageBreak/>
        <w:t>1. Общие положения</w:t>
      </w:r>
    </w:p>
    <w:p w:rsidR="002556AC" w:rsidRPr="009A73B3" w:rsidRDefault="002556AC" w:rsidP="002556AC">
      <w:pPr>
        <w:ind w:firstLine="709"/>
        <w:rPr>
          <w:rFonts w:ascii="Times New Roman" w:hAnsi="Times New Roman"/>
          <w:b/>
          <w:bCs/>
          <w:sz w:val="26"/>
          <w:szCs w:val="26"/>
        </w:rPr>
      </w:pP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 xml:space="preserve">Настоящее Примерное положение об оплате труда в общеобразовательной организации (далее - Положение) разработано в соответствии с Трудовым кодексом Российской Федерации от 30 декабря 2001 г. № 197-ФЗ, </w:t>
      </w:r>
      <w:r>
        <w:rPr>
          <w:rFonts w:ascii="Times New Roman" w:hAnsi="Times New Roman"/>
          <w:sz w:val="26"/>
          <w:szCs w:val="26"/>
        </w:rPr>
        <w:t>Ф</w:t>
      </w:r>
      <w:r w:rsidRPr="009A73B3">
        <w:rPr>
          <w:rFonts w:ascii="Times New Roman" w:hAnsi="Times New Roman"/>
          <w:sz w:val="26"/>
          <w:szCs w:val="26"/>
        </w:rPr>
        <w:t xml:space="preserve">едеральным </w:t>
      </w:r>
      <w:r>
        <w:rPr>
          <w:rFonts w:ascii="Times New Roman" w:hAnsi="Times New Roman"/>
          <w:sz w:val="26"/>
          <w:szCs w:val="26"/>
        </w:rPr>
        <w:t>З</w:t>
      </w:r>
      <w:r w:rsidRPr="009A73B3">
        <w:rPr>
          <w:rFonts w:ascii="Times New Roman" w:hAnsi="Times New Roman"/>
          <w:sz w:val="26"/>
          <w:szCs w:val="26"/>
        </w:rPr>
        <w:t xml:space="preserve">аконом  «Об образовании в Российской Федерации» от 29 декабря </w:t>
      </w:r>
      <w:r w:rsidRPr="00FA62D9">
        <w:rPr>
          <w:rFonts w:ascii="Times New Roman" w:hAnsi="Times New Roman"/>
          <w:sz w:val="26"/>
          <w:szCs w:val="26"/>
        </w:rPr>
        <w:t xml:space="preserve">2012 г. № 273 - ФЗ, указами Президента Российской Федерации от 7 мая 2012 г. </w:t>
      </w:r>
      <w:hyperlink r:id="rId8" w:history="1">
        <w:r w:rsidRPr="00FA62D9">
          <w:rPr>
            <w:rFonts w:ascii="Times New Roman" w:hAnsi="Times New Roman"/>
            <w:sz w:val="26"/>
            <w:szCs w:val="26"/>
          </w:rPr>
          <w:t>№ 597</w:t>
        </w:r>
      </w:hyperlink>
      <w:r w:rsidRPr="00FA62D9">
        <w:rPr>
          <w:rFonts w:ascii="Times New Roman" w:hAnsi="Times New Roman"/>
          <w:sz w:val="26"/>
          <w:szCs w:val="26"/>
        </w:rPr>
        <w:t xml:space="preserve"> «О </w:t>
      </w:r>
      <w:r w:rsidRPr="009A73B3">
        <w:rPr>
          <w:rFonts w:ascii="Times New Roman" w:hAnsi="Times New Roman"/>
          <w:sz w:val="26"/>
          <w:szCs w:val="26"/>
        </w:rPr>
        <w:t>мероприятиях по реализации государственной социальной политики» и от 1 июня 2012 г. № 761«О национальной стратегии действий в интересах детей на 2012 - 2017 годы» (далее - Указы) в части оплаты труда работников бюджетной сферы в 2013 году,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1.1. Положение определяет:</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 xml:space="preserve"> порядок формирования и распределения фонда оплаты труда работников общеобразовательной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 xml:space="preserve">подходы к осуществлению выплат компенсационного и стимулирующего характера в зависимости от результатов и качества работы; </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подходы к созданию прозрачного механизма оплаты труда работников общеобразовательной организации, в том числе руководителя, его заместителей и главного бухгалтера.</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1.2. ПКГ и квалификационные уровни определяются следующим образом:</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2556AC" w:rsidRPr="009A73B3" w:rsidRDefault="002556AC" w:rsidP="002556AC">
      <w:pPr>
        <w:ind w:firstLine="900"/>
        <w:rPr>
          <w:rFonts w:ascii="Times New Roman" w:hAnsi="Times New Roman"/>
          <w:sz w:val="26"/>
          <w:szCs w:val="26"/>
        </w:rPr>
      </w:pPr>
      <w:r w:rsidRPr="009A73B3">
        <w:rPr>
          <w:rFonts w:ascii="Times New Roman" w:hAnsi="Times New Roman"/>
          <w:sz w:val="26"/>
          <w:szCs w:val="26"/>
        </w:rPr>
        <w:t>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2556AC" w:rsidRPr="009A73B3" w:rsidRDefault="002556AC" w:rsidP="002556AC">
      <w:pPr>
        <w:ind w:firstLine="900"/>
        <w:rPr>
          <w:rFonts w:ascii="Times New Roman" w:hAnsi="Times New Roman"/>
          <w:sz w:val="26"/>
          <w:szCs w:val="26"/>
        </w:rPr>
      </w:pPr>
      <w:r w:rsidRPr="009A73B3">
        <w:rPr>
          <w:rFonts w:ascii="Times New Roman" w:hAnsi="Times New Roman"/>
          <w:sz w:val="26"/>
          <w:szCs w:val="26"/>
        </w:rPr>
        <w:t xml:space="preserve">для работников культуры, искусства и кинематографии - на основе приказа Министерства здравоохранения и социального развития РФ от 31.08.2007 № 570 «Об </w:t>
      </w:r>
      <w:r w:rsidRPr="009A73B3">
        <w:rPr>
          <w:rFonts w:ascii="Times New Roman" w:hAnsi="Times New Roman"/>
          <w:sz w:val="26"/>
          <w:szCs w:val="26"/>
        </w:rPr>
        <w:lastRenderedPageBreak/>
        <w:t>утверждении профессиональных квалификационных групп должностей работников культуры, искусства и кинематографии»;</w:t>
      </w:r>
    </w:p>
    <w:p w:rsidR="002556AC" w:rsidRPr="009A73B3" w:rsidRDefault="002556AC" w:rsidP="002556AC">
      <w:pPr>
        <w:ind w:firstLine="900"/>
        <w:rPr>
          <w:rFonts w:ascii="Times New Roman" w:hAnsi="Times New Roman"/>
          <w:sz w:val="26"/>
          <w:szCs w:val="26"/>
        </w:rPr>
      </w:pPr>
      <w:r w:rsidRPr="009A73B3">
        <w:rPr>
          <w:rFonts w:ascii="Times New Roman" w:hAnsi="Times New Roman"/>
          <w:sz w:val="26"/>
          <w:szCs w:val="26"/>
        </w:rPr>
        <w:t>для работников, занимающих общеотраслевые должности руководителей, специалистов и служащих -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2556AC" w:rsidRPr="009A73B3" w:rsidRDefault="002556AC" w:rsidP="002556AC">
      <w:pPr>
        <w:ind w:firstLine="900"/>
        <w:rPr>
          <w:rFonts w:ascii="Times New Roman" w:hAnsi="Times New Roman"/>
          <w:sz w:val="26"/>
          <w:szCs w:val="26"/>
        </w:rPr>
      </w:pPr>
      <w:r w:rsidRPr="009A73B3">
        <w:rPr>
          <w:rFonts w:ascii="Times New Roman" w:hAnsi="Times New Roman"/>
          <w:sz w:val="26"/>
          <w:szCs w:val="26"/>
        </w:rPr>
        <w:t>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2556AC" w:rsidRPr="009A73B3" w:rsidRDefault="002556AC" w:rsidP="002556AC">
      <w:pPr>
        <w:ind w:firstLine="900"/>
        <w:rPr>
          <w:rFonts w:ascii="Times New Roman" w:hAnsi="Times New Roman"/>
          <w:sz w:val="26"/>
          <w:szCs w:val="26"/>
        </w:rPr>
      </w:pPr>
      <w:r w:rsidRPr="009A73B3">
        <w:rPr>
          <w:rFonts w:ascii="Times New Roman" w:hAnsi="Times New Roman"/>
          <w:sz w:val="26"/>
          <w:szCs w:val="26"/>
        </w:rPr>
        <w:t>1.3</w:t>
      </w:r>
      <w:r w:rsidRPr="009A73B3">
        <w:rPr>
          <w:rFonts w:ascii="Times New Roman" w:hAnsi="Times New Roman"/>
          <w:spacing w:val="-6"/>
          <w:sz w:val="26"/>
          <w:szCs w:val="26"/>
        </w:rPr>
        <w:t xml:space="preserve">. </w:t>
      </w:r>
      <w:r w:rsidRPr="009A73B3">
        <w:rPr>
          <w:rFonts w:ascii="Times New Roman" w:hAnsi="Times New Roman"/>
          <w:sz w:val="26"/>
          <w:szCs w:val="26"/>
        </w:rPr>
        <w:t>Система оплаты труда работников</w:t>
      </w:r>
      <w:bookmarkStart w:id="0" w:name="YANDEX_88"/>
      <w:bookmarkEnd w:id="0"/>
      <w:r w:rsidRPr="009A73B3">
        <w:rPr>
          <w:rFonts w:ascii="Times New Roman" w:hAnsi="Times New Roman"/>
          <w:sz w:val="26"/>
          <w:szCs w:val="26"/>
        </w:rPr>
        <w:t xml:space="preserve"> общеобразовательной организации формируется с учетом:</w:t>
      </w:r>
    </w:p>
    <w:p w:rsidR="002556AC" w:rsidRPr="009A73B3" w:rsidRDefault="002556AC" w:rsidP="002556AC">
      <w:pPr>
        <w:ind w:firstLine="900"/>
        <w:rPr>
          <w:rFonts w:ascii="Times New Roman" w:hAnsi="Times New Roman"/>
          <w:sz w:val="26"/>
          <w:szCs w:val="26"/>
        </w:rPr>
      </w:pPr>
      <w:r w:rsidRPr="009A73B3">
        <w:rPr>
          <w:rFonts w:ascii="Times New Roman" w:hAnsi="Times New Roman"/>
          <w:sz w:val="26"/>
          <w:szCs w:val="26"/>
        </w:rPr>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2556AC" w:rsidRPr="009A73B3" w:rsidRDefault="002556AC" w:rsidP="002556AC">
      <w:pPr>
        <w:ind w:firstLine="900"/>
        <w:rPr>
          <w:rFonts w:ascii="Times New Roman" w:hAnsi="Times New Roman"/>
          <w:sz w:val="26"/>
          <w:szCs w:val="26"/>
        </w:rPr>
      </w:pPr>
      <w:r w:rsidRPr="009A73B3">
        <w:rPr>
          <w:rFonts w:ascii="Times New Roman" w:hAnsi="Times New Roman"/>
          <w:sz w:val="26"/>
          <w:szCs w:val="26"/>
        </w:rPr>
        <w:t>достигнутого уровня оплаты труда;</w:t>
      </w:r>
    </w:p>
    <w:p w:rsidR="002556AC" w:rsidRPr="009A73B3" w:rsidRDefault="002556AC" w:rsidP="002556AC">
      <w:pPr>
        <w:ind w:firstLine="900"/>
        <w:rPr>
          <w:rFonts w:ascii="Times New Roman" w:hAnsi="Times New Roman"/>
          <w:sz w:val="26"/>
          <w:szCs w:val="26"/>
        </w:rPr>
      </w:pPr>
      <w:r w:rsidRPr="009A73B3">
        <w:rPr>
          <w:rFonts w:ascii="Times New Roman" w:hAnsi="Times New Roman"/>
          <w:sz w:val="26"/>
          <w:szCs w:val="26"/>
        </w:rPr>
        <w:t>обеспечения государственных гарантий по оплате труда;</w:t>
      </w:r>
    </w:p>
    <w:p w:rsidR="002556AC" w:rsidRPr="009A73B3" w:rsidRDefault="002556AC" w:rsidP="002556AC">
      <w:pPr>
        <w:ind w:firstLine="900"/>
        <w:rPr>
          <w:rFonts w:ascii="Times New Roman" w:hAnsi="Times New Roman"/>
          <w:sz w:val="26"/>
          <w:szCs w:val="26"/>
        </w:rPr>
      </w:pPr>
      <w:r w:rsidRPr="009A73B3">
        <w:rPr>
          <w:rFonts w:ascii="Times New Roman" w:hAnsi="Times New Roman"/>
          <w:sz w:val="26"/>
          <w:szCs w:val="26"/>
        </w:rPr>
        <w:t>фонда оплаты труда, сформированного на календарный год;</w:t>
      </w:r>
    </w:p>
    <w:p w:rsidR="002556AC" w:rsidRPr="009A73B3" w:rsidRDefault="002556AC" w:rsidP="002556AC">
      <w:pPr>
        <w:ind w:firstLine="900"/>
        <w:rPr>
          <w:rFonts w:ascii="Times New Roman" w:hAnsi="Times New Roman"/>
          <w:sz w:val="26"/>
          <w:szCs w:val="26"/>
        </w:rPr>
      </w:pPr>
      <w:r w:rsidRPr="009A73B3">
        <w:rPr>
          <w:rFonts w:ascii="Times New Roman" w:hAnsi="Times New Roman"/>
          <w:sz w:val="26"/>
          <w:szCs w:val="26"/>
        </w:rPr>
        <w:t xml:space="preserve">мнения профсоюзного комитета или иного представительного органа в соответствии с частью </w:t>
      </w:r>
      <w:r w:rsidR="0078662B" w:rsidRPr="006435EA">
        <w:rPr>
          <w:rFonts w:ascii="Times New Roman" w:hAnsi="Times New Roman"/>
          <w:sz w:val="26"/>
          <w:szCs w:val="26"/>
        </w:rPr>
        <w:t>3</w:t>
      </w:r>
      <w:r w:rsidRPr="009A73B3">
        <w:rPr>
          <w:rFonts w:ascii="Times New Roman" w:hAnsi="Times New Roman"/>
          <w:sz w:val="26"/>
          <w:szCs w:val="26"/>
        </w:rPr>
        <w:t xml:space="preserve"> статьи 135 и статьей 144 Трудового кодекса РФ;</w:t>
      </w:r>
    </w:p>
    <w:p w:rsidR="002556AC" w:rsidRPr="009A73B3" w:rsidRDefault="002556AC" w:rsidP="002556AC">
      <w:pPr>
        <w:ind w:firstLine="900"/>
        <w:rPr>
          <w:rFonts w:ascii="Times New Roman" w:hAnsi="Times New Roman"/>
          <w:sz w:val="26"/>
          <w:szCs w:val="26"/>
        </w:rPr>
      </w:pPr>
      <w:r w:rsidRPr="009A73B3">
        <w:rPr>
          <w:rFonts w:ascii="Times New Roman" w:hAnsi="Times New Roman"/>
          <w:sz w:val="26"/>
          <w:szCs w:val="26"/>
        </w:rPr>
        <w:t>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rsidR="002556AC" w:rsidRPr="009A73B3" w:rsidRDefault="002556AC" w:rsidP="002556AC">
      <w:pPr>
        <w:ind w:firstLine="900"/>
        <w:rPr>
          <w:rFonts w:ascii="Times New Roman" w:hAnsi="Times New Roman"/>
          <w:sz w:val="26"/>
          <w:szCs w:val="26"/>
        </w:rPr>
      </w:pPr>
      <w:r w:rsidRPr="009A73B3">
        <w:rPr>
          <w:rFonts w:ascii="Times New Roman" w:hAnsi="Times New Roman"/>
          <w:sz w:val="26"/>
          <w:szCs w:val="26"/>
        </w:rPr>
        <w:t>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2556AC" w:rsidRPr="009A73B3" w:rsidRDefault="002556AC" w:rsidP="002556AC">
      <w:pPr>
        <w:ind w:firstLine="900"/>
        <w:rPr>
          <w:rFonts w:ascii="Times New Roman" w:hAnsi="Times New Roman"/>
          <w:sz w:val="26"/>
          <w:szCs w:val="26"/>
        </w:rPr>
      </w:pPr>
      <w:r w:rsidRPr="009A73B3">
        <w:rPr>
          <w:rFonts w:ascii="Times New Roman" w:hAnsi="Times New Roman"/>
          <w:sz w:val="26"/>
          <w:szCs w:val="26"/>
        </w:rPr>
        <w:t>перечня видов выплат компенсационного характера (Приложение к приказу управления труда Воронежской области от 10.12.2008 № 110/ОД);</w:t>
      </w:r>
    </w:p>
    <w:p w:rsidR="002556AC" w:rsidRPr="009A73B3" w:rsidRDefault="002556AC" w:rsidP="002556AC">
      <w:pPr>
        <w:ind w:firstLine="900"/>
        <w:rPr>
          <w:rFonts w:ascii="Times New Roman" w:hAnsi="Times New Roman"/>
          <w:sz w:val="26"/>
          <w:szCs w:val="26"/>
        </w:rPr>
      </w:pPr>
      <w:r w:rsidRPr="009A73B3">
        <w:rPr>
          <w:rFonts w:ascii="Times New Roman" w:hAnsi="Times New Roman"/>
          <w:sz w:val="26"/>
          <w:szCs w:val="26"/>
        </w:rPr>
        <w:t xml:space="preserve">перечня видов выплат стимулирующего характера (Приложение к приказу управления труда Воронежской области от 10.12.2008 № 111/ОД); </w:t>
      </w:r>
    </w:p>
    <w:p w:rsidR="002556AC" w:rsidRPr="009A73B3" w:rsidRDefault="002556AC" w:rsidP="002556AC">
      <w:pPr>
        <w:ind w:firstLine="900"/>
        <w:rPr>
          <w:rFonts w:ascii="Times New Roman" w:hAnsi="Times New Roman"/>
          <w:sz w:val="26"/>
          <w:szCs w:val="26"/>
        </w:rPr>
      </w:pPr>
      <w:r w:rsidRPr="009A73B3">
        <w:rPr>
          <w:rFonts w:ascii="Times New Roman" w:hAnsi="Times New Roman"/>
          <w:sz w:val="26"/>
          <w:szCs w:val="26"/>
        </w:rPr>
        <w:t>рекомендаций Российской трехсторонней комиссии по регулированию социально-трудовых отношений.</w:t>
      </w:r>
    </w:p>
    <w:p w:rsidR="002556AC" w:rsidRPr="0078662B" w:rsidRDefault="002556AC" w:rsidP="0078662B">
      <w:pPr>
        <w:ind w:firstLine="708"/>
        <w:rPr>
          <w:rFonts w:ascii="Times New Roman" w:hAnsi="Times New Roman"/>
          <w:sz w:val="26"/>
          <w:szCs w:val="26"/>
        </w:rPr>
      </w:pPr>
      <w:r w:rsidRPr="009A73B3">
        <w:rPr>
          <w:rFonts w:ascii="Times New Roman" w:hAnsi="Times New Roman"/>
          <w:sz w:val="26"/>
          <w:szCs w:val="26"/>
        </w:rPr>
        <w:t>1.4. Положение об оплате труда в общеобразовательной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w:t>
      </w:r>
      <w:r w:rsidR="0078662B">
        <w:rPr>
          <w:rFonts w:ascii="Times New Roman" w:hAnsi="Times New Roman"/>
          <w:sz w:val="26"/>
          <w:szCs w:val="26"/>
        </w:rPr>
        <w:t xml:space="preserve">и с трудовым законодательством, </w:t>
      </w:r>
      <w:r w:rsidRPr="009A73B3">
        <w:rPr>
          <w:rFonts w:ascii="Times New Roman" w:hAnsi="Times New Roman"/>
          <w:sz w:val="26"/>
          <w:szCs w:val="26"/>
        </w:rPr>
        <w:t>иными нормативными правовыми актами Российской Федерации, содержащими нормы трудового права, настоящим Положением и уставом общеобразовательной организации.</w:t>
      </w:r>
    </w:p>
    <w:p w:rsidR="002556AC" w:rsidRPr="009A73B3" w:rsidRDefault="002556AC" w:rsidP="002556AC">
      <w:pPr>
        <w:rPr>
          <w:rFonts w:ascii="Times New Roman" w:hAnsi="Times New Roman"/>
          <w:b/>
          <w:bCs/>
          <w:sz w:val="26"/>
          <w:szCs w:val="26"/>
        </w:rPr>
      </w:pPr>
    </w:p>
    <w:p w:rsidR="0078662B" w:rsidRDefault="0078662B" w:rsidP="002556AC">
      <w:pPr>
        <w:jc w:val="center"/>
        <w:rPr>
          <w:rFonts w:ascii="Times New Roman" w:hAnsi="Times New Roman"/>
          <w:b/>
          <w:bCs/>
          <w:sz w:val="26"/>
          <w:szCs w:val="26"/>
        </w:rPr>
      </w:pPr>
    </w:p>
    <w:p w:rsidR="0078662B" w:rsidRDefault="0078662B" w:rsidP="002556AC">
      <w:pPr>
        <w:jc w:val="center"/>
        <w:rPr>
          <w:rFonts w:ascii="Times New Roman" w:hAnsi="Times New Roman"/>
          <w:b/>
          <w:bCs/>
          <w:sz w:val="26"/>
          <w:szCs w:val="26"/>
        </w:rPr>
      </w:pPr>
    </w:p>
    <w:p w:rsidR="0078662B" w:rsidRDefault="0078662B" w:rsidP="002556AC">
      <w:pPr>
        <w:jc w:val="center"/>
        <w:rPr>
          <w:rFonts w:ascii="Times New Roman" w:hAnsi="Times New Roman"/>
          <w:b/>
          <w:bCs/>
          <w:sz w:val="26"/>
          <w:szCs w:val="26"/>
        </w:rPr>
      </w:pPr>
    </w:p>
    <w:p w:rsidR="0078662B" w:rsidRDefault="0078662B" w:rsidP="002556AC">
      <w:pPr>
        <w:jc w:val="center"/>
        <w:rPr>
          <w:rFonts w:ascii="Times New Roman" w:hAnsi="Times New Roman"/>
          <w:b/>
          <w:bCs/>
          <w:sz w:val="26"/>
          <w:szCs w:val="26"/>
        </w:rPr>
      </w:pPr>
    </w:p>
    <w:p w:rsidR="002556AC" w:rsidRPr="009A73B3" w:rsidRDefault="002556AC" w:rsidP="002556AC">
      <w:pPr>
        <w:jc w:val="center"/>
        <w:rPr>
          <w:rFonts w:ascii="Times New Roman" w:hAnsi="Times New Roman"/>
          <w:sz w:val="26"/>
          <w:szCs w:val="26"/>
        </w:rPr>
      </w:pPr>
      <w:r w:rsidRPr="009A73B3">
        <w:rPr>
          <w:rFonts w:ascii="Times New Roman" w:hAnsi="Times New Roman"/>
          <w:b/>
          <w:bCs/>
          <w:sz w:val="26"/>
          <w:szCs w:val="26"/>
        </w:rPr>
        <w:lastRenderedPageBreak/>
        <w:t>2. Основные понятия</w:t>
      </w:r>
    </w:p>
    <w:p w:rsidR="002556AC" w:rsidRPr="009A73B3" w:rsidRDefault="002556AC" w:rsidP="002556AC">
      <w:pPr>
        <w:rPr>
          <w:rFonts w:ascii="Times New Roman" w:hAnsi="Times New Roman"/>
          <w:sz w:val="26"/>
          <w:szCs w:val="26"/>
        </w:rPr>
      </w:pPr>
    </w:p>
    <w:p w:rsidR="002556AC" w:rsidRPr="009A73B3" w:rsidRDefault="002556AC" w:rsidP="002556AC">
      <w:pPr>
        <w:ind w:firstLine="851"/>
        <w:rPr>
          <w:rFonts w:ascii="Times New Roman" w:hAnsi="Times New Roman"/>
          <w:strike/>
          <w:sz w:val="26"/>
          <w:szCs w:val="26"/>
          <w:u w:val="single"/>
        </w:rPr>
      </w:pPr>
      <w:r w:rsidRPr="0078662B">
        <w:rPr>
          <w:rFonts w:ascii="Times New Roman" w:hAnsi="Times New Roman"/>
          <w:sz w:val="26"/>
          <w:szCs w:val="26"/>
        </w:rPr>
        <w:t>Оклад по профессионально-квалификационным группам (ПКГ)</w:t>
      </w:r>
      <w:r w:rsidRPr="009A73B3">
        <w:rPr>
          <w:rFonts w:ascii="Times New Roman" w:hAnsi="Times New Roman"/>
          <w:sz w:val="26"/>
          <w:szCs w:val="26"/>
        </w:rPr>
        <w:t xml:space="preserve"> – минимальная фиксированная величина, принимаемая для определения оклада (должностного оклада), ставки заработной платы работника.</w:t>
      </w:r>
    </w:p>
    <w:p w:rsidR="002556AC" w:rsidRPr="009A73B3" w:rsidRDefault="002556AC" w:rsidP="002556AC">
      <w:pPr>
        <w:autoSpaceDE w:val="0"/>
        <w:autoSpaceDN w:val="0"/>
        <w:adjustRightInd w:val="0"/>
        <w:ind w:firstLine="540"/>
        <w:rPr>
          <w:rFonts w:ascii="Times New Roman" w:hAnsi="Times New Roman"/>
          <w:sz w:val="26"/>
          <w:szCs w:val="26"/>
        </w:rPr>
      </w:pPr>
      <w:r w:rsidRPr="0078662B">
        <w:rPr>
          <w:rFonts w:ascii="Times New Roman" w:hAnsi="Times New Roman"/>
          <w:sz w:val="26"/>
          <w:szCs w:val="26"/>
        </w:rPr>
        <w:t>Заработная плата (оплата труда работника)</w:t>
      </w:r>
      <w:r w:rsidRPr="009A73B3">
        <w:rPr>
          <w:rFonts w:ascii="Times New Roman" w:hAnsi="Times New Roman"/>
          <w:sz w:val="26"/>
          <w:szCs w:val="26"/>
        </w:rPr>
        <w:t xml:space="preserve">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2556AC" w:rsidRPr="009A73B3" w:rsidRDefault="002556AC" w:rsidP="002556AC">
      <w:pPr>
        <w:autoSpaceDE w:val="0"/>
        <w:autoSpaceDN w:val="0"/>
        <w:adjustRightInd w:val="0"/>
        <w:ind w:firstLine="540"/>
        <w:rPr>
          <w:rFonts w:ascii="Times New Roman" w:hAnsi="Times New Roman"/>
          <w:sz w:val="26"/>
          <w:szCs w:val="26"/>
        </w:rPr>
      </w:pPr>
      <w:r w:rsidRPr="0078662B">
        <w:rPr>
          <w:rFonts w:ascii="Times New Roman" w:hAnsi="Times New Roman"/>
          <w:sz w:val="26"/>
          <w:szCs w:val="26"/>
        </w:rPr>
        <w:t>Оклад (должностной оклад)</w:t>
      </w:r>
      <w:r w:rsidRPr="009A73B3">
        <w:rPr>
          <w:rFonts w:ascii="Times New Roman" w:hAnsi="Times New Roman"/>
          <w:sz w:val="26"/>
          <w:szCs w:val="26"/>
        </w:rP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2556AC" w:rsidRPr="009A73B3" w:rsidRDefault="002556AC" w:rsidP="002556AC">
      <w:pPr>
        <w:autoSpaceDE w:val="0"/>
        <w:autoSpaceDN w:val="0"/>
        <w:adjustRightInd w:val="0"/>
        <w:ind w:firstLine="851"/>
        <w:rPr>
          <w:rFonts w:ascii="Times New Roman" w:hAnsi="Times New Roman"/>
          <w:sz w:val="26"/>
          <w:szCs w:val="26"/>
        </w:rPr>
      </w:pPr>
      <w:r w:rsidRPr="0078662B">
        <w:rPr>
          <w:rFonts w:ascii="Times New Roman" w:hAnsi="Times New Roman"/>
          <w:sz w:val="26"/>
          <w:szCs w:val="26"/>
        </w:rPr>
        <w:t>Тарифная ставка (ставка заработной платы)</w:t>
      </w:r>
      <w:r w:rsidRPr="009A73B3">
        <w:rPr>
          <w:rFonts w:ascii="Times New Roman" w:hAnsi="Times New Roman"/>
          <w:sz w:val="26"/>
          <w:szCs w:val="26"/>
        </w:rPr>
        <w:t xml:space="preserve">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2556AC" w:rsidRPr="009A73B3" w:rsidRDefault="002556AC" w:rsidP="002556AC">
      <w:pPr>
        <w:ind w:firstLine="851"/>
        <w:rPr>
          <w:rFonts w:ascii="Times New Roman" w:hAnsi="Times New Roman"/>
          <w:sz w:val="26"/>
          <w:szCs w:val="26"/>
        </w:rPr>
      </w:pPr>
      <w:r w:rsidRPr="0078662B">
        <w:rPr>
          <w:rFonts w:ascii="Times New Roman" w:hAnsi="Times New Roman"/>
          <w:sz w:val="26"/>
          <w:szCs w:val="26"/>
        </w:rPr>
        <w:t>Компенсационные выплаты</w:t>
      </w:r>
      <w:r w:rsidRPr="009A73B3">
        <w:rPr>
          <w:rFonts w:ascii="Times New Roman" w:hAnsi="Times New Roman"/>
          <w:b/>
          <w:bCs/>
          <w:sz w:val="26"/>
          <w:szCs w:val="26"/>
        </w:rPr>
        <w:t xml:space="preserve"> – </w:t>
      </w:r>
      <w:r w:rsidRPr="009A73B3">
        <w:rPr>
          <w:rFonts w:ascii="Times New Roman" w:hAnsi="Times New Roman"/>
          <w:sz w:val="26"/>
          <w:szCs w:val="26"/>
        </w:rPr>
        <w:t>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r w:rsidRPr="009A73B3">
        <w:rPr>
          <w:rFonts w:ascii="Times New Roman" w:hAnsi="Times New Roman"/>
          <w:spacing w:val="-4"/>
          <w:sz w:val="26"/>
          <w:szCs w:val="26"/>
        </w:rPr>
        <w:t>.</w:t>
      </w:r>
    </w:p>
    <w:p w:rsidR="002556AC" w:rsidRPr="009A73B3" w:rsidRDefault="002556AC" w:rsidP="002556AC">
      <w:pPr>
        <w:autoSpaceDE w:val="0"/>
        <w:autoSpaceDN w:val="0"/>
        <w:adjustRightInd w:val="0"/>
        <w:ind w:firstLine="708"/>
        <w:rPr>
          <w:rFonts w:ascii="Times New Roman" w:hAnsi="Times New Roman"/>
          <w:sz w:val="26"/>
          <w:szCs w:val="26"/>
          <w:u w:val="single"/>
        </w:rPr>
      </w:pPr>
      <w:r w:rsidRPr="009A73B3">
        <w:rPr>
          <w:rFonts w:ascii="Times New Roman" w:hAnsi="Times New Roman"/>
          <w:sz w:val="26"/>
          <w:szCs w:val="26"/>
        </w:rPr>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2556AC" w:rsidRPr="009A73B3" w:rsidRDefault="002556AC" w:rsidP="002556AC">
      <w:pPr>
        <w:autoSpaceDE w:val="0"/>
        <w:autoSpaceDN w:val="0"/>
        <w:adjustRightInd w:val="0"/>
        <w:ind w:firstLine="708"/>
        <w:rPr>
          <w:rFonts w:ascii="Times New Roman" w:hAnsi="Times New Roman"/>
          <w:sz w:val="26"/>
          <w:szCs w:val="26"/>
        </w:rPr>
      </w:pPr>
      <w:r w:rsidRPr="0078662B">
        <w:rPr>
          <w:rFonts w:ascii="Times New Roman" w:hAnsi="Times New Roman"/>
          <w:sz w:val="26"/>
          <w:szCs w:val="26"/>
        </w:rPr>
        <w:t>Стимулирующие выплаты</w:t>
      </w:r>
      <w:r w:rsidRPr="009A73B3">
        <w:rPr>
          <w:rFonts w:ascii="Times New Roman" w:hAnsi="Times New Roman"/>
          <w:b/>
          <w:bCs/>
          <w:sz w:val="26"/>
          <w:szCs w:val="26"/>
        </w:rPr>
        <w:t xml:space="preserve"> – </w:t>
      </w:r>
      <w:r w:rsidRPr="009A73B3">
        <w:rPr>
          <w:rFonts w:ascii="Times New Roman" w:hAnsi="Times New Roman"/>
          <w:sz w:val="26"/>
          <w:szCs w:val="26"/>
        </w:rPr>
        <w:t>выплаты, предусмотренные работникам общеобразовательной организации с целью повышения их заинтересованности в достижении качественных результатов труда.</w:t>
      </w:r>
    </w:p>
    <w:p w:rsidR="00114E51" w:rsidRPr="00BC0638" w:rsidRDefault="002556AC" w:rsidP="00BC0638">
      <w:pPr>
        <w:autoSpaceDE w:val="0"/>
        <w:autoSpaceDN w:val="0"/>
        <w:adjustRightInd w:val="0"/>
        <w:ind w:firstLine="708"/>
        <w:rPr>
          <w:rFonts w:ascii="Times New Roman" w:hAnsi="Times New Roman"/>
          <w:sz w:val="26"/>
          <w:szCs w:val="26"/>
          <w:u w:val="single"/>
        </w:rPr>
      </w:pPr>
      <w:r w:rsidRPr="009A73B3">
        <w:rPr>
          <w:rFonts w:ascii="Times New Roman" w:hAnsi="Times New Roman"/>
          <w:sz w:val="26"/>
          <w:szCs w:val="26"/>
        </w:rPr>
        <w:t xml:space="preserve">Стимулирующие выплаты выплачиваются за счет средств фонда стимулирования труда общеобразовательной организации. </w:t>
      </w:r>
    </w:p>
    <w:p w:rsidR="00114E51" w:rsidRDefault="00114E51" w:rsidP="002556AC">
      <w:pPr>
        <w:keepNext/>
        <w:numPr>
          <w:ilvl w:val="0"/>
          <w:numId w:val="165"/>
        </w:numPr>
        <w:suppressAutoHyphens/>
        <w:jc w:val="center"/>
        <w:outlineLvl w:val="0"/>
        <w:rPr>
          <w:rFonts w:ascii="Times New Roman" w:hAnsi="Times New Roman"/>
          <w:b/>
          <w:bCs/>
          <w:kern w:val="32"/>
          <w:sz w:val="26"/>
          <w:szCs w:val="26"/>
        </w:rPr>
      </w:pPr>
    </w:p>
    <w:p w:rsidR="002556AC" w:rsidRPr="009A73B3" w:rsidRDefault="002556AC" w:rsidP="002556AC">
      <w:pPr>
        <w:keepNext/>
        <w:numPr>
          <w:ilvl w:val="0"/>
          <w:numId w:val="165"/>
        </w:numPr>
        <w:suppressAutoHyphens/>
        <w:jc w:val="center"/>
        <w:outlineLvl w:val="0"/>
        <w:rPr>
          <w:rFonts w:ascii="Times New Roman" w:hAnsi="Times New Roman"/>
          <w:b/>
          <w:bCs/>
          <w:kern w:val="32"/>
          <w:sz w:val="26"/>
          <w:szCs w:val="26"/>
        </w:rPr>
      </w:pPr>
      <w:r w:rsidRPr="009A73B3">
        <w:rPr>
          <w:rFonts w:ascii="Times New Roman" w:hAnsi="Times New Roman"/>
          <w:b/>
          <w:bCs/>
          <w:kern w:val="32"/>
          <w:sz w:val="26"/>
          <w:szCs w:val="26"/>
        </w:rPr>
        <w:t>3. Формирование фонда оплаты труда</w:t>
      </w:r>
    </w:p>
    <w:p w:rsidR="002556AC" w:rsidRPr="009A73B3" w:rsidRDefault="002556AC" w:rsidP="002556AC">
      <w:pPr>
        <w:keepNext/>
        <w:numPr>
          <w:ilvl w:val="0"/>
          <w:numId w:val="165"/>
        </w:numPr>
        <w:suppressAutoHyphens/>
        <w:jc w:val="center"/>
        <w:outlineLvl w:val="0"/>
        <w:rPr>
          <w:rFonts w:ascii="Times New Roman" w:hAnsi="Times New Roman"/>
          <w:b/>
          <w:bCs/>
          <w:kern w:val="27"/>
          <w:sz w:val="26"/>
          <w:szCs w:val="26"/>
        </w:rPr>
      </w:pPr>
      <w:r w:rsidRPr="009A73B3">
        <w:rPr>
          <w:rFonts w:ascii="Times New Roman" w:hAnsi="Times New Roman"/>
          <w:b/>
          <w:bCs/>
          <w:kern w:val="27"/>
          <w:sz w:val="26"/>
          <w:szCs w:val="26"/>
        </w:rPr>
        <w:t>общеобразовательной организации</w:t>
      </w:r>
    </w:p>
    <w:p w:rsidR="002556AC" w:rsidRPr="009A73B3" w:rsidRDefault="002556AC" w:rsidP="002556AC">
      <w:pPr>
        <w:rPr>
          <w:rFonts w:ascii="Times New Roman" w:hAnsi="Times New Roman"/>
          <w:sz w:val="26"/>
          <w:szCs w:val="26"/>
        </w:rPr>
      </w:pPr>
    </w:p>
    <w:p w:rsidR="002556AC" w:rsidRPr="009A73B3" w:rsidRDefault="002556AC" w:rsidP="002556AC">
      <w:pPr>
        <w:autoSpaceDE w:val="0"/>
        <w:ind w:firstLine="851"/>
        <w:rPr>
          <w:rFonts w:ascii="Times New Roman" w:hAnsi="Times New Roman"/>
          <w:sz w:val="26"/>
          <w:szCs w:val="26"/>
        </w:rPr>
      </w:pPr>
      <w:r w:rsidRPr="009A73B3">
        <w:rPr>
          <w:rFonts w:ascii="Times New Roman" w:hAnsi="Times New Roman"/>
          <w:sz w:val="26"/>
          <w:szCs w:val="26"/>
        </w:rPr>
        <w:t xml:space="preserve">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(приложение 4 к Закону Воронежской области от 17 ноября 2005 года № 68-ОЗ «О межбюджетных отношениях </w:t>
      </w:r>
      <w:r w:rsidRPr="009A73B3">
        <w:rPr>
          <w:rFonts w:ascii="Times New Roman" w:hAnsi="Times New Roman"/>
          <w:sz w:val="26"/>
          <w:szCs w:val="26"/>
        </w:rPr>
        <w:lastRenderedPageBreak/>
        <w:t>органов государственной власти и органов местного самоуправления в Воронежской области»), федеральных и муниципальных средств,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общеобразовательной организации (для бюджетных и автономных организаций) или в бюджетной смете (для казенных организаций).</w:t>
      </w:r>
    </w:p>
    <w:p w:rsidR="002556AC" w:rsidRPr="009A73B3" w:rsidRDefault="002556AC" w:rsidP="002556AC">
      <w:pPr>
        <w:autoSpaceDE w:val="0"/>
        <w:ind w:firstLine="851"/>
        <w:rPr>
          <w:rFonts w:ascii="Times New Roman" w:hAnsi="Times New Roman"/>
          <w:sz w:val="26"/>
          <w:szCs w:val="26"/>
        </w:rPr>
      </w:pPr>
      <w:r w:rsidRPr="009A73B3">
        <w:rPr>
          <w:rFonts w:ascii="Times New Roman" w:hAnsi="Times New Roman"/>
          <w:sz w:val="26"/>
          <w:szCs w:val="26"/>
        </w:rPr>
        <w:t>Фонд оплаты труда рассчитывается по следующей формуле:</w:t>
      </w:r>
    </w:p>
    <w:p w:rsidR="002556AC" w:rsidRPr="009A73B3" w:rsidRDefault="00AD49CF" w:rsidP="002556AC">
      <w:pPr>
        <w:autoSpaceDE w:val="0"/>
        <w:ind w:firstLine="851"/>
        <w:rPr>
          <w:rFonts w:ascii="Times New Roman" w:hAnsi="Times New Roman"/>
          <w:sz w:val="26"/>
          <w:szCs w:val="26"/>
        </w:rPr>
      </w:pPr>
      <m:oMath>
        <m:sSub>
          <m:sSubPr>
            <m:ctrlPr>
              <w:rPr>
                <w:rFonts w:ascii="Cambria Math" w:hAnsi="Cambria Math"/>
                <w:i/>
                <w:sz w:val="26"/>
                <w:szCs w:val="26"/>
              </w:rPr>
            </m:ctrlPr>
          </m:sSubPr>
          <m:e>
            <m:r>
              <w:rPr>
                <w:rFonts w:ascii="Cambria Math" w:hAnsi="Cambria Math"/>
                <w:sz w:val="26"/>
                <w:szCs w:val="26"/>
              </w:rPr>
              <m:t>ФОТ</m:t>
            </m:r>
          </m:e>
          <m:sub>
            <m:r>
              <w:rPr>
                <w:rFonts w:ascii="Cambria Math" w:hAnsi="Cambria Math"/>
                <w:sz w:val="26"/>
                <w:szCs w:val="26"/>
              </w:rPr>
              <m:t>оо</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lang w:val="en-US"/>
                  </w:rPr>
                </m:ctrlPr>
              </m:sSubPr>
              <m:e>
                <m:r>
                  <w:rPr>
                    <w:rFonts w:ascii="Cambria Math" w:hAnsi="Cambria Math"/>
                    <w:sz w:val="26"/>
                    <w:szCs w:val="26"/>
                  </w:rPr>
                  <m:t>С</m:t>
                </m:r>
              </m:e>
              <m:sub>
                <m:r>
                  <w:rPr>
                    <w:rFonts w:ascii="Cambria Math" w:hAnsi="Cambria Math"/>
                    <w:sz w:val="26"/>
                    <w:szCs w:val="26"/>
                  </w:rPr>
                  <m:t>1</m:t>
                </m:r>
              </m:sub>
            </m:sSub>
            <m:r>
              <w:rPr>
                <w:rFonts w:ascii="Cambria Math" w:hAnsi="Cambria Math"/>
                <w:sz w:val="26"/>
                <w:szCs w:val="26"/>
              </w:rPr>
              <m:t>×</m:t>
            </m:r>
            <m:d>
              <m:dPr>
                <m:ctrlPr>
                  <w:rPr>
                    <w:rFonts w:ascii="Cambria Math" w:hAnsi="Cambria Math"/>
                    <w:i/>
                    <w:sz w:val="26"/>
                    <w:szCs w:val="26"/>
                    <w:lang w:val="en-US"/>
                  </w:rPr>
                </m:ctrlPr>
              </m:dPr>
              <m:e>
                <m:r>
                  <w:rPr>
                    <w:rFonts w:ascii="Cambria Math" w:hAnsi="Cambria Math"/>
                    <w:sz w:val="26"/>
                    <w:szCs w:val="26"/>
                  </w:rPr>
                  <m:t>1-Уч.р</m:t>
                </m:r>
                <m:ctrlPr>
                  <w:rPr>
                    <w:rFonts w:ascii="Cambria Math" w:hAnsi="Cambria Math"/>
                    <w:i/>
                    <w:sz w:val="26"/>
                    <w:szCs w:val="26"/>
                  </w:rPr>
                </m:ctrlPr>
              </m:e>
            </m:d>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С</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С</m:t>
                </m:r>
              </m:e>
              <m:sub>
                <m:r>
                  <w:rPr>
                    <w:rFonts w:ascii="Cambria Math" w:hAnsi="Cambria Math"/>
                    <w:sz w:val="26"/>
                    <w:szCs w:val="26"/>
                  </w:rPr>
                  <m:t>3</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С</m:t>
                </m:r>
              </m:e>
              <m:sub>
                <m:r>
                  <w:rPr>
                    <w:rFonts w:ascii="Cambria Math" w:hAnsi="Cambria Math"/>
                    <w:sz w:val="26"/>
                    <w:szCs w:val="26"/>
                  </w:rPr>
                  <m:t>4</m:t>
                </m:r>
              </m:sub>
            </m:sSub>
          </m:num>
          <m:den>
            <m:r>
              <w:rPr>
                <w:rFonts w:ascii="Cambria Math" w:hAnsi="Cambria Math"/>
                <w:sz w:val="26"/>
                <w:szCs w:val="26"/>
              </w:rPr>
              <m:t>В</m:t>
            </m:r>
          </m:den>
        </m:f>
      </m:oMath>
      <w:r w:rsidR="002556AC" w:rsidRPr="009A73B3">
        <w:rPr>
          <w:rFonts w:ascii="Times New Roman" w:hAnsi="Times New Roman"/>
          <w:sz w:val="26"/>
          <w:szCs w:val="26"/>
        </w:rPr>
        <w:tab/>
        <w:t>, где:</w:t>
      </w:r>
    </w:p>
    <w:p w:rsidR="002556AC" w:rsidRPr="009A73B3" w:rsidRDefault="002556AC" w:rsidP="002556AC">
      <w:pPr>
        <w:autoSpaceDE w:val="0"/>
        <w:ind w:firstLine="851"/>
        <w:rPr>
          <w:rFonts w:ascii="Times New Roman" w:hAnsi="Times New Roman"/>
          <w:b/>
          <w:bCs/>
          <w:sz w:val="26"/>
          <w:szCs w:val="26"/>
        </w:rPr>
      </w:pPr>
      <w:r w:rsidRPr="009A73B3">
        <w:rPr>
          <w:rFonts w:ascii="Times New Roman" w:hAnsi="Times New Roman"/>
          <w:b/>
          <w:bCs/>
          <w:sz w:val="26"/>
          <w:szCs w:val="26"/>
        </w:rPr>
        <w:t>ФОТ</w:t>
      </w:r>
      <w:r w:rsidRPr="009A73B3">
        <w:rPr>
          <w:rFonts w:ascii="Times New Roman" w:hAnsi="Times New Roman"/>
          <w:b/>
          <w:bCs/>
          <w:sz w:val="26"/>
          <w:szCs w:val="26"/>
          <w:vertAlign w:val="subscript"/>
        </w:rPr>
        <w:t>оо</w:t>
      </w:r>
      <w:r w:rsidRPr="009A73B3">
        <w:rPr>
          <w:rFonts w:ascii="Times New Roman" w:hAnsi="Times New Roman"/>
          <w:sz w:val="26"/>
          <w:szCs w:val="26"/>
        </w:rPr>
        <w:t>– фонд оплаты труда общеобразовательной организации;</w:t>
      </w:r>
    </w:p>
    <w:p w:rsidR="002556AC" w:rsidRPr="009A73B3" w:rsidRDefault="002556AC" w:rsidP="002556AC">
      <w:pPr>
        <w:autoSpaceDE w:val="0"/>
        <w:ind w:firstLine="851"/>
        <w:rPr>
          <w:rFonts w:ascii="Times New Roman" w:hAnsi="Times New Roman"/>
          <w:b/>
          <w:bCs/>
          <w:sz w:val="26"/>
          <w:szCs w:val="26"/>
        </w:rPr>
      </w:pPr>
      <w:r w:rsidRPr="009A73B3">
        <w:rPr>
          <w:rFonts w:ascii="Times New Roman" w:hAnsi="Times New Roman"/>
          <w:b/>
          <w:bCs/>
          <w:sz w:val="26"/>
          <w:szCs w:val="26"/>
        </w:rPr>
        <w:t>С</w:t>
      </w:r>
      <w:r w:rsidRPr="009A73B3">
        <w:rPr>
          <w:rFonts w:ascii="Times New Roman" w:hAnsi="Times New Roman"/>
          <w:b/>
          <w:bCs/>
          <w:sz w:val="26"/>
          <w:szCs w:val="26"/>
          <w:vertAlign w:val="subscript"/>
        </w:rPr>
        <w:t>1</w:t>
      </w:r>
      <w:r w:rsidRPr="009A73B3">
        <w:rPr>
          <w:rFonts w:ascii="Times New Roman" w:hAnsi="Times New Roman"/>
          <w:sz w:val="26"/>
          <w:szCs w:val="26"/>
        </w:rPr>
        <w:t>–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организациях из областного бюджета;</w:t>
      </w:r>
    </w:p>
    <w:p w:rsidR="002556AC" w:rsidRPr="009A73B3" w:rsidRDefault="002556AC" w:rsidP="002556AC">
      <w:pPr>
        <w:autoSpaceDE w:val="0"/>
        <w:ind w:firstLine="851"/>
        <w:rPr>
          <w:rFonts w:ascii="Times New Roman" w:hAnsi="Times New Roman"/>
          <w:sz w:val="26"/>
          <w:szCs w:val="26"/>
        </w:rPr>
      </w:pPr>
      <w:r w:rsidRPr="009A73B3">
        <w:rPr>
          <w:rFonts w:ascii="Times New Roman" w:hAnsi="Times New Roman"/>
          <w:b/>
          <w:bCs/>
          <w:sz w:val="26"/>
          <w:szCs w:val="26"/>
        </w:rPr>
        <w:t>Уч.р</w:t>
      </w:r>
      <w:r w:rsidRPr="009A73B3">
        <w:rPr>
          <w:rFonts w:ascii="Times New Roman" w:hAnsi="Times New Roman"/>
          <w:sz w:val="26"/>
          <w:szCs w:val="26"/>
        </w:rPr>
        <w:t xml:space="preserve"> – доля учебных расходов в нормативе финансового обеспечения реализации общеобразовательных программ;</w:t>
      </w:r>
    </w:p>
    <w:p w:rsidR="002556AC" w:rsidRPr="009A73B3" w:rsidRDefault="002556AC" w:rsidP="002556AC">
      <w:pPr>
        <w:autoSpaceDE w:val="0"/>
        <w:ind w:firstLine="851"/>
        <w:rPr>
          <w:rFonts w:ascii="Times New Roman" w:hAnsi="Times New Roman"/>
          <w:sz w:val="26"/>
          <w:szCs w:val="26"/>
        </w:rPr>
      </w:pPr>
      <w:r w:rsidRPr="009A73B3">
        <w:rPr>
          <w:rFonts w:ascii="Times New Roman" w:hAnsi="Times New Roman"/>
          <w:b/>
          <w:bCs/>
          <w:sz w:val="26"/>
          <w:szCs w:val="26"/>
        </w:rPr>
        <w:t>С</w:t>
      </w:r>
      <w:r w:rsidRPr="009A73B3">
        <w:rPr>
          <w:rFonts w:ascii="Times New Roman" w:hAnsi="Times New Roman"/>
          <w:b/>
          <w:bCs/>
          <w:sz w:val="26"/>
          <w:szCs w:val="26"/>
          <w:vertAlign w:val="subscript"/>
        </w:rPr>
        <w:t>2</w:t>
      </w:r>
      <w:r w:rsidRPr="009A73B3">
        <w:rPr>
          <w:rFonts w:ascii="Times New Roman" w:hAnsi="Times New Roman"/>
          <w:sz w:val="26"/>
          <w:szCs w:val="26"/>
        </w:rPr>
        <w:t>– сумма внебюджетных средств;</w:t>
      </w:r>
    </w:p>
    <w:p w:rsidR="002556AC" w:rsidRPr="009A73B3" w:rsidRDefault="002556AC" w:rsidP="002556AC">
      <w:pPr>
        <w:autoSpaceDE w:val="0"/>
        <w:ind w:firstLine="851"/>
        <w:rPr>
          <w:rFonts w:ascii="Times New Roman" w:hAnsi="Times New Roman"/>
          <w:sz w:val="26"/>
          <w:szCs w:val="26"/>
        </w:rPr>
      </w:pPr>
      <w:r w:rsidRPr="009A73B3">
        <w:rPr>
          <w:rFonts w:ascii="Times New Roman" w:hAnsi="Times New Roman"/>
          <w:b/>
          <w:sz w:val="26"/>
          <w:szCs w:val="26"/>
        </w:rPr>
        <w:t>С</w:t>
      </w:r>
      <w:r w:rsidRPr="009A73B3">
        <w:rPr>
          <w:rFonts w:ascii="Times New Roman" w:hAnsi="Times New Roman"/>
          <w:b/>
          <w:sz w:val="26"/>
          <w:szCs w:val="26"/>
          <w:vertAlign w:val="subscript"/>
        </w:rPr>
        <w:t>3</w:t>
      </w:r>
      <w:r w:rsidRPr="009A73B3">
        <w:rPr>
          <w:rFonts w:ascii="Times New Roman" w:hAnsi="Times New Roman"/>
          <w:sz w:val="26"/>
          <w:szCs w:val="26"/>
        </w:rPr>
        <w:t xml:space="preserve"> – сумма средств для возмещения нормативных затрат на обеспечение муниципальных услуг и работ из муниципального бюджета;</w:t>
      </w:r>
    </w:p>
    <w:p w:rsidR="002556AC" w:rsidRPr="009A73B3" w:rsidRDefault="002556AC" w:rsidP="002556AC">
      <w:pPr>
        <w:autoSpaceDE w:val="0"/>
        <w:ind w:firstLine="851"/>
        <w:rPr>
          <w:rFonts w:ascii="Times New Roman" w:hAnsi="Times New Roman"/>
          <w:bCs/>
          <w:sz w:val="26"/>
          <w:szCs w:val="26"/>
        </w:rPr>
      </w:pPr>
      <w:r w:rsidRPr="009A73B3">
        <w:rPr>
          <w:rFonts w:ascii="Times New Roman" w:hAnsi="Times New Roman"/>
          <w:b/>
          <w:sz w:val="26"/>
          <w:szCs w:val="26"/>
        </w:rPr>
        <w:t>С</w:t>
      </w:r>
      <w:r w:rsidRPr="009A73B3">
        <w:rPr>
          <w:rFonts w:ascii="Times New Roman" w:hAnsi="Times New Roman"/>
          <w:b/>
          <w:sz w:val="26"/>
          <w:szCs w:val="26"/>
          <w:vertAlign w:val="subscript"/>
        </w:rPr>
        <w:t>4</w:t>
      </w:r>
      <w:r w:rsidRPr="009A73B3">
        <w:rPr>
          <w:rFonts w:ascii="Times New Roman" w:hAnsi="Times New Roman"/>
          <w:b/>
          <w:sz w:val="26"/>
          <w:szCs w:val="26"/>
        </w:rPr>
        <w:t xml:space="preserve"> – </w:t>
      </w:r>
      <w:r w:rsidRPr="009A73B3">
        <w:rPr>
          <w:rFonts w:ascii="Times New Roman" w:hAnsi="Times New Roman"/>
          <w:sz w:val="26"/>
          <w:szCs w:val="26"/>
        </w:rPr>
        <w:t>сумма средств из федерального бюджета;</w:t>
      </w:r>
    </w:p>
    <w:p w:rsidR="002556AC" w:rsidRPr="009A73B3" w:rsidRDefault="002556AC" w:rsidP="002556AC">
      <w:pPr>
        <w:autoSpaceDE w:val="0"/>
        <w:ind w:firstLine="851"/>
        <w:rPr>
          <w:rFonts w:ascii="Times New Roman" w:hAnsi="Times New Roman"/>
          <w:sz w:val="26"/>
          <w:szCs w:val="26"/>
        </w:rPr>
      </w:pPr>
      <w:r w:rsidRPr="009A73B3">
        <w:rPr>
          <w:rFonts w:ascii="Times New Roman" w:hAnsi="Times New Roman"/>
          <w:b/>
          <w:bCs/>
          <w:sz w:val="26"/>
          <w:szCs w:val="26"/>
        </w:rPr>
        <w:t>В</w:t>
      </w:r>
      <w:r w:rsidRPr="009A73B3">
        <w:rPr>
          <w:rFonts w:ascii="Times New Roman" w:hAnsi="Times New Roman"/>
          <w:sz w:val="26"/>
          <w:szCs w:val="26"/>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2556AC" w:rsidRPr="009A73B3" w:rsidRDefault="002556AC" w:rsidP="002556AC">
      <w:pPr>
        <w:keepNext/>
        <w:numPr>
          <w:ilvl w:val="0"/>
          <w:numId w:val="165"/>
        </w:numPr>
        <w:suppressAutoHyphens/>
        <w:jc w:val="center"/>
        <w:outlineLvl w:val="0"/>
        <w:rPr>
          <w:rFonts w:ascii="Times New Roman" w:hAnsi="Times New Roman"/>
          <w:b/>
          <w:bCs/>
          <w:kern w:val="32"/>
          <w:sz w:val="26"/>
          <w:szCs w:val="26"/>
        </w:rPr>
      </w:pPr>
    </w:p>
    <w:p w:rsidR="002556AC" w:rsidRPr="009A73B3" w:rsidRDefault="002556AC" w:rsidP="002556AC">
      <w:pPr>
        <w:keepNext/>
        <w:numPr>
          <w:ilvl w:val="0"/>
          <w:numId w:val="165"/>
        </w:numPr>
        <w:suppressAutoHyphens/>
        <w:jc w:val="center"/>
        <w:outlineLvl w:val="0"/>
        <w:rPr>
          <w:rFonts w:ascii="Times New Roman" w:hAnsi="Times New Roman"/>
          <w:b/>
          <w:bCs/>
          <w:kern w:val="32"/>
          <w:sz w:val="26"/>
          <w:szCs w:val="26"/>
        </w:rPr>
      </w:pPr>
      <w:r w:rsidRPr="009A73B3">
        <w:rPr>
          <w:rFonts w:ascii="Times New Roman" w:hAnsi="Times New Roman"/>
          <w:b/>
          <w:bCs/>
          <w:kern w:val="32"/>
          <w:sz w:val="26"/>
          <w:szCs w:val="26"/>
        </w:rPr>
        <w:t>4. Распределение фонда оплаты труда</w:t>
      </w:r>
    </w:p>
    <w:p w:rsidR="002556AC" w:rsidRPr="009A73B3" w:rsidRDefault="002556AC" w:rsidP="002556AC">
      <w:pPr>
        <w:rPr>
          <w:rFonts w:ascii="Times New Roman" w:hAnsi="Times New Roman"/>
          <w:sz w:val="26"/>
          <w:szCs w:val="26"/>
        </w:rPr>
      </w:pPr>
    </w:p>
    <w:p w:rsidR="002556AC" w:rsidRPr="00E03663" w:rsidRDefault="002556AC" w:rsidP="002556AC">
      <w:pPr>
        <w:suppressAutoHyphens/>
        <w:ind w:firstLine="851"/>
        <w:rPr>
          <w:rFonts w:ascii="Times New Roman" w:hAnsi="Times New Roman"/>
          <w:sz w:val="26"/>
          <w:szCs w:val="26"/>
          <w:lang w:eastAsia="ar-SA"/>
        </w:rPr>
      </w:pPr>
      <w:r w:rsidRPr="009A73B3">
        <w:rPr>
          <w:rFonts w:ascii="Times New Roman" w:hAnsi="Times New Roman"/>
          <w:sz w:val="26"/>
          <w:szCs w:val="26"/>
          <w:lang w:eastAsia="ar-SA"/>
        </w:rPr>
        <w:t>4.1. Фонд оплаты труда общеобразовательной организации состоит из базовой части (ФОТ</w:t>
      </w:r>
      <w:r w:rsidRPr="009A73B3">
        <w:rPr>
          <w:rFonts w:ascii="Times New Roman" w:hAnsi="Times New Roman"/>
          <w:sz w:val="26"/>
          <w:szCs w:val="26"/>
          <w:vertAlign w:val="subscript"/>
          <w:lang w:eastAsia="ar-SA"/>
        </w:rPr>
        <w:t>б</w:t>
      </w:r>
      <w:r w:rsidRPr="009A73B3">
        <w:rPr>
          <w:rFonts w:ascii="Times New Roman" w:hAnsi="Times New Roman"/>
          <w:sz w:val="26"/>
          <w:szCs w:val="26"/>
          <w:lang w:eastAsia="ar-SA"/>
        </w:rPr>
        <w:t xml:space="preserve">) и </w:t>
      </w:r>
      <w:r w:rsidRPr="00E03663">
        <w:rPr>
          <w:rFonts w:ascii="Times New Roman" w:hAnsi="Times New Roman"/>
          <w:sz w:val="26"/>
          <w:szCs w:val="26"/>
          <w:lang w:eastAsia="ar-SA"/>
        </w:rPr>
        <w:t>стимулирующей части (ФОТ</w:t>
      </w:r>
      <w:r w:rsidRPr="00E03663">
        <w:rPr>
          <w:rFonts w:ascii="Times New Roman" w:hAnsi="Times New Roman"/>
          <w:sz w:val="26"/>
          <w:szCs w:val="26"/>
          <w:vertAlign w:val="subscript"/>
          <w:lang w:eastAsia="ar-SA"/>
        </w:rPr>
        <w:t>ст</w:t>
      </w:r>
      <w:r w:rsidRPr="00E03663">
        <w:rPr>
          <w:rFonts w:ascii="Times New Roman" w:hAnsi="Times New Roman"/>
          <w:sz w:val="26"/>
          <w:szCs w:val="26"/>
          <w:lang w:eastAsia="ar-SA"/>
        </w:rPr>
        <w:t>).</w:t>
      </w:r>
    </w:p>
    <w:p w:rsidR="002556AC" w:rsidRPr="00E03663" w:rsidRDefault="002556AC" w:rsidP="002556AC">
      <w:pPr>
        <w:suppressAutoHyphens/>
        <w:ind w:firstLine="851"/>
        <w:rPr>
          <w:rFonts w:ascii="Times New Roman" w:hAnsi="Times New Roman"/>
          <w:sz w:val="26"/>
          <w:szCs w:val="26"/>
          <w:lang w:eastAsia="ar-SA"/>
        </w:rPr>
      </w:pPr>
      <w:r w:rsidRPr="00E03663">
        <w:rPr>
          <w:rFonts w:ascii="Times New Roman" w:hAnsi="Times New Roman"/>
          <w:sz w:val="26"/>
          <w:szCs w:val="26"/>
          <w:lang w:eastAsia="ar-SA"/>
        </w:rPr>
        <w:t>Фактическая доля ФОТ</w:t>
      </w:r>
      <w:r w:rsidRPr="00E03663">
        <w:rPr>
          <w:rFonts w:ascii="Times New Roman" w:hAnsi="Times New Roman"/>
          <w:sz w:val="26"/>
          <w:szCs w:val="26"/>
          <w:vertAlign w:val="subscript"/>
          <w:lang w:eastAsia="ar-SA"/>
        </w:rPr>
        <w:t>ст</w:t>
      </w:r>
      <w:r w:rsidRPr="00E03663">
        <w:rPr>
          <w:rFonts w:ascii="Times New Roman" w:hAnsi="Times New Roman"/>
          <w:sz w:val="26"/>
          <w:szCs w:val="26"/>
          <w:lang w:eastAsia="ar-SA"/>
        </w:rPr>
        <w:t xml:space="preserve"> ежегодно устанавливается общеобразовательной организацией в диапазоне от 15 до 30% от общего ФОТ</w:t>
      </w:r>
      <w:r w:rsidR="00E03663" w:rsidRPr="00E03663">
        <w:rPr>
          <w:rFonts w:ascii="Times New Roman" w:hAnsi="Times New Roman"/>
          <w:sz w:val="26"/>
          <w:szCs w:val="26"/>
          <w:lang w:eastAsia="ar-SA"/>
        </w:rPr>
        <w:t xml:space="preserve"> (</w:t>
      </w:r>
      <w:r w:rsidR="00E03663" w:rsidRPr="00E03663">
        <w:rPr>
          <w:rFonts w:ascii="Times New Roman" w:hAnsi="Times New Roman"/>
          <w:sz w:val="26"/>
          <w:szCs w:val="26"/>
        </w:rPr>
        <w:t>в случае если на момент принятия локального акта общеобразовательной организацией доля стимулирующей части фонда оплаты была больше, чем указано в настоящем Положении, то фиксируется достигнутое значение).</w:t>
      </w:r>
    </w:p>
    <w:p w:rsidR="002556AC" w:rsidRPr="009A73B3" w:rsidRDefault="002556AC" w:rsidP="002556AC">
      <w:pPr>
        <w:suppressAutoHyphens/>
        <w:ind w:firstLine="851"/>
        <w:rPr>
          <w:rFonts w:ascii="Times New Roman" w:hAnsi="Times New Roman"/>
          <w:sz w:val="26"/>
          <w:szCs w:val="26"/>
          <w:lang w:eastAsia="ar-SA"/>
        </w:rPr>
      </w:pPr>
      <w:r w:rsidRPr="00E03663">
        <w:rPr>
          <w:rFonts w:ascii="Times New Roman" w:hAnsi="Times New Roman"/>
          <w:sz w:val="26"/>
          <w:szCs w:val="26"/>
          <w:lang w:eastAsia="ar-SA"/>
        </w:rPr>
        <w:t>4.2. ФОТ</w:t>
      </w:r>
      <w:r w:rsidRPr="00E03663">
        <w:rPr>
          <w:rFonts w:ascii="Times New Roman" w:hAnsi="Times New Roman"/>
          <w:sz w:val="26"/>
          <w:szCs w:val="26"/>
          <w:vertAlign w:val="subscript"/>
          <w:lang w:eastAsia="ar-SA"/>
        </w:rPr>
        <w:t>б</w:t>
      </w:r>
      <w:r w:rsidRPr="00E03663">
        <w:rPr>
          <w:rFonts w:ascii="Times New Roman" w:hAnsi="Times New Roman"/>
          <w:sz w:val="26"/>
          <w:szCs w:val="26"/>
          <w:lang w:eastAsia="ar-SA"/>
        </w:rPr>
        <w:t xml:space="preserve"> обеспечивает гарантированную</w:t>
      </w:r>
      <w:r w:rsidRPr="009A73B3">
        <w:rPr>
          <w:rFonts w:ascii="Times New Roman" w:hAnsi="Times New Roman"/>
          <w:sz w:val="26"/>
          <w:szCs w:val="26"/>
          <w:lang w:eastAsia="ar-SA"/>
        </w:rPr>
        <w:t xml:space="preserve"> заработную плату руководителей (руководитель общеобразовательной организации, руководитель структурного подразделения, заместители руководителя и др.), педагогического (учителя, воспитатели, педагоги-психологи, психологи, социальные педагоги, педагоги дополнительного образования и др.) и прочего персонала общеобразовательной организации включая компенсационные выплаты. </w:t>
      </w:r>
    </w:p>
    <w:p w:rsidR="002556AC" w:rsidRPr="00E03663" w:rsidRDefault="002556AC" w:rsidP="002556AC">
      <w:pPr>
        <w:suppressAutoHyphens/>
        <w:ind w:firstLine="851"/>
        <w:rPr>
          <w:rFonts w:ascii="Times New Roman" w:hAnsi="Times New Roman"/>
          <w:sz w:val="26"/>
          <w:szCs w:val="26"/>
          <w:lang w:eastAsia="ar-SA"/>
        </w:rPr>
      </w:pPr>
      <w:r w:rsidRPr="009A73B3">
        <w:rPr>
          <w:rFonts w:ascii="Times New Roman" w:hAnsi="Times New Roman"/>
          <w:sz w:val="26"/>
          <w:szCs w:val="26"/>
          <w:lang w:eastAsia="ar-SA"/>
        </w:rPr>
        <w:t xml:space="preserve">4.3. Руководитель на основе </w:t>
      </w:r>
      <w:r w:rsidRPr="00E03663">
        <w:rPr>
          <w:rFonts w:ascii="Times New Roman" w:hAnsi="Times New Roman"/>
          <w:sz w:val="26"/>
          <w:szCs w:val="26"/>
          <w:lang w:eastAsia="ar-SA"/>
        </w:rPr>
        <w:t>рекомендаций (Приложение</w:t>
      </w:r>
      <w:r w:rsidR="0078662B">
        <w:rPr>
          <w:rFonts w:ascii="Times New Roman" w:hAnsi="Times New Roman"/>
          <w:sz w:val="26"/>
          <w:szCs w:val="26"/>
          <w:lang w:eastAsia="ar-SA"/>
        </w:rPr>
        <w:t xml:space="preserve"> №</w:t>
      </w:r>
      <w:r w:rsidRPr="00E03663">
        <w:rPr>
          <w:rFonts w:ascii="Times New Roman" w:hAnsi="Times New Roman"/>
          <w:sz w:val="26"/>
          <w:szCs w:val="26"/>
          <w:lang w:eastAsia="ar-SA"/>
        </w:rPr>
        <w:t xml:space="preserve"> 1 к положению) формирует и утверждает штатное расписание общеобразовательной организации в пределах ФОТ с учётом следующих условий:</w:t>
      </w:r>
    </w:p>
    <w:p w:rsidR="002556AC" w:rsidRPr="009A73B3" w:rsidRDefault="002556AC" w:rsidP="002556AC">
      <w:pPr>
        <w:ind w:firstLine="709"/>
        <w:rPr>
          <w:rFonts w:ascii="Times New Roman" w:hAnsi="Times New Roman"/>
          <w:sz w:val="26"/>
          <w:szCs w:val="26"/>
        </w:rPr>
      </w:pPr>
      <w:r w:rsidRPr="00E03663">
        <w:rPr>
          <w:rFonts w:ascii="Times New Roman" w:hAnsi="Times New Roman"/>
          <w:sz w:val="26"/>
          <w:szCs w:val="26"/>
        </w:rPr>
        <w:t xml:space="preserve">1) Доля ФОТ административно-управленческого персонала не должна превышать 10% </w:t>
      </w:r>
      <w:r w:rsidR="00E03663" w:rsidRPr="00E03663">
        <w:rPr>
          <w:rFonts w:ascii="Times New Roman" w:hAnsi="Times New Roman"/>
          <w:sz w:val="26"/>
          <w:szCs w:val="26"/>
        </w:rPr>
        <w:t xml:space="preserve">(в ФОТ АУП не включается оплата часов за учебную нагрузку) </w:t>
      </w:r>
      <w:r w:rsidRPr="00E03663">
        <w:rPr>
          <w:rFonts w:ascii="Times New Roman" w:hAnsi="Times New Roman"/>
          <w:sz w:val="26"/>
          <w:szCs w:val="26"/>
        </w:rPr>
        <w:t>из них доля фонда оплаты труда руководителя не должна превышать 8 %</w:t>
      </w:r>
      <w:r w:rsidR="00E03663" w:rsidRPr="00E03663">
        <w:rPr>
          <w:rFonts w:ascii="Times New Roman" w:hAnsi="Times New Roman"/>
          <w:sz w:val="26"/>
          <w:szCs w:val="26"/>
        </w:rPr>
        <w:t xml:space="preserve"> (значение доли ФОТ руководителя принимается самостоятельно учредителем образовательной организации)</w:t>
      </w:r>
      <w:r w:rsidRPr="00E03663">
        <w:rPr>
          <w:rFonts w:ascii="Times New Roman" w:hAnsi="Times New Roman"/>
          <w:sz w:val="26"/>
          <w:szCs w:val="26"/>
        </w:rPr>
        <w:t xml:space="preserve"> от общего фонда оплаты труда общеобразовательной организации, за</w:t>
      </w:r>
      <w:r w:rsidRPr="009A73B3">
        <w:rPr>
          <w:rFonts w:ascii="Times New Roman" w:hAnsi="Times New Roman"/>
          <w:sz w:val="26"/>
          <w:szCs w:val="26"/>
        </w:rPr>
        <w:t xml:space="preserve"> исключением </w:t>
      </w:r>
      <w:r w:rsidRPr="009A73B3">
        <w:rPr>
          <w:rFonts w:ascii="Times New Roman" w:hAnsi="Times New Roman"/>
          <w:sz w:val="26"/>
          <w:szCs w:val="26"/>
        </w:rPr>
        <w:lastRenderedPageBreak/>
        <w:t>общеобразовательных организаций, отнесенных к малокомплектным. Для вышеуказанных общеобразовательных организаций доля фонда оплаты труда руководителя может составлять до 10%.</w:t>
      </w:r>
    </w:p>
    <w:p w:rsidR="002556AC" w:rsidRPr="009A73B3" w:rsidRDefault="002556AC" w:rsidP="002556AC">
      <w:pPr>
        <w:suppressAutoHyphens/>
        <w:ind w:firstLine="851"/>
        <w:rPr>
          <w:rFonts w:ascii="Times New Roman" w:hAnsi="Times New Roman"/>
          <w:sz w:val="26"/>
          <w:szCs w:val="26"/>
          <w:lang w:eastAsia="ar-SA"/>
        </w:rPr>
      </w:pPr>
      <w:r w:rsidRPr="009A73B3">
        <w:rPr>
          <w:rFonts w:ascii="Times New Roman" w:hAnsi="Times New Roman"/>
          <w:sz w:val="26"/>
          <w:szCs w:val="26"/>
          <w:lang w:eastAsia="ar-SA"/>
        </w:rPr>
        <w:t>При этом доля фонда стимулирующих выплат должна составлять не менее 30% от фонда оплаты труда административно-управленческого персонала.</w:t>
      </w:r>
    </w:p>
    <w:p w:rsidR="002556AC" w:rsidRPr="009A73B3" w:rsidRDefault="002556AC" w:rsidP="002556AC">
      <w:pPr>
        <w:suppressAutoHyphens/>
        <w:ind w:firstLine="851"/>
        <w:rPr>
          <w:rFonts w:ascii="Times New Roman" w:hAnsi="Times New Roman"/>
          <w:sz w:val="26"/>
          <w:szCs w:val="26"/>
          <w:lang w:eastAsia="ar-SA"/>
        </w:rPr>
      </w:pPr>
      <w:r w:rsidRPr="009A73B3">
        <w:rPr>
          <w:rFonts w:ascii="Times New Roman" w:hAnsi="Times New Roman"/>
          <w:sz w:val="26"/>
          <w:szCs w:val="26"/>
          <w:lang w:eastAsia="ar-SA"/>
        </w:rPr>
        <w:t>2) Доля фонда оплаты труда педагогического персонала может быть установлена в диапазоне от 70 до 75% от общего ФОТ.</w:t>
      </w:r>
    </w:p>
    <w:p w:rsidR="002556AC" w:rsidRPr="009A73B3" w:rsidRDefault="002556AC" w:rsidP="002556AC">
      <w:pPr>
        <w:suppressAutoHyphens/>
        <w:ind w:firstLine="851"/>
        <w:rPr>
          <w:rFonts w:ascii="Times New Roman" w:hAnsi="Times New Roman"/>
          <w:sz w:val="26"/>
          <w:szCs w:val="26"/>
          <w:lang w:eastAsia="ar-SA"/>
        </w:rPr>
      </w:pPr>
      <w:r w:rsidRPr="009A73B3">
        <w:rPr>
          <w:rFonts w:ascii="Times New Roman" w:hAnsi="Times New Roman"/>
          <w:sz w:val="26"/>
          <w:szCs w:val="26"/>
          <w:lang w:eastAsia="ar-SA"/>
        </w:rPr>
        <w:t>4.4. Оплата труда работников общеобразовательной организации производится на основании трудовых договоров между руководителем и работниками организации.</w:t>
      </w:r>
    </w:p>
    <w:p w:rsidR="002556AC" w:rsidRDefault="002556AC" w:rsidP="002556AC">
      <w:pPr>
        <w:suppressAutoHyphens/>
        <w:autoSpaceDE w:val="0"/>
        <w:ind w:firstLine="540"/>
        <w:jc w:val="center"/>
        <w:rPr>
          <w:rFonts w:ascii="Times New Roman" w:hAnsi="Times New Roman"/>
          <w:b/>
          <w:bCs/>
          <w:sz w:val="26"/>
          <w:szCs w:val="26"/>
          <w:lang w:eastAsia="ar-SA"/>
        </w:rPr>
      </w:pPr>
    </w:p>
    <w:p w:rsidR="002556AC" w:rsidRPr="009A73B3" w:rsidRDefault="002556AC" w:rsidP="002556AC">
      <w:pPr>
        <w:suppressAutoHyphens/>
        <w:autoSpaceDE w:val="0"/>
        <w:ind w:firstLine="540"/>
        <w:jc w:val="center"/>
        <w:rPr>
          <w:rFonts w:ascii="Times New Roman" w:hAnsi="Times New Roman"/>
          <w:b/>
          <w:bCs/>
          <w:sz w:val="26"/>
          <w:szCs w:val="26"/>
          <w:lang w:eastAsia="ar-SA"/>
        </w:rPr>
      </w:pPr>
      <w:r w:rsidRPr="009A73B3">
        <w:rPr>
          <w:rFonts w:ascii="Times New Roman" w:hAnsi="Times New Roman"/>
          <w:b/>
          <w:bCs/>
          <w:sz w:val="26"/>
          <w:szCs w:val="26"/>
          <w:lang w:eastAsia="ar-SA"/>
        </w:rPr>
        <w:t>5. Расчет заработной платы работников</w:t>
      </w:r>
    </w:p>
    <w:p w:rsidR="002556AC" w:rsidRPr="009A73B3" w:rsidRDefault="002556AC" w:rsidP="002556AC">
      <w:pPr>
        <w:suppressAutoHyphens/>
        <w:autoSpaceDE w:val="0"/>
        <w:ind w:firstLine="540"/>
        <w:rPr>
          <w:rFonts w:ascii="Times New Roman" w:hAnsi="Times New Roman"/>
          <w:b/>
          <w:bCs/>
          <w:sz w:val="26"/>
          <w:szCs w:val="26"/>
          <w:lang w:eastAsia="ar-SA"/>
        </w:rPr>
      </w:pP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5.1. Заработная плата работников общеобразовательной организации рассчитывается по следующей формуле:</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Зп=Од+К+С , где:</w:t>
      </w:r>
    </w:p>
    <w:p w:rsidR="002556AC" w:rsidRPr="009A73B3" w:rsidRDefault="002556AC" w:rsidP="002556AC">
      <w:pPr>
        <w:ind w:firstLine="851"/>
        <w:rPr>
          <w:rFonts w:ascii="Times New Roman" w:hAnsi="Times New Roman"/>
          <w:b/>
          <w:bCs/>
          <w:sz w:val="26"/>
          <w:szCs w:val="26"/>
        </w:rPr>
      </w:pPr>
      <w:r w:rsidRPr="009A73B3">
        <w:rPr>
          <w:rFonts w:ascii="Times New Roman" w:hAnsi="Times New Roman"/>
          <w:b/>
          <w:bCs/>
          <w:sz w:val="26"/>
          <w:szCs w:val="26"/>
        </w:rPr>
        <w:t>Зп</w:t>
      </w:r>
      <w:r w:rsidRPr="009A73B3">
        <w:rPr>
          <w:rFonts w:ascii="Times New Roman" w:hAnsi="Times New Roman"/>
          <w:sz w:val="26"/>
          <w:szCs w:val="26"/>
        </w:rPr>
        <w:t xml:space="preserve"> – заработная плата;</w:t>
      </w:r>
    </w:p>
    <w:p w:rsidR="002556AC" w:rsidRPr="009A73B3" w:rsidRDefault="002556AC" w:rsidP="002556AC">
      <w:pPr>
        <w:ind w:firstLine="851"/>
        <w:rPr>
          <w:rFonts w:ascii="Times New Roman" w:hAnsi="Times New Roman"/>
          <w:b/>
          <w:bCs/>
          <w:sz w:val="26"/>
          <w:szCs w:val="26"/>
        </w:rPr>
      </w:pPr>
      <w:r w:rsidRPr="009A73B3">
        <w:rPr>
          <w:rFonts w:ascii="Times New Roman" w:hAnsi="Times New Roman"/>
          <w:b/>
          <w:bCs/>
          <w:sz w:val="26"/>
          <w:szCs w:val="26"/>
        </w:rPr>
        <w:t xml:space="preserve">Од </w:t>
      </w:r>
      <w:r w:rsidRPr="009A73B3">
        <w:rPr>
          <w:rFonts w:ascii="Times New Roman" w:hAnsi="Times New Roman"/>
          <w:sz w:val="26"/>
          <w:szCs w:val="26"/>
        </w:rPr>
        <w:t>– оклад (должностной оклад);</w:t>
      </w:r>
    </w:p>
    <w:p w:rsidR="002556AC" w:rsidRPr="009A73B3" w:rsidRDefault="002556AC" w:rsidP="002556AC">
      <w:pPr>
        <w:ind w:firstLine="851"/>
        <w:rPr>
          <w:rFonts w:ascii="Times New Roman" w:hAnsi="Times New Roman"/>
          <w:b/>
          <w:bCs/>
          <w:sz w:val="26"/>
          <w:szCs w:val="26"/>
        </w:rPr>
      </w:pPr>
      <w:r w:rsidRPr="009A73B3">
        <w:rPr>
          <w:rFonts w:ascii="Times New Roman" w:hAnsi="Times New Roman"/>
          <w:b/>
          <w:bCs/>
          <w:sz w:val="26"/>
          <w:szCs w:val="26"/>
        </w:rPr>
        <w:t>К</w:t>
      </w:r>
      <w:r w:rsidRPr="009A73B3">
        <w:rPr>
          <w:rFonts w:ascii="Times New Roman" w:hAnsi="Times New Roman"/>
          <w:sz w:val="26"/>
          <w:szCs w:val="26"/>
        </w:rPr>
        <w:t>– компенсационные выплаты;</w:t>
      </w:r>
    </w:p>
    <w:p w:rsidR="002556AC" w:rsidRPr="009A73B3" w:rsidRDefault="002556AC" w:rsidP="002556AC">
      <w:pPr>
        <w:ind w:firstLine="851"/>
        <w:rPr>
          <w:rFonts w:ascii="Times New Roman" w:hAnsi="Times New Roman"/>
          <w:sz w:val="26"/>
          <w:szCs w:val="26"/>
        </w:rPr>
      </w:pPr>
      <w:r w:rsidRPr="009A73B3">
        <w:rPr>
          <w:rFonts w:ascii="Times New Roman" w:hAnsi="Times New Roman"/>
          <w:b/>
          <w:bCs/>
          <w:sz w:val="26"/>
          <w:szCs w:val="26"/>
        </w:rPr>
        <w:t>С</w:t>
      </w:r>
      <w:r w:rsidRPr="009A73B3">
        <w:rPr>
          <w:rFonts w:ascii="Times New Roman" w:hAnsi="Times New Roman"/>
          <w:sz w:val="26"/>
          <w:szCs w:val="26"/>
        </w:rPr>
        <w:t>– стимулирующие выплаты;</w:t>
      </w:r>
    </w:p>
    <w:p w:rsidR="002556AC" w:rsidRPr="00E03663" w:rsidRDefault="002556AC" w:rsidP="002556AC">
      <w:pPr>
        <w:suppressAutoHyphens/>
        <w:ind w:firstLine="851"/>
        <w:rPr>
          <w:rFonts w:ascii="Times New Roman" w:hAnsi="Times New Roman"/>
          <w:sz w:val="26"/>
          <w:szCs w:val="26"/>
          <w:lang w:eastAsia="ar-SA"/>
        </w:rPr>
      </w:pPr>
      <w:r w:rsidRPr="009A73B3">
        <w:rPr>
          <w:rFonts w:ascii="Times New Roman" w:hAnsi="Times New Roman"/>
          <w:sz w:val="26"/>
          <w:szCs w:val="26"/>
          <w:lang w:eastAsia="ar-SA"/>
        </w:rPr>
        <w:t>Месячная заработная плата работника, полностью отработавшего за этот период норму рабочего времени и выполнившего </w:t>
      </w:r>
      <w:hyperlink r:id="rId9" w:anchor="/document/57514433/entry/0" w:history="1">
        <w:r w:rsidRPr="009A73B3">
          <w:rPr>
            <w:rFonts w:ascii="Times New Roman" w:hAnsi="Times New Roman"/>
            <w:sz w:val="26"/>
            <w:szCs w:val="26"/>
            <w:lang w:eastAsia="ar-SA"/>
          </w:rPr>
          <w:t>нормы</w:t>
        </w:r>
      </w:hyperlink>
      <w:r w:rsidRPr="009A73B3">
        <w:rPr>
          <w:rFonts w:ascii="Times New Roman" w:hAnsi="Times New Roman"/>
          <w:sz w:val="26"/>
          <w:szCs w:val="26"/>
          <w:lang w:eastAsia="ar-SA"/>
        </w:rPr>
        <w:t xml:space="preserve"> труда (трудовые обязанности), не может быть ниже </w:t>
      </w:r>
      <w:r w:rsidRPr="00E03663">
        <w:rPr>
          <w:rFonts w:ascii="Times New Roman" w:hAnsi="Times New Roman"/>
          <w:sz w:val="26"/>
          <w:szCs w:val="26"/>
          <w:lang w:eastAsia="ar-SA"/>
        </w:rPr>
        <w:t>минимального размера оплаты труда.</w:t>
      </w:r>
    </w:p>
    <w:p w:rsidR="002556AC" w:rsidRPr="00E03663" w:rsidRDefault="002556AC" w:rsidP="002556AC">
      <w:pPr>
        <w:ind w:firstLine="851"/>
        <w:rPr>
          <w:rFonts w:ascii="Times New Roman" w:hAnsi="Times New Roman"/>
          <w:sz w:val="26"/>
          <w:szCs w:val="26"/>
        </w:rPr>
      </w:pPr>
      <w:r w:rsidRPr="00E03663">
        <w:rPr>
          <w:rFonts w:ascii="Times New Roman" w:hAnsi="Times New Roman"/>
          <w:sz w:val="26"/>
          <w:szCs w:val="26"/>
        </w:rPr>
        <w:t>Оклад (должностной оклад) рассчитывается по формуле:</w:t>
      </w:r>
    </w:p>
    <w:p w:rsidR="002556AC" w:rsidRPr="00E03663" w:rsidRDefault="002556AC" w:rsidP="002556AC">
      <w:pPr>
        <w:ind w:firstLine="851"/>
        <w:rPr>
          <w:rFonts w:ascii="Times New Roman" w:hAnsi="Times New Roman"/>
          <w:b/>
          <w:bCs/>
          <w:sz w:val="26"/>
          <w:szCs w:val="26"/>
        </w:rPr>
      </w:pPr>
      <w:r w:rsidRPr="00E03663">
        <w:rPr>
          <w:rFonts w:ascii="Times New Roman" w:hAnsi="Times New Roman"/>
          <w:sz w:val="26"/>
          <w:szCs w:val="26"/>
        </w:rPr>
        <w:t>Од=Б×К</w:t>
      </w:r>
      <w:r w:rsidRPr="00E03663">
        <w:rPr>
          <w:rFonts w:ascii="Times New Roman" w:hAnsi="Times New Roman"/>
          <w:sz w:val="26"/>
          <w:szCs w:val="26"/>
          <w:vertAlign w:val="subscript"/>
        </w:rPr>
        <w:t>с</w:t>
      </w:r>
      <w:r w:rsidRPr="00E03663">
        <w:rPr>
          <w:rFonts w:ascii="Times New Roman" w:hAnsi="Times New Roman"/>
          <w:sz w:val="26"/>
          <w:szCs w:val="26"/>
        </w:rPr>
        <w:t>+Д, где:</w:t>
      </w:r>
    </w:p>
    <w:p w:rsidR="002556AC" w:rsidRPr="00E03663" w:rsidRDefault="002556AC" w:rsidP="002556AC">
      <w:pPr>
        <w:ind w:firstLine="851"/>
        <w:rPr>
          <w:rFonts w:ascii="Times New Roman" w:hAnsi="Times New Roman"/>
          <w:b/>
          <w:bCs/>
          <w:sz w:val="26"/>
          <w:szCs w:val="26"/>
        </w:rPr>
      </w:pPr>
      <w:r w:rsidRPr="00E03663">
        <w:rPr>
          <w:rFonts w:ascii="Times New Roman" w:hAnsi="Times New Roman"/>
          <w:b/>
          <w:bCs/>
          <w:sz w:val="26"/>
          <w:szCs w:val="26"/>
        </w:rPr>
        <w:t>Б</w:t>
      </w:r>
      <w:r w:rsidR="002B6B9A">
        <w:rPr>
          <w:rFonts w:ascii="Times New Roman" w:hAnsi="Times New Roman"/>
          <w:sz w:val="26"/>
          <w:szCs w:val="26"/>
        </w:rPr>
        <w:t xml:space="preserve"> – оклад по ПКГ (Приложени</w:t>
      </w:r>
      <w:r w:rsidR="006435EA">
        <w:rPr>
          <w:rFonts w:ascii="Times New Roman" w:hAnsi="Times New Roman"/>
          <w:sz w:val="26"/>
          <w:szCs w:val="26"/>
        </w:rPr>
        <w:t>е № 1 к настоящему Положению</w:t>
      </w:r>
      <w:bookmarkStart w:id="1" w:name="_GoBack"/>
      <w:bookmarkEnd w:id="1"/>
      <w:r w:rsidRPr="00E03663">
        <w:rPr>
          <w:rFonts w:ascii="Times New Roman" w:hAnsi="Times New Roman"/>
          <w:sz w:val="26"/>
          <w:szCs w:val="26"/>
        </w:rPr>
        <w:t>);</w:t>
      </w:r>
    </w:p>
    <w:p w:rsidR="002556AC" w:rsidRPr="00E03663" w:rsidRDefault="002556AC" w:rsidP="00E03663">
      <w:pPr>
        <w:ind w:firstLine="851"/>
        <w:rPr>
          <w:rFonts w:ascii="Times New Roman" w:hAnsi="Times New Roman"/>
          <w:b/>
          <w:bCs/>
          <w:sz w:val="26"/>
          <w:szCs w:val="26"/>
        </w:rPr>
      </w:pPr>
      <w:r w:rsidRPr="00E03663">
        <w:rPr>
          <w:rFonts w:ascii="Times New Roman" w:hAnsi="Times New Roman"/>
          <w:b/>
          <w:bCs/>
          <w:sz w:val="26"/>
          <w:szCs w:val="26"/>
        </w:rPr>
        <w:t>К</w:t>
      </w:r>
      <w:r w:rsidRPr="00E03663">
        <w:rPr>
          <w:rFonts w:ascii="Times New Roman" w:hAnsi="Times New Roman"/>
          <w:b/>
          <w:bCs/>
          <w:sz w:val="26"/>
          <w:szCs w:val="26"/>
          <w:vertAlign w:val="subscript"/>
        </w:rPr>
        <w:t>с</w:t>
      </w:r>
      <w:r w:rsidRPr="00E03663">
        <w:rPr>
          <w:rFonts w:ascii="Times New Roman" w:hAnsi="Times New Roman"/>
          <w:sz w:val="26"/>
          <w:szCs w:val="26"/>
        </w:rPr>
        <w:t xml:space="preserve"> - коэффициент удорожания по местонахождению общеобразовательной организации (город - 1, село - 1,25)</w:t>
      </w:r>
      <w:r w:rsidR="00E03663" w:rsidRPr="00E03663">
        <w:rPr>
          <w:rFonts w:ascii="Times New Roman" w:hAnsi="Times New Roman"/>
          <w:sz w:val="26"/>
          <w:szCs w:val="26"/>
        </w:rPr>
        <w:t xml:space="preserve"> (применяется только в отношении педагогических работников).</w:t>
      </w:r>
    </w:p>
    <w:p w:rsidR="002556AC" w:rsidRPr="00E03663" w:rsidRDefault="002556AC" w:rsidP="002556AC">
      <w:pPr>
        <w:ind w:firstLine="851"/>
        <w:rPr>
          <w:rFonts w:ascii="Times New Roman" w:hAnsi="Times New Roman"/>
          <w:sz w:val="26"/>
          <w:szCs w:val="26"/>
        </w:rPr>
      </w:pPr>
      <w:r w:rsidRPr="00E03663">
        <w:rPr>
          <w:rFonts w:ascii="Times New Roman" w:hAnsi="Times New Roman"/>
          <w:b/>
          <w:bCs/>
          <w:sz w:val="26"/>
          <w:szCs w:val="26"/>
        </w:rPr>
        <w:t>Д</w:t>
      </w:r>
      <w:r w:rsidRPr="00E03663">
        <w:rPr>
          <w:rFonts w:ascii="Times New Roman" w:hAnsi="Times New Roman"/>
          <w:sz w:val="26"/>
          <w:szCs w:val="26"/>
        </w:rPr>
        <w:t>–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114E51" w:rsidRPr="0078662B" w:rsidRDefault="002556AC" w:rsidP="0078662B">
      <w:pPr>
        <w:ind w:firstLine="851"/>
        <w:rPr>
          <w:rFonts w:ascii="Times New Roman" w:hAnsi="Times New Roman"/>
          <w:sz w:val="26"/>
          <w:szCs w:val="26"/>
        </w:rPr>
      </w:pPr>
      <w:r w:rsidRPr="00E03663">
        <w:rPr>
          <w:rFonts w:ascii="Times New Roman" w:hAnsi="Times New Roman"/>
          <w:sz w:val="26"/>
          <w:szCs w:val="26"/>
        </w:rPr>
        <w:t>При этом постоянно гарантированной величиной является оклад (должностной оклад), ставка заработной платы</w:t>
      </w:r>
      <w:r w:rsidRPr="009A73B3">
        <w:rPr>
          <w:rFonts w:ascii="Times New Roman" w:hAnsi="Times New Roman"/>
          <w:sz w:val="26"/>
          <w:szCs w:val="26"/>
        </w:rPr>
        <w:t xml:space="preserve"> и сумма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2556AC" w:rsidRPr="009A73B3" w:rsidRDefault="002556AC" w:rsidP="002556AC">
      <w:pPr>
        <w:spacing w:line="360" w:lineRule="auto"/>
        <w:ind w:firstLine="708"/>
        <w:jc w:val="right"/>
        <w:rPr>
          <w:rFonts w:ascii="Times New Roman" w:hAnsi="Times New Roman"/>
          <w:b/>
          <w:bCs/>
        </w:rPr>
      </w:pPr>
      <w:r w:rsidRPr="009A73B3">
        <w:rPr>
          <w:rFonts w:ascii="Times New Roman" w:hAnsi="Times New Roman"/>
        </w:rPr>
        <w:t xml:space="preserve">Таблица 1 </w:t>
      </w:r>
    </w:p>
    <w:p w:rsidR="002556AC" w:rsidRPr="009A73B3" w:rsidRDefault="002556AC" w:rsidP="002556AC">
      <w:pPr>
        <w:ind w:firstLine="708"/>
        <w:jc w:val="center"/>
        <w:rPr>
          <w:rFonts w:ascii="Times New Roman" w:hAnsi="Times New Roman"/>
          <w:b/>
          <w:bCs/>
          <w:sz w:val="26"/>
          <w:szCs w:val="26"/>
        </w:rPr>
      </w:pPr>
      <w:r w:rsidRPr="009A73B3">
        <w:rPr>
          <w:rFonts w:ascii="Times New Roman" w:hAnsi="Times New Roman"/>
          <w:b/>
          <w:bCs/>
          <w:sz w:val="26"/>
          <w:szCs w:val="26"/>
        </w:rPr>
        <w:t>Рекомендуемые размеры постоянных повышающих надбавок к окладу (должностному окладу), ставке заработной платы</w:t>
      </w:r>
    </w:p>
    <w:p w:rsidR="002556AC" w:rsidRPr="009A73B3" w:rsidRDefault="002556AC" w:rsidP="002556AC">
      <w:pPr>
        <w:ind w:firstLine="708"/>
        <w:jc w:val="center"/>
        <w:rPr>
          <w:b/>
          <w:bCs/>
          <w:sz w:val="28"/>
          <w:szCs w:val="28"/>
        </w:rPr>
      </w:pPr>
    </w:p>
    <w:tbl>
      <w:tblPr>
        <w:tblW w:w="10279" w:type="dxa"/>
        <w:tblInd w:w="-106" w:type="dxa"/>
        <w:tblLayout w:type="fixed"/>
        <w:tblLook w:val="0000"/>
      </w:tblPr>
      <w:tblGrid>
        <w:gridCol w:w="709"/>
        <w:gridCol w:w="3685"/>
        <w:gridCol w:w="991"/>
        <w:gridCol w:w="4894"/>
      </w:tblGrid>
      <w:tr w:rsidR="002556AC" w:rsidRPr="009A73B3" w:rsidTr="00A05E07">
        <w:trPr>
          <w:trHeight w:val="580"/>
          <w:tblHeader/>
        </w:trPr>
        <w:tc>
          <w:tcPr>
            <w:tcW w:w="709" w:type="dxa"/>
            <w:tcBorders>
              <w:top w:val="single" w:sz="4" w:space="0" w:color="000000"/>
              <w:left w:val="single" w:sz="4" w:space="0" w:color="000000"/>
              <w:bottom w:val="single" w:sz="4" w:space="0" w:color="000000"/>
            </w:tcBorders>
          </w:tcPr>
          <w:p w:rsidR="002556AC" w:rsidRPr="009A73B3" w:rsidRDefault="002556AC" w:rsidP="00E03663">
            <w:pPr>
              <w:ind w:firstLine="0"/>
              <w:rPr>
                <w:rFonts w:ascii="Times New Roman" w:hAnsi="Times New Roman"/>
                <w:b/>
                <w:bCs/>
              </w:rPr>
            </w:pPr>
            <w:r w:rsidRPr="009A73B3">
              <w:rPr>
                <w:rFonts w:ascii="Times New Roman" w:hAnsi="Times New Roman"/>
                <w:b/>
                <w:bCs/>
              </w:rPr>
              <w:t>№ п/п</w:t>
            </w:r>
          </w:p>
        </w:tc>
        <w:tc>
          <w:tcPr>
            <w:tcW w:w="3685" w:type="dxa"/>
            <w:tcBorders>
              <w:top w:val="single" w:sz="4" w:space="0" w:color="000000"/>
              <w:left w:val="single" w:sz="4" w:space="0" w:color="000000"/>
              <w:bottom w:val="single" w:sz="4" w:space="0" w:color="000000"/>
            </w:tcBorders>
          </w:tcPr>
          <w:p w:rsidR="002556AC" w:rsidRPr="009A73B3" w:rsidRDefault="002556AC" w:rsidP="00E03663">
            <w:pPr>
              <w:jc w:val="center"/>
              <w:rPr>
                <w:rFonts w:ascii="Times New Roman" w:hAnsi="Times New Roman"/>
                <w:b/>
                <w:bCs/>
              </w:rPr>
            </w:pPr>
            <w:r w:rsidRPr="009A73B3">
              <w:rPr>
                <w:rFonts w:ascii="Times New Roman" w:hAnsi="Times New Roman"/>
                <w:b/>
                <w:bCs/>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2556AC" w:rsidRPr="009A73B3" w:rsidRDefault="002556AC" w:rsidP="00E03663">
            <w:pPr>
              <w:ind w:firstLine="0"/>
              <w:jc w:val="center"/>
              <w:rPr>
                <w:rFonts w:ascii="Times New Roman" w:hAnsi="Times New Roman"/>
                <w:b/>
                <w:bCs/>
              </w:rPr>
            </w:pPr>
            <w:r w:rsidRPr="009A73B3">
              <w:rPr>
                <w:rFonts w:ascii="Times New Roman" w:hAnsi="Times New Roman"/>
                <w:b/>
                <w:bCs/>
              </w:rPr>
              <w:t>Размер Д</w:t>
            </w:r>
          </w:p>
        </w:tc>
        <w:tc>
          <w:tcPr>
            <w:tcW w:w="4894" w:type="dxa"/>
            <w:tcBorders>
              <w:top w:val="single" w:sz="4" w:space="0" w:color="000000"/>
              <w:left w:val="single" w:sz="4" w:space="0" w:color="000000"/>
              <w:bottom w:val="single" w:sz="4" w:space="0" w:color="000000"/>
              <w:right w:val="single" w:sz="4" w:space="0" w:color="000000"/>
            </w:tcBorders>
            <w:vAlign w:val="center"/>
          </w:tcPr>
          <w:p w:rsidR="002556AC" w:rsidRPr="009A73B3" w:rsidRDefault="002556AC" w:rsidP="00E03663">
            <w:pPr>
              <w:tabs>
                <w:tab w:val="center" w:pos="1750"/>
                <w:tab w:val="right" w:pos="3500"/>
              </w:tabs>
              <w:jc w:val="center"/>
              <w:rPr>
                <w:rFonts w:ascii="Times New Roman" w:hAnsi="Times New Roman"/>
              </w:rPr>
            </w:pPr>
            <w:r w:rsidRPr="009A73B3">
              <w:rPr>
                <w:rFonts w:ascii="Times New Roman" w:hAnsi="Times New Roman"/>
                <w:b/>
                <w:bCs/>
              </w:rPr>
              <w:t>Примечания</w:t>
            </w: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rFonts w:ascii="Times New Roman" w:hAnsi="Times New Roman"/>
              </w:rPr>
            </w:pPr>
            <w:r w:rsidRPr="009A73B3">
              <w:rPr>
                <w:rFonts w:ascii="Times New Roman" w:hAnsi="Times New Roman"/>
              </w:rPr>
              <w:t>1.</w:t>
            </w:r>
          </w:p>
        </w:tc>
        <w:tc>
          <w:tcPr>
            <w:tcW w:w="3685" w:type="dxa"/>
            <w:tcBorders>
              <w:top w:val="single" w:sz="4" w:space="0" w:color="000000"/>
              <w:left w:val="single" w:sz="4" w:space="0" w:color="000000"/>
              <w:bottom w:val="single" w:sz="4" w:space="0" w:color="000000"/>
            </w:tcBorders>
          </w:tcPr>
          <w:p w:rsidR="002556AC" w:rsidRPr="009A73B3" w:rsidRDefault="002556AC" w:rsidP="00E03663">
            <w:pPr>
              <w:rPr>
                <w:rFonts w:ascii="Times New Roman" w:hAnsi="Times New Roman"/>
              </w:rPr>
            </w:pPr>
            <w:r w:rsidRPr="009A73B3">
              <w:rPr>
                <w:rFonts w:ascii="Times New Roman" w:hAnsi="Times New Roman"/>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2556AC" w:rsidRPr="009A73B3" w:rsidRDefault="002556AC" w:rsidP="00E03663">
            <w:pPr>
              <w:snapToGrid w:val="0"/>
              <w:rPr>
                <w:rFonts w:ascii="Times New Roman" w:hAnsi="Times New Roman"/>
              </w:rPr>
            </w:pPr>
          </w:p>
        </w:tc>
        <w:tc>
          <w:tcPr>
            <w:tcW w:w="4894" w:type="dxa"/>
            <w:vMerge w:val="restart"/>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rPr>
                <w:rFonts w:ascii="Times New Roman" w:hAnsi="Times New Roman"/>
              </w:rPr>
            </w:pPr>
            <w:r w:rsidRPr="009A73B3">
              <w:rPr>
                <w:rFonts w:ascii="Times New Roman" w:hAnsi="Times New Roman"/>
              </w:rPr>
              <w:t>Выплата за квалификационную категорию сохраняется до конца месяца, в котором закончился срок действия квалификационной категории.</w:t>
            </w:r>
          </w:p>
          <w:p w:rsidR="002556AC" w:rsidRPr="009A73B3" w:rsidRDefault="002556AC" w:rsidP="00E03663">
            <w:pPr>
              <w:rPr>
                <w:rFonts w:ascii="Times New Roman" w:hAnsi="Times New Roman"/>
              </w:rPr>
            </w:pPr>
            <w:r w:rsidRPr="009A73B3">
              <w:rPr>
                <w:rFonts w:ascii="Times New Roman" w:hAnsi="Times New Roman"/>
              </w:rPr>
              <w:t>Выплата за квалификационную категорию сохраняется на год в следующих случаях:</w:t>
            </w:r>
          </w:p>
          <w:p w:rsidR="002556AC" w:rsidRPr="009A73B3" w:rsidRDefault="002556AC" w:rsidP="00E03663">
            <w:pPr>
              <w:rPr>
                <w:rFonts w:ascii="Times New Roman" w:hAnsi="Times New Roman"/>
              </w:rPr>
            </w:pPr>
            <w:r w:rsidRPr="009A73B3">
              <w:rPr>
                <w:rFonts w:ascii="Times New Roman" w:hAnsi="Times New Roman"/>
              </w:rPr>
              <w:t>- длительный отпуск до года;</w:t>
            </w:r>
          </w:p>
          <w:p w:rsidR="002556AC" w:rsidRPr="009A73B3" w:rsidRDefault="002556AC" w:rsidP="00E03663">
            <w:pPr>
              <w:rPr>
                <w:rFonts w:ascii="Times New Roman" w:hAnsi="Times New Roman"/>
              </w:rPr>
            </w:pPr>
            <w:r w:rsidRPr="009A73B3">
              <w:rPr>
                <w:rFonts w:ascii="Times New Roman" w:hAnsi="Times New Roman"/>
              </w:rPr>
              <w:t>- заграничная командировка;</w:t>
            </w:r>
          </w:p>
          <w:p w:rsidR="002556AC" w:rsidRPr="00E03663" w:rsidRDefault="002556AC" w:rsidP="00E03663">
            <w:pPr>
              <w:rPr>
                <w:rFonts w:ascii="Times New Roman" w:hAnsi="Times New Roman"/>
              </w:rPr>
            </w:pPr>
            <w:r w:rsidRPr="009A73B3">
              <w:rPr>
                <w:rFonts w:ascii="Times New Roman" w:hAnsi="Times New Roman"/>
              </w:rPr>
              <w:lastRenderedPageBreak/>
              <w:t xml:space="preserve">- длительное лечение (более 6 </w:t>
            </w:r>
            <w:r w:rsidRPr="00E03663">
              <w:rPr>
                <w:rFonts w:ascii="Times New Roman" w:hAnsi="Times New Roman"/>
              </w:rPr>
              <w:t>месяцев);</w:t>
            </w:r>
          </w:p>
          <w:p w:rsidR="002556AC" w:rsidRPr="00E03663" w:rsidRDefault="002556AC" w:rsidP="00E03663">
            <w:pPr>
              <w:rPr>
                <w:rFonts w:ascii="Times New Roman" w:hAnsi="Times New Roman"/>
              </w:rPr>
            </w:pPr>
            <w:r w:rsidRPr="00E03663">
              <w:rPr>
                <w:rFonts w:ascii="Times New Roman" w:hAnsi="Times New Roman"/>
              </w:rPr>
              <w:t>- в течение года до ухода работника на пенсию по возрасту</w:t>
            </w:r>
            <w:r w:rsidR="00E03663" w:rsidRPr="00E03663">
              <w:rPr>
                <w:rFonts w:ascii="Times New Roman" w:hAnsi="Times New Roman"/>
              </w:rPr>
              <w:t xml:space="preserve"> (</w:t>
            </w:r>
            <w:r w:rsidR="00E03663">
              <w:rPr>
                <w:rFonts w:ascii="Times New Roman" w:hAnsi="Times New Roman"/>
              </w:rPr>
              <w:t>в</w:t>
            </w:r>
            <w:r w:rsidR="00E03663" w:rsidRPr="00E03663">
              <w:rPr>
                <w:rFonts w:ascii="Times New Roman" w:hAnsi="Times New Roman"/>
              </w:rPr>
              <w:t xml:space="preserve">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p w:rsidR="002556AC" w:rsidRPr="009A73B3" w:rsidRDefault="002556AC" w:rsidP="00E03663">
            <w:pPr>
              <w:rPr>
                <w:rFonts w:ascii="Times New Roman" w:hAnsi="Times New Roman"/>
              </w:rPr>
            </w:pPr>
            <w:r w:rsidRPr="00E03663">
              <w:rPr>
                <w:rFonts w:ascii="Times New Roman" w:hAnsi="Times New Roman"/>
              </w:rPr>
              <w:t>После окончания</w:t>
            </w:r>
            <w:r w:rsidRPr="009A73B3">
              <w:rPr>
                <w:rFonts w:ascii="Times New Roman" w:hAnsi="Times New Roman"/>
              </w:rPr>
              <w:t xml:space="preserve">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rFonts w:ascii="Times New Roman" w:hAnsi="Times New Roman"/>
              </w:rPr>
            </w:pPr>
            <w:r w:rsidRPr="009A73B3">
              <w:rPr>
                <w:rFonts w:ascii="Times New Roman" w:hAnsi="Times New Roman"/>
              </w:rPr>
              <w:t>1.1.</w:t>
            </w:r>
          </w:p>
        </w:tc>
        <w:tc>
          <w:tcPr>
            <w:tcW w:w="3685" w:type="dxa"/>
            <w:tcBorders>
              <w:top w:val="single" w:sz="4" w:space="0" w:color="000000"/>
              <w:left w:val="single" w:sz="4" w:space="0" w:color="000000"/>
              <w:bottom w:val="single" w:sz="4" w:space="0" w:color="000000"/>
            </w:tcBorders>
          </w:tcPr>
          <w:p w:rsidR="002556AC" w:rsidRPr="009A73B3" w:rsidRDefault="002556AC" w:rsidP="00E03663">
            <w:pPr>
              <w:rPr>
                <w:rFonts w:ascii="Times New Roman" w:hAnsi="Times New Roman"/>
              </w:rPr>
            </w:pPr>
            <w:r w:rsidRPr="009A73B3">
              <w:rPr>
                <w:rFonts w:ascii="Times New Roman" w:hAnsi="Times New Roman"/>
              </w:rPr>
              <w:t xml:space="preserve">-высшая квалификационная категория </w:t>
            </w:r>
          </w:p>
        </w:tc>
        <w:tc>
          <w:tcPr>
            <w:tcW w:w="991" w:type="dxa"/>
            <w:tcBorders>
              <w:top w:val="single" w:sz="4" w:space="0" w:color="000000"/>
              <w:left w:val="single" w:sz="4" w:space="0" w:color="000000"/>
              <w:bottom w:val="single" w:sz="4" w:space="0" w:color="000000"/>
            </w:tcBorders>
          </w:tcPr>
          <w:p w:rsidR="002556AC" w:rsidRPr="009A73B3" w:rsidRDefault="002556AC" w:rsidP="00E03663">
            <w:pPr>
              <w:rPr>
                <w:rFonts w:ascii="Times New Roman" w:hAnsi="Times New Roman"/>
              </w:rPr>
            </w:pPr>
          </w:p>
          <w:p w:rsidR="002556AC" w:rsidRPr="009A73B3" w:rsidRDefault="002556AC" w:rsidP="00E03663">
            <w:pPr>
              <w:ind w:firstLine="0"/>
              <w:rPr>
                <w:rFonts w:ascii="Times New Roman" w:hAnsi="Times New Roman"/>
              </w:rPr>
            </w:pPr>
            <w:r w:rsidRPr="009A73B3">
              <w:rPr>
                <w:rFonts w:ascii="Times New Roman" w:hAnsi="Times New Roman"/>
              </w:rPr>
              <w:t>5 100</w:t>
            </w:r>
          </w:p>
        </w:tc>
        <w:tc>
          <w:tcPr>
            <w:tcW w:w="4894" w:type="dxa"/>
            <w:vMerge/>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snapToGrid w:val="0"/>
              <w:spacing w:line="360" w:lineRule="auto"/>
              <w:rPr>
                <w:rFonts w:ascii="Times New Roman" w:hAnsi="Times New Roman"/>
              </w:rPr>
            </w:pPr>
          </w:p>
        </w:tc>
      </w:tr>
      <w:tr w:rsidR="002556AC" w:rsidRPr="009A73B3" w:rsidTr="00A05E07">
        <w:trPr>
          <w:trHeight w:val="562"/>
        </w:trPr>
        <w:tc>
          <w:tcPr>
            <w:tcW w:w="709" w:type="dxa"/>
            <w:tcBorders>
              <w:top w:val="single" w:sz="4" w:space="0" w:color="000000"/>
              <w:left w:val="single" w:sz="4" w:space="0" w:color="000000"/>
            </w:tcBorders>
          </w:tcPr>
          <w:p w:rsidR="002556AC" w:rsidRPr="009A73B3" w:rsidRDefault="002556AC" w:rsidP="00E03663">
            <w:pPr>
              <w:spacing w:line="360" w:lineRule="auto"/>
              <w:ind w:firstLine="0"/>
              <w:rPr>
                <w:rFonts w:ascii="Times New Roman" w:hAnsi="Times New Roman"/>
              </w:rPr>
            </w:pPr>
            <w:r w:rsidRPr="009A73B3">
              <w:rPr>
                <w:rFonts w:ascii="Times New Roman" w:hAnsi="Times New Roman"/>
              </w:rPr>
              <w:t>1.2.</w:t>
            </w:r>
          </w:p>
        </w:tc>
        <w:tc>
          <w:tcPr>
            <w:tcW w:w="3685" w:type="dxa"/>
            <w:tcBorders>
              <w:top w:val="single" w:sz="4" w:space="0" w:color="000000"/>
              <w:left w:val="single" w:sz="4" w:space="0" w:color="000000"/>
            </w:tcBorders>
          </w:tcPr>
          <w:p w:rsidR="002556AC" w:rsidRPr="009A73B3" w:rsidRDefault="002556AC" w:rsidP="00E03663">
            <w:pPr>
              <w:rPr>
                <w:rFonts w:ascii="Times New Roman" w:hAnsi="Times New Roman"/>
              </w:rPr>
            </w:pPr>
            <w:r w:rsidRPr="009A73B3">
              <w:rPr>
                <w:rFonts w:ascii="Times New Roman" w:hAnsi="Times New Roman"/>
              </w:rPr>
              <w:t>- первая квалификационная категория</w:t>
            </w:r>
          </w:p>
          <w:p w:rsidR="002556AC" w:rsidRPr="009A73B3" w:rsidRDefault="002556AC" w:rsidP="00E03663">
            <w:pPr>
              <w:rPr>
                <w:rFonts w:ascii="Times New Roman" w:hAnsi="Times New Roman"/>
              </w:rPr>
            </w:pPr>
          </w:p>
        </w:tc>
        <w:tc>
          <w:tcPr>
            <w:tcW w:w="991" w:type="dxa"/>
            <w:tcBorders>
              <w:top w:val="single" w:sz="4" w:space="0" w:color="000000"/>
              <w:left w:val="single" w:sz="4" w:space="0" w:color="000000"/>
            </w:tcBorders>
          </w:tcPr>
          <w:p w:rsidR="002556AC" w:rsidRPr="009A73B3" w:rsidRDefault="002556AC" w:rsidP="00E03663">
            <w:pPr>
              <w:ind w:firstLine="0"/>
              <w:rPr>
                <w:rFonts w:ascii="Times New Roman" w:hAnsi="Times New Roman"/>
              </w:rPr>
            </w:pPr>
            <w:r w:rsidRPr="009A73B3">
              <w:rPr>
                <w:rFonts w:ascii="Times New Roman" w:hAnsi="Times New Roman"/>
              </w:rPr>
              <w:t>2 550</w:t>
            </w:r>
          </w:p>
        </w:tc>
        <w:tc>
          <w:tcPr>
            <w:tcW w:w="4894" w:type="dxa"/>
            <w:vMerge/>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snapToGrid w:val="0"/>
              <w:spacing w:line="360" w:lineRule="auto"/>
              <w:rPr>
                <w:sz w:val="22"/>
                <w:szCs w:val="22"/>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lastRenderedPageBreak/>
              <w:t>2.</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rPr>
            </w:pPr>
            <w:r w:rsidRPr="00A05E07">
              <w:rPr>
                <w:rFonts w:ascii="Times New Roman" w:hAnsi="Times New Roman"/>
              </w:rPr>
              <w:t xml:space="preserve">Работникам (за исключением руководителя)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2556AC" w:rsidRPr="00A05E07" w:rsidRDefault="002556AC" w:rsidP="00E03663">
            <w:pPr>
              <w:snapToGrid w:val="0"/>
              <w:rPr>
                <w:rFonts w:ascii="Times New Roman" w:hAnsi="Times New Roman"/>
              </w:rPr>
            </w:pPr>
          </w:p>
        </w:tc>
        <w:tc>
          <w:tcPr>
            <w:tcW w:w="4894" w:type="dxa"/>
            <w:vMerge w:val="restart"/>
            <w:tcBorders>
              <w:top w:val="single" w:sz="4" w:space="0" w:color="000000"/>
              <w:left w:val="single" w:sz="4" w:space="0" w:color="000000"/>
              <w:bottom w:val="single" w:sz="4" w:space="0" w:color="000000"/>
              <w:right w:val="single" w:sz="4" w:space="0" w:color="000000"/>
            </w:tcBorders>
          </w:tcPr>
          <w:p w:rsidR="002556AC" w:rsidRPr="00A05E07" w:rsidRDefault="002556AC" w:rsidP="00E03663">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rPr>
            </w:pPr>
            <w:r w:rsidRPr="00A05E07">
              <w:rPr>
                <w:rFonts w:ascii="Times New Roman" w:hAnsi="Times New Roman"/>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2556AC" w:rsidRPr="00A05E07" w:rsidRDefault="002556AC" w:rsidP="00E03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rPr>
            </w:pPr>
            <w:r w:rsidRPr="00A05E07">
              <w:rPr>
                <w:rFonts w:ascii="Times New Roman" w:hAnsi="Times New Roman"/>
              </w:rPr>
              <w:t>В стаж непрерывной работы включается:</w:t>
            </w:r>
          </w:p>
          <w:p w:rsidR="002556AC" w:rsidRPr="00A05E07" w:rsidRDefault="002556AC" w:rsidP="00E03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firstLine="0"/>
              <w:rPr>
                <w:rFonts w:ascii="Times New Roman" w:hAnsi="Times New Roman"/>
                <w:shd w:val="clear" w:color="auto" w:fill="FFFFFF"/>
                <w:lang w:eastAsia="ar-SA"/>
              </w:rPr>
            </w:pPr>
            <w:r w:rsidRPr="00A05E07">
              <w:rPr>
                <w:rFonts w:ascii="Times New Roman" w:hAnsi="Times New Roman"/>
                <w:lang w:eastAsia="ar-SA"/>
              </w:rPr>
              <w:t>- время работы в данной организации;</w:t>
            </w:r>
          </w:p>
          <w:p w:rsidR="002556AC" w:rsidRPr="00A05E07" w:rsidRDefault="002556AC" w:rsidP="00E03663">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
              <w:rPr>
                <w:rFonts w:ascii="Times New Roman" w:hAnsi="Times New Roman"/>
                <w:shd w:val="clear" w:color="auto" w:fill="FFFFFF"/>
              </w:rPr>
            </w:pPr>
            <w:r w:rsidRPr="00A05E07">
              <w:rPr>
                <w:rFonts w:ascii="Times New Roman" w:hAnsi="Times New Roman"/>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2556AC" w:rsidRPr="00A05E07" w:rsidRDefault="002556AC" w:rsidP="00E03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hd w:val="clear" w:color="auto" w:fill="FFFFFF"/>
              </w:rPr>
            </w:pPr>
            <w:r w:rsidRPr="00A05E07">
              <w:rPr>
                <w:rFonts w:ascii="Times New Roman" w:hAnsi="Times New Roman"/>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2556AC" w:rsidRPr="00A05E07" w:rsidRDefault="002556AC" w:rsidP="00E036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rPr>
            </w:pPr>
            <w:r w:rsidRPr="00A05E07">
              <w:rPr>
                <w:rFonts w:ascii="Times New Roman" w:hAnsi="Times New Roman"/>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2.1.</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sz w:val="22"/>
                <w:szCs w:val="22"/>
              </w:rPr>
            </w:pPr>
            <w:r w:rsidRPr="00A05E07">
              <w:rPr>
                <w:rFonts w:ascii="Times New Roman" w:hAnsi="Times New Roman"/>
                <w:sz w:val="22"/>
                <w:szCs w:val="22"/>
              </w:rPr>
              <w:t>- от 3 до 5 лет</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sz w:val="22"/>
                <w:szCs w:val="22"/>
              </w:rPr>
            </w:pPr>
            <w:r w:rsidRPr="00A05E07">
              <w:rPr>
                <w:rFonts w:ascii="Times New Roman" w:hAnsi="Times New Roman"/>
                <w:sz w:val="22"/>
                <w:szCs w:val="22"/>
              </w:rPr>
              <w:t>260</w:t>
            </w:r>
          </w:p>
        </w:tc>
        <w:tc>
          <w:tcPr>
            <w:tcW w:w="4894" w:type="dxa"/>
            <w:vMerge/>
            <w:tcBorders>
              <w:top w:val="single" w:sz="4" w:space="0" w:color="000000"/>
              <w:left w:val="single" w:sz="4" w:space="0" w:color="000000"/>
              <w:bottom w:val="single" w:sz="4" w:space="0" w:color="000000"/>
              <w:right w:val="single" w:sz="4" w:space="0" w:color="000000"/>
            </w:tcBorders>
          </w:tcPr>
          <w:p w:rsidR="002556AC" w:rsidRPr="00A05E07" w:rsidRDefault="002556AC" w:rsidP="00E03663">
            <w:pPr>
              <w:snapToGrid w:val="0"/>
              <w:spacing w:line="360" w:lineRule="auto"/>
              <w:rPr>
                <w:rFonts w:ascii="Times New Roman" w:hAnsi="Times New Roman"/>
                <w:sz w:val="22"/>
                <w:szCs w:val="22"/>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2.2.</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sz w:val="22"/>
                <w:szCs w:val="22"/>
              </w:rPr>
            </w:pPr>
            <w:r w:rsidRPr="00A05E07">
              <w:rPr>
                <w:rFonts w:ascii="Times New Roman" w:hAnsi="Times New Roman"/>
                <w:sz w:val="22"/>
                <w:szCs w:val="22"/>
              </w:rPr>
              <w:t>- от 5 до 10 лет</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sz w:val="22"/>
                <w:szCs w:val="22"/>
              </w:rPr>
            </w:pPr>
            <w:r w:rsidRPr="00A05E07">
              <w:rPr>
                <w:rFonts w:ascii="Times New Roman" w:hAnsi="Times New Roman"/>
                <w:sz w:val="22"/>
                <w:szCs w:val="22"/>
              </w:rPr>
              <w:t>390</w:t>
            </w:r>
          </w:p>
        </w:tc>
        <w:tc>
          <w:tcPr>
            <w:tcW w:w="4894" w:type="dxa"/>
            <w:vMerge/>
            <w:tcBorders>
              <w:top w:val="single" w:sz="4" w:space="0" w:color="000000"/>
              <w:left w:val="single" w:sz="4" w:space="0" w:color="000000"/>
              <w:bottom w:val="single" w:sz="4" w:space="0" w:color="000000"/>
              <w:right w:val="single" w:sz="4" w:space="0" w:color="000000"/>
            </w:tcBorders>
          </w:tcPr>
          <w:p w:rsidR="002556AC" w:rsidRPr="00A05E07" w:rsidRDefault="002556AC" w:rsidP="00E03663">
            <w:pPr>
              <w:snapToGrid w:val="0"/>
              <w:spacing w:line="360" w:lineRule="auto"/>
              <w:rPr>
                <w:rFonts w:ascii="Times New Roman" w:hAnsi="Times New Roman"/>
                <w:sz w:val="22"/>
                <w:szCs w:val="22"/>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2.3.</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sz w:val="22"/>
                <w:szCs w:val="22"/>
              </w:rPr>
            </w:pPr>
            <w:r w:rsidRPr="00A05E07">
              <w:rPr>
                <w:rFonts w:ascii="Times New Roman" w:hAnsi="Times New Roman"/>
                <w:sz w:val="22"/>
                <w:szCs w:val="22"/>
              </w:rPr>
              <w:t>- от 10 до 15 лет</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sz w:val="22"/>
                <w:szCs w:val="22"/>
              </w:rPr>
            </w:pPr>
            <w:r w:rsidRPr="00A05E07">
              <w:rPr>
                <w:rFonts w:ascii="Times New Roman" w:hAnsi="Times New Roman"/>
                <w:sz w:val="22"/>
                <w:szCs w:val="22"/>
              </w:rPr>
              <w:t>650</w:t>
            </w:r>
          </w:p>
        </w:tc>
        <w:tc>
          <w:tcPr>
            <w:tcW w:w="4894" w:type="dxa"/>
            <w:vMerge/>
            <w:tcBorders>
              <w:top w:val="single" w:sz="4" w:space="0" w:color="000000"/>
              <w:left w:val="single" w:sz="4" w:space="0" w:color="000000"/>
              <w:bottom w:val="single" w:sz="4" w:space="0" w:color="000000"/>
              <w:right w:val="single" w:sz="4" w:space="0" w:color="000000"/>
            </w:tcBorders>
          </w:tcPr>
          <w:p w:rsidR="002556AC" w:rsidRPr="00A05E07" w:rsidRDefault="002556AC" w:rsidP="00E03663">
            <w:pPr>
              <w:snapToGrid w:val="0"/>
              <w:spacing w:line="360" w:lineRule="auto"/>
              <w:rPr>
                <w:rFonts w:ascii="Times New Roman" w:hAnsi="Times New Roman"/>
                <w:sz w:val="22"/>
                <w:szCs w:val="22"/>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2.4.</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sz w:val="22"/>
                <w:szCs w:val="22"/>
              </w:rPr>
            </w:pPr>
            <w:r w:rsidRPr="00A05E07">
              <w:rPr>
                <w:rFonts w:ascii="Times New Roman" w:hAnsi="Times New Roman"/>
                <w:sz w:val="22"/>
                <w:szCs w:val="22"/>
              </w:rPr>
              <w:t>- свыше 15 лет</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sz w:val="22"/>
                <w:szCs w:val="22"/>
              </w:rPr>
            </w:pPr>
            <w:r w:rsidRPr="00A05E07">
              <w:rPr>
                <w:rFonts w:ascii="Times New Roman" w:hAnsi="Times New Roman"/>
                <w:sz w:val="22"/>
                <w:szCs w:val="22"/>
              </w:rPr>
              <w:t>900</w:t>
            </w:r>
          </w:p>
        </w:tc>
        <w:tc>
          <w:tcPr>
            <w:tcW w:w="4894" w:type="dxa"/>
            <w:vMerge/>
            <w:tcBorders>
              <w:top w:val="single" w:sz="4" w:space="0" w:color="000000"/>
              <w:left w:val="single" w:sz="4" w:space="0" w:color="000000"/>
              <w:bottom w:val="single" w:sz="4" w:space="0" w:color="000000"/>
              <w:right w:val="single" w:sz="4" w:space="0" w:color="000000"/>
            </w:tcBorders>
          </w:tcPr>
          <w:p w:rsidR="002556AC" w:rsidRPr="00A05E07" w:rsidRDefault="002556AC" w:rsidP="00E03663">
            <w:pPr>
              <w:snapToGrid w:val="0"/>
              <w:spacing w:line="360" w:lineRule="auto"/>
              <w:rPr>
                <w:rFonts w:ascii="Times New Roman" w:hAnsi="Times New Roman"/>
                <w:sz w:val="22"/>
                <w:szCs w:val="22"/>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3.</w:t>
            </w:r>
          </w:p>
        </w:tc>
        <w:tc>
          <w:tcPr>
            <w:tcW w:w="3685" w:type="dxa"/>
            <w:tcBorders>
              <w:top w:val="single" w:sz="4" w:space="0" w:color="000000"/>
              <w:left w:val="single" w:sz="4" w:space="0" w:color="000000"/>
              <w:bottom w:val="single" w:sz="4" w:space="0" w:color="000000"/>
            </w:tcBorders>
          </w:tcPr>
          <w:p w:rsidR="002556AC" w:rsidRPr="009A73B3" w:rsidRDefault="002556AC" w:rsidP="00E03663">
            <w:pPr>
              <w:rPr>
                <w:rFonts w:ascii="Times New Roman" w:hAnsi="Times New Roman"/>
              </w:rPr>
            </w:pPr>
            <w:r w:rsidRPr="009A73B3">
              <w:rPr>
                <w:rFonts w:ascii="Times New Roman" w:hAnsi="Times New Roman"/>
              </w:rPr>
              <w:t>Работникам (за исключением руководителей организаций)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2556AC" w:rsidRPr="009A73B3" w:rsidRDefault="002556AC" w:rsidP="00E03663">
            <w:pPr>
              <w:snapToGrid w:val="0"/>
              <w:rPr>
                <w:rFonts w:ascii="Times New Roman" w:hAnsi="Times New Roman"/>
              </w:rPr>
            </w:pPr>
          </w:p>
        </w:tc>
        <w:tc>
          <w:tcPr>
            <w:tcW w:w="4894" w:type="dxa"/>
            <w:vMerge w:val="restart"/>
            <w:tcBorders>
              <w:top w:val="single" w:sz="4" w:space="0" w:color="000000"/>
              <w:left w:val="single" w:sz="4" w:space="0" w:color="000000"/>
              <w:right w:val="single" w:sz="4" w:space="0" w:color="000000"/>
            </w:tcBorders>
          </w:tcPr>
          <w:p w:rsidR="002556AC" w:rsidRPr="009A73B3" w:rsidRDefault="002556AC" w:rsidP="00E03663">
            <w:pPr>
              <w:widowControl w:val="0"/>
              <w:autoSpaceDE w:val="0"/>
              <w:snapToGrid w:val="0"/>
              <w:spacing w:line="360" w:lineRule="auto"/>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3.1.</w:t>
            </w:r>
          </w:p>
        </w:tc>
        <w:tc>
          <w:tcPr>
            <w:tcW w:w="3685" w:type="dxa"/>
            <w:tcBorders>
              <w:top w:val="single" w:sz="4" w:space="0" w:color="000000"/>
              <w:left w:val="single" w:sz="4" w:space="0" w:color="000000"/>
              <w:bottom w:val="single" w:sz="4" w:space="0" w:color="000000"/>
            </w:tcBorders>
          </w:tcPr>
          <w:p w:rsidR="002556AC" w:rsidRPr="009A73B3" w:rsidRDefault="002556AC" w:rsidP="00E03663">
            <w:pPr>
              <w:rPr>
                <w:rFonts w:ascii="Times New Roman" w:hAnsi="Times New Roman"/>
              </w:rPr>
            </w:pPr>
            <w:r w:rsidRPr="009A73B3">
              <w:rPr>
                <w:rFonts w:ascii="Times New Roman" w:hAnsi="Times New Roman"/>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2556AC" w:rsidRPr="009A73B3" w:rsidRDefault="002556AC" w:rsidP="00E03663">
            <w:pPr>
              <w:ind w:firstLine="0"/>
              <w:rPr>
                <w:rFonts w:ascii="Times New Roman" w:hAnsi="Times New Roman"/>
              </w:rPr>
            </w:pPr>
            <w:r w:rsidRPr="009A73B3">
              <w:rPr>
                <w:rFonts w:ascii="Times New Roman" w:hAnsi="Times New Roman"/>
              </w:rPr>
              <w:t>2 600</w:t>
            </w:r>
          </w:p>
        </w:tc>
        <w:tc>
          <w:tcPr>
            <w:tcW w:w="4894" w:type="dxa"/>
            <w:vMerge/>
            <w:tcBorders>
              <w:left w:val="single" w:sz="4" w:space="0" w:color="000000"/>
              <w:right w:val="single" w:sz="4" w:space="0" w:color="000000"/>
            </w:tcBorders>
          </w:tcPr>
          <w:p w:rsidR="002556AC" w:rsidRPr="009A73B3" w:rsidRDefault="002556AC" w:rsidP="00E03663">
            <w:pPr>
              <w:snapToGrid w:val="0"/>
              <w:spacing w:line="360" w:lineRule="auto"/>
              <w:ind w:firstLine="708"/>
              <w:rPr>
                <w:rFonts w:ascii="Times New Roman" w:hAnsi="Times New Roman"/>
              </w:rPr>
            </w:pPr>
          </w:p>
        </w:tc>
      </w:tr>
      <w:tr w:rsidR="002556AC" w:rsidRPr="009A73B3" w:rsidTr="00A05E07">
        <w:trPr>
          <w:trHeight w:val="1374"/>
        </w:trPr>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3.2.</w:t>
            </w:r>
          </w:p>
        </w:tc>
        <w:tc>
          <w:tcPr>
            <w:tcW w:w="3685" w:type="dxa"/>
            <w:tcBorders>
              <w:top w:val="single" w:sz="4" w:space="0" w:color="000000"/>
              <w:left w:val="single" w:sz="4" w:space="0" w:color="000000"/>
              <w:bottom w:val="single" w:sz="4" w:space="0" w:color="000000"/>
            </w:tcBorders>
          </w:tcPr>
          <w:p w:rsidR="002556AC" w:rsidRPr="009A73B3" w:rsidRDefault="002556AC" w:rsidP="00E03663">
            <w:pPr>
              <w:rPr>
                <w:rFonts w:ascii="Times New Roman" w:hAnsi="Times New Roman"/>
              </w:rPr>
            </w:pPr>
            <w:r w:rsidRPr="009A73B3">
              <w:rPr>
                <w:rFonts w:ascii="Times New Roman" w:hAnsi="Times New Roman"/>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2556AC" w:rsidRPr="009A73B3" w:rsidRDefault="002556AC" w:rsidP="00E03663">
            <w:pPr>
              <w:ind w:firstLine="0"/>
              <w:rPr>
                <w:rFonts w:ascii="Times New Roman" w:hAnsi="Times New Roman"/>
              </w:rPr>
            </w:pPr>
            <w:r w:rsidRPr="009A73B3">
              <w:rPr>
                <w:rFonts w:ascii="Times New Roman" w:hAnsi="Times New Roman"/>
              </w:rPr>
              <w:t>1 600</w:t>
            </w:r>
          </w:p>
        </w:tc>
        <w:tc>
          <w:tcPr>
            <w:tcW w:w="4894" w:type="dxa"/>
            <w:vMerge/>
            <w:tcBorders>
              <w:left w:val="single" w:sz="4" w:space="0" w:color="000000"/>
              <w:bottom w:val="single" w:sz="4" w:space="0" w:color="000000"/>
              <w:right w:val="single" w:sz="4" w:space="0" w:color="000000"/>
            </w:tcBorders>
          </w:tcPr>
          <w:p w:rsidR="002556AC" w:rsidRPr="009A73B3" w:rsidRDefault="002556AC" w:rsidP="00E03663">
            <w:pPr>
              <w:snapToGrid w:val="0"/>
              <w:spacing w:line="360" w:lineRule="auto"/>
              <w:ind w:firstLine="708"/>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4.</w:t>
            </w:r>
          </w:p>
        </w:tc>
        <w:tc>
          <w:tcPr>
            <w:tcW w:w="3685" w:type="dxa"/>
            <w:tcBorders>
              <w:top w:val="single" w:sz="4" w:space="0" w:color="000000"/>
              <w:left w:val="single" w:sz="4" w:space="0" w:color="000000"/>
              <w:bottom w:val="single" w:sz="4" w:space="0" w:color="000000"/>
            </w:tcBorders>
          </w:tcPr>
          <w:p w:rsidR="002556AC" w:rsidRPr="009A73B3" w:rsidRDefault="002556AC" w:rsidP="00E03663">
            <w:pPr>
              <w:rPr>
                <w:rFonts w:ascii="Times New Roman" w:hAnsi="Times New Roman"/>
              </w:rPr>
            </w:pPr>
            <w:r w:rsidRPr="009A73B3">
              <w:rPr>
                <w:rFonts w:ascii="Times New Roman" w:hAnsi="Times New Roman"/>
              </w:rPr>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rsidR="002556AC" w:rsidRPr="009A73B3" w:rsidRDefault="002556AC" w:rsidP="00E03663">
            <w:pPr>
              <w:rPr>
                <w:rFonts w:ascii="Times New Roman" w:hAnsi="Times New Roman"/>
              </w:rPr>
            </w:pPr>
          </w:p>
        </w:tc>
        <w:tc>
          <w:tcPr>
            <w:tcW w:w="4894" w:type="dxa"/>
            <w:vMerge w:val="restart"/>
            <w:tcBorders>
              <w:top w:val="single" w:sz="4" w:space="0" w:color="000000"/>
              <w:left w:val="single" w:sz="4" w:space="0" w:color="000000"/>
              <w:right w:val="single" w:sz="4" w:space="0" w:color="000000"/>
            </w:tcBorders>
          </w:tcPr>
          <w:p w:rsidR="002556AC" w:rsidRPr="009A73B3" w:rsidRDefault="002556AC" w:rsidP="00E03663">
            <w:pPr>
              <w:snapToGrid w:val="0"/>
              <w:rPr>
                <w:rFonts w:ascii="Times New Roman" w:hAnsi="Times New Roman"/>
              </w:rPr>
            </w:pPr>
            <w:r w:rsidRPr="009A73B3">
              <w:rPr>
                <w:rFonts w:ascii="Times New Roman" w:hAnsi="Times New Roman"/>
              </w:rPr>
              <w:t xml:space="preserve">Выплата за ведомственную или региональную награду (при формировании </w:t>
            </w:r>
            <w:r w:rsidRPr="009A73B3">
              <w:rPr>
                <w:rFonts w:ascii="Times New Roman" w:hAnsi="Times New Roman"/>
              </w:rPr>
              <w:lastRenderedPageBreak/>
              <w:t>должностного оклада) учитывается один раз по наиболее значимой.</w:t>
            </w: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lastRenderedPageBreak/>
              <w:t>4.1</w:t>
            </w:r>
          </w:p>
        </w:tc>
        <w:tc>
          <w:tcPr>
            <w:tcW w:w="3685" w:type="dxa"/>
            <w:tcBorders>
              <w:top w:val="single" w:sz="4" w:space="0" w:color="000000"/>
              <w:left w:val="single" w:sz="4" w:space="0" w:color="000000"/>
              <w:bottom w:val="single" w:sz="4" w:space="0" w:color="000000"/>
            </w:tcBorders>
          </w:tcPr>
          <w:p w:rsidR="002556AC" w:rsidRPr="009A73B3" w:rsidRDefault="002556AC" w:rsidP="00E03663">
            <w:pPr>
              <w:rPr>
                <w:rFonts w:ascii="Times New Roman" w:hAnsi="Times New Roman"/>
              </w:rPr>
            </w:pPr>
            <w:r w:rsidRPr="009A73B3">
              <w:rPr>
                <w:rFonts w:ascii="Times New Roman" w:hAnsi="Times New Roman"/>
              </w:rPr>
              <w:t>Работникам (за исключением руководителей организаций) за наличие наград ведомственных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2556AC" w:rsidRPr="009A73B3" w:rsidRDefault="002556AC" w:rsidP="00E03663">
            <w:pPr>
              <w:rPr>
                <w:rFonts w:ascii="Times New Roman" w:hAnsi="Times New Roman"/>
              </w:rPr>
            </w:pPr>
          </w:p>
        </w:tc>
        <w:tc>
          <w:tcPr>
            <w:tcW w:w="4894" w:type="dxa"/>
            <w:vMerge/>
            <w:tcBorders>
              <w:left w:val="single" w:sz="4" w:space="0" w:color="000000"/>
              <w:right w:val="single" w:sz="4" w:space="0" w:color="000000"/>
            </w:tcBorders>
          </w:tcPr>
          <w:p w:rsidR="002556AC" w:rsidRPr="009A73B3" w:rsidRDefault="002556AC" w:rsidP="00E03663">
            <w:pPr>
              <w:snapToGrid w:val="0"/>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lastRenderedPageBreak/>
              <w:t>4.1.1</w:t>
            </w:r>
          </w:p>
        </w:tc>
        <w:tc>
          <w:tcPr>
            <w:tcW w:w="3685" w:type="dxa"/>
            <w:tcBorders>
              <w:top w:val="single" w:sz="4" w:space="0" w:color="000000"/>
              <w:left w:val="single" w:sz="4" w:space="0" w:color="000000"/>
              <w:bottom w:val="single" w:sz="4" w:space="0" w:color="000000"/>
            </w:tcBorders>
          </w:tcPr>
          <w:p w:rsidR="002556AC" w:rsidRPr="009A73B3" w:rsidRDefault="002556AC" w:rsidP="00E03663">
            <w:pPr>
              <w:rPr>
                <w:rFonts w:ascii="Times New Roman" w:hAnsi="Times New Roman"/>
              </w:rPr>
            </w:pPr>
            <w:r w:rsidRPr="009A73B3">
              <w:rPr>
                <w:rFonts w:ascii="Times New Roman" w:hAnsi="Times New Roman"/>
              </w:rPr>
              <w:t>Почетное звание «Народный учитель РФ»</w:t>
            </w:r>
          </w:p>
        </w:tc>
        <w:tc>
          <w:tcPr>
            <w:tcW w:w="991" w:type="dxa"/>
            <w:tcBorders>
              <w:top w:val="single" w:sz="4" w:space="0" w:color="000000"/>
              <w:left w:val="single" w:sz="4" w:space="0" w:color="000000"/>
              <w:bottom w:val="single" w:sz="4" w:space="0" w:color="000000"/>
            </w:tcBorders>
          </w:tcPr>
          <w:p w:rsidR="002556AC" w:rsidRPr="009A73B3" w:rsidRDefault="002556AC" w:rsidP="00E03663">
            <w:pPr>
              <w:ind w:firstLine="0"/>
              <w:rPr>
                <w:rFonts w:ascii="Times New Roman" w:hAnsi="Times New Roman"/>
              </w:rPr>
            </w:pPr>
            <w:r w:rsidRPr="009A73B3">
              <w:rPr>
                <w:rFonts w:ascii="Times New Roman" w:hAnsi="Times New Roman"/>
              </w:rPr>
              <w:t>4 500</w:t>
            </w:r>
          </w:p>
        </w:tc>
        <w:tc>
          <w:tcPr>
            <w:tcW w:w="4894" w:type="dxa"/>
            <w:vMerge/>
            <w:tcBorders>
              <w:left w:val="single" w:sz="4" w:space="0" w:color="000000"/>
              <w:right w:val="single" w:sz="4" w:space="0" w:color="000000"/>
            </w:tcBorders>
          </w:tcPr>
          <w:p w:rsidR="002556AC" w:rsidRPr="009A73B3" w:rsidRDefault="002556AC" w:rsidP="00E03663">
            <w:pPr>
              <w:snapToGrid w:val="0"/>
              <w:spacing w:line="360" w:lineRule="auto"/>
              <w:ind w:firstLine="708"/>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4.1.2</w:t>
            </w:r>
          </w:p>
        </w:tc>
        <w:tc>
          <w:tcPr>
            <w:tcW w:w="3685" w:type="dxa"/>
            <w:tcBorders>
              <w:top w:val="single" w:sz="4" w:space="0" w:color="000000"/>
              <w:left w:val="single" w:sz="4" w:space="0" w:color="000000"/>
              <w:bottom w:val="single" w:sz="4" w:space="0" w:color="000000"/>
            </w:tcBorders>
          </w:tcPr>
          <w:p w:rsidR="002556AC" w:rsidRPr="009A73B3" w:rsidRDefault="002556AC" w:rsidP="00E03663">
            <w:pPr>
              <w:rPr>
                <w:rFonts w:ascii="Times New Roman" w:hAnsi="Times New Roman"/>
              </w:rPr>
            </w:pPr>
            <w:r w:rsidRPr="009A73B3">
              <w:rPr>
                <w:rFonts w:ascii="Times New Roman" w:hAnsi="Times New Roman"/>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rsidR="002556AC" w:rsidRPr="009A73B3" w:rsidRDefault="002556AC" w:rsidP="00E03663">
            <w:pPr>
              <w:ind w:firstLine="0"/>
              <w:rPr>
                <w:rFonts w:ascii="Times New Roman" w:hAnsi="Times New Roman"/>
              </w:rPr>
            </w:pPr>
            <w:r w:rsidRPr="009A73B3">
              <w:rPr>
                <w:rFonts w:ascii="Times New Roman" w:hAnsi="Times New Roman"/>
              </w:rPr>
              <w:t>3 500</w:t>
            </w:r>
          </w:p>
        </w:tc>
        <w:tc>
          <w:tcPr>
            <w:tcW w:w="4894" w:type="dxa"/>
            <w:vMerge/>
            <w:tcBorders>
              <w:left w:val="single" w:sz="4" w:space="0" w:color="000000"/>
              <w:right w:val="single" w:sz="4" w:space="0" w:color="000000"/>
            </w:tcBorders>
          </w:tcPr>
          <w:p w:rsidR="002556AC" w:rsidRPr="009A73B3" w:rsidRDefault="002556AC" w:rsidP="00E03663">
            <w:pPr>
              <w:snapToGrid w:val="0"/>
              <w:spacing w:line="360" w:lineRule="auto"/>
              <w:ind w:firstLine="708"/>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4.1.3</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rPr>
            </w:pPr>
            <w:r w:rsidRPr="00A05E07">
              <w:rPr>
                <w:rFonts w:ascii="Times New Roman" w:hAnsi="Times New Roman"/>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A05E07">
              <w:rPr>
                <w:rFonts w:ascii="Times New Roman" w:hAnsi="Times New Roman"/>
                <w:color w:val="22272F"/>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rPr>
            </w:pPr>
            <w:r w:rsidRPr="00A05E07">
              <w:rPr>
                <w:rFonts w:ascii="Times New Roman" w:hAnsi="Times New Roman"/>
              </w:rPr>
              <w:t>2 600</w:t>
            </w:r>
          </w:p>
        </w:tc>
        <w:tc>
          <w:tcPr>
            <w:tcW w:w="4894" w:type="dxa"/>
            <w:vMerge/>
            <w:tcBorders>
              <w:left w:val="single" w:sz="4" w:space="0" w:color="000000"/>
              <w:right w:val="single" w:sz="4" w:space="0" w:color="000000"/>
            </w:tcBorders>
          </w:tcPr>
          <w:p w:rsidR="002556AC" w:rsidRPr="00A05E07" w:rsidRDefault="002556AC" w:rsidP="00E03663">
            <w:pPr>
              <w:snapToGrid w:val="0"/>
              <w:spacing w:line="360" w:lineRule="auto"/>
              <w:ind w:firstLine="708"/>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4.1.4</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rPr>
            </w:pPr>
            <w:r w:rsidRPr="00A05E07">
              <w:rPr>
                <w:rFonts w:ascii="Times New Roman" w:hAnsi="Times New Roman"/>
              </w:rPr>
              <w:t>Нагрудный знак «</w:t>
            </w:r>
            <w:r w:rsidRPr="00A05E07">
              <w:rPr>
                <w:rFonts w:ascii="Times New Roman" w:hAnsi="Times New Roman"/>
                <w:color w:val="22272F"/>
                <w:shd w:val="clear" w:color="auto" w:fill="FFFFFF"/>
              </w:rPr>
              <w:t>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rPr>
            </w:pPr>
            <w:r w:rsidRPr="00A05E07">
              <w:rPr>
                <w:rFonts w:ascii="Times New Roman" w:hAnsi="Times New Roman"/>
              </w:rPr>
              <w:t>1 600</w:t>
            </w:r>
          </w:p>
        </w:tc>
        <w:tc>
          <w:tcPr>
            <w:tcW w:w="4894" w:type="dxa"/>
            <w:vMerge/>
            <w:tcBorders>
              <w:left w:val="single" w:sz="4" w:space="0" w:color="000000"/>
              <w:right w:val="single" w:sz="4" w:space="0" w:color="000000"/>
            </w:tcBorders>
          </w:tcPr>
          <w:p w:rsidR="002556AC" w:rsidRPr="00A05E07" w:rsidRDefault="002556AC" w:rsidP="00E03663">
            <w:pPr>
              <w:snapToGrid w:val="0"/>
              <w:spacing w:line="360" w:lineRule="auto"/>
              <w:ind w:firstLine="708"/>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4.1.5</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rPr>
            </w:pPr>
            <w:r w:rsidRPr="00A05E07">
              <w:rPr>
                <w:rFonts w:ascii="Times New Roman" w:hAnsi="Times New Roman"/>
              </w:rPr>
              <w:t xml:space="preserve">Почетная грамота, Благодарность Министерства </w:t>
            </w:r>
            <w:r w:rsidRPr="00A05E07">
              <w:rPr>
                <w:rFonts w:ascii="Times New Roman" w:hAnsi="Times New Roman"/>
              </w:rPr>
              <w:lastRenderedPageBreak/>
              <w:t>образования и науки</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rPr>
            </w:pPr>
            <w:r w:rsidRPr="00A05E07">
              <w:rPr>
                <w:rFonts w:ascii="Times New Roman" w:hAnsi="Times New Roman"/>
              </w:rPr>
              <w:lastRenderedPageBreak/>
              <w:t>1 020</w:t>
            </w:r>
          </w:p>
        </w:tc>
        <w:tc>
          <w:tcPr>
            <w:tcW w:w="4894" w:type="dxa"/>
            <w:vMerge/>
            <w:tcBorders>
              <w:left w:val="single" w:sz="4" w:space="0" w:color="000000"/>
              <w:right w:val="single" w:sz="4" w:space="0" w:color="000000"/>
            </w:tcBorders>
          </w:tcPr>
          <w:p w:rsidR="002556AC" w:rsidRPr="00A05E07" w:rsidRDefault="002556AC" w:rsidP="00E03663">
            <w:pPr>
              <w:snapToGrid w:val="0"/>
              <w:spacing w:line="360" w:lineRule="auto"/>
              <w:ind w:firstLine="708"/>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lastRenderedPageBreak/>
              <w:t>4.2.</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rPr>
            </w:pPr>
            <w:r w:rsidRPr="00A05E07">
              <w:rPr>
                <w:rFonts w:ascii="Times New Roman" w:hAnsi="Times New Roman"/>
              </w:rPr>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rPr>
            </w:pPr>
          </w:p>
        </w:tc>
        <w:tc>
          <w:tcPr>
            <w:tcW w:w="4894" w:type="dxa"/>
            <w:vMerge/>
            <w:tcBorders>
              <w:left w:val="single" w:sz="4" w:space="0" w:color="000000"/>
              <w:right w:val="single" w:sz="4" w:space="0" w:color="000000"/>
            </w:tcBorders>
          </w:tcPr>
          <w:p w:rsidR="002556AC" w:rsidRPr="00A05E07" w:rsidRDefault="002556AC" w:rsidP="00E03663">
            <w:pPr>
              <w:snapToGrid w:val="0"/>
              <w:spacing w:line="360" w:lineRule="auto"/>
              <w:ind w:firstLine="708"/>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rFonts w:ascii="Times New Roman" w:hAnsi="Times New Roman"/>
              </w:rPr>
            </w:pPr>
            <w:r w:rsidRPr="009A73B3">
              <w:rPr>
                <w:rFonts w:ascii="Times New Roman" w:hAnsi="Times New Roman"/>
              </w:rPr>
              <w:t>4.2.1</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rPr>
            </w:pPr>
            <w:r w:rsidRPr="00A05E07">
              <w:rPr>
                <w:rFonts w:ascii="Times New Roman" w:hAnsi="Times New Roman"/>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rPr>
            </w:pPr>
            <w:r w:rsidRPr="00A05E07">
              <w:rPr>
                <w:rFonts w:ascii="Times New Roman" w:hAnsi="Times New Roman"/>
              </w:rPr>
              <w:t>5 100</w:t>
            </w:r>
          </w:p>
        </w:tc>
        <w:tc>
          <w:tcPr>
            <w:tcW w:w="4894" w:type="dxa"/>
            <w:vMerge/>
            <w:tcBorders>
              <w:left w:val="single" w:sz="4" w:space="0" w:color="000000"/>
              <w:right w:val="single" w:sz="4" w:space="0" w:color="000000"/>
            </w:tcBorders>
          </w:tcPr>
          <w:p w:rsidR="002556AC" w:rsidRPr="00A05E07" w:rsidRDefault="002556AC" w:rsidP="00E03663">
            <w:pPr>
              <w:snapToGrid w:val="0"/>
              <w:spacing w:line="360" w:lineRule="auto"/>
              <w:ind w:firstLine="708"/>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rFonts w:ascii="Times New Roman" w:hAnsi="Times New Roman"/>
              </w:rPr>
            </w:pPr>
            <w:r w:rsidRPr="009A73B3">
              <w:rPr>
                <w:rFonts w:ascii="Times New Roman" w:hAnsi="Times New Roman"/>
              </w:rPr>
              <w:t>4.2.2</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shd w:val="clear" w:color="auto" w:fill="FFFFFF"/>
              <w:ind w:firstLine="0"/>
              <w:rPr>
                <w:rFonts w:ascii="Times New Roman" w:hAnsi="Times New Roman"/>
                <w:color w:val="22272F"/>
              </w:rPr>
            </w:pPr>
            <w:r w:rsidRPr="00A05E07">
              <w:rPr>
                <w:rFonts w:ascii="Times New Roman" w:hAnsi="Times New Roman"/>
                <w:color w:val="22272F"/>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rPr>
            </w:pPr>
            <w:r w:rsidRPr="00A05E07">
              <w:rPr>
                <w:rFonts w:ascii="Times New Roman" w:hAnsi="Times New Roman"/>
              </w:rPr>
              <w:t>2 600</w:t>
            </w:r>
          </w:p>
        </w:tc>
        <w:tc>
          <w:tcPr>
            <w:tcW w:w="4894" w:type="dxa"/>
            <w:vMerge/>
            <w:tcBorders>
              <w:left w:val="single" w:sz="4" w:space="0" w:color="000000"/>
              <w:right w:val="single" w:sz="4" w:space="0" w:color="000000"/>
            </w:tcBorders>
          </w:tcPr>
          <w:p w:rsidR="002556AC" w:rsidRPr="00A05E07" w:rsidRDefault="002556AC" w:rsidP="00E03663">
            <w:pPr>
              <w:snapToGrid w:val="0"/>
              <w:spacing w:line="360" w:lineRule="auto"/>
              <w:ind w:firstLine="708"/>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rFonts w:ascii="Times New Roman" w:hAnsi="Times New Roman"/>
              </w:rPr>
            </w:pPr>
            <w:r w:rsidRPr="009A73B3">
              <w:rPr>
                <w:rFonts w:ascii="Times New Roman" w:hAnsi="Times New Roman"/>
              </w:rPr>
              <w:t>4.2.3</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shd w:val="clear" w:color="auto" w:fill="FFFFFF"/>
              </w:rPr>
            </w:pPr>
            <w:r w:rsidRPr="00A05E07">
              <w:rPr>
                <w:rFonts w:ascii="Times New Roman" w:hAnsi="Times New Roman"/>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rPr>
            </w:pPr>
            <w:r w:rsidRPr="00A05E07">
              <w:rPr>
                <w:rFonts w:ascii="Times New Roman" w:hAnsi="Times New Roman"/>
              </w:rPr>
              <w:t>1 600</w:t>
            </w:r>
          </w:p>
        </w:tc>
        <w:tc>
          <w:tcPr>
            <w:tcW w:w="4894" w:type="dxa"/>
            <w:vMerge/>
            <w:tcBorders>
              <w:left w:val="single" w:sz="4" w:space="0" w:color="000000"/>
              <w:right w:val="single" w:sz="4" w:space="0" w:color="000000"/>
            </w:tcBorders>
          </w:tcPr>
          <w:p w:rsidR="002556AC" w:rsidRPr="00A05E07" w:rsidRDefault="002556AC" w:rsidP="00E03663">
            <w:pPr>
              <w:snapToGrid w:val="0"/>
              <w:spacing w:line="360" w:lineRule="auto"/>
              <w:ind w:firstLine="708"/>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4.2.4</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shd w:val="clear" w:color="auto" w:fill="FFFFFF"/>
              </w:rPr>
            </w:pPr>
            <w:r w:rsidRPr="00A05E07">
              <w:rPr>
                <w:rFonts w:ascii="Times New Roman" w:hAnsi="Times New Roman"/>
                <w:shd w:val="clear" w:color="auto" w:fill="FFFFFF"/>
              </w:rPr>
              <w:t>Благодарность, почетная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rPr>
            </w:pPr>
            <w:r w:rsidRPr="00A05E07">
              <w:rPr>
                <w:rFonts w:ascii="Times New Roman" w:hAnsi="Times New Roman"/>
              </w:rPr>
              <w:t>1 020</w:t>
            </w:r>
          </w:p>
        </w:tc>
        <w:tc>
          <w:tcPr>
            <w:tcW w:w="4894" w:type="dxa"/>
            <w:vMerge/>
            <w:tcBorders>
              <w:left w:val="single" w:sz="4" w:space="0" w:color="000000"/>
              <w:right w:val="single" w:sz="4" w:space="0" w:color="000000"/>
            </w:tcBorders>
          </w:tcPr>
          <w:p w:rsidR="002556AC" w:rsidRPr="00A05E07" w:rsidRDefault="002556AC" w:rsidP="00E03663">
            <w:pPr>
              <w:snapToGrid w:val="0"/>
              <w:spacing w:line="360" w:lineRule="auto"/>
              <w:ind w:firstLine="708"/>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4.3.</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rPr>
            </w:pPr>
            <w:r w:rsidRPr="00A05E07">
              <w:rPr>
                <w:rFonts w:ascii="Times New Roman" w:hAnsi="Times New Roman"/>
              </w:rPr>
              <w:t>Работникам (за исключением руководителя) за наличие</w:t>
            </w:r>
            <w:r w:rsidRPr="00A05E07">
              <w:rPr>
                <w:rFonts w:ascii="Times New Roman" w:hAnsi="Times New Roman"/>
                <w:color w:val="22272F"/>
                <w:shd w:val="clear" w:color="auto" w:fill="FFFFFF"/>
              </w:rPr>
              <w:t xml:space="preserve"> региональной награды п</w:t>
            </w:r>
            <w:r w:rsidRPr="00A05E07">
              <w:rPr>
                <w:rFonts w:ascii="Times New Roman" w:hAnsi="Times New Roman"/>
              </w:rPr>
              <w:t>очетный знак министерства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2556AC" w:rsidRPr="00A05E07" w:rsidRDefault="002556AC" w:rsidP="00E03663">
            <w:pPr>
              <w:snapToGrid w:val="0"/>
              <w:ind w:firstLine="0"/>
              <w:rPr>
                <w:rFonts w:ascii="Times New Roman" w:hAnsi="Times New Roman"/>
              </w:rPr>
            </w:pPr>
            <w:r w:rsidRPr="00A05E07">
              <w:rPr>
                <w:rFonts w:ascii="Times New Roman" w:hAnsi="Times New Roman"/>
              </w:rPr>
              <w:t>2 550</w:t>
            </w:r>
          </w:p>
        </w:tc>
        <w:tc>
          <w:tcPr>
            <w:tcW w:w="4894" w:type="dxa"/>
            <w:vMerge/>
            <w:tcBorders>
              <w:left w:val="single" w:sz="4" w:space="0" w:color="000000"/>
              <w:bottom w:val="single" w:sz="4" w:space="0" w:color="000000"/>
              <w:right w:val="single" w:sz="4" w:space="0" w:color="000000"/>
            </w:tcBorders>
          </w:tcPr>
          <w:p w:rsidR="002556AC" w:rsidRPr="00A05E07" w:rsidRDefault="002556AC" w:rsidP="00E03663">
            <w:pPr>
              <w:shd w:val="clear" w:color="auto" w:fill="FFFFFF"/>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5.</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rPr>
            </w:pPr>
            <w:r w:rsidRPr="00A05E07">
              <w:rPr>
                <w:rFonts w:ascii="Times New Roman" w:hAnsi="Times New Roman"/>
              </w:rPr>
              <w:t>Молодым специалистам (в возрасте до 35 лет) со стажем работы до 5 лет работающим по должностям в соответствии с приложением 2</w:t>
            </w:r>
          </w:p>
        </w:tc>
        <w:tc>
          <w:tcPr>
            <w:tcW w:w="991" w:type="dxa"/>
            <w:tcBorders>
              <w:top w:val="single" w:sz="4" w:space="0" w:color="000000"/>
              <w:left w:val="single" w:sz="4" w:space="0" w:color="000000"/>
              <w:bottom w:val="single" w:sz="4" w:space="0" w:color="000000"/>
            </w:tcBorders>
          </w:tcPr>
          <w:p w:rsidR="002556AC" w:rsidRPr="00A05E07" w:rsidRDefault="002556AC" w:rsidP="00E03663">
            <w:pPr>
              <w:snapToGrid w:val="0"/>
              <w:rPr>
                <w:rFonts w:ascii="Times New Roman" w:hAnsi="Times New Roman"/>
              </w:rPr>
            </w:pPr>
          </w:p>
        </w:tc>
        <w:tc>
          <w:tcPr>
            <w:tcW w:w="4894" w:type="dxa"/>
            <w:vMerge w:val="restart"/>
            <w:tcBorders>
              <w:top w:val="single" w:sz="4" w:space="0" w:color="000000"/>
              <w:left w:val="single" w:sz="4" w:space="0" w:color="000000"/>
              <w:bottom w:val="single" w:sz="4" w:space="0" w:color="000000"/>
              <w:right w:val="single" w:sz="4" w:space="0" w:color="000000"/>
            </w:tcBorders>
          </w:tcPr>
          <w:p w:rsidR="002556AC" w:rsidRPr="00A05E07" w:rsidRDefault="002556AC" w:rsidP="00E03663">
            <w:pPr>
              <w:shd w:val="clear" w:color="auto" w:fill="FFFFFF"/>
              <w:ind w:firstLine="539"/>
              <w:rPr>
                <w:rFonts w:ascii="Times New Roman" w:hAnsi="Times New Roman"/>
              </w:rPr>
            </w:pPr>
            <w:r w:rsidRPr="00A05E07">
              <w:rPr>
                <w:rFonts w:ascii="Times New Roman" w:hAnsi="Times New Roman"/>
              </w:rPr>
              <w:t>.</w:t>
            </w:r>
          </w:p>
          <w:p w:rsidR="002556AC" w:rsidRPr="00A05E07" w:rsidRDefault="002556AC" w:rsidP="00E03663">
            <w:pPr>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5.1.</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widowControl w:val="0"/>
              <w:autoSpaceDE w:val="0"/>
              <w:rPr>
                <w:rFonts w:ascii="Times New Roman" w:hAnsi="Times New Roman"/>
              </w:rPr>
            </w:pPr>
            <w:r w:rsidRPr="00A05E07">
              <w:rPr>
                <w:rFonts w:ascii="Times New Roman" w:hAnsi="Times New Roman"/>
              </w:rPr>
              <w:t>- в общеобразовательной организацией,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rPr>
            </w:pPr>
            <w:r w:rsidRPr="00A05E07">
              <w:rPr>
                <w:rFonts w:ascii="Times New Roman" w:hAnsi="Times New Roman"/>
              </w:rPr>
              <w:t>4 000</w:t>
            </w:r>
          </w:p>
        </w:tc>
        <w:tc>
          <w:tcPr>
            <w:tcW w:w="4894" w:type="dxa"/>
            <w:vMerge/>
            <w:tcBorders>
              <w:top w:val="single" w:sz="4" w:space="0" w:color="000000"/>
              <w:left w:val="single" w:sz="4" w:space="0" w:color="000000"/>
              <w:bottom w:val="single" w:sz="4" w:space="0" w:color="000000"/>
              <w:right w:val="single" w:sz="4" w:space="0" w:color="000000"/>
            </w:tcBorders>
          </w:tcPr>
          <w:p w:rsidR="002556AC" w:rsidRPr="00A05E07" w:rsidRDefault="002556AC" w:rsidP="00E03663">
            <w:pPr>
              <w:snapToGrid w:val="0"/>
              <w:spacing w:line="360" w:lineRule="auto"/>
              <w:ind w:firstLine="708"/>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5.2.</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widowControl w:val="0"/>
              <w:autoSpaceDE w:val="0"/>
              <w:rPr>
                <w:rFonts w:ascii="Times New Roman" w:hAnsi="Times New Roman"/>
              </w:rPr>
            </w:pPr>
            <w:r w:rsidRPr="00A05E07">
              <w:rPr>
                <w:rFonts w:ascii="Times New Roman" w:hAnsi="Times New Roman"/>
              </w:rPr>
              <w:t>- в общеобразовательной организацией, расположенной в городской местности или  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rPr>
            </w:pPr>
            <w:r w:rsidRPr="00A05E07">
              <w:rPr>
                <w:rFonts w:ascii="Times New Roman" w:hAnsi="Times New Roman"/>
              </w:rPr>
              <w:t>5 000</w:t>
            </w:r>
          </w:p>
        </w:tc>
        <w:tc>
          <w:tcPr>
            <w:tcW w:w="4894" w:type="dxa"/>
            <w:vMerge/>
            <w:tcBorders>
              <w:top w:val="single" w:sz="4" w:space="0" w:color="000000"/>
              <w:left w:val="single" w:sz="4" w:space="0" w:color="000000"/>
              <w:bottom w:val="single" w:sz="4" w:space="0" w:color="000000"/>
              <w:right w:val="single" w:sz="4" w:space="0" w:color="000000"/>
            </w:tcBorders>
          </w:tcPr>
          <w:p w:rsidR="002556AC" w:rsidRPr="00A05E07" w:rsidRDefault="002556AC" w:rsidP="00E03663">
            <w:pPr>
              <w:snapToGrid w:val="0"/>
              <w:spacing w:line="360" w:lineRule="auto"/>
              <w:ind w:firstLine="708"/>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5.3.</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widowControl w:val="0"/>
              <w:autoSpaceDE w:val="0"/>
              <w:rPr>
                <w:rFonts w:ascii="Times New Roman" w:hAnsi="Times New Roman"/>
              </w:rPr>
            </w:pPr>
            <w:r w:rsidRPr="00A05E07">
              <w:rPr>
                <w:rFonts w:ascii="Times New Roman" w:hAnsi="Times New Roman"/>
              </w:rPr>
              <w:t xml:space="preserve">- в общеобразовательной организацией, расположенной в </w:t>
            </w:r>
            <w:r w:rsidRPr="00A05E07">
              <w:rPr>
                <w:rFonts w:ascii="Times New Roman" w:hAnsi="Times New Roman"/>
              </w:rPr>
              <w:lastRenderedPageBreak/>
              <w:t>сельской местности;</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rPr>
            </w:pPr>
            <w:r w:rsidRPr="00A05E07">
              <w:rPr>
                <w:rFonts w:ascii="Times New Roman" w:hAnsi="Times New Roman"/>
              </w:rPr>
              <w:lastRenderedPageBreak/>
              <w:t>6 000</w:t>
            </w:r>
          </w:p>
        </w:tc>
        <w:tc>
          <w:tcPr>
            <w:tcW w:w="4894" w:type="dxa"/>
            <w:vMerge/>
            <w:tcBorders>
              <w:top w:val="single" w:sz="4" w:space="0" w:color="000000"/>
              <w:left w:val="single" w:sz="4" w:space="0" w:color="000000"/>
              <w:bottom w:val="single" w:sz="4" w:space="0" w:color="000000"/>
              <w:right w:val="single" w:sz="4" w:space="0" w:color="000000"/>
            </w:tcBorders>
          </w:tcPr>
          <w:p w:rsidR="002556AC" w:rsidRPr="00A05E07" w:rsidRDefault="002556AC" w:rsidP="00E03663">
            <w:pPr>
              <w:snapToGrid w:val="0"/>
              <w:spacing w:line="360" w:lineRule="auto"/>
              <w:ind w:firstLine="708"/>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lastRenderedPageBreak/>
              <w:t>5.4.</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widowControl w:val="0"/>
              <w:autoSpaceDE w:val="0"/>
              <w:rPr>
                <w:rFonts w:ascii="Times New Roman" w:hAnsi="Times New Roman"/>
              </w:rPr>
            </w:pPr>
            <w:r w:rsidRPr="00A05E07">
              <w:rPr>
                <w:rFonts w:ascii="Times New Roman" w:hAnsi="Times New Roman"/>
              </w:rPr>
              <w:t>- в общеобразовательной организацией,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rPr>
            </w:pPr>
            <w:r w:rsidRPr="00A05E07">
              <w:rPr>
                <w:rFonts w:ascii="Times New Roman" w:hAnsi="Times New Roman"/>
              </w:rPr>
              <w:t>7 000</w:t>
            </w:r>
          </w:p>
        </w:tc>
        <w:tc>
          <w:tcPr>
            <w:tcW w:w="4894" w:type="dxa"/>
            <w:vMerge/>
            <w:tcBorders>
              <w:top w:val="single" w:sz="4" w:space="0" w:color="000000"/>
              <w:left w:val="single" w:sz="4" w:space="0" w:color="000000"/>
              <w:bottom w:val="single" w:sz="4" w:space="0" w:color="000000"/>
              <w:right w:val="single" w:sz="4" w:space="0" w:color="000000"/>
            </w:tcBorders>
          </w:tcPr>
          <w:p w:rsidR="002556AC" w:rsidRPr="00A05E07" w:rsidRDefault="002556AC" w:rsidP="00E03663">
            <w:pPr>
              <w:snapToGrid w:val="0"/>
              <w:spacing w:line="360" w:lineRule="auto"/>
              <w:ind w:firstLine="708"/>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6.</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rPr>
            </w:pPr>
            <w:r w:rsidRPr="00A05E07">
              <w:rPr>
                <w:rFonts w:ascii="Times New Roman" w:hAnsi="Times New Roman"/>
              </w:rPr>
              <w:t>Студентам СПО и вузов, заключившим трудовой договор по должностям в соответствии с приложением 2</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rPr>
            </w:pPr>
            <w:r w:rsidRPr="00A05E07">
              <w:rPr>
                <w:rFonts w:ascii="Times New Roman" w:hAnsi="Times New Roman"/>
              </w:rPr>
              <w:t>3 000</w:t>
            </w:r>
          </w:p>
        </w:tc>
        <w:tc>
          <w:tcPr>
            <w:tcW w:w="4894" w:type="dxa"/>
            <w:tcBorders>
              <w:top w:val="single" w:sz="4" w:space="0" w:color="000000"/>
              <w:left w:val="single" w:sz="4" w:space="0" w:color="000000"/>
              <w:bottom w:val="single" w:sz="4" w:space="0" w:color="000000"/>
              <w:right w:val="single" w:sz="4" w:space="0" w:color="000000"/>
            </w:tcBorders>
          </w:tcPr>
          <w:p w:rsidR="002556AC" w:rsidRPr="00A05E07" w:rsidRDefault="002556AC" w:rsidP="00E03663">
            <w:pPr>
              <w:snapToGrid w:val="0"/>
              <w:spacing w:line="360" w:lineRule="auto"/>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7.</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rPr>
            </w:pPr>
            <w:r w:rsidRPr="00A05E07">
              <w:rPr>
                <w:rFonts w:ascii="Times New Roman" w:hAnsi="Times New Roman"/>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rPr>
            </w:pPr>
            <w:r w:rsidRPr="00A05E07">
              <w:rPr>
                <w:rFonts w:ascii="Times New Roman" w:hAnsi="Times New Roman"/>
              </w:rPr>
              <w:t>2 600</w:t>
            </w:r>
          </w:p>
        </w:tc>
        <w:tc>
          <w:tcPr>
            <w:tcW w:w="4894" w:type="dxa"/>
            <w:tcBorders>
              <w:top w:val="single" w:sz="4" w:space="0" w:color="000000"/>
              <w:left w:val="single" w:sz="4" w:space="0" w:color="000000"/>
              <w:bottom w:val="single" w:sz="4" w:space="0" w:color="000000"/>
              <w:right w:val="single" w:sz="4" w:space="0" w:color="000000"/>
            </w:tcBorders>
          </w:tcPr>
          <w:p w:rsidR="002556AC" w:rsidRPr="00A05E07" w:rsidRDefault="002556AC" w:rsidP="00E03663">
            <w:pPr>
              <w:snapToGrid w:val="0"/>
              <w:spacing w:line="360" w:lineRule="auto"/>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8.</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rPr>
            </w:pPr>
            <w:r w:rsidRPr="00A05E07">
              <w:rPr>
                <w:rFonts w:ascii="Times New Roman" w:hAnsi="Times New Roman"/>
              </w:rPr>
              <w:t>Педагогическим работникам, работающим в «Ресурсном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rPr>
            </w:pPr>
            <w:r w:rsidRPr="00A05E07">
              <w:rPr>
                <w:rFonts w:ascii="Times New Roman" w:hAnsi="Times New Roman"/>
              </w:rPr>
              <w:t>12 200</w:t>
            </w:r>
          </w:p>
        </w:tc>
        <w:tc>
          <w:tcPr>
            <w:tcW w:w="4894" w:type="dxa"/>
            <w:tcBorders>
              <w:top w:val="single" w:sz="4" w:space="0" w:color="000000"/>
              <w:left w:val="single" w:sz="4" w:space="0" w:color="000000"/>
              <w:bottom w:val="single" w:sz="4" w:space="0" w:color="000000"/>
              <w:right w:val="single" w:sz="4" w:space="0" w:color="000000"/>
            </w:tcBorders>
          </w:tcPr>
          <w:p w:rsidR="002556AC" w:rsidRPr="00A05E07" w:rsidRDefault="002556AC" w:rsidP="00E03663">
            <w:pPr>
              <w:rPr>
                <w:rFonts w:ascii="Times New Roman" w:hAnsi="Times New Roman"/>
              </w:rPr>
            </w:pPr>
            <w:r w:rsidRPr="00A05E07">
              <w:rPr>
                <w:rFonts w:ascii="Times New Roman" w:hAnsi="Times New Roman"/>
              </w:rPr>
              <w:t>Применяется только к работникам, занимающим должности: тьютора, учителя и педагога-психолога</w:t>
            </w: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9.</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rPr>
            </w:pPr>
            <w:r w:rsidRPr="00A05E07">
              <w:rPr>
                <w:rFonts w:ascii="Times New Roman" w:hAnsi="Times New Roman"/>
              </w:rPr>
              <w:t>Учителям за работу с обучающимися, имеющими ограниченные возможности здоровья (далее-ОВЗ)</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rPr>
            </w:pPr>
            <w:r w:rsidRPr="00A05E07">
              <w:rPr>
                <w:rFonts w:ascii="Times New Roman" w:hAnsi="Times New Roman"/>
              </w:rPr>
              <w:t>650</w:t>
            </w:r>
          </w:p>
        </w:tc>
        <w:tc>
          <w:tcPr>
            <w:tcW w:w="4894" w:type="dxa"/>
            <w:tcBorders>
              <w:top w:val="single" w:sz="4" w:space="0" w:color="000000"/>
              <w:left w:val="single" w:sz="4" w:space="0" w:color="000000"/>
              <w:bottom w:val="single" w:sz="4" w:space="0" w:color="auto"/>
              <w:right w:val="single" w:sz="4" w:space="0" w:color="000000"/>
            </w:tcBorders>
          </w:tcPr>
          <w:p w:rsidR="002556AC" w:rsidRPr="00A05E07" w:rsidRDefault="002556AC" w:rsidP="00E03663">
            <w:pPr>
              <w:rPr>
                <w:rFonts w:ascii="Times New Roman" w:hAnsi="Times New Roman"/>
              </w:rPr>
            </w:pPr>
            <w:r w:rsidRPr="00A05E07">
              <w:rPr>
                <w:rFonts w:ascii="Times New Roman" w:hAnsi="Times New Roman"/>
              </w:rPr>
              <w:t>За каждого обучающегося с ОВЗ в классе, но не более 2550 при условии организации инклюзивного обучения</w:t>
            </w: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10.</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rPr>
            </w:pPr>
            <w:r w:rsidRPr="00A05E07">
              <w:rPr>
                <w:rFonts w:ascii="Times New Roman" w:hAnsi="Times New Roman"/>
              </w:rPr>
              <w:t xml:space="preserve">Учителям, осуществляющим дистанционное обучение на основе видео-конференц-связи (с эффектом присутствия) за каждого обучающегося </w:t>
            </w:r>
          </w:p>
        </w:tc>
        <w:tc>
          <w:tcPr>
            <w:tcW w:w="991" w:type="dxa"/>
            <w:tcBorders>
              <w:top w:val="single" w:sz="4" w:space="0" w:color="000000"/>
              <w:left w:val="single" w:sz="4" w:space="0" w:color="000000"/>
              <w:bottom w:val="single" w:sz="4" w:space="0" w:color="000000"/>
              <w:right w:val="single" w:sz="4" w:space="0" w:color="auto"/>
            </w:tcBorders>
          </w:tcPr>
          <w:p w:rsidR="002556AC" w:rsidRPr="00A05E07" w:rsidRDefault="002556AC" w:rsidP="00E03663">
            <w:pPr>
              <w:spacing w:line="360" w:lineRule="auto"/>
              <w:ind w:firstLine="0"/>
              <w:rPr>
                <w:rFonts w:ascii="Times New Roman" w:hAnsi="Times New Roman"/>
              </w:rPr>
            </w:pPr>
            <w:r w:rsidRPr="00A05E07">
              <w:rPr>
                <w:rFonts w:ascii="Times New Roman" w:hAnsi="Times New Roman"/>
              </w:rPr>
              <w:t>1 300</w:t>
            </w:r>
          </w:p>
        </w:tc>
        <w:tc>
          <w:tcPr>
            <w:tcW w:w="4894" w:type="dxa"/>
            <w:tcBorders>
              <w:top w:val="single" w:sz="4" w:space="0" w:color="auto"/>
              <w:left w:val="single" w:sz="4" w:space="0" w:color="auto"/>
              <w:bottom w:val="single" w:sz="4" w:space="0" w:color="auto"/>
              <w:right w:val="single" w:sz="4" w:space="0" w:color="auto"/>
            </w:tcBorders>
          </w:tcPr>
          <w:p w:rsidR="002556AC" w:rsidRPr="00A05E07" w:rsidRDefault="002556AC" w:rsidP="00E03663">
            <w:pPr>
              <w:rPr>
                <w:rFonts w:ascii="Times New Roman" w:hAnsi="Times New Roman"/>
              </w:rPr>
            </w:pPr>
            <w:r w:rsidRPr="00A05E07">
              <w:rPr>
                <w:rFonts w:ascii="Times New Roman" w:hAnsi="Times New Roman"/>
              </w:rPr>
              <w:t>Данная повышающая надбавка применяется только к учебным  часам, проводимым в режиме видео-конференц-связи, но не более 2 600 руб.</w:t>
            </w: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11.</w:t>
            </w:r>
          </w:p>
        </w:tc>
        <w:tc>
          <w:tcPr>
            <w:tcW w:w="3685" w:type="dxa"/>
            <w:tcBorders>
              <w:top w:val="single" w:sz="4" w:space="0" w:color="000000"/>
              <w:left w:val="single" w:sz="4" w:space="0" w:color="000000"/>
              <w:bottom w:val="single" w:sz="4" w:space="0" w:color="000000"/>
            </w:tcBorders>
            <w:vAlign w:val="center"/>
          </w:tcPr>
          <w:p w:rsidR="002556AC" w:rsidRPr="00A05E07" w:rsidRDefault="002556AC" w:rsidP="00B35A36">
            <w:pPr>
              <w:widowControl w:val="0"/>
              <w:autoSpaceDE w:val="0"/>
              <w:rPr>
                <w:rFonts w:ascii="Times New Roman" w:hAnsi="Times New Roman"/>
              </w:rPr>
            </w:pPr>
            <w:r w:rsidRPr="00A05E07">
              <w:rPr>
                <w:rFonts w:ascii="Times New Roman" w:hAnsi="Times New Roman"/>
              </w:rPr>
              <w:t>За реализацию общеобразовательных и других программ в сетевой форме</w:t>
            </w:r>
            <w:r w:rsidR="00B35A36" w:rsidRPr="00A05E07">
              <w:rPr>
                <w:rFonts w:ascii="Times New Roman" w:hAnsi="Times New Roman"/>
              </w:rPr>
              <w:t xml:space="preserve"> (выплаты осуществляются только педагогам, реализующим программы по профилю базового образования).</w:t>
            </w:r>
          </w:p>
        </w:tc>
        <w:tc>
          <w:tcPr>
            <w:tcW w:w="991" w:type="dxa"/>
            <w:tcBorders>
              <w:top w:val="single" w:sz="4" w:space="0" w:color="000000"/>
              <w:left w:val="single" w:sz="4" w:space="0" w:color="000000"/>
              <w:bottom w:val="single" w:sz="4" w:space="0" w:color="000000"/>
              <w:right w:val="single" w:sz="4" w:space="0" w:color="auto"/>
            </w:tcBorders>
          </w:tcPr>
          <w:p w:rsidR="002556AC" w:rsidRPr="00A05E07" w:rsidRDefault="002556AC" w:rsidP="00E03663">
            <w:pPr>
              <w:ind w:firstLine="0"/>
              <w:rPr>
                <w:rFonts w:ascii="Times New Roman" w:hAnsi="Times New Roman"/>
              </w:rPr>
            </w:pPr>
            <w:r w:rsidRPr="00A05E07">
              <w:rPr>
                <w:rFonts w:ascii="Times New Roman" w:hAnsi="Times New Roman"/>
              </w:rPr>
              <w:t>7000</w:t>
            </w:r>
          </w:p>
        </w:tc>
        <w:tc>
          <w:tcPr>
            <w:tcW w:w="4894" w:type="dxa"/>
            <w:tcBorders>
              <w:top w:val="single" w:sz="4" w:space="0" w:color="auto"/>
              <w:left w:val="single" w:sz="4" w:space="0" w:color="auto"/>
              <w:bottom w:val="single" w:sz="4" w:space="0" w:color="auto"/>
              <w:right w:val="single" w:sz="4" w:space="0" w:color="auto"/>
            </w:tcBorders>
          </w:tcPr>
          <w:p w:rsidR="002556AC" w:rsidRPr="00A05E07" w:rsidRDefault="002556AC" w:rsidP="00E03663">
            <w:pPr>
              <w:rPr>
                <w:rFonts w:ascii="Times New Roman" w:hAnsi="Times New Roman"/>
              </w:rPr>
            </w:pPr>
            <w:r w:rsidRPr="00A05E07">
              <w:rPr>
                <w:rFonts w:ascii="Times New Roman" w:hAnsi="Times New Roman"/>
              </w:rPr>
              <w:t xml:space="preserve">Реализация может быть в дистанционном формате, с приездом педагога в школу и подвозом детей в школу (по месту работы педагога) </w:t>
            </w: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12.</w:t>
            </w:r>
          </w:p>
        </w:tc>
        <w:tc>
          <w:tcPr>
            <w:tcW w:w="3685" w:type="dxa"/>
            <w:tcBorders>
              <w:top w:val="single" w:sz="4" w:space="0" w:color="000000"/>
              <w:left w:val="single" w:sz="4" w:space="0" w:color="000000"/>
              <w:bottom w:val="single" w:sz="4" w:space="0" w:color="000000"/>
            </w:tcBorders>
            <w:vAlign w:val="center"/>
          </w:tcPr>
          <w:p w:rsidR="002556AC" w:rsidRPr="00A05E07" w:rsidRDefault="002556AC" w:rsidP="00B35A36">
            <w:pPr>
              <w:widowControl w:val="0"/>
              <w:autoSpaceDE w:val="0"/>
              <w:rPr>
                <w:rFonts w:ascii="Times New Roman" w:hAnsi="Times New Roman"/>
              </w:rPr>
            </w:pPr>
            <w:r w:rsidRPr="00A05E07">
              <w:rPr>
                <w:rFonts w:ascii="Times New Roman" w:hAnsi="Times New Roman"/>
              </w:rPr>
              <w:t>Педагогическим работникам, реализующим общеобразовательные программы дошкольного образования, за исключением педагогов-психологов, учителей-логопедов, учителей-дефектологов</w:t>
            </w:r>
            <w:r w:rsidR="00B35A36" w:rsidRPr="00A05E07">
              <w:rPr>
                <w:rFonts w:ascii="Times New Roman" w:hAnsi="Times New Roman"/>
              </w:rPr>
              <w:t xml:space="preserve"> (применятся для структурных подразделений, </w:t>
            </w:r>
            <w:r w:rsidR="00B35A36" w:rsidRPr="00A05E07">
              <w:rPr>
                <w:rFonts w:ascii="Times New Roman" w:hAnsi="Times New Roman"/>
              </w:rPr>
              <w:lastRenderedPageBreak/>
              <w:t>реализующих программы дошкольного образования).</w:t>
            </w:r>
          </w:p>
        </w:tc>
        <w:tc>
          <w:tcPr>
            <w:tcW w:w="991" w:type="dxa"/>
            <w:tcBorders>
              <w:top w:val="single" w:sz="4" w:space="0" w:color="000000"/>
              <w:left w:val="single" w:sz="4" w:space="0" w:color="000000"/>
              <w:bottom w:val="single" w:sz="4" w:space="0" w:color="000000"/>
              <w:right w:val="single" w:sz="4" w:space="0" w:color="auto"/>
            </w:tcBorders>
          </w:tcPr>
          <w:p w:rsidR="002556AC" w:rsidRPr="00A05E07" w:rsidRDefault="002556AC" w:rsidP="00E03663">
            <w:pPr>
              <w:ind w:firstLine="0"/>
              <w:rPr>
                <w:rFonts w:ascii="Times New Roman" w:hAnsi="Times New Roman"/>
              </w:rPr>
            </w:pPr>
            <w:r w:rsidRPr="00A05E07">
              <w:rPr>
                <w:rFonts w:ascii="Times New Roman" w:hAnsi="Times New Roman"/>
              </w:rPr>
              <w:lastRenderedPageBreak/>
              <w:t>3 850</w:t>
            </w:r>
          </w:p>
        </w:tc>
        <w:tc>
          <w:tcPr>
            <w:tcW w:w="4894" w:type="dxa"/>
            <w:tcBorders>
              <w:top w:val="single" w:sz="4" w:space="0" w:color="auto"/>
              <w:left w:val="single" w:sz="4" w:space="0" w:color="auto"/>
              <w:bottom w:val="single" w:sz="4" w:space="0" w:color="auto"/>
              <w:right w:val="single" w:sz="4" w:space="0" w:color="auto"/>
            </w:tcBorders>
          </w:tcPr>
          <w:p w:rsidR="002556AC" w:rsidRPr="00A05E07" w:rsidRDefault="002556AC" w:rsidP="00E03663">
            <w:pPr>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lastRenderedPageBreak/>
              <w:t>13.</w:t>
            </w:r>
          </w:p>
        </w:tc>
        <w:tc>
          <w:tcPr>
            <w:tcW w:w="3685" w:type="dxa"/>
            <w:tcBorders>
              <w:top w:val="single" w:sz="4" w:space="0" w:color="000000"/>
              <w:left w:val="single" w:sz="4" w:space="0" w:color="000000"/>
              <w:bottom w:val="single" w:sz="4" w:space="0" w:color="000000"/>
            </w:tcBorders>
            <w:vAlign w:val="center"/>
          </w:tcPr>
          <w:p w:rsidR="002556AC" w:rsidRPr="00A05E07" w:rsidRDefault="002556AC" w:rsidP="00E03663">
            <w:pPr>
              <w:widowControl w:val="0"/>
              <w:autoSpaceDE w:val="0"/>
              <w:rPr>
                <w:rFonts w:ascii="Times New Roman" w:hAnsi="Times New Roman"/>
              </w:rPr>
            </w:pPr>
            <w:r w:rsidRPr="00A05E07">
              <w:rPr>
                <w:rFonts w:ascii="Times New Roman" w:hAnsi="Times New Roman"/>
              </w:rPr>
              <w:t>Педагог- психолог, учитель-логопед, учитель-дефектолог, социальный педагог</w:t>
            </w:r>
          </w:p>
        </w:tc>
        <w:tc>
          <w:tcPr>
            <w:tcW w:w="991" w:type="dxa"/>
            <w:tcBorders>
              <w:top w:val="single" w:sz="4" w:space="0" w:color="000000"/>
              <w:left w:val="single" w:sz="4" w:space="0" w:color="000000"/>
              <w:bottom w:val="single" w:sz="4" w:space="0" w:color="000000"/>
            </w:tcBorders>
          </w:tcPr>
          <w:p w:rsidR="002556AC" w:rsidRPr="00A05E07" w:rsidRDefault="002556AC" w:rsidP="00E03663">
            <w:pPr>
              <w:ind w:firstLine="0"/>
              <w:rPr>
                <w:rFonts w:ascii="Times New Roman" w:hAnsi="Times New Roman"/>
              </w:rPr>
            </w:pPr>
            <w:r w:rsidRPr="00A05E07">
              <w:rPr>
                <w:rFonts w:ascii="Times New Roman" w:hAnsi="Times New Roman"/>
              </w:rPr>
              <w:t>18 900</w:t>
            </w:r>
          </w:p>
        </w:tc>
        <w:tc>
          <w:tcPr>
            <w:tcW w:w="4894" w:type="dxa"/>
            <w:tcBorders>
              <w:top w:val="single" w:sz="4" w:space="0" w:color="auto"/>
              <w:left w:val="single" w:sz="4" w:space="0" w:color="000000"/>
              <w:bottom w:val="single" w:sz="4" w:space="0" w:color="auto"/>
              <w:right w:val="single" w:sz="4" w:space="0" w:color="000000"/>
            </w:tcBorders>
          </w:tcPr>
          <w:p w:rsidR="002556AC" w:rsidRPr="00A05E07" w:rsidRDefault="002556AC" w:rsidP="00E03663">
            <w:pPr>
              <w:rPr>
                <w:rFonts w:ascii="Times New Roman" w:hAnsi="Times New Roman"/>
              </w:rPr>
            </w:pPr>
          </w:p>
        </w:tc>
      </w:tr>
      <w:tr w:rsidR="002556AC" w:rsidRPr="009A73B3" w:rsidTr="00A05E07">
        <w:tc>
          <w:tcPr>
            <w:tcW w:w="709"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sz w:val="22"/>
                <w:szCs w:val="22"/>
              </w:rPr>
            </w:pPr>
            <w:r w:rsidRPr="009A73B3">
              <w:rPr>
                <w:sz w:val="22"/>
                <w:szCs w:val="22"/>
              </w:rPr>
              <w:t>14.</w:t>
            </w:r>
          </w:p>
        </w:tc>
        <w:tc>
          <w:tcPr>
            <w:tcW w:w="3685" w:type="dxa"/>
            <w:tcBorders>
              <w:top w:val="single" w:sz="4" w:space="0" w:color="000000"/>
              <w:left w:val="single" w:sz="4" w:space="0" w:color="000000"/>
              <w:bottom w:val="single" w:sz="4" w:space="0" w:color="000000"/>
            </w:tcBorders>
          </w:tcPr>
          <w:p w:rsidR="002556AC" w:rsidRPr="00A05E07" w:rsidRDefault="002556AC" w:rsidP="00E03663">
            <w:pPr>
              <w:rPr>
                <w:rFonts w:ascii="Times New Roman" w:hAnsi="Times New Roman"/>
              </w:rPr>
            </w:pPr>
            <w:r w:rsidRPr="00A05E07">
              <w:rPr>
                <w:rFonts w:ascii="Times New Roman" w:hAnsi="Times New Roman"/>
              </w:rPr>
              <w:t>Советник директора по воспитанию и взаимодействию с детскими общественными объединениями</w:t>
            </w:r>
          </w:p>
        </w:tc>
        <w:tc>
          <w:tcPr>
            <w:tcW w:w="991" w:type="dxa"/>
            <w:tcBorders>
              <w:top w:val="single" w:sz="4" w:space="0" w:color="000000"/>
              <w:left w:val="single" w:sz="4" w:space="0" w:color="000000"/>
              <w:bottom w:val="single" w:sz="4" w:space="0" w:color="000000"/>
            </w:tcBorders>
          </w:tcPr>
          <w:p w:rsidR="002556AC" w:rsidRPr="00A05E07" w:rsidRDefault="002556AC" w:rsidP="00E03663">
            <w:pPr>
              <w:snapToGrid w:val="0"/>
              <w:ind w:firstLine="0"/>
              <w:rPr>
                <w:rFonts w:ascii="Times New Roman" w:hAnsi="Times New Roman"/>
              </w:rPr>
            </w:pPr>
            <w:r w:rsidRPr="00A05E07">
              <w:rPr>
                <w:rFonts w:ascii="Times New Roman" w:hAnsi="Times New Roman"/>
              </w:rPr>
              <w:t>20 000</w:t>
            </w:r>
          </w:p>
        </w:tc>
        <w:tc>
          <w:tcPr>
            <w:tcW w:w="4894" w:type="dxa"/>
            <w:tcBorders>
              <w:top w:val="single" w:sz="4" w:space="0" w:color="auto"/>
              <w:left w:val="single" w:sz="4" w:space="0" w:color="000000"/>
              <w:bottom w:val="single" w:sz="4" w:space="0" w:color="000000"/>
              <w:right w:val="single" w:sz="4" w:space="0" w:color="000000"/>
            </w:tcBorders>
          </w:tcPr>
          <w:p w:rsidR="002556AC" w:rsidRPr="00A05E07" w:rsidRDefault="002556AC" w:rsidP="00E03663">
            <w:pPr>
              <w:rPr>
                <w:rFonts w:ascii="Times New Roman" w:hAnsi="Times New Roman"/>
              </w:rPr>
            </w:pPr>
          </w:p>
        </w:tc>
      </w:tr>
    </w:tbl>
    <w:p w:rsidR="002556AC" w:rsidRPr="009A73B3" w:rsidRDefault="002556AC" w:rsidP="002556AC">
      <w:pPr>
        <w:spacing w:line="360" w:lineRule="auto"/>
        <w:ind w:firstLine="851"/>
        <w:rPr>
          <w:sz w:val="28"/>
          <w:szCs w:val="28"/>
        </w:rPr>
      </w:pP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5.2.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w:t>
      </w:r>
    </w:p>
    <w:p w:rsidR="002556AC" w:rsidRPr="009A73B3" w:rsidRDefault="002556AC" w:rsidP="002556AC">
      <w:pPr>
        <w:rPr>
          <w:rFonts w:ascii="Times New Roman" w:hAnsi="Times New Roman"/>
          <w:sz w:val="26"/>
          <w:szCs w:val="26"/>
        </w:rPr>
      </w:pPr>
      <w:r w:rsidRPr="009A73B3">
        <w:rPr>
          <w:rFonts w:ascii="Times New Roman" w:hAnsi="Times New Roman"/>
          <w:sz w:val="26"/>
          <w:szCs w:val="26"/>
        </w:rPr>
        <w:t>Д= Д</w:t>
      </w:r>
      <w:r w:rsidRPr="009A73B3">
        <w:rPr>
          <w:rFonts w:ascii="Times New Roman" w:hAnsi="Times New Roman"/>
          <w:sz w:val="26"/>
          <w:szCs w:val="26"/>
          <w:vertAlign w:val="subscript"/>
        </w:rPr>
        <w:t xml:space="preserve">1 </w:t>
      </w:r>
      <w:r w:rsidRPr="009A73B3">
        <w:rPr>
          <w:rFonts w:ascii="Times New Roman" w:hAnsi="Times New Roman"/>
          <w:sz w:val="26"/>
          <w:szCs w:val="26"/>
        </w:rPr>
        <w:t>+Д</w:t>
      </w:r>
      <w:r w:rsidRPr="009A73B3">
        <w:rPr>
          <w:rFonts w:ascii="Times New Roman" w:hAnsi="Times New Roman"/>
          <w:sz w:val="26"/>
          <w:szCs w:val="26"/>
          <w:vertAlign w:val="subscript"/>
        </w:rPr>
        <w:t>2</w:t>
      </w:r>
      <w:r w:rsidRPr="009A73B3">
        <w:rPr>
          <w:rFonts w:ascii="Times New Roman" w:hAnsi="Times New Roman"/>
          <w:sz w:val="26"/>
          <w:szCs w:val="26"/>
        </w:rPr>
        <w:t>+…+ Д</w:t>
      </w:r>
      <w:r w:rsidRPr="009A73B3">
        <w:rPr>
          <w:rFonts w:ascii="Times New Roman" w:hAnsi="Times New Roman"/>
          <w:sz w:val="26"/>
          <w:szCs w:val="26"/>
          <w:vertAlign w:val="subscript"/>
          <w:lang w:val="en-US"/>
        </w:rPr>
        <w:t>n</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5.3. 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пропорционально объему работы (учебной нагрузки, педагогической работы и т.д.).</w:t>
      </w:r>
    </w:p>
    <w:p w:rsidR="002556AC" w:rsidRPr="009A73B3" w:rsidRDefault="002556AC" w:rsidP="002556AC">
      <w:pPr>
        <w:ind w:firstLine="708"/>
        <w:rPr>
          <w:rFonts w:ascii="Times New Roman" w:hAnsi="Times New Roman"/>
          <w:sz w:val="26"/>
          <w:szCs w:val="26"/>
        </w:rPr>
      </w:pPr>
      <w:r w:rsidRPr="009A73B3">
        <w:rPr>
          <w:rFonts w:ascii="Times New Roman" w:hAnsi="Times New Roman"/>
          <w:sz w:val="26"/>
          <w:szCs w:val="26"/>
        </w:rPr>
        <w:t>5.4. Расчет оплаты труда педагогического работника за часы педагогической нагрузки, определенные учебным планом, планом внеурочной деятельности и общеразвивающих программ дополнительного образования, осуществляется по следующей формуле:</w:t>
      </w:r>
    </w:p>
    <w:p w:rsidR="002556AC" w:rsidRPr="009A73B3" w:rsidRDefault="00AD49CF" w:rsidP="002556AC">
      <w:pPr>
        <w:ind w:firstLine="708"/>
        <w:rPr>
          <w:rFonts w:ascii="Times New Roman" w:hAnsi="Times New Roman"/>
          <w:sz w:val="26"/>
          <w:szCs w:val="26"/>
        </w:rPr>
      </w:pPr>
      <m:oMathPara>
        <m:oMath>
          <m:sSub>
            <m:sSubPr>
              <m:ctrlPr>
                <w:rPr>
                  <w:rFonts w:ascii="Cambria Math" w:eastAsia="Calibri" w:hAnsi="Cambria Math"/>
                  <w:i/>
                  <w:sz w:val="26"/>
                  <w:szCs w:val="26"/>
                  <w:lang w:eastAsia="en-US"/>
                </w:rPr>
              </m:ctrlPr>
            </m:sSubPr>
            <m:e>
              <m:r>
                <w:rPr>
                  <w:rFonts w:ascii="Cambria Math" w:eastAsia="Calibri" w:hAnsi="Cambria Math"/>
                  <w:sz w:val="26"/>
                  <w:szCs w:val="26"/>
                  <w:lang w:eastAsia="en-US"/>
                </w:rPr>
                <m:t>О</m:t>
              </m:r>
            </m:e>
            <m:sub>
              <m:r>
                <w:rPr>
                  <w:rFonts w:ascii="Cambria Math" w:eastAsia="Calibri" w:hAnsi="Cambria Math"/>
                  <w:sz w:val="26"/>
                  <w:szCs w:val="26"/>
                  <w:lang w:eastAsia="en-US"/>
                </w:rPr>
                <m:t>ч</m:t>
              </m:r>
            </m:sub>
          </m:sSub>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Б×</m:t>
                  </m:r>
                  <m:sSub>
                    <m:sSubPr>
                      <m:ctrlPr>
                        <w:rPr>
                          <w:rFonts w:ascii="Cambria Math" w:eastAsia="Calibri" w:hAnsi="Cambria Math"/>
                          <w:i/>
                          <w:sz w:val="26"/>
                          <w:szCs w:val="26"/>
                          <w:lang w:eastAsia="en-US"/>
                        </w:rPr>
                      </m:ctrlPr>
                    </m:sSubPr>
                    <m:e>
                      <m:r>
                        <w:rPr>
                          <w:rFonts w:ascii="Cambria Math" w:hAnsi="Cambria Math"/>
                          <w:sz w:val="26"/>
                          <w:szCs w:val="26"/>
                        </w:rPr>
                        <m:t>К</m:t>
                      </m:r>
                    </m:e>
                    <m:sub>
                      <m:r>
                        <w:rPr>
                          <w:rFonts w:ascii="Cambria Math" w:hAnsi="Cambria Math"/>
                          <w:sz w:val="26"/>
                          <w:szCs w:val="26"/>
                        </w:rPr>
                        <m:t>с</m:t>
                      </m:r>
                    </m:sub>
                  </m:sSub>
                  <m:r>
                    <w:rPr>
                      <w:rFonts w:ascii="Cambria Math" w:hAnsi="Cambria Math"/>
                      <w:sz w:val="26"/>
                      <w:szCs w:val="26"/>
                    </w:rPr>
                    <m:t>+</m:t>
                  </m:r>
                  <m:sSub>
                    <m:sSubPr>
                      <m:ctrlPr>
                        <w:rPr>
                          <w:rFonts w:ascii="Cambria Math" w:eastAsia="Calibri" w:hAnsi="Cambria Math"/>
                          <w:i/>
                          <w:sz w:val="26"/>
                          <w:szCs w:val="26"/>
                          <w:lang w:eastAsia="en-US"/>
                        </w:rPr>
                      </m:ctrlPr>
                    </m:sSubPr>
                    <m:e>
                      <m:r>
                        <w:rPr>
                          <w:rFonts w:ascii="Cambria Math" w:hAnsi="Cambria Math"/>
                          <w:sz w:val="26"/>
                          <w:szCs w:val="26"/>
                        </w:rPr>
                        <m:t>К</m:t>
                      </m:r>
                    </m:e>
                    <m:sub>
                      <m:r>
                        <w:rPr>
                          <w:rFonts w:ascii="Cambria Math" w:hAnsi="Cambria Math"/>
                          <w:sz w:val="26"/>
                          <w:szCs w:val="26"/>
                          <w:lang w:val="en-US"/>
                        </w:rPr>
                        <m:t>н</m:t>
                      </m:r>
                    </m:sub>
                  </m:sSub>
                </m:e>
              </m:d>
              <m:r>
                <w:rPr>
                  <w:rFonts w:ascii="Cambria Math" w:hAnsi="Cambria Math"/>
                  <w:sz w:val="26"/>
                  <w:szCs w:val="26"/>
                </w:rPr>
                <m:t>×Кпр×Кк)×Фн</m:t>
              </m:r>
            </m:num>
            <m:den>
              <m:r>
                <w:rPr>
                  <w:rFonts w:ascii="Cambria Math" w:hAnsi="Cambria Math"/>
                  <w:sz w:val="26"/>
                  <w:szCs w:val="26"/>
                </w:rPr>
                <m:t>Нчс</m:t>
              </m:r>
            </m:den>
          </m:f>
          <m:r>
            <w:rPr>
              <w:rFonts w:ascii="Cambria Math" w:hAnsi="Cambria Math"/>
              <w:sz w:val="26"/>
              <w:szCs w:val="26"/>
            </w:rPr>
            <m:t>, где:</m:t>
          </m:r>
        </m:oMath>
      </m:oMathPara>
    </w:p>
    <w:p w:rsidR="002556AC" w:rsidRPr="009A73B3" w:rsidRDefault="002556AC" w:rsidP="002556AC">
      <w:pPr>
        <w:ind w:firstLine="708"/>
        <w:rPr>
          <w:rFonts w:ascii="Times New Roman" w:hAnsi="Times New Roman"/>
          <w:b/>
          <w:bCs/>
          <w:sz w:val="26"/>
          <w:szCs w:val="26"/>
        </w:rPr>
      </w:pPr>
      <w:r w:rsidRPr="009A73B3">
        <w:rPr>
          <w:rFonts w:ascii="Times New Roman" w:hAnsi="Times New Roman"/>
          <w:sz w:val="26"/>
          <w:szCs w:val="26"/>
        </w:rPr>
        <w:t>О</w:t>
      </w:r>
      <w:r w:rsidRPr="009A73B3">
        <w:rPr>
          <w:rFonts w:ascii="Times New Roman" w:hAnsi="Times New Roman"/>
          <w:sz w:val="26"/>
          <w:szCs w:val="26"/>
          <w:vertAlign w:val="subscript"/>
        </w:rPr>
        <w:t>ч</w:t>
      </w:r>
      <w:r w:rsidRPr="009A73B3">
        <w:rPr>
          <w:rFonts w:ascii="Times New Roman" w:hAnsi="Times New Roman"/>
          <w:sz w:val="26"/>
          <w:szCs w:val="26"/>
        </w:rPr>
        <w:t xml:space="preserve"> – оплата труда педагогического работника за часы педагогической нагрузки;</w:t>
      </w:r>
    </w:p>
    <w:p w:rsidR="002556AC" w:rsidRPr="00B35A36" w:rsidRDefault="002556AC" w:rsidP="002556AC">
      <w:pPr>
        <w:ind w:firstLine="851"/>
        <w:rPr>
          <w:rFonts w:ascii="Times New Roman" w:hAnsi="Times New Roman"/>
          <w:b/>
          <w:bCs/>
          <w:sz w:val="26"/>
          <w:szCs w:val="26"/>
        </w:rPr>
      </w:pPr>
      <w:r w:rsidRPr="009A73B3">
        <w:rPr>
          <w:rFonts w:ascii="Times New Roman" w:hAnsi="Times New Roman"/>
          <w:b/>
          <w:bCs/>
          <w:sz w:val="26"/>
          <w:szCs w:val="26"/>
        </w:rPr>
        <w:t xml:space="preserve">Б </w:t>
      </w:r>
      <w:r w:rsidRPr="009A73B3">
        <w:rPr>
          <w:rFonts w:ascii="Times New Roman" w:hAnsi="Times New Roman"/>
          <w:sz w:val="26"/>
          <w:szCs w:val="26"/>
        </w:rPr>
        <w:t xml:space="preserve">– </w:t>
      </w:r>
      <w:r w:rsidR="002B6B9A">
        <w:rPr>
          <w:rFonts w:ascii="Times New Roman" w:hAnsi="Times New Roman"/>
          <w:sz w:val="26"/>
          <w:szCs w:val="26"/>
        </w:rPr>
        <w:t xml:space="preserve">оклад по ПКГ (Приложение </w:t>
      </w:r>
      <w:r w:rsidR="0078662B">
        <w:rPr>
          <w:rFonts w:ascii="Times New Roman" w:hAnsi="Times New Roman"/>
          <w:sz w:val="26"/>
          <w:szCs w:val="26"/>
        </w:rPr>
        <w:t xml:space="preserve">№ </w:t>
      </w:r>
      <w:r w:rsidR="002B6B9A">
        <w:rPr>
          <w:rFonts w:ascii="Times New Roman" w:hAnsi="Times New Roman"/>
          <w:sz w:val="26"/>
          <w:szCs w:val="26"/>
        </w:rPr>
        <w:t>1 к настоящему Положению</w:t>
      </w:r>
      <w:r w:rsidRPr="00B35A36">
        <w:rPr>
          <w:rFonts w:ascii="Times New Roman" w:hAnsi="Times New Roman"/>
          <w:sz w:val="26"/>
          <w:szCs w:val="26"/>
        </w:rPr>
        <w:t>);</w:t>
      </w:r>
    </w:p>
    <w:p w:rsidR="002556AC" w:rsidRPr="00B35A36" w:rsidRDefault="002556AC" w:rsidP="002556AC">
      <w:pPr>
        <w:ind w:firstLine="851"/>
        <w:rPr>
          <w:rFonts w:ascii="Times New Roman" w:hAnsi="Times New Roman"/>
          <w:b/>
          <w:bCs/>
          <w:sz w:val="26"/>
          <w:szCs w:val="26"/>
        </w:rPr>
      </w:pPr>
      <w:r w:rsidRPr="00B35A36">
        <w:rPr>
          <w:rFonts w:ascii="Times New Roman" w:hAnsi="Times New Roman"/>
          <w:b/>
          <w:bCs/>
          <w:sz w:val="26"/>
          <w:szCs w:val="26"/>
        </w:rPr>
        <w:t>К</w:t>
      </w:r>
      <w:r w:rsidRPr="00B35A36">
        <w:rPr>
          <w:rFonts w:ascii="Times New Roman" w:hAnsi="Times New Roman"/>
          <w:b/>
          <w:bCs/>
          <w:sz w:val="26"/>
          <w:szCs w:val="26"/>
          <w:vertAlign w:val="subscript"/>
        </w:rPr>
        <w:t>с</w:t>
      </w:r>
      <w:r w:rsidRPr="00B35A36">
        <w:rPr>
          <w:rFonts w:ascii="Times New Roman" w:hAnsi="Times New Roman"/>
          <w:sz w:val="26"/>
          <w:szCs w:val="26"/>
        </w:rPr>
        <w:t xml:space="preserve"> - коэффициент удорожания по местонахождению организации (город - 1, село - 1,25)</w:t>
      </w:r>
      <w:r w:rsidR="00B35A36" w:rsidRPr="00B35A36">
        <w:rPr>
          <w:rFonts w:ascii="Times New Roman" w:hAnsi="Times New Roman"/>
          <w:sz w:val="26"/>
          <w:szCs w:val="26"/>
        </w:rPr>
        <w:t xml:space="preserve"> (применяется только в отношении педагогических работников)</w:t>
      </w:r>
      <w:r w:rsidRPr="00B35A36">
        <w:rPr>
          <w:rFonts w:ascii="Times New Roman" w:hAnsi="Times New Roman"/>
          <w:sz w:val="26"/>
          <w:szCs w:val="26"/>
        </w:rPr>
        <w:t>;</w:t>
      </w:r>
    </w:p>
    <w:p w:rsidR="002556AC" w:rsidRPr="009A73B3" w:rsidRDefault="002556AC" w:rsidP="002556AC">
      <w:pPr>
        <w:ind w:firstLine="851"/>
        <w:rPr>
          <w:rFonts w:ascii="Times New Roman" w:hAnsi="Times New Roman"/>
          <w:b/>
          <w:bCs/>
          <w:sz w:val="26"/>
          <w:szCs w:val="26"/>
        </w:rPr>
      </w:pPr>
      <w:r w:rsidRPr="009A73B3">
        <w:rPr>
          <w:rFonts w:ascii="Times New Roman" w:hAnsi="Times New Roman"/>
          <w:b/>
          <w:bCs/>
          <w:sz w:val="26"/>
          <w:szCs w:val="26"/>
        </w:rPr>
        <w:t>К</w:t>
      </w:r>
      <w:r w:rsidRPr="009A73B3">
        <w:rPr>
          <w:rFonts w:ascii="Times New Roman" w:hAnsi="Times New Roman"/>
          <w:b/>
          <w:bCs/>
          <w:sz w:val="26"/>
          <w:szCs w:val="26"/>
          <w:vertAlign w:val="subscript"/>
        </w:rPr>
        <w:t>н</w:t>
      </w:r>
      <w:r w:rsidRPr="009A73B3">
        <w:rPr>
          <w:rFonts w:ascii="Times New Roman" w:hAnsi="Times New Roman"/>
          <w:sz w:val="26"/>
          <w:szCs w:val="26"/>
        </w:rPr>
        <w:t xml:space="preserve"> –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2556AC" w:rsidRPr="00B35A36" w:rsidRDefault="002556AC" w:rsidP="002556AC">
      <w:pPr>
        <w:ind w:firstLine="851"/>
        <w:rPr>
          <w:rFonts w:ascii="Times New Roman" w:hAnsi="Times New Roman"/>
          <w:sz w:val="20"/>
          <w:szCs w:val="20"/>
        </w:rPr>
      </w:pPr>
      <w:r w:rsidRPr="009A73B3">
        <w:rPr>
          <w:rFonts w:ascii="Times New Roman" w:hAnsi="Times New Roman"/>
          <w:b/>
          <w:bCs/>
          <w:sz w:val="26"/>
          <w:szCs w:val="26"/>
        </w:rPr>
        <w:t>Кпр</w:t>
      </w:r>
      <w:r w:rsidRPr="009A73B3">
        <w:rPr>
          <w:rFonts w:ascii="Times New Roman" w:hAnsi="Times New Roman"/>
          <w:sz w:val="26"/>
          <w:szCs w:val="26"/>
        </w:rPr>
        <w:t xml:space="preserve"> - коэффициент, учитывающий особенности обучения предметам, устанавливается следующим образом (</w:t>
      </w:r>
      <w:r w:rsidRPr="00B35A36">
        <w:rPr>
          <w:rFonts w:ascii="Times New Roman" w:hAnsi="Times New Roman"/>
          <w:sz w:val="26"/>
          <w:szCs w:val="26"/>
        </w:rPr>
        <w:t>Таблица 2)</w:t>
      </w:r>
      <w:r w:rsidR="00B35A36" w:rsidRPr="00B35A36">
        <w:rPr>
          <w:rFonts w:ascii="Times New Roman" w:hAnsi="Times New Roman"/>
          <w:sz w:val="26"/>
          <w:szCs w:val="26"/>
        </w:rPr>
        <w:t xml:space="preserve"> (</w:t>
      </w:r>
      <w:r w:rsidR="00B35A36">
        <w:rPr>
          <w:rFonts w:ascii="Times New Roman" w:hAnsi="Times New Roman"/>
        </w:rPr>
        <w:t>п</w:t>
      </w:r>
      <w:r w:rsidR="00B35A36" w:rsidRPr="00B35A36">
        <w:rPr>
          <w:rFonts w:ascii="Times New Roman" w:hAnsi="Times New Roman"/>
        </w:rPr>
        <w:t>рименятся только при наличии профильного образования и (или) переподготовки.)</w:t>
      </w:r>
      <w:r w:rsidRPr="00B35A36">
        <w:rPr>
          <w:rFonts w:ascii="Times New Roman" w:hAnsi="Times New Roman"/>
          <w:sz w:val="26"/>
          <w:szCs w:val="26"/>
        </w:rPr>
        <w:t>:</w:t>
      </w:r>
      <w:r w:rsidRPr="00B35A36">
        <w:rPr>
          <w:rFonts w:ascii="Times New Roman" w:hAnsi="Times New Roman"/>
          <w:sz w:val="28"/>
          <w:szCs w:val="28"/>
        </w:rPr>
        <w:tab/>
      </w:r>
    </w:p>
    <w:p w:rsidR="00114E51" w:rsidRDefault="00114E51" w:rsidP="002556AC">
      <w:pPr>
        <w:spacing w:line="360" w:lineRule="auto"/>
        <w:ind w:firstLine="708"/>
        <w:jc w:val="right"/>
        <w:rPr>
          <w:rFonts w:ascii="Times New Roman" w:hAnsi="Times New Roman"/>
        </w:rPr>
      </w:pPr>
    </w:p>
    <w:p w:rsidR="002556AC" w:rsidRPr="009A73B3" w:rsidRDefault="002556AC" w:rsidP="002556AC">
      <w:pPr>
        <w:spacing w:line="360" w:lineRule="auto"/>
        <w:ind w:firstLine="708"/>
        <w:jc w:val="right"/>
        <w:rPr>
          <w:rFonts w:ascii="Times New Roman" w:hAnsi="Times New Roman"/>
          <w:b/>
          <w:bCs/>
        </w:rPr>
      </w:pPr>
      <w:r w:rsidRPr="009A73B3">
        <w:rPr>
          <w:rFonts w:ascii="Times New Roman" w:hAnsi="Times New Roman"/>
        </w:rPr>
        <w:t>Таблица 2.</w:t>
      </w:r>
    </w:p>
    <w:tbl>
      <w:tblPr>
        <w:tblW w:w="0" w:type="auto"/>
        <w:tblInd w:w="-7" w:type="dxa"/>
        <w:tblLayout w:type="fixed"/>
        <w:tblCellMar>
          <w:left w:w="40" w:type="dxa"/>
          <w:right w:w="40" w:type="dxa"/>
        </w:tblCellMar>
        <w:tblLook w:val="0000"/>
      </w:tblPr>
      <w:tblGrid>
        <w:gridCol w:w="568"/>
        <w:gridCol w:w="6804"/>
        <w:gridCol w:w="2425"/>
      </w:tblGrid>
      <w:tr w:rsidR="002556AC" w:rsidRPr="009A73B3" w:rsidTr="00E03663">
        <w:trPr>
          <w:trHeight w:val="165"/>
        </w:trPr>
        <w:tc>
          <w:tcPr>
            <w:tcW w:w="568"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ind w:firstLine="0"/>
              <w:rPr>
                <w:rFonts w:ascii="Times New Roman" w:hAnsi="Times New Roman"/>
                <w:b/>
                <w:bCs/>
              </w:rPr>
            </w:pPr>
            <w:r w:rsidRPr="009A73B3">
              <w:rPr>
                <w:rFonts w:ascii="Times New Roman" w:hAnsi="Times New Roman"/>
                <w:b/>
                <w:bCs/>
              </w:rPr>
              <w:t>п/п</w:t>
            </w:r>
          </w:p>
        </w:tc>
        <w:tc>
          <w:tcPr>
            <w:tcW w:w="6804" w:type="dxa"/>
            <w:tcBorders>
              <w:top w:val="single" w:sz="4" w:space="0" w:color="000000"/>
              <w:left w:val="single" w:sz="4" w:space="0" w:color="000000"/>
              <w:bottom w:val="single" w:sz="4" w:space="0" w:color="000000"/>
            </w:tcBorders>
            <w:shd w:val="clear" w:color="auto" w:fill="FFFFFF"/>
            <w:vAlign w:val="center"/>
          </w:tcPr>
          <w:p w:rsidR="002556AC" w:rsidRPr="009A73B3" w:rsidRDefault="002556AC" w:rsidP="00E03663">
            <w:pPr>
              <w:jc w:val="center"/>
              <w:rPr>
                <w:rFonts w:ascii="Times New Roman" w:hAnsi="Times New Roman"/>
                <w:b/>
                <w:bCs/>
              </w:rPr>
            </w:pPr>
            <w:r w:rsidRPr="009A73B3">
              <w:rPr>
                <w:rFonts w:ascii="Times New Roman" w:hAnsi="Times New Roman"/>
                <w:b/>
                <w:bCs/>
              </w:rPr>
              <w:t>Сумма баллов</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6AC" w:rsidRPr="009A73B3" w:rsidRDefault="002556AC" w:rsidP="00E03663">
            <w:pPr>
              <w:jc w:val="center"/>
              <w:rPr>
                <w:rFonts w:ascii="Times New Roman" w:hAnsi="Times New Roman"/>
              </w:rPr>
            </w:pPr>
            <w:r w:rsidRPr="009A73B3">
              <w:rPr>
                <w:rFonts w:ascii="Times New Roman" w:hAnsi="Times New Roman"/>
                <w:b/>
                <w:bCs/>
              </w:rPr>
              <w:t>Значение коэффициента</w:t>
            </w:r>
          </w:p>
        </w:tc>
      </w:tr>
      <w:tr w:rsidR="002556AC" w:rsidRPr="009A73B3" w:rsidTr="00E03663">
        <w:trPr>
          <w:trHeight w:val="148"/>
        </w:trPr>
        <w:tc>
          <w:tcPr>
            <w:tcW w:w="568"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ind w:firstLine="0"/>
              <w:rPr>
                <w:rFonts w:ascii="Times New Roman" w:hAnsi="Times New Roman"/>
              </w:rPr>
            </w:pPr>
            <w:r w:rsidRPr="009A73B3">
              <w:rPr>
                <w:rFonts w:ascii="Times New Roman" w:hAnsi="Times New Roman"/>
              </w:rPr>
              <w:t>1.</w:t>
            </w:r>
          </w:p>
        </w:tc>
        <w:tc>
          <w:tcPr>
            <w:tcW w:w="6804"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rPr>
                <w:rFonts w:ascii="Times New Roman" w:hAnsi="Times New Roman"/>
              </w:rPr>
            </w:pPr>
            <w:r w:rsidRPr="009A73B3">
              <w:rPr>
                <w:rFonts w:ascii="Times New Roman" w:hAnsi="Times New Roman"/>
              </w:rPr>
              <w:t>Если сумма баллов особенности предмета равна 3,5</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6AC" w:rsidRPr="009A73B3" w:rsidRDefault="002556AC" w:rsidP="00E03663">
            <w:pPr>
              <w:jc w:val="center"/>
              <w:rPr>
                <w:rFonts w:ascii="Times New Roman" w:hAnsi="Times New Roman"/>
              </w:rPr>
            </w:pPr>
            <w:r w:rsidRPr="009A73B3">
              <w:rPr>
                <w:rFonts w:ascii="Times New Roman" w:hAnsi="Times New Roman"/>
              </w:rPr>
              <w:t>1,2</w:t>
            </w:r>
          </w:p>
        </w:tc>
      </w:tr>
      <w:tr w:rsidR="002556AC" w:rsidRPr="009A73B3" w:rsidTr="00E03663">
        <w:trPr>
          <w:trHeight w:val="148"/>
        </w:trPr>
        <w:tc>
          <w:tcPr>
            <w:tcW w:w="568"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ind w:firstLine="0"/>
              <w:rPr>
                <w:rFonts w:ascii="Times New Roman" w:hAnsi="Times New Roman"/>
              </w:rPr>
            </w:pPr>
            <w:r w:rsidRPr="009A73B3">
              <w:rPr>
                <w:rFonts w:ascii="Times New Roman" w:hAnsi="Times New Roman"/>
              </w:rPr>
              <w:t>2.</w:t>
            </w:r>
          </w:p>
        </w:tc>
        <w:tc>
          <w:tcPr>
            <w:tcW w:w="6804"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rPr>
                <w:rFonts w:ascii="Times New Roman" w:hAnsi="Times New Roman"/>
              </w:rPr>
            </w:pPr>
            <w:r w:rsidRPr="009A73B3">
              <w:rPr>
                <w:rFonts w:ascii="Times New Roman" w:hAnsi="Times New Roman"/>
              </w:rPr>
              <w:t>Если сумма баллов особенности предмета равна 3</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6AC" w:rsidRPr="009A73B3" w:rsidRDefault="002556AC" w:rsidP="00E03663">
            <w:pPr>
              <w:jc w:val="center"/>
              <w:rPr>
                <w:rFonts w:ascii="Times New Roman" w:hAnsi="Times New Roman"/>
              </w:rPr>
            </w:pPr>
            <w:r w:rsidRPr="009A73B3">
              <w:rPr>
                <w:rFonts w:ascii="Times New Roman" w:hAnsi="Times New Roman"/>
              </w:rPr>
              <w:t>1,15</w:t>
            </w:r>
          </w:p>
        </w:tc>
      </w:tr>
      <w:tr w:rsidR="002556AC" w:rsidRPr="009A73B3" w:rsidTr="00E03663">
        <w:trPr>
          <w:trHeight w:val="133"/>
        </w:trPr>
        <w:tc>
          <w:tcPr>
            <w:tcW w:w="568"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ind w:firstLine="0"/>
              <w:rPr>
                <w:rFonts w:ascii="Times New Roman" w:hAnsi="Times New Roman"/>
              </w:rPr>
            </w:pPr>
            <w:r w:rsidRPr="009A73B3">
              <w:rPr>
                <w:rFonts w:ascii="Times New Roman" w:hAnsi="Times New Roman"/>
              </w:rPr>
              <w:t>3.</w:t>
            </w:r>
          </w:p>
        </w:tc>
        <w:tc>
          <w:tcPr>
            <w:tcW w:w="6804"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rPr>
                <w:rFonts w:ascii="Times New Roman" w:hAnsi="Times New Roman"/>
              </w:rPr>
            </w:pPr>
            <w:r w:rsidRPr="009A73B3">
              <w:rPr>
                <w:rFonts w:ascii="Times New Roman" w:hAnsi="Times New Roman"/>
              </w:rPr>
              <w:t>Если сумма баллов особенности предмета не больше 3, но больше 2</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6AC" w:rsidRPr="009A73B3" w:rsidRDefault="002556AC" w:rsidP="00E03663">
            <w:pPr>
              <w:jc w:val="center"/>
              <w:rPr>
                <w:rFonts w:ascii="Times New Roman" w:hAnsi="Times New Roman"/>
              </w:rPr>
            </w:pPr>
            <w:r w:rsidRPr="009A73B3">
              <w:rPr>
                <w:rFonts w:ascii="Times New Roman" w:hAnsi="Times New Roman"/>
              </w:rPr>
              <w:t>1,10</w:t>
            </w:r>
          </w:p>
        </w:tc>
      </w:tr>
      <w:tr w:rsidR="002556AC" w:rsidRPr="009A73B3" w:rsidTr="00E03663">
        <w:trPr>
          <w:trHeight w:val="156"/>
        </w:trPr>
        <w:tc>
          <w:tcPr>
            <w:tcW w:w="568"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ind w:firstLine="0"/>
              <w:rPr>
                <w:rFonts w:ascii="Times New Roman" w:hAnsi="Times New Roman"/>
              </w:rPr>
            </w:pPr>
            <w:r w:rsidRPr="009A73B3">
              <w:rPr>
                <w:rFonts w:ascii="Times New Roman" w:hAnsi="Times New Roman"/>
              </w:rPr>
              <w:t>4.</w:t>
            </w:r>
          </w:p>
        </w:tc>
        <w:tc>
          <w:tcPr>
            <w:tcW w:w="6804"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rPr>
                <w:rFonts w:ascii="Times New Roman" w:hAnsi="Times New Roman"/>
              </w:rPr>
            </w:pPr>
            <w:r w:rsidRPr="009A73B3">
              <w:rPr>
                <w:rFonts w:ascii="Times New Roman" w:hAnsi="Times New Roman"/>
              </w:rPr>
              <w:t>Если сумма баллов особенности предмета не больше 2, но больше 1</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6AC" w:rsidRPr="009A73B3" w:rsidRDefault="002556AC" w:rsidP="00E03663">
            <w:pPr>
              <w:jc w:val="center"/>
              <w:rPr>
                <w:rFonts w:ascii="Times New Roman" w:hAnsi="Times New Roman"/>
              </w:rPr>
            </w:pPr>
            <w:r w:rsidRPr="009A73B3">
              <w:rPr>
                <w:rFonts w:ascii="Times New Roman" w:hAnsi="Times New Roman"/>
              </w:rPr>
              <w:t>1,05</w:t>
            </w:r>
          </w:p>
        </w:tc>
      </w:tr>
      <w:tr w:rsidR="002556AC" w:rsidRPr="009A73B3" w:rsidTr="00E03663">
        <w:trPr>
          <w:trHeight w:val="280"/>
        </w:trPr>
        <w:tc>
          <w:tcPr>
            <w:tcW w:w="568"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ind w:firstLine="0"/>
              <w:rPr>
                <w:rFonts w:ascii="Times New Roman" w:hAnsi="Times New Roman"/>
              </w:rPr>
            </w:pPr>
            <w:r w:rsidRPr="009A73B3">
              <w:rPr>
                <w:rFonts w:ascii="Times New Roman" w:hAnsi="Times New Roman"/>
              </w:rPr>
              <w:t>5.</w:t>
            </w:r>
          </w:p>
        </w:tc>
        <w:tc>
          <w:tcPr>
            <w:tcW w:w="6804"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rPr>
                <w:rFonts w:ascii="Times New Roman" w:hAnsi="Times New Roman"/>
              </w:rPr>
            </w:pPr>
            <w:r w:rsidRPr="009A73B3">
              <w:rPr>
                <w:rFonts w:ascii="Times New Roman" w:hAnsi="Times New Roman"/>
              </w:rPr>
              <w:t>Если сумма баллов особенности предмета не больше 1</w:t>
            </w:r>
          </w:p>
        </w:tc>
        <w:tc>
          <w:tcPr>
            <w:tcW w:w="2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6AC" w:rsidRPr="009A73B3" w:rsidRDefault="002556AC" w:rsidP="00E03663">
            <w:pPr>
              <w:jc w:val="center"/>
              <w:rPr>
                <w:rFonts w:ascii="Times New Roman" w:hAnsi="Times New Roman"/>
              </w:rPr>
            </w:pPr>
            <w:r w:rsidRPr="009A73B3">
              <w:rPr>
                <w:rFonts w:ascii="Times New Roman" w:hAnsi="Times New Roman"/>
              </w:rPr>
              <w:t>1,00</w:t>
            </w:r>
          </w:p>
        </w:tc>
      </w:tr>
    </w:tbl>
    <w:p w:rsidR="002556AC" w:rsidRPr="009A73B3" w:rsidRDefault="002556AC" w:rsidP="002556AC">
      <w:pPr>
        <w:shd w:val="clear" w:color="auto" w:fill="FFFFFF"/>
        <w:spacing w:line="360" w:lineRule="auto"/>
        <w:ind w:firstLine="0"/>
        <w:rPr>
          <w:b/>
          <w:bCs/>
          <w:sz w:val="20"/>
          <w:szCs w:val="20"/>
        </w:rPr>
      </w:pPr>
    </w:p>
    <w:p w:rsidR="002556AC" w:rsidRPr="009A73B3" w:rsidRDefault="002556AC" w:rsidP="002556AC">
      <w:pPr>
        <w:shd w:val="clear" w:color="auto" w:fill="FFFFFF"/>
        <w:spacing w:line="360" w:lineRule="auto"/>
        <w:ind w:firstLine="708"/>
        <w:rPr>
          <w:rFonts w:ascii="Times New Roman" w:hAnsi="Times New Roman"/>
          <w:sz w:val="26"/>
          <w:szCs w:val="26"/>
        </w:rPr>
      </w:pPr>
      <w:r w:rsidRPr="009A73B3">
        <w:rPr>
          <w:rFonts w:ascii="Times New Roman" w:hAnsi="Times New Roman"/>
          <w:b/>
          <w:bCs/>
          <w:sz w:val="26"/>
          <w:szCs w:val="26"/>
        </w:rPr>
        <w:t>Кпр</w:t>
      </w:r>
      <w:r w:rsidRPr="009A73B3">
        <w:rPr>
          <w:rFonts w:ascii="Times New Roman" w:hAnsi="Times New Roman"/>
          <w:sz w:val="26"/>
          <w:szCs w:val="26"/>
        </w:rPr>
        <w:t xml:space="preserve"> вычисляется исходя из суммы баллов особенности предмета (Таблица 3).</w:t>
      </w:r>
    </w:p>
    <w:p w:rsidR="0078662B" w:rsidRDefault="0078662B" w:rsidP="002556AC">
      <w:pPr>
        <w:jc w:val="right"/>
        <w:rPr>
          <w:rFonts w:ascii="Times New Roman" w:hAnsi="Times New Roman"/>
        </w:rPr>
      </w:pPr>
    </w:p>
    <w:p w:rsidR="002556AC" w:rsidRPr="009A73B3" w:rsidRDefault="002556AC" w:rsidP="002556AC">
      <w:pPr>
        <w:jc w:val="right"/>
        <w:rPr>
          <w:rFonts w:ascii="Times New Roman" w:hAnsi="Times New Roman"/>
          <w:b/>
          <w:bCs/>
        </w:rPr>
      </w:pPr>
      <w:r w:rsidRPr="009A73B3">
        <w:rPr>
          <w:rFonts w:ascii="Times New Roman" w:hAnsi="Times New Roman"/>
        </w:rPr>
        <w:t>Таблица 3.</w:t>
      </w:r>
    </w:p>
    <w:p w:rsidR="002556AC" w:rsidRPr="009A73B3" w:rsidRDefault="002556AC" w:rsidP="002556AC">
      <w:pPr>
        <w:shd w:val="clear" w:color="auto" w:fill="FFFFFF"/>
        <w:jc w:val="center"/>
        <w:rPr>
          <w:rFonts w:ascii="Times New Roman" w:hAnsi="Times New Roman"/>
          <w:b/>
          <w:bCs/>
        </w:rPr>
      </w:pPr>
      <w:r w:rsidRPr="009A73B3">
        <w:rPr>
          <w:rFonts w:ascii="Times New Roman" w:hAnsi="Times New Roman"/>
          <w:b/>
          <w:bCs/>
        </w:rPr>
        <w:t>Расчёт коэффициента за особенность предмета (Кпр)</w:t>
      </w:r>
    </w:p>
    <w:tbl>
      <w:tblPr>
        <w:tblW w:w="10457" w:type="dxa"/>
        <w:tblLayout w:type="fixed"/>
        <w:tblLook w:val="04A0"/>
      </w:tblPr>
      <w:tblGrid>
        <w:gridCol w:w="675"/>
        <w:gridCol w:w="3402"/>
        <w:gridCol w:w="851"/>
        <w:gridCol w:w="709"/>
        <w:gridCol w:w="142"/>
        <w:gridCol w:w="567"/>
        <w:gridCol w:w="709"/>
        <w:gridCol w:w="709"/>
        <w:gridCol w:w="850"/>
        <w:gridCol w:w="851"/>
        <w:gridCol w:w="992"/>
      </w:tblGrid>
      <w:tr w:rsidR="002556AC" w:rsidRPr="009A73B3" w:rsidTr="00E03663">
        <w:trPr>
          <w:trHeight w:val="289"/>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b/>
                <w:bCs/>
                <w:color w:val="000000"/>
              </w:rPr>
            </w:pPr>
            <w:r w:rsidRPr="009A73B3">
              <w:rPr>
                <w:rFonts w:ascii="Times New Roman" w:hAnsi="Times New Roman"/>
                <w:b/>
                <w:bCs/>
                <w:color w:val="000000"/>
              </w:rPr>
              <w:t>п/п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56AC" w:rsidRPr="009A73B3" w:rsidRDefault="002556AC" w:rsidP="00E03663">
            <w:pPr>
              <w:jc w:val="center"/>
              <w:rPr>
                <w:rFonts w:ascii="Times New Roman" w:hAnsi="Times New Roman"/>
                <w:b/>
                <w:bCs/>
                <w:color w:val="000000"/>
              </w:rPr>
            </w:pPr>
            <w:r w:rsidRPr="009A73B3">
              <w:rPr>
                <w:rFonts w:ascii="Times New Roman" w:hAnsi="Times New Roman"/>
                <w:b/>
                <w:bCs/>
                <w:color w:val="000000"/>
              </w:rPr>
              <w:t>Предметы</w:t>
            </w:r>
          </w:p>
        </w:tc>
        <w:tc>
          <w:tcPr>
            <w:tcW w:w="851" w:type="dxa"/>
            <w:tcBorders>
              <w:top w:val="single" w:sz="4" w:space="0" w:color="auto"/>
              <w:left w:val="nil"/>
              <w:bottom w:val="single" w:sz="4" w:space="0" w:color="auto"/>
              <w:right w:val="nil"/>
            </w:tcBorders>
          </w:tcPr>
          <w:p w:rsidR="002556AC" w:rsidRPr="009A73B3" w:rsidRDefault="002556AC" w:rsidP="00E03663">
            <w:pPr>
              <w:jc w:val="center"/>
              <w:rPr>
                <w:rFonts w:ascii="Times New Roman" w:hAnsi="Times New Roman"/>
                <w:b/>
                <w:bCs/>
              </w:rPr>
            </w:pPr>
          </w:p>
        </w:tc>
        <w:tc>
          <w:tcPr>
            <w:tcW w:w="709" w:type="dxa"/>
            <w:tcBorders>
              <w:top w:val="single" w:sz="4" w:space="0" w:color="auto"/>
              <w:left w:val="nil"/>
              <w:bottom w:val="single" w:sz="4" w:space="0" w:color="auto"/>
              <w:right w:val="nil"/>
            </w:tcBorders>
          </w:tcPr>
          <w:p w:rsidR="002556AC" w:rsidRPr="009A73B3" w:rsidRDefault="002556AC" w:rsidP="00E03663">
            <w:pPr>
              <w:jc w:val="center"/>
              <w:rPr>
                <w:rFonts w:ascii="Times New Roman" w:hAnsi="Times New Roman"/>
                <w:b/>
                <w:bCs/>
              </w:rPr>
            </w:pPr>
          </w:p>
        </w:tc>
        <w:tc>
          <w:tcPr>
            <w:tcW w:w="2977" w:type="dxa"/>
            <w:gridSpan w:val="5"/>
            <w:tcBorders>
              <w:top w:val="single" w:sz="4" w:space="0" w:color="auto"/>
              <w:left w:val="nil"/>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b/>
                <w:bCs/>
                <w:color w:val="000000"/>
              </w:rPr>
            </w:pPr>
            <w:r w:rsidRPr="009A73B3">
              <w:rPr>
                <w:rFonts w:ascii="Times New Roman" w:hAnsi="Times New Roman"/>
                <w:b/>
                <w:bCs/>
              </w:rPr>
              <w:t>Показатели</w:t>
            </w:r>
          </w:p>
        </w:tc>
        <w:tc>
          <w:tcPr>
            <w:tcW w:w="851" w:type="dxa"/>
            <w:vMerge w:val="restart"/>
            <w:tcBorders>
              <w:top w:val="single" w:sz="4" w:space="0" w:color="auto"/>
              <w:left w:val="nil"/>
              <w:right w:val="single" w:sz="4" w:space="0" w:color="auto"/>
            </w:tcBorders>
            <w:shd w:val="clear" w:color="auto" w:fill="auto"/>
            <w:textDirection w:val="btLr"/>
            <w:vAlign w:val="center"/>
          </w:tcPr>
          <w:p w:rsidR="002556AC" w:rsidRPr="009A73B3" w:rsidRDefault="002556AC" w:rsidP="00E03663">
            <w:pPr>
              <w:ind w:left="113" w:right="113"/>
              <w:rPr>
                <w:rFonts w:ascii="Times New Roman" w:hAnsi="Times New Roman"/>
                <w:b/>
                <w:bCs/>
                <w:color w:val="000000"/>
              </w:rPr>
            </w:pPr>
            <w:r w:rsidRPr="009A73B3">
              <w:rPr>
                <w:rFonts w:ascii="Times New Roman" w:hAnsi="Times New Roman"/>
                <w:b/>
                <w:bCs/>
                <w:color w:val="000000"/>
              </w:rPr>
              <w:t>Сумма баллов</w:t>
            </w:r>
          </w:p>
        </w:tc>
        <w:tc>
          <w:tcPr>
            <w:tcW w:w="992" w:type="dxa"/>
            <w:vMerge w:val="restart"/>
            <w:tcBorders>
              <w:top w:val="single" w:sz="4" w:space="0" w:color="auto"/>
              <w:left w:val="nil"/>
              <w:right w:val="single" w:sz="4" w:space="0" w:color="auto"/>
            </w:tcBorders>
            <w:shd w:val="clear" w:color="auto" w:fill="auto"/>
            <w:textDirection w:val="btLr"/>
            <w:vAlign w:val="center"/>
          </w:tcPr>
          <w:p w:rsidR="002556AC" w:rsidRPr="009A73B3" w:rsidRDefault="002556AC" w:rsidP="00E03663">
            <w:pPr>
              <w:ind w:left="113" w:right="113"/>
              <w:rPr>
                <w:rFonts w:ascii="Times New Roman" w:hAnsi="Times New Roman"/>
                <w:b/>
                <w:bCs/>
                <w:color w:val="000000"/>
              </w:rPr>
            </w:pPr>
            <w:r w:rsidRPr="009A73B3">
              <w:rPr>
                <w:rFonts w:ascii="Times New Roman" w:hAnsi="Times New Roman"/>
                <w:b/>
                <w:bCs/>
                <w:color w:val="000000"/>
              </w:rPr>
              <w:t>Значение Кпр</w:t>
            </w:r>
          </w:p>
        </w:tc>
      </w:tr>
      <w:tr w:rsidR="002556AC" w:rsidRPr="009A73B3" w:rsidTr="00E03663">
        <w:trPr>
          <w:cantSplit/>
          <w:trHeight w:val="201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2556AC" w:rsidRPr="009A73B3" w:rsidRDefault="002556AC" w:rsidP="00E03663">
            <w:pPr>
              <w:rPr>
                <w:rFonts w:ascii="Times New Roman" w:hAnsi="Times New Roman"/>
                <w:b/>
                <w:bCs/>
                <w:color w:val="000000"/>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2556AC" w:rsidRPr="009A73B3" w:rsidRDefault="002556AC" w:rsidP="00E03663">
            <w:pPr>
              <w:rPr>
                <w:rFonts w:ascii="Times New Roman" w:hAnsi="Times New Roman"/>
                <w:b/>
                <w:bCs/>
                <w:color w:val="000000"/>
              </w:rPr>
            </w:pPr>
          </w:p>
        </w:tc>
        <w:tc>
          <w:tcPr>
            <w:tcW w:w="851" w:type="dxa"/>
            <w:tcBorders>
              <w:top w:val="nil"/>
              <w:left w:val="nil"/>
              <w:bottom w:val="single" w:sz="4" w:space="0" w:color="auto"/>
              <w:right w:val="single" w:sz="4" w:space="0" w:color="auto"/>
            </w:tcBorders>
            <w:textDirection w:val="btLr"/>
          </w:tcPr>
          <w:p w:rsidR="002556AC" w:rsidRPr="009A73B3" w:rsidRDefault="002556AC" w:rsidP="00E03663">
            <w:pPr>
              <w:rPr>
                <w:rFonts w:ascii="Times New Roman" w:hAnsi="Times New Roman"/>
                <w:bCs/>
                <w:color w:val="000000"/>
              </w:rPr>
            </w:pPr>
            <w:r>
              <w:rPr>
                <w:rFonts w:ascii="Times New Roman" w:hAnsi="Times New Roman"/>
                <w:bCs/>
                <w:color w:val="000000"/>
              </w:rPr>
              <w:t>ЕГЭ (ГВЭ)</w:t>
            </w:r>
          </w:p>
        </w:tc>
        <w:tc>
          <w:tcPr>
            <w:tcW w:w="851" w:type="dxa"/>
            <w:gridSpan w:val="2"/>
            <w:tcBorders>
              <w:top w:val="nil"/>
              <w:left w:val="single" w:sz="4" w:space="0" w:color="auto"/>
              <w:bottom w:val="single" w:sz="4" w:space="0" w:color="auto"/>
              <w:right w:val="single" w:sz="4" w:space="0" w:color="auto"/>
            </w:tcBorders>
            <w:shd w:val="clear" w:color="auto" w:fill="auto"/>
            <w:textDirection w:val="btLr"/>
            <w:vAlign w:val="center"/>
            <w:hideMark/>
          </w:tcPr>
          <w:p w:rsidR="002556AC" w:rsidRPr="009A73B3" w:rsidRDefault="002556AC" w:rsidP="00E03663">
            <w:pPr>
              <w:rPr>
                <w:rFonts w:ascii="Times New Roman" w:hAnsi="Times New Roman"/>
                <w:bCs/>
                <w:color w:val="000000"/>
              </w:rPr>
            </w:pPr>
            <w:r w:rsidRPr="009A73B3">
              <w:rPr>
                <w:rFonts w:ascii="Times New Roman" w:hAnsi="Times New Roman"/>
                <w:bCs/>
                <w:color w:val="000000"/>
              </w:rPr>
              <w:t>Подготовка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2556AC" w:rsidRPr="009A73B3" w:rsidRDefault="002556AC" w:rsidP="00E03663">
            <w:pPr>
              <w:ind w:firstLine="0"/>
              <w:rPr>
                <w:rFonts w:ascii="Times New Roman" w:hAnsi="Times New Roman"/>
                <w:bCs/>
                <w:color w:val="000000"/>
              </w:rPr>
            </w:pPr>
            <w:r>
              <w:rPr>
                <w:rFonts w:ascii="Times New Roman" w:hAnsi="Times New Roman"/>
                <w:bCs/>
                <w:color w:val="000000"/>
              </w:rPr>
              <w:t>Лабораторные</w:t>
            </w:r>
          </w:p>
        </w:tc>
        <w:tc>
          <w:tcPr>
            <w:tcW w:w="709" w:type="dxa"/>
            <w:tcBorders>
              <w:top w:val="nil"/>
              <w:left w:val="nil"/>
              <w:bottom w:val="single" w:sz="4" w:space="0" w:color="auto"/>
              <w:right w:val="single" w:sz="4" w:space="0" w:color="auto"/>
            </w:tcBorders>
            <w:textDirection w:val="btLr"/>
          </w:tcPr>
          <w:p w:rsidR="002556AC" w:rsidRPr="009A73B3" w:rsidRDefault="002556AC" w:rsidP="00E03663">
            <w:pPr>
              <w:rPr>
                <w:rFonts w:ascii="Times New Roman" w:hAnsi="Times New Roman"/>
                <w:bCs/>
                <w:color w:val="000000"/>
              </w:rPr>
            </w:pPr>
            <w:r>
              <w:rPr>
                <w:rFonts w:ascii="Times New Roman" w:hAnsi="Times New Roman"/>
                <w:bCs/>
                <w:color w:val="000000"/>
              </w:rPr>
              <w:t>Условия</w:t>
            </w:r>
          </w:p>
        </w:tc>
        <w:tc>
          <w:tcPr>
            <w:tcW w:w="709" w:type="dxa"/>
            <w:tcBorders>
              <w:top w:val="nil"/>
              <w:left w:val="single" w:sz="4" w:space="0" w:color="auto"/>
              <w:bottom w:val="single" w:sz="4" w:space="0" w:color="auto"/>
              <w:right w:val="single" w:sz="4" w:space="0" w:color="auto"/>
            </w:tcBorders>
            <w:shd w:val="clear" w:color="auto" w:fill="auto"/>
            <w:textDirection w:val="btLr"/>
            <w:vAlign w:val="center"/>
            <w:hideMark/>
          </w:tcPr>
          <w:p w:rsidR="002556AC" w:rsidRPr="009A73B3" w:rsidRDefault="002556AC" w:rsidP="00E03663">
            <w:pPr>
              <w:rPr>
                <w:rFonts w:ascii="Times New Roman" w:hAnsi="Times New Roman"/>
                <w:bCs/>
                <w:color w:val="000000"/>
              </w:rPr>
            </w:pPr>
            <w:r>
              <w:rPr>
                <w:rFonts w:ascii="Times New Roman" w:hAnsi="Times New Roman"/>
                <w:bCs/>
                <w:color w:val="000000"/>
              </w:rPr>
              <w:t>Тетради</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2556AC" w:rsidRPr="009A73B3" w:rsidRDefault="002556AC" w:rsidP="00E03663">
            <w:pPr>
              <w:rPr>
                <w:rFonts w:ascii="Times New Roman" w:hAnsi="Times New Roman"/>
                <w:bCs/>
                <w:color w:val="000000"/>
              </w:rPr>
            </w:pPr>
            <w:r>
              <w:rPr>
                <w:rFonts w:ascii="Times New Roman" w:hAnsi="Times New Roman"/>
                <w:bCs/>
                <w:color w:val="000000"/>
              </w:rPr>
              <w:t>ТБ</w:t>
            </w:r>
          </w:p>
        </w:tc>
        <w:tc>
          <w:tcPr>
            <w:tcW w:w="851" w:type="dxa"/>
            <w:vMerge/>
            <w:tcBorders>
              <w:left w:val="single" w:sz="4" w:space="0" w:color="auto"/>
              <w:bottom w:val="single" w:sz="4" w:space="0" w:color="auto"/>
              <w:right w:val="single" w:sz="4" w:space="0" w:color="auto"/>
            </w:tcBorders>
            <w:textDirection w:val="btLr"/>
            <w:vAlign w:val="center"/>
            <w:hideMark/>
          </w:tcPr>
          <w:p w:rsidR="002556AC" w:rsidRPr="009A73B3" w:rsidRDefault="002556AC" w:rsidP="00E03663">
            <w:pPr>
              <w:ind w:left="113" w:right="113"/>
              <w:rPr>
                <w:rFonts w:ascii="Times New Roman" w:hAnsi="Times New Roman"/>
                <w:b/>
                <w:bCs/>
                <w:color w:val="000000"/>
              </w:rPr>
            </w:pPr>
          </w:p>
        </w:tc>
        <w:tc>
          <w:tcPr>
            <w:tcW w:w="992" w:type="dxa"/>
            <w:vMerge/>
            <w:tcBorders>
              <w:left w:val="single" w:sz="4" w:space="0" w:color="auto"/>
              <w:bottom w:val="single" w:sz="4" w:space="0" w:color="auto"/>
              <w:right w:val="single" w:sz="4" w:space="0" w:color="auto"/>
            </w:tcBorders>
            <w:textDirection w:val="btLr"/>
            <w:vAlign w:val="center"/>
            <w:hideMark/>
          </w:tcPr>
          <w:p w:rsidR="002556AC" w:rsidRPr="009A73B3" w:rsidRDefault="002556AC" w:rsidP="00E03663">
            <w:pPr>
              <w:ind w:left="113" w:right="113"/>
              <w:rPr>
                <w:rFonts w:ascii="Times New Roman" w:hAnsi="Times New Roman"/>
                <w:b/>
                <w:bCs/>
                <w:color w:val="000000"/>
              </w:rPr>
            </w:pPr>
          </w:p>
        </w:tc>
      </w:tr>
      <w:tr w:rsidR="002556AC" w:rsidRPr="009A73B3" w:rsidTr="00E03663">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1.</w:t>
            </w:r>
          </w:p>
        </w:tc>
        <w:tc>
          <w:tcPr>
            <w:tcW w:w="3402" w:type="dxa"/>
            <w:tcBorders>
              <w:top w:val="nil"/>
              <w:left w:val="nil"/>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Начальная школа</w:t>
            </w:r>
          </w:p>
        </w:tc>
        <w:tc>
          <w:tcPr>
            <w:tcW w:w="851"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1</w:t>
            </w:r>
          </w:p>
        </w:tc>
        <w:tc>
          <w:tcPr>
            <w:tcW w:w="567"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709"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Pr>
                <w:rFonts w:ascii="Times New Roman" w:hAnsi="Times New Roman"/>
                <w:color w:val="000000"/>
              </w:rPr>
              <w:t>2</w:t>
            </w:r>
          </w:p>
        </w:tc>
        <w:tc>
          <w:tcPr>
            <w:tcW w:w="850" w:type="dxa"/>
            <w:tcBorders>
              <w:top w:val="nil"/>
              <w:left w:val="nil"/>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Pr>
                <w:rFonts w:ascii="Times New Roman" w:hAnsi="Times New Roman"/>
                <w:color w:val="000000"/>
              </w:rPr>
              <w:t>3</w:t>
            </w:r>
          </w:p>
        </w:tc>
        <w:tc>
          <w:tcPr>
            <w:tcW w:w="992" w:type="dxa"/>
            <w:tcBorders>
              <w:top w:val="nil"/>
              <w:left w:val="nil"/>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Pr>
                <w:rFonts w:ascii="Times New Roman" w:hAnsi="Times New Roman"/>
                <w:color w:val="000000"/>
              </w:rPr>
              <w:t>1,1</w:t>
            </w:r>
          </w:p>
        </w:tc>
      </w:tr>
      <w:tr w:rsidR="002556AC" w:rsidRPr="009A73B3" w:rsidTr="00E03663">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2.</w:t>
            </w:r>
          </w:p>
        </w:tc>
        <w:tc>
          <w:tcPr>
            <w:tcW w:w="3402" w:type="dxa"/>
            <w:tcBorders>
              <w:top w:val="nil"/>
              <w:left w:val="nil"/>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Русский язык</w:t>
            </w:r>
          </w:p>
        </w:tc>
        <w:tc>
          <w:tcPr>
            <w:tcW w:w="851"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r>
              <w:rPr>
                <w:rFonts w:ascii="Times New Roman" w:hAnsi="Times New Roman"/>
                <w:color w:val="000000"/>
              </w:rPr>
              <w:t>2</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567"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709"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5</w:t>
            </w:r>
          </w:p>
        </w:tc>
        <w:tc>
          <w:tcPr>
            <w:tcW w:w="992"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1,15</w:t>
            </w:r>
          </w:p>
        </w:tc>
      </w:tr>
      <w:tr w:rsidR="002556AC" w:rsidRPr="009A73B3" w:rsidTr="00E03663">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3.</w:t>
            </w:r>
          </w:p>
        </w:tc>
        <w:tc>
          <w:tcPr>
            <w:tcW w:w="3402" w:type="dxa"/>
            <w:tcBorders>
              <w:top w:val="nil"/>
              <w:left w:val="nil"/>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Литература</w:t>
            </w:r>
          </w:p>
        </w:tc>
        <w:tc>
          <w:tcPr>
            <w:tcW w:w="851"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567"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jc w:val="center"/>
              <w:rPr>
                <w:rFonts w:ascii="Times New Roman" w:hAnsi="Times New Roman"/>
                <w:color w:val="000000"/>
              </w:rPr>
            </w:pPr>
          </w:p>
        </w:tc>
        <w:tc>
          <w:tcPr>
            <w:tcW w:w="709" w:type="dxa"/>
            <w:tcBorders>
              <w:top w:val="nil"/>
              <w:left w:val="nil"/>
              <w:bottom w:val="single" w:sz="4" w:space="0" w:color="auto"/>
              <w:right w:val="single" w:sz="4" w:space="0" w:color="auto"/>
            </w:tcBorders>
          </w:tcPr>
          <w:p w:rsidR="002556AC" w:rsidRPr="009A73B3" w:rsidRDefault="002556AC" w:rsidP="00E03663">
            <w:pPr>
              <w:jc w:val="center"/>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3</w:t>
            </w:r>
          </w:p>
        </w:tc>
        <w:tc>
          <w:tcPr>
            <w:tcW w:w="992"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1,1</w:t>
            </w:r>
          </w:p>
        </w:tc>
      </w:tr>
      <w:tr w:rsidR="002556AC" w:rsidRPr="009A73B3" w:rsidTr="00E03663">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4.</w:t>
            </w:r>
          </w:p>
        </w:tc>
        <w:tc>
          <w:tcPr>
            <w:tcW w:w="3402"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Иностранный язык</w:t>
            </w:r>
          </w:p>
        </w:tc>
        <w:tc>
          <w:tcPr>
            <w:tcW w:w="851"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567"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jc w:val="center"/>
              <w:rPr>
                <w:rFonts w:ascii="Times New Roman" w:hAnsi="Times New Roman"/>
                <w:color w:val="000000"/>
              </w:rPr>
            </w:pPr>
          </w:p>
        </w:tc>
        <w:tc>
          <w:tcPr>
            <w:tcW w:w="709" w:type="dxa"/>
            <w:tcBorders>
              <w:top w:val="nil"/>
              <w:left w:val="nil"/>
              <w:bottom w:val="single" w:sz="4" w:space="0" w:color="auto"/>
              <w:right w:val="single" w:sz="4" w:space="0" w:color="auto"/>
            </w:tcBorders>
          </w:tcPr>
          <w:p w:rsidR="002556AC" w:rsidRPr="009A73B3" w:rsidRDefault="002556AC" w:rsidP="00E03663">
            <w:pPr>
              <w:jc w:val="center"/>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3</w:t>
            </w:r>
          </w:p>
        </w:tc>
        <w:tc>
          <w:tcPr>
            <w:tcW w:w="992"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1,1</w:t>
            </w:r>
          </w:p>
        </w:tc>
      </w:tr>
      <w:tr w:rsidR="002556AC" w:rsidRPr="009A73B3" w:rsidTr="00E03663">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5.</w:t>
            </w:r>
          </w:p>
        </w:tc>
        <w:tc>
          <w:tcPr>
            <w:tcW w:w="3402"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Математика</w:t>
            </w:r>
          </w:p>
        </w:tc>
        <w:tc>
          <w:tcPr>
            <w:tcW w:w="851"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r>
              <w:rPr>
                <w:rFonts w:ascii="Times New Roman" w:hAnsi="Times New Roman"/>
                <w:color w:val="000000"/>
              </w:rPr>
              <w:t>2</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jc w:val="center"/>
              <w:rPr>
                <w:rFonts w:ascii="Times New Roman" w:hAnsi="Times New Roman"/>
                <w:color w:val="000000"/>
              </w:rPr>
            </w:pPr>
          </w:p>
        </w:tc>
        <w:tc>
          <w:tcPr>
            <w:tcW w:w="709" w:type="dxa"/>
            <w:tcBorders>
              <w:top w:val="nil"/>
              <w:left w:val="nil"/>
              <w:bottom w:val="single" w:sz="4" w:space="0" w:color="auto"/>
              <w:right w:val="single" w:sz="4" w:space="0" w:color="auto"/>
            </w:tcBorders>
          </w:tcPr>
          <w:p w:rsidR="002556AC" w:rsidRPr="009A73B3" w:rsidRDefault="002556AC" w:rsidP="00E03663">
            <w:pPr>
              <w:jc w:val="center"/>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2</w:t>
            </w:r>
          </w:p>
        </w:tc>
        <w:tc>
          <w:tcPr>
            <w:tcW w:w="850"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4,5</w:t>
            </w:r>
          </w:p>
        </w:tc>
        <w:tc>
          <w:tcPr>
            <w:tcW w:w="992"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1,15</w:t>
            </w:r>
          </w:p>
        </w:tc>
      </w:tr>
      <w:tr w:rsidR="002556AC" w:rsidRPr="009A73B3" w:rsidTr="00E03663">
        <w:trPr>
          <w:trHeight w:val="300"/>
        </w:trPr>
        <w:tc>
          <w:tcPr>
            <w:tcW w:w="675" w:type="dxa"/>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6.</w:t>
            </w:r>
          </w:p>
        </w:tc>
        <w:tc>
          <w:tcPr>
            <w:tcW w:w="3402"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История, обществознание</w:t>
            </w:r>
            <w:r>
              <w:rPr>
                <w:rFonts w:ascii="Times New Roman" w:hAnsi="Times New Roman"/>
                <w:color w:val="000000"/>
              </w:rPr>
              <w:t>, экономика, право</w:t>
            </w:r>
          </w:p>
        </w:tc>
        <w:tc>
          <w:tcPr>
            <w:tcW w:w="851"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567"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jc w:val="center"/>
              <w:rPr>
                <w:rFonts w:ascii="Times New Roman" w:hAnsi="Times New Roman"/>
                <w:color w:val="000000"/>
              </w:rPr>
            </w:pPr>
          </w:p>
        </w:tc>
        <w:tc>
          <w:tcPr>
            <w:tcW w:w="709" w:type="dxa"/>
            <w:tcBorders>
              <w:top w:val="nil"/>
              <w:left w:val="nil"/>
              <w:bottom w:val="single" w:sz="4" w:space="0" w:color="auto"/>
              <w:right w:val="single" w:sz="4" w:space="0" w:color="auto"/>
            </w:tcBorders>
          </w:tcPr>
          <w:p w:rsidR="002556AC" w:rsidRPr="009A73B3" w:rsidRDefault="002556AC" w:rsidP="00E03663">
            <w:pPr>
              <w:jc w:val="center"/>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3</w:t>
            </w:r>
          </w:p>
        </w:tc>
        <w:tc>
          <w:tcPr>
            <w:tcW w:w="992"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1,1</w:t>
            </w:r>
          </w:p>
        </w:tc>
      </w:tr>
      <w:tr w:rsidR="002556AC" w:rsidRPr="009A73B3" w:rsidTr="00E03663">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7.</w:t>
            </w:r>
          </w:p>
        </w:tc>
        <w:tc>
          <w:tcPr>
            <w:tcW w:w="3402" w:type="dxa"/>
            <w:tcBorders>
              <w:top w:val="nil"/>
              <w:left w:val="nil"/>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Pr>
                <w:rFonts w:ascii="Times New Roman" w:hAnsi="Times New Roman"/>
                <w:color w:val="000000"/>
              </w:rPr>
              <w:t>Естествознание</w:t>
            </w:r>
          </w:p>
        </w:tc>
        <w:tc>
          <w:tcPr>
            <w:tcW w:w="851"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rPr>
                <w:rFonts w:ascii="Times New Roman" w:hAnsi="Times New Roman"/>
                <w:color w:val="000000"/>
              </w:rPr>
            </w:pPr>
            <w:r>
              <w:rPr>
                <w:rFonts w:ascii="Times New Roman" w:hAnsi="Times New Roman"/>
                <w:color w:val="000000"/>
              </w:rPr>
              <w:t>11</w:t>
            </w:r>
          </w:p>
        </w:tc>
        <w:tc>
          <w:tcPr>
            <w:tcW w:w="709" w:type="dxa"/>
            <w:tcBorders>
              <w:top w:val="nil"/>
              <w:left w:val="nil"/>
              <w:bottom w:val="single" w:sz="4" w:space="0" w:color="auto"/>
              <w:right w:val="single" w:sz="4" w:space="0" w:color="auto"/>
            </w:tcBorders>
          </w:tcPr>
          <w:p w:rsidR="002556AC" w:rsidRPr="009A73B3" w:rsidRDefault="002556AC" w:rsidP="00E03663">
            <w:pPr>
              <w:jc w:val="center"/>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jc w:val="center"/>
              <w:rPr>
                <w:rFonts w:ascii="Times New Roman" w:hAnsi="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1,5</w:t>
            </w:r>
          </w:p>
        </w:tc>
        <w:tc>
          <w:tcPr>
            <w:tcW w:w="992"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1,05</w:t>
            </w:r>
          </w:p>
        </w:tc>
      </w:tr>
      <w:tr w:rsidR="002556AC" w:rsidRPr="009A73B3" w:rsidTr="00E03663">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8.</w:t>
            </w:r>
          </w:p>
        </w:tc>
        <w:tc>
          <w:tcPr>
            <w:tcW w:w="3402" w:type="dxa"/>
            <w:tcBorders>
              <w:top w:val="nil"/>
              <w:left w:val="nil"/>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География</w:t>
            </w:r>
          </w:p>
        </w:tc>
        <w:tc>
          <w:tcPr>
            <w:tcW w:w="851"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jc w:val="center"/>
              <w:rPr>
                <w:rFonts w:ascii="Times New Roman" w:hAnsi="Times New Roman"/>
                <w:color w:val="000000"/>
              </w:rPr>
            </w:pPr>
          </w:p>
        </w:tc>
        <w:tc>
          <w:tcPr>
            <w:tcW w:w="709" w:type="dxa"/>
            <w:tcBorders>
              <w:top w:val="nil"/>
              <w:left w:val="nil"/>
              <w:bottom w:val="single" w:sz="4" w:space="0" w:color="auto"/>
              <w:right w:val="single" w:sz="4" w:space="0" w:color="auto"/>
            </w:tcBorders>
          </w:tcPr>
          <w:p w:rsidR="002556AC" w:rsidRPr="009A73B3" w:rsidRDefault="002556AC" w:rsidP="00E03663">
            <w:pPr>
              <w:jc w:val="center"/>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2,5</w:t>
            </w:r>
          </w:p>
        </w:tc>
        <w:tc>
          <w:tcPr>
            <w:tcW w:w="992"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1,1</w:t>
            </w:r>
          </w:p>
        </w:tc>
      </w:tr>
      <w:tr w:rsidR="002556AC" w:rsidRPr="009A73B3" w:rsidTr="00E03663">
        <w:trPr>
          <w:trHeight w:val="289"/>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9.</w:t>
            </w:r>
          </w:p>
        </w:tc>
        <w:tc>
          <w:tcPr>
            <w:tcW w:w="3402" w:type="dxa"/>
            <w:tcBorders>
              <w:top w:val="nil"/>
              <w:left w:val="nil"/>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Физика</w:t>
            </w:r>
          </w:p>
        </w:tc>
        <w:tc>
          <w:tcPr>
            <w:tcW w:w="851"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jc w:val="center"/>
              <w:rPr>
                <w:rFonts w:ascii="Times New Roman" w:hAnsi="Times New Roman"/>
                <w:color w:val="000000"/>
              </w:rPr>
            </w:pPr>
            <w:r>
              <w:rPr>
                <w:rFonts w:ascii="Times New Roman" w:hAnsi="Times New Roman"/>
                <w:color w:val="000000"/>
              </w:rPr>
              <w:t>11</w:t>
            </w:r>
          </w:p>
        </w:tc>
        <w:tc>
          <w:tcPr>
            <w:tcW w:w="709" w:type="dxa"/>
            <w:tcBorders>
              <w:top w:val="nil"/>
              <w:left w:val="nil"/>
              <w:bottom w:val="single" w:sz="4" w:space="0" w:color="auto"/>
              <w:right w:val="single" w:sz="4" w:space="0" w:color="auto"/>
            </w:tcBorders>
          </w:tcPr>
          <w:p w:rsidR="002556AC" w:rsidRPr="009A73B3" w:rsidRDefault="002556AC" w:rsidP="00E03663">
            <w:pPr>
              <w:jc w:val="center"/>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3,5</w:t>
            </w:r>
          </w:p>
        </w:tc>
        <w:tc>
          <w:tcPr>
            <w:tcW w:w="992"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1,15</w:t>
            </w:r>
          </w:p>
        </w:tc>
      </w:tr>
      <w:tr w:rsidR="002556AC" w:rsidRPr="009A73B3" w:rsidTr="00E03663">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10.</w:t>
            </w:r>
          </w:p>
        </w:tc>
        <w:tc>
          <w:tcPr>
            <w:tcW w:w="3402" w:type="dxa"/>
            <w:tcBorders>
              <w:top w:val="nil"/>
              <w:left w:val="nil"/>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Химия</w:t>
            </w:r>
          </w:p>
        </w:tc>
        <w:tc>
          <w:tcPr>
            <w:tcW w:w="851"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jc w:val="center"/>
              <w:rPr>
                <w:rFonts w:ascii="Times New Roman" w:hAnsi="Times New Roman"/>
                <w:color w:val="000000"/>
              </w:rPr>
            </w:pPr>
            <w:r>
              <w:rPr>
                <w:rFonts w:ascii="Times New Roman" w:hAnsi="Times New Roman"/>
                <w:color w:val="000000"/>
              </w:rPr>
              <w:t>11</w:t>
            </w:r>
          </w:p>
        </w:tc>
        <w:tc>
          <w:tcPr>
            <w:tcW w:w="709" w:type="dxa"/>
            <w:tcBorders>
              <w:top w:val="nil"/>
              <w:left w:val="nil"/>
              <w:bottom w:val="single" w:sz="4" w:space="0" w:color="auto"/>
              <w:right w:val="single" w:sz="4" w:space="0" w:color="auto"/>
            </w:tcBorders>
          </w:tcPr>
          <w:p w:rsidR="002556AC" w:rsidRDefault="002556AC" w:rsidP="00E03663">
            <w:pPr>
              <w:ind w:firstLine="0"/>
              <w:rPr>
                <w:rFonts w:ascii="Times New Roman" w:hAnsi="Times New Roman"/>
                <w:color w:val="000000"/>
              </w:rPr>
            </w:pPr>
          </w:p>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851"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4,5</w:t>
            </w:r>
          </w:p>
        </w:tc>
        <w:tc>
          <w:tcPr>
            <w:tcW w:w="992"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1,15</w:t>
            </w:r>
          </w:p>
        </w:tc>
      </w:tr>
      <w:tr w:rsidR="002556AC" w:rsidRPr="009A73B3" w:rsidTr="00E03663">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11.</w:t>
            </w:r>
          </w:p>
        </w:tc>
        <w:tc>
          <w:tcPr>
            <w:tcW w:w="3402" w:type="dxa"/>
            <w:tcBorders>
              <w:top w:val="nil"/>
              <w:left w:val="nil"/>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 xml:space="preserve">Биология </w:t>
            </w:r>
          </w:p>
        </w:tc>
        <w:tc>
          <w:tcPr>
            <w:tcW w:w="851"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jc w:val="center"/>
              <w:rPr>
                <w:rFonts w:ascii="Times New Roman" w:hAnsi="Times New Roman"/>
                <w:color w:val="000000"/>
              </w:rPr>
            </w:pPr>
            <w:r>
              <w:rPr>
                <w:rFonts w:ascii="Times New Roman" w:hAnsi="Times New Roman"/>
                <w:color w:val="000000"/>
              </w:rPr>
              <w:t>11</w:t>
            </w:r>
          </w:p>
        </w:tc>
        <w:tc>
          <w:tcPr>
            <w:tcW w:w="709" w:type="dxa"/>
            <w:tcBorders>
              <w:top w:val="nil"/>
              <w:left w:val="nil"/>
              <w:bottom w:val="single" w:sz="4" w:space="0" w:color="auto"/>
              <w:right w:val="single" w:sz="4" w:space="0" w:color="auto"/>
            </w:tcBorders>
          </w:tcPr>
          <w:p w:rsidR="002556AC" w:rsidRDefault="002556AC" w:rsidP="00E03663">
            <w:pPr>
              <w:ind w:firstLine="0"/>
              <w:rPr>
                <w:rFonts w:ascii="Times New Roman" w:hAnsi="Times New Roman"/>
                <w:color w:val="000000"/>
              </w:rPr>
            </w:pPr>
          </w:p>
          <w:p w:rsidR="002556AC" w:rsidRPr="009A73B3" w:rsidRDefault="002556AC" w:rsidP="00E03663">
            <w:pPr>
              <w:ind w:firstLine="0"/>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2,5</w:t>
            </w:r>
          </w:p>
        </w:tc>
        <w:tc>
          <w:tcPr>
            <w:tcW w:w="992"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1,1</w:t>
            </w:r>
          </w:p>
        </w:tc>
      </w:tr>
      <w:tr w:rsidR="002556AC" w:rsidRPr="009A73B3" w:rsidTr="00E03663">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12.</w:t>
            </w:r>
          </w:p>
        </w:tc>
        <w:tc>
          <w:tcPr>
            <w:tcW w:w="3402" w:type="dxa"/>
            <w:tcBorders>
              <w:top w:val="nil"/>
              <w:left w:val="nil"/>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Информатика</w:t>
            </w:r>
            <w:r>
              <w:rPr>
                <w:rFonts w:ascii="Times New Roman" w:hAnsi="Times New Roman"/>
                <w:color w:val="000000"/>
              </w:rPr>
              <w:t xml:space="preserve"> и ИКТ</w:t>
            </w:r>
          </w:p>
        </w:tc>
        <w:tc>
          <w:tcPr>
            <w:tcW w:w="851"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567"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jc w:val="center"/>
              <w:rPr>
                <w:rFonts w:ascii="Times New Roman" w:hAnsi="Times New Roman"/>
                <w:color w:val="000000"/>
              </w:rPr>
            </w:pPr>
            <w:r>
              <w:rPr>
                <w:rFonts w:ascii="Times New Roman" w:hAnsi="Times New Roman"/>
                <w:color w:val="000000"/>
              </w:rPr>
              <w:t>1</w:t>
            </w:r>
          </w:p>
        </w:tc>
        <w:tc>
          <w:tcPr>
            <w:tcW w:w="709" w:type="dxa"/>
            <w:tcBorders>
              <w:top w:val="nil"/>
              <w:left w:val="nil"/>
              <w:bottom w:val="single" w:sz="4" w:space="0" w:color="auto"/>
              <w:right w:val="single" w:sz="4" w:space="0" w:color="auto"/>
            </w:tcBorders>
          </w:tcPr>
          <w:p w:rsidR="002556AC" w:rsidRDefault="002556AC" w:rsidP="00E03663">
            <w:pPr>
              <w:ind w:firstLine="0"/>
              <w:rPr>
                <w:rFonts w:ascii="Times New Roman" w:hAnsi="Times New Roman"/>
                <w:color w:val="000000"/>
              </w:rPr>
            </w:pPr>
          </w:p>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rPr>
            </w:pPr>
            <w:r>
              <w:rPr>
                <w:rFonts w:ascii="Times New Roman" w:hAnsi="Times New Roman"/>
              </w:rPr>
              <w:t>1</w:t>
            </w:r>
          </w:p>
        </w:tc>
        <w:tc>
          <w:tcPr>
            <w:tcW w:w="851"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rPr>
            </w:pPr>
            <w:r>
              <w:rPr>
                <w:rFonts w:ascii="Times New Roman" w:hAnsi="Times New Roman"/>
              </w:rPr>
              <w:t>4</w:t>
            </w:r>
          </w:p>
        </w:tc>
        <w:tc>
          <w:tcPr>
            <w:tcW w:w="992"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rPr>
            </w:pPr>
            <w:r>
              <w:rPr>
                <w:rFonts w:ascii="Times New Roman" w:hAnsi="Times New Roman"/>
              </w:rPr>
              <w:t>1,15</w:t>
            </w:r>
          </w:p>
        </w:tc>
      </w:tr>
      <w:tr w:rsidR="002556AC" w:rsidRPr="009A73B3" w:rsidTr="00E03663">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13.</w:t>
            </w:r>
          </w:p>
        </w:tc>
        <w:tc>
          <w:tcPr>
            <w:tcW w:w="3402" w:type="dxa"/>
            <w:tcBorders>
              <w:top w:val="nil"/>
              <w:left w:val="nil"/>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Изобразительное искусство</w:t>
            </w:r>
            <w:r>
              <w:rPr>
                <w:rFonts w:ascii="Times New Roman" w:hAnsi="Times New Roman"/>
                <w:color w:val="000000"/>
              </w:rPr>
              <w:t>, МХК</w:t>
            </w:r>
          </w:p>
        </w:tc>
        <w:tc>
          <w:tcPr>
            <w:tcW w:w="851"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jc w:val="center"/>
              <w:rPr>
                <w:rFonts w:ascii="Times New Roman" w:hAnsi="Times New Roman"/>
                <w:color w:val="000000"/>
              </w:rPr>
            </w:pPr>
          </w:p>
        </w:tc>
        <w:tc>
          <w:tcPr>
            <w:tcW w:w="709"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0</w:t>
            </w:r>
          </w:p>
        </w:tc>
        <w:tc>
          <w:tcPr>
            <w:tcW w:w="992"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r>
      <w:tr w:rsidR="002556AC" w:rsidRPr="009A73B3" w:rsidTr="00E03663">
        <w:trPr>
          <w:trHeight w:val="415"/>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14.</w:t>
            </w:r>
          </w:p>
        </w:tc>
        <w:tc>
          <w:tcPr>
            <w:tcW w:w="3402" w:type="dxa"/>
            <w:tcBorders>
              <w:top w:val="nil"/>
              <w:left w:val="nil"/>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Pr>
                <w:rFonts w:ascii="Times New Roman" w:hAnsi="Times New Roman"/>
                <w:color w:val="000000"/>
              </w:rPr>
              <w:t>Черчение</w:t>
            </w:r>
          </w:p>
        </w:tc>
        <w:tc>
          <w:tcPr>
            <w:tcW w:w="851"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jc w:val="center"/>
              <w:rPr>
                <w:rFonts w:ascii="Times New Roman" w:hAnsi="Times New Roman"/>
                <w:color w:val="000000"/>
              </w:rPr>
            </w:pPr>
          </w:p>
        </w:tc>
        <w:tc>
          <w:tcPr>
            <w:tcW w:w="709"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850"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jc w:val="center"/>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1,5</w:t>
            </w:r>
          </w:p>
        </w:tc>
        <w:tc>
          <w:tcPr>
            <w:tcW w:w="992"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1,05</w:t>
            </w:r>
          </w:p>
        </w:tc>
      </w:tr>
      <w:tr w:rsidR="002556AC" w:rsidRPr="009A73B3" w:rsidTr="00E03663">
        <w:trPr>
          <w:trHeight w:val="279"/>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15.</w:t>
            </w:r>
          </w:p>
        </w:tc>
        <w:tc>
          <w:tcPr>
            <w:tcW w:w="3402" w:type="dxa"/>
            <w:tcBorders>
              <w:top w:val="nil"/>
              <w:left w:val="nil"/>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Pr>
                <w:rFonts w:ascii="Times New Roman" w:hAnsi="Times New Roman"/>
                <w:color w:val="000000"/>
              </w:rPr>
              <w:t>Технология, трудовое обучение</w:t>
            </w:r>
          </w:p>
        </w:tc>
        <w:tc>
          <w:tcPr>
            <w:tcW w:w="851"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709" w:type="dxa"/>
            <w:tcBorders>
              <w:top w:val="nil"/>
              <w:left w:val="nil"/>
              <w:bottom w:val="single" w:sz="4" w:space="0" w:color="auto"/>
              <w:right w:val="single" w:sz="4" w:space="0" w:color="auto"/>
            </w:tcBorders>
          </w:tcPr>
          <w:p w:rsidR="002556AC" w:rsidRPr="009A73B3" w:rsidRDefault="002556AC" w:rsidP="00E03663">
            <w:pPr>
              <w:jc w:val="center"/>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jc w:val="center"/>
              <w:rPr>
                <w:rFonts w:ascii="Times New Roman" w:hAnsi="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jc w:val="center"/>
              <w:rPr>
                <w:rFonts w:ascii="Times New Roman" w:hAnsi="Times New Roman"/>
                <w:color w:val="000000"/>
              </w:rPr>
            </w:pPr>
            <w:r>
              <w:rPr>
                <w:rFonts w:ascii="Times New Roman" w:hAnsi="Times New Roman"/>
                <w:color w:val="000000"/>
              </w:rPr>
              <w:t>1</w:t>
            </w:r>
          </w:p>
        </w:tc>
        <w:tc>
          <w:tcPr>
            <w:tcW w:w="851"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1,5</w:t>
            </w:r>
          </w:p>
        </w:tc>
        <w:tc>
          <w:tcPr>
            <w:tcW w:w="992"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1,05</w:t>
            </w:r>
          </w:p>
        </w:tc>
      </w:tr>
      <w:tr w:rsidR="002556AC" w:rsidRPr="009A73B3" w:rsidTr="00E03663">
        <w:trPr>
          <w:trHeight w:val="300"/>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16.</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rPr>
            </w:pPr>
            <w:r>
              <w:rPr>
                <w:rFonts w:ascii="Times New Roman" w:hAnsi="Times New Roman"/>
              </w:rPr>
              <w:t>Физическая культура</w:t>
            </w:r>
          </w:p>
        </w:tc>
        <w:tc>
          <w:tcPr>
            <w:tcW w:w="851" w:type="dxa"/>
            <w:tcBorders>
              <w:top w:val="single" w:sz="4" w:space="0" w:color="auto"/>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709" w:type="dxa"/>
            <w:tcBorders>
              <w:top w:val="single" w:sz="4" w:space="0" w:color="auto"/>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1,05</w:t>
            </w:r>
          </w:p>
        </w:tc>
      </w:tr>
      <w:tr w:rsidR="002556AC" w:rsidRPr="009A73B3" w:rsidTr="00E03663">
        <w:trPr>
          <w:trHeight w:val="30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1</w:t>
            </w:r>
            <w:r>
              <w:rPr>
                <w:rFonts w:ascii="Times New Roman" w:hAnsi="Times New Roman"/>
                <w:color w:val="000000"/>
              </w:rPr>
              <w:t>7</w:t>
            </w:r>
            <w:r w:rsidRPr="009A73B3">
              <w:rPr>
                <w:rFonts w:ascii="Times New Roman" w:hAnsi="Times New Roman"/>
                <w:color w:val="000000"/>
              </w:rPr>
              <w:t>.</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Музыка</w:t>
            </w:r>
          </w:p>
        </w:tc>
        <w:tc>
          <w:tcPr>
            <w:tcW w:w="851" w:type="dxa"/>
            <w:tcBorders>
              <w:top w:val="single" w:sz="4" w:space="0" w:color="auto"/>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0,5</w:t>
            </w:r>
          </w:p>
        </w:tc>
        <w:tc>
          <w:tcPr>
            <w:tcW w:w="567" w:type="dxa"/>
            <w:tcBorders>
              <w:top w:val="single" w:sz="4" w:space="0" w:color="auto"/>
              <w:left w:val="nil"/>
              <w:bottom w:val="single" w:sz="4" w:space="0" w:color="auto"/>
              <w:right w:val="single" w:sz="4" w:space="0" w:color="auto"/>
            </w:tcBorders>
            <w:shd w:val="clear" w:color="auto" w:fill="auto"/>
            <w:vAlign w:val="center"/>
          </w:tcPr>
          <w:p w:rsidR="002556AC" w:rsidRPr="009A73B3" w:rsidRDefault="002556AC" w:rsidP="00E03663">
            <w:pPr>
              <w:jc w:val="center"/>
              <w:rPr>
                <w:rFonts w:ascii="Times New Roman" w:hAnsi="Times New Roman"/>
                <w:color w:val="000000"/>
              </w:rPr>
            </w:pPr>
          </w:p>
        </w:tc>
        <w:tc>
          <w:tcPr>
            <w:tcW w:w="709" w:type="dxa"/>
            <w:tcBorders>
              <w:top w:val="single" w:sz="4" w:space="0" w:color="auto"/>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556AC" w:rsidRPr="009A73B3" w:rsidRDefault="002556AC" w:rsidP="00E03663">
            <w:pPr>
              <w:jc w:val="center"/>
              <w:rPr>
                <w:rFonts w:ascii="Times New Roman" w:hAnsi="Times New Roman"/>
                <w:color w:val="00000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0,5</w:t>
            </w:r>
          </w:p>
        </w:tc>
        <w:tc>
          <w:tcPr>
            <w:tcW w:w="992" w:type="dxa"/>
            <w:tcBorders>
              <w:top w:val="single" w:sz="4" w:space="0" w:color="auto"/>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r>
      <w:tr w:rsidR="002556AC" w:rsidRPr="009A73B3" w:rsidTr="00E03663">
        <w:trPr>
          <w:trHeight w:val="222"/>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sidRPr="009A73B3">
              <w:rPr>
                <w:rFonts w:ascii="Times New Roman" w:hAnsi="Times New Roman"/>
                <w:color w:val="000000"/>
              </w:rPr>
              <w:t>1</w:t>
            </w:r>
            <w:r>
              <w:rPr>
                <w:rFonts w:ascii="Times New Roman" w:hAnsi="Times New Roman"/>
                <w:color w:val="000000"/>
              </w:rPr>
              <w:t>8</w:t>
            </w:r>
            <w:r w:rsidRPr="009A73B3">
              <w:rPr>
                <w:rFonts w:ascii="Times New Roman" w:hAnsi="Times New Roman"/>
                <w:color w:val="000000"/>
              </w:rPr>
              <w:t>.</w:t>
            </w:r>
          </w:p>
        </w:tc>
        <w:tc>
          <w:tcPr>
            <w:tcW w:w="3402" w:type="dxa"/>
            <w:tcBorders>
              <w:top w:val="nil"/>
              <w:left w:val="nil"/>
              <w:bottom w:val="single" w:sz="4" w:space="0" w:color="auto"/>
              <w:right w:val="single" w:sz="4" w:space="0" w:color="auto"/>
            </w:tcBorders>
            <w:shd w:val="clear" w:color="auto" w:fill="auto"/>
            <w:vAlign w:val="center"/>
            <w:hideMark/>
          </w:tcPr>
          <w:p w:rsidR="002556AC" w:rsidRPr="009A73B3" w:rsidRDefault="002556AC" w:rsidP="00E03663">
            <w:pPr>
              <w:ind w:firstLine="0"/>
              <w:rPr>
                <w:rFonts w:ascii="Times New Roman" w:hAnsi="Times New Roman"/>
                <w:color w:val="000000"/>
              </w:rPr>
            </w:pPr>
            <w:r>
              <w:rPr>
                <w:rFonts w:ascii="Times New Roman" w:hAnsi="Times New Roman"/>
                <w:color w:val="000000"/>
              </w:rPr>
              <w:t>ОБЖ</w:t>
            </w:r>
          </w:p>
        </w:tc>
        <w:tc>
          <w:tcPr>
            <w:tcW w:w="851"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0,5</w:t>
            </w:r>
          </w:p>
        </w:tc>
        <w:tc>
          <w:tcPr>
            <w:tcW w:w="567"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709" w:type="dxa"/>
            <w:tcBorders>
              <w:top w:val="nil"/>
              <w:left w:val="nil"/>
              <w:bottom w:val="single" w:sz="4" w:space="0" w:color="auto"/>
              <w:right w:val="single" w:sz="4" w:space="0" w:color="auto"/>
            </w:tcBorders>
          </w:tcPr>
          <w:p w:rsidR="002556AC" w:rsidRPr="009A73B3" w:rsidRDefault="002556AC" w:rsidP="00E03663">
            <w:pPr>
              <w:ind w:firstLine="0"/>
              <w:rPr>
                <w:rFonts w:ascii="Times New Roman" w:hAnsi="Times New Roman"/>
                <w:color w:val="000000"/>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p>
        </w:tc>
        <w:tc>
          <w:tcPr>
            <w:tcW w:w="850"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jc w:val="center"/>
              <w:rPr>
                <w:rFonts w:ascii="Times New Roman" w:hAnsi="Times New Roman"/>
                <w:color w:val="000000"/>
              </w:rPr>
            </w:pPr>
          </w:p>
        </w:tc>
        <w:tc>
          <w:tcPr>
            <w:tcW w:w="851"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0,5</w:t>
            </w:r>
          </w:p>
        </w:tc>
        <w:tc>
          <w:tcPr>
            <w:tcW w:w="992" w:type="dxa"/>
            <w:tcBorders>
              <w:top w:val="nil"/>
              <w:left w:val="nil"/>
              <w:bottom w:val="single" w:sz="4" w:space="0" w:color="auto"/>
              <w:right w:val="single" w:sz="4" w:space="0" w:color="auto"/>
            </w:tcBorders>
            <w:shd w:val="clear" w:color="auto" w:fill="auto"/>
            <w:vAlign w:val="center"/>
          </w:tcPr>
          <w:p w:rsidR="002556AC" w:rsidRPr="009A73B3" w:rsidRDefault="002556AC" w:rsidP="00E03663">
            <w:pPr>
              <w:ind w:firstLine="0"/>
              <w:rPr>
                <w:rFonts w:ascii="Times New Roman" w:hAnsi="Times New Roman"/>
                <w:color w:val="000000"/>
              </w:rPr>
            </w:pPr>
            <w:r>
              <w:rPr>
                <w:rFonts w:ascii="Times New Roman" w:hAnsi="Times New Roman"/>
                <w:color w:val="000000"/>
              </w:rPr>
              <w:t>1</w:t>
            </w:r>
          </w:p>
        </w:tc>
      </w:tr>
    </w:tbl>
    <w:p w:rsidR="00A05E07" w:rsidRDefault="00A05E07" w:rsidP="002556AC">
      <w:pPr>
        <w:ind w:firstLine="851"/>
        <w:rPr>
          <w:rFonts w:ascii="Times New Roman" w:hAnsi="Times New Roman"/>
          <w:sz w:val="26"/>
          <w:szCs w:val="26"/>
        </w:rPr>
      </w:pP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Общеобразовательная организация самостоятельно дополняет перечень для части, формируемой участни</w:t>
      </w:r>
      <w:r>
        <w:rPr>
          <w:rFonts w:ascii="Times New Roman" w:hAnsi="Times New Roman"/>
          <w:sz w:val="26"/>
          <w:szCs w:val="26"/>
        </w:rPr>
        <w:t>ками образовательных отношений.</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За сопровождение реализации индивидуальных проектов обучающихся учителям применятся коэффициент за особенность предмета в соответствии с профилем преподаваемого предмета.,</w:t>
      </w:r>
    </w:p>
    <w:p w:rsidR="00A05E07" w:rsidRPr="0078662B" w:rsidRDefault="002556AC" w:rsidP="0078662B">
      <w:pPr>
        <w:shd w:val="clear" w:color="auto" w:fill="FFFFFF"/>
        <w:rPr>
          <w:rFonts w:ascii="Times New Roman" w:hAnsi="Times New Roman"/>
          <w:sz w:val="26"/>
          <w:szCs w:val="26"/>
        </w:rPr>
      </w:pPr>
      <w:r w:rsidRPr="009A73B3">
        <w:rPr>
          <w:rFonts w:ascii="Times New Roman" w:hAnsi="Times New Roman"/>
          <w:b/>
          <w:bCs/>
          <w:sz w:val="26"/>
          <w:szCs w:val="26"/>
        </w:rPr>
        <w:t>Кк</w:t>
      </w:r>
      <w:r w:rsidRPr="009A73B3">
        <w:rPr>
          <w:rFonts w:ascii="Times New Roman" w:hAnsi="Times New Roman"/>
          <w:sz w:val="26"/>
          <w:szCs w:val="26"/>
        </w:rPr>
        <w:t xml:space="preserve"> - коэффициент, учитывающий число классов, объединяемых в класс-комплект, группы для проведения занятий (уроки, внеурочные занятия и занятия по программам дополнител</w:t>
      </w:r>
      <w:r w:rsidR="0078662B">
        <w:rPr>
          <w:rFonts w:ascii="Times New Roman" w:hAnsi="Times New Roman"/>
          <w:sz w:val="26"/>
          <w:szCs w:val="26"/>
        </w:rPr>
        <w:t>ьного образования) (Таблица 4):</w:t>
      </w:r>
    </w:p>
    <w:p w:rsidR="002556AC" w:rsidRDefault="002556AC" w:rsidP="002556AC">
      <w:pPr>
        <w:shd w:val="clear" w:color="auto" w:fill="FFFFFF"/>
        <w:jc w:val="right"/>
        <w:rPr>
          <w:rFonts w:ascii="Times New Roman" w:hAnsi="Times New Roman"/>
        </w:rPr>
      </w:pPr>
      <w:r w:rsidRPr="009A73B3">
        <w:rPr>
          <w:rFonts w:ascii="Times New Roman" w:hAnsi="Times New Roman"/>
        </w:rPr>
        <w:t>Таблица 4.</w:t>
      </w:r>
    </w:p>
    <w:p w:rsidR="0078662B" w:rsidRPr="009A73B3" w:rsidRDefault="0078662B" w:rsidP="002556AC">
      <w:pPr>
        <w:shd w:val="clear" w:color="auto" w:fill="FFFFFF"/>
        <w:jc w:val="right"/>
        <w:rPr>
          <w:rFonts w:ascii="Times New Roman" w:hAnsi="Times New Roman"/>
        </w:rPr>
      </w:pPr>
    </w:p>
    <w:tbl>
      <w:tblPr>
        <w:tblW w:w="0" w:type="auto"/>
        <w:tblInd w:w="-38" w:type="dxa"/>
        <w:tblLayout w:type="fixed"/>
        <w:tblCellMar>
          <w:left w:w="40" w:type="dxa"/>
          <w:right w:w="40" w:type="dxa"/>
        </w:tblCellMar>
        <w:tblLook w:val="0000"/>
      </w:tblPr>
      <w:tblGrid>
        <w:gridCol w:w="787"/>
        <w:gridCol w:w="1907"/>
        <w:gridCol w:w="7165"/>
      </w:tblGrid>
      <w:tr w:rsidR="002556AC" w:rsidRPr="009A73B3" w:rsidTr="00A05E07">
        <w:trPr>
          <w:trHeight w:val="358"/>
        </w:trPr>
        <w:tc>
          <w:tcPr>
            <w:tcW w:w="787"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shd w:val="clear" w:color="auto" w:fill="FFFFFF"/>
              <w:ind w:firstLine="0"/>
              <w:jc w:val="center"/>
              <w:rPr>
                <w:rFonts w:ascii="Times New Roman" w:hAnsi="Times New Roman"/>
              </w:rPr>
            </w:pPr>
            <w:r w:rsidRPr="009A73B3">
              <w:rPr>
                <w:rFonts w:ascii="Times New Roman" w:hAnsi="Times New Roman"/>
              </w:rPr>
              <w:t>п/п</w:t>
            </w:r>
          </w:p>
        </w:tc>
        <w:tc>
          <w:tcPr>
            <w:tcW w:w="1907" w:type="dxa"/>
            <w:tcBorders>
              <w:top w:val="single" w:sz="4" w:space="0" w:color="000000"/>
              <w:left w:val="single" w:sz="4" w:space="0" w:color="000000"/>
              <w:bottom w:val="single" w:sz="4" w:space="0" w:color="000000"/>
            </w:tcBorders>
            <w:shd w:val="clear" w:color="auto" w:fill="FFFFFF"/>
            <w:vAlign w:val="center"/>
          </w:tcPr>
          <w:p w:rsidR="002556AC" w:rsidRPr="009A73B3" w:rsidRDefault="002556AC" w:rsidP="00E03663">
            <w:pPr>
              <w:shd w:val="clear" w:color="auto" w:fill="FFFFFF"/>
              <w:ind w:firstLine="0"/>
              <w:jc w:val="center"/>
              <w:rPr>
                <w:rFonts w:ascii="Times New Roman" w:hAnsi="Times New Roman"/>
              </w:rPr>
            </w:pPr>
            <w:r w:rsidRPr="009A73B3">
              <w:rPr>
                <w:rFonts w:ascii="Times New Roman" w:hAnsi="Times New Roman"/>
              </w:rPr>
              <w:t>Значение коэффициентов</w:t>
            </w:r>
          </w:p>
        </w:tc>
        <w:tc>
          <w:tcPr>
            <w:tcW w:w="71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556AC" w:rsidRPr="009A73B3" w:rsidRDefault="002556AC" w:rsidP="00E03663">
            <w:pPr>
              <w:shd w:val="clear" w:color="auto" w:fill="FFFFFF"/>
              <w:jc w:val="center"/>
              <w:rPr>
                <w:rFonts w:ascii="Times New Roman" w:hAnsi="Times New Roman"/>
              </w:rPr>
            </w:pPr>
            <w:r w:rsidRPr="009A73B3">
              <w:rPr>
                <w:rFonts w:ascii="Times New Roman" w:hAnsi="Times New Roman"/>
              </w:rPr>
              <w:t>Показатели</w:t>
            </w:r>
          </w:p>
        </w:tc>
      </w:tr>
      <w:tr w:rsidR="002556AC" w:rsidRPr="009A73B3" w:rsidTr="00A05E07">
        <w:trPr>
          <w:trHeight w:val="145"/>
        </w:trPr>
        <w:tc>
          <w:tcPr>
            <w:tcW w:w="787"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shd w:val="clear" w:color="auto" w:fill="FFFFFF"/>
              <w:ind w:firstLine="0"/>
              <w:rPr>
                <w:rFonts w:ascii="Times New Roman" w:hAnsi="Times New Roman"/>
              </w:rPr>
            </w:pPr>
            <w:r w:rsidRPr="009A73B3">
              <w:rPr>
                <w:rFonts w:ascii="Times New Roman" w:hAnsi="Times New Roman"/>
              </w:rPr>
              <w:t>1.</w:t>
            </w:r>
          </w:p>
        </w:tc>
        <w:tc>
          <w:tcPr>
            <w:tcW w:w="1907"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shd w:val="clear" w:color="auto" w:fill="FFFFFF"/>
              <w:jc w:val="center"/>
              <w:rPr>
                <w:rFonts w:ascii="Times New Roman" w:hAnsi="Times New Roman"/>
              </w:rPr>
            </w:pPr>
            <w:r w:rsidRPr="009A73B3">
              <w:rPr>
                <w:rFonts w:ascii="Times New Roman" w:hAnsi="Times New Roman"/>
              </w:rPr>
              <w:t>0,1</w:t>
            </w:r>
          </w:p>
        </w:tc>
        <w:tc>
          <w:tcPr>
            <w:tcW w:w="7165" w:type="dxa"/>
            <w:tcBorders>
              <w:top w:val="single" w:sz="4" w:space="0" w:color="000000"/>
              <w:left w:val="single" w:sz="4" w:space="0" w:color="000000"/>
              <w:bottom w:val="single" w:sz="4" w:space="0" w:color="000000"/>
              <w:right w:val="single" w:sz="4" w:space="0" w:color="000000"/>
            </w:tcBorders>
            <w:shd w:val="clear" w:color="auto" w:fill="FFFFFF"/>
          </w:tcPr>
          <w:p w:rsidR="002556AC" w:rsidRPr="009A73B3" w:rsidRDefault="002556AC" w:rsidP="00E03663">
            <w:pPr>
              <w:shd w:val="clear" w:color="auto" w:fill="FFFFFF"/>
              <w:rPr>
                <w:rFonts w:ascii="Times New Roman" w:hAnsi="Times New Roman"/>
              </w:rPr>
            </w:pPr>
            <w:r w:rsidRPr="009A73B3">
              <w:rPr>
                <w:rFonts w:ascii="Times New Roman" w:hAnsi="Times New Roman"/>
              </w:rPr>
              <w:t xml:space="preserve">На занятии объединены обучающиеся из 2-х классов одного </w:t>
            </w:r>
            <w:r w:rsidRPr="009A73B3">
              <w:rPr>
                <w:rFonts w:ascii="Times New Roman" w:hAnsi="Times New Roman"/>
              </w:rPr>
              <w:lastRenderedPageBreak/>
              <w:t>возраста</w:t>
            </w:r>
          </w:p>
        </w:tc>
      </w:tr>
      <w:tr w:rsidR="002556AC" w:rsidRPr="009A73B3" w:rsidTr="00A05E07">
        <w:trPr>
          <w:trHeight w:val="145"/>
        </w:trPr>
        <w:tc>
          <w:tcPr>
            <w:tcW w:w="787"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shd w:val="clear" w:color="auto" w:fill="FFFFFF"/>
              <w:ind w:firstLine="0"/>
              <w:rPr>
                <w:rFonts w:ascii="Times New Roman" w:hAnsi="Times New Roman"/>
              </w:rPr>
            </w:pPr>
            <w:r w:rsidRPr="009A73B3">
              <w:rPr>
                <w:rFonts w:ascii="Times New Roman" w:hAnsi="Times New Roman"/>
              </w:rPr>
              <w:lastRenderedPageBreak/>
              <w:t>2.</w:t>
            </w:r>
          </w:p>
        </w:tc>
        <w:tc>
          <w:tcPr>
            <w:tcW w:w="1907"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shd w:val="clear" w:color="auto" w:fill="FFFFFF"/>
              <w:jc w:val="center"/>
              <w:rPr>
                <w:rFonts w:ascii="Times New Roman" w:hAnsi="Times New Roman"/>
              </w:rPr>
            </w:pPr>
            <w:r w:rsidRPr="009A73B3">
              <w:rPr>
                <w:rFonts w:ascii="Times New Roman" w:hAnsi="Times New Roman"/>
              </w:rPr>
              <w:t>0,2</w:t>
            </w:r>
          </w:p>
        </w:tc>
        <w:tc>
          <w:tcPr>
            <w:tcW w:w="7165" w:type="dxa"/>
            <w:tcBorders>
              <w:top w:val="single" w:sz="4" w:space="0" w:color="000000"/>
              <w:left w:val="single" w:sz="4" w:space="0" w:color="000000"/>
              <w:bottom w:val="single" w:sz="4" w:space="0" w:color="000000"/>
              <w:right w:val="single" w:sz="4" w:space="0" w:color="000000"/>
            </w:tcBorders>
            <w:shd w:val="clear" w:color="auto" w:fill="FFFFFF"/>
          </w:tcPr>
          <w:p w:rsidR="002556AC" w:rsidRPr="00B35A36" w:rsidRDefault="002556AC" w:rsidP="00B35A36">
            <w:pPr>
              <w:shd w:val="clear" w:color="auto" w:fill="FFFFFF"/>
              <w:rPr>
                <w:rFonts w:ascii="Times New Roman" w:hAnsi="Times New Roman"/>
              </w:rPr>
            </w:pPr>
            <w:r w:rsidRPr="009A73B3">
              <w:rPr>
                <w:rFonts w:ascii="Times New Roman" w:hAnsi="Times New Roman"/>
              </w:rPr>
              <w:t>На занятии объединены обучающиеся из 2-х классов разн</w:t>
            </w:r>
            <w:r w:rsidRPr="00B35A36">
              <w:rPr>
                <w:rFonts w:ascii="Times New Roman" w:hAnsi="Times New Roman"/>
              </w:rPr>
              <w:t>ых возрастов</w:t>
            </w:r>
            <w:r w:rsidR="00B35A36" w:rsidRPr="00B35A36">
              <w:rPr>
                <w:rFonts w:ascii="Times New Roman" w:hAnsi="Times New Roman"/>
              </w:rPr>
              <w:t xml:space="preserve"> (объединение предусматривается в пределах одного уровня образования, за исключением программ дополнительного образования)</w:t>
            </w:r>
          </w:p>
        </w:tc>
      </w:tr>
      <w:tr w:rsidR="002556AC" w:rsidRPr="009A73B3" w:rsidTr="00A05E07">
        <w:trPr>
          <w:trHeight w:val="252"/>
        </w:trPr>
        <w:tc>
          <w:tcPr>
            <w:tcW w:w="787"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shd w:val="clear" w:color="auto" w:fill="FFFFFF"/>
              <w:ind w:firstLine="0"/>
              <w:rPr>
                <w:rFonts w:ascii="Times New Roman" w:hAnsi="Times New Roman"/>
              </w:rPr>
            </w:pPr>
            <w:r w:rsidRPr="009A73B3">
              <w:rPr>
                <w:rFonts w:ascii="Times New Roman" w:hAnsi="Times New Roman"/>
              </w:rPr>
              <w:t>3.</w:t>
            </w:r>
          </w:p>
        </w:tc>
        <w:tc>
          <w:tcPr>
            <w:tcW w:w="1907"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shd w:val="clear" w:color="auto" w:fill="FFFFFF"/>
              <w:jc w:val="center"/>
              <w:rPr>
                <w:rFonts w:ascii="Times New Roman" w:hAnsi="Times New Roman"/>
              </w:rPr>
            </w:pPr>
            <w:r w:rsidRPr="009A73B3">
              <w:rPr>
                <w:rFonts w:ascii="Times New Roman" w:hAnsi="Times New Roman"/>
              </w:rPr>
              <w:t>0,15</w:t>
            </w:r>
          </w:p>
        </w:tc>
        <w:tc>
          <w:tcPr>
            <w:tcW w:w="7165" w:type="dxa"/>
            <w:tcBorders>
              <w:top w:val="single" w:sz="4" w:space="0" w:color="000000"/>
              <w:left w:val="single" w:sz="4" w:space="0" w:color="000000"/>
              <w:bottom w:val="single" w:sz="4" w:space="0" w:color="000000"/>
              <w:right w:val="single" w:sz="4" w:space="0" w:color="000000"/>
            </w:tcBorders>
            <w:shd w:val="clear" w:color="auto" w:fill="FFFFFF"/>
          </w:tcPr>
          <w:p w:rsidR="002556AC" w:rsidRPr="009A73B3" w:rsidRDefault="002556AC" w:rsidP="00E03663">
            <w:pPr>
              <w:shd w:val="clear" w:color="auto" w:fill="FFFFFF"/>
              <w:rPr>
                <w:rFonts w:ascii="Times New Roman" w:hAnsi="Times New Roman"/>
              </w:rPr>
            </w:pPr>
            <w:r w:rsidRPr="009A73B3">
              <w:rPr>
                <w:rFonts w:ascii="Times New Roman" w:hAnsi="Times New Roman"/>
              </w:rPr>
              <w:t>На занятии объединены обучающиеся более чем из 2-х классов одного возраста</w:t>
            </w:r>
          </w:p>
        </w:tc>
      </w:tr>
      <w:tr w:rsidR="002556AC" w:rsidRPr="009A73B3" w:rsidTr="00A05E07">
        <w:trPr>
          <w:trHeight w:val="252"/>
        </w:trPr>
        <w:tc>
          <w:tcPr>
            <w:tcW w:w="787"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shd w:val="clear" w:color="auto" w:fill="FFFFFF"/>
              <w:ind w:firstLine="0"/>
              <w:rPr>
                <w:rFonts w:ascii="Times New Roman" w:hAnsi="Times New Roman"/>
              </w:rPr>
            </w:pPr>
            <w:r w:rsidRPr="009A73B3">
              <w:rPr>
                <w:rFonts w:ascii="Times New Roman" w:hAnsi="Times New Roman"/>
              </w:rPr>
              <w:t>4.</w:t>
            </w:r>
          </w:p>
        </w:tc>
        <w:tc>
          <w:tcPr>
            <w:tcW w:w="1907" w:type="dxa"/>
            <w:tcBorders>
              <w:top w:val="single" w:sz="4" w:space="0" w:color="000000"/>
              <w:left w:val="single" w:sz="4" w:space="0" w:color="000000"/>
              <w:bottom w:val="single" w:sz="4" w:space="0" w:color="000000"/>
            </w:tcBorders>
            <w:shd w:val="clear" w:color="auto" w:fill="FFFFFF"/>
          </w:tcPr>
          <w:p w:rsidR="002556AC" w:rsidRPr="009A73B3" w:rsidRDefault="002556AC" w:rsidP="00E03663">
            <w:pPr>
              <w:shd w:val="clear" w:color="auto" w:fill="FFFFFF"/>
              <w:jc w:val="center"/>
              <w:rPr>
                <w:rFonts w:ascii="Times New Roman" w:hAnsi="Times New Roman"/>
              </w:rPr>
            </w:pPr>
            <w:r w:rsidRPr="009A73B3">
              <w:rPr>
                <w:rFonts w:ascii="Times New Roman" w:hAnsi="Times New Roman"/>
              </w:rPr>
              <w:t>0,25</w:t>
            </w:r>
          </w:p>
        </w:tc>
        <w:tc>
          <w:tcPr>
            <w:tcW w:w="7165" w:type="dxa"/>
            <w:tcBorders>
              <w:top w:val="single" w:sz="4" w:space="0" w:color="000000"/>
              <w:left w:val="single" w:sz="4" w:space="0" w:color="000000"/>
              <w:bottom w:val="single" w:sz="4" w:space="0" w:color="000000"/>
              <w:right w:val="single" w:sz="4" w:space="0" w:color="000000"/>
            </w:tcBorders>
            <w:shd w:val="clear" w:color="auto" w:fill="FFFFFF"/>
          </w:tcPr>
          <w:p w:rsidR="002556AC" w:rsidRPr="00BC0638" w:rsidRDefault="002556AC" w:rsidP="00E03663">
            <w:pPr>
              <w:shd w:val="clear" w:color="auto" w:fill="FFFFFF"/>
              <w:rPr>
                <w:rFonts w:ascii="Times New Roman" w:hAnsi="Times New Roman"/>
              </w:rPr>
            </w:pPr>
            <w:r w:rsidRPr="00BC0638">
              <w:rPr>
                <w:rFonts w:ascii="Times New Roman" w:hAnsi="Times New Roman"/>
              </w:rPr>
              <w:t>На занятии объединены обучающиеся более чем из 2-х классов разных возрастов</w:t>
            </w:r>
            <w:r w:rsidR="00BC0638" w:rsidRPr="00BC0638">
              <w:rPr>
                <w:rFonts w:ascii="Times New Roman" w:hAnsi="Times New Roman"/>
              </w:rPr>
              <w:t xml:space="preserve"> (применятся только при наличии профильного образования и (или) переподготовки).</w:t>
            </w:r>
          </w:p>
        </w:tc>
      </w:tr>
    </w:tbl>
    <w:p w:rsidR="002556AC" w:rsidRPr="009A73B3" w:rsidRDefault="002556AC" w:rsidP="002556AC">
      <w:pPr>
        <w:spacing w:line="360" w:lineRule="auto"/>
        <w:ind w:firstLine="851"/>
        <w:rPr>
          <w:sz w:val="28"/>
          <w:szCs w:val="28"/>
        </w:rPr>
      </w:pPr>
    </w:p>
    <w:p w:rsidR="002556AC" w:rsidRPr="00FA62D9" w:rsidRDefault="002556AC" w:rsidP="002556AC">
      <w:pPr>
        <w:ind w:firstLine="851"/>
        <w:rPr>
          <w:rFonts w:ascii="Times New Roman" w:hAnsi="Times New Roman"/>
          <w:b/>
          <w:bCs/>
          <w:sz w:val="26"/>
          <w:szCs w:val="26"/>
        </w:rPr>
      </w:pPr>
      <w:r w:rsidRPr="00FA62D9">
        <w:rPr>
          <w:rFonts w:ascii="Times New Roman" w:hAnsi="Times New Roman"/>
          <w:b/>
          <w:bCs/>
          <w:sz w:val="26"/>
          <w:szCs w:val="26"/>
        </w:rPr>
        <w:t>Фн</w:t>
      </w:r>
      <w:r w:rsidRPr="00FA62D9">
        <w:rPr>
          <w:rFonts w:ascii="Times New Roman" w:hAnsi="Times New Roman"/>
          <w:sz w:val="26"/>
          <w:szCs w:val="26"/>
        </w:rPr>
        <w:t xml:space="preserve"> - фактическая учебная нагрузка в неделю;</w:t>
      </w:r>
    </w:p>
    <w:p w:rsidR="002556AC" w:rsidRPr="00FA62D9" w:rsidRDefault="002556AC" w:rsidP="002556AC">
      <w:pPr>
        <w:ind w:firstLine="851"/>
        <w:rPr>
          <w:rFonts w:ascii="Times New Roman" w:hAnsi="Times New Roman"/>
          <w:b/>
          <w:bCs/>
          <w:sz w:val="26"/>
          <w:szCs w:val="26"/>
        </w:rPr>
      </w:pPr>
      <w:r w:rsidRPr="00FA62D9">
        <w:rPr>
          <w:rFonts w:ascii="Times New Roman" w:hAnsi="Times New Roman"/>
          <w:b/>
          <w:bCs/>
          <w:sz w:val="26"/>
          <w:szCs w:val="26"/>
        </w:rPr>
        <w:t>Нчс</w:t>
      </w:r>
      <w:r w:rsidRPr="00FA62D9">
        <w:rPr>
          <w:rFonts w:ascii="Times New Roman" w:hAnsi="Times New Roman"/>
          <w:sz w:val="26"/>
          <w:szCs w:val="26"/>
        </w:rPr>
        <w:t xml:space="preserve"> - норма часов педагогической работы в неделю за ставку заработной платы (18 часов – учителям 1-11(12) классов)</w:t>
      </w:r>
    </w:p>
    <w:p w:rsidR="002556AC" w:rsidRPr="00FA62D9" w:rsidRDefault="002556AC" w:rsidP="002556AC">
      <w:pPr>
        <w:ind w:firstLine="851"/>
        <w:rPr>
          <w:rFonts w:ascii="Times New Roman" w:hAnsi="Times New Roman"/>
          <w:sz w:val="26"/>
          <w:szCs w:val="26"/>
        </w:rPr>
      </w:pPr>
      <w:r w:rsidRPr="00FA62D9">
        <w:rPr>
          <w:rFonts w:ascii="Times New Roman" w:hAnsi="Times New Roman"/>
          <w:sz w:val="26"/>
          <w:szCs w:val="26"/>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2556AC" w:rsidRPr="00FA62D9" w:rsidRDefault="002556AC" w:rsidP="002556AC">
      <w:pPr>
        <w:ind w:firstLine="851"/>
        <w:rPr>
          <w:rFonts w:ascii="Times New Roman" w:hAnsi="Times New Roman"/>
          <w:sz w:val="26"/>
          <w:szCs w:val="26"/>
        </w:rPr>
      </w:pPr>
      <w:r w:rsidRPr="00FA62D9">
        <w:rPr>
          <w:rFonts w:ascii="Times New Roman" w:hAnsi="Times New Roman"/>
          <w:sz w:val="26"/>
          <w:szCs w:val="26"/>
        </w:rPr>
        <w:t>Оплата труда за внеурочную деятельность рассчитывается по должности «учитель», за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2556AC" w:rsidRPr="00FA62D9" w:rsidRDefault="002556AC" w:rsidP="002556AC">
      <w:pPr>
        <w:ind w:firstLine="851"/>
        <w:rPr>
          <w:rFonts w:ascii="Times New Roman" w:hAnsi="Times New Roman"/>
          <w:sz w:val="26"/>
          <w:szCs w:val="26"/>
        </w:rPr>
      </w:pPr>
      <w:r w:rsidRPr="00FA62D9">
        <w:rPr>
          <w:rFonts w:ascii="Times New Roman" w:hAnsi="Times New Roman"/>
          <w:sz w:val="26"/>
          <w:szCs w:val="26"/>
        </w:rPr>
        <w:t xml:space="preserve">Все расчеты в тарификации производятся в целых числах, округление по правилам математики. </w:t>
      </w:r>
    </w:p>
    <w:p w:rsidR="002556AC" w:rsidRPr="00882DF3" w:rsidRDefault="002556AC" w:rsidP="002556AC">
      <w:pPr>
        <w:ind w:firstLine="851"/>
        <w:rPr>
          <w:rFonts w:ascii="Times New Roman" w:hAnsi="Times New Roman"/>
          <w:color w:val="FF0000"/>
          <w:sz w:val="26"/>
          <w:szCs w:val="26"/>
        </w:rPr>
      </w:pPr>
    </w:p>
    <w:p w:rsidR="002556AC" w:rsidRPr="009A73B3" w:rsidRDefault="002556AC" w:rsidP="002556AC">
      <w:pPr>
        <w:keepNext/>
        <w:numPr>
          <w:ilvl w:val="0"/>
          <w:numId w:val="165"/>
        </w:numPr>
        <w:suppressAutoHyphens/>
        <w:jc w:val="center"/>
        <w:outlineLvl w:val="0"/>
        <w:rPr>
          <w:rFonts w:ascii="Times New Roman" w:hAnsi="Times New Roman"/>
          <w:b/>
          <w:bCs/>
          <w:kern w:val="32"/>
          <w:sz w:val="26"/>
          <w:szCs w:val="26"/>
        </w:rPr>
      </w:pPr>
      <w:r w:rsidRPr="009A73B3">
        <w:rPr>
          <w:rFonts w:ascii="Times New Roman" w:hAnsi="Times New Roman"/>
          <w:b/>
          <w:bCs/>
          <w:kern w:val="32"/>
          <w:sz w:val="26"/>
          <w:szCs w:val="26"/>
        </w:rPr>
        <w:t>6. Расчет заработной платы административно-управленческого персонала</w:t>
      </w:r>
    </w:p>
    <w:p w:rsidR="002556AC" w:rsidRPr="009A73B3" w:rsidRDefault="002556AC" w:rsidP="002556AC">
      <w:pPr>
        <w:rPr>
          <w:rFonts w:ascii="Times New Roman" w:hAnsi="Times New Roman"/>
          <w:sz w:val="26"/>
          <w:szCs w:val="26"/>
        </w:rPr>
      </w:pPr>
    </w:p>
    <w:p w:rsidR="00B0054C" w:rsidRPr="00E909C6" w:rsidRDefault="00B0054C" w:rsidP="00B0054C">
      <w:pPr>
        <w:ind w:firstLine="709"/>
        <w:rPr>
          <w:rFonts w:ascii="Times New Roman" w:hAnsi="Times New Roman"/>
          <w:bCs/>
          <w:sz w:val="26"/>
          <w:szCs w:val="26"/>
        </w:rPr>
      </w:pPr>
      <w:r w:rsidRPr="00E909C6">
        <w:rPr>
          <w:rFonts w:ascii="Times New Roman" w:hAnsi="Times New Roman"/>
          <w:sz w:val="26"/>
          <w:szCs w:val="26"/>
        </w:rPr>
        <w:t>6.1. Заработная плата руководителя формируется из оклада (должностного оклада), стимулирующих выплат (в том числе единовременной материальной помощи при уходе в очередной отпуск) и рассчитывается по следующей формуле:</w:t>
      </w:r>
    </w:p>
    <w:p w:rsidR="00B0054C" w:rsidRPr="00E909C6" w:rsidRDefault="00B0054C" w:rsidP="00B0054C">
      <w:pPr>
        <w:ind w:firstLine="709"/>
        <w:rPr>
          <w:rFonts w:ascii="Times New Roman" w:hAnsi="Times New Roman"/>
          <w:sz w:val="26"/>
          <w:szCs w:val="26"/>
        </w:rPr>
      </w:pPr>
      <w:r w:rsidRPr="00E909C6">
        <w:rPr>
          <w:rFonts w:ascii="Times New Roman" w:hAnsi="Times New Roman"/>
          <w:sz w:val="26"/>
          <w:szCs w:val="26"/>
        </w:rPr>
        <w:t>Зп</w:t>
      </w:r>
      <w:r w:rsidRPr="00E909C6">
        <w:rPr>
          <w:rFonts w:ascii="Times New Roman" w:hAnsi="Times New Roman"/>
          <w:sz w:val="26"/>
          <w:szCs w:val="26"/>
          <w:vertAlign w:val="subscript"/>
        </w:rPr>
        <w:t>р</w:t>
      </w:r>
      <w:r w:rsidRPr="00E909C6">
        <w:rPr>
          <w:rFonts w:ascii="Times New Roman" w:hAnsi="Times New Roman"/>
          <w:sz w:val="26"/>
          <w:szCs w:val="26"/>
        </w:rPr>
        <w:t xml:space="preserve"> = Од</w:t>
      </w:r>
      <w:r w:rsidRPr="00E909C6">
        <w:rPr>
          <w:rFonts w:ascii="Times New Roman" w:hAnsi="Times New Roman"/>
          <w:sz w:val="26"/>
          <w:szCs w:val="26"/>
          <w:vertAlign w:val="subscript"/>
        </w:rPr>
        <w:t>р</w:t>
      </w:r>
      <w:r w:rsidRPr="00E909C6">
        <w:rPr>
          <w:rFonts w:ascii="Times New Roman" w:hAnsi="Times New Roman"/>
          <w:sz w:val="26"/>
          <w:szCs w:val="26"/>
        </w:rPr>
        <w:t>+С</w:t>
      </w:r>
      <w:r w:rsidRPr="00E909C6">
        <w:rPr>
          <w:rFonts w:ascii="Times New Roman" w:hAnsi="Times New Roman"/>
          <w:sz w:val="26"/>
          <w:szCs w:val="26"/>
          <w:vertAlign w:val="subscript"/>
        </w:rPr>
        <w:t>р</w:t>
      </w:r>
      <w:r w:rsidRPr="00E909C6">
        <w:rPr>
          <w:rFonts w:ascii="Times New Roman" w:hAnsi="Times New Roman"/>
          <w:sz w:val="26"/>
          <w:szCs w:val="26"/>
        </w:rPr>
        <w:t>, где:</w:t>
      </w:r>
    </w:p>
    <w:p w:rsidR="00B0054C" w:rsidRPr="00E909C6" w:rsidRDefault="00B0054C" w:rsidP="00B0054C">
      <w:pPr>
        <w:ind w:firstLine="709"/>
        <w:rPr>
          <w:rFonts w:ascii="Times New Roman" w:hAnsi="Times New Roman"/>
          <w:sz w:val="26"/>
          <w:szCs w:val="26"/>
        </w:rPr>
      </w:pPr>
      <w:r w:rsidRPr="00E909C6">
        <w:rPr>
          <w:rFonts w:ascii="Times New Roman" w:hAnsi="Times New Roman"/>
          <w:sz w:val="26"/>
          <w:szCs w:val="26"/>
        </w:rPr>
        <w:t>Зп</w:t>
      </w:r>
      <w:r w:rsidRPr="00E909C6">
        <w:rPr>
          <w:rFonts w:ascii="Times New Roman" w:hAnsi="Times New Roman"/>
          <w:sz w:val="26"/>
          <w:szCs w:val="26"/>
          <w:vertAlign w:val="subscript"/>
        </w:rPr>
        <w:t>р</w:t>
      </w:r>
      <w:r w:rsidRPr="00E909C6">
        <w:rPr>
          <w:rFonts w:ascii="Times New Roman" w:hAnsi="Times New Roman"/>
          <w:sz w:val="26"/>
          <w:szCs w:val="26"/>
        </w:rPr>
        <w:t xml:space="preserve"> – заработная плата руководителя;</w:t>
      </w:r>
    </w:p>
    <w:p w:rsidR="00B0054C" w:rsidRPr="00E909C6" w:rsidRDefault="00B0054C" w:rsidP="00B0054C">
      <w:pPr>
        <w:ind w:firstLine="709"/>
        <w:rPr>
          <w:rFonts w:ascii="Times New Roman" w:hAnsi="Times New Roman"/>
          <w:sz w:val="26"/>
          <w:szCs w:val="26"/>
        </w:rPr>
      </w:pPr>
      <w:r w:rsidRPr="00E909C6">
        <w:rPr>
          <w:rFonts w:ascii="Times New Roman" w:hAnsi="Times New Roman"/>
          <w:sz w:val="26"/>
          <w:szCs w:val="26"/>
        </w:rPr>
        <w:t>Од</w:t>
      </w:r>
      <w:r w:rsidRPr="00E909C6">
        <w:rPr>
          <w:rFonts w:ascii="Times New Roman" w:hAnsi="Times New Roman"/>
          <w:sz w:val="26"/>
          <w:szCs w:val="26"/>
          <w:vertAlign w:val="subscript"/>
        </w:rPr>
        <w:t>р</w:t>
      </w:r>
      <w:r w:rsidRPr="00E909C6">
        <w:rPr>
          <w:rFonts w:ascii="Times New Roman" w:hAnsi="Times New Roman"/>
          <w:sz w:val="26"/>
          <w:szCs w:val="26"/>
        </w:rPr>
        <w:t xml:space="preserve"> – оклад (должностной оклад) руководителя;</w:t>
      </w:r>
    </w:p>
    <w:p w:rsidR="00B0054C" w:rsidRPr="00E909C6" w:rsidRDefault="00B0054C" w:rsidP="00B0054C">
      <w:pPr>
        <w:ind w:firstLine="709"/>
        <w:rPr>
          <w:rFonts w:ascii="Times New Roman" w:hAnsi="Times New Roman"/>
          <w:sz w:val="26"/>
          <w:szCs w:val="26"/>
        </w:rPr>
      </w:pPr>
      <w:r w:rsidRPr="00E909C6">
        <w:rPr>
          <w:rFonts w:ascii="Times New Roman" w:hAnsi="Times New Roman"/>
          <w:sz w:val="26"/>
          <w:szCs w:val="26"/>
        </w:rPr>
        <w:t>С</w:t>
      </w:r>
      <w:r w:rsidRPr="00E909C6">
        <w:rPr>
          <w:rFonts w:ascii="Times New Roman" w:hAnsi="Times New Roman"/>
          <w:sz w:val="26"/>
          <w:szCs w:val="26"/>
          <w:vertAlign w:val="subscript"/>
        </w:rPr>
        <w:t>р</w:t>
      </w:r>
      <w:r w:rsidRPr="00E909C6">
        <w:rPr>
          <w:rFonts w:ascii="Times New Roman" w:hAnsi="Times New Roman"/>
          <w:sz w:val="26"/>
          <w:szCs w:val="26"/>
        </w:rPr>
        <w:t>– стим</w:t>
      </w:r>
      <w:r>
        <w:rPr>
          <w:rFonts w:ascii="Times New Roman" w:hAnsi="Times New Roman"/>
          <w:sz w:val="26"/>
          <w:szCs w:val="26"/>
        </w:rPr>
        <w:t>улирующие выплаты руководителя.</w:t>
      </w:r>
    </w:p>
    <w:p w:rsidR="00B0054C" w:rsidRPr="00E909C6" w:rsidRDefault="00B0054C" w:rsidP="00B0054C">
      <w:pPr>
        <w:ind w:firstLine="709"/>
        <w:rPr>
          <w:rFonts w:ascii="Times New Roman" w:hAnsi="Times New Roman"/>
          <w:sz w:val="26"/>
          <w:szCs w:val="26"/>
        </w:rPr>
      </w:pPr>
      <w:r w:rsidRPr="00E909C6">
        <w:rPr>
          <w:rFonts w:ascii="Times New Roman" w:hAnsi="Times New Roman"/>
          <w:sz w:val="26"/>
          <w:szCs w:val="26"/>
        </w:rPr>
        <w:t xml:space="preserve">6.2. Оклад (должностной оклад) руководителя рассчитывается по следующей формуле: </w:t>
      </w:r>
    </w:p>
    <w:p w:rsidR="00B0054C" w:rsidRPr="00E909C6" w:rsidRDefault="00B0054C" w:rsidP="00B0054C">
      <w:pPr>
        <w:ind w:firstLine="709"/>
        <w:rPr>
          <w:rFonts w:ascii="Times New Roman" w:hAnsi="Times New Roman"/>
          <w:sz w:val="26"/>
          <w:szCs w:val="26"/>
        </w:rPr>
      </w:pPr>
      <w:r w:rsidRPr="00E909C6">
        <w:rPr>
          <w:rFonts w:ascii="Times New Roman" w:hAnsi="Times New Roman"/>
          <w:noProof/>
          <w:position w:val="-14"/>
          <w:sz w:val="26"/>
          <w:szCs w:val="26"/>
        </w:rPr>
        <w:drawing>
          <wp:inline distT="0" distB="0" distL="0" distR="0">
            <wp:extent cx="2562225" cy="2667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62225" cy="266700"/>
                    </a:xfrm>
                    <a:prstGeom prst="rect">
                      <a:avLst/>
                    </a:prstGeom>
                    <a:solidFill>
                      <a:srgbClr val="FFFFFF"/>
                    </a:solidFill>
                    <a:ln>
                      <a:noFill/>
                    </a:ln>
                  </pic:spPr>
                </pic:pic>
              </a:graphicData>
            </a:graphic>
          </wp:inline>
        </w:drawing>
      </w:r>
      <w:r w:rsidRPr="00E909C6">
        <w:rPr>
          <w:rFonts w:ascii="Times New Roman" w:hAnsi="Times New Roman"/>
          <w:sz w:val="26"/>
          <w:szCs w:val="26"/>
        </w:rPr>
        <w:t>, где:</w:t>
      </w:r>
    </w:p>
    <w:p w:rsidR="00B0054C" w:rsidRPr="00E909C6" w:rsidRDefault="00B0054C" w:rsidP="00B0054C">
      <w:pPr>
        <w:ind w:firstLine="709"/>
        <w:rPr>
          <w:rFonts w:ascii="Times New Roman" w:hAnsi="Times New Roman"/>
          <w:sz w:val="26"/>
          <w:szCs w:val="26"/>
        </w:rPr>
      </w:pPr>
      <w:r w:rsidRPr="00E909C6">
        <w:rPr>
          <w:rFonts w:ascii="Times New Roman" w:hAnsi="Times New Roman"/>
          <w:sz w:val="26"/>
          <w:szCs w:val="26"/>
        </w:rPr>
        <w:t>Од</w:t>
      </w:r>
      <w:r w:rsidRPr="00E909C6">
        <w:rPr>
          <w:rFonts w:ascii="Times New Roman" w:hAnsi="Times New Roman"/>
          <w:sz w:val="26"/>
          <w:szCs w:val="26"/>
          <w:vertAlign w:val="subscript"/>
        </w:rPr>
        <w:t>р</w:t>
      </w:r>
      <w:r w:rsidRPr="00E909C6">
        <w:rPr>
          <w:rFonts w:ascii="Times New Roman" w:hAnsi="Times New Roman"/>
          <w:sz w:val="26"/>
          <w:szCs w:val="26"/>
        </w:rPr>
        <w:t>- оклад руководителя;</w:t>
      </w:r>
    </w:p>
    <w:p w:rsidR="00B0054C" w:rsidRPr="00E909C6" w:rsidRDefault="00B0054C" w:rsidP="00B0054C">
      <w:pPr>
        <w:ind w:firstLine="709"/>
        <w:rPr>
          <w:rFonts w:ascii="Times New Roman" w:hAnsi="Times New Roman"/>
          <w:sz w:val="26"/>
          <w:szCs w:val="26"/>
        </w:rPr>
      </w:pPr>
      <w:r w:rsidRPr="00E909C6">
        <w:rPr>
          <w:rFonts w:ascii="Times New Roman" w:hAnsi="Times New Roman"/>
          <w:sz w:val="26"/>
          <w:szCs w:val="26"/>
        </w:rPr>
        <w:t>Б – средняя заработная плата педагогических работников Павловского муниципального района, сложившаяся в общеобразовательных организациях Павловского муниципального района за год, предшествующий расчетному;</w:t>
      </w:r>
    </w:p>
    <w:p w:rsidR="00B0054C" w:rsidRPr="00E909C6" w:rsidRDefault="00B0054C" w:rsidP="00B0054C">
      <w:pPr>
        <w:ind w:firstLine="709"/>
        <w:rPr>
          <w:rFonts w:ascii="Times New Roman" w:hAnsi="Times New Roman"/>
          <w:sz w:val="26"/>
          <w:szCs w:val="26"/>
        </w:rPr>
      </w:pPr>
      <w:r w:rsidRPr="00E909C6">
        <w:rPr>
          <w:rFonts w:ascii="Times New Roman" w:hAnsi="Times New Roman"/>
          <w:sz w:val="26"/>
          <w:szCs w:val="26"/>
        </w:rPr>
        <w:t>К</w:t>
      </w:r>
      <w:r w:rsidRPr="00E909C6">
        <w:rPr>
          <w:rFonts w:ascii="Times New Roman" w:hAnsi="Times New Roman"/>
          <w:sz w:val="26"/>
          <w:szCs w:val="26"/>
          <w:vertAlign w:val="subscript"/>
        </w:rPr>
        <w:t>гот</w:t>
      </w:r>
      <w:r w:rsidRPr="00E909C6">
        <w:rPr>
          <w:rFonts w:ascii="Times New Roman" w:hAnsi="Times New Roman"/>
          <w:sz w:val="26"/>
          <w:szCs w:val="26"/>
        </w:rPr>
        <w:t xml:space="preserve"> – коэффициент за группу оплаты труда;</w:t>
      </w:r>
    </w:p>
    <w:p w:rsidR="00B0054C" w:rsidRPr="00E909C6" w:rsidRDefault="00B0054C" w:rsidP="00B0054C">
      <w:pPr>
        <w:ind w:firstLine="709"/>
        <w:rPr>
          <w:rFonts w:ascii="Times New Roman" w:hAnsi="Times New Roman"/>
          <w:sz w:val="26"/>
          <w:szCs w:val="26"/>
        </w:rPr>
      </w:pPr>
      <w:r w:rsidRPr="00E909C6">
        <w:rPr>
          <w:rFonts w:ascii="Times New Roman" w:hAnsi="Times New Roman"/>
          <w:sz w:val="26"/>
          <w:szCs w:val="26"/>
        </w:rPr>
        <w:t>К</w:t>
      </w:r>
      <w:r w:rsidRPr="00E909C6">
        <w:rPr>
          <w:rFonts w:ascii="Times New Roman" w:hAnsi="Times New Roman"/>
          <w:sz w:val="26"/>
          <w:szCs w:val="26"/>
          <w:vertAlign w:val="subscript"/>
        </w:rPr>
        <w:t>зв</w:t>
      </w:r>
      <w:r w:rsidRPr="00E909C6">
        <w:rPr>
          <w:rFonts w:ascii="Times New Roman" w:hAnsi="Times New Roman"/>
          <w:sz w:val="26"/>
          <w:szCs w:val="26"/>
        </w:rPr>
        <w:t xml:space="preserve"> – коэффициент за государственные награды, почетные звания, ученую степень и ученое звание</w:t>
      </w:r>
      <w:r w:rsidR="008F48F7">
        <w:rPr>
          <w:rFonts w:ascii="Times New Roman" w:hAnsi="Times New Roman"/>
          <w:sz w:val="26"/>
          <w:szCs w:val="26"/>
        </w:rPr>
        <w:t xml:space="preserve"> (Таблица № 5</w:t>
      </w:r>
      <w:r w:rsidRPr="00E909C6">
        <w:rPr>
          <w:rFonts w:ascii="Times New Roman" w:hAnsi="Times New Roman"/>
          <w:sz w:val="26"/>
          <w:szCs w:val="26"/>
        </w:rPr>
        <w:t>). Коэффициент за государственные награды, Почетные звания устанавливается по максимальному из оснований;</w:t>
      </w:r>
    </w:p>
    <w:p w:rsidR="00B0054C" w:rsidRPr="00E909C6" w:rsidRDefault="00B0054C" w:rsidP="00B0054C">
      <w:pPr>
        <w:ind w:firstLine="709"/>
        <w:rPr>
          <w:rFonts w:ascii="Times New Roman" w:hAnsi="Times New Roman"/>
          <w:sz w:val="26"/>
          <w:szCs w:val="26"/>
        </w:rPr>
      </w:pPr>
      <w:r w:rsidRPr="00E909C6">
        <w:rPr>
          <w:rFonts w:ascii="Times New Roman" w:hAnsi="Times New Roman"/>
          <w:sz w:val="26"/>
          <w:szCs w:val="26"/>
        </w:rPr>
        <w:t>С</w:t>
      </w:r>
      <w:r w:rsidRPr="00E909C6">
        <w:rPr>
          <w:rFonts w:ascii="Times New Roman" w:hAnsi="Times New Roman"/>
          <w:sz w:val="26"/>
          <w:szCs w:val="26"/>
          <w:vertAlign w:val="subscript"/>
        </w:rPr>
        <w:t>кв</w:t>
      </w:r>
      <w:r w:rsidRPr="00E909C6">
        <w:rPr>
          <w:rFonts w:ascii="Times New Roman" w:hAnsi="Times New Roman"/>
          <w:sz w:val="26"/>
          <w:szCs w:val="26"/>
        </w:rPr>
        <w:t xml:space="preserve"> – сумма повышающей надбавки по итогам аттестации (или за высшую квалификационную категорию до истечения срока действия), утверждаемой приказом учредителя общеобразовательной организации.</w:t>
      </w:r>
    </w:p>
    <w:p w:rsidR="00B0054C" w:rsidRPr="00E909C6" w:rsidRDefault="00B0054C" w:rsidP="00B0054C">
      <w:pPr>
        <w:ind w:firstLine="709"/>
        <w:rPr>
          <w:rFonts w:ascii="Times New Roman" w:hAnsi="Times New Roman"/>
          <w:sz w:val="26"/>
          <w:szCs w:val="26"/>
        </w:rPr>
      </w:pPr>
      <w:r w:rsidRPr="00E909C6">
        <w:rPr>
          <w:rFonts w:ascii="Times New Roman" w:hAnsi="Times New Roman"/>
          <w:sz w:val="26"/>
          <w:szCs w:val="26"/>
        </w:rPr>
        <w:t>К</w:t>
      </w:r>
      <w:r w:rsidRPr="00E909C6">
        <w:rPr>
          <w:rFonts w:ascii="Times New Roman" w:hAnsi="Times New Roman"/>
          <w:sz w:val="26"/>
          <w:szCs w:val="26"/>
          <w:vertAlign w:val="subscript"/>
        </w:rPr>
        <w:t>кор</w:t>
      </w:r>
      <w:r w:rsidRPr="00E909C6">
        <w:rPr>
          <w:rFonts w:ascii="Times New Roman" w:hAnsi="Times New Roman"/>
          <w:sz w:val="26"/>
          <w:szCs w:val="26"/>
        </w:rPr>
        <w:t xml:space="preserve"> – корректирующий индивидуальный коэффициент, который рассчитывается по формуле:</w:t>
      </w:r>
    </w:p>
    <w:p w:rsidR="00B0054C" w:rsidRPr="00E909C6" w:rsidRDefault="00B0054C" w:rsidP="00B0054C">
      <w:pPr>
        <w:ind w:firstLine="709"/>
        <w:rPr>
          <w:rFonts w:ascii="Times New Roman" w:hAnsi="Times New Roman"/>
          <w:sz w:val="26"/>
          <w:szCs w:val="26"/>
        </w:rPr>
      </w:pPr>
      <w:r w:rsidRPr="00E909C6">
        <w:rPr>
          <w:rFonts w:ascii="Times New Roman" w:hAnsi="Times New Roman"/>
          <w:noProof/>
          <w:position w:val="-32"/>
          <w:sz w:val="26"/>
          <w:szCs w:val="26"/>
        </w:rPr>
        <w:lastRenderedPageBreak/>
        <w:drawing>
          <wp:inline distT="0" distB="0" distL="0" distR="0">
            <wp:extent cx="1181100" cy="457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81100" cy="457200"/>
                    </a:xfrm>
                    <a:prstGeom prst="rect">
                      <a:avLst/>
                    </a:prstGeom>
                    <a:solidFill>
                      <a:srgbClr val="FFFFFF"/>
                    </a:solidFill>
                    <a:ln>
                      <a:noFill/>
                    </a:ln>
                  </pic:spPr>
                </pic:pic>
              </a:graphicData>
            </a:graphic>
          </wp:inline>
        </w:drawing>
      </w:r>
      <w:r w:rsidRPr="00E909C6">
        <w:rPr>
          <w:rFonts w:ascii="Times New Roman" w:hAnsi="Times New Roman"/>
          <w:position w:val="-21"/>
          <w:sz w:val="26"/>
          <w:szCs w:val="26"/>
        </w:rPr>
        <w:t>, где</w:t>
      </w:r>
    </w:p>
    <w:p w:rsidR="00B0054C" w:rsidRPr="00E909C6" w:rsidRDefault="00B0054C" w:rsidP="00B0054C">
      <w:pPr>
        <w:ind w:firstLine="709"/>
        <w:rPr>
          <w:rFonts w:ascii="Times New Roman" w:hAnsi="Times New Roman"/>
          <w:sz w:val="26"/>
          <w:szCs w:val="26"/>
        </w:rPr>
      </w:pPr>
      <w:r w:rsidRPr="00E909C6">
        <w:rPr>
          <w:rFonts w:ascii="Times New Roman" w:hAnsi="Times New Roman"/>
          <w:sz w:val="26"/>
          <w:szCs w:val="26"/>
        </w:rPr>
        <w:t>ФОТ</w:t>
      </w:r>
      <w:r w:rsidRPr="00E909C6">
        <w:rPr>
          <w:rFonts w:ascii="Times New Roman" w:hAnsi="Times New Roman"/>
          <w:sz w:val="26"/>
          <w:szCs w:val="26"/>
          <w:vertAlign w:val="subscript"/>
        </w:rPr>
        <w:t>рук.пл</w:t>
      </w:r>
      <w:r w:rsidRPr="00E909C6">
        <w:rPr>
          <w:rFonts w:ascii="Times New Roman" w:hAnsi="Times New Roman"/>
          <w:sz w:val="26"/>
          <w:szCs w:val="26"/>
        </w:rPr>
        <w:t>- плановый фонд оплаты труда руководителя, полученный при распределении фонда оплаты труда общеобразовательной организации в соответствии с п.4.4. положения</w:t>
      </w:r>
      <w:r>
        <w:rPr>
          <w:rFonts w:ascii="Times New Roman" w:hAnsi="Times New Roman"/>
          <w:sz w:val="26"/>
          <w:szCs w:val="26"/>
        </w:rPr>
        <w:t xml:space="preserve">, без </w:t>
      </w:r>
      <w:r w:rsidRPr="00E909C6">
        <w:rPr>
          <w:rFonts w:ascii="Times New Roman" w:hAnsi="Times New Roman"/>
          <w:sz w:val="26"/>
          <w:szCs w:val="26"/>
        </w:rPr>
        <w:t>учета стимулирующего ФОТ;</w:t>
      </w:r>
    </w:p>
    <w:p w:rsidR="00B0054C" w:rsidRPr="00E909C6" w:rsidRDefault="00B0054C" w:rsidP="00B0054C">
      <w:pPr>
        <w:ind w:firstLine="709"/>
        <w:rPr>
          <w:rFonts w:ascii="Times New Roman" w:hAnsi="Times New Roman"/>
          <w:sz w:val="26"/>
          <w:szCs w:val="26"/>
        </w:rPr>
      </w:pPr>
      <w:r w:rsidRPr="00E909C6">
        <w:rPr>
          <w:rFonts w:ascii="Times New Roman" w:hAnsi="Times New Roman"/>
          <w:sz w:val="26"/>
          <w:szCs w:val="26"/>
        </w:rPr>
        <w:t>ФОТ</w:t>
      </w:r>
      <w:r w:rsidRPr="00E909C6">
        <w:rPr>
          <w:rFonts w:ascii="Times New Roman" w:hAnsi="Times New Roman"/>
          <w:sz w:val="26"/>
          <w:szCs w:val="26"/>
          <w:vertAlign w:val="subscript"/>
        </w:rPr>
        <w:t>рук.факт</w:t>
      </w:r>
      <w:r w:rsidRPr="00E909C6">
        <w:rPr>
          <w:rFonts w:ascii="Times New Roman" w:hAnsi="Times New Roman"/>
          <w:sz w:val="26"/>
          <w:szCs w:val="26"/>
        </w:rPr>
        <w:t>- фонд оплаты труда руководителя, фактически сложившейся при расчете заработной платы, рассчитывается по формуле:</w:t>
      </w:r>
    </w:p>
    <w:p w:rsidR="00B0054C" w:rsidRPr="00E909C6" w:rsidRDefault="00B0054C" w:rsidP="00B0054C">
      <w:pPr>
        <w:shd w:val="clear" w:color="auto" w:fill="FFFFFF"/>
        <w:ind w:firstLine="709"/>
        <w:rPr>
          <w:rFonts w:ascii="Times New Roman" w:hAnsi="Times New Roman"/>
          <w:sz w:val="26"/>
          <w:szCs w:val="26"/>
          <w:highlight w:val="yellow"/>
        </w:rPr>
      </w:pPr>
      <w:r w:rsidRPr="00E909C6">
        <w:rPr>
          <w:rFonts w:ascii="Times New Roman" w:hAnsi="Times New Roman"/>
          <w:noProof/>
          <w:position w:val="-14"/>
          <w:sz w:val="26"/>
          <w:szCs w:val="26"/>
        </w:rPr>
        <w:drawing>
          <wp:inline distT="0" distB="0" distL="0" distR="0">
            <wp:extent cx="2124075" cy="228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24075" cy="228600"/>
                    </a:xfrm>
                    <a:prstGeom prst="rect">
                      <a:avLst/>
                    </a:prstGeom>
                    <a:solidFill>
                      <a:srgbClr val="FFFFFF"/>
                    </a:solidFill>
                    <a:ln>
                      <a:noFill/>
                    </a:ln>
                  </pic:spPr>
                </pic:pic>
              </a:graphicData>
            </a:graphic>
          </wp:inline>
        </w:drawing>
      </w:r>
    </w:p>
    <w:p w:rsidR="00B0054C" w:rsidRPr="005F4D20" w:rsidRDefault="00B0054C" w:rsidP="00B0054C">
      <w:pPr>
        <w:shd w:val="clear" w:color="auto" w:fill="FFFFFF"/>
        <w:ind w:firstLine="709"/>
        <w:rPr>
          <w:rFonts w:ascii="Times New Roman" w:hAnsi="Times New Roman"/>
          <w:sz w:val="26"/>
          <w:szCs w:val="26"/>
        </w:rPr>
      </w:pPr>
      <w:r w:rsidRPr="00E909C6">
        <w:rPr>
          <w:rFonts w:ascii="Times New Roman" w:hAnsi="Times New Roman"/>
          <w:sz w:val="26"/>
          <w:szCs w:val="26"/>
        </w:rPr>
        <w:t>Индивидуальный коэффициент (Ккор) не может бытьболее 1, в случае если при расчете значения (Ккор) больше 1, то применяется</w:t>
      </w:r>
      <w:r w:rsidRPr="00036AA6">
        <w:rPr>
          <w:rFonts w:ascii="Times New Roman" w:hAnsi="Times New Roman"/>
          <w:sz w:val="26"/>
          <w:szCs w:val="26"/>
        </w:rPr>
        <w:t xml:space="preserve"> Ккор=1</w:t>
      </w:r>
    </w:p>
    <w:p w:rsidR="00B0054C" w:rsidRPr="005F4D20" w:rsidRDefault="00B0054C" w:rsidP="00B0054C">
      <w:pPr>
        <w:shd w:val="clear" w:color="auto" w:fill="FFFFFF"/>
        <w:ind w:firstLine="709"/>
        <w:rPr>
          <w:rFonts w:ascii="Times New Roman" w:hAnsi="Times New Roman"/>
          <w:sz w:val="26"/>
          <w:szCs w:val="26"/>
        </w:rPr>
      </w:pPr>
      <w:r w:rsidRPr="005F4D20">
        <w:rPr>
          <w:rFonts w:ascii="Times New Roman" w:hAnsi="Times New Roman"/>
          <w:sz w:val="26"/>
          <w:szCs w:val="26"/>
        </w:rPr>
        <w:t>К</w:t>
      </w:r>
      <w:r w:rsidRPr="005F4D20">
        <w:rPr>
          <w:rFonts w:ascii="Times New Roman" w:hAnsi="Times New Roman"/>
          <w:sz w:val="26"/>
          <w:szCs w:val="26"/>
          <w:vertAlign w:val="subscript"/>
        </w:rPr>
        <w:t>эф</w:t>
      </w:r>
      <w:r w:rsidRPr="005F4D20">
        <w:rPr>
          <w:rFonts w:ascii="Times New Roman" w:hAnsi="Times New Roman"/>
          <w:sz w:val="26"/>
          <w:szCs w:val="26"/>
        </w:rPr>
        <w:t>- коэффициент отражающий эффективность структурыобщеобразовательной организации рассчитывается по формуле:</w:t>
      </w:r>
    </w:p>
    <w:p w:rsidR="00B0054C" w:rsidRPr="005F4D20" w:rsidRDefault="00B0054C" w:rsidP="00B0054C">
      <w:pPr>
        <w:shd w:val="clear" w:color="auto" w:fill="FFFFFF"/>
        <w:ind w:firstLine="709"/>
        <w:rPr>
          <w:rFonts w:ascii="Times New Roman" w:hAnsi="Times New Roman"/>
          <w:position w:val="-5"/>
          <w:sz w:val="26"/>
          <w:szCs w:val="26"/>
        </w:rPr>
      </w:pPr>
      <w:r w:rsidRPr="00127B6C">
        <w:rPr>
          <w:rFonts w:ascii="Times New Roman" w:hAnsi="Times New Roman"/>
          <w:noProof/>
          <w:position w:val="-24"/>
          <w:sz w:val="26"/>
          <w:szCs w:val="26"/>
        </w:rPr>
        <w:drawing>
          <wp:inline distT="0" distB="0" distL="0" distR="0">
            <wp:extent cx="1638300" cy="400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38300" cy="400050"/>
                    </a:xfrm>
                    <a:prstGeom prst="rect">
                      <a:avLst/>
                    </a:prstGeom>
                    <a:solidFill>
                      <a:srgbClr val="FFFFFF"/>
                    </a:solidFill>
                    <a:ln>
                      <a:noFill/>
                    </a:ln>
                  </pic:spPr>
                </pic:pic>
              </a:graphicData>
            </a:graphic>
          </wp:inline>
        </w:drawing>
      </w:r>
      <w:r w:rsidRPr="005F4D20">
        <w:rPr>
          <w:rFonts w:ascii="Times New Roman" w:hAnsi="Times New Roman"/>
          <w:position w:val="-6"/>
          <w:sz w:val="26"/>
          <w:szCs w:val="26"/>
        </w:rPr>
        <w:t xml:space="preserve">; где </w:t>
      </w:r>
    </w:p>
    <w:p w:rsidR="00B0054C" w:rsidRPr="005F4D20" w:rsidRDefault="00B0054C" w:rsidP="00B0054C">
      <w:pPr>
        <w:shd w:val="clear" w:color="auto" w:fill="FFFFFF"/>
        <w:ind w:firstLine="709"/>
        <w:rPr>
          <w:rFonts w:ascii="Times New Roman" w:hAnsi="Times New Roman"/>
          <w:position w:val="-5"/>
          <w:sz w:val="26"/>
          <w:szCs w:val="26"/>
        </w:rPr>
      </w:pPr>
      <w:r w:rsidRPr="005F4D20">
        <w:rPr>
          <w:rFonts w:ascii="Times New Roman" w:hAnsi="Times New Roman"/>
          <w:position w:val="-5"/>
          <w:sz w:val="26"/>
          <w:szCs w:val="26"/>
        </w:rPr>
        <w:t>К</w:t>
      </w:r>
      <w:r w:rsidRPr="005F4D20">
        <w:rPr>
          <w:rFonts w:ascii="Times New Roman" w:hAnsi="Times New Roman"/>
          <w:sz w:val="26"/>
          <w:szCs w:val="26"/>
          <w:vertAlign w:val="subscript"/>
        </w:rPr>
        <w:t>1</w:t>
      </w:r>
      <w:r w:rsidRPr="005F4D20">
        <w:rPr>
          <w:rFonts w:ascii="Times New Roman" w:hAnsi="Times New Roman"/>
          <w:position w:val="-5"/>
          <w:sz w:val="26"/>
          <w:szCs w:val="26"/>
        </w:rPr>
        <w:t xml:space="preserve"> – коэффициент, определяющий отклонение фактической наполняемости классов от нормативной (</w:t>
      </w:r>
      <w:r w:rsidRPr="00127B6C">
        <w:rPr>
          <w:rFonts w:ascii="Times New Roman" w:hAnsi="Times New Roman"/>
          <w:noProof/>
          <w:position w:val="-30"/>
          <w:sz w:val="26"/>
          <w:szCs w:val="26"/>
        </w:rPr>
        <w:drawing>
          <wp:inline distT="0" distB="0" distL="0" distR="0">
            <wp:extent cx="838200" cy="400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38200" cy="400050"/>
                    </a:xfrm>
                    <a:prstGeom prst="rect">
                      <a:avLst/>
                    </a:prstGeom>
                    <a:solidFill>
                      <a:srgbClr val="FFFFFF"/>
                    </a:solidFill>
                    <a:ln>
                      <a:noFill/>
                    </a:ln>
                  </pic:spPr>
                </pic:pic>
              </a:graphicData>
            </a:graphic>
          </wp:inline>
        </w:drawing>
      </w:r>
      <w:r w:rsidRPr="005F4D20">
        <w:rPr>
          <w:rFonts w:ascii="Times New Roman" w:hAnsi="Times New Roman"/>
          <w:position w:val="-6"/>
          <w:sz w:val="26"/>
          <w:szCs w:val="26"/>
        </w:rPr>
        <w:t xml:space="preserve">) нормативное значение устанавливается по группам образовательных организаций в </w:t>
      </w:r>
      <w:r w:rsidRPr="00CA3C51">
        <w:rPr>
          <w:rFonts w:ascii="Times New Roman" w:hAnsi="Times New Roman"/>
          <w:position w:val="-6"/>
          <w:sz w:val="26"/>
          <w:szCs w:val="26"/>
        </w:rPr>
        <w:t xml:space="preserve">соответствии </w:t>
      </w:r>
      <w:r w:rsidR="00CA3C51" w:rsidRPr="00CA3C51">
        <w:rPr>
          <w:rFonts w:ascii="Times New Roman" w:hAnsi="Times New Roman"/>
          <w:position w:val="-6"/>
          <w:sz w:val="26"/>
          <w:szCs w:val="26"/>
        </w:rPr>
        <w:t>с Таблицей № 6</w:t>
      </w:r>
      <w:r w:rsidRPr="00CA3C51">
        <w:rPr>
          <w:rFonts w:ascii="Times New Roman" w:hAnsi="Times New Roman"/>
          <w:position w:val="-6"/>
          <w:sz w:val="26"/>
          <w:szCs w:val="26"/>
        </w:rPr>
        <w:t>;</w:t>
      </w:r>
    </w:p>
    <w:p w:rsidR="00B0054C" w:rsidRPr="005F4D20" w:rsidRDefault="00B0054C" w:rsidP="00B0054C">
      <w:pPr>
        <w:shd w:val="clear" w:color="auto" w:fill="FFFFFF"/>
        <w:ind w:firstLine="709"/>
        <w:rPr>
          <w:rFonts w:ascii="Times New Roman" w:hAnsi="Times New Roman"/>
          <w:position w:val="-5"/>
          <w:sz w:val="26"/>
          <w:szCs w:val="26"/>
        </w:rPr>
      </w:pPr>
      <w:r w:rsidRPr="005F4D20">
        <w:rPr>
          <w:rFonts w:ascii="Times New Roman" w:hAnsi="Times New Roman"/>
          <w:position w:val="-5"/>
          <w:sz w:val="26"/>
          <w:szCs w:val="26"/>
        </w:rPr>
        <w:t>К</w:t>
      </w:r>
      <w:r w:rsidRPr="005F4D20">
        <w:rPr>
          <w:rFonts w:ascii="Times New Roman" w:hAnsi="Times New Roman"/>
          <w:sz w:val="26"/>
          <w:szCs w:val="26"/>
          <w:vertAlign w:val="subscript"/>
        </w:rPr>
        <w:t>2</w:t>
      </w:r>
      <w:r w:rsidRPr="005F4D20">
        <w:rPr>
          <w:rFonts w:ascii="Times New Roman" w:hAnsi="Times New Roman"/>
          <w:position w:val="-5"/>
          <w:sz w:val="26"/>
          <w:szCs w:val="26"/>
        </w:rPr>
        <w:t xml:space="preserve"> – коэффициент, определяющий отклонение фактической доли фонда педагогических работников от нормативной (</w:t>
      </w:r>
      <w:r w:rsidRPr="00127B6C">
        <w:rPr>
          <w:rFonts w:ascii="Times New Roman" w:hAnsi="Times New Roman"/>
          <w:noProof/>
          <w:position w:val="-30"/>
          <w:sz w:val="26"/>
          <w:szCs w:val="26"/>
        </w:rPr>
        <w:drawing>
          <wp:inline distT="0" distB="0" distL="0" distR="0">
            <wp:extent cx="857250"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57250" cy="419100"/>
                    </a:xfrm>
                    <a:prstGeom prst="rect">
                      <a:avLst/>
                    </a:prstGeom>
                    <a:solidFill>
                      <a:srgbClr val="FFFFFF"/>
                    </a:solidFill>
                    <a:ln>
                      <a:noFill/>
                    </a:ln>
                  </pic:spPr>
                </pic:pic>
              </a:graphicData>
            </a:graphic>
          </wp:inline>
        </w:drawing>
      </w:r>
      <w:r w:rsidRPr="005F4D20">
        <w:rPr>
          <w:rFonts w:ascii="Times New Roman" w:hAnsi="Times New Roman"/>
          <w:position w:val="-6"/>
          <w:sz w:val="26"/>
          <w:szCs w:val="26"/>
        </w:rPr>
        <w:t>), нормативное значение доли ФОТ педработников составляет 69% для всех общеобразовательных организаций</w:t>
      </w:r>
    </w:p>
    <w:p w:rsidR="00B0054C" w:rsidRPr="005F4D20" w:rsidRDefault="00B0054C" w:rsidP="00B0054C">
      <w:pPr>
        <w:shd w:val="clear" w:color="auto" w:fill="FFFFFF"/>
        <w:ind w:firstLine="709"/>
        <w:rPr>
          <w:rFonts w:ascii="Times New Roman" w:hAnsi="Times New Roman"/>
          <w:sz w:val="26"/>
          <w:szCs w:val="26"/>
        </w:rPr>
      </w:pPr>
      <w:r w:rsidRPr="005F4D20">
        <w:rPr>
          <w:rFonts w:ascii="Times New Roman" w:hAnsi="Times New Roman"/>
          <w:position w:val="-5"/>
          <w:sz w:val="26"/>
          <w:szCs w:val="26"/>
        </w:rPr>
        <w:t>К</w:t>
      </w:r>
      <w:r w:rsidRPr="005F4D20">
        <w:rPr>
          <w:rFonts w:ascii="Times New Roman" w:hAnsi="Times New Roman"/>
          <w:sz w:val="26"/>
          <w:szCs w:val="26"/>
          <w:vertAlign w:val="subscript"/>
        </w:rPr>
        <w:t>3</w:t>
      </w:r>
      <w:r w:rsidRPr="005F4D20">
        <w:rPr>
          <w:rFonts w:ascii="Times New Roman" w:hAnsi="Times New Roman"/>
          <w:position w:val="-5"/>
          <w:sz w:val="26"/>
          <w:szCs w:val="26"/>
        </w:rPr>
        <w:t xml:space="preserve"> – коэффициент, определяющий отклонение фактическогосоотношения обучающийся - педработник от нормативного (</w:t>
      </w:r>
      <w:r w:rsidRPr="00127B6C">
        <w:rPr>
          <w:rFonts w:ascii="Times New Roman" w:hAnsi="Times New Roman"/>
          <w:noProof/>
          <w:position w:val="-30"/>
          <w:sz w:val="26"/>
          <w:szCs w:val="26"/>
        </w:rPr>
        <w:drawing>
          <wp:inline distT="0" distB="0" distL="0" distR="0">
            <wp:extent cx="923925" cy="4000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3925" cy="400050"/>
                    </a:xfrm>
                    <a:prstGeom prst="rect">
                      <a:avLst/>
                    </a:prstGeom>
                    <a:solidFill>
                      <a:srgbClr val="FFFFFF"/>
                    </a:solidFill>
                    <a:ln>
                      <a:noFill/>
                    </a:ln>
                  </pic:spPr>
                </pic:pic>
              </a:graphicData>
            </a:graphic>
          </wp:inline>
        </w:drawing>
      </w:r>
      <w:r w:rsidRPr="005F4D20">
        <w:rPr>
          <w:rFonts w:ascii="Times New Roman" w:hAnsi="Times New Roman"/>
          <w:position w:val="-6"/>
          <w:sz w:val="26"/>
          <w:szCs w:val="26"/>
        </w:rPr>
        <w:t xml:space="preserve">,нормативное значение устанавливается по группам образовательных организаций в соответствии с </w:t>
      </w:r>
      <w:r w:rsidR="00CA3C51" w:rsidRPr="00CA3C51">
        <w:rPr>
          <w:rFonts w:ascii="Times New Roman" w:hAnsi="Times New Roman"/>
          <w:position w:val="-6"/>
          <w:sz w:val="26"/>
          <w:szCs w:val="26"/>
        </w:rPr>
        <w:t>Таблицей № 6</w:t>
      </w:r>
      <w:r w:rsidRPr="00CA3C51">
        <w:rPr>
          <w:rFonts w:ascii="Times New Roman" w:hAnsi="Times New Roman"/>
          <w:position w:val="-6"/>
          <w:sz w:val="26"/>
          <w:szCs w:val="26"/>
        </w:rPr>
        <w:t>.</w:t>
      </w:r>
    </w:p>
    <w:p w:rsidR="00B0054C" w:rsidRPr="005F4D20" w:rsidRDefault="00B0054C" w:rsidP="00B0054C">
      <w:pPr>
        <w:shd w:val="clear" w:color="auto" w:fill="FFFFFF"/>
        <w:ind w:firstLine="709"/>
        <w:rPr>
          <w:rFonts w:ascii="Times New Roman" w:hAnsi="Times New Roman"/>
          <w:position w:val="-6"/>
          <w:sz w:val="26"/>
          <w:szCs w:val="26"/>
        </w:rPr>
      </w:pPr>
      <w:r w:rsidRPr="005F4D20">
        <w:rPr>
          <w:rFonts w:ascii="Times New Roman" w:hAnsi="Times New Roman"/>
          <w:sz w:val="26"/>
          <w:szCs w:val="26"/>
        </w:rPr>
        <w:t>К</w:t>
      </w:r>
      <w:r w:rsidRPr="005F4D20">
        <w:rPr>
          <w:rFonts w:ascii="Times New Roman" w:hAnsi="Times New Roman"/>
          <w:sz w:val="26"/>
          <w:szCs w:val="26"/>
          <w:vertAlign w:val="subscript"/>
        </w:rPr>
        <w:t>1</w:t>
      </w:r>
      <w:r w:rsidRPr="005F4D20">
        <w:rPr>
          <w:rFonts w:ascii="Times New Roman" w:hAnsi="Times New Roman"/>
          <w:sz w:val="26"/>
          <w:szCs w:val="26"/>
        </w:rPr>
        <w:t>, К</w:t>
      </w:r>
      <w:r w:rsidRPr="005F4D20">
        <w:rPr>
          <w:rFonts w:ascii="Times New Roman" w:hAnsi="Times New Roman"/>
          <w:sz w:val="26"/>
          <w:szCs w:val="26"/>
          <w:vertAlign w:val="subscript"/>
        </w:rPr>
        <w:t>2</w:t>
      </w:r>
      <w:r w:rsidRPr="005F4D20">
        <w:rPr>
          <w:rFonts w:ascii="Times New Roman" w:hAnsi="Times New Roman"/>
          <w:sz w:val="26"/>
          <w:szCs w:val="26"/>
        </w:rPr>
        <w:t>, К</w:t>
      </w:r>
      <w:r w:rsidRPr="005F4D20">
        <w:rPr>
          <w:rFonts w:ascii="Times New Roman" w:hAnsi="Times New Roman"/>
          <w:sz w:val="26"/>
          <w:szCs w:val="26"/>
          <w:vertAlign w:val="subscript"/>
        </w:rPr>
        <w:t>3</w:t>
      </w:r>
      <w:r w:rsidRPr="005F4D20">
        <w:rPr>
          <w:rFonts w:ascii="Times New Roman" w:hAnsi="Times New Roman"/>
          <w:sz w:val="26"/>
          <w:szCs w:val="26"/>
        </w:rPr>
        <w:t>не могут быть более 1, в случае если при расчете значение больше 1, то применяется (К</w:t>
      </w:r>
      <w:r w:rsidRPr="005F4D20">
        <w:rPr>
          <w:rFonts w:ascii="Times New Roman" w:hAnsi="Times New Roman"/>
          <w:sz w:val="26"/>
          <w:szCs w:val="26"/>
          <w:vertAlign w:val="subscript"/>
        </w:rPr>
        <w:t>1</w:t>
      </w:r>
      <w:r w:rsidRPr="005F4D20">
        <w:rPr>
          <w:rFonts w:ascii="Times New Roman" w:hAnsi="Times New Roman"/>
          <w:sz w:val="26"/>
          <w:szCs w:val="26"/>
        </w:rPr>
        <w:t>, К</w:t>
      </w:r>
      <w:r w:rsidRPr="005F4D20">
        <w:rPr>
          <w:rFonts w:ascii="Times New Roman" w:hAnsi="Times New Roman"/>
          <w:sz w:val="26"/>
          <w:szCs w:val="26"/>
          <w:vertAlign w:val="subscript"/>
        </w:rPr>
        <w:t>2</w:t>
      </w:r>
      <w:r w:rsidRPr="005F4D20">
        <w:rPr>
          <w:rFonts w:ascii="Times New Roman" w:hAnsi="Times New Roman"/>
          <w:sz w:val="26"/>
          <w:szCs w:val="26"/>
        </w:rPr>
        <w:t>, К</w:t>
      </w:r>
      <w:r w:rsidRPr="005F4D20">
        <w:rPr>
          <w:rFonts w:ascii="Times New Roman" w:hAnsi="Times New Roman"/>
          <w:sz w:val="26"/>
          <w:szCs w:val="26"/>
          <w:vertAlign w:val="subscript"/>
        </w:rPr>
        <w:t>3</w:t>
      </w:r>
      <w:r w:rsidRPr="005F4D20">
        <w:rPr>
          <w:rFonts w:ascii="Times New Roman" w:hAnsi="Times New Roman"/>
          <w:sz w:val="26"/>
          <w:szCs w:val="26"/>
        </w:rPr>
        <w:t>) = 1.</w:t>
      </w:r>
    </w:p>
    <w:p w:rsidR="00B0054C" w:rsidRPr="008F48F7" w:rsidRDefault="008F48F7" w:rsidP="00B0054C">
      <w:pPr>
        <w:ind w:firstLine="0"/>
        <w:jc w:val="right"/>
        <w:rPr>
          <w:rFonts w:ascii="Times New Roman" w:hAnsi="Times New Roman"/>
          <w:bCs/>
        </w:rPr>
      </w:pPr>
      <w:r>
        <w:rPr>
          <w:rFonts w:ascii="Times New Roman" w:hAnsi="Times New Roman"/>
        </w:rPr>
        <w:t>Таблица № 5.</w:t>
      </w:r>
    </w:p>
    <w:p w:rsidR="00B0054C" w:rsidRPr="005F4D20" w:rsidRDefault="00B0054C" w:rsidP="00B0054C">
      <w:pPr>
        <w:ind w:firstLine="0"/>
        <w:jc w:val="center"/>
        <w:rPr>
          <w:rFonts w:ascii="Times New Roman" w:hAnsi="Times New Roman"/>
          <w:b/>
          <w:sz w:val="26"/>
          <w:szCs w:val="26"/>
        </w:rPr>
      </w:pPr>
      <w:r w:rsidRPr="005F4D20">
        <w:rPr>
          <w:rFonts w:ascii="Times New Roman" w:hAnsi="Times New Roman"/>
          <w:b/>
          <w:sz w:val="26"/>
          <w:szCs w:val="26"/>
        </w:rPr>
        <w:t>Рекомендуемые коэффициенты за государственные награды,</w:t>
      </w:r>
    </w:p>
    <w:p w:rsidR="00B0054C" w:rsidRDefault="00B0054C" w:rsidP="00B0054C">
      <w:pPr>
        <w:ind w:firstLine="0"/>
        <w:jc w:val="center"/>
        <w:rPr>
          <w:rFonts w:ascii="Times New Roman" w:hAnsi="Times New Roman"/>
          <w:b/>
          <w:sz w:val="26"/>
          <w:szCs w:val="26"/>
        </w:rPr>
      </w:pPr>
      <w:r w:rsidRPr="005F4D20">
        <w:rPr>
          <w:rFonts w:ascii="Times New Roman" w:hAnsi="Times New Roman"/>
          <w:b/>
          <w:sz w:val="26"/>
          <w:szCs w:val="26"/>
        </w:rPr>
        <w:t xml:space="preserve"> почетные звания, ученую степень и ученое звание</w:t>
      </w:r>
    </w:p>
    <w:p w:rsidR="00091770" w:rsidRDefault="00091770" w:rsidP="00B0054C">
      <w:pPr>
        <w:ind w:firstLine="0"/>
        <w:jc w:val="center"/>
        <w:rPr>
          <w:rFonts w:ascii="Times New Roman" w:hAnsi="Times New Roman"/>
          <w:b/>
          <w:sz w:val="26"/>
          <w:szCs w:val="26"/>
        </w:rPr>
      </w:pPr>
    </w:p>
    <w:tbl>
      <w:tblPr>
        <w:tblStyle w:val="aff8"/>
        <w:tblW w:w="0" w:type="auto"/>
        <w:tblLook w:val="04A0"/>
      </w:tblPr>
      <w:tblGrid>
        <w:gridCol w:w="988"/>
        <w:gridCol w:w="4536"/>
        <w:gridCol w:w="1417"/>
        <w:gridCol w:w="3112"/>
      </w:tblGrid>
      <w:tr w:rsidR="002358DA" w:rsidTr="002358DA">
        <w:tc>
          <w:tcPr>
            <w:tcW w:w="988" w:type="dxa"/>
          </w:tcPr>
          <w:p w:rsidR="002358DA" w:rsidRPr="005F4D20" w:rsidRDefault="002358DA" w:rsidP="002358DA">
            <w:pPr>
              <w:suppressAutoHyphens/>
              <w:ind w:firstLine="0"/>
              <w:jc w:val="center"/>
              <w:rPr>
                <w:rFonts w:ascii="Times New Roman" w:hAnsi="Times New Roman"/>
                <w:lang w:eastAsia="ar-SA"/>
              </w:rPr>
            </w:pPr>
            <w:r w:rsidRPr="005F4D20">
              <w:rPr>
                <w:rFonts w:ascii="Times New Roman" w:hAnsi="Times New Roman"/>
              </w:rPr>
              <w:t>№ п/п</w:t>
            </w:r>
          </w:p>
        </w:tc>
        <w:tc>
          <w:tcPr>
            <w:tcW w:w="4536" w:type="dxa"/>
          </w:tcPr>
          <w:p w:rsidR="002358DA" w:rsidRDefault="002358DA" w:rsidP="002358DA">
            <w:pPr>
              <w:suppressAutoHyphens/>
              <w:ind w:right="-742" w:firstLine="0"/>
              <w:jc w:val="center"/>
              <w:rPr>
                <w:rFonts w:ascii="Times New Roman" w:hAnsi="Times New Roman"/>
                <w:lang w:val="ru-RU"/>
              </w:rPr>
            </w:pPr>
            <w:r w:rsidRPr="002358DA">
              <w:rPr>
                <w:rFonts w:ascii="Times New Roman" w:hAnsi="Times New Roman"/>
                <w:lang w:val="ru-RU"/>
              </w:rPr>
              <w:t>Категории работников и основания</w:t>
            </w:r>
          </w:p>
          <w:p w:rsidR="002358DA" w:rsidRPr="002358DA" w:rsidRDefault="002358DA" w:rsidP="002358DA">
            <w:pPr>
              <w:suppressAutoHyphens/>
              <w:ind w:right="-742" w:firstLine="0"/>
              <w:jc w:val="center"/>
              <w:rPr>
                <w:rFonts w:ascii="Times New Roman" w:hAnsi="Times New Roman"/>
                <w:lang w:val="ru-RU" w:eastAsia="ar-SA"/>
              </w:rPr>
            </w:pPr>
            <w:r w:rsidRPr="002358DA">
              <w:rPr>
                <w:rFonts w:ascii="Times New Roman" w:hAnsi="Times New Roman"/>
                <w:lang w:val="ru-RU"/>
              </w:rPr>
              <w:t>установления надбавок</w:t>
            </w:r>
          </w:p>
        </w:tc>
        <w:tc>
          <w:tcPr>
            <w:tcW w:w="1417" w:type="dxa"/>
          </w:tcPr>
          <w:p w:rsidR="002358DA" w:rsidRPr="005F4D20" w:rsidRDefault="002358DA" w:rsidP="002358DA">
            <w:pPr>
              <w:ind w:firstLine="0"/>
              <w:jc w:val="center"/>
              <w:rPr>
                <w:rFonts w:ascii="Times New Roman" w:hAnsi="Times New Roman"/>
                <w:lang w:eastAsia="ar-SA"/>
              </w:rPr>
            </w:pPr>
            <w:r w:rsidRPr="005F4D20">
              <w:rPr>
                <w:rFonts w:ascii="Times New Roman" w:hAnsi="Times New Roman"/>
              </w:rPr>
              <w:t>Размер</w:t>
            </w:r>
          </w:p>
          <w:p w:rsidR="002358DA" w:rsidRPr="005F4D20" w:rsidRDefault="002358DA" w:rsidP="002358DA">
            <w:pPr>
              <w:suppressAutoHyphens/>
              <w:ind w:firstLine="0"/>
              <w:jc w:val="center"/>
              <w:rPr>
                <w:rFonts w:ascii="Times New Roman" w:hAnsi="Times New Roman"/>
                <w:lang w:eastAsia="ar-SA"/>
              </w:rPr>
            </w:pPr>
            <w:r w:rsidRPr="005F4D20">
              <w:rPr>
                <w:rFonts w:ascii="Times New Roman" w:hAnsi="Times New Roman"/>
              </w:rPr>
              <w:t>К</w:t>
            </w:r>
            <w:r w:rsidRPr="005F4D20">
              <w:rPr>
                <w:rFonts w:ascii="Times New Roman" w:hAnsi="Times New Roman"/>
                <w:vertAlign w:val="subscript"/>
              </w:rPr>
              <w:t>н</w:t>
            </w:r>
          </w:p>
        </w:tc>
        <w:tc>
          <w:tcPr>
            <w:tcW w:w="3112" w:type="dxa"/>
          </w:tcPr>
          <w:p w:rsidR="002358DA" w:rsidRPr="005F4D20" w:rsidRDefault="002358DA" w:rsidP="002358DA">
            <w:pPr>
              <w:tabs>
                <w:tab w:val="center" w:pos="1750"/>
                <w:tab w:val="right" w:pos="3500"/>
              </w:tabs>
              <w:suppressAutoHyphens/>
              <w:ind w:firstLine="0"/>
              <w:jc w:val="center"/>
              <w:rPr>
                <w:rFonts w:ascii="Times New Roman" w:hAnsi="Times New Roman"/>
                <w:lang w:eastAsia="ar-SA"/>
              </w:rPr>
            </w:pPr>
            <w:r w:rsidRPr="005F4D20">
              <w:rPr>
                <w:rFonts w:ascii="Times New Roman" w:hAnsi="Times New Roman"/>
              </w:rPr>
              <w:t>Примечания</w:t>
            </w:r>
          </w:p>
        </w:tc>
      </w:tr>
      <w:tr w:rsidR="002358DA" w:rsidTr="002358DA">
        <w:tc>
          <w:tcPr>
            <w:tcW w:w="988" w:type="dxa"/>
          </w:tcPr>
          <w:p w:rsidR="002358DA" w:rsidRPr="005F4D20" w:rsidRDefault="002358DA" w:rsidP="002358DA">
            <w:pPr>
              <w:suppressAutoHyphens/>
              <w:ind w:firstLine="0"/>
              <w:jc w:val="center"/>
              <w:rPr>
                <w:rFonts w:ascii="Times New Roman" w:hAnsi="Times New Roman"/>
              </w:rPr>
            </w:pPr>
            <w:r w:rsidRPr="005F4D20">
              <w:rPr>
                <w:rFonts w:ascii="Times New Roman" w:hAnsi="Times New Roman"/>
              </w:rPr>
              <w:t>1.</w:t>
            </w:r>
          </w:p>
        </w:tc>
        <w:tc>
          <w:tcPr>
            <w:tcW w:w="4536" w:type="dxa"/>
          </w:tcPr>
          <w:p w:rsidR="002358DA" w:rsidRPr="002358DA" w:rsidRDefault="002358DA" w:rsidP="002358DA">
            <w:pPr>
              <w:suppressAutoHyphens/>
              <w:ind w:firstLine="0"/>
              <w:rPr>
                <w:rFonts w:ascii="Times New Roman" w:hAnsi="Times New Roman"/>
                <w:lang w:val="ru-RU"/>
              </w:rPr>
            </w:pPr>
            <w:r w:rsidRPr="002358DA">
              <w:rPr>
                <w:rFonts w:ascii="Times New Roman" w:hAnsi="Times New Roman"/>
                <w:lang w:val="ru-RU"/>
              </w:rPr>
              <w:t>Руководителям за наличие государственных и ведомственных наград, Почетного звания, ученой степени и ученого звания:</w:t>
            </w:r>
          </w:p>
        </w:tc>
        <w:tc>
          <w:tcPr>
            <w:tcW w:w="1417" w:type="dxa"/>
          </w:tcPr>
          <w:p w:rsidR="002358DA" w:rsidRPr="002358DA" w:rsidRDefault="002358DA" w:rsidP="002358DA">
            <w:pPr>
              <w:ind w:firstLine="0"/>
              <w:jc w:val="center"/>
              <w:rPr>
                <w:rFonts w:ascii="Times New Roman" w:hAnsi="Times New Roman"/>
                <w:lang w:val="ru-RU"/>
              </w:rPr>
            </w:pPr>
          </w:p>
        </w:tc>
        <w:tc>
          <w:tcPr>
            <w:tcW w:w="3112" w:type="dxa"/>
          </w:tcPr>
          <w:p w:rsidR="002358DA" w:rsidRPr="002358DA" w:rsidRDefault="002358DA" w:rsidP="002358DA">
            <w:pPr>
              <w:tabs>
                <w:tab w:val="center" w:pos="1750"/>
                <w:tab w:val="right" w:pos="3500"/>
              </w:tabs>
              <w:suppressAutoHyphens/>
              <w:ind w:firstLine="709"/>
              <w:rPr>
                <w:rFonts w:ascii="Times New Roman" w:hAnsi="Times New Roman"/>
                <w:lang w:val="ru-RU"/>
              </w:rPr>
            </w:pPr>
          </w:p>
        </w:tc>
      </w:tr>
      <w:tr w:rsidR="002358DA" w:rsidTr="002358DA">
        <w:tc>
          <w:tcPr>
            <w:tcW w:w="988" w:type="dxa"/>
          </w:tcPr>
          <w:p w:rsidR="002358DA" w:rsidRPr="005F4D20" w:rsidRDefault="002358DA" w:rsidP="002358DA">
            <w:pPr>
              <w:suppressAutoHyphens/>
              <w:ind w:firstLine="0"/>
              <w:jc w:val="center"/>
              <w:rPr>
                <w:rFonts w:ascii="Times New Roman" w:hAnsi="Times New Roman"/>
              </w:rPr>
            </w:pPr>
            <w:r w:rsidRPr="005F4D20">
              <w:rPr>
                <w:rFonts w:ascii="Times New Roman" w:hAnsi="Times New Roman"/>
              </w:rPr>
              <w:t>1.1.</w:t>
            </w:r>
          </w:p>
        </w:tc>
        <w:tc>
          <w:tcPr>
            <w:tcW w:w="4536" w:type="dxa"/>
          </w:tcPr>
          <w:p w:rsidR="002358DA" w:rsidRPr="002358DA" w:rsidRDefault="002358DA" w:rsidP="002358DA">
            <w:pPr>
              <w:suppressAutoHyphens/>
              <w:ind w:firstLine="0"/>
              <w:rPr>
                <w:rFonts w:ascii="Times New Roman" w:hAnsi="Times New Roman"/>
                <w:lang w:val="ru-RU"/>
              </w:rPr>
            </w:pPr>
            <w:r w:rsidRPr="002358DA">
              <w:rPr>
                <w:rFonts w:ascii="Times New Roman" w:hAnsi="Times New Roman"/>
                <w:lang w:val="ru-RU"/>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1417" w:type="dxa"/>
          </w:tcPr>
          <w:p w:rsidR="002358DA" w:rsidRPr="005F4D20" w:rsidRDefault="002358DA" w:rsidP="002358DA">
            <w:pPr>
              <w:ind w:firstLine="0"/>
              <w:jc w:val="center"/>
              <w:rPr>
                <w:rFonts w:ascii="Times New Roman" w:hAnsi="Times New Roman"/>
              </w:rPr>
            </w:pPr>
            <w:r w:rsidRPr="005F4D20">
              <w:rPr>
                <w:rFonts w:ascii="Times New Roman" w:hAnsi="Times New Roman"/>
              </w:rPr>
              <w:t>1.2</w:t>
            </w:r>
          </w:p>
        </w:tc>
        <w:tc>
          <w:tcPr>
            <w:tcW w:w="3112" w:type="dxa"/>
          </w:tcPr>
          <w:p w:rsidR="002358DA" w:rsidRPr="005F4D20" w:rsidRDefault="002358DA" w:rsidP="002358DA">
            <w:pPr>
              <w:tabs>
                <w:tab w:val="center" w:pos="1750"/>
                <w:tab w:val="right" w:pos="3500"/>
              </w:tabs>
              <w:suppressAutoHyphens/>
              <w:ind w:firstLine="709"/>
              <w:rPr>
                <w:rFonts w:ascii="Times New Roman" w:hAnsi="Times New Roman"/>
              </w:rPr>
            </w:pPr>
          </w:p>
        </w:tc>
      </w:tr>
      <w:tr w:rsidR="002358DA" w:rsidTr="002358DA">
        <w:tc>
          <w:tcPr>
            <w:tcW w:w="988" w:type="dxa"/>
          </w:tcPr>
          <w:p w:rsidR="002358DA" w:rsidRPr="005F4D20" w:rsidRDefault="002358DA" w:rsidP="002358DA">
            <w:pPr>
              <w:suppressAutoHyphens/>
              <w:ind w:firstLine="0"/>
              <w:jc w:val="center"/>
              <w:rPr>
                <w:rFonts w:ascii="Times New Roman" w:hAnsi="Times New Roman"/>
              </w:rPr>
            </w:pPr>
            <w:r w:rsidRPr="005F4D20">
              <w:rPr>
                <w:rFonts w:ascii="Times New Roman" w:hAnsi="Times New Roman"/>
              </w:rPr>
              <w:t>1.2.</w:t>
            </w:r>
          </w:p>
        </w:tc>
        <w:tc>
          <w:tcPr>
            <w:tcW w:w="4536" w:type="dxa"/>
          </w:tcPr>
          <w:p w:rsidR="002358DA" w:rsidRPr="002358DA" w:rsidRDefault="002358DA" w:rsidP="002358DA">
            <w:pPr>
              <w:suppressAutoHyphens/>
              <w:ind w:firstLine="0"/>
              <w:rPr>
                <w:rFonts w:ascii="Times New Roman" w:hAnsi="Times New Roman"/>
                <w:lang w:val="ru-RU"/>
              </w:rPr>
            </w:pPr>
            <w:r w:rsidRPr="002358DA">
              <w:rPr>
                <w:rFonts w:ascii="Times New Roman" w:hAnsi="Times New Roman"/>
                <w:lang w:val="ru-RU"/>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1417" w:type="dxa"/>
          </w:tcPr>
          <w:p w:rsidR="002358DA" w:rsidRPr="005F4D20" w:rsidRDefault="002358DA" w:rsidP="002358DA">
            <w:pPr>
              <w:ind w:firstLine="0"/>
              <w:jc w:val="center"/>
              <w:rPr>
                <w:rFonts w:ascii="Times New Roman" w:hAnsi="Times New Roman"/>
              </w:rPr>
            </w:pPr>
            <w:r w:rsidRPr="005F4D20">
              <w:rPr>
                <w:rFonts w:ascii="Times New Roman" w:hAnsi="Times New Roman"/>
              </w:rPr>
              <w:t>1.1</w:t>
            </w:r>
          </w:p>
        </w:tc>
        <w:tc>
          <w:tcPr>
            <w:tcW w:w="3112" w:type="dxa"/>
          </w:tcPr>
          <w:p w:rsidR="002358DA" w:rsidRPr="005F4D20" w:rsidRDefault="002358DA" w:rsidP="002358DA">
            <w:pPr>
              <w:tabs>
                <w:tab w:val="center" w:pos="1750"/>
                <w:tab w:val="right" w:pos="3500"/>
              </w:tabs>
              <w:suppressAutoHyphens/>
              <w:ind w:firstLine="709"/>
              <w:rPr>
                <w:rFonts w:ascii="Times New Roman" w:hAnsi="Times New Roman"/>
              </w:rPr>
            </w:pPr>
          </w:p>
        </w:tc>
      </w:tr>
      <w:tr w:rsidR="002358DA" w:rsidTr="002358DA">
        <w:tc>
          <w:tcPr>
            <w:tcW w:w="988" w:type="dxa"/>
          </w:tcPr>
          <w:p w:rsidR="002358DA" w:rsidRPr="005F4D20" w:rsidRDefault="002358DA" w:rsidP="002358DA">
            <w:pPr>
              <w:suppressAutoHyphens/>
              <w:ind w:firstLine="0"/>
              <w:jc w:val="center"/>
              <w:rPr>
                <w:rFonts w:ascii="Times New Roman" w:hAnsi="Times New Roman"/>
              </w:rPr>
            </w:pPr>
            <w:r w:rsidRPr="005F4D20">
              <w:rPr>
                <w:rFonts w:ascii="Times New Roman" w:hAnsi="Times New Roman"/>
              </w:rPr>
              <w:lastRenderedPageBreak/>
              <w:t>1.3.</w:t>
            </w:r>
          </w:p>
        </w:tc>
        <w:tc>
          <w:tcPr>
            <w:tcW w:w="4536" w:type="dxa"/>
          </w:tcPr>
          <w:p w:rsidR="002358DA" w:rsidRPr="002358DA" w:rsidRDefault="002358DA" w:rsidP="002358DA">
            <w:pPr>
              <w:suppressAutoHyphens/>
              <w:ind w:firstLine="0"/>
              <w:rPr>
                <w:rFonts w:ascii="Times New Roman" w:hAnsi="Times New Roman"/>
                <w:lang w:val="ru-RU"/>
              </w:rPr>
            </w:pPr>
            <w:r w:rsidRPr="002358DA">
              <w:rPr>
                <w:rFonts w:ascii="Times New Roman" w:hAnsi="Times New Roman"/>
                <w:lang w:val="ru-RU"/>
              </w:rPr>
              <w:t>- при наличии почетных званий и наград Российской Федерации, СССР («Народный …», «Заслуженный …»);</w:t>
            </w:r>
          </w:p>
        </w:tc>
        <w:tc>
          <w:tcPr>
            <w:tcW w:w="1417" w:type="dxa"/>
          </w:tcPr>
          <w:p w:rsidR="002358DA" w:rsidRPr="005F4D20" w:rsidRDefault="002358DA" w:rsidP="002358DA">
            <w:pPr>
              <w:ind w:firstLine="0"/>
              <w:jc w:val="center"/>
              <w:rPr>
                <w:rFonts w:ascii="Times New Roman" w:hAnsi="Times New Roman"/>
              </w:rPr>
            </w:pPr>
            <w:r w:rsidRPr="005F4D20">
              <w:rPr>
                <w:rFonts w:ascii="Times New Roman" w:hAnsi="Times New Roman"/>
              </w:rPr>
              <w:t>1.2</w:t>
            </w:r>
          </w:p>
        </w:tc>
        <w:tc>
          <w:tcPr>
            <w:tcW w:w="3112" w:type="dxa"/>
          </w:tcPr>
          <w:p w:rsidR="002358DA" w:rsidRPr="005F4D20" w:rsidRDefault="002358DA" w:rsidP="002358DA">
            <w:pPr>
              <w:tabs>
                <w:tab w:val="center" w:pos="1750"/>
                <w:tab w:val="right" w:pos="3500"/>
              </w:tabs>
              <w:suppressAutoHyphens/>
              <w:ind w:firstLine="709"/>
              <w:rPr>
                <w:rFonts w:ascii="Times New Roman" w:hAnsi="Times New Roman"/>
              </w:rPr>
            </w:pPr>
          </w:p>
        </w:tc>
      </w:tr>
      <w:tr w:rsidR="002358DA" w:rsidTr="002358DA">
        <w:tc>
          <w:tcPr>
            <w:tcW w:w="988" w:type="dxa"/>
          </w:tcPr>
          <w:p w:rsidR="002358DA" w:rsidRPr="005F4D20" w:rsidRDefault="002358DA" w:rsidP="002358DA">
            <w:pPr>
              <w:suppressAutoHyphens/>
              <w:ind w:firstLine="0"/>
              <w:jc w:val="center"/>
              <w:rPr>
                <w:rFonts w:ascii="Times New Roman" w:hAnsi="Times New Roman"/>
              </w:rPr>
            </w:pPr>
            <w:r w:rsidRPr="005F4D20">
              <w:rPr>
                <w:rFonts w:ascii="Times New Roman" w:hAnsi="Times New Roman"/>
              </w:rPr>
              <w:t>1.4.</w:t>
            </w:r>
          </w:p>
        </w:tc>
        <w:tc>
          <w:tcPr>
            <w:tcW w:w="4536" w:type="dxa"/>
          </w:tcPr>
          <w:p w:rsidR="002358DA" w:rsidRPr="002358DA" w:rsidRDefault="002358DA" w:rsidP="002358DA">
            <w:pPr>
              <w:suppressAutoHyphens/>
              <w:ind w:firstLine="0"/>
              <w:rPr>
                <w:rFonts w:ascii="Times New Roman" w:hAnsi="Times New Roman"/>
                <w:lang w:val="ru-RU"/>
              </w:rPr>
            </w:pPr>
            <w:r w:rsidRPr="002358DA">
              <w:rPr>
                <w:rFonts w:ascii="Times New Roman" w:hAnsi="Times New Roman"/>
                <w:lang w:val="ru-RU"/>
              </w:rPr>
              <w:t>- при наличии ведомственных наград и почетных званий.</w:t>
            </w:r>
          </w:p>
        </w:tc>
        <w:tc>
          <w:tcPr>
            <w:tcW w:w="1417" w:type="dxa"/>
          </w:tcPr>
          <w:p w:rsidR="002358DA" w:rsidRPr="005F4D20" w:rsidRDefault="002358DA" w:rsidP="002358DA">
            <w:pPr>
              <w:ind w:firstLine="0"/>
              <w:jc w:val="center"/>
              <w:rPr>
                <w:rFonts w:ascii="Times New Roman" w:hAnsi="Times New Roman"/>
              </w:rPr>
            </w:pPr>
            <w:r w:rsidRPr="005F4D20">
              <w:rPr>
                <w:rFonts w:ascii="Times New Roman" w:hAnsi="Times New Roman"/>
              </w:rPr>
              <w:t>1.1</w:t>
            </w:r>
          </w:p>
        </w:tc>
        <w:tc>
          <w:tcPr>
            <w:tcW w:w="3112" w:type="dxa"/>
          </w:tcPr>
          <w:p w:rsidR="002358DA" w:rsidRPr="002358DA" w:rsidRDefault="002358DA" w:rsidP="002358DA">
            <w:pPr>
              <w:tabs>
                <w:tab w:val="center" w:pos="1750"/>
                <w:tab w:val="right" w:pos="3500"/>
              </w:tabs>
              <w:suppressAutoHyphens/>
              <w:ind w:firstLine="0"/>
              <w:rPr>
                <w:rFonts w:ascii="Times New Roman" w:hAnsi="Times New Roman"/>
                <w:lang w:val="ru-RU"/>
              </w:rPr>
            </w:pPr>
            <w:r w:rsidRPr="002358DA">
              <w:rPr>
                <w:rFonts w:ascii="Times New Roman" w:hAnsi="Times New Roman"/>
                <w:lang w:val="ru-RU"/>
              </w:rPr>
              <w:t>-медаль Ушинского К.Д., Медаль Выготского Л.С.,</w:t>
            </w:r>
          </w:p>
          <w:p w:rsidR="002358DA" w:rsidRPr="002358DA" w:rsidRDefault="002358DA" w:rsidP="002358DA">
            <w:pPr>
              <w:tabs>
                <w:tab w:val="center" w:pos="1750"/>
                <w:tab w:val="right" w:pos="3500"/>
              </w:tabs>
              <w:suppressAutoHyphens/>
              <w:ind w:firstLine="0"/>
              <w:rPr>
                <w:rFonts w:ascii="Times New Roman" w:hAnsi="Times New Roman"/>
                <w:lang w:val="ru-RU" w:eastAsia="ar-SA"/>
              </w:rPr>
            </w:pPr>
            <w:r w:rsidRPr="002358DA">
              <w:rPr>
                <w:rFonts w:ascii="Times New Roman" w:hAnsi="Times New Roman"/>
                <w:color w:val="22272F"/>
                <w:lang w:val="ru-RU"/>
              </w:rPr>
              <w:t xml:space="preserve">-почетное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 </w:t>
            </w:r>
            <w:r w:rsidRPr="002358DA">
              <w:rPr>
                <w:rFonts w:ascii="Times New Roman" w:hAnsi="Times New Roman"/>
                <w:lang w:val="ru-RU" w:eastAsia="ar-SA"/>
              </w:rPr>
              <w:t>«Почетный работник общего образования РФ»; почетное звание «Отличник просвещения РФ»;</w:t>
            </w:r>
          </w:p>
          <w:p w:rsidR="002358DA" w:rsidRPr="002358DA" w:rsidRDefault="002358DA" w:rsidP="002358DA">
            <w:pPr>
              <w:tabs>
                <w:tab w:val="center" w:pos="1750"/>
                <w:tab w:val="right" w:pos="3500"/>
              </w:tabs>
              <w:suppressAutoHyphens/>
              <w:ind w:firstLine="0"/>
              <w:rPr>
                <w:rFonts w:ascii="Times New Roman" w:hAnsi="Times New Roman"/>
                <w:lang w:val="ru-RU" w:eastAsia="ar-SA"/>
              </w:rPr>
            </w:pPr>
            <w:r w:rsidRPr="002358DA">
              <w:rPr>
                <w:rFonts w:ascii="Times New Roman" w:hAnsi="Times New Roman"/>
                <w:color w:val="22272F"/>
                <w:shd w:val="clear" w:color="auto" w:fill="FFFFFF"/>
                <w:lang w:val="ru-RU"/>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нагрудный знак</w:t>
            </w:r>
            <w:r w:rsidRPr="002358DA">
              <w:rPr>
                <w:rFonts w:ascii="Times New Roman" w:hAnsi="Times New Roman"/>
                <w:lang w:val="ru-RU" w:eastAsia="ar-SA"/>
              </w:rPr>
              <w:t xml:space="preserve"> (знак отличия) «Отличник просвещения РФ»</w:t>
            </w:r>
          </w:p>
          <w:p w:rsidR="002358DA" w:rsidRPr="002358DA" w:rsidRDefault="002358DA" w:rsidP="002358DA">
            <w:pPr>
              <w:tabs>
                <w:tab w:val="center" w:pos="1750"/>
                <w:tab w:val="right" w:pos="3500"/>
              </w:tabs>
              <w:suppressAutoHyphens/>
              <w:ind w:firstLine="0"/>
              <w:rPr>
                <w:rFonts w:ascii="Times New Roman" w:hAnsi="Times New Roman"/>
                <w:lang w:val="ru-RU"/>
              </w:rPr>
            </w:pPr>
            <w:r w:rsidRPr="002358DA">
              <w:rPr>
                <w:rFonts w:ascii="Times New Roman" w:hAnsi="Times New Roman"/>
                <w:color w:val="22272F"/>
                <w:shd w:val="clear" w:color="auto" w:fill="FFFFFF"/>
                <w:lang w:val="ru-RU"/>
              </w:rPr>
              <w:t>-почетная грамота Министерства просвещения РФ (Министерства образования и науки РФ).</w:t>
            </w:r>
          </w:p>
        </w:tc>
      </w:tr>
    </w:tbl>
    <w:p w:rsidR="00B0054C" w:rsidRPr="00CA3C51" w:rsidRDefault="00B0054C" w:rsidP="00CA3C51">
      <w:pPr>
        <w:autoSpaceDE w:val="0"/>
        <w:autoSpaceDN w:val="0"/>
        <w:adjustRightInd w:val="0"/>
        <w:ind w:firstLine="0"/>
        <w:rPr>
          <w:rFonts w:ascii="Times New Roman" w:eastAsia="Calibri" w:hAnsi="Times New Roman"/>
          <w:sz w:val="26"/>
          <w:szCs w:val="26"/>
        </w:rPr>
      </w:pPr>
      <w:r w:rsidRPr="005F4D20">
        <w:rPr>
          <w:rFonts w:ascii="Times New Roman" w:eastAsia="Calibri" w:hAnsi="Times New Roman"/>
          <w:sz w:val="26"/>
          <w:szCs w:val="26"/>
        </w:rPr>
        <w:t>Коэффициент устанавливается по одному (максимальному) из оснований со дня представления соответствующего документа, подтверждающего наличие ученой степени, ученого звания, почетного звания, награды.</w:t>
      </w:r>
    </w:p>
    <w:p w:rsidR="00B0054C" w:rsidRPr="00CA3C51" w:rsidRDefault="00CA3C51" w:rsidP="00B0054C">
      <w:pPr>
        <w:shd w:val="clear" w:color="auto" w:fill="FFFFFF"/>
        <w:ind w:firstLine="709"/>
        <w:jc w:val="right"/>
        <w:rPr>
          <w:rFonts w:ascii="Times New Roman" w:hAnsi="Times New Roman"/>
          <w:position w:val="-6"/>
        </w:rPr>
      </w:pPr>
      <w:r w:rsidRPr="00CA3C51">
        <w:rPr>
          <w:rFonts w:ascii="Times New Roman" w:hAnsi="Times New Roman"/>
          <w:position w:val="-6"/>
        </w:rPr>
        <w:t>Таблица № 6</w:t>
      </w:r>
      <w:r w:rsidR="00B0054C" w:rsidRPr="00CA3C51">
        <w:rPr>
          <w:rFonts w:ascii="Times New Roman" w:hAnsi="Times New Roman"/>
          <w:position w:val="-6"/>
        </w:rPr>
        <w:t>.</w:t>
      </w:r>
    </w:p>
    <w:p w:rsidR="00B0054C" w:rsidRPr="005F4D20" w:rsidRDefault="00B0054C" w:rsidP="00B0054C">
      <w:pPr>
        <w:shd w:val="clear" w:color="auto" w:fill="FFFFFF"/>
        <w:ind w:firstLine="709"/>
        <w:jc w:val="center"/>
        <w:rPr>
          <w:rFonts w:ascii="Times New Roman" w:hAnsi="Times New Roman"/>
          <w:b/>
          <w:sz w:val="26"/>
          <w:szCs w:val="26"/>
        </w:rPr>
      </w:pPr>
      <w:r w:rsidRPr="005F4D20">
        <w:rPr>
          <w:rFonts w:ascii="Times New Roman" w:hAnsi="Times New Roman"/>
          <w:b/>
          <w:position w:val="-6"/>
          <w:sz w:val="26"/>
          <w:szCs w:val="26"/>
        </w:rPr>
        <w:t>Нормативное значение</w:t>
      </w:r>
    </w:p>
    <w:tbl>
      <w:tblPr>
        <w:tblW w:w="4948" w:type="pct"/>
        <w:tblLayout w:type="fixed"/>
        <w:tblLook w:val="0000"/>
      </w:tblPr>
      <w:tblGrid>
        <w:gridCol w:w="485"/>
        <w:gridCol w:w="6813"/>
        <w:gridCol w:w="1436"/>
        <w:gridCol w:w="1438"/>
      </w:tblGrid>
      <w:tr w:rsidR="00B0054C" w:rsidRPr="005F4D20" w:rsidTr="00B0054C">
        <w:tc>
          <w:tcPr>
            <w:tcW w:w="238" w:type="pct"/>
            <w:tcBorders>
              <w:top w:val="single" w:sz="4" w:space="0" w:color="000000"/>
              <w:left w:val="single" w:sz="4" w:space="0" w:color="000000"/>
              <w:bottom w:val="single" w:sz="4" w:space="0" w:color="000000"/>
            </w:tcBorders>
            <w:vAlign w:val="center"/>
          </w:tcPr>
          <w:p w:rsidR="00B0054C" w:rsidRPr="005F4D20" w:rsidRDefault="00B0054C" w:rsidP="00CA3C51">
            <w:pPr>
              <w:ind w:firstLine="0"/>
              <w:jc w:val="center"/>
              <w:rPr>
                <w:rFonts w:ascii="Times New Roman" w:hAnsi="Times New Roman"/>
              </w:rPr>
            </w:pPr>
            <w:r w:rsidRPr="005F4D20">
              <w:rPr>
                <w:rFonts w:ascii="Times New Roman" w:hAnsi="Times New Roman"/>
              </w:rPr>
              <w:t>п/п</w:t>
            </w:r>
          </w:p>
        </w:tc>
        <w:tc>
          <w:tcPr>
            <w:tcW w:w="3349" w:type="pct"/>
            <w:tcBorders>
              <w:top w:val="single" w:sz="4" w:space="0" w:color="000000"/>
              <w:left w:val="single" w:sz="4" w:space="0" w:color="000000"/>
              <w:bottom w:val="single" w:sz="4" w:space="0" w:color="000000"/>
            </w:tcBorders>
            <w:vAlign w:val="center"/>
          </w:tcPr>
          <w:p w:rsidR="00B0054C" w:rsidRPr="005F4D20" w:rsidRDefault="00B0054C" w:rsidP="00CA3C51">
            <w:pPr>
              <w:ind w:firstLine="0"/>
              <w:jc w:val="center"/>
              <w:rPr>
                <w:rFonts w:ascii="Times New Roman" w:hAnsi="Times New Roman"/>
              </w:rPr>
            </w:pPr>
            <w:r w:rsidRPr="005F4D20">
              <w:rPr>
                <w:rFonts w:ascii="Times New Roman" w:hAnsi="Times New Roman"/>
              </w:rPr>
              <w:t>Наименование группы образовательных организаций</w:t>
            </w:r>
          </w:p>
        </w:tc>
        <w:tc>
          <w:tcPr>
            <w:tcW w:w="706" w:type="pct"/>
            <w:tcBorders>
              <w:top w:val="single" w:sz="4" w:space="0" w:color="000000"/>
              <w:left w:val="single" w:sz="4" w:space="0" w:color="000000"/>
              <w:bottom w:val="single" w:sz="4" w:space="0" w:color="000000"/>
            </w:tcBorders>
            <w:vAlign w:val="center"/>
          </w:tcPr>
          <w:p w:rsidR="00B0054C" w:rsidRPr="005F4D20" w:rsidRDefault="00B0054C" w:rsidP="00CA3C51">
            <w:pPr>
              <w:ind w:firstLine="0"/>
              <w:jc w:val="center"/>
              <w:rPr>
                <w:rFonts w:ascii="Times New Roman" w:hAnsi="Times New Roman"/>
              </w:rPr>
            </w:pPr>
            <w:r w:rsidRPr="005F4D20">
              <w:rPr>
                <w:rFonts w:ascii="Times New Roman" w:hAnsi="Times New Roman"/>
              </w:rPr>
              <w:t>Средняя наполняемость в классах, чел.</w:t>
            </w:r>
          </w:p>
        </w:tc>
        <w:tc>
          <w:tcPr>
            <w:tcW w:w="707" w:type="pct"/>
            <w:tcBorders>
              <w:top w:val="single" w:sz="4" w:space="0" w:color="000000"/>
              <w:left w:val="single" w:sz="4" w:space="0" w:color="000000"/>
              <w:bottom w:val="single" w:sz="4" w:space="0" w:color="000000"/>
              <w:right w:val="single" w:sz="4" w:space="0" w:color="000000"/>
            </w:tcBorders>
            <w:vAlign w:val="center"/>
          </w:tcPr>
          <w:p w:rsidR="00B0054C" w:rsidRPr="005F4D20" w:rsidRDefault="00B0054C" w:rsidP="00CA3C51">
            <w:pPr>
              <w:ind w:firstLine="0"/>
              <w:jc w:val="center"/>
              <w:rPr>
                <w:rFonts w:ascii="Times New Roman" w:hAnsi="Times New Roman"/>
              </w:rPr>
            </w:pPr>
            <w:r w:rsidRPr="005F4D20">
              <w:rPr>
                <w:rFonts w:ascii="Times New Roman" w:hAnsi="Times New Roman"/>
              </w:rPr>
              <w:t>Количество</w:t>
            </w:r>
          </w:p>
          <w:p w:rsidR="00B0054C" w:rsidRPr="005F4D20" w:rsidRDefault="00B0054C" w:rsidP="00CA3C51">
            <w:pPr>
              <w:ind w:firstLine="0"/>
              <w:jc w:val="center"/>
              <w:rPr>
                <w:rFonts w:ascii="Times New Roman" w:hAnsi="Times New Roman"/>
              </w:rPr>
            </w:pPr>
            <w:r w:rsidRPr="005F4D20">
              <w:rPr>
                <w:rFonts w:ascii="Times New Roman" w:hAnsi="Times New Roman"/>
              </w:rPr>
              <w:t>обучающихся на одного педработника</w:t>
            </w:r>
          </w:p>
        </w:tc>
      </w:tr>
      <w:tr w:rsidR="00B0054C" w:rsidRPr="005F4D20" w:rsidTr="00B0054C">
        <w:tc>
          <w:tcPr>
            <w:tcW w:w="238" w:type="pct"/>
            <w:tcBorders>
              <w:top w:val="single" w:sz="4" w:space="0" w:color="000000"/>
              <w:left w:val="single" w:sz="4" w:space="0" w:color="000000"/>
              <w:bottom w:val="single" w:sz="4" w:space="0" w:color="000000"/>
            </w:tcBorders>
            <w:vAlign w:val="center"/>
          </w:tcPr>
          <w:p w:rsidR="00B0054C" w:rsidRPr="005F4D20" w:rsidRDefault="00B0054C" w:rsidP="00B0054C">
            <w:pPr>
              <w:ind w:firstLine="0"/>
              <w:rPr>
                <w:rFonts w:ascii="Times New Roman" w:hAnsi="Times New Roman"/>
              </w:rPr>
            </w:pPr>
            <w:r w:rsidRPr="005F4D20">
              <w:rPr>
                <w:rFonts w:ascii="Times New Roman" w:hAnsi="Times New Roman"/>
              </w:rPr>
              <w:t>1</w:t>
            </w:r>
          </w:p>
        </w:tc>
        <w:tc>
          <w:tcPr>
            <w:tcW w:w="3349" w:type="pct"/>
            <w:tcBorders>
              <w:top w:val="single" w:sz="4" w:space="0" w:color="000000"/>
              <w:left w:val="single" w:sz="4" w:space="0" w:color="000000"/>
              <w:bottom w:val="single" w:sz="4" w:space="0" w:color="000000"/>
            </w:tcBorders>
          </w:tcPr>
          <w:p w:rsidR="00B0054C" w:rsidRPr="005F4D20" w:rsidRDefault="00B0054C" w:rsidP="00B0054C">
            <w:pPr>
              <w:ind w:firstLine="0"/>
              <w:rPr>
                <w:rFonts w:ascii="Times New Roman" w:hAnsi="Times New Roman"/>
              </w:rPr>
            </w:pPr>
            <w:r w:rsidRPr="005F4D20">
              <w:rPr>
                <w:rFonts w:ascii="Times New Roman" w:hAnsi="Times New Roman"/>
              </w:rPr>
              <w:t>Общеобразовательные организации, расположенные в городских населенных пунктах с населением более 20 тыс. жителей</w:t>
            </w:r>
          </w:p>
        </w:tc>
        <w:tc>
          <w:tcPr>
            <w:tcW w:w="706" w:type="pct"/>
            <w:tcBorders>
              <w:top w:val="single" w:sz="4" w:space="0" w:color="000000"/>
              <w:left w:val="single" w:sz="4" w:space="0" w:color="000000"/>
              <w:bottom w:val="single" w:sz="4" w:space="0" w:color="000000"/>
            </w:tcBorders>
            <w:vAlign w:val="center"/>
          </w:tcPr>
          <w:p w:rsidR="00B0054C" w:rsidRPr="005F4D20" w:rsidRDefault="00B0054C" w:rsidP="00B0054C">
            <w:pPr>
              <w:ind w:firstLine="0"/>
              <w:jc w:val="center"/>
              <w:rPr>
                <w:rFonts w:ascii="Times New Roman" w:hAnsi="Times New Roman"/>
              </w:rPr>
            </w:pPr>
            <w:r w:rsidRPr="005F4D20">
              <w:rPr>
                <w:rFonts w:ascii="Times New Roman" w:hAnsi="Times New Roman"/>
              </w:rPr>
              <w:t>25</w:t>
            </w:r>
          </w:p>
        </w:tc>
        <w:tc>
          <w:tcPr>
            <w:tcW w:w="707" w:type="pct"/>
            <w:tcBorders>
              <w:top w:val="single" w:sz="4" w:space="0" w:color="000000"/>
              <w:left w:val="single" w:sz="4" w:space="0" w:color="000000"/>
              <w:bottom w:val="single" w:sz="4" w:space="0" w:color="000000"/>
              <w:right w:val="single" w:sz="4" w:space="0" w:color="000000"/>
            </w:tcBorders>
            <w:vAlign w:val="center"/>
          </w:tcPr>
          <w:p w:rsidR="00B0054C" w:rsidRPr="005F4D20" w:rsidRDefault="00B0054C" w:rsidP="00B0054C">
            <w:pPr>
              <w:ind w:firstLine="0"/>
              <w:jc w:val="center"/>
              <w:rPr>
                <w:rFonts w:ascii="Times New Roman" w:hAnsi="Times New Roman"/>
              </w:rPr>
            </w:pPr>
            <w:r w:rsidRPr="005F4D20">
              <w:rPr>
                <w:rFonts w:ascii="Times New Roman" w:hAnsi="Times New Roman"/>
              </w:rPr>
              <w:t>15,7</w:t>
            </w:r>
          </w:p>
        </w:tc>
      </w:tr>
      <w:tr w:rsidR="00B0054C" w:rsidRPr="005F4D20" w:rsidTr="00B0054C">
        <w:tc>
          <w:tcPr>
            <w:tcW w:w="238" w:type="pct"/>
            <w:tcBorders>
              <w:top w:val="single" w:sz="4" w:space="0" w:color="000000"/>
              <w:left w:val="single" w:sz="4" w:space="0" w:color="000000"/>
              <w:bottom w:val="single" w:sz="4" w:space="0" w:color="000000"/>
            </w:tcBorders>
            <w:vAlign w:val="center"/>
          </w:tcPr>
          <w:p w:rsidR="00B0054C" w:rsidRPr="005F4D20" w:rsidRDefault="00B0054C" w:rsidP="00B0054C">
            <w:pPr>
              <w:ind w:firstLine="0"/>
              <w:rPr>
                <w:rFonts w:ascii="Times New Roman" w:hAnsi="Times New Roman"/>
              </w:rPr>
            </w:pPr>
            <w:r w:rsidRPr="005F4D20">
              <w:rPr>
                <w:rFonts w:ascii="Times New Roman" w:hAnsi="Times New Roman"/>
              </w:rPr>
              <w:t>2</w:t>
            </w:r>
          </w:p>
        </w:tc>
        <w:tc>
          <w:tcPr>
            <w:tcW w:w="3349" w:type="pct"/>
            <w:tcBorders>
              <w:top w:val="single" w:sz="4" w:space="0" w:color="000000"/>
              <w:left w:val="single" w:sz="4" w:space="0" w:color="000000"/>
              <w:bottom w:val="single" w:sz="4" w:space="0" w:color="000000"/>
            </w:tcBorders>
          </w:tcPr>
          <w:p w:rsidR="00B0054C" w:rsidRPr="005F4D20" w:rsidRDefault="00B0054C" w:rsidP="00B0054C">
            <w:pPr>
              <w:ind w:firstLine="0"/>
              <w:rPr>
                <w:rFonts w:ascii="Times New Roman" w:hAnsi="Times New Roman"/>
              </w:rPr>
            </w:pPr>
            <w:r w:rsidRPr="005F4D20">
              <w:rPr>
                <w:rFonts w:ascii="Times New Roman" w:hAnsi="Times New Roman"/>
              </w:rPr>
              <w:t xml:space="preserve">Общеобразовательные организации, расположенные в городских населенных пунктах с населением менее 20 тыс. жителей </w:t>
            </w:r>
          </w:p>
        </w:tc>
        <w:tc>
          <w:tcPr>
            <w:tcW w:w="706" w:type="pct"/>
            <w:tcBorders>
              <w:top w:val="single" w:sz="4" w:space="0" w:color="000000"/>
              <w:left w:val="single" w:sz="4" w:space="0" w:color="000000"/>
              <w:bottom w:val="single" w:sz="4" w:space="0" w:color="000000"/>
            </w:tcBorders>
            <w:vAlign w:val="center"/>
          </w:tcPr>
          <w:p w:rsidR="00B0054C" w:rsidRPr="005F4D20" w:rsidRDefault="00B0054C" w:rsidP="00B0054C">
            <w:pPr>
              <w:ind w:firstLine="0"/>
              <w:jc w:val="center"/>
              <w:rPr>
                <w:rFonts w:ascii="Times New Roman" w:hAnsi="Times New Roman"/>
              </w:rPr>
            </w:pPr>
            <w:r w:rsidRPr="005F4D20">
              <w:rPr>
                <w:rFonts w:ascii="Times New Roman" w:hAnsi="Times New Roman"/>
              </w:rPr>
              <w:t>22</w:t>
            </w:r>
          </w:p>
        </w:tc>
        <w:tc>
          <w:tcPr>
            <w:tcW w:w="707" w:type="pct"/>
            <w:tcBorders>
              <w:top w:val="single" w:sz="4" w:space="0" w:color="000000"/>
              <w:left w:val="single" w:sz="4" w:space="0" w:color="000000"/>
              <w:bottom w:val="single" w:sz="4" w:space="0" w:color="000000"/>
              <w:right w:val="single" w:sz="4" w:space="0" w:color="000000"/>
            </w:tcBorders>
            <w:vAlign w:val="center"/>
          </w:tcPr>
          <w:p w:rsidR="00B0054C" w:rsidRPr="005F4D20" w:rsidRDefault="00B0054C" w:rsidP="00B0054C">
            <w:pPr>
              <w:ind w:firstLine="0"/>
              <w:jc w:val="center"/>
              <w:rPr>
                <w:rFonts w:ascii="Times New Roman" w:hAnsi="Times New Roman"/>
              </w:rPr>
            </w:pPr>
            <w:r w:rsidRPr="005F4D20">
              <w:rPr>
                <w:rFonts w:ascii="Times New Roman" w:hAnsi="Times New Roman"/>
              </w:rPr>
              <w:t>14,5</w:t>
            </w:r>
          </w:p>
        </w:tc>
      </w:tr>
      <w:tr w:rsidR="00B0054C" w:rsidRPr="005F4D20" w:rsidTr="00B0054C">
        <w:tc>
          <w:tcPr>
            <w:tcW w:w="238" w:type="pct"/>
            <w:tcBorders>
              <w:top w:val="single" w:sz="4" w:space="0" w:color="000000"/>
              <w:left w:val="single" w:sz="4" w:space="0" w:color="000000"/>
              <w:bottom w:val="single" w:sz="4" w:space="0" w:color="000000"/>
            </w:tcBorders>
            <w:vAlign w:val="center"/>
          </w:tcPr>
          <w:p w:rsidR="00B0054C" w:rsidRPr="005F4D20" w:rsidRDefault="00B0054C" w:rsidP="00B0054C">
            <w:pPr>
              <w:ind w:firstLine="0"/>
              <w:rPr>
                <w:rFonts w:ascii="Times New Roman" w:hAnsi="Times New Roman"/>
              </w:rPr>
            </w:pPr>
            <w:r w:rsidRPr="005F4D20">
              <w:rPr>
                <w:rFonts w:ascii="Times New Roman" w:hAnsi="Times New Roman"/>
              </w:rPr>
              <w:t>3</w:t>
            </w:r>
          </w:p>
        </w:tc>
        <w:tc>
          <w:tcPr>
            <w:tcW w:w="3349" w:type="pct"/>
            <w:tcBorders>
              <w:top w:val="single" w:sz="4" w:space="0" w:color="000000"/>
              <w:left w:val="single" w:sz="4" w:space="0" w:color="000000"/>
              <w:bottom w:val="single" w:sz="4" w:space="0" w:color="000000"/>
            </w:tcBorders>
          </w:tcPr>
          <w:p w:rsidR="00B0054C" w:rsidRPr="005F4D20" w:rsidRDefault="00B0054C" w:rsidP="00B0054C">
            <w:pPr>
              <w:ind w:firstLine="0"/>
              <w:rPr>
                <w:rFonts w:ascii="Times New Roman" w:hAnsi="Times New Roman"/>
              </w:rPr>
            </w:pPr>
            <w:r w:rsidRPr="005F4D20">
              <w:rPr>
                <w:rFonts w:ascii="Times New Roman" w:hAnsi="Times New Roman"/>
              </w:rPr>
              <w:t>Общеобразовательныеорганизациисуглубленнымизучениеминостранныхязыков</w:t>
            </w:r>
          </w:p>
        </w:tc>
        <w:tc>
          <w:tcPr>
            <w:tcW w:w="706" w:type="pct"/>
            <w:tcBorders>
              <w:top w:val="single" w:sz="4" w:space="0" w:color="000000"/>
              <w:left w:val="single" w:sz="4" w:space="0" w:color="000000"/>
              <w:bottom w:val="single" w:sz="4" w:space="0" w:color="000000"/>
            </w:tcBorders>
            <w:vAlign w:val="center"/>
          </w:tcPr>
          <w:p w:rsidR="00B0054C" w:rsidRPr="005F4D20" w:rsidRDefault="00B0054C" w:rsidP="00B0054C">
            <w:pPr>
              <w:ind w:firstLine="0"/>
              <w:jc w:val="center"/>
              <w:rPr>
                <w:rFonts w:ascii="Times New Roman" w:hAnsi="Times New Roman"/>
              </w:rPr>
            </w:pPr>
            <w:r w:rsidRPr="005F4D20">
              <w:rPr>
                <w:rFonts w:ascii="Times New Roman" w:hAnsi="Times New Roman"/>
              </w:rPr>
              <w:t>25</w:t>
            </w:r>
          </w:p>
        </w:tc>
        <w:tc>
          <w:tcPr>
            <w:tcW w:w="707" w:type="pct"/>
            <w:tcBorders>
              <w:top w:val="single" w:sz="4" w:space="0" w:color="000000"/>
              <w:left w:val="single" w:sz="4" w:space="0" w:color="000000"/>
              <w:bottom w:val="single" w:sz="4" w:space="0" w:color="000000"/>
              <w:right w:val="single" w:sz="4" w:space="0" w:color="000000"/>
            </w:tcBorders>
            <w:vAlign w:val="center"/>
          </w:tcPr>
          <w:p w:rsidR="00B0054C" w:rsidRPr="005F4D20" w:rsidRDefault="00B0054C" w:rsidP="00B0054C">
            <w:pPr>
              <w:ind w:firstLine="0"/>
              <w:jc w:val="center"/>
              <w:rPr>
                <w:rFonts w:ascii="Times New Roman" w:hAnsi="Times New Roman"/>
              </w:rPr>
            </w:pPr>
            <w:r w:rsidRPr="005F4D20">
              <w:rPr>
                <w:rFonts w:ascii="Times New Roman" w:hAnsi="Times New Roman"/>
              </w:rPr>
              <w:t>13</w:t>
            </w:r>
          </w:p>
        </w:tc>
      </w:tr>
      <w:tr w:rsidR="00B0054C" w:rsidRPr="005F4D20" w:rsidTr="00B0054C">
        <w:tc>
          <w:tcPr>
            <w:tcW w:w="238" w:type="pct"/>
            <w:tcBorders>
              <w:top w:val="single" w:sz="4" w:space="0" w:color="000000"/>
              <w:left w:val="single" w:sz="4" w:space="0" w:color="000000"/>
              <w:bottom w:val="single" w:sz="4" w:space="0" w:color="000000"/>
            </w:tcBorders>
            <w:vAlign w:val="center"/>
          </w:tcPr>
          <w:p w:rsidR="00B0054C" w:rsidRPr="005F4D20" w:rsidRDefault="00B0054C" w:rsidP="00B0054C">
            <w:pPr>
              <w:ind w:firstLine="0"/>
              <w:rPr>
                <w:rFonts w:ascii="Times New Roman" w:hAnsi="Times New Roman"/>
              </w:rPr>
            </w:pPr>
            <w:r w:rsidRPr="005F4D20">
              <w:rPr>
                <w:rFonts w:ascii="Times New Roman" w:hAnsi="Times New Roman"/>
              </w:rPr>
              <w:t>4</w:t>
            </w:r>
          </w:p>
        </w:tc>
        <w:tc>
          <w:tcPr>
            <w:tcW w:w="3349" w:type="pct"/>
            <w:tcBorders>
              <w:top w:val="single" w:sz="4" w:space="0" w:color="000000"/>
              <w:left w:val="single" w:sz="4" w:space="0" w:color="000000"/>
              <w:bottom w:val="single" w:sz="4" w:space="0" w:color="000000"/>
            </w:tcBorders>
          </w:tcPr>
          <w:p w:rsidR="00B0054C" w:rsidRPr="005F4D20" w:rsidRDefault="00B0054C" w:rsidP="00B0054C">
            <w:pPr>
              <w:ind w:firstLine="0"/>
              <w:rPr>
                <w:rFonts w:ascii="Times New Roman" w:hAnsi="Times New Roman"/>
              </w:rPr>
            </w:pPr>
            <w:r w:rsidRPr="005F4D20">
              <w:rPr>
                <w:rFonts w:ascii="Times New Roman" w:hAnsi="Times New Roman"/>
              </w:rPr>
              <w:t xml:space="preserve">Общеобразовательные организации, расположенные в сельских </w:t>
            </w:r>
            <w:r w:rsidRPr="005F4D20">
              <w:rPr>
                <w:rFonts w:ascii="Times New Roman" w:hAnsi="Times New Roman"/>
              </w:rPr>
              <w:lastRenderedPageBreak/>
              <w:t>населенных пунктах, не относящиеся к малокомплектным</w:t>
            </w:r>
          </w:p>
        </w:tc>
        <w:tc>
          <w:tcPr>
            <w:tcW w:w="706" w:type="pct"/>
            <w:tcBorders>
              <w:top w:val="single" w:sz="4" w:space="0" w:color="000000"/>
              <w:left w:val="single" w:sz="4" w:space="0" w:color="000000"/>
              <w:bottom w:val="single" w:sz="4" w:space="0" w:color="000000"/>
            </w:tcBorders>
            <w:vAlign w:val="center"/>
          </w:tcPr>
          <w:p w:rsidR="00B0054C" w:rsidRPr="005F4D20" w:rsidRDefault="00B0054C" w:rsidP="00B0054C">
            <w:pPr>
              <w:ind w:firstLine="0"/>
              <w:jc w:val="center"/>
              <w:rPr>
                <w:rFonts w:ascii="Times New Roman" w:hAnsi="Times New Roman"/>
              </w:rPr>
            </w:pPr>
            <w:r w:rsidRPr="005F4D20">
              <w:rPr>
                <w:rFonts w:ascii="Times New Roman" w:hAnsi="Times New Roman"/>
              </w:rPr>
              <w:lastRenderedPageBreak/>
              <w:t>18</w:t>
            </w:r>
          </w:p>
        </w:tc>
        <w:tc>
          <w:tcPr>
            <w:tcW w:w="707" w:type="pct"/>
            <w:tcBorders>
              <w:top w:val="single" w:sz="4" w:space="0" w:color="000000"/>
              <w:left w:val="single" w:sz="4" w:space="0" w:color="000000"/>
              <w:bottom w:val="single" w:sz="4" w:space="0" w:color="000000"/>
              <w:right w:val="single" w:sz="4" w:space="0" w:color="000000"/>
            </w:tcBorders>
            <w:vAlign w:val="center"/>
          </w:tcPr>
          <w:p w:rsidR="00B0054C" w:rsidRPr="005F4D20" w:rsidRDefault="00B0054C" w:rsidP="00B0054C">
            <w:pPr>
              <w:ind w:firstLine="0"/>
              <w:jc w:val="center"/>
              <w:rPr>
                <w:rFonts w:ascii="Times New Roman" w:hAnsi="Times New Roman"/>
              </w:rPr>
            </w:pPr>
            <w:r w:rsidRPr="005F4D20">
              <w:rPr>
                <w:rFonts w:ascii="Times New Roman" w:hAnsi="Times New Roman"/>
              </w:rPr>
              <w:t>12</w:t>
            </w:r>
          </w:p>
        </w:tc>
      </w:tr>
      <w:tr w:rsidR="00B0054C" w:rsidRPr="005F4D20" w:rsidTr="00B0054C">
        <w:tc>
          <w:tcPr>
            <w:tcW w:w="238" w:type="pct"/>
            <w:tcBorders>
              <w:top w:val="single" w:sz="4" w:space="0" w:color="000000"/>
              <w:left w:val="single" w:sz="4" w:space="0" w:color="000000"/>
              <w:bottom w:val="single" w:sz="4" w:space="0" w:color="000000"/>
            </w:tcBorders>
            <w:vAlign w:val="center"/>
          </w:tcPr>
          <w:p w:rsidR="00B0054C" w:rsidRPr="005F4D20" w:rsidRDefault="00B0054C" w:rsidP="00B0054C">
            <w:pPr>
              <w:ind w:firstLine="0"/>
              <w:rPr>
                <w:rFonts w:ascii="Times New Roman" w:hAnsi="Times New Roman"/>
              </w:rPr>
            </w:pPr>
            <w:r w:rsidRPr="005F4D20">
              <w:rPr>
                <w:rFonts w:ascii="Times New Roman" w:hAnsi="Times New Roman"/>
              </w:rPr>
              <w:lastRenderedPageBreak/>
              <w:t>5</w:t>
            </w:r>
          </w:p>
        </w:tc>
        <w:tc>
          <w:tcPr>
            <w:tcW w:w="3349" w:type="pct"/>
            <w:tcBorders>
              <w:top w:val="single" w:sz="4" w:space="0" w:color="000000"/>
              <w:left w:val="single" w:sz="4" w:space="0" w:color="000000"/>
              <w:bottom w:val="single" w:sz="4" w:space="0" w:color="000000"/>
            </w:tcBorders>
          </w:tcPr>
          <w:p w:rsidR="00B0054C" w:rsidRPr="005F4D20" w:rsidRDefault="00B0054C" w:rsidP="00B0054C">
            <w:pPr>
              <w:ind w:firstLine="0"/>
              <w:rPr>
                <w:rFonts w:ascii="Times New Roman" w:hAnsi="Times New Roman"/>
              </w:rPr>
            </w:pPr>
            <w:r w:rsidRPr="005F4D20">
              <w:rPr>
                <w:rFonts w:ascii="Times New Roman" w:hAnsi="Times New Roman"/>
              </w:rPr>
              <w:t>Малокомплектные общеобразовательные организации с численностью обучающихся:</w:t>
            </w:r>
          </w:p>
          <w:p w:rsidR="00B0054C" w:rsidRPr="005F4D20" w:rsidRDefault="00B0054C" w:rsidP="00B0054C">
            <w:pPr>
              <w:ind w:firstLine="0"/>
              <w:rPr>
                <w:rFonts w:ascii="Times New Roman" w:hAnsi="Times New Roman"/>
              </w:rPr>
            </w:pPr>
            <w:r w:rsidRPr="005F4D20">
              <w:rPr>
                <w:rFonts w:ascii="Times New Roman" w:hAnsi="Times New Roman"/>
              </w:rPr>
              <w:t>- средние 101-154;</w:t>
            </w:r>
          </w:p>
          <w:p w:rsidR="00B0054C" w:rsidRPr="005F4D20" w:rsidRDefault="00B0054C" w:rsidP="00B0054C">
            <w:pPr>
              <w:ind w:firstLine="0"/>
              <w:rPr>
                <w:rFonts w:ascii="Times New Roman" w:hAnsi="Times New Roman"/>
              </w:rPr>
            </w:pPr>
            <w:r w:rsidRPr="005F4D20">
              <w:rPr>
                <w:rFonts w:ascii="Times New Roman" w:hAnsi="Times New Roman"/>
              </w:rPr>
              <w:t>- основные 61-126;</w:t>
            </w:r>
          </w:p>
          <w:p w:rsidR="00B0054C" w:rsidRPr="005F4D20" w:rsidRDefault="00B0054C" w:rsidP="00B0054C">
            <w:pPr>
              <w:ind w:firstLine="0"/>
              <w:rPr>
                <w:rFonts w:ascii="Times New Roman" w:hAnsi="Times New Roman"/>
              </w:rPr>
            </w:pPr>
            <w:r w:rsidRPr="005F4D20">
              <w:rPr>
                <w:rFonts w:ascii="Times New Roman" w:hAnsi="Times New Roman"/>
              </w:rPr>
              <w:t>- начальные11-56.</w:t>
            </w:r>
          </w:p>
        </w:tc>
        <w:tc>
          <w:tcPr>
            <w:tcW w:w="706" w:type="pct"/>
            <w:tcBorders>
              <w:top w:val="single" w:sz="4" w:space="0" w:color="000000"/>
              <w:left w:val="single" w:sz="4" w:space="0" w:color="000000"/>
              <w:bottom w:val="single" w:sz="4" w:space="0" w:color="000000"/>
            </w:tcBorders>
            <w:vAlign w:val="center"/>
          </w:tcPr>
          <w:p w:rsidR="00B0054C" w:rsidRPr="005F4D20" w:rsidRDefault="00B0054C" w:rsidP="00B0054C">
            <w:pPr>
              <w:ind w:firstLine="0"/>
              <w:jc w:val="center"/>
              <w:rPr>
                <w:rFonts w:ascii="Times New Roman" w:hAnsi="Times New Roman"/>
              </w:rPr>
            </w:pPr>
            <w:r w:rsidRPr="005F4D20">
              <w:rPr>
                <w:rFonts w:ascii="Times New Roman" w:hAnsi="Times New Roman"/>
              </w:rPr>
              <w:t>12,1</w:t>
            </w:r>
          </w:p>
        </w:tc>
        <w:tc>
          <w:tcPr>
            <w:tcW w:w="707" w:type="pct"/>
            <w:tcBorders>
              <w:top w:val="single" w:sz="4" w:space="0" w:color="000000"/>
              <w:left w:val="single" w:sz="4" w:space="0" w:color="000000"/>
              <w:bottom w:val="single" w:sz="4" w:space="0" w:color="000000"/>
              <w:right w:val="single" w:sz="4" w:space="0" w:color="000000"/>
            </w:tcBorders>
            <w:vAlign w:val="center"/>
          </w:tcPr>
          <w:p w:rsidR="00B0054C" w:rsidRPr="005F4D20" w:rsidRDefault="00B0054C" w:rsidP="00B0054C">
            <w:pPr>
              <w:ind w:firstLine="0"/>
              <w:jc w:val="center"/>
              <w:rPr>
                <w:rFonts w:ascii="Times New Roman" w:hAnsi="Times New Roman"/>
              </w:rPr>
            </w:pPr>
            <w:r w:rsidRPr="005F4D20">
              <w:rPr>
                <w:rFonts w:ascii="Times New Roman" w:hAnsi="Times New Roman"/>
              </w:rPr>
              <w:t>9,0</w:t>
            </w:r>
          </w:p>
        </w:tc>
      </w:tr>
      <w:tr w:rsidR="00B0054C" w:rsidRPr="005F4D20" w:rsidTr="00B0054C">
        <w:tc>
          <w:tcPr>
            <w:tcW w:w="238" w:type="pct"/>
            <w:tcBorders>
              <w:top w:val="single" w:sz="4" w:space="0" w:color="000000"/>
              <w:left w:val="single" w:sz="4" w:space="0" w:color="000000"/>
              <w:bottom w:val="single" w:sz="4" w:space="0" w:color="000000"/>
            </w:tcBorders>
            <w:vAlign w:val="center"/>
          </w:tcPr>
          <w:p w:rsidR="00B0054C" w:rsidRPr="005F4D20" w:rsidRDefault="00B0054C" w:rsidP="00B0054C">
            <w:pPr>
              <w:ind w:firstLine="0"/>
              <w:rPr>
                <w:rFonts w:ascii="Times New Roman" w:hAnsi="Times New Roman"/>
              </w:rPr>
            </w:pPr>
            <w:r w:rsidRPr="005F4D20">
              <w:rPr>
                <w:rFonts w:ascii="Times New Roman" w:hAnsi="Times New Roman"/>
              </w:rPr>
              <w:t>6</w:t>
            </w:r>
          </w:p>
        </w:tc>
        <w:tc>
          <w:tcPr>
            <w:tcW w:w="3349" w:type="pct"/>
            <w:tcBorders>
              <w:top w:val="single" w:sz="4" w:space="0" w:color="000000"/>
              <w:left w:val="single" w:sz="4" w:space="0" w:color="000000"/>
              <w:bottom w:val="single" w:sz="4" w:space="0" w:color="000000"/>
            </w:tcBorders>
          </w:tcPr>
          <w:p w:rsidR="00B0054C" w:rsidRPr="005F4D20" w:rsidRDefault="00B0054C" w:rsidP="00B0054C">
            <w:pPr>
              <w:ind w:firstLine="0"/>
              <w:rPr>
                <w:rFonts w:ascii="Times New Roman" w:hAnsi="Times New Roman"/>
              </w:rPr>
            </w:pPr>
            <w:r w:rsidRPr="005F4D20">
              <w:rPr>
                <w:rFonts w:ascii="Times New Roman" w:hAnsi="Times New Roman"/>
              </w:rPr>
              <w:t>Малокомплектные общеобразовательные организации с численностью обучающихся:</w:t>
            </w:r>
          </w:p>
          <w:p w:rsidR="00B0054C" w:rsidRPr="005F4D20" w:rsidRDefault="00B0054C" w:rsidP="00B0054C">
            <w:pPr>
              <w:ind w:firstLine="0"/>
              <w:rPr>
                <w:rFonts w:ascii="Times New Roman" w:hAnsi="Times New Roman"/>
              </w:rPr>
            </w:pPr>
            <w:r w:rsidRPr="005F4D20">
              <w:rPr>
                <w:rFonts w:ascii="Times New Roman" w:hAnsi="Times New Roman"/>
              </w:rPr>
              <w:t>- средние до 100;</w:t>
            </w:r>
          </w:p>
          <w:p w:rsidR="00B0054C" w:rsidRPr="005F4D20" w:rsidRDefault="00B0054C" w:rsidP="00B0054C">
            <w:pPr>
              <w:ind w:firstLine="0"/>
              <w:rPr>
                <w:rFonts w:ascii="Times New Roman" w:hAnsi="Times New Roman"/>
              </w:rPr>
            </w:pPr>
            <w:r w:rsidRPr="005F4D20">
              <w:rPr>
                <w:rFonts w:ascii="Times New Roman" w:hAnsi="Times New Roman"/>
              </w:rPr>
              <w:t>- основные до 60;</w:t>
            </w:r>
          </w:p>
          <w:p w:rsidR="00B0054C" w:rsidRPr="005F4D20" w:rsidRDefault="00B0054C" w:rsidP="00B0054C">
            <w:pPr>
              <w:ind w:firstLine="0"/>
              <w:rPr>
                <w:rFonts w:ascii="Times New Roman" w:hAnsi="Times New Roman"/>
              </w:rPr>
            </w:pPr>
            <w:r w:rsidRPr="005F4D20">
              <w:rPr>
                <w:rFonts w:ascii="Times New Roman" w:hAnsi="Times New Roman"/>
              </w:rPr>
              <w:t>-начальныедо 10.</w:t>
            </w:r>
          </w:p>
        </w:tc>
        <w:tc>
          <w:tcPr>
            <w:tcW w:w="706" w:type="pct"/>
            <w:tcBorders>
              <w:top w:val="single" w:sz="4" w:space="0" w:color="000000"/>
              <w:left w:val="single" w:sz="4" w:space="0" w:color="000000"/>
              <w:bottom w:val="single" w:sz="4" w:space="0" w:color="000000"/>
            </w:tcBorders>
            <w:vAlign w:val="center"/>
          </w:tcPr>
          <w:p w:rsidR="00B0054C" w:rsidRPr="005F4D20" w:rsidRDefault="00B0054C" w:rsidP="00B0054C">
            <w:pPr>
              <w:ind w:firstLine="0"/>
              <w:jc w:val="center"/>
              <w:rPr>
                <w:rFonts w:ascii="Times New Roman" w:hAnsi="Times New Roman"/>
              </w:rPr>
            </w:pPr>
            <w:r w:rsidRPr="005F4D20">
              <w:rPr>
                <w:rFonts w:ascii="Times New Roman" w:hAnsi="Times New Roman"/>
              </w:rPr>
              <w:t>6,2</w:t>
            </w:r>
          </w:p>
        </w:tc>
        <w:tc>
          <w:tcPr>
            <w:tcW w:w="707" w:type="pct"/>
            <w:tcBorders>
              <w:top w:val="single" w:sz="4" w:space="0" w:color="000000"/>
              <w:left w:val="single" w:sz="4" w:space="0" w:color="000000"/>
              <w:bottom w:val="single" w:sz="4" w:space="0" w:color="000000"/>
              <w:right w:val="single" w:sz="4" w:space="0" w:color="000000"/>
            </w:tcBorders>
            <w:vAlign w:val="center"/>
          </w:tcPr>
          <w:p w:rsidR="00B0054C" w:rsidRPr="005F4D20" w:rsidRDefault="00B0054C" w:rsidP="00B0054C">
            <w:pPr>
              <w:ind w:firstLine="0"/>
              <w:jc w:val="center"/>
              <w:rPr>
                <w:rFonts w:ascii="Times New Roman" w:hAnsi="Times New Roman"/>
              </w:rPr>
            </w:pPr>
            <w:r w:rsidRPr="005F4D20">
              <w:rPr>
                <w:rFonts w:ascii="Times New Roman" w:hAnsi="Times New Roman"/>
              </w:rPr>
              <w:t>5,2</w:t>
            </w:r>
          </w:p>
        </w:tc>
      </w:tr>
    </w:tbl>
    <w:p w:rsidR="00B0054C" w:rsidRPr="005F4D20" w:rsidRDefault="00B0054C" w:rsidP="00B0054C">
      <w:pPr>
        <w:ind w:firstLine="709"/>
        <w:rPr>
          <w:rFonts w:cs="Arial"/>
          <w:sz w:val="26"/>
          <w:szCs w:val="26"/>
        </w:rPr>
      </w:pP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 xml:space="preserve">Для установления дифференциации в оплате труда руководителей выделяются четыре группы по оплате труда. Отнесение общеобразовательных организаций к одной из 4-х групп по оплате труда руководителей осуществляется в зависимости от объемных показателей деятельности общеобразовательных организаций, характеризующих масштаб </w:t>
      </w:r>
      <w:r w:rsidRPr="009F2AE3">
        <w:rPr>
          <w:rFonts w:ascii="Times New Roman" w:hAnsi="Times New Roman"/>
          <w:sz w:val="26"/>
          <w:szCs w:val="26"/>
        </w:rPr>
        <w:t xml:space="preserve">руководства </w:t>
      </w:r>
      <w:r w:rsidR="00B257E3" w:rsidRPr="009F2AE3">
        <w:rPr>
          <w:rFonts w:ascii="Times New Roman" w:hAnsi="Times New Roman"/>
          <w:sz w:val="26"/>
          <w:szCs w:val="26"/>
        </w:rPr>
        <w:t>(Приложение № 3</w:t>
      </w:r>
      <w:r w:rsidRPr="009F2AE3">
        <w:rPr>
          <w:rFonts w:ascii="Times New Roman" w:hAnsi="Times New Roman"/>
          <w:sz w:val="26"/>
          <w:szCs w:val="26"/>
        </w:rPr>
        <w:t xml:space="preserve"> к настоящему Положению), </w:t>
      </w:r>
      <w:r w:rsidRPr="009F2AE3">
        <w:rPr>
          <w:rFonts w:ascii="Times New Roman" w:eastAsia="Calibri" w:hAnsi="Times New Roman"/>
          <w:sz w:val="26"/>
          <w:szCs w:val="26"/>
        </w:rPr>
        <w:t>в зависимости от количества обучающихся в общеобразовательной организации на 20</w:t>
      </w:r>
      <w:r w:rsidRPr="00036AA6">
        <w:rPr>
          <w:rFonts w:ascii="Times New Roman" w:eastAsia="Calibri" w:hAnsi="Times New Roman"/>
          <w:sz w:val="26"/>
          <w:szCs w:val="26"/>
        </w:rPr>
        <w:t xml:space="preserve"> сентября предшествующего года в соответствии с данными государственного статистического отчета, форма N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r w:rsidRPr="00036AA6">
        <w:rPr>
          <w:rFonts w:ascii="Times New Roman" w:hAnsi="Times New Roman"/>
          <w:sz w:val="26"/>
          <w:szCs w:val="26"/>
        </w:rPr>
        <w:t>.</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 xml:space="preserve">Группа по оплате труда руководителей определяется не чаще одного раза в год на основании соответствующих документов, подтверждающих наличие объемов </w:t>
      </w:r>
      <w:r w:rsidRPr="00036AA6">
        <w:rPr>
          <w:rFonts w:ascii="Times New Roman" w:eastAsia="Calibri" w:hAnsi="Times New Roman"/>
          <w:sz w:val="26"/>
          <w:szCs w:val="26"/>
        </w:rPr>
        <w:t>показателейне позднее 1 сентября.</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Группа по оплате труда для вновь открываемых общеобразовательных организаций устанавливается, исходя из плановых (проектных) показателей, не более чем на 2 года.</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За руководителями общеобразовательных организаций,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Рекомендуются следующие размеры коэффициента за группу оплаты труда руководителя:</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1 группа – К</w:t>
      </w:r>
      <w:r w:rsidRPr="005F4D20">
        <w:rPr>
          <w:rFonts w:ascii="Times New Roman" w:hAnsi="Times New Roman"/>
          <w:sz w:val="26"/>
          <w:szCs w:val="26"/>
          <w:vertAlign w:val="subscript"/>
        </w:rPr>
        <w:t>гот</w:t>
      </w:r>
      <w:r w:rsidRPr="005F4D20">
        <w:rPr>
          <w:rFonts w:ascii="Times New Roman" w:hAnsi="Times New Roman"/>
          <w:sz w:val="26"/>
          <w:szCs w:val="26"/>
        </w:rPr>
        <w:t>= 2,5</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2 группа – К</w:t>
      </w:r>
      <w:r w:rsidRPr="005F4D20">
        <w:rPr>
          <w:rFonts w:ascii="Times New Roman" w:hAnsi="Times New Roman"/>
          <w:sz w:val="26"/>
          <w:szCs w:val="26"/>
          <w:vertAlign w:val="subscript"/>
        </w:rPr>
        <w:t>гот</w:t>
      </w:r>
      <w:r w:rsidRPr="005F4D20">
        <w:rPr>
          <w:rFonts w:ascii="Times New Roman" w:hAnsi="Times New Roman"/>
          <w:sz w:val="26"/>
          <w:szCs w:val="26"/>
        </w:rPr>
        <w:t>= 2,2</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3 группа – К</w:t>
      </w:r>
      <w:r w:rsidRPr="005F4D20">
        <w:rPr>
          <w:rFonts w:ascii="Times New Roman" w:hAnsi="Times New Roman"/>
          <w:sz w:val="26"/>
          <w:szCs w:val="26"/>
          <w:vertAlign w:val="subscript"/>
        </w:rPr>
        <w:t>гот</w:t>
      </w:r>
      <w:r w:rsidRPr="005F4D20">
        <w:rPr>
          <w:rFonts w:ascii="Times New Roman" w:hAnsi="Times New Roman"/>
          <w:sz w:val="26"/>
          <w:szCs w:val="26"/>
        </w:rPr>
        <w:t>= 1,9</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4 группа – К</w:t>
      </w:r>
      <w:r w:rsidRPr="005F4D20">
        <w:rPr>
          <w:rFonts w:ascii="Times New Roman" w:hAnsi="Times New Roman"/>
          <w:sz w:val="26"/>
          <w:szCs w:val="26"/>
          <w:vertAlign w:val="subscript"/>
        </w:rPr>
        <w:t>гот</w:t>
      </w:r>
      <w:r w:rsidRPr="005F4D20">
        <w:rPr>
          <w:rFonts w:ascii="Times New Roman" w:hAnsi="Times New Roman"/>
          <w:sz w:val="26"/>
          <w:szCs w:val="26"/>
        </w:rPr>
        <w:t>= 1,6</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6.3. Плановый годовой стимулирующий фонд оплаты труда руководителя (ФОТ</w:t>
      </w:r>
      <w:r w:rsidRPr="005F4D20">
        <w:rPr>
          <w:rFonts w:ascii="Times New Roman" w:hAnsi="Times New Roman"/>
          <w:sz w:val="26"/>
          <w:szCs w:val="26"/>
          <w:vertAlign w:val="subscript"/>
        </w:rPr>
        <w:t>ст.год</w:t>
      </w:r>
      <w:r w:rsidRPr="005F4D20">
        <w:rPr>
          <w:rFonts w:ascii="Times New Roman" w:hAnsi="Times New Roman"/>
          <w:sz w:val="26"/>
          <w:szCs w:val="26"/>
        </w:rPr>
        <w:t>) состоит из 4 квартальных премий и единовременной выплаты к отпуску в размере 100% должностного оклада и рассчитывается по следующей формуле:</w:t>
      </w:r>
    </w:p>
    <w:p w:rsidR="00B0054C" w:rsidRPr="005F4D20" w:rsidRDefault="00B0054C" w:rsidP="00B0054C">
      <w:pPr>
        <w:ind w:firstLine="709"/>
        <w:rPr>
          <w:rFonts w:ascii="Times New Roman" w:hAnsi="Times New Roman"/>
          <w:sz w:val="26"/>
          <w:szCs w:val="26"/>
        </w:rPr>
      </w:pPr>
      <w:r w:rsidRPr="00127B6C">
        <w:rPr>
          <w:rFonts w:ascii="Times New Roman" w:hAnsi="Times New Roman"/>
          <w:noProof/>
          <w:position w:val="-28"/>
          <w:sz w:val="26"/>
          <w:szCs w:val="26"/>
        </w:rPr>
        <w:drawing>
          <wp:inline distT="0" distB="0" distL="0" distR="0">
            <wp:extent cx="2000250"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00250" cy="438150"/>
                    </a:xfrm>
                    <a:prstGeom prst="rect">
                      <a:avLst/>
                    </a:prstGeom>
                    <a:solidFill>
                      <a:srgbClr val="FFFFFF"/>
                    </a:solidFill>
                    <a:ln>
                      <a:noFill/>
                    </a:ln>
                  </pic:spPr>
                </pic:pic>
              </a:graphicData>
            </a:graphic>
          </wp:inline>
        </w:drawing>
      </w:r>
      <w:r w:rsidRPr="005F4D20">
        <w:rPr>
          <w:rFonts w:ascii="Times New Roman" w:hAnsi="Times New Roman"/>
          <w:position w:val="-6"/>
          <w:sz w:val="26"/>
          <w:szCs w:val="26"/>
        </w:rPr>
        <w:t>где,</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Од</w:t>
      </w:r>
      <w:r w:rsidRPr="005F4D20">
        <w:rPr>
          <w:rFonts w:ascii="Times New Roman" w:hAnsi="Times New Roman"/>
          <w:sz w:val="26"/>
          <w:szCs w:val="26"/>
          <w:vertAlign w:val="subscript"/>
        </w:rPr>
        <w:t>р</w:t>
      </w:r>
      <w:r w:rsidRPr="005F4D20">
        <w:rPr>
          <w:rFonts w:ascii="Times New Roman" w:hAnsi="Times New Roman"/>
          <w:sz w:val="26"/>
          <w:szCs w:val="26"/>
        </w:rPr>
        <w:t>- должностной оклад руководителя;</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12 мес. – количество месяцев в году;</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0,3 - доля стимулирующего фонда оплаты труда руководителя в общем фонде оплаты труда руководителя;</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0,7 – доля базового фонда оплаты труда руководителя в общем фонде оплаты труда руководителя.</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Фонд стимулирования ежеквартальный (ФОТ</w:t>
      </w:r>
      <w:r w:rsidRPr="005F4D20">
        <w:rPr>
          <w:rFonts w:ascii="Times New Roman" w:hAnsi="Times New Roman"/>
          <w:sz w:val="26"/>
          <w:szCs w:val="26"/>
          <w:vertAlign w:val="subscript"/>
        </w:rPr>
        <w:t>ст.кв.</w:t>
      </w:r>
      <w:r w:rsidRPr="005F4D20">
        <w:rPr>
          <w:rFonts w:ascii="Times New Roman" w:hAnsi="Times New Roman"/>
          <w:sz w:val="26"/>
          <w:szCs w:val="26"/>
        </w:rPr>
        <w:t>) рассчитывается по формуле:</w:t>
      </w:r>
    </w:p>
    <w:p w:rsidR="00B0054C" w:rsidRPr="005F4D20" w:rsidRDefault="00B0054C" w:rsidP="00B0054C">
      <w:pPr>
        <w:ind w:firstLine="709"/>
        <w:rPr>
          <w:rFonts w:ascii="Times New Roman" w:hAnsi="Times New Roman"/>
          <w:sz w:val="26"/>
          <w:szCs w:val="26"/>
        </w:rPr>
      </w:pPr>
      <w:r w:rsidRPr="00127B6C">
        <w:rPr>
          <w:rFonts w:ascii="Times New Roman" w:hAnsi="Times New Roman"/>
          <w:noProof/>
          <w:position w:val="-24"/>
          <w:sz w:val="26"/>
          <w:szCs w:val="26"/>
        </w:rPr>
        <w:drawing>
          <wp:inline distT="0" distB="0" distL="0" distR="0">
            <wp:extent cx="2057400"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57400" cy="400050"/>
                    </a:xfrm>
                    <a:prstGeom prst="rect">
                      <a:avLst/>
                    </a:prstGeom>
                    <a:solidFill>
                      <a:srgbClr val="FFFFFF"/>
                    </a:solidFill>
                    <a:ln>
                      <a:noFill/>
                    </a:ln>
                  </pic:spPr>
                </pic:pic>
              </a:graphicData>
            </a:graphic>
          </wp:inline>
        </w:drawing>
      </w:r>
      <w:r w:rsidRPr="005F4D20">
        <w:rPr>
          <w:rFonts w:ascii="Times New Roman" w:hAnsi="Times New Roman"/>
          <w:position w:val="-6"/>
          <w:sz w:val="26"/>
          <w:szCs w:val="26"/>
        </w:rPr>
        <w:t>где,</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lastRenderedPageBreak/>
        <w:t>Ед.ст. – единовременная выплата к отпуску руководителя в размере 100% должностного оклада;</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4 – количество кварталов в году.</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 xml:space="preserve">Ежеквартальная </w:t>
      </w:r>
      <w:r w:rsidRPr="009F2AE3">
        <w:rPr>
          <w:rFonts w:ascii="Times New Roman" w:hAnsi="Times New Roman"/>
          <w:sz w:val="26"/>
          <w:szCs w:val="26"/>
        </w:rPr>
        <w:t xml:space="preserve">выплата стимулирующего характера руководителя формируется на основе показателей качества предоставления услуг (выполнения работ), предусмотренных муниципальным заданием </w:t>
      </w:r>
      <w:r w:rsidR="006A147D" w:rsidRPr="009F2AE3">
        <w:rPr>
          <w:rFonts w:ascii="Times New Roman" w:hAnsi="Times New Roman"/>
          <w:sz w:val="26"/>
          <w:szCs w:val="26"/>
        </w:rPr>
        <w:t>(Приложение № 4</w:t>
      </w:r>
      <w:r w:rsidRPr="009F2AE3">
        <w:rPr>
          <w:rFonts w:ascii="Times New Roman" w:hAnsi="Times New Roman"/>
          <w:sz w:val="26"/>
          <w:szCs w:val="26"/>
        </w:rPr>
        <w:t xml:space="preserve"> к настоящему Положению), и эффективности</w:t>
      </w:r>
      <w:r w:rsidRPr="005F4D20">
        <w:rPr>
          <w:rFonts w:ascii="Times New Roman" w:hAnsi="Times New Roman"/>
          <w:sz w:val="26"/>
          <w:szCs w:val="26"/>
        </w:rPr>
        <w:t xml:space="preserve"> деятельности руководителя (В</w:t>
      </w:r>
      <w:r w:rsidRPr="005F4D20">
        <w:rPr>
          <w:rFonts w:ascii="Times New Roman" w:hAnsi="Times New Roman"/>
          <w:sz w:val="26"/>
          <w:szCs w:val="26"/>
          <w:vertAlign w:val="subscript"/>
        </w:rPr>
        <w:t>ст1</w:t>
      </w:r>
      <w:r w:rsidRPr="005F4D20">
        <w:rPr>
          <w:rFonts w:ascii="Times New Roman" w:hAnsi="Times New Roman"/>
          <w:sz w:val="26"/>
          <w:szCs w:val="26"/>
        </w:rPr>
        <w:t xml:space="preserve">), рассчитываются по формуле: </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В</w:t>
      </w:r>
      <w:r w:rsidRPr="005F4D20">
        <w:rPr>
          <w:rFonts w:ascii="Times New Roman" w:hAnsi="Times New Roman"/>
          <w:sz w:val="26"/>
          <w:szCs w:val="26"/>
          <w:vertAlign w:val="subscript"/>
        </w:rPr>
        <w:t>ст1</w:t>
      </w:r>
      <w:r w:rsidRPr="005F4D20">
        <w:rPr>
          <w:rFonts w:ascii="Times New Roman" w:hAnsi="Times New Roman"/>
          <w:sz w:val="26"/>
          <w:szCs w:val="26"/>
        </w:rPr>
        <w:t>= ФОТ</w:t>
      </w:r>
      <w:r w:rsidRPr="005F4D20">
        <w:rPr>
          <w:rFonts w:ascii="Times New Roman" w:hAnsi="Times New Roman"/>
          <w:sz w:val="26"/>
          <w:szCs w:val="26"/>
          <w:vertAlign w:val="subscript"/>
        </w:rPr>
        <w:t>ст.кв.</w:t>
      </w:r>
      <w:r w:rsidRPr="005F4D20">
        <w:rPr>
          <w:rFonts w:ascii="Times New Roman" w:hAnsi="Times New Roman"/>
          <w:sz w:val="26"/>
          <w:szCs w:val="26"/>
        </w:rPr>
        <w:t>×</w:t>
      </w:r>
      <w:r w:rsidRPr="005F4D20">
        <w:rPr>
          <w:rFonts w:ascii="Times New Roman" w:hAnsi="Times New Roman"/>
          <w:sz w:val="26"/>
          <w:szCs w:val="26"/>
          <w:lang w:val="en-US"/>
        </w:rPr>
        <w:t>k</w:t>
      </w:r>
      <w:r w:rsidRPr="005F4D20">
        <w:rPr>
          <w:rFonts w:ascii="Times New Roman" w:hAnsi="Times New Roman"/>
          <w:sz w:val="26"/>
          <w:szCs w:val="26"/>
          <w:vertAlign w:val="subscript"/>
        </w:rPr>
        <w:t>1</w:t>
      </w:r>
      <w:r w:rsidRPr="005F4D20">
        <w:rPr>
          <w:rFonts w:ascii="Times New Roman" w:hAnsi="Times New Roman"/>
          <w:sz w:val="26"/>
          <w:szCs w:val="26"/>
        </w:rPr>
        <w:t xml:space="preserve"> (</w:t>
      </w:r>
      <w:r w:rsidRPr="005F4D20">
        <w:rPr>
          <w:rFonts w:ascii="Times New Roman" w:hAnsi="Times New Roman"/>
          <w:sz w:val="26"/>
          <w:szCs w:val="26"/>
          <w:lang w:val="en-US"/>
        </w:rPr>
        <w:t>k</w:t>
      </w:r>
      <w:r w:rsidRPr="005F4D20">
        <w:rPr>
          <w:rFonts w:ascii="Times New Roman" w:hAnsi="Times New Roman"/>
          <w:sz w:val="26"/>
          <w:szCs w:val="26"/>
          <w:vertAlign w:val="subscript"/>
        </w:rPr>
        <w:t xml:space="preserve">1 </w:t>
      </w:r>
      <w:r w:rsidRPr="005F4D20">
        <w:rPr>
          <w:rFonts w:ascii="Times New Roman" w:hAnsi="Times New Roman"/>
          <w:sz w:val="26"/>
          <w:szCs w:val="26"/>
        </w:rPr>
        <w:t>– коэффициент устанавливаетсяежегодно в размере от 0,1 до 1</w:t>
      </w:r>
      <w:r w:rsidRPr="00E75310">
        <w:rPr>
          <w:rFonts w:ascii="Times New Roman" w:hAnsi="Times New Roman"/>
          <w:sz w:val="26"/>
          <w:szCs w:val="26"/>
        </w:rPr>
        <w:t>, ут</w:t>
      </w:r>
      <w:r>
        <w:rPr>
          <w:rFonts w:ascii="Times New Roman" w:hAnsi="Times New Roman"/>
          <w:sz w:val="26"/>
          <w:szCs w:val="26"/>
        </w:rPr>
        <w:t>верждаемый приказом министерства</w:t>
      </w:r>
      <w:r w:rsidRPr="00E75310">
        <w:rPr>
          <w:rFonts w:ascii="Times New Roman" w:hAnsi="Times New Roman"/>
          <w:sz w:val="26"/>
          <w:szCs w:val="26"/>
        </w:rPr>
        <w:t xml:space="preserve"> образова</w:t>
      </w:r>
      <w:r>
        <w:rPr>
          <w:rFonts w:ascii="Times New Roman" w:hAnsi="Times New Roman"/>
          <w:sz w:val="26"/>
          <w:szCs w:val="26"/>
        </w:rPr>
        <w:t>ния</w:t>
      </w:r>
      <w:r w:rsidRPr="00E75310">
        <w:rPr>
          <w:rFonts w:ascii="Times New Roman" w:hAnsi="Times New Roman"/>
          <w:sz w:val="26"/>
          <w:szCs w:val="26"/>
        </w:rPr>
        <w:t xml:space="preserve"> Воронежской области,</w:t>
      </w:r>
      <w:r w:rsidRPr="005F4D20">
        <w:rPr>
          <w:rFonts w:ascii="Times New Roman" w:hAnsi="Times New Roman"/>
          <w:sz w:val="26"/>
          <w:szCs w:val="26"/>
        </w:rPr>
        <w:t xml:space="preserve"> на основе </w:t>
      </w:r>
      <w:r w:rsidRPr="009F2AE3">
        <w:rPr>
          <w:rFonts w:ascii="Times New Roman" w:hAnsi="Times New Roman"/>
          <w:sz w:val="26"/>
          <w:szCs w:val="26"/>
        </w:rPr>
        <w:t xml:space="preserve">результатов региональной системы рейтингования общеобразовательных организаций) </w:t>
      </w:r>
      <w:r w:rsidR="009F2AE3" w:rsidRPr="009F2AE3">
        <w:rPr>
          <w:rFonts w:ascii="Times New Roman" w:hAnsi="Times New Roman"/>
          <w:sz w:val="26"/>
          <w:szCs w:val="26"/>
        </w:rPr>
        <w:t>(Приложение № 5</w:t>
      </w:r>
      <w:r w:rsidRPr="009F2AE3">
        <w:rPr>
          <w:rFonts w:ascii="Times New Roman" w:hAnsi="Times New Roman"/>
          <w:sz w:val="26"/>
          <w:szCs w:val="26"/>
        </w:rPr>
        <w:t xml:space="preserve"> к настоящему Положению).</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Нераспределенный плановый стимулирующий ФОТ руководителя направляется в стимулирующий фонд оплаты труда педагогических работников общеобразовательной организации.</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 xml:space="preserve">Руководителю организации может быть установлена дополнительная выплата стимулирующего характера по решению учредителя организации в пределах выделенного фонда оплаты труда в случае выполнения работ и услуг за рамками утвержденного муниципального (государственного) задания, </w:t>
      </w:r>
      <w:r w:rsidRPr="00B914D5">
        <w:rPr>
          <w:rFonts w:ascii="Times New Roman" w:eastAsia="Calibri" w:hAnsi="Times New Roman"/>
          <w:sz w:val="26"/>
          <w:szCs w:val="26"/>
        </w:rPr>
        <w:t>за выполнение особо важных и ответственных работ в размере, не превышающем должностного оклада.</w:t>
      </w:r>
    </w:p>
    <w:p w:rsidR="00B0054C" w:rsidRPr="005F4D20" w:rsidRDefault="00B0054C" w:rsidP="00B0054C">
      <w:pPr>
        <w:ind w:firstLine="709"/>
        <w:rPr>
          <w:rFonts w:ascii="Times New Roman" w:hAnsi="Times New Roman"/>
          <w:sz w:val="26"/>
          <w:szCs w:val="26"/>
        </w:rPr>
      </w:pPr>
      <w:r w:rsidRPr="005F4D20">
        <w:rPr>
          <w:rFonts w:ascii="Times New Roman" w:hAnsi="Times New Roman"/>
          <w:sz w:val="26"/>
          <w:szCs w:val="26"/>
        </w:rPr>
        <w:t>Предельный уровень соотношения среднегодовой заработной платы руководителя общеобразовательной организации,</w:t>
      </w:r>
      <w:r w:rsidRPr="005F4D20">
        <w:rPr>
          <w:rFonts w:ascii="Times New Roman" w:eastAsia="Calibri" w:hAnsi="Times New Roman"/>
          <w:sz w:val="26"/>
          <w:szCs w:val="26"/>
        </w:rPr>
        <w:t xml:space="preserve"> формируемой за счет всех источников финансового обеспечения и рассчитываемой за календарный год, </w:t>
      </w:r>
      <w:r w:rsidRPr="005F4D20">
        <w:rPr>
          <w:rFonts w:ascii="Times New Roman" w:hAnsi="Times New Roman"/>
          <w:sz w:val="26"/>
          <w:szCs w:val="26"/>
        </w:rPr>
        <w:t xml:space="preserve">и средней заработной платы работников этой организации </w:t>
      </w:r>
      <w:r w:rsidRPr="005F4D20">
        <w:rPr>
          <w:rFonts w:ascii="Times New Roman" w:eastAsia="Calibri" w:hAnsi="Times New Roman"/>
          <w:sz w:val="26"/>
          <w:szCs w:val="26"/>
        </w:rPr>
        <w:t>(без учета заработной платы соответствующего руководителя)</w:t>
      </w:r>
      <w:r w:rsidRPr="005F4D20">
        <w:rPr>
          <w:rFonts w:ascii="Times New Roman" w:hAnsi="Times New Roman"/>
          <w:sz w:val="26"/>
          <w:szCs w:val="26"/>
        </w:rPr>
        <w:t xml:space="preserve"> устанавливается учредителем в </w:t>
      </w:r>
      <w:r w:rsidRPr="00B914D5">
        <w:rPr>
          <w:rFonts w:ascii="Times New Roman" w:hAnsi="Times New Roman"/>
          <w:sz w:val="26"/>
          <w:szCs w:val="26"/>
        </w:rPr>
        <w:t>пределах кратности от 1 до 8,</w:t>
      </w:r>
      <w:r w:rsidRPr="005F4D20">
        <w:rPr>
          <w:rFonts w:ascii="Times New Roman" w:hAnsi="Times New Roman"/>
          <w:sz w:val="26"/>
          <w:szCs w:val="26"/>
        </w:rPr>
        <w:t xml:space="preserve"> при выполнении условий, указанных в п. 4.4. настоящего Положения.</w:t>
      </w:r>
    </w:p>
    <w:p w:rsidR="00B0054C" w:rsidRDefault="00B0054C" w:rsidP="008F48F7">
      <w:pPr>
        <w:ind w:firstLine="709"/>
        <w:rPr>
          <w:rFonts w:ascii="Times New Roman" w:hAnsi="Times New Roman"/>
          <w:sz w:val="26"/>
          <w:szCs w:val="26"/>
        </w:rPr>
      </w:pPr>
      <w:r w:rsidRPr="005F4D20">
        <w:rPr>
          <w:rFonts w:ascii="Times New Roman" w:hAnsi="Times New Roman"/>
          <w:sz w:val="26"/>
          <w:szCs w:val="26"/>
        </w:rPr>
        <w:t>6.4. Размер должностного оклада и выплат стимулирующего характера, а также показатели качества выполнения работы и критерии их оценки оп</w:t>
      </w:r>
      <w:r w:rsidR="008F48F7">
        <w:rPr>
          <w:rFonts w:ascii="Times New Roman" w:hAnsi="Times New Roman"/>
          <w:sz w:val="26"/>
          <w:szCs w:val="26"/>
        </w:rPr>
        <w:t xml:space="preserve">ределяются трудовым договором. </w:t>
      </w:r>
    </w:p>
    <w:p w:rsidR="002556AC" w:rsidRPr="009A73B3" w:rsidRDefault="008F48F7" w:rsidP="002556AC">
      <w:pPr>
        <w:ind w:firstLine="851"/>
        <w:rPr>
          <w:rFonts w:ascii="Times New Roman" w:hAnsi="Times New Roman"/>
          <w:sz w:val="26"/>
          <w:szCs w:val="26"/>
        </w:rPr>
      </w:pPr>
      <w:r>
        <w:rPr>
          <w:rFonts w:ascii="Times New Roman" w:hAnsi="Times New Roman"/>
          <w:sz w:val="26"/>
          <w:szCs w:val="26"/>
        </w:rPr>
        <w:t xml:space="preserve">6.5. </w:t>
      </w:r>
      <w:r w:rsidR="002556AC" w:rsidRPr="009A73B3">
        <w:rPr>
          <w:rFonts w:ascii="Times New Roman" w:hAnsi="Times New Roman"/>
          <w:sz w:val="26"/>
          <w:szCs w:val="26"/>
        </w:rPr>
        <w:t>Должностные оклады заместителей руководителя и главного бухгалтера организации рассчитываются по следующей формуле:</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ОД</w:t>
      </w:r>
      <w:r w:rsidRPr="009A73B3">
        <w:rPr>
          <w:rFonts w:ascii="Times New Roman" w:hAnsi="Times New Roman"/>
          <w:sz w:val="26"/>
          <w:szCs w:val="26"/>
          <w:vertAlign w:val="subscript"/>
        </w:rPr>
        <w:t>зр</w:t>
      </w:r>
      <w:r w:rsidRPr="009A73B3">
        <w:rPr>
          <w:rFonts w:ascii="Times New Roman" w:hAnsi="Times New Roman"/>
          <w:sz w:val="26"/>
          <w:szCs w:val="26"/>
        </w:rPr>
        <w:t>=О</w:t>
      </w:r>
      <w:r w:rsidRPr="009A73B3">
        <w:rPr>
          <w:rFonts w:ascii="Times New Roman" w:hAnsi="Times New Roman"/>
          <w:sz w:val="26"/>
          <w:szCs w:val="26"/>
          <w:vertAlign w:val="subscript"/>
        </w:rPr>
        <w:t>баз</w:t>
      </w:r>
      <w:r w:rsidRPr="009A73B3">
        <w:rPr>
          <w:rFonts w:ascii="Times New Roman" w:hAnsi="Times New Roman"/>
          <w:sz w:val="26"/>
          <w:szCs w:val="26"/>
        </w:rPr>
        <w:t>×(1-К)+К</w:t>
      </w:r>
      <w:r w:rsidRPr="009A73B3">
        <w:rPr>
          <w:rFonts w:ascii="Times New Roman" w:hAnsi="Times New Roman"/>
          <w:sz w:val="26"/>
          <w:szCs w:val="26"/>
          <w:vertAlign w:val="subscript"/>
        </w:rPr>
        <w:t>н</w:t>
      </w:r>
      <w:r w:rsidRPr="009A73B3">
        <w:rPr>
          <w:rFonts w:ascii="Times New Roman" w:hAnsi="Times New Roman"/>
          <w:sz w:val="26"/>
          <w:szCs w:val="26"/>
        </w:rPr>
        <w:t xml:space="preserve"> , где: </w:t>
      </w:r>
    </w:p>
    <w:p w:rsidR="002556AC" w:rsidRPr="009A73B3" w:rsidRDefault="002556AC" w:rsidP="002556AC">
      <w:pPr>
        <w:ind w:firstLine="851"/>
        <w:rPr>
          <w:rFonts w:ascii="Times New Roman" w:hAnsi="Times New Roman"/>
          <w:sz w:val="26"/>
          <w:szCs w:val="26"/>
        </w:rPr>
      </w:pPr>
      <w:r w:rsidRPr="009A73B3">
        <w:rPr>
          <w:rFonts w:ascii="Times New Roman" w:hAnsi="Times New Roman"/>
          <w:noProof/>
          <w:sz w:val="26"/>
          <w:szCs w:val="26"/>
        </w:rPr>
        <w:t>ОД</w:t>
      </w:r>
      <w:r w:rsidRPr="009A73B3">
        <w:rPr>
          <w:rFonts w:ascii="Times New Roman" w:hAnsi="Times New Roman"/>
          <w:noProof/>
          <w:sz w:val="26"/>
          <w:szCs w:val="26"/>
          <w:vertAlign w:val="subscript"/>
        </w:rPr>
        <w:t>зр</w:t>
      </w:r>
      <w:r w:rsidRPr="009A73B3">
        <w:rPr>
          <w:rFonts w:ascii="Times New Roman" w:hAnsi="Times New Roman"/>
          <w:sz w:val="26"/>
          <w:szCs w:val="26"/>
        </w:rPr>
        <w:t xml:space="preserve"> - должностные оклады заместителей руководителя организации, главного бухгалтера;</w:t>
      </w:r>
    </w:p>
    <w:p w:rsidR="002556AC" w:rsidRPr="009A73B3" w:rsidRDefault="002556AC" w:rsidP="002556AC">
      <w:pPr>
        <w:ind w:firstLine="851"/>
        <w:rPr>
          <w:rFonts w:ascii="Times New Roman" w:hAnsi="Times New Roman"/>
          <w:sz w:val="26"/>
          <w:szCs w:val="26"/>
        </w:rPr>
      </w:pPr>
      <w:r w:rsidRPr="009A73B3">
        <w:rPr>
          <w:rFonts w:ascii="Times New Roman" w:hAnsi="Times New Roman"/>
          <w:noProof/>
          <w:sz w:val="26"/>
          <w:szCs w:val="26"/>
        </w:rPr>
        <w:t>О</w:t>
      </w:r>
      <w:r w:rsidRPr="009A73B3">
        <w:rPr>
          <w:rFonts w:ascii="Times New Roman" w:hAnsi="Times New Roman"/>
          <w:noProof/>
          <w:sz w:val="26"/>
          <w:szCs w:val="26"/>
          <w:vertAlign w:val="subscript"/>
        </w:rPr>
        <w:t>баз</w:t>
      </w:r>
      <w:r w:rsidRPr="009A73B3">
        <w:rPr>
          <w:rFonts w:ascii="Times New Roman" w:hAnsi="Times New Roman"/>
          <w:sz w:val="26"/>
          <w:szCs w:val="26"/>
        </w:rPr>
        <w:t xml:space="preserve"> - базовый оклад руководителя в соответствии с положением об оплате труда руководителей муниципальных общеобразовательных организаций;</w:t>
      </w:r>
    </w:p>
    <w:p w:rsidR="002556AC" w:rsidRPr="009A73B3" w:rsidRDefault="002556AC" w:rsidP="002556AC">
      <w:pPr>
        <w:ind w:firstLine="851"/>
        <w:rPr>
          <w:rFonts w:ascii="Times New Roman" w:hAnsi="Times New Roman"/>
          <w:sz w:val="26"/>
          <w:szCs w:val="26"/>
        </w:rPr>
      </w:pPr>
      <w:r w:rsidRPr="009A73B3">
        <w:rPr>
          <w:rFonts w:ascii="Times New Roman" w:hAnsi="Times New Roman"/>
          <w:noProof/>
          <w:sz w:val="26"/>
          <w:szCs w:val="26"/>
        </w:rPr>
        <w:t>К</w:t>
      </w:r>
      <w:r w:rsidRPr="009A73B3">
        <w:rPr>
          <w:rFonts w:ascii="Times New Roman" w:hAnsi="Times New Roman"/>
          <w:sz w:val="26"/>
          <w:szCs w:val="26"/>
        </w:rPr>
        <w:t xml:space="preserve"> - коэффициент, учитывающий понижение должностного оклада заместителей руководителя и главного бухгалтера организации на 10% - 50% относительно должностного оклада руководителя;</w:t>
      </w:r>
    </w:p>
    <w:p w:rsidR="002556AC" w:rsidRPr="009A73B3" w:rsidRDefault="002556AC" w:rsidP="002556AC">
      <w:pPr>
        <w:ind w:firstLine="851"/>
        <w:rPr>
          <w:rFonts w:ascii="Times New Roman" w:hAnsi="Times New Roman"/>
          <w:sz w:val="26"/>
          <w:szCs w:val="26"/>
        </w:rPr>
      </w:pPr>
      <w:r w:rsidRPr="009A73B3">
        <w:rPr>
          <w:rFonts w:ascii="Times New Roman" w:hAnsi="Times New Roman"/>
          <w:noProof/>
          <w:sz w:val="26"/>
          <w:szCs w:val="26"/>
        </w:rPr>
        <w:t>К</w:t>
      </w:r>
      <w:r w:rsidRPr="009A73B3">
        <w:rPr>
          <w:rFonts w:ascii="Times New Roman" w:hAnsi="Times New Roman"/>
          <w:noProof/>
          <w:sz w:val="26"/>
          <w:szCs w:val="26"/>
          <w:vertAlign w:val="subscript"/>
        </w:rPr>
        <w:t>н</w:t>
      </w:r>
      <w:r w:rsidRPr="009A73B3">
        <w:rPr>
          <w:rFonts w:ascii="Times New Roman" w:hAnsi="Times New Roman"/>
          <w:sz w:val="26"/>
          <w:szCs w:val="26"/>
        </w:rPr>
        <w:t xml:space="preserve"> - сумма повышающей надбавки утверждается приказом руководителя организации в соответствии с таб.1.</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2556AC" w:rsidRPr="009A73B3" w:rsidRDefault="002556AC" w:rsidP="002556AC">
      <w:pPr>
        <w:rPr>
          <w:rFonts w:ascii="Times New Roman" w:hAnsi="Times New Roman"/>
          <w:sz w:val="26"/>
          <w:szCs w:val="26"/>
        </w:rPr>
      </w:pPr>
    </w:p>
    <w:p w:rsidR="00CA3C51" w:rsidRDefault="00CA3C51" w:rsidP="002556AC">
      <w:pPr>
        <w:ind w:firstLine="851"/>
        <w:rPr>
          <w:rFonts w:ascii="Times New Roman" w:hAnsi="Times New Roman"/>
          <w:b/>
          <w:bCs/>
          <w:sz w:val="26"/>
          <w:szCs w:val="26"/>
        </w:rPr>
      </w:pPr>
    </w:p>
    <w:p w:rsidR="002556AC" w:rsidRPr="009A73B3" w:rsidRDefault="002556AC" w:rsidP="002556AC">
      <w:pPr>
        <w:ind w:firstLine="851"/>
        <w:rPr>
          <w:rFonts w:ascii="Times New Roman" w:hAnsi="Times New Roman"/>
          <w:b/>
          <w:bCs/>
          <w:sz w:val="26"/>
          <w:szCs w:val="26"/>
        </w:rPr>
      </w:pPr>
      <w:r w:rsidRPr="009A73B3">
        <w:rPr>
          <w:rFonts w:ascii="Times New Roman" w:hAnsi="Times New Roman"/>
          <w:b/>
          <w:bCs/>
          <w:sz w:val="26"/>
          <w:szCs w:val="26"/>
        </w:rPr>
        <w:lastRenderedPageBreak/>
        <w:t>7. Оплата по договорам за работу по подготовке и проведению итоговой государственной аттестации педагогическим работникам</w:t>
      </w:r>
    </w:p>
    <w:p w:rsidR="002556AC" w:rsidRPr="009A73B3" w:rsidRDefault="002556AC" w:rsidP="002556AC">
      <w:pPr>
        <w:ind w:firstLine="851"/>
        <w:rPr>
          <w:rFonts w:ascii="Times New Roman" w:hAnsi="Times New Roman"/>
          <w:b/>
          <w:bCs/>
          <w:sz w:val="26"/>
          <w:szCs w:val="26"/>
        </w:rPr>
      </w:pP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 xml:space="preserve">7.1. Работникам, привлекаемым к подготовке и проведению государственной итоговой аттестации (в том числе в форме единого государственного экзамена) по образовательным программам основного общего и среднего общего образования, размер и порядок выплаты компенсаций </w:t>
      </w:r>
      <w:r w:rsidRPr="009A73B3">
        <w:rPr>
          <w:rFonts w:ascii="Times New Roman" w:hAnsi="Times New Roman"/>
          <w:sz w:val="26"/>
          <w:szCs w:val="26"/>
          <w:shd w:val="clear" w:color="auto" w:fill="FFFFFF"/>
        </w:rPr>
        <w:t>устанавливаются правительством Воронежской области.</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Размер компенсации педагогическому работнику, выполняющему работу руководителя пункта проведения экзамена (далее – ППЭ), организатора ППЭ, специалиста по организационно-техническому обеспечению итоговой государственной аттестации на ППЭ определяется по формуле:</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lang w:val="en-US"/>
        </w:rPr>
        <w:t>Z</w:t>
      </w:r>
      <w:r w:rsidRPr="009A73B3">
        <w:rPr>
          <w:rFonts w:ascii="Times New Roman" w:hAnsi="Times New Roman"/>
          <w:sz w:val="26"/>
          <w:szCs w:val="26"/>
          <w:vertAlign w:val="subscript"/>
          <w:lang w:val="en-US"/>
        </w:rPr>
        <w:t>i</w:t>
      </w:r>
      <w:r w:rsidRPr="009A73B3">
        <w:rPr>
          <w:rFonts w:ascii="Times New Roman" w:hAnsi="Times New Roman"/>
          <w:sz w:val="26"/>
          <w:szCs w:val="26"/>
        </w:rPr>
        <w:t>=</w:t>
      </w:r>
      <w:r w:rsidRPr="009A73B3">
        <w:rPr>
          <w:rFonts w:ascii="Times New Roman" w:hAnsi="Times New Roman"/>
          <w:sz w:val="26"/>
          <w:szCs w:val="26"/>
          <w:lang w:val="en-US"/>
        </w:rPr>
        <w:t>R</w:t>
      </w:r>
      <w:r w:rsidRPr="009A73B3">
        <w:rPr>
          <w:rFonts w:ascii="Times New Roman" w:hAnsi="Times New Roman"/>
          <w:sz w:val="26"/>
          <w:szCs w:val="26"/>
          <w:vertAlign w:val="subscript"/>
          <w:lang w:val="en-US"/>
        </w:rPr>
        <w:t>im</w:t>
      </w:r>
      <w:r w:rsidRPr="009A73B3">
        <w:rPr>
          <w:rFonts w:ascii="Times New Roman" w:hAnsi="Times New Roman"/>
          <w:sz w:val="26"/>
          <w:szCs w:val="26"/>
        </w:rPr>
        <w:t>×</w:t>
      </w:r>
      <w:r w:rsidRPr="009A73B3">
        <w:rPr>
          <w:rFonts w:ascii="Times New Roman" w:hAnsi="Times New Roman"/>
          <w:sz w:val="26"/>
          <w:szCs w:val="26"/>
          <w:lang w:val="en-US"/>
        </w:rPr>
        <w:t>T</w:t>
      </w:r>
      <w:r w:rsidRPr="009A73B3">
        <w:rPr>
          <w:rFonts w:ascii="Times New Roman" w:hAnsi="Times New Roman"/>
          <w:sz w:val="26"/>
          <w:szCs w:val="26"/>
          <w:vertAlign w:val="subscript"/>
          <w:lang w:val="en-US"/>
        </w:rPr>
        <w:t>im</w:t>
      </w:r>
      <w:r w:rsidRPr="009A73B3">
        <w:rPr>
          <w:rFonts w:ascii="Times New Roman" w:hAnsi="Times New Roman"/>
          <w:sz w:val="26"/>
          <w:szCs w:val="26"/>
        </w:rPr>
        <w:t>, где</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lang w:val="en-US"/>
        </w:rPr>
        <w:t>Z</w:t>
      </w:r>
      <w:r w:rsidRPr="009A73B3">
        <w:rPr>
          <w:rFonts w:ascii="Times New Roman" w:hAnsi="Times New Roman"/>
          <w:sz w:val="26"/>
          <w:szCs w:val="26"/>
          <w:vertAlign w:val="subscript"/>
          <w:lang w:val="en-US"/>
        </w:rPr>
        <w:t>i</w:t>
      </w:r>
      <w:r w:rsidRPr="009A73B3">
        <w:rPr>
          <w:rFonts w:ascii="Times New Roman" w:hAnsi="Times New Roman"/>
          <w:sz w:val="26"/>
          <w:szCs w:val="26"/>
        </w:rPr>
        <w:t xml:space="preserve"> – размер компенсации </w:t>
      </w:r>
      <w:r w:rsidRPr="009A73B3">
        <w:rPr>
          <w:rFonts w:ascii="Times New Roman" w:hAnsi="Times New Roman"/>
          <w:sz w:val="26"/>
          <w:szCs w:val="26"/>
          <w:lang w:val="en-US"/>
        </w:rPr>
        <w:t>i</w:t>
      </w:r>
      <w:r w:rsidRPr="009A73B3">
        <w:rPr>
          <w:rFonts w:ascii="Times New Roman" w:hAnsi="Times New Roman"/>
          <w:sz w:val="26"/>
          <w:szCs w:val="26"/>
        </w:rPr>
        <w:t>-му педагогическому работнику (в рублях);</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lang w:val="en-US"/>
        </w:rPr>
        <w:t>R</w:t>
      </w:r>
      <w:r w:rsidRPr="009A73B3">
        <w:rPr>
          <w:rFonts w:ascii="Times New Roman" w:hAnsi="Times New Roman"/>
          <w:sz w:val="26"/>
          <w:szCs w:val="26"/>
          <w:vertAlign w:val="subscript"/>
          <w:lang w:val="en-US"/>
        </w:rPr>
        <w:t>im</w:t>
      </w:r>
      <w:r w:rsidRPr="009A73B3">
        <w:rPr>
          <w:rFonts w:ascii="Times New Roman" w:hAnsi="Times New Roman"/>
          <w:sz w:val="26"/>
          <w:szCs w:val="26"/>
        </w:rPr>
        <w:t xml:space="preserve"> – размер компенсации за один календарный день (в рубля);</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lang w:val="en-US"/>
        </w:rPr>
        <w:t>T</w:t>
      </w:r>
      <w:r w:rsidRPr="009A73B3">
        <w:rPr>
          <w:rFonts w:ascii="Times New Roman" w:hAnsi="Times New Roman"/>
          <w:sz w:val="26"/>
          <w:szCs w:val="26"/>
          <w:vertAlign w:val="subscript"/>
          <w:lang w:val="en-US"/>
        </w:rPr>
        <w:t>im</w:t>
      </w:r>
      <w:r w:rsidRPr="009A73B3">
        <w:rPr>
          <w:rFonts w:ascii="Times New Roman" w:hAnsi="Times New Roman"/>
          <w:sz w:val="26"/>
          <w:szCs w:val="26"/>
        </w:rPr>
        <w:t xml:space="preserve"> – количество фактически отработанных календарных дней.</w:t>
      </w:r>
    </w:p>
    <w:p w:rsidR="0000128B" w:rsidRPr="005F4D20" w:rsidRDefault="002556AC" w:rsidP="0000128B">
      <w:pPr>
        <w:ind w:firstLine="709"/>
        <w:rPr>
          <w:rFonts w:ascii="Times New Roman" w:hAnsi="Times New Roman"/>
          <w:sz w:val="26"/>
          <w:szCs w:val="26"/>
        </w:rPr>
      </w:pPr>
      <w:r w:rsidRPr="009A73B3">
        <w:rPr>
          <w:rFonts w:ascii="Times New Roman" w:hAnsi="Times New Roman"/>
          <w:sz w:val="26"/>
          <w:szCs w:val="26"/>
        </w:rPr>
        <w:t>Размер компенсации за один календарный день (</w:t>
      </w:r>
      <w:r w:rsidRPr="009A73B3">
        <w:rPr>
          <w:rFonts w:ascii="Times New Roman" w:hAnsi="Times New Roman"/>
          <w:sz w:val="26"/>
          <w:szCs w:val="26"/>
          <w:lang w:val="en-US"/>
        </w:rPr>
        <w:t>R</w:t>
      </w:r>
      <w:r w:rsidRPr="009A73B3">
        <w:rPr>
          <w:rFonts w:ascii="Times New Roman" w:hAnsi="Times New Roman"/>
          <w:sz w:val="26"/>
          <w:szCs w:val="26"/>
          <w:vertAlign w:val="subscript"/>
          <w:lang w:val="en-US"/>
        </w:rPr>
        <w:t>im</w:t>
      </w:r>
      <w:r w:rsidRPr="009A73B3">
        <w:rPr>
          <w:rFonts w:ascii="Times New Roman" w:hAnsi="Times New Roman"/>
          <w:sz w:val="26"/>
          <w:szCs w:val="26"/>
        </w:rPr>
        <w:t>) устанавливается в зависимости от вида выполняемой п</w:t>
      </w:r>
      <w:r w:rsidR="0000128B">
        <w:rPr>
          <w:rFonts w:ascii="Times New Roman" w:hAnsi="Times New Roman"/>
          <w:sz w:val="26"/>
          <w:szCs w:val="26"/>
        </w:rPr>
        <w:t>едагогическим работником работы</w:t>
      </w:r>
      <w:r w:rsidR="0000128B" w:rsidRPr="005F4D20">
        <w:rPr>
          <w:rFonts w:ascii="Times New Roman" w:hAnsi="Times New Roman"/>
          <w:sz w:val="26"/>
          <w:szCs w:val="26"/>
        </w:rPr>
        <w:t>, в соответствии с таблицей № 8:</w:t>
      </w:r>
    </w:p>
    <w:p w:rsidR="002556AC" w:rsidRPr="0000128B" w:rsidRDefault="0000128B" w:rsidP="002556AC">
      <w:pPr>
        <w:ind w:firstLine="851"/>
        <w:rPr>
          <w:rFonts w:ascii="Times New Roman" w:hAnsi="Times New Roman"/>
        </w:rPr>
      </w:pPr>
      <w:r w:rsidRPr="0000128B">
        <w:rPr>
          <w:rFonts w:ascii="Times New Roman" w:hAnsi="Times New Roman"/>
        </w:rPr>
        <w:t>Таблица 8.</w:t>
      </w:r>
    </w:p>
    <w:p w:rsidR="0000128B" w:rsidRPr="005F4D20" w:rsidRDefault="0000128B" w:rsidP="0000128B">
      <w:pPr>
        <w:ind w:firstLine="709"/>
        <w:jc w:val="center"/>
        <w:rPr>
          <w:rFonts w:ascii="Times New Roman" w:hAnsi="Times New Roman"/>
          <w:b/>
          <w:sz w:val="26"/>
          <w:szCs w:val="26"/>
        </w:rPr>
      </w:pPr>
      <w:r w:rsidRPr="005F4D20">
        <w:rPr>
          <w:rFonts w:ascii="Times New Roman" w:hAnsi="Times New Roman"/>
          <w:b/>
          <w:sz w:val="26"/>
          <w:szCs w:val="26"/>
        </w:rPr>
        <w:t xml:space="preserve">Размер компенсации педагогическим работникам, </w:t>
      </w:r>
    </w:p>
    <w:p w:rsidR="002556AC" w:rsidRPr="009A73B3" w:rsidRDefault="0000128B" w:rsidP="0000128B">
      <w:pPr>
        <w:ind w:firstLine="709"/>
        <w:jc w:val="center"/>
        <w:rPr>
          <w:rFonts w:ascii="Times New Roman" w:hAnsi="Times New Roman"/>
          <w:sz w:val="26"/>
          <w:szCs w:val="26"/>
        </w:rPr>
      </w:pPr>
      <w:r w:rsidRPr="005F4D20">
        <w:rPr>
          <w:rFonts w:ascii="Times New Roman" w:hAnsi="Times New Roman"/>
          <w:b/>
          <w:sz w:val="26"/>
          <w:szCs w:val="26"/>
        </w:rPr>
        <w:t>выполнявшим работы при проведении экзамена</w:t>
      </w:r>
    </w:p>
    <w:tbl>
      <w:tblPr>
        <w:tblW w:w="5089"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1195"/>
        <w:gridCol w:w="5277"/>
        <w:gridCol w:w="3896"/>
      </w:tblGrid>
      <w:tr w:rsidR="002556AC" w:rsidRPr="009A73B3" w:rsidTr="00E03663">
        <w:tc>
          <w:tcPr>
            <w:tcW w:w="576"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34"/>
              <w:jc w:val="left"/>
              <w:rPr>
                <w:rFonts w:ascii="Times New Roman" w:hAnsi="Times New Roman"/>
                <w:color w:val="000000"/>
              </w:rPr>
            </w:pPr>
            <w:r w:rsidRPr="009A73B3">
              <w:rPr>
                <w:rFonts w:ascii="Times New Roman" w:hAnsi="Times New Roman"/>
                <w:color w:val="000000"/>
              </w:rPr>
              <w:t>№ п/п</w:t>
            </w:r>
          </w:p>
        </w:tc>
        <w:tc>
          <w:tcPr>
            <w:tcW w:w="2545"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center"/>
              <w:rPr>
                <w:rFonts w:ascii="Times New Roman" w:hAnsi="Times New Roman"/>
                <w:color w:val="000000"/>
              </w:rPr>
            </w:pPr>
            <w:r w:rsidRPr="009A73B3">
              <w:rPr>
                <w:rFonts w:ascii="Times New Roman" w:hAnsi="Times New Roman"/>
                <w:color w:val="000000"/>
              </w:rPr>
              <w:t>Вид выполняемой работы</w:t>
            </w:r>
          </w:p>
        </w:tc>
        <w:tc>
          <w:tcPr>
            <w:tcW w:w="1880"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center"/>
              <w:rPr>
                <w:rFonts w:ascii="Times New Roman" w:hAnsi="Times New Roman"/>
                <w:color w:val="000000"/>
              </w:rPr>
            </w:pPr>
            <w:r w:rsidRPr="009A73B3">
              <w:rPr>
                <w:rFonts w:ascii="Times New Roman" w:hAnsi="Times New Roman"/>
                <w:color w:val="000000"/>
              </w:rPr>
              <w:t>Размер компенсации за один календарный день (рублей)</w:t>
            </w:r>
          </w:p>
        </w:tc>
      </w:tr>
      <w:tr w:rsidR="002556AC" w:rsidRPr="009A73B3" w:rsidTr="00E03663">
        <w:tc>
          <w:tcPr>
            <w:tcW w:w="576"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0"/>
              <w:jc w:val="left"/>
              <w:rPr>
                <w:rFonts w:ascii="Times New Roman" w:hAnsi="Times New Roman"/>
                <w:color w:val="000000"/>
              </w:rPr>
            </w:pPr>
            <w:r w:rsidRPr="009A73B3">
              <w:rPr>
                <w:rFonts w:ascii="Times New Roman" w:hAnsi="Times New Roman"/>
                <w:color w:val="000000"/>
              </w:rPr>
              <w:t>1.</w:t>
            </w:r>
          </w:p>
        </w:tc>
        <w:tc>
          <w:tcPr>
            <w:tcW w:w="2545"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left"/>
              <w:rPr>
                <w:rFonts w:ascii="Times New Roman" w:hAnsi="Times New Roman"/>
                <w:color w:val="000000"/>
              </w:rPr>
            </w:pPr>
            <w:r w:rsidRPr="009A73B3">
              <w:rPr>
                <w:rFonts w:ascii="Times New Roman" w:hAnsi="Times New Roman"/>
                <w:color w:val="000000"/>
              </w:rPr>
              <w:t>Руководитель ППЭ</w:t>
            </w:r>
          </w:p>
        </w:tc>
        <w:tc>
          <w:tcPr>
            <w:tcW w:w="1880"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center"/>
              <w:rPr>
                <w:rFonts w:ascii="Times New Roman" w:hAnsi="Times New Roman"/>
                <w:color w:val="000000"/>
              </w:rPr>
            </w:pPr>
            <w:r w:rsidRPr="009A73B3">
              <w:rPr>
                <w:rFonts w:ascii="Times New Roman" w:hAnsi="Times New Roman"/>
                <w:color w:val="000000"/>
              </w:rPr>
              <w:t>1 500,0</w:t>
            </w:r>
          </w:p>
        </w:tc>
      </w:tr>
      <w:tr w:rsidR="002556AC" w:rsidRPr="009A73B3" w:rsidTr="00E03663">
        <w:tc>
          <w:tcPr>
            <w:tcW w:w="576"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0"/>
              <w:jc w:val="left"/>
              <w:rPr>
                <w:rFonts w:ascii="Times New Roman" w:hAnsi="Times New Roman"/>
                <w:color w:val="000000"/>
              </w:rPr>
            </w:pPr>
            <w:r w:rsidRPr="009A73B3">
              <w:rPr>
                <w:rFonts w:ascii="Times New Roman" w:hAnsi="Times New Roman"/>
                <w:color w:val="000000"/>
              </w:rPr>
              <w:t>2.</w:t>
            </w:r>
          </w:p>
        </w:tc>
        <w:tc>
          <w:tcPr>
            <w:tcW w:w="2545"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left"/>
              <w:rPr>
                <w:rFonts w:ascii="Times New Roman" w:hAnsi="Times New Roman"/>
                <w:color w:val="000000"/>
              </w:rPr>
            </w:pPr>
            <w:r w:rsidRPr="009A73B3">
              <w:rPr>
                <w:rFonts w:ascii="Times New Roman" w:hAnsi="Times New Roman"/>
                <w:color w:val="000000"/>
              </w:rPr>
              <w:t>Организатор ППЭ в аудитории</w:t>
            </w:r>
          </w:p>
        </w:tc>
        <w:tc>
          <w:tcPr>
            <w:tcW w:w="1880"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center"/>
              <w:rPr>
                <w:rFonts w:ascii="Times New Roman" w:hAnsi="Times New Roman"/>
                <w:color w:val="000000"/>
              </w:rPr>
            </w:pPr>
            <w:r w:rsidRPr="009A73B3">
              <w:rPr>
                <w:rFonts w:ascii="Times New Roman" w:hAnsi="Times New Roman"/>
                <w:color w:val="000000"/>
              </w:rPr>
              <w:t>800,0</w:t>
            </w:r>
          </w:p>
        </w:tc>
      </w:tr>
      <w:tr w:rsidR="002556AC" w:rsidRPr="009A73B3" w:rsidTr="00E03663">
        <w:tc>
          <w:tcPr>
            <w:tcW w:w="576"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0"/>
              <w:jc w:val="left"/>
              <w:rPr>
                <w:rFonts w:ascii="Times New Roman" w:hAnsi="Times New Roman"/>
                <w:color w:val="000000"/>
              </w:rPr>
            </w:pPr>
            <w:r w:rsidRPr="009A73B3">
              <w:rPr>
                <w:rFonts w:ascii="Times New Roman" w:hAnsi="Times New Roman"/>
                <w:color w:val="000000"/>
              </w:rPr>
              <w:t>3.</w:t>
            </w:r>
          </w:p>
        </w:tc>
        <w:tc>
          <w:tcPr>
            <w:tcW w:w="2545"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left"/>
              <w:rPr>
                <w:rFonts w:ascii="Times New Roman" w:hAnsi="Times New Roman"/>
                <w:color w:val="000000"/>
              </w:rPr>
            </w:pPr>
            <w:r w:rsidRPr="009A73B3">
              <w:rPr>
                <w:rFonts w:ascii="Times New Roman" w:hAnsi="Times New Roman"/>
                <w:color w:val="000000"/>
              </w:rPr>
              <w:t>Организатор ППЭ вне аудитории</w:t>
            </w:r>
          </w:p>
        </w:tc>
        <w:tc>
          <w:tcPr>
            <w:tcW w:w="1880"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center"/>
              <w:rPr>
                <w:rFonts w:ascii="Times New Roman" w:hAnsi="Times New Roman"/>
                <w:color w:val="000000"/>
              </w:rPr>
            </w:pPr>
            <w:r w:rsidRPr="009A73B3">
              <w:rPr>
                <w:rFonts w:ascii="Times New Roman" w:hAnsi="Times New Roman"/>
                <w:color w:val="000000"/>
              </w:rPr>
              <w:t>600,0</w:t>
            </w:r>
          </w:p>
        </w:tc>
      </w:tr>
      <w:tr w:rsidR="002556AC" w:rsidRPr="009A73B3" w:rsidTr="00E03663">
        <w:tc>
          <w:tcPr>
            <w:tcW w:w="576"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0"/>
              <w:jc w:val="left"/>
              <w:rPr>
                <w:rFonts w:ascii="Times New Roman" w:hAnsi="Times New Roman"/>
                <w:color w:val="000000"/>
              </w:rPr>
            </w:pPr>
            <w:r w:rsidRPr="009A73B3">
              <w:rPr>
                <w:rFonts w:ascii="Times New Roman" w:hAnsi="Times New Roman"/>
                <w:color w:val="000000"/>
              </w:rPr>
              <w:t>4.</w:t>
            </w:r>
          </w:p>
        </w:tc>
        <w:tc>
          <w:tcPr>
            <w:tcW w:w="2545"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left"/>
              <w:rPr>
                <w:rFonts w:ascii="Times New Roman" w:hAnsi="Times New Roman"/>
                <w:color w:val="000000"/>
              </w:rPr>
            </w:pPr>
            <w:r w:rsidRPr="009A73B3">
              <w:rPr>
                <w:rFonts w:ascii="Times New Roman" w:hAnsi="Times New Roman"/>
                <w:color w:val="000000"/>
              </w:rPr>
              <w:t>Член ГЭК</w:t>
            </w:r>
          </w:p>
        </w:tc>
        <w:tc>
          <w:tcPr>
            <w:tcW w:w="1880"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center"/>
              <w:rPr>
                <w:rFonts w:ascii="Times New Roman" w:hAnsi="Times New Roman"/>
                <w:color w:val="000000"/>
              </w:rPr>
            </w:pPr>
            <w:r w:rsidRPr="009A73B3">
              <w:rPr>
                <w:rFonts w:ascii="Times New Roman" w:hAnsi="Times New Roman"/>
                <w:color w:val="000000"/>
              </w:rPr>
              <w:t>500,0</w:t>
            </w:r>
          </w:p>
        </w:tc>
      </w:tr>
      <w:tr w:rsidR="002556AC" w:rsidRPr="009A73B3" w:rsidTr="00E03663">
        <w:tc>
          <w:tcPr>
            <w:tcW w:w="576"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0"/>
              <w:jc w:val="left"/>
              <w:rPr>
                <w:rFonts w:ascii="Times New Roman" w:hAnsi="Times New Roman"/>
                <w:color w:val="000000"/>
              </w:rPr>
            </w:pPr>
            <w:r w:rsidRPr="009A73B3">
              <w:rPr>
                <w:rFonts w:ascii="Times New Roman" w:hAnsi="Times New Roman"/>
                <w:color w:val="000000"/>
              </w:rPr>
              <w:t>5.</w:t>
            </w:r>
          </w:p>
        </w:tc>
        <w:tc>
          <w:tcPr>
            <w:tcW w:w="2545"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left"/>
              <w:rPr>
                <w:rFonts w:ascii="Times New Roman" w:hAnsi="Times New Roman"/>
                <w:color w:val="000000"/>
              </w:rPr>
            </w:pPr>
            <w:r w:rsidRPr="009A73B3">
              <w:rPr>
                <w:rFonts w:ascii="Times New Roman" w:hAnsi="Times New Roman"/>
                <w:color w:val="000000"/>
              </w:rPr>
              <w:t>Технический специалист</w:t>
            </w:r>
          </w:p>
        </w:tc>
        <w:tc>
          <w:tcPr>
            <w:tcW w:w="1880"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center"/>
              <w:rPr>
                <w:rFonts w:ascii="Times New Roman" w:hAnsi="Times New Roman"/>
                <w:color w:val="000000"/>
              </w:rPr>
            </w:pPr>
            <w:r w:rsidRPr="009A73B3">
              <w:rPr>
                <w:rFonts w:ascii="Times New Roman" w:hAnsi="Times New Roman"/>
                <w:color w:val="000000"/>
              </w:rPr>
              <w:t>1 400,0</w:t>
            </w:r>
          </w:p>
        </w:tc>
      </w:tr>
      <w:tr w:rsidR="002556AC" w:rsidRPr="009A73B3" w:rsidTr="00E03663">
        <w:tc>
          <w:tcPr>
            <w:tcW w:w="576"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0"/>
              <w:jc w:val="left"/>
              <w:rPr>
                <w:rFonts w:ascii="Times New Roman" w:hAnsi="Times New Roman"/>
                <w:color w:val="000000"/>
              </w:rPr>
            </w:pPr>
            <w:r w:rsidRPr="009A73B3">
              <w:rPr>
                <w:rFonts w:ascii="Times New Roman" w:hAnsi="Times New Roman"/>
                <w:color w:val="000000"/>
              </w:rPr>
              <w:t>6.</w:t>
            </w:r>
          </w:p>
        </w:tc>
        <w:tc>
          <w:tcPr>
            <w:tcW w:w="2545"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left"/>
              <w:rPr>
                <w:rFonts w:ascii="Times New Roman" w:hAnsi="Times New Roman"/>
                <w:color w:val="000000"/>
              </w:rPr>
            </w:pPr>
            <w:r w:rsidRPr="009A73B3">
              <w:rPr>
                <w:rFonts w:ascii="Times New Roman" w:hAnsi="Times New Roman"/>
                <w:color w:val="000000"/>
              </w:rPr>
              <w:t>Экзаменатор-собеседник</w:t>
            </w:r>
          </w:p>
        </w:tc>
        <w:tc>
          <w:tcPr>
            <w:tcW w:w="1880"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center"/>
              <w:rPr>
                <w:rFonts w:ascii="Times New Roman" w:hAnsi="Times New Roman"/>
                <w:color w:val="000000"/>
              </w:rPr>
            </w:pPr>
            <w:r w:rsidRPr="009A73B3">
              <w:rPr>
                <w:rFonts w:ascii="Times New Roman" w:hAnsi="Times New Roman"/>
                <w:color w:val="000000"/>
              </w:rPr>
              <w:t>700,0</w:t>
            </w:r>
          </w:p>
        </w:tc>
      </w:tr>
      <w:tr w:rsidR="002556AC" w:rsidRPr="009A73B3" w:rsidTr="00E03663">
        <w:tc>
          <w:tcPr>
            <w:tcW w:w="576"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0"/>
              <w:jc w:val="left"/>
              <w:rPr>
                <w:rFonts w:ascii="Times New Roman" w:hAnsi="Times New Roman"/>
                <w:color w:val="000000"/>
              </w:rPr>
            </w:pPr>
            <w:r w:rsidRPr="009A73B3">
              <w:rPr>
                <w:rFonts w:ascii="Times New Roman" w:hAnsi="Times New Roman"/>
                <w:color w:val="000000"/>
              </w:rPr>
              <w:t>7.</w:t>
            </w:r>
          </w:p>
        </w:tc>
        <w:tc>
          <w:tcPr>
            <w:tcW w:w="2545"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left"/>
              <w:rPr>
                <w:rFonts w:ascii="Times New Roman" w:hAnsi="Times New Roman"/>
                <w:color w:val="000000"/>
              </w:rPr>
            </w:pPr>
            <w:r w:rsidRPr="009A73B3">
              <w:rPr>
                <w:rFonts w:ascii="Times New Roman" w:hAnsi="Times New Roman"/>
                <w:color w:val="000000"/>
              </w:rPr>
              <w:t>Ассистент</w:t>
            </w:r>
          </w:p>
        </w:tc>
        <w:tc>
          <w:tcPr>
            <w:tcW w:w="1880"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center"/>
              <w:rPr>
                <w:rFonts w:ascii="Times New Roman" w:hAnsi="Times New Roman"/>
                <w:color w:val="000000"/>
              </w:rPr>
            </w:pPr>
            <w:r w:rsidRPr="009A73B3">
              <w:rPr>
                <w:rFonts w:ascii="Times New Roman" w:hAnsi="Times New Roman"/>
                <w:color w:val="000000"/>
              </w:rPr>
              <w:t>700,0</w:t>
            </w:r>
          </w:p>
        </w:tc>
      </w:tr>
      <w:tr w:rsidR="002556AC" w:rsidRPr="009A73B3" w:rsidTr="00E03663">
        <w:tc>
          <w:tcPr>
            <w:tcW w:w="576"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0"/>
              <w:jc w:val="left"/>
              <w:rPr>
                <w:rFonts w:ascii="Times New Roman" w:hAnsi="Times New Roman"/>
                <w:color w:val="000000"/>
              </w:rPr>
            </w:pPr>
            <w:r w:rsidRPr="009A73B3">
              <w:rPr>
                <w:rFonts w:ascii="Times New Roman" w:hAnsi="Times New Roman"/>
                <w:color w:val="000000"/>
              </w:rPr>
              <w:t>8.</w:t>
            </w:r>
          </w:p>
        </w:tc>
        <w:tc>
          <w:tcPr>
            <w:tcW w:w="2545"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left"/>
              <w:rPr>
                <w:rFonts w:ascii="Times New Roman" w:hAnsi="Times New Roman"/>
                <w:color w:val="000000"/>
              </w:rPr>
            </w:pPr>
            <w:r w:rsidRPr="009A73B3">
              <w:rPr>
                <w:rFonts w:ascii="Times New Roman" w:hAnsi="Times New Roman"/>
                <w:color w:val="000000"/>
              </w:rPr>
              <w:t>Эксперт, оценивающий выполнение лабораторных работ по химии</w:t>
            </w:r>
          </w:p>
        </w:tc>
        <w:tc>
          <w:tcPr>
            <w:tcW w:w="1880"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center"/>
              <w:rPr>
                <w:rFonts w:ascii="Times New Roman" w:hAnsi="Times New Roman"/>
                <w:color w:val="000000"/>
              </w:rPr>
            </w:pPr>
            <w:r w:rsidRPr="009A73B3">
              <w:rPr>
                <w:rFonts w:ascii="Times New Roman" w:hAnsi="Times New Roman"/>
                <w:color w:val="000000"/>
              </w:rPr>
              <w:t>500,0</w:t>
            </w:r>
          </w:p>
        </w:tc>
      </w:tr>
      <w:tr w:rsidR="002556AC" w:rsidRPr="009A73B3" w:rsidTr="00E03663">
        <w:tc>
          <w:tcPr>
            <w:tcW w:w="576"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0"/>
              <w:jc w:val="left"/>
              <w:rPr>
                <w:rFonts w:ascii="Times New Roman" w:hAnsi="Times New Roman"/>
                <w:color w:val="000000"/>
              </w:rPr>
            </w:pPr>
            <w:r w:rsidRPr="009A73B3">
              <w:rPr>
                <w:rFonts w:ascii="Times New Roman" w:hAnsi="Times New Roman"/>
                <w:color w:val="000000"/>
              </w:rPr>
              <w:t>9.</w:t>
            </w:r>
          </w:p>
        </w:tc>
        <w:tc>
          <w:tcPr>
            <w:tcW w:w="2545"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left"/>
              <w:rPr>
                <w:rFonts w:ascii="Times New Roman" w:hAnsi="Times New Roman"/>
                <w:color w:val="000000"/>
              </w:rPr>
            </w:pPr>
            <w:r w:rsidRPr="009A73B3">
              <w:rPr>
                <w:rFonts w:ascii="Times New Roman" w:hAnsi="Times New Roman"/>
                <w:color w:val="000000"/>
                <w:lang w:eastAsia="en-US"/>
              </w:rPr>
              <w:t>Специалист по проведению инструктажа и обеспечению лабораторных работ</w:t>
            </w:r>
          </w:p>
        </w:tc>
        <w:tc>
          <w:tcPr>
            <w:tcW w:w="1880"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center"/>
              <w:rPr>
                <w:rFonts w:ascii="Times New Roman" w:hAnsi="Times New Roman"/>
                <w:color w:val="000000"/>
              </w:rPr>
            </w:pPr>
            <w:r w:rsidRPr="009A73B3">
              <w:rPr>
                <w:rFonts w:ascii="Times New Roman" w:hAnsi="Times New Roman"/>
                <w:color w:val="000000"/>
              </w:rPr>
              <w:t>500,0</w:t>
            </w:r>
          </w:p>
        </w:tc>
      </w:tr>
      <w:tr w:rsidR="002556AC" w:rsidRPr="009A73B3" w:rsidTr="00E03663">
        <w:tc>
          <w:tcPr>
            <w:tcW w:w="576"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0"/>
              <w:jc w:val="left"/>
              <w:rPr>
                <w:rFonts w:ascii="Times New Roman" w:hAnsi="Times New Roman"/>
                <w:color w:val="000000"/>
              </w:rPr>
            </w:pPr>
            <w:r w:rsidRPr="009A73B3">
              <w:rPr>
                <w:rFonts w:ascii="Times New Roman" w:hAnsi="Times New Roman"/>
                <w:color w:val="000000"/>
              </w:rPr>
              <w:t>10.</w:t>
            </w:r>
          </w:p>
        </w:tc>
        <w:tc>
          <w:tcPr>
            <w:tcW w:w="2545"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left"/>
              <w:rPr>
                <w:rFonts w:ascii="Times New Roman" w:hAnsi="Times New Roman"/>
                <w:color w:val="000000"/>
                <w:lang w:eastAsia="en-US"/>
              </w:rPr>
            </w:pPr>
            <w:r w:rsidRPr="009A73B3">
              <w:rPr>
                <w:rFonts w:ascii="Times New Roman" w:hAnsi="Times New Roman"/>
                <w:color w:val="000000"/>
                <w:lang w:eastAsia="en-US"/>
              </w:rPr>
              <w:t>Член конфликтной комиссии</w:t>
            </w:r>
          </w:p>
        </w:tc>
        <w:tc>
          <w:tcPr>
            <w:tcW w:w="1880" w:type="pct"/>
            <w:tcBorders>
              <w:top w:val="single" w:sz="4" w:space="0" w:color="auto"/>
              <w:left w:val="single" w:sz="4" w:space="0" w:color="auto"/>
              <w:bottom w:val="single" w:sz="4" w:space="0" w:color="auto"/>
              <w:right w:val="single" w:sz="4" w:space="0" w:color="auto"/>
            </w:tcBorders>
          </w:tcPr>
          <w:p w:rsidR="002556AC" w:rsidRPr="009A73B3" w:rsidRDefault="002556AC" w:rsidP="00E03663">
            <w:pPr>
              <w:widowControl w:val="0"/>
              <w:autoSpaceDE w:val="0"/>
              <w:autoSpaceDN w:val="0"/>
              <w:adjustRightInd w:val="0"/>
              <w:ind w:firstLine="720"/>
              <w:jc w:val="center"/>
              <w:rPr>
                <w:rFonts w:ascii="Times New Roman" w:hAnsi="Times New Roman"/>
                <w:color w:val="000000"/>
              </w:rPr>
            </w:pPr>
            <w:r w:rsidRPr="009A73B3">
              <w:rPr>
                <w:rFonts w:ascii="Times New Roman" w:hAnsi="Times New Roman"/>
                <w:color w:val="000000"/>
              </w:rPr>
              <w:t>700,0</w:t>
            </w:r>
          </w:p>
        </w:tc>
      </w:tr>
    </w:tbl>
    <w:p w:rsidR="00FA62D9" w:rsidRDefault="00FA62D9" w:rsidP="00B35A36">
      <w:pPr>
        <w:ind w:firstLine="900"/>
        <w:rPr>
          <w:rFonts w:ascii="Times New Roman" w:hAnsi="Times New Roman"/>
          <w:sz w:val="26"/>
          <w:szCs w:val="26"/>
        </w:rPr>
      </w:pPr>
    </w:p>
    <w:p w:rsidR="002556AC" w:rsidRDefault="002556AC" w:rsidP="00B35A36">
      <w:pPr>
        <w:ind w:firstLine="900"/>
        <w:rPr>
          <w:rFonts w:ascii="Times New Roman" w:hAnsi="Times New Roman"/>
          <w:sz w:val="26"/>
          <w:szCs w:val="26"/>
        </w:rPr>
      </w:pPr>
      <w:r w:rsidRPr="009A73B3">
        <w:rPr>
          <w:rFonts w:ascii="Times New Roman" w:hAnsi="Times New Roman"/>
          <w:sz w:val="26"/>
          <w:szCs w:val="26"/>
        </w:rPr>
        <w:t>Выплата компенсации производится в образовательной организации, являющейся основным местом работы педагогического работника на основании сведений о времени, затраченном на выполнение педагогическими работниками, участвующими в проведении ЕГЭ, соответствующих обязанностей, предоставленных руководителю общеобразовательной организации, являющейся основным местом работы педагогического работн</w:t>
      </w:r>
      <w:r w:rsidR="00B35A36">
        <w:rPr>
          <w:rFonts w:ascii="Times New Roman" w:hAnsi="Times New Roman"/>
          <w:sz w:val="26"/>
          <w:szCs w:val="26"/>
        </w:rPr>
        <w:t xml:space="preserve">ика, руководителем ППЭ. </w:t>
      </w:r>
    </w:p>
    <w:p w:rsidR="00B35A36" w:rsidRPr="009A73B3" w:rsidRDefault="00B35A36" w:rsidP="00B35A36">
      <w:pPr>
        <w:ind w:firstLine="900"/>
        <w:rPr>
          <w:rFonts w:ascii="Times New Roman" w:hAnsi="Times New Roman"/>
          <w:sz w:val="26"/>
          <w:szCs w:val="26"/>
        </w:rPr>
      </w:pPr>
    </w:p>
    <w:p w:rsidR="0000128B" w:rsidRDefault="0000128B" w:rsidP="002556AC">
      <w:pPr>
        <w:ind w:firstLine="708"/>
        <w:jc w:val="center"/>
        <w:rPr>
          <w:rFonts w:ascii="Times New Roman" w:hAnsi="Times New Roman"/>
          <w:b/>
          <w:bCs/>
          <w:sz w:val="26"/>
          <w:szCs w:val="26"/>
        </w:rPr>
      </w:pPr>
    </w:p>
    <w:p w:rsidR="002556AC" w:rsidRDefault="002556AC" w:rsidP="002556AC">
      <w:pPr>
        <w:ind w:firstLine="708"/>
        <w:jc w:val="center"/>
        <w:rPr>
          <w:rFonts w:ascii="Times New Roman" w:hAnsi="Times New Roman"/>
          <w:b/>
          <w:bCs/>
          <w:sz w:val="26"/>
          <w:szCs w:val="26"/>
        </w:rPr>
      </w:pPr>
      <w:r w:rsidRPr="009A73B3">
        <w:rPr>
          <w:rFonts w:ascii="Times New Roman" w:hAnsi="Times New Roman"/>
          <w:b/>
          <w:bCs/>
          <w:sz w:val="26"/>
          <w:szCs w:val="26"/>
        </w:rPr>
        <w:t>8. Выплаты компенсационного характера</w:t>
      </w:r>
    </w:p>
    <w:p w:rsidR="00B35A36" w:rsidRPr="009A73B3" w:rsidRDefault="00B35A36" w:rsidP="002556AC">
      <w:pPr>
        <w:ind w:firstLine="708"/>
        <w:jc w:val="center"/>
        <w:rPr>
          <w:rFonts w:ascii="Times New Roman" w:hAnsi="Times New Roman"/>
          <w:sz w:val="26"/>
          <w:szCs w:val="26"/>
        </w:rPr>
      </w:pPr>
    </w:p>
    <w:p w:rsidR="002556AC" w:rsidRPr="009A73B3" w:rsidRDefault="002556AC" w:rsidP="002556AC">
      <w:pPr>
        <w:suppressAutoHyphens/>
        <w:ind w:firstLine="851"/>
        <w:rPr>
          <w:rFonts w:ascii="Times New Roman" w:eastAsia="Calibri" w:hAnsi="Times New Roman"/>
          <w:sz w:val="26"/>
          <w:szCs w:val="26"/>
          <w:lang w:eastAsia="ar-SA"/>
        </w:rPr>
      </w:pPr>
      <w:r w:rsidRPr="009A73B3">
        <w:rPr>
          <w:rFonts w:ascii="Times New Roman" w:eastAsia="Calibri" w:hAnsi="Times New Roman"/>
          <w:sz w:val="26"/>
          <w:szCs w:val="26"/>
          <w:lang w:eastAsia="ar-SA"/>
        </w:rPr>
        <w:t>8.1. 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w:t>
      </w:r>
    </w:p>
    <w:p w:rsidR="002556AC" w:rsidRPr="009A73B3" w:rsidRDefault="002556AC" w:rsidP="002556AC">
      <w:pPr>
        <w:suppressAutoHyphens/>
        <w:ind w:firstLine="851"/>
        <w:rPr>
          <w:rFonts w:ascii="Times New Roman" w:eastAsia="Calibri" w:hAnsi="Times New Roman"/>
          <w:sz w:val="26"/>
          <w:szCs w:val="26"/>
          <w:lang w:eastAsia="ar-SA"/>
        </w:rPr>
      </w:pPr>
      <w:r w:rsidRPr="009A73B3">
        <w:rPr>
          <w:rFonts w:ascii="Times New Roman" w:eastAsia="Calibri" w:hAnsi="Times New Roman"/>
          <w:sz w:val="26"/>
          <w:szCs w:val="26"/>
          <w:lang w:eastAsia="ar-SA"/>
        </w:rPr>
        <w:t>8.2. Выплаты компенсационного характера за работы во вредных и (или) опасных и иных особых условиях труда и в условиях труда, отклоняющихся от нормальных, осуществляются в размерах</w:t>
      </w:r>
      <w:r>
        <w:rPr>
          <w:rFonts w:ascii="Times New Roman" w:eastAsia="Calibri" w:hAnsi="Times New Roman"/>
          <w:sz w:val="26"/>
          <w:szCs w:val="26"/>
          <w:lang w:eastAsia="ar-SA"/>
        </w:rPr>
        <w:t>,</w:t>
      </w:r>
      <w:r w:rsidRPr="009A73B3">
        <w:rPr>
          <w:rFonts w:ascii="Times New Roman" w:eastAsia="Calibri" w:hAnsi="Times New Roman"/>
          <w:sz w:val="26"/>
          <w:szCs w:val="26"/>
          <w:lang w:eastAsia="ar-SA"/>
        </w:rPr>
        <w:t xml:space="preserve"> не ниже предусмотренных трудовым законодательством и иными нормативными правовыми актами, содержащими нормы трудового права.</w:t>
      </w:r>
    </w:p>
    <w:p w:rsidR="002556AC" w:rsidRPr="009A73B3" w:rsidRDefault="002556AC" w:rsidP="002556AC">
      <w:pPr>
        <w:autoSpaceDE w:val="0"/>
        <w:autoSpaceDN w:val="0"/>
        <w:adjustRightInd w:val="0"/>
        <w:ind w:firstLine="540"/>
        <w:rPr>
          <w:rFonts w:ascii="Times New Roman" w:hAnsi="Times New Roman"/>
          <w:sz w:val="26"/>
          <w:szCs w:val="26"/>
        </w:rPr>
      </w:pPr>
      <w:r w:rsidRPr="009A73B3">
        <w:rPr>
          <w:rFonts w:ascii="Times New Roman" w:hAnsi="Times New Roman"/>
          <w:sz w:val="26"/>
          <w:szCs w:val="26"/>
        </w:rPr>
        <w:t>Работникам, занятым на работах во вре</w:t>
      </w:r>
      <w:r w:rsidRPr="009A73B3">
        <w:rPr>
          <w:rFonts w:ascii="Times New Roman" w:hAnsi="Times New Roman"/>
          <w:b/>
          <w:bCs/>
          <w:sz w:val="26"/>
          <w:szCs w:val="26"/>
        </w:rPr>
        <w:t>д</w:t>
      </w:r>
      <w:r w:rsidRPr="009A73B3">
        <w:rPr>
          <w:rFonts w:ascii="Times New Roman" w:hAnsi="Times New Roman"/>
          <w:sz w:val="26"/>
          <w:szCs w:val="26"/>
        </w:rPr>
        <w:t xml:space="preserve">ных и (или) опасных условиях труда, устанавливаются доплаты– не менее </w:t>
      </w:r>
      <w:r w:rsidRPr="009A73B3">
        <w:rPr>
          <w:rFonts w:ascii="Times New Roman" w:hAnsi="Times New Roman"/>
          <w:bCs/>
          <w:sz w:val="26"/>
          <w:szCs w:val="26"/>
        </w:rPr>
        <w:t xml:space="preserve">4 % от </w:t>
      </w:r>
      <w:r w:rsidRPr="009A73B3">
        <w:rPr>
          <w:rFonts w:ascii="Times New Roman" w:hAnsi="Times New Roman"/>
          <w:sz w:val="26"/>
          <w:szCs w:val="26"/>
        </w:rPr>
        <w:t>оплаты за фактическую учебную нагрузку учителя, должностного оклада работника.</w:t>
      </w:r>
    </w:p>
    <w:p w:rsidR="002556AC" w:rsidRPr="009A73B3" w:rsidRDefault="002556AC" w:rsidP="002556AC">
      <w:pPr>
        <w:suppressAutoHyphens/>
        <w:ind w:firstLine="851"/>
        <w:rPr>
          <w:rFonts w:ascii="Times New Roman" w:eastAsia="Calibri" w:hAnsi="Times New Roman"/>
          <w:sz w:val="26"/>
          <w:szCs w:val="26"/>
          <w:lang w:eastAsia="ar-SA"/>
        </w:rPr>
      </w:pPr>
      <w:r w:rsidRPr="009A73B3">
        <w:rPr>
          <w:rFonts w:ascii="Times New Roman" w:eastAsia="Calibri" w:hAnsi="Times New Roman"/>
          <w:sz w:val="26"/>
          <w:szCs w:val="26"/>
          <w:lang w:eastAsia="ar-SA"/>
        </w:rPr>
        <w:t>Установление вышеуказанных доплат производится по результатам аттестации рабочих мест. Конкретный размер выплаты работникам определяется в зависимости от продолжительности их работы во вре</w:t>
      </w:r>
      <w:r w:rsidRPr="009A73B3">
        <w:rPr>
          <w:rFonts w:ascii="Times New Roman" w:eastAsia="Calibri" w:hAnsi="Times New Roman"/>
          <w:b/>
          <w:bCs/>
          <w:sz w:val="26"/>
          <w:szCs w:val="26"/>
          <w:lang w:eastAsia="ar-SA"/>
        </w:rPr>
        <w:t>д</w:t>
      </w:r>
      <w:r w:rsidRPr="009A73B3">
        <w:rPr>
          <w:rFonts w:ascii="Times New Roman" w:eastAsia="Calibri" w:hAnsi="Times New Roman"/>
          <w:sz w:val="26"/>
          <w:szCs w:val="26"/>
          <w:lang w:eastAsia="ar-SA"/>
        </w:rPr>
        <w:t>ных и (или) опасных условиях труда.</w:t>
      </w:r>
    </w:p>
    <w:p w:rsidR="002556AC" w:rsidRPr="009A73B3" w:rsidRDefault="002556AC" w:rsidP="002556AC">
      <w:pPr>
        <w:suppressAutoHyphens/>
        <w:ind w:firstLine="851"/>
        <w:rPr>
          <w:rFonts w:ascii="Times New Roman" w:eastAsia="Calibri" w:hAnsi="Times New Roman"/>
          <w:sz w:val="26"/>
          <w:szCs w:val="26"/>
          <w:lang w:eastAsia="ar-SA"/>
        </w:rPr>
      </w:pPr>
      <w:r w:rsidRPr="009A73B3">
        <w:rPr>
          <w:rFonts w:ascii="Times New Roman" w:eastAsia="Calibri" w:hAnsi="Times New Roman"/>
          <w:sz w:val="26"/>
          <w:szCs w:val="26"/>
          <w:lang w:eastAsia="ar-SA"/>
        </w:rPr>
        <w:t>8.3.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w:t>
      </w:r>
    </w:p>
    <w:p w:rsidR="002556AC" w:rsidRPr="009A73B3" w:rsidRDefault="002556AC" w:rsidP="002556AC">
      <w:pPr>
        <w:suppressAutoHyphens/>
        <w:ind w:firstLine="851"/>
        <w:rPr>
          <w:rFonts w:ascii="Times New Roman" w:eastAsia="Calibri" w:hAnsi="Times New Roman"/>
          <w:sz w:val="26"/>
          <w:szCs w:val="26"/>
          <w:lang w:eastAsia="ar-SA"/>
        </w:rPr>
      </w:pPr>
      <w:r w:rsidRPr="009A73B3">
        <w:rPr>
          <w:rFonts w:ascii="Times New Roman" w:eastAsia="Calibri" w:hAnsi="Times New Roman"/>
          <w:sz w:val="26"/>
          <w:szCs w:val="26"/>
          <w:lang w:eastAsia="ar-SA"/>
        </w:rPr>
        <w:t>- 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2556AC" w:rsidRPr="009A73B3" w:rsidRDefault="002556AC" w:rsidP="002556AC">
      <w:pPr>
        <w:suppressAutoHyphens/>
        <w:ind w:firstLine="851"/>
        <w:rPr>
          <w:rFonts w:ascii="Times New Roman" w:eastAsia="Calibri" w:hAnsi="Times New Roman"/>
          <w:sz w:val="26"/>
          <w:szCs w:val="26"/>
          <w:lang w:eastAsia="ar-SA"/>
        </w:rPr>
      </w:pPr>
      <w:r w:rsidRPr="009A73B3">
        <w:rPr>
          <w:rFonts w:ascii="Times New Roman" w:eastAsia="Calibri" w:hAnsi="Times New Roman"/>
          <w:sz w:val="26"/>
          <w:szCs w:val="26"/>
          <w:lang w:eastAsia="ar-SA"/>
        </w:rPr>
        <w:t>- доплата за расширение зоны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2556AC" w:rsidRPr="009A73B3" w:rsidRDefault="002556AC" w:rsidP="002556AC">
      <w:pPr>
        <w:suppressAutoHyphens/>
        <w:ind w:firstLine="851"/>
        <w:rPr>
          <w:rFonts w:ascii="Times New Roman" w:eastAsia="Calibri" w:hAnsi="Times New Roman"/>
          <w:sz w:val="26"/>
          <w:szCs w:val="26"/>
          <w:lang w:eastAsia="ar-SA"/>
        </w:rPr>
      </w:pPr>
      <w:r w:rsidRPr="009A73B3">
        <w:rPr>
          <w:rFonts w:ascii="Times New Roman" w:eastAsia="Calibri" w:hAnsi="Times New Roman"/>
          <w:sz w:val="26"/>
          <w:szCs w:val="26"/>
          <w:lang w:eastAsia="ar-SA"/>
        </w:rPr>
        <w:t>- 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2556AC" w:rsidRPr="009A73B3" w:rsidRDefault="002556AC" w:rsidP="002556AC">
      <w:pPr>
        <w:suppressAutoHyphens/>
        <w:ind w:firstLine="851"/>
        <w:rPr>
          <w:rFonts w:ascii="Times New Roman" w:eastAsia="Calibri" w:hAnsi="Times New Roman"/>
          <w:sz w:val="26"/>
          <w:szCs w:val="26"/>
          <w:lang w:eastAsia="ar-SA"/>
        </w:rPr>
      </w:pPr>
      <w:r w:rsidRPr="009A73B3">
        <w:rPr>
          <w:rFonts w:ascii="Times New Roman" w:eastAsia="Calibri" w:hAnsi="Times New Roman"/>
          <w:sz w:val="26"/>
          <w:szCs w:val="26"/>
          <w:lang w:eastAsia="ar-SA"/>
        </w:rPr>
        <w:t>- доплата за работу в ночное время производится работникам за каждый час работы в ночное время. Ночным считается время с 22 часов до 6 часов. Минимальный размер доплаты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w:t>
      </w:r>
    </w:p>
    <w:p w:rsidR="00A05E07" w:rsidRPr="00114E51" w:rsidRDefault="002556AC" w:rsidP="00114E51">
      <w:pPr>
        <w:suppressAutoHyphens/>
        <w:ind w:firstLine="851"/>
        <w:rPr>
          <w:rFonts w:ascii="Times New Roman" w:eastAsia="Calibri" w:hAnsi="Times New Roman"/>
          <w:sz w:val="26"/>
          <w:szCs w:val="26"/>
          <w:lang w:eastAsia="ar-SA"/>
        </w:rPr>
      </w:pPr>
      <w:r w:rsidRPr="009A73B3">
        <w:rPr>
          <w:rFonts w:ascii="Times New Roman" w:eastAsia="Calibri" w:hAnsi="Times New Roman"/>
          <w:sz w:val="26"/>
          <w:szCs w:val="26"/>
          <w:lang w:eastAsia="ar-SA"/>
        </w:rPr>
        <w:t>8.4. Компенсационные выплаты начисляются в</w:t>
      </w:r>
      <w:r w:rsidR="0000128B">
        <w:rPr>
          <w:rFonts w:ascii="Times New Roman" w:eastAsia="Calibri" w:hAnsi="Times New Roman"/>
          <w:sz w:val="26"/>
          <w:szCs w:val="26"/>
          <w:lang w:eastAsia="ar-SA"/>
        </w:rPr>
        <w:t xml:space="preserve"> суммовом выражении (таблица 9</w:t>
      </w:r>
      <w:r w:rsidR="00114E51">
        <w:rPr>
          <w:rFonts w:ascii="Times New Roman" w:eastAsia="Calibri" w:hAnsi="Times New Roman"/>
          <w:sz w:val="26"/>
          <w:szCs w:val="26"/>
          <w:lang w:eastAsia="ar-SA"/>
        </w:rPr>
        <w:t>)</w:t>
      </w:r>
    </w:p>
    <w:p w:rsidR="00114E51" w:rsidRDefault="00114E51" w:rsidP="002556AC">
      <w:pPr>
        <w:suppressAutoHyphens/>
        <w:spacing w:line="360" w:lineRule="auto"/>
        <w:ind w:firstLine="851"/>
        <w:jc w:val="right"/>
        <w:rPr>
          <w:rFonts w:ascii="Times New Roman" w:eastAsia="Calibri" w:hAnsi="Times New Roman"/>
          <w:lang w:eastAsia="ar-SA"/>
        </w:rPr>
      </w:pPr>
    </w:p>
    <w:p w:rsidR="002556AC" w:rsidRPr="009A73B3" w:rsidRDefault="0000128B" w:rsidP="002556AC">
      <w:pPr>
        <w:suppressAutoHyphens/>
        <w:spacing w:line="360" w:lineRule="auto"/>
        <w:ind w:firstLine="851"/>
        <w:jc w:val="right"/>
        <w:rPr>
          <w:rFonts w:ascii="Times New Roman" w:eastAsia="Calibri" w:hAnsi="Times New Roman"/>
          <w:b/>
          <w:bCs/>
          <w:lang w:eastAsia="ar-SA"/>
        </w:rPr>
      </w:pPr>
      <w:r>
        <w:rPr>
          <w:rFonts w:ascii="Times New Roman" w:eastAsia="Calibri" w:hAnsi="Times New Roman"/>
          <w:lang w:eastAsia="ar-SA"/>
        </w:rPr>
        <w:t>Таблица 9</w:t>
      </w:r>
      <w:r w:rsidR="002556AC" w:rsidRPr="009A73B3">
        <w:rPr>
          <w:rFonts w:ascii="Times New Roman" w:eastAsia="Calibri" w:hAnsi="Times New Roman"/>
          <w:lang w:eastAsia="ar-SA"/>
        </w:rPr>
        <w:t>.</w:t>
      </w:r>
    </w:p>
    <w:p w:rsidR="002556AC" w:rsidRPr="009A73B3" w:rsidRDefault="002556AC" w:rsidP="002556AC">
      <w:pPr>
        <w:jc w:val="center"/>
        <w:rPr>
          <w:rFonts w:ascii="Times New Roman" w:hAnsi="Times New Roman"/>
          <w:sz w:val="26"/>
          <w:szCs w:val="26"/>
        </w:rPr>
      </w:pPr>
      <w:r w:rsidRPr="009A73B3">
        <w:rPr>
          <w:rFonts w:ascii="Times New Roman" w:hAnsi="Times New Roman"/>
          <w:b/>
          <w:bCs/>
          <w:sz w:val="26"/>
          <w:szCs w:val="26"/>
        </w:rPr>
        <w:t>Минимальные размеры компенсационных выплат</w:t>
      </w:r>
    </w:p>
    <w:p w:rsidR="002556AC" w:rsidRPr="009A73B3" w:rsidRDefault="002556AC" w:rsidP="002556AC">
      <w:pPr>
        <w:jc w:val="center"/>
        <w:rPr>
          <w:sz w:val="27"/>
          <w:szCs w:val="27"/>
        </w:rPr>
      </w:pPr>
    </w:p>
    <w:tbl>
      <w:tblPr>
        <w:tblW w:w="9570" w:type="dxa"/>
        <w:jc w:val="center"/>
        <w:tblLayout w:type="fixed"/>
        <w:tblLook w:val="0000"/>
      </w:tblPr>
      <w:tblGrid>
        <w:gridCol w:w="643"/>
        <w:gridCol w:w="7509"/>
        <w:gridCol w:w="1418"/>
      </w:tblGrid>
      <w:tr w:rsidR="002556AC" w:rsidRPr="009A73B3" w:rsidTr="00E03663">
        <w:trPr>
          <w:jc w:val="center"/>
        </w:trPr>
        <w:tc>
          <w:tcPr>
            <w:tcW w:w="643"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left="1063" w:hanging="1063"/>
              <w:jc w:val="center"/>
              <w:rPr>
                <w:rFonts w:ascii="Times New Roman" w:hAnsi="Times New Roman"/>
                <w:b/>
                <w:bCs/>
                <w:lang w:eastAsia="ar-SA"/>
              </w:rPr>
            </w:pPr>
            <w:r w:rsidRPr="009A73B3">
              <w:rPr>
                <w:rFonts w:ascii="Times New Roman" w:hAnsi="Times New Roman"/>
                <w:b/>
                <w:bCs/>
                <w:lang w:eastAsia="ar-SA"/>
              </w:rPr>
              <w:t>№</w:t>
            </w:r>
          </w:p>
          <w:p w:rsidR="002556AC" w:rsidRPr="009A73B3" w:rsidRDefault="002556AC" w:rsidP="00E03663">
            <w:pPr>
              <w:suppressAutoHyphens/>
              <w:autoSpaceDE w:val="0"/>
              <w:ind w:left="1063" w:hanging="1063"/>
              <w:jc w:val="center"/>
              <w:rPr>
                <w:rFonts w:ascii="Times New Roman" w:hAnsi="Times New Roman"/>
                <w:b/>
                <w:bCs/>
                <w:lang w:eastAsia="ar-SA"/>
              </w:rPr>
            </w:pPr>
            <w:r w:rsidRPr="009A73B3">
              <w:rPr>
                <w:rFonts w:ascii="Times New Roman" w:hAnsi="Times New Roman"/>
                <w:b/>
                <w:bCs/>
                <w:lang w:eastAsia="ar-SA"/>
              </w:rPr>
              <w:t>п/п</w:t>
            </w:r>
          </w:p>
        </w:tc>
        <w:tc>
          <w:tcPr>
            <w:tcW w:w="7509"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firstLine="0"/>
              <w:jc w:val="center"/>
              <w:rPr>
                <w:rFonts w:ascii="Times New Roman" w:hAnsi="Times New Roman"/>
                <w:b/>
                <w:bCs/>
                <w:lang w:eastAsia="ar-SA"/>
              </w:rPr>
            </w:pPr>
            <w:r w:rsidRPr="009A73B3">
              <w:rPr>
                <w:rFonts w:ascii="Times New Roman" w:hAnsi="Times New Roman"/>
                <w:b/>
                <w:bCs/>
                <w:lang w:eastAsia="ar-SA"/>
              </w:rPr>
              <w:t>Виды работ</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suppressAutoHyphens/>
              <w:autoSpaceDE w:val="0"/>
              <w:ind w:firstLine="0"/>
              <w:jc w:val="center"/>
              <w:rPr>
                <w:rFonts w:ascii="Times New Roman" w:hAnsi="Times New Roman"/>
                <w:b/>
                <w:bCs/>
                <w:lang w:eastAsia="ar-SA"/>
              </w:rPr>
            </w:pPr>
            <w:r w:rsidRPr="009A73B3">
              <w:rPr>
                <w:rFonts w:ascii="Times New Roman" w:hAnsi="Times New Roman"/>
                <w:b/>
                <w:bCs/>
                <w:lang w:eastAsia="ar-SA"/>
              </w:rPr>
              <w:t>Сумма</w:t>
            </w:r>
          </w:p>
        </w:tc>
      </w:tr>
      <w:tr w:rsidR="002556AC" w:rsidRPr="009A73B3" w:rsidTr="00E03663">
        <w:trPr>
          <w:jc w:val="center"/>
        </w:trPr>
        <w:tc>
          <w:tcPr>
            <w:tcW w:w="643" w:type="dxa"/>
            <w:tcBorders>
              <w:top w:val="single" w:sz="4" w:space="0" w:color="000000"/>
              <w:left w:val="single" w:sz="4" w:space="0" w:color="000000"/>
              <w:bottom w:val="single" w:sz="4" w:space="0" w:color="000000"/>
            </w:tcBorders>
          </w:tcPr>
          <w:p w:rsidR="002556AC" w:rsidRPr="00B35A36" w:rsidRDefault="002556AC" w:rsidP="00E03663">
            <w:pPr>
              <w:suppressAutoHyphens/>
              <w:autoSpaceDE w:val="0"/>
              <w:ind w:firstLine="0"/>
              <w:jc w:val="center"/>
              <w:rPr>
                <w:rFonts w:ascii="Times New Roman" w:hAnsi="Times New Roman"/>
                <w:lang w:eastAsia="ar-SA"/>
              </w:rPr>
            </w:pPr>
            <w:r w:rsidRPr="00B35A36">
              <w:rPr>
                <w:rFonts w:ascii="Times New Roman" w:hAnsi="Times New Roman"/>
                <w:lang w:eastAsia="ar-SA"/>
              </w:rPr>
              <w:lastRenderedPageBreak/>
              <w:t>1.</w:t>
            </w:r>
          </w:p>
        </w:tc>
        <w:tc>
          <w:tcPr>
            <w:tcW w:w="7509" w:type="dxa"/>
            <w:tcBorders>
              <w:top w:val="single" w:sz="4" w:space="0" w:color="000000"/>
              <w:left w:val="single" w:sz="4" w:space="0" w:color="000000"/>
              <w:bottom w:val="single" w:sz="4" w:space="0" w:color="000000"/>
            </w:tcBorders>
          </w:tcPr>
          <w:p w:rsidR="002556AC" w:rsidRPr="00B35A36" w:rsidRDefault="002556AC" w:rsidP="00B35A36">
            <w:pPr>
              <w:suppressAutoHyphens/>
              <w:autoSpaceDE w:val="0"/>
              <w:ind w:firstLine="0"/>
              <w:jc w:val="left"/>
              <w:rPr>
                <w:rFonts w:ascii="Times New Roman" w:hAnsi="Times New Roman"/>
                <w:lang w:eastAsia="ar-SA"/>
              </w:rPr>
            </w:pPr>
            <w:r w:rsidRPr="00B35A36">
              <w:rPr>
                <w:rFonts w:ascii="Times New Roman" w:hAnsi="Times New Roman"/>
                <w:lang w:eastAsia="ar-SA"/>
              </w:rPr>
              <w:t>Классное руководство</w:t>
            </w:r>
            <w:r w:rsidR="00B35A36" w:rsidRPr="00B35A36">
              <w:rPr>
                <w:rFonts w:ascii="Times New Roman" w:hAnsi="Times New Roman"/>
              </w:rPr>
              <w:t xml:space="preserve"> (рекомендуется учителям, работающим в классах с наполняемостью ниже нормативной, компенсационные выплаты за классное руководство выплачивать пропорционально количеству обучающихся)</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suppressAutoHyphens/>
              <w:autoSpaceDE w:val="0"/>
              <w:ind w:firstLine="0"/>
              <w:jc w:val="center"/>
              <w:rPr>
                <w:rFonts w:ascii="Times New Roman" w:hAnsi="Times New Roman"/>
                <w:lang w:eastAsia="ar-SA"/>
              </w:rPr>
            </w:pPr>
            <w:r w:rsidRPr="009A73B3">
              <w:rPr>
                <w:rFonts w:ascii="Times New Roman" w:hAnsi="Times New Roman"/>
                <w:lang w:eastAsia="ar-SA"/>
              </w:rPr>
              <w:t>2550</w:t>
            </w:r>
          </w:p>
        </w:tc>
      </w:tr>
      <w:tr w:rsidR="002556AC" w:rsidRPr="009A73B3" w:rsidTr="00E03663">
        <w:trPr>
          <w:jc w:val="center"/>
        </w:trPr>
        <w:tc>
          <w:tcPr>
            <w:tcW w:w="643"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firstLine="0"/>
              <w:jc w:val="center"/>
              <w:rPr>
                <w:rFonts w:ascii="Times New Roman" w:hAnsi="Times New Roman"/>
                <w:lang w:eastAsia="ar-SA"/>
              </w:rPr>
            </w:pPr>
            <w:r w:rsidRPr="009A73B3">
              <w:rPr>
                <w:rFonts w:ascii="Times New Roman" w:hAnsi="Times New Roman"/>
                <w:lang w:eastAsia="ar-SA"/>
              </w:rPr>
              <w:t>2.</w:t>
            </w:r>
          </w:p>
        </w:tc>
        <w:tc>
          <w:tcPr>
            <w:tcW w:w="7509"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firstLine="0"/>
              <w:jc w:val="left"/>
              <w:rPr>
                <w:rFonts w:ascii="Times New Roman" w:hAnsi="Times New Roman"/>
                <w:lang w:eastAsia="ar-SA"/>
              </w:rPr>
            </w:pPr>
            <w:r w:rsidRPr="009A73B3">
              <w:rPr>
                <w:rFonts w:ascii="Times New Roman" w:hAnsi="Times New Roman"/>
                <w:lang w:eastAsia="ar-SA"/>
              </w:rPr>
              <w:t xml:space="preserve">Заведование вечерним, заочным отделением </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suppressAutoHyphens/>
              <w:autoSpaceDE w:val="0"/>
              <w:ind w:firstLine="0"/>
              <w:jc w:val="center"/>
              <w:rPr>
                <w:rFonts w:ascii="Times New Roman" w:hAnsi="Times New Roman"/>
                <w:lang w:eastAsia="ar-SA"/>
              </w:rPr>
            </w:pPr>
            <w:r w:rsidRPr="009A73B3">
              <w:rPr>
                <w:rFonts w:ascii="Times New Roman" w:hAnsi="Times New Roman"/>
                <w:lang w:eastAsia="ar-SA"/>
              </w:rPr>
              <w:t>1550</w:t>
            </w:r>
          </w:p>
        </w:tc>
      </w:tr>
      <w:tr w:rsidR="002556AC" w:rsidRPr="009A73B3" w:rsidTr="00E03663">
        <w:trPr>
          <w:jc w:val="center"/>
        </w:trPr>
        <w:tc>
          <w:tcPr>
            <w:tcW w:w="643"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firstLine="0"/>
              <w:jc w:val="center"/>
              <w:rPr>
                <w:rFonts w:ascii="Times New Roman" w:hAnsi="Times New Roman"/>
                <w:lang w:eastAsia="ar-SA"/>
              </w:rPr>
            </w:pPr>
            <w:r w:rsidRPr="009A73B3">
              <w:rPr>
                <w:rFonts w:ascii="Times New Roman" w:hAnsi="Times New Roman"/>
                <w:lang w:eastAsia="ar-SA"/>
              </w:rPr>
              <w:t>3.</w:t>
            </w:r>
          </w:p>
        </w:tc>
        <w:tc>
          <w:tcPr>
            <w:tcW w:w="7509"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firstLine="0"/>
              <w:jc w:val="left"/>
              <w:rPr>
                <w:rFonts w:ascii="Times New Roman" w:hAnsi="Times New Roman"/>
                <w:lang w:eastAsia="ar-SA"/>
              </w:rPr>
            </w:pPr>
            <w:r w:rsidRPr="009A73B3">
              <w:rPr>
                <w:rFonts w:ascii="Times New Roman" w:hAnsi="Times New Roman"/>
                <w:lang w:eastAsia="ar-SA"/>
              </w:rPr>
              <w:t>Заведование кабинетами, лабораториями</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suppressAutoHyphens/>
              <w:autoSpaceDE w:val="0"/>
              <w:ind w:firstLine="0"/>
              <w:jc w:val="center"/>
              <w:rPr>
                <w:rFonts w:ascii="Times New Roman" w:hAnsi="Times New Roman"/>
                <w:lang w:eastAsia="ar-SA"/>
              </w:rPr>
            </w:pPr>
            <w:r w:rsidRPr="009A73B3">
              <w:rPr>
                <w:rFonts w:ascii="Times New Roman" w:hAnsi="Times New Roman"/>
                <w:lang w:eastAsia="ar-SA"/>
              </w:rPr>
              <w:t>1100</w:t>
            </w:r>
          </w:p>
        </w:tc>
      </w:tr>
      <w:tr w:rsidR="002556AC" w:rsidRPr="009A73B3" w:rsidTr="00E03663">
        <w:trPr>
          <w:jc w:val="center"/>
        </w:trPr>
        <w:tc>
          <w:tcPr>
            <w:tcW w:w="643"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firstLine="0"/>
              <w:jc w:val="center"/>
              <w:rPr>
                <w:rFonts w:ascii="Times New Roman" w:hAnsi="Times New Roman"/>
                <w:lang w:eastAsia="ar-SA"/>
              </w:rPr>
            </w:pPr>
            <w:r w:rsidRPr="009A73B3">
              <w:rPr>
                <w:rFonts w:ascii="Times New Roman" w:hAnsi="Times New Roman"/>
                <w:lang w:eastAsia="ar-SA"/>
              </w:rPr>
              <w:t>4.</w:t>
            </w:r>
          </w:p>
        </w:tc>
        <w:tc>
          <w:tcPr>
            <w:tcW w:w="7509"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firstLine="0"/>
              <w:jc w:val="left"/>
              <w:rPr>
                <w:rFonts w:ascii="Times New Roman" w:hAnsi="Times New Roman"/>
                <w:lang w:eastAsia="ar-SA"/>
              </w:rPr>
            </w:pPr>
            <w:r w:rsidRPr="009A73B3">
              <w:rPr>
                <w:rFonts w:ascii="Times New Roman" w:hAnsi="Times New Roman"/>
                <w:lang w:eastAsia="ar-SA"/>
              </w:rPr>
              <w:t xml:space="preserve">Заведование учебными мастерскими </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suppressAutoHyphens/>
              <w:autoSpaceDE w:val="0"/>
              <w:ind w:firstLine="0"/>
              <w:jc w:val="center"/>
              <w:rPr>
                <w:rFonts w:ascii="Times New Roman" w:hAnsi="Times New Roman"/>
                <w:lang w:eastAsia="ar-SA"/>
              </w:rPr>
            </w:pPr>
            <w:r w:rsidRPr="009A73B3">
              <w:rPr>
                <w:rFonts w:ascii="Times New Roman" w:hAnsi="Times New Roman"/>
                <w:lang w:eastAsia="ar-SA"/>
              </w:rPr>
              <w:t>1100</w:t>
            </w:r>
          </w:p>
        </w:tc>
      </w:tr>
      <w:tr w:rsidR="002556AC" w:rsidRPr="009A73B3" w:rsidTr="00E03663">
        <w:trPr>
          <w:jc w:val="center"/>
        </w:trPr>
        <w:tc>
          <w:tcPr>
            <w:tcW w:w="643"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firstLine="0"/>
              <w:jc w:val="center"/>
              <w:rPr>
                <w:rFonts w:ascii="Times New Roman" w:hAnsi="Times New Roman"/>
                <w:lang w:eastAsia="ar-SA"/>
              </w:rPr>
            </w:pPr>
            <w:r w:rsidRPr="009A73B3">
              <w:rPr>
                <w:rFonts w:ascii="Times New Roman" w:hAnsi="Times New Roman"/>
                <w:lang w:eastAsia="ar-SA"/>
              </w:rPr>
              <w:t>5.</w:t>
            </w:r>
          </w:p>
        </w:tc>
        <w:tc>
          <w:tcPr>
            <w:tcW w:w="7509"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firstLine="0"/>
              <w:jc w:val="left"/>
              <w:rPr>
                <w:rFonts w:ascii="Times New Roman" w:hAnsi="Times New Roman"/>
                <w:lang w:eastAsia="ar-SA"/>
              </w:rPr>
            </w:pPr>
            <w:r w:rsidRPr="009A73B3">
              <w:rPr>
                <w:rFonts w:ascii="Times New Roman" w:hAnsi="Times New Roman"/>
                <w:lang w:eastAsia="ar-SA"/>
              </w:rPr>
              <w:t>Заведование учебно-опытными (учебными) участками</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suppressAutoHyphens/>
              <w:autoSpaceDE w:val="0"/>
              <w:ind w:firstLine="0"/>
              <w:jc w:val="center"/>
              <w:rPr>
                <w:rFonts w:ascii="Times New Roman" w:hAnsi="Times New Roman"/>
                <w:lang w:eastAsia="ar-SA"/>
              </w:rPr>
            </w:pPr>
            <w:r w:rsidRPr="009A73B3">
              <w:rPr>
                <w:rFonts w:ascii="Times New Roman" w:hAnsi="Times New Roman"/>
                <w:lang w:eastAsia="ar-SA"/>
              </w:rPr>
              <w:t>1550</w:t>
            </w:r>
          </w:p>
        </w:tc>
      </w:tr>
      <w:tr w:rsidR="002556AC" w:rsidRPr="009A73B3" w:rsidTr="00E03663">
        <w:trPr>
          <w:jc w:val="center"/>
        </w:trPr>
        <w:tc>
          <w:tcPr>
            <w:tcW w:w="643"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firstLine="0"/>
              <w:jc w:val="center"/>
              <w:rPr>
                <w:rFonts w:ascii="Times New Roman" w:hAnsi="Times New Roman"/>
                <w:lang w:eastAsia="ar-SA"/>
              </w:rPr>
            </w:pPr>
            <w:r w:rsidRPr="009A73B3">
              <w:rPr>
                <w:rFonts w:ascii="Times New Roman" w:hAnsi="Times New Roman"/>
                <w:lang w:eastAsia="ar-SA"/>
              </w:rPr>
              <w:t>6.</w:t>
            </w:r>
          </w:p>
        </w:tc>
        <w:tc>
          <w:tcPr>
            <w:tcW w:w="7509"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firstLine="0"/>
              <w:jc w:val="left"/>
              <w:rPr>
                <w:rFonts w:ascii="Times New Roman" w:hAnsi="Times New Roman"/>
                <w:lang w:eastAsia="ar-SA"/>
              </w:rPr>
            </w:pPr>
            <w:r w:rsidRPr="009A73B3">
              <w:rPr>
                <w:rFonts w:ascii="Times New Roman" w:hAnsi="Times New Roman"/>
                <w:lang w:eastAsia="ar-SA"/>
              </w:rPr>
              <w:t>Руководство школьным музеем, из всероссийского перечня (реестр) школьных музеев (</w:t>
            </w:r>
            <w:hyperlink r:id="rId19" w:history="1">
              <w:r w:rsidRPr="009A73B3">
                <w:rPr>
                  <w:rFonts w:ascii="Times New Roman" w:hAnsi="Times New Roman"/>
                  <w:color w:val="0000FF"/>
                  <w:lang w:eastAsia="ar-SA"/>
                </w:rPr>
                <w:t>https://детский</w:t>
              </w:r>
            </w:hyperlink>
            <w:r w:rsidRPr="009A73B3">
              <w:rPr>
                <w:rFonts w:ascii="Times New Roman" w:hAnsi="Times New Roman"/>
                <w:lang w:eastAsia="ar-SA"/>
              </w:rPr>
              <w:t xml:space="preserve"> отдых.рф/museums/)</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suppressAutoHyphens/>
              <w:autoSpaceDE w:val="0"/>
              <w:ind w:firstLine="0"/>
              <w:jc w:val="center"/>
              <w:rPr>
                <w:rFonts w:ascii="Times New Roman" w:hAnsi="Times New Roman"/>
                <w:lang w:eastAsia="ar-SA"/>
              </w:rPr>
            </w:pPr>
            <w:r w:rsidRPr="009A73B3">
              <w:rPr>
                <w:rFonts w:ascii="Times New Roman" w:hAnsi="Times New Roman"/>
                <w:lang w:eastAsia="ar-SA"/>
              </w:rPr>
              <w:t>3 000</w:t>
            </w:r>
          </w:p>
        </w:tc>
      </w:tr>
      <w:tr w:rsidR="002556AC" w:rsidRPr="009A73B3" w:rsidTr="00E03663">
        <w:trPr>
          <w:jc w:val="center"/>
        </w:trPr>
        <w:tc>
          <w:tcPr>
            <w:tcW w:w="643"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firstLine="0"/>
              <w:jc w:val="center"/>
              <w:rPr>
                <w:rFonts w:ascii="Times New Roman" w:hAnsi="Times New Roman"/>
                <w:lang w:eastAsia="ar-SA"/>
              </w:rPr>
            </w:pPr>
            <w:r w:rsidRPr="009A73B3">
              <w:rPr>
                <w:rFonts w:ascii="Times New Roman" w:hAnsi="Times New Roman"/>
                <w:lang w:eastAsia="ar-SA"/>
              </w:rPr>
              <w:t>7.</w:t>
            </w:r>
          </w:p>
        </w:tc>
        <w:tc>
          <w:tcPr>
            <w:tcW w:w="7509"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firstLine="0"/>
              <w:jc w:val="left"/>
              <w:rPr>
                <w:rFonts w:ascii="Times New Roman" w:hAnsi="Times New Roman"/>
                <w:lang w:eastAsia="ar-SA"/>
              </w:rPr>
            </w:pPr>
            <w:r w:rsidRPr="009A73B3">
              <w:rPr>
                <w:rFonts w:ascii="Times New Roman" w:hAnsi="Times New Roman"/>
                <w:lang w:eastAsia="ar-SA"/>
              </w:rPr>
              <w:t>Руководство школьным театром, из всероссийского перечня (реестр) школьных театров (http://vcht.center/perechen-shkolnih-teatrov/)</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suppressAutoHyphens/>
              <w:autoSpaceDE w:val="0"/>
              <w:ind w:firstLine="0"/>
              <w:jc w:val="center"/>
              <w:rPr>
                <w:rFonts w:ascii="Times New Roman" w:hAnsi="Times New Roman"/>
                <w:lang w:eastAsia="ar-SA"/>
              </w:rPr>
            </w:pPr>
            <w:r w:rsidRPr="009A73B3">
              <w:rPr>
                <w:rFonts w:ascii="Times New Roman" w:hAnsi="Times New Roman"/>
                <w:lang w:eastAsia="ar-SA"/>
              </w:rPr>
              <w:t>2 000</w:t>
            </w:r>
          </w:p>
        </w:tc>
      </w:tr>
      <w:tr w:rsidR="002556AC" w:rsidRPr="009A73B3" w:rsidTr="00E03663">
        <w:trPr>
          <w:jc w:val="center"/>
        </w:trPr>
        <w:tc>
          <w:tcPr>
            <w:tcW w:w="643"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firstLine="0"/>
              <w:jc w:val="center"/>
              <w:rPr>
                <w:rFonts w:ascii="Times New Roman" w:hAnsi="Times New Roman"/>
                <w:lang w:eastAsia="ar-SA"/>
              </w:rPr>
            </w:pPr>
            <w:r w:rsidRPr="009A73B3">
              <w:rPr>
                <w:rFonts w:ascii="Times New Roman" w:hAnsi="Times New Roman"/>
                <w:lang w:eastAsia="ar-SA"/>
              </w:rPr>
              <w:t>8.</w:t>
            </w:r>
          </w:p>
        </w:tc>
        <w:tc>
          <w:tcPr>
            <w:tcW w:w="7509"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firstLine="0"/>
              <w:jc w:val="left"/>
              <w:rPr>
                <w:rFonts w:ascii="Times New Roman" w:hAnsi="Times New Roman"/>
                <w:lang w:eastAsia="ar-SA"/>
              </w:rPr>
            </w:pPr>
            <w:r w:rsidRPr="009A73B3">
              <w:rPr>
                <w:rFonts w:ascii="Times New Roman" w:hAnsi="Times New Roman"/>
                <w:lang w:eastAsia="ar-SA"/>
              </w:rPr>
              <w:t>Руководство методическим объединением, кафедрой</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suppressAutoHyphens/>
              <w:autoSpaceDE w:val="0"/>
              <w:ind w:firstLine="0"/>
              <w:jc w:val="center"/>
              <w:rPr>
                <w:rFonts w:ascii="Times New Roman" w:hAnsi="Times New Roman"/>
                <w:lang w:eastAsia="ar-SA"/>
              </w:rPr>
            </w:pPr>
            <w:r w:rsidRPr="009A73B3">
              <w:rPr>
                <w:rFonts w:ascii="Times New Roman" w:hAnsi="Times New Roman"/>
                <w:lang w:eastAsia="ar-SA"/>
              </w:rPr>
              <w:t>1100</w:t>
            </w:r>
          </w:p>
        </w:tc>
      </w:tr>
      <w:tr w:rsidR="002556AC" w:rsidRPr="009A73B3" w:rsidTr="00E03663">
        <w:trPr>
          <w:jc w:val="center"/>
        </w:trPr>
        <w:tc>
          <w:tcPr>
            <w:tcW w:w="643"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firstLine="0"/>
              <w:jc w:val="center"/>
              <w:rPr>
                <w:rFonts w:ascii="Times New Roman" w:hAnsi="Times New Roman"/>
                <w:lang w:eastAsia="ar-SA"/>
              </w:rPr>
            </w:pPr>
            <w:r w:rsidRPr="009A73B3">
              <w:rPr>
                <w:rFonts w:ascii="Times New Roman" w:hAnsi="Times New Roman"/>
                <w:lang w:eastAsia="ar-SA"/>
              </w:rPr>
              <w:t>9.</w:t>
            </w:r>
          </w:p>
        </w:tc>
        <w:tc>
          <w:tcPr>
            <w:tcW w:w="7509"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firstLine="0"/>
              <w:rPr>
                <w:rFonts w:ascii="Times New Roman" w:hAnsi="Times New Roman"/>
                <w:lang w:eastAsia="ar-SA"/>
              </w:rPr>
            </w:pPr>
            <w:r w:rsidRPr="009A73B3">
              <w:rPr>
                <w:rFonts w:ascii="Times New Roman" w:hAnsi="Times New Roman"/>
                <w:lang w:eastAsia="ar-SA"/>
              </w:rPr>
              <w:t>За координацию деятельности структурной единицы, созданной в общеобразовательной организации в рамках реализации национального проекта «Образование»</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suppressAutoHyphens/>
              <w:autoSpaceDE w:val="0"/>
              <w:ind w:firstLine="0"/>
              <w:jc w:val="center"/>
              <w:rPr>
                <w:rFonts w:ascii="Times New Roman" w:hAnsi="Times New Roman"/>
                <w:lang w:eastAsia="ar-SA"/>
              </w:rPr>
            </w:pPr>
            <w:r w:rsidRPr="009A73B3">
              <w:rPr>
                <w:rFonts w:ascii="Times New Roman" w:hAnsi="Times New Roman"/>
                <w:lang w:eastAsia="ar-SA"/>
              </w:rPr>
              <w:t>2 000</w:t>
            </w:r>
          </w:p>
        </w:tc>
      </w:tr>
      <w:tr w:rsidR="002556AC" w:rsidRPr="009A73B3" w:rsidTr="00E03663">
        <w:trPr>
          <w:jc w:val="center"/>
        </w:trPr>
        <w:tc>
          <w:tcPr>
            <w:tcW w:w="643"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firstLine="0"/>
              <w:jc w:val="center"/>
              <w:rPr>
                <w:rFonts w:ascii="Times New Roman" w:hAnsi="Times New Roman"/>
                <w:lang w:eastAsia="ar-SA"/>
              </w:rPr>
            </w:pPr>
            <w:r w:rsidRPr="009A73B3">
              <w:rPr>
                <w:rFonts w:ascii="Times New Roman" w:hAnsi="Times New Roman"/>
                <w:lang w:eastAsia="ar-SA"/>
              </w:rPr>
              <w:t>10.</w:t>
            </w:r>
          </w:p>
        </w:tc>
        <w:tc>
          <w:tcPr>
            <w:tcW w:w="7509" w:type="dxa"/>
            <w:tcBorders>
              <w:top w:val="single" w:sz="4" w:space="0" w:color="000000"/>
              <w:left w:val="single" w:sz="4" w:space="0" w:color="000000"/>
              <w:bottom w:val="single" w:sz="4" w:space="0" w:color="000000"/>
            </w:tcBorders>
          </w:tcPr>
          <w:p w:rsidR="002556AC" w:rsidRPr="009A73B3" w:rsidRDefault="002556AC" w:rsidP="00E03663">
            <w:pPr>
              <w:suppressAutoHyphens/>
              <w:autoSpaceDE w:val="0"/>
              <w:ind w:firstLine="0"/>
              <w:jc w:val="left"/>
              <w:rPr>
                <w:rFonts w:ascii="Times New Roman" w:hAnsi="Times New Roman"/>
                <w:lang w:eastAsia="ar-SA"/>
              </w:rPr>
            </w:pPr>
            <w:r w:rsidRPr="009A73B3">
              <w:rPr>
                <w:rFonts w:ascii="Times New Roman" w:hAnsi="Times New Roman"/>
                <w:lang w:eastAsia="ar-SA"/>
              </w:rPr>
              <w:t>Руководство научным обществом обучающихся</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suppressAutoHyphens/>
              <w:autoSpaceDE w:val="0"/>
              <w:ind w:firstLine="0"/>
              <w:jc w:val="center"/>
              <w:rPr>
                <w:rFonts w:ascii="Times New Roman" w:hAnsi="Times New Roman"/>
                <w:lang w:eastAsia="ar-SA"/>
              </w:rPr>
            </w:pPr>
            <w:r w:rsidRPr="009A73B3">
              <w:rPr>
                <w:rFonts w:ascii="Times New Roman" w:hAnsi="Times New Roman"/>
                <w:lang w:eastAsia="ar-SA"/>
              </w:rPr>
              <w:t>1100</w:t>
            </w:r>
          </w:p>
        </w:tc>
      </w:tr>
      <w:tr w:rsidR="002556AC" w:rsidRPr="009A73B3" w:rsidTr="00E03663">
        <w:trPr>
          <w:jc w:val="center"/>
        </w:trPr>
        <w:tc>
          <w:tcPr>
            <w:tcW w:w="643"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rFonts w:ascii="Times New Roman" w:hAnsi="Times New Roman"/>
              </w:rPr>
            </w:pPr>
            <w:r w:rsidRPr="009A73B3">
              <w:rPr>
                <w:rFonts w:ascii="Times New Roman" w:hAnsi="Times New Roman"/>
              </w:rPr>
              <w:t>11.</w:t>
            </w:r>
          </w:p>
        </w:tc>
        <w:tc>
          <w:tcPr>
            <w:tcW w:w="7509" w:type="dxa"/>
            <w:tcBorders>
              <w:top w:val="single" w:sz="4" w:space="0" w:color="000000"/>
              <w:left w:val="single" w:sz="4" w:space="0" w:color="000000"/>
              <w:bottom w:val="single" w:sz="4" w:space="0" w:color="000000"/>
            </w:tcBorders>
          </w:tcPr>
          <w:p w:rsidR="002556AC" w:rsidRPr="009A73B3" w:rsidRDefault="002556AC" w:rsidP="00E03663">
            <w:pPr>
              <w:rPr>
                <w:rFonts w:ascii="Times New Roman" w:hAnsi="Times New Roman"/>
              </w:rPr>
            </w:pPr>
            <w:r w:rsidRPr="009A73B3">
              <w:rPr>
                <w:rFonts w:ascii="Times New Roman" w:hAnsi="Times New Roman"/>
              </w:rPr>
              <w:t>Внеклассная работа по спортивному воспитанию в школах, имеющих более 15 классов (в том числе руководство спортивными клубами)</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spacing w:line="360" w:lineRule="auto"/>
              <w:ind w:firstLine="0"/>
              <w:jc w:val="center"/>
              <w:rPr>
                <w:rFonts w:ascii="Times New Roman" w:hAnsi="Times New Roman"/>
              </w:rPr>
            </w:pPr>
            <w:r w:rsidRPr="009A73B3">
              <w:rPr>
                <w:rFonts w:ascii="Times New Roman" w:hAnsi="Times New Roman"/>
              </w:rPr>
              <w:t>2100</w:t>
            </w:r>
          </w:p>
        </w:tc>
      </w:tr>
      <w:tr w:rsidR="002556AC" w:rsidRPr="009A73B3" w:rsidTr="00E03663">
        <w:trPr>
          <w:jc w:val="center"/>
        </w:trPr>
        <w:tc>
          <w:tcPr>
            <w:tcW w:w="643"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rFonts w:ascii="Times New Roman" w:hAnsi="Times New Roman"/>
              </w:rPr>
            </w:pPr>
            <w:r w:rsidRPr="009A73B3">
              <w:rPr>
                <w:rFonts w:ascii="Times New Roman" w:hAnsi="Times New Roman"/>
              </w:rPr>
              <w:t>12.</w:t>
            </w:r>
          </w:p>
        </w:tc>
        <w:tc>
          <w:tcPr>
            <w:tcW w:w="7509" w:type="dxa"/>
            <w:tcBorders>
              <w:top w:val="single" w:sz="4" w:space="0" w:color="000000"/>
              <w:left w:val="single" w:sz="4" w:space="0" w:color="000000"/>
              <w:bottom w:val="single" w:sz="4" w:space="0" w:color="000000"/>
            </w:tcBorders>
          </w:tcPr>
          <w:p w:rsidR="002556AC" w:rsidRPr="009A73B3" w:rsidRDefault="002556AC" w:rsidP="00E03663">
            <w:pPr>
              <w:rPr>
                <w:rFonts w:ascii="Times New Roman" w:hAnsi="Times New Roman"/>
              </w:rPr>
            </w:pPr>
            <w:r w:rsidRPr="009A73B3">
              <w:rPr>
                <w:rFonts w:ascii="Times New Roman" w:hAnsi="Times New Roman"/>
              </w:rPr>
              <w:t>Руководство первичной профсоюзной организацией при</w:t>
            </w:r>
          </w:p>
          <w:p w:rsidR="002556AC" w:rsidRPr="009A73B3" w:rsidRDefault="002556AC" w:rsidP="00E03663">
            <w:pPr>
              <w:rPr>
                <w:rFonts w:ascii="Times New Roman" w:hAnsi="Times New Roman"/>
              </w:rPr>
            </w:pPr>
            <w:r w:rsidRPr="009A73B3">
              <w:rPr>
                <w:rFonts w:ascii="Times New Roman" w:hAnsi="Times New Roman"/>
              </w:rPr>
              <w:t>- количестве членов первичной профсоюзной организации до 20;</w:t>
            </w:r>
          </w:p>
          <w:p w:rsidR="002556AC" w:rsidRPr="009A73B3" w:rsidRDefault="002556AC" w:rsidP="00E03663">
            <w:pPr>
              <w:rPr>
                <w:rFonts w:ascii="Times New Roman" w:hAnsi="Times New Roman"/>
              </w:rPr>
            </w:pPr>
            <w:r w:rsidRPr="009A73B3">
              <w:rPr>
                <w:rFonts w:ascii="Times New Roman" w:hAnsi="Times New Roman"/>
              </w:rPr>
              <w:t xml:space="preserve">- количестве членов первичной профсоюзной организации </w:t>
            </w:r>
          </w:p>
          <w:p w:rsidR="002556AC" w:rsidRPr="009A73B3" w:rsidRDefault="002556AC" w:rsidP="00E03663">
            <w:pPr>
              <w:rPr>
                <w:rFonts w:ascii="Times New Roman" w:hAnsi="Times New Roman"/>
              </w:rPr>
            </w:pPr>
            <w:r w:rsidRPr="009A73B3">
              <w:rPr>
                <w:rFonts w:ascii="Times New Roman" w:hAnsi="Times New Roman"/>
              </w:rPr>
              <w:t>менее 50;</w:t>
            </w:r>
          </w:p>
          <w:p w:rsidR="002556AC" w:rsidRPr="009A73B3" w:rsidRDefault="002556AC" w:rsidP="00E03663">
            <w:pPr>
              <w:rPr>
                <w:rFonts w:ascii="Times New Roman" w:hAnsi="Times New Roman"/>
              </w:rPr>
            </w:pPr>
            <w:r w:rsidRPr="009A73B3">
              <w:rPr>
                <w:rFonts w:ascii="Times New Roman" w:hAnsi="Times New Roman"/>
              </w:rPr>
              <w:t>- количестве членов первичной профсоюзной организации более 50</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jc w:val="center"/>
              <w:rPr>
                <w:rFonts w:ascii="Times New Roman" w:hAnsi="Times New Roman"/>
              </w:rPr>
            </w:pPr>
          </w:p>
          <w:p w:rsidR="002556AC" w:rsidRPr="009A73B3" w:rsidRDefault="002556AC" w:rsidP="00A05E07">
            <w:pPr>
              <w:rPr>
                <w:rFonts w:ascii="Times New Roman" w:hAnsi="Times New Roman"/>
              </w:rPr>
            </w:pPr>
            <w:r w:rsidRPr="009A73B3">
              <w:rPr>
                <w:rFonts w:ascii="Times New Roman" w:hAnsi="Times New Roman"/>
              </w:rPr>
              <w:t>550</w:t>
            </w:r>
          </w:p>
          <w:p w:rsidR="002556AC" w:rsidRPr="009A73B3" w:rsidRDefault="002556AC" w:rsidP="00A05E07">
            <w:pPr>
              <w:rPr>
                <w:rFonts w:ascii="Times New Roman" w:hAnsi="Times New Roman"/>
              </w:rPr>
            </w:pPr>
            <w:r w:rsidRPr="009A73B3">
              <w:rPr>
                <w:rFonts w:ascii="Times New Roman" w:hAnsi="Times New Roman"/>
              </w:rPr>
              <w:t>1100</w:t>
            </w:r>
          </w:p>
          <w:p w:rsidR="002556AC" w:rsidRPr="009A73B3" w:rsidRDefault="002556AC" w:rsidP="00E03663">
            <w:pPr>
              <w:jc w:val="center"/>
              <w:rPr>
                <w:rFonts w:ascii="Times New Roman" w:hAnsi="Times New Roman"/>
              </w:rPr>
            </w:pPr>
          </w:p>
          <w:p w:rsidR="002556AC" w:rsidRPr="009A73B3" w:rsidRDefault="002556AC" w:rsidP="00A05E07">
            <w:pPr>
              <w:rPr>
                <w:rFonts w:ascii="Times New Roman" w:hAnsi="Times New Roman"/>
              </w:rPr>
            </w:pPr>
            <w:r w:rsidRPr="009A73B3">
              <w:rPr>
                <w:rFonts w:ascii="Times New Roman" w:hAnsi="Times New Roman"/>
              </w:rPr>
              <w:t>2100</w:t>
            </w:r>
          </w:p>
        </w:tc>
      </w:tr>
      <w:tr w:rsidR="002556AC" w:rsidRPr="009A73B3" w:rsidTr="00E03663">
        <w:trPr>
          <w:jc w:val="center"/>
        </w:trPr>
        <w:tc>
          <w:tcPr>
            <w:tcW w:w="643"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rFonts w:ascii="Times New Roman" w:hAnsi="Times New Roman"/>
              </w:rPr>
            </w:pPr>
            <w:r w:rsidRPr="009A73B3">
              <w:rPr>
                <w:rFonts w:ascii="Times New Roman" w:hAnsi="Times New Roman"/>
              </w:rPr>
              <w:t>13.</w:t>
            </w:r>
          </w:p>
        </w:tc>
        <w:tc>
          <w:tcPr>
            <w:tcW w:w="7509" w:type="dxa"/>
            <w:tcBorders>
              <w:top w:val="single" w:sz="4" w:space="0" w:color="000000"/>
              <w:left w:val="single" w:sz="4" w:space="0" w:color="000000"/>
              <w:bottom w:val="single" w:sz="4" w:space="0" w:color="000000"/>
            </w:tcBorders>
          </w:tcPr>
          <w:p w:rsidR="002556AC" w:rsidRPr="009A73B3" w:rsidRDefault="002556AC" w:rsidP="00E03663">
            <w:pPr>
              <w:rPr>
                <w:rFonts w:ascii="Times New Roman" w:hAnsi="Times New Roman"/>
              </w:rPr>
            </w:pPr>
            <w:r w:rsidRPr="009A73B3">
              <w:rPr>
                <w:rFonts w:ascii="Times New Roman" w:hAnsi="Times New Roman"/>
              </w:rPr>
              <w:t>Кураторам (руководителям) службы примирения/ школьной медиации</w:t>
            </w:r>
          </w:p>
          <w:p w:rsidR="002556AC" w:rsidRPr="009A73B3" w:rsidRDefault="002556AC" w:rsidP="00E03663">
            <w:pPr>
              <w:rPr>
                <w:rFonts w:ascii="Times New Roman" w:hAnsi="Times New Roman"/>
              </w:rPr>
            </w:pPr>
            <w:r w:rsidRPr="009A73B3">
              <w:rPr>
                <w:rFonts w:ascii="Times New Roman" w:hAnsi="Times New Roman"/>
              </w:rPr>
              <w:t>Письмо Министерства образования и науки РФ от 26 декабря 2017 г.  № 07-7657 "О направлении методических рекомендаций"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2556AC" w:rsidRPr="009A73B3" w:rsidRDefault="002556AC" w:rsidP="00E03663">
            <w:pPr>
              <w:spacing w:line="360" w:lineRule="auto"/>
              <w:ind w:firstLine="0"/>
              <w:jc w:val="center"/>
              <w:rPr>
                <w:rFonts w:ascii="Times New Roman" w:hAnsi="Times New Roman"/>
              </w:rPr>
            </w:pPr>
            <w:r w:rsidRPr="009A73B3">
              <w:rPr>
                <w:rFonts w:ascii="Times New Roman" w:hAnsi="Times New Roman"/>
              </w:rPr>
              <w:t>1100</w:t>
            </w:r>
          </w:p>
        </w:tc>
      </w:tr>
      <w:tr w:rsidR="002556AC" w:rsidRPr="009A73B3" w:rsidTr="00E03663">
        <w:trPr>
          <w:jc w:val="center"/>
        </w:trPr>
        <w:tc>
          <w:tcPr>
            <w:tcW w:w="643"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rFonts w:ascii="Times New Roman" w:hAnsi="Times New Roman"/>
              </w:rPr>
            </w:pPr>
            <w:r w:rsidRPr="009A73B3">
              <w:rPr>
                <w:rFonts w:ascii="Times New Roman" w:hAnsi="Times New Roman"/>
              </w:rPr>
              <w:t>14.</w:t>
            </w:r>
          </w:p>
        </w:tc>
        <w:tc>
          <w:tcPr>
            <w:tcW w:w="7509" w:type="dxa"/>
            <w:tcBorders>
              <w:top w:val="single" w:sz="4" w:space="0" w:color="000000"/>
              <w:left w:val="single" w:sz="4" w:space="0" w:color="000000"/>
              <w:bottom w:val="single" w:sz="4" w:space="0" w:color="000000"/>
            </w:tcBorders>
          </w:tcPr>
          <w:p w:rsidR="002556AC" w:rsidRPr="00B35A36" w:rsidRDefault="002556AC" w:rsidP="00B35A36">
            <w:pPr>
              <w:rPr>
                <w:rFonts w:ascii="Times New Roman" w:hAnsi="Times New Roman"/>
              </w:rPr>
            </w:pPr>
            <w:r w:rsidRPr="00B35A36">
              <w:rPr>
                <w:rFonts w:ascii="Times New Roman" w:hAnsi="Times New Roman"/>
              </w:rPr>
              <w:t>Координация деятельности специалистов «Ресурсных классов»</w:t>
            </w:r>
            <w:r w:rsidR="00B35A36" w:rsidRPr="00B35A36">
              <w:rPr>
                <w:rFonts w:ascii="Times New Roman" w:hAnsi="Times New Roman"/>
              </w:rPr>
              <w:t xml:space="preserve"> (устанавливается учителю «Ресурсного класса».)</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spacing w:line="360" w:lineRule="auto"/>
              <w:ind w:firstLine="0"/>
              <w:rPr>
                <w:rFonts w:ascii="Times New Roman" w:hAnsi="Times New Roman"/>
              </w:rPr>
            </w:pPr>
            <w:r w:rsidRPr="009A73B3">
              <w:rPr>
                <w:rFonts w:ascii="Times New Roman" w:hAnsi="Times New Roman"/>
              </w:rPr>
              <w:t xml:space="preserve">    12 500</w:t>
            </w:r>
          </w:p>
        </w:tc>
      </w:tr>
      <w:tr w:rsidR="002556AC" w:rsidRPr="009A73B3" w:rsidTr="00E03663">
        <w:trPr>
          <w:jc w:val="center"/>
        </w:trPr>
        <w:tc>
          <w:tcPr>
            <w:tcW w:w="643" w:type="dxa"/>
            <w:tcBorders>
              <w:top w:val="single" w:sz="4" w:space="0" w:color="000000"/>
              <w:left w:val="single" w:sz="4" w:space="0" w:color="000000"/>
              <w:bottom w:val="single" w:sz="4" w:space="0" w:color="000000"/>
            </w:tcBorders>
          </w:tcPr>
          <w:p w:rsidR="002556AC" w:rsidRPr="009A73B3" w:rsidRDefault="002556AC" w:rsidP="00E03663">
            <w:pPr>
              <w:spacing w:line="360" w:lineRule="auto"/>
              <w:ind w:firstLine="0"/>
              <w:rPr>
                <w:rFonts w:ascii="Times New Roman" w:hAnsi="Times New Roman"/>
              </w:rPr>
            </w:pPr>
            <w:r w:rsidRPr="009A73B3">
              <w:rPr>
                <w:rFonts w:ascii="Times New Roman" w:hAnsi="Times New Roman"/>
              </w:rPr>
              <w:t>15.</w:t>
            </w:r>
          </w:p>
        </w:tc>
        <w:tc>
          <w:tcPr>
            <w:tcW w:w="7509" w:type="dxa"/>
            <w:tcBorders>
              <w:top w:val="single" w:sz="4" w:space="0" w:color="000000"/>
              <w:left w:val="single" w:sz="4" w:space="0" w:color="000000"/>
              <w:bottom w:val="single" w:sz="4" w:space="0" w:color="000000"/>
            </w:tcBorders>
          </w:tcPr>
          <w:p w:rsidR="002556AC" w:rsidRPr="00B35A36" w:rsidRDefault="002556AC" w:rsidP="00B35A36">
            <w:pPr>
              <w:rPr>
                <w:rFonts w:ascii="Times New Roman" w:hAnsi="Times New Roman"/>
              </w:rPr>
            </w:pPr>
            <w:r w:rsidRPr="00B35A36">
              <w:rPr>
                <w:rFonts w:ascii="Times New Roman" w:hAnsi="Times New Roman"/>
              </w:rPr>
              <w:t>Психолого-педагогическое сопровождение специалистов и обучающихся «Ресурсных классов»</w:t>
            </w:r>
            <w:r w:rsidR="00B35A36" w:rsidRPr="00B35A36">
              <w:rPr>
                <w:rFonts w:ascii="Times New Roman" w:hAnsi="Times New Roman"/>
              </w:rPr>
              <w:t xml:space="preserve"> (устанавливается педагогу-психологу «Ресурсного класса»).</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spacing w:line="360" w:lineRule="auto"/>
              <w:ind w:firstLine="0"/>
              <w:rPr>
                <w:rFonts w:ascii="Times New Roman" w:hAnsi="Times New Roman"/>
              </w:rPr>
            </w:pPr>
            <w:r w:rsidRPr="009A73B3">
              <w:rPr>
                <w:rFonts w:ascii="Times New Roman" w:hAnsi="Times New Roman"/>
              </w:rPr>
              <w:t xml:space="preserve">    12 500</w:t>
            </w:r>
          </w:p>
        </w:tc>
      </w:tr>
      <w:tr w:rsidR="002556AC" w:rsidRPr="009A73B3" w:rsidTr="00E03663">
        <w:trPr>
          <w:jc w:val="center"/>
        </w:trPr>
        <w:tc>
          <w:tcPr>
            <w:tcW w:w="643" w:type="dxa"/>
            <w:tcBorders>
              <w:top w:val="single" w:sz="4" w:space="0" w:color="000000"/>
              <w:left w:val="single" w:sz="4" w:space="0" w:color="000000"/>
              <w:bottom w:val="single" w:sz="4" w:space="0" w:color="000000"/>
            </w:tcBorders>
          </w:tcPr>
          <w:p w:rsidR="002556AC" w:rsidRPr="00B35A36" w:rsidRDefault="002556AC" w:rsidP="00E03663">
            <w:pPr>
              <w:spacing w:line="360" w:lineRule="auto"/>
              <w:ind w:firstLine="0"/>
              <w:rPr>
                <w:rFonts w:ascii="Times New Roman" w:hAnsi="Times New Roman"/>
              </w:rPr>
            </w:pPr>
            <w:r w:rsidRPr="00B35A36">
              <w:rPr>
                <w:rFonts w:ascii="Times New Roman" w:hAnsi="Times New Roman"/>
              </w:rPr>
              <w:t>16.</w:t>
            </w:r>
          </w:p>
        </w:tc>
        <w:tc>
          <w:tcPr>
            <w:tcW w:w="7509" w:type="dxa"/>
            <w:tcBorders>
              <w:top w:val="single" w:sz="4" w:space="0" w:color="000000"/>
              <w:left w:val="single" w:sz="4" w:space="0" w:color="000000"/>
              <w:bottom w:val="single" w:sz="4" w:space="0" w:color="000000"/>
            </w:tcBorders>
          </w:tcPr>
          <w:p w:rsidR="002556AC" w:rsidRPr="00B35A36" w:rsidRDefault="002556AC" w:rsidP="00B35A36">
            <w:pPr>
              <w:rPr>
                <w:rFonts w:ascii="Times New Roman" w:hAnsi="Times New Roman"/>
              </w:rPr>
            </w:pPr>
            <w:r w:rsidRPr="00B35A36">
              <w:rPr>
                <w:rFonts w:ascii="Times New Roman" w:hAnsi="Times New Roman"/>
              </w:rPr>
              <w:t>Участие в следственных действиях с участием несовершеннолетних потерпевших или свидетелей</w:t>
            </w:r>
            <w:r w:rsidR="00B35A36" w:rsidRPr="00B35A36">
              <w:rPr>
                <w:rFonts w:ascii="Times New Roman" w:hAnsi="Times New Roman"/>
              </w:rPr>
              <w:t xml:space="preserve"> (за 1 час участия в следственных действиях).</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spacing w:line="360" w:lineRule="auto"/>
              <w:ind w:firstLine="0"/>
              <w:rPr>
                <w:rFonts w:ascii="Times New Roman" w:hAnsi="Times New Roman"/>
              </w:rPr>
            </w:pPr>
            <w:r w:rsidRPr="009A73B3">
              <w:rPr>
                <w:rFonts w:ascii="Times New Roman" w:hAnsi="Times New Roman"/>
              </w:rPr>
              <w:t xml:space="preserve">    250</w:t>
            </w:r>
          </w:p>
        </w:tc>
      </w:tr>
      <w:tr w:rsidR="002556AC" w:rsidRPr="009A73B3" w:rsidTr="00E03663">
        <w:trPr>
          <w:jc w:val="center"/>
        </w:trPr>
        <w:tc>
          <w:tcPr>
            <w:tcW w:w="643" w:type="dxa"/>
            <w:tcBorders>
              <w:top w:val="single" w:sz="4" w:space="0" w:color="000000"/>
              <w:left w:val="single" w:sz="4" w:space="0" w:color="000000"/>
              <w:bottom w:val="single" w:sz="4" w:space="0" w:color="000000"/>
            </w:tcBorders>
            <w:vAlign w:val="center"/>
          </w:tcPr>
          <w:p w:rsidR="002556AC" w:rsidRPr="009A73B3" w:rsidRDefault="002556AC" w:rsidP="00E03663">
            <w:pPr>
              <w:spacing w:line="360" w:lineRule="auto"/>
              <w:ind w:firstLine="0"/>
              <w:rPr>
                <w:rFonts w:ascii="Times New Roman" w:hAnsi="Times New Roman"/>
              </w:rPr>
            </w:pPr>
            <w:r w:rsidRPr="009A73B3">
              <w:rPr>
                <w:rFonts w:ascii="Times New Roman" w:hAnsi="Times New Roman"/>
              </w:rPr>
              <w:t>17.</w:t>
            </w:r>
          </w:p>
        </w:tc>
        <w:tc>
          <w:tcPr>
            <w:tcW w:w="7509" w:type="dxa"/>
            <w:tcBorders>
              <w:top w:val="single" w:sz="4" w:space="0" w:color="000000"/>
              <w:left w:val="single" w:sz="4" w:space="0" w:color="000000"/>
              <w:bottom w:val="single" w:sz="4" w:space="0" w:color="000000"/>
            </w:tcBorders>
          </w:tcPr>
          <w:p w:rsidR="002556AC" w:rsidRPr="009A73B3" w:rsidRDefault="002556AC" w:rsidP="00E03663">
            <w:pPr>
              <w:rPr>
                <w:rFonts w:ascii="Times New Roman" w:hAnsi="Times New Roman"/>
              </w:rPr>
            </w:pPr>
            <w:r w:rsidRPr="009A73B3">
              <w:rPr>
                <w:rFonts w:ascii="Times New Roman" w:hAnsi="Times New Roman"/>
              </w:rPr>
              <w:t>За работу в составе психолого-медико-педагогического консилиума</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ind w:firstLine="0"/>
              <w:rPr>
                <w:rFonts w:ascii="Times New Roman" w:hAnsi="Times New Roman"/>
              </w:rPr>
            </w:pPr>
            <w:r w:rsidRPr="009A73B3">
              <w:rPr>
                <w:rFonts w:ascii="Times New Roman" w:hAnsi="Times New Roman"/>
              </w:rPr>
              <w:t xml:space="preserve">   2 000</w:t>
            </w:r>
          </w:p>
        </w:tc>
      </w:tr>
      <w:tr w:rsidR="002556AC" w:rsidRPr="009A73B3" w:rsidTr="00E03663">
        <w:trPr>
          <w:jc w:val="center"/>
        </w:trPr>
        <w:tc>
          <w:tcPr>
            <w:tcW w:w="643" w:type="dxa"/>
            <w:tcBorders>
              <w:top w:val="single" w:sz="4" w:space="0" w:color="000000"/>
              <w:left w:val="single" w:sz="4" w:space="0" w:color="000000"/>
              <w:bottom w:val="single" w:sz="4" w:space="0" w:color="000000"/>
            </w:tcBorders>
            <w:vAlign w:val="center"/>
          </w:tcPr>
          <w:p w:rsidR="002556AC" w:rsidRPr="0035371E" w:rsidRDefault="002556AC" w:rsidP="00E03663">
            <w:pPr>
              <w:spacing w:line="360" w:lineRule="auto"/>
              <w:ind w:firstLine="0"/>
              <w:rPr>
                <w:rFonts w:ascii="Times New Roman" w:hAnsi="Times New Roman"/>
              </w:rPr>
            </w:pPr>
            <w:r w:rsidRPr="0035371E">
              <w:rPr>
                <w:rFonts w:ascii="Times New Roman" w:hAnsi="Times New Roman"/>
              </w:rPr>
              <w:t>18.</w:t>
            </w:r>
          </w:p>
        </w:tc>
        <w:tc>
          <w:tcPr>
            <w:tcW w:w="7509" w:type="dxa"/>
            <w:tcBorders>
              <w:top w:val="single" w:sz="4" w:space="0" w:color="000000"/>
              <w:left w:val="single" w:sz="4" w:space="0" w:color="000000"/>
              <w:bottom w:val="single" w:sz="4" w:space="0" w:color="000000"/>
            </w:tcBorders>
          </w:tcPr>
          <w:p w:rsidR="002556AC" w:rsidRPr="0035371E" w:rsidRDefault="002556AC" w:rsidP="00E03663">
            <w:pPr>
              <w:rPr>
                <w:rFonts w:ascii="Times New Roman" w:hAnsi="Times New Roman"/>
              </w:rPr>
            </w:pPr>
            <w:r w:rsidRPr="0035371E">
              <w:rPr>
                <w:rFonts w:ascii="Times New Roman" w:hAnsi="Times New Roman"/>
              </w:rPr>
              <w:t>За выполнение работ по наставничеству (срок</w:t>
            </w:r>
            <w:r w:rsidR="0035371E" w:rsidRPr="0035371E">
              <w:rPr>
                <w:rFonts w:ascii="Times New Roman" w:hAnsi="Times New Roman"/>
              </w:rPr>
              <w:t>ом</w:t>
            </w:r>
            <w:r w:rsidRPr="00A05E07">
              <w:rPr>
                <w:rFonts w:ascii="Times New Roman" w:hAnsi="Times New Roman"/>
              </w:rPr>
              <w:t>до 1 года) при условии, что наставляемые работающие студенты и молодые специалисты со стажем работы менее 5 лет</w:t>
            </w:r>
            <w:r w:rsidR="0035371E" w:rsidRPr="00A05E07">
              <w:rPr>
                <w:rFonts w:ascii="Times New Roman" w:hAnsi="Times New Roman"/>
              </w:rPr>
              <w:t>(оплата дополнительной работы по наставничеству не вносится в тарификацию, оплата устанавливается на срок до 1 года и производится по приказу руководителя организации)</w:t>
            </w:r>
            <w:r w:rsidRPr="00A05E07">
              <w:rPr>
                <w:rFonts w:ascii="Times New Roman" w:hAnsi="Times New Roman"/>
              </w:rPr>
              <w:t>:</w:t>
            </w:r>
          </w:p>
          <w:p w:rsidR="002556AC" w:rsidRPr="0035371E" w:rsidRDefault="002556AC" w:rsidP="00E03663">
            <w:pPr>
              <w:rPr>
                <w:rFonts w:ascii="Times New Roman" w:hAnsi="Times New Roman"/>
              </w:rPr>
            </w:pPr>
            <w:r w:rsidRPr="0035371E">
              <w:rPr>
                <w:rFonts w:ascii="Times New Roman" w:hAnsi="Times New Roman"/>
              </w:rPr>
              <w:t xml:space="preserve">- 1 работник </w:t>
            </w:r>
          </w:p>
          <w:p w:rsidR="002556AC" w:rsidRPr="0035371E" w:rsidRDefault="002556AC" w:rsidP="00E03663">
            <w:pPr>
              <w:rPr>
                <w:rFonts w:ascii="Times New Roman" w:hAnsi="Times New Roman"/>
              </w:rPr>
            </w:pPr>
            <w:r w:rsidRPr="0035371E">
              <w:rPr>
                <w:rFonts w:ascii="Times New Roman" w:hAnsi="Times New Roman"/>
              </w:rPr>
              <w:t xml:space="preserve">-2 работника </w:t>
            </w:r>
          </w:p>
          <w:p w:rsidR="002556AC" w:rsidRPr="0035371E" w:rsidRDefault="002556AC" w:rsidP="00E03663">
            <w:pPr>
              <w:rPr>
                <w:rFonts w:ascii="Times New Roman" w:hAnsi="Times New Roman"/>
              </w:rPr>
            </w:pPr>
            <w:r w:rsidRPr="0035371E">
              <w:rPr>
                <w:rFonts w:ascii="Times New Roman" w:hAnsi="Times New Roman"/>
              </w:rPr>
              <w:t xml:space="preserve">-3 работника </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jc w:val="center"/>
              <w:rPr>
                <w:rFonts w:ascii="Times New Roman" w:hAnsi="Times New Roman"/>
              </w:rPr>
            </w:pPr>
          </w:p>
          <w:p w:rsidR="002556AC" w:rsidRPr="009A73B3" w:rsidRDefault="002556AC" w:rsidP="00E03663">
            <w:pPr>
              <w:jc w:val="center"/>
              <w:rPr>
                <w:rFonts w:ascii="Times New Roman" w:hAnsi="Times New Roman"/>
              </w:rPr>
            </w:pPr>
          </w:p>
          <w:p w:rsidR="002556AC" w:rsidRPr="009A73B3" w:rsidRDefault="002556AC" w:rsidP="00E03663">
            <w:pPr>
              <w:jc w:val="center"/>
              <w:rPr>
                <w:rFonts w:ascii="Times New Roman" w:hAnsi="Times New Roman"/>
              </w:rPr>
            </w:pPr>
          </w:p>
          <w:p w:rsidR="00A05E07" w:rsidRDefault="00A05E07" w:rsidP="00E03663">
            <w:pPr>
              <w:ind w:firstLine="0"/>
              <w:rPr>
                <w:rFonts w:ascii="Times New Roman" w:hAnsi="Times New Roman"/>
              </w:rPr>
            </w:pPr>
          </w:p>
          <w:p w:rsidR="00A05E07" w:rsidRDefault="00A05E07" w:rsidP="00E03663">
            <w:pPr>
              <w:ind w:firstLine="0"/>
              <w:rPr>
                <w:rFonts w:ascii="Times New Roman" w:hAnsi="Times New Roman"/>
              </w:rPr>
            </w:pPr>
          </w:p>
          <w:p w:rsidR="00A05E07" w:rsidRDefault="00A05E07" w:rsidP="00E03663">
            <w:pPr>
              <w:ind w:firstLine="0"/>
              <w:rPr>
                <w:rFonts w:ascii="Times New Roman" w:hAnsi="Times New Roman"/>
              </w:rPr>
            </w:pPr>
          </w:p>
          <w:p w:rsidR="002556AC" w:rsidRPr="009A73B3" w:rsidRDefault="002556AC" w:rsidP="00E03663">
            <w:pPr>
              <w:ind w:firstLine="0"/>
              <w:rPr>
                <w:rFonts w:ascii="Times New Roman" w:hAnsi="Times New Roman"/>
              </w:rPr>
            </w:pPr>
            <w:r w:rsidRPr="009A73B3">
              <w:rPr>
                <w:rFonts w:ascii="Times New Roman" w:hAnsi="Times New Roman"/>
              </w:rPr>
              <w:t>2 000</w:t>
            </w:r>
          </w:p>
          <w:p w:rsidR="002556AC" w:rsidRPr="009A73B3" w:rsidRDefault="002556AC" w:rsidP="00E03663">
            <w:pPr>
              <w:ind w:firstLine="0"/>
              <w:rPr>
                <w:rFonts w:ascii="Times New Roman" w:hAnsi="Times New Roman"/>
              </w:rPr>
            </w:pPr>
            <w:r w:rsidRPr="009A73B3">
              <w:rPr>
                <w:rFonts w:ascii="Times New Roman" w:hAnsi="Times New Roman"/>
              </w:rPr>
              <w:t xml:space="preserve"> 3 500</w:t>
            </w:r>
          </w:p>
          <w:p w:rsidR="002556AC" w:rsidRPr="009A73B3" w:rsidRDefault="002556AC" w:rsidP="00E03663">
            <w:pPr>
              <w:ind w:firstLine="0"/>
              <w:rPr>
                <w:rFonts w:ascii="Times New Roman" w:hAnsi="Times New Roman"/>
              </w:rPr>
            </w:pPr>
            <w:r w:rsidRPr="009A73B3">
              <w:rPr>
                <w:rFonts w:ascii="Times New Roman" w:hAnsi="Times New Roman"/>
              </w:rPr>
              <w:t xml:space="preserve"> 5 000</w:t>
            </w:r>
          </w:p>
        </w:tc>
      </w:tr>
      <w:tr w:rsidR="002556AC" w:rsidRPr="009A73B3" w:rsidTr="00E03663">
        <w:trPr>
          <w:jc w:val="center"/>
        </w:trPr>
        <w:tc>
          <w:tcPr>
            <w:tcW w:w="643" w:type="dxa"/>
            <w:tcBorders>
              <w:top w:val="single" w:sz="4" w:space="0" w:color="000000"/>
              <w:left w:val="single" w:sz="4" w:space="0" w:color="000000"/>
              <w:bottom w:val="single" w:sz="4" w:space="0" w:color="000000"/>
            </w:tcBorders>
            <w:vAlign w:val="center"/>
          </w:tcPr>
          <w:p w:rsidR="002556AC" w:rsidRPr="009A73B3" w:rsidRDefault="002556AC" w:rsidP="00E03663">
            <w:pPr>
              <w:spacing w:line="360" w:lineRule="auto"/>
              <w:ind w:firstLine="0"/>
              <w:rPr>
                <w:rFonts w:ascii="Times New Roman" w:hAnsi="Times New Roman"/>
              </w:rPr>
            </w:pPr>
            <w:r w:rsidRPr="009A73B3">
              <w:rPr>
                <w:rFonts w:ascii="Times New Roman" w:hAnsi="Times New Roman"/>
              </w:rPr>
              <w:t>19.</w:t>
            </w:r>
          </w:p>
        </w:tc>
        <w:tc>
          <w:tcPr>
            <w:tcW w:w="7509" w:type="dxa"/>
            <w:tcBorders>
              <w:top w:val="single" w:sz="4" w:space="0" w:color="000000"/>
              <w:left w:val="single" w:sz="4" w:space="0" w:color="000000"/>
              <w:bottom w:val="single" w:sz="4" w:space="0" w:color="000000"/>
            </w:tcBorders>
          </w:tcPr>
          <w:p w:rsidR="002556AC" w:rsidRPr="009A73B3" w:rsidRDefault="002556AC" w:rsidP="00E03663">
            <w:pPr>
              <w:rPr>
                <w:rFonts w:ascii="Times New Roman" w:hAnsi="Times New Roman"/>
              </w:rPr>
            </w:pPr>
            <w:r w:rsidRPr="009A73B3">
              <w:rPr>
                <w:rFonts w:ascii="Times New Roman" w:hAnsi="Times New Roman"/>
              </w:rPr>
              <w:t>За работу с госпабликами организации</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ind w:firstLine="0"/>
              <w:rPr>
                <w:rFonts w:ascii="Times New Roman" w:hAnsi="Times New Roman"/>
              </w:rPr>
            </w:pPr>
            <w:r w:rsidRPr="009A73B3">
              <w:rPr>
                <w:rFonts w:ascii="Times New Roman" w:hAnsi="Times New Roman"/>
              </w:rPr>
              <w:t>1 500</w:t>
            </w:r>
          </w:p>
        </w:tc>
      </w:tr>
      <w:tr w:rsidR="002556AC" w:rsidRPr="009A73B3" w:rsidTr="00E03663">
        <w:trPr>
          <w:jc w:val="center"/>
        </w:trPr>
        <w:tc>
          <w:tcPr>
            <w:tcW w:w="643" w:type="dxa"/>
            <w:tcBorders>
              <w:top w:val="single" w:sz="4" w:space="0" w:color="000000"/>
              <w:left w:val="single" w:sz="4" w:space="0" w:color="000000"/>
              <w:bottom w:val="single" w:sz="4" w:space="0" w:color="000000"/>
            </w:tcBorders>
            <w:vAlign w:val="center"/>
          </w:tcPr>
          <w:p w:rsidR="002556AC" w:rsidRPr="009A73B3" w:rsidRDefault="002556AC" w:rsidP="00E03663">
            <w:pPr>
              <w:spacing w:line="360" w:lineRule="auto"/>
              <w:ind w:firstLine="0"/>
              <w:rPr>
                <w:rFonts w:ascii="Times New Roman" w:hAnsi="Times New Roman"/>
              </w:rPr>
            </w:pPr>
            <w:r w:rsidRPr="009A73B3">
              <w:rPr>
                <w:rFonts w:ascii="Times New Roman" w:hAnsi="Times New Roman"/>
              </w:rPr>
              <w:t>20.</w:t>
            </w:r>
          </w:p>
        </w:tc>
        <w:tc>
          <w:tcPr>
            <w:tcW w:w="7509" w:type="dxa"/>
            <w:tcBorders>
              <w:top w:val="single" w:sz="4" w:space="0" w:color="000000"/>
              <w:left w:val="single" w:sz="4" w:space="0" w:color="000000"/>
              <w:bottom w:val="single" w:sz="4" w:space="0" w:color="000000"/>
            </w:tcBorders>
          </w:tcPr>
          <w:p w:rsidR="002556AC" w:rsidRPr="009A73B3" w:rsidRDefault="00A05E07" w:rsidP="00E03663">
            <w:pPr>
              <w:rPr>
                <w:rFonts w:ascii="Times New Roman" w:hAnsi="Times New Roman"/>
              </w:rPr>
            </w:pPr>
            <w:r>
              <w:rPr>
                <w:rFonts w:ascii="Times New Roman" w:hAnsi="Times New Roman"/>
              </w:rPr>
              <w:t>За выполнение</w:t>
            </w:r>
            <w:r w:rsidR="002556AC" w:rsidRPr="009A73B3">
              <w:rPr>
                <w:rFonts w:ascii="Times New Roman" w:hAnsi="Times New Roman"/>
              </w:rPr>
              <w:t xml:space="preserve"> функций сопровождающего при </w:t>
            </w:r>
            <w:r w:rsidR="002556AC" w:rsidRPr="00A05E07">
              <w:rPr>
                <w:rFonts w:ascii="Times New Roman" w:hAnsi="Times New Roman"/>
              </w:rPr>
              <w:t>подвозе (на основании приказов о назначении и табеля учета рабочего времени)</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ind w:firstLine="0"/>
              <w:rPr>
                <w:rFonts w:ascii="Times New Roman" w:hAnsi="Times New Roman"/>
              </w:rPr>
            </w:pPr>
            <w:r w:rsidRPr="009A73B3">
              <w:rPr>
                <w:rFonts w:ascii="Times New Roman" w:hAnsi="Times New Roman"/>
              </w:rPr>
              <w:t>350 руб. в час</w:t>
            </w:r>
          </w:p>
        </w:tc>
      </w:tr>
      <w:tr w:rsidR="002556AC" w:rsidRPr="009A73B3" w:rsidTr="00E03663">
        <w:trPr>
          <w:jc w:val="center"/>
        </w:trPr>
        <w:tc>
          <w:tcPr>
            <w:tcW w:w="643" w:type="dxa"/>
            <w:tcBorders>
              <w:top w:val="single" w:sz="4" w:space="0" w:color="000000"/>
              <w:left w:val="single" w:sz="4" w:space="0" w:color="000000"/>
              <w:bottom w:val="single" w:sz="4" w:space="0" w:color="000000"/>
            </w:tcBorders>
            <w:vAlign w:val="center"/>
          </w:tcPr>
          <w:p w:rsidR="002556AC" w:rsidRPr="009A73B3" w:rsidRDefault="002556AC" w:rsidP="00E03663">
            <w:pPr>
              <w:spacing w:line="360" w:lineRule="auto"/>
              <w:ind w:firstLine="0"/>
              <w:rPr>
                <w:rFonts w:ascii="Times New Roman" w:hAnsi="Times New Roman"/>
              </w:rPr>
            </w:pPr>
            <w:r w:rsidRPr="009A73B3">
              <w:rPr>
                <w:rFonts w:ascii="Times New Roman" w:hAnsi="Times New Roman"/>
              </w:rPr>
              <w:lastRenderedPageBreak/>
              <w:t>21.</w:t>
            </w:r>
          </w:p>
        </w:tc>
        <w:tc>
          <w:tcPr>
            <w:tcW w:w="7509" w:type="dxa"/>
            <w:tcBorders>
              <w:top w:val="single" w:sz="4" w:space="0" w:color="000000"/>
              <w:left w:val="single" w:sz="4" w:space="0" w:color="000000"/>
              <w:bottom w:val="single" w:sz="4" w:space="0" w:color="000000"/>
            </w:tcBorders>
          </w:tcPr>
          <w:p w:rsidR="002556AC" w:rsidRPr="009A73B3" w:rsidRDefault="002556AC" w:rsidP="00E03663">
            <w:pPr>
              <w:rPr>
                <w:rFonts w:ascii="Times New Roman" w:hAnsi="Times New Roman"/>
              </w:rPr>
            </w:pPr>
            <w:r w:rsidRPr="009A73B3">
              <w:rPr>
                <w:rFonts w:ascii="Times New Roman" w:hAnsi="Times New Roman"/>
              </w:rPr>
              <w:t xml:space="preserve">За участие в </w:t>
            </w:r>
            <w:r w:rsidRPr="00A05E07">
              <w:rPr>
                <w:rFonts w:ascii="Times New Roman" w:hAnsi="Times New Roman"/>
              </w:rPr>
              <w:t>деятельности мобильной антикризисной бригады</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ind w:firstLine="0"/>
              <w:rPr>
                <w:rFonts w:ascii="Times New Roman" w:hAnsi="Times New Roman"/>
              </w:rPr>
            </w:pPr>
            <w:r w:rsidRPr="009A73B3">
              <w:rPr>
                <w:rFonts w:ascii="Times New Roman" w:hAnsi="Times New Roman"/>
              </w:rPr>
              <w:t>190 руб. в час</w:t>
            </w:r>
          </w:p>
        </w:tc>
      </w:tr>
      <w:tr w:rsidR="002556AC" w:rsidRPr="009A73B3" w:rsidTr="00E03663">
        <w:trPr>
          <w:jc w:val="center"/>
        </w:trPr>
        <w:tc>
          <w:tcPr>
            <w:tcW w:w="643" w:type="dxa"/>
            <w:tcBorders>
              <w:top w:val="single" w:sz="4" w:space="0" w:color="000000"/>
              <w:left w:val="single" w:sz="4" w:space="0" w:color="000000"/>
              <w:bottom w:val="single" w:sz="4" w:space="0" w:color="000000"/>
            </w:tcBorders>
            <w:vAlign w:val="center"/>
          </w:tcPr>
          <w:p w:rsidR="002556AC" w:rsidRPr="009A73B3" w:rsidRDefault="002556AC" w:rsidP="00E03663">
            <w:pPr>
              <w:spacing w:line="360" w:lineRule="auto"/>
              <w:ind w:firstLine="0"/>
              <w:rPr>
                <w:rFonts w:ascii="Times New Roman" w:hAnsi="Times New Roman"/>
              </w:rPr>
            </w:pPr>
            <w:r w:rsidRPr="009A73B3">
              <w:rPr>
                <w:rFonts w:ascii="Times New Roman" w:hAnsi="Times New Roman"/>
              </w:rPr>
              <w:t>22.</w:t>
            </w:r>
          </w:p>
        </w:tc>
        <w:tc>
          <w:tcPr>
            <w:tcW w:w="7509" w:type="dxa"/>
            <w:tcBorders>
              <w:top w:val="single" w:sz="4" w:space="0" w:color="000000"/>
              <w:left w:val="single" w:sz="4" w:space="0" w:color="000000"/>
              <w:bottom w:val="single" w:sz="4" w:space="0" w:color="000000"/>
            </w:tcBorders>
          </w:tcPr>
          <w:p w:rsidR="002556AC" w:rsidRPr="009A73B3" w:rsidRDefault="002556AC" w:rsidP="00E03663">
            <w:pPr>
              <w:rPr>
                <w:rFonts w:ascii="Times New Roman" w:hAnsi="Times New Roman"/>
              </w:rPr>
            </w:pPr>
            <w:r w:rsidRPr="009A73B3">
              <w:rPr>
                <w:rFonts w:ascii="Times New Roman" w:hAnsi="Times New Roman"/>
              </w:rPr>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Бунакова и практической части программы подготовки в рамках УГСН 44.00.00 «Образование и </w:t>
            </w:r>
            <w:r w:rsidRPr="00A05E07">
              <w:rPr>
                <w:rFonts w:ascii="Times New Roman" w:hAnsi="Times New Roman"/>
              </w:rPr>
              <w:t>педагогические науки» средних профессиональных образовательных организаций (на основании справки-подтверждения)</w:t>
            </w:r>
          </w:p>
        </w:tc>
        <w:tc>
          <w:tcPr>
            <w:tcW w:w="1418" w:type="dxa"/>
            <w:tcBorders>
              <w:top w:val="single" w:sz="4" w:space="0" w:color="000000"/>
              <w:left w:val="single" w:sz="4" w:space="0" w:color="000000"/>
              <w:bottom w:val="single" w:sz="4" w:space="0" w:color="000000"/>
              <w:right w:val="single" w:sz="4" w:space="0" w:color="000000"/>
            </w:tcBorders>
          </w:tcPr>
          <w:p w:rsidR="002556AC" w:rsidRPr="009A73B3" w:rsidRDefault="002556AC" w:rsidP="00E03663">
            <w:pPr>
              <w:ind w:firstLine="0"/>
              <w:rPr>
                <w:rFonts w:ascii="Times New Roman" w:hAnsi="Times New Roman"/>
              </w:rPr>
            </w:pPr>
            <w:r w:rsidRPr="009A73B3">
              <w:rPr>
                <w:rFonts w:ascii="Times New Roman" w:hAnsi="Times New Roman"/>
              </w:rPr>
              <w:t>350 руб. в час.</w:t>
            </w:r>
          </w:p>
        </w:tc>
      </w:tr>
    </w:tbl>
    <w:p w:rsidR="002556AC" w:rsidRPr="009A73B3" w:rsidRDefault="002556AC" w:rsidP="00A05E07">
      <w:pPr>
        <w:ind w:firstLine="0"/>
        <w:rPr>
          <w:rFonts w:ascii="Times New Roman" w:hAnsi="Times New Roman"/>
          <w:sz w:val="26"/>
          <w:szCs w:val="26"/>
        </w:rPr>
      </w:pPr>
      <w:r w:rsidRPr="009A73B3">
        <w:rPr>
          <w:rFonts w:ascii="Times New Roman" w:hAnsi="Times New Roman"/>
          <w:sz w:val="26"/>
          <w:szCs w:val="26"/>
        </w:rPr>
        <w:t>Педагогическим работникам, имеющим квалификационную категорию «педагог-методист»,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 качестве наставника.</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Оплата работы педагогам – членам регионального методического актива (далее – региональные методисты), перечень определятся приказом Министерства образования Воронежской области, осуществляется ежемес</w:t>
      </w:r>
      <w:r w:rsidR="0000128B">
        <w:rPr>
          <w:rFonts w:ascii="Times New Roman" w:hAnsi="Times New Roman"/>
          <w:sz w:val="26"/>
          <w:szCs w:val="26"/>
        </w:rPr>
        <w:t>ячно в соответствии с таблицей 10</w:t>
      </w:r>
      <w:r w:rsidRPr="009A73B3">
        <w:rPr>
          <w:rFonts w:ascii="Times New Roman" w:hAnsi="Times New Roman"/>
          <w:sz w:val="26"/>
          <w:szCs w:val="26"/>
        </w:rPr>
        <w:t>.</w:t>
      </w:r>
    </w:p>
    <w:p w:rsidR="002556AC" w:rsidRPr="009A73B3" w:rsidRDefault="002556AC" w:rsidP="002556AC">
      <w:pPr>
        <w:spacing w:line="360" w:lineRule="auto"/>
        <w:ind w:firstLine="851"/>
        <w:jc w:val="right"/>
        <w:rPr>
          <w:rFonts w:ascii="Times New Roman" w:hAnsi="Times New Roman"/>
        </w:rPr>
      </w:pPr>
      <w:r w:rsidRPr="009A73B3">
        <w:rPr>
          <w:rFonts w:ascii="Times New Roman" w:hAnsi="Times New Roman"/>
        </w:rPr>
        <w:t>Табли</w:t>
      </w:r>
      <w:r w:rsidR="0000128B">
        <w:rPr>
          <w:rFonts w:ascii="Times New Roman" w:hAnsi="Times New Roman"/>
        </w:rPr>
        <w:t>ца 10</w:t>
      </w:r>
      <w:r w:rsidRPr="009A73B3">
        <w:rPr>
          <w:rFonts w:ascii="Times New Roman" w:hAnsi="Times New Roman"/>
        </w:rPr>
        <w:t>.</w:t>
      </w:r>
    </w:p>
    <w:p w:rsidR="002556AC" w:rsidRPr="009A73B3" w:rsidRDefault="002556AC" w:rsidP="002556AC">
      <w:pPr>
        <w:jc w:val="center"/>
        <w:rPr>
          <w:rFonts w:ascii="Times New Roman" w:hAnsi="Times New Roman"/>
          <w:b/>
          <w:sz w:val="26"/>
          <w:szCs w:val="26"/>
        </w:rPr>
      </w:pPr>
      <w:r w:rsidRPr="009A73B3">
        <w:rPr>
          <w:rFonts w:ascii="Times New Roman" w:hAnsi="Times New Roman"/>
          <w:b/>
          <w:sz w:val="26"/>
          <w:szCs w:val="26"/>
        </w:rPr>
        <w:t>Перечень компенсационных выплат региональным методистам</w:t>
      </w:r>
    </w:p>
    <w:p w:rsidR="002556AC" w:rsidRPr="009A73B3" w:rsidRDefault="002556AC" w:rsidP="002556AC">
      <w:pPr>
        <w:jc w:val="center"/>
        <w:rPr>
          <w:rFonts w:ascii="Times New Roman" w:hAnsi="Times New Roman"/>
          <w:sz w:val="26"/>
          <w:szCs w:val="26"/>
        </w:rPr>
      </w:pPr>
    </w:p>
    <w:tbl>
      <w:tblPr>
        <w:tblStyle w:val="2c"/>
        <w:tblW w:w="10334" w:type="dxa"/>
        <w:jc w:val="center"/>
        <w:tblLook w:val="04A0"/>
      </w:tblPr>
      <w:tblGrid>
        <w:gridCol w:w="612"/>
        <w:gridCol w:w="4431"/>
        <w:gridCol w:w="3623"/>
        <w:gridCol w:w="1658"/>
        <w:gridCol w:w="10"/>
      </w:tblGrid>
      <w:tr w:rsidR="002556AC" w:rsidRPr="009A73B3" w:rsidTr="00E03663">
        <w:trPr>
          <w:gridAfter w:val="1"/>
          <w:wAfter w:w="10" w:type="dxa"/>
          <w:jc w:val="center"/>
        </w:trPr>
        <w:tc>
          <w:tcPr>
            <w:tcW w:w="614" w:type="dxa"/>
            <w:vAlign w:val="center"/>
          </w:tcPr>
          <w:p w:rsidR="002556AC" w:rsidRPr="009A73B3" w:rsidRDefault="002556AC" w:rsidP="00E03663">
            <w:pPr>
              <w:spacing w:line="276" w:lineRule="auto"/>
              <w:jc w:val="center"/>
              <w:rPr>
                <w:rFonts w:ascii="Times New Roman" w:hAnsi="Times New Roman" w:cs="Times New Roman"/>
              </w:rPr>
            </w:pPr>
            <w:r w:rsidRPr="009A73B3">
              <w:rPr>
                <w:rFonts w:ascii="Times New Roman" w:hAnsi="Times New Roman" w:cs="Times New Roman"/>
              </w:rPr>
              <w:t>№ п/п</w:t>
            </w:r>
          </w:p>
        </w:tc>
        <w:tc>
          <w:tcPr>
            <w:tcW w:w="4491" w:type="dxa"/>
            <w:vAlign w:val="center"/>
          </w:tcPr>
          <w:p w:rsidR="002556AC" w:rsidRPr="009A73B3" w:rsidRDefault="002556AC" w:rsidP="00E03663">
            <w:pPr>
              <w:spacing w:line="276" w:lineRule="auto"/>
              <w:jc w:val="center"/>
              <w:rPr>
                <w:rFonts w:ascii="Times New Roman" w:hAnsi="Times New Roman" w:cs="Times New Roman"/>
              </w:rPr>
            </w:pPr>
            <w:r w:rsidRPr="009A73B3">
              <w:rPr>
                <w:rFonts w:ascii="Times New Roman" w:hAnsi="Times New Roman" w:cs="Times New Roman"/>
              </w:rPr>
              <w:t>Показатель</w:t>
            </w:r>
          </w:p>
        </w:tc>
        <w:tc>
          <w:tcPr>
            <w:tcW w:w="3679" w:type="dxa"/>
            <w:vAlign w:val="center"/>
          </w:tcPr>
          <w:p w:rsidR="002556AC" w:rsidRPr="009A73B3" w:rsidRDefault="002556AC" w:rsidP="00E03663">
            <w:pPr>
              <w:spacing w:line="276" w:lineRule="auto"/>
              <w:jc w:val="center"/>
              <w:rPr>
                <w:rFonts w:ascii="Times New Roman" w:hAnsi="Times New Roman" w:cs="Times New Roman"/>
              </w:rPr>
            </w:pPr>
            <w:r w:rsidRPr="009A73B3">
              <w:rPr>
                <w:rFonts w:ascii="Times New Roman" w:hAnsi="Times New Roman" w:cs="Times New Roman"/>
              </w:rPr>
              <w:t>Единица измерения</w:t>
            </w:r>
          </w:p>
        </w:tc>
        <w:tc>
          <w:tcPr>
            <w:tcW w:w="1540" w:type="dxa"/>
            <w:vAlign w:val="center"/>
          </w:tcPr>
          <w:p w:rsidR="002556AC" w:rsidRPr="009A73B3" w:rsidRDefault="002556AC" w:rsidP="00E03663">
            <w:pPr>
              <w:spacing w:line="276" w:lineRule="auto"/>
              <w:ind w:firstLine="0"/>
              <w:jc w:val="center"/>
              <w:rPr>
                <w:rFonts w:ascii="Times New Roman" w:hAnsi="Times New Roman" w:cs="Times New Roman"/>
              </w:rPr>
            </w:pPr>
            <w:r w:rsidRPr="009A73B3">
              <w:rPr>
                <w:rFonts w:ascii="Times New Roman" w:hAnsi="Times New Roman" w:cs="Times New Roman"/>
              </w:rPr>
              <w:t>Минимальное значение показателя, руб.</w:t>
            </w:r>
          </w:p>
        </w:tc>
      </w:tr>
      <w:tr w:rsidR="002556AC" w:rsidRPr="009A73B3" w:rsidTr="00E03663">
        <w:trPr>
          <w:jc w:val="center"/>
        </w:trPr>
        <w:tc>
          <w:tcPr>
            <w:tcW w:w="10334" w:type="dxa"/>
            <w:gridSpan w:val="5"/>
            <w:vAlign w:val="center"/>
          </w:tcPr>
          <w:p w:rsidR="002556AC" w:rsidRPr="00E61199" w:rsidRDefault="002556AC" w:rsidP="00E61199">
            <w:pPr>
              <w:spacing w:line="276" w:lineRule="auto"/>
              <w:jc w:val="center"/>
              <w:rPr>
                <w:rFonts w:ascii="Times New Roman" w:hAnsi="Times New Roman" w:cs="Times New Roman"/>
                <w:b/>
                <w:lang w:val="ru-RU"/>
              </w:rPr>
            </w:pPr>
            <w:r w:rsidRPr="00E61199">
              <w:rPr>
                <w:rFonts w:ascii="Times New Roman" w:hAnsi="Times New Roman" w:cs="Times New Roman"/>
                <w:lang w:val="ru-RU"/>
              </w:rPr>
              <w:t>Инвариантная часть</w:t>
            </w:r>
            <w:r w:rsidR="00E61199" w:rsidRPr="00E61199">
              <w:rPr>
                <w:rFonts w:ascii="Times New Roman" w:hAnsi="Times New Roman" w:cs="Times New Roman"/>
                <w:b/>
                <w:lang w:val="ru-RU"/>
              </w:rPr>
              <w:t xml:space="preserve"> (</w:t>
            </w:r>
            <w:r w:rsidR="00E61199" w:rsidRPr="00E61199">
              <w:rPr>
                <w:rFonts w:ascii="Times New Roman" w:hAnsi="Times New Roman" w:cs="Times New Roman"/>
                <w:lang w:val="ru-RU"/>
              </w:rPr>
              <w:t>в соответствии с техническим заданием регионального оператора).</w:t>
            </w:r>
          </w:p>
        </w:tc>
      </w:tr>
      <w:tr w:rsidR="002556AC" w:rsidRPr="009A73B3" w:rsidTr="00E03663">
        <w:trPr>
          <w:gridAfter w:val="1"/>
          <w:wAfter w:w="10" w:type="dxa"/>
          <w:jc w:val="center"/>
        </w:trPr>
        <w:tc>
          <w:tcPr>
            <w:tcW w:w="614" w:type="dxa"/>
            <w:vAlign w:val="center"/>
          </w:tcPr>
          <w:p w:rsidR="002556AC" w:rsidRPr="009A73B3" w:rsidRDefault="002556AC" w:rsidP="00E03663">
            <w:pPr>
              <w:spacing w:line="276" w:lineRule="auto"/>
              <w:ind w:firstLine="0"/>
              <w:rPr>
                <w:rFonts w:ascii="Times New Roman" w:hAnsi="Times New Roman" w:cs="Times New Roman"/>
              </w:rPr>
            </w:pPr>
            <w:r w:rsidRPr="009A73B3">
              <w:rPr>
                <w:rFonts w:ascii="Times New Roman" w:hAnsi="Times New Roman" w:cs="Times New Roman"/>
              </w:rPr>
              <w:t>1.1</w:t>
            </w:r>
          </w:p>
        </w:tc>
        <w:tc>
          <w:tcPr>
            <w:tcW w:w="4491" w:type="dxa"/>
            <w:vAlign w:val="center"/>
          </w:tcPr>
          <w:p w:rsidR="002556AC" w:rsidRPr="009A73B3" w:rsidRDefault="002556AC" w:rsidP="00E03663">
            <w:pPr>
              <w:spacing w:line="276" w:lineRule="auto"/>
              <w:jc w:val="center"/>
              <w:rPr>
                <w:rFonts w:ascii="Times New Roman" w:hAnsi="Times New Roman" w:cs="Times New Roman"/>
                <w:lang w:val="ru-RU"/>
              </w:rPr>
            </w:pPr>
            <w:r w:rsidRPr="009A73B3">
              <w:rPr>
                <w:rFonts w:ascii="Times New Roman" w:hAnsi="Times New Roman" w:cs="Times New Roman"/>
                <w:lang w:val="ru-RU"/>
              </w:rPr>
              <w:t>Посещение занятий, подготовка адресных рекомендаций педагогу при реализации ИОМ, в т.ч. через цифровой кабинет</w:t>
            </w:r>
          </w:p>
        </w:tc>
        <w:tc>
          <w:tcPr>
            <w:tcW w:w="3679" w:type="dxa"/>
            <w:vAlign w:val="center"/>
          </w:tcPr>
          <w:p w:rsidR="002556AC" w:rsidRPr="00E61199" w:rsidRDefault="002556AC" w:rsidP="00E03663">
            <w:pPr>
              <w:spacing w:line="276" w:lineRule="auto"/>
              <w:jc w:val="center"/>
              <w:rPr>
                <w:rFonts w:ascii="Times New Roman" w:hAnsi="Times New Roman" w:cs="Times New Roman"/>
                <w:lang w:val="ru-RU"/>
              </w:rPr>
            </w:pPr>
            <w:r w:rsidRPr="00E61199">
              <w:rPr>
                <w:rFonts w:ascii="Times New Roman" w:hAnsi="Times New Roman" w:cs="Times New Roman"/>
                <w:lang w:val="ru-RU"/>
              </w:rPr>
              <w:t>не менее 4-х занятий в мес.</w:t>
            </w:r>
          </w:p>
        </w:tc>
        <w:tc>
          <w:tcPr>
            <w:tcW w:w="1540" w:type="dxa"/>
            <w:vMerge w:val="restart"/>
            <w:vAlign w:val="center"/>
          </w:tcPr>
          <w:p w:rsidR="002556AC" w:rsidRPr="009A73B3" w:rsidRDefault="002556AC" w:rsidP="00E03663">
            <w:pPr>
              <w:spacing w:line="276" w:lineRule="auto"/>
              <w:ind w:firstLine="0"/>
              <w:jc w:val="center"/>
              <w:rPr>
                <w:rFonts w:ascii="Times New Roman" w:hAnsi="Times New Roman" w:cs="Times New Roman"/>
              </w:rPr>
            </w:pPr>
            <w:r w:rsidRPr="009A73B3">
              <w:rPr>
                <w:rFonts w:ascii="Times New Roman" w:hAnsi="Times New Roman" w:cs="Times New Roman"/>
              </w:rPr>
              <w:t>5000 ежемесячно</w:t>
            </w:r>
          </w:p>
        </w:tc>
      </w:tr>
      <w:tr w:rsidR="002556AC" w:rsidRPr="009A73B3" w:rsidTr="00E03663">
        <w:trPr>
          <w:gridAfter w:val="1"/>
          <w:wAfter w:w="10" w:type="dxa"/>
          <w:trHeight w:val="400"/>
          <w:jc w:val="center"/>
        </w:trPr>
        <w:tc>
          <w:tcPr>
            <w:tcW w:w="614" w:type="dxa"/>
            <w:vAlign w:val="center"/>
          </w:tcPr>
          <w:p w:rsidR="002556AC" w:rsidRPr="009A73B3" w:rsidRDefault="002556AC" w:rsidP="00E03663">
            <w:pPr>
              <w:spacing w:line="276" w:lineRule="auto"/>
              <w:ind w:firstLine="0"/>
              <w:rPr>
                <w:rFonts w:ascii="Times New Roman" w:hAnsi="Times New Roman" w:cs="Times New Roman"/>
              </w:rPr>
            </w:pPr>
            <w:r w:rsidRPr="009A73B3">
              <w:rPr>
                <w:rFonts w:ascii="Times New Roman" w:hAnsi="Times New Roman" w:cs="Times New Roman"/>
              </w:rPr>
              <w:t>1.2</w:t>
            </w:r>
          </w:p>
        </w:tc>
        <w:tc>
          <w:tcPr>
            <w:tcW w:w="4491" w:type="dxa"/>
            <w:vAlign w:val="center"/>
          </w:tcPr>
          <w:p w:rsidR="002556AC" w:rsidRPr="009A73B3" w:rsidRDefault="002556AC" w:rsidP="00E03663">
            <w:pPr>
              <w:spacing w:line="276" w:lineRule="auto"/>
              <w:jc w:val="center"/>
              <w:rPr>
                <w:rFonts w:ascii="Times New Roman" w:hAnsi="Times New Roman" w:cs="Times New Roman"/>
                <w:lang w:val="ru-RU"/>
              </w:rPr>
            </w:pPr>
            <w:r w:rsidRPr="009A73B3">
              <w:rPr>
                <w:rFonts w:ascii="Times New Roman" w:hAnsi="Times New Roman" w:cs="Times New Roman"/>
                <w:lang w:val="ru-RU"/>
              </w:rPr>
              <w:t>Проведение открытых занятий, мастер-классов и т.д.</w:t>
            </w:r>
          </w:p>
        </w:tc>
        <w:tc>
          <w:tcPr>
            <w:tcW w:w="3679" w:type="dxa"/>
          </w:tcPr>
          <w:p w:rsidR="002556AC" w:rsidRPr="00E61199" w:rsidRDefault="002556AC" w:rsidP="00E61199">
            <w:pPr>
              <w:spacing w:line="276" w:lineRule="auto"/>
              <w:jc w:val="center"/>
              <w:rPr>
                <w:rFonts w:ascii="Times New Roman" w:hAnsi="Times New Roman" w:cs="Times New Roman"/>
                <w:lang w:val="ru-RU"/>
              </w:rPr>
            </w:pPr>
            <w:r w:rsidRPr="00E61199">
              <w:rPr>
                <w:rFonts w:ascii="Times New Roman" w:hAnsi="Times New Roman" w:cs="Times New Roman"/>
                <w:lang w:val="ru-RU"/>
              </w:rPr>
              <w:t>не менее 1-го занятия  в мес.</w:t>
            </w:r>
            <w:r w:rsidR="00E61199" w:rsidRPr="00E61199">
              <w:rPr>
                <w:rFonts w:ascii="Times New Roman" w:hAnsi="Times New Roman" w:cs="Times New Roman"/>
                <w:lang w:val="ru-RU"/>
              </w:rPr>
              <w:t>( При инициативном (согласованном с региональным оператором) проведении более одного занятия в месяц оплата производится за каждое занятие (1 000 руб.).</w:t>
            </w:r>
          </w:p>
        </w:tc>
        <w:tc>
          <w:tcPr>
            <w:tcW w:w="1540" w:type="dxa"/>
            <w:vMerge/>
            <w:vAlign w:val="center"/>
          </w:tcPr>
          <w:p w:rsidR="002556AC" w:rsidRPr="009A73B3" w:rsidRDefault="002556AC" w:rsidP="00E03663">
            <w:pPr>
              <w:spacing w:line="276" w:lineRule="auto"/>
              <w:jc w:val="center"/>
              <w:rPr>
                <w:rFonts w:ascii="Times New Roman" w:hAnsi="Times New Roman" w:cs="Times New Roman"/>
                <w:lang w:val="ru-RU"/>
              </w:rPr>
            </w:pPr>
          </w:p>
        </w:tc>
      </w:tr>
      <w:tr w:rsidR="002556AC" w:rsidRPr="009A73B3" w:rsidTr="00E03663">
        <w:trPr>
          <w:jc w:val="center"/>
        </w:trPr>
        <w:tc>
          <w:tcPr>
            <w:tcW w:w="10334" w:type="dxa"/>
            <w:gridSpan w:val="5"/>
            <w:vAlign w:val="center"/>
          </w:tcPr>
          <w:p w:rsidR="002556AC" w:rsidRPr="009A73B3" w:rsidRDefault="002556AC" w:rsidP="00E03663">
            <w:pPr>
              <w:spacing w:line="276" w:lineRule="auto"/>
              <w:jc w:val="center"/>
              <w:rPr>
                <w:rFonts w:ascii="Times New Roman" w:hAnsi="Times New Roman" w:cs="Times New Roman"/>
              </w:rPr>
            </w:pPr>
            <w:r w:rsidRPr="009A73B3">
              <w:rPr>
                <w:rFonts w:ascii="Times New Roman" w:hAnsi="Times New Roman" w:cs="Times New Roman"/>
              </w:rPr>
              <w:t>Вариативная часть</w:t>
            </w:r>
          </w:p>
        </w:tc>
      </w:tr>
      <w:tr w:rsidR="002556AC" w:rsidRPr="009A73B3" w:rsidTr="00E03663">
        <w:trPr>
          <w:trHeight w:val="368"/>
          <w:jc w:val="center"/>
        </w:trPr>
        <w:tc>
          <w:tcPr>
            <w:tcW w:w="614" w:type="dxa"/>
            <w:vAlign w:val="center"/>
          </w:tcPr>
          <w:p w:rsidR="002556AC" w:rsidRPr="009A73B3" w:rsidRDefault="002556AC" w:rsidP="00E03663">
            <w:pPr>
              <w:spacing w:line="276" w:lineRule="auto"/>
              <w:ind w:firstLine="0"/>
              <w:rPr>
                <w:rFonts w:ascii="Times New Roman" w:hAnsi="Times New Roman" w:cs="Times New Roman"/>
              </w:rPr>
            </w:pPr>
            <w:r w:rsidRPr="009A73B3">
              <w:rPr>
                <w:rFonts w:ascii="Times New Roman" w:hAnsi="Times New Roman" w:cs="Times New Roman"/>
              </w:rPr>
              <w:t>2.</w:t>
            </w:r>
          </w:p>
        </w:tc>
        <w:tc>
          <w:tcPr>
            <w:tcW w:w="4491" w:type="dxa"/>
            <w:vAlign w:val="center"/>
          </w:tcPr>
          <w:p w:rsidR="002556AC" w:rsidRPr="009A73B3" w:rsidRDefault="002556AC" w:rsidP="00E03663">
            <w:pPr>
              <w:spacing w:line="276" w:lineRule="auto"/>
              <w:jc w:val="center"/>
              <w:rPr>
                <w:rFonts w:ascii="Times New Roman" w:hAnsi="Times New Roman" w:cs="Times New Roman"/>
              </w:rPr>
            </w:pPr>
            <w:r w:rsidRPr="009A73B3">
              <w:rPr>
                <w:rFonts w:ascii="Times New Roman" w:hAnsi="Times New Roman" w:cs="Times New Roman"/>
              </w:rPr>
              <w:t>Экспертно-аналитическая деятельность:</w:t>
            </w:r>
          </w:p>
        </w:tc>
        <w:tc>
          <w:tcPr>
            <w:tcW w:w="5229" w:type="dxa"/>
            <w:gridSpan w:val="3"/>
          </w:tcPr>
          <w:p w:rsidR="002556AC" w:rsidRPr="009A73B3" w:rsidRDefault="002556AC" w:rsidP="00E03663">
            <w:pPr>
              <w:spacing w:line="276" w:lineRule="auto"/>
              <w:jc w:val="center"/>
              <w:rPr>
                <w:rFonts w:ascii="Times New Roman" w:hAnsi="Times New Roman" w:cs="Times New Roman"/>
              </w:rPr>
            </w:pPr>
          </w:p>
        </w:tc>
      </w:tr>
      <w:tr w:rsidR="002556AC" w:rsidRPr="009A73B3" w:rsidTr="00E03663">
        <w:trPr>
          <w:gridAfter w:val="1"/>
          <w:wAfter w:w="10" w:type="dxa"/>
          <w:trHeight w:val="503"/>
          <w:jc w:val="center"/>
        </w:trPr>
        <w:tc>
          <w:tcPr>
            <w:tcW w:w="614" w:type="dxa"/>
            <w:vAlign w:val="center"/>
          </w:tcPr>
          <w:p w:rsidR="002556AC" w:rsidRPr="009A73B3" w:rsidRDefault="002556AC" w:rsidP="00E03663">
            <w:pPr>
              <w:spacing w:line="276" w:lineRule="auto"/>
              <w:ind w:firstLine="0"/>
              <w:rPr>
                <w:rFonts w:ascii="Times New Roman" w:hAnsi="Times New Roman" w:cs="Times New Roman"/>
              </w:rPr>
            </w:pPr>
            <w:r w:rsidRPr="009A73B3">
              <w:rPr>
                <w:rFonts w:ascii="Times New Roman" w:hAnsi="Times New Roman" w:cs="Times New Roman"/>
              </w:rPr>
              <w:t>2.1.</w:t>
            </w:r>
          </w:p>
        </w:tc>
        <w:tc>
          <w:tcPr>
            <w:tcW w:w="4491" w:type="dxa"/>
            <w:vAlign w:val="center"/>
          </w:tcPr>
          <w:p w:rsidR="002556AC" w:rsidRPr="009A73B3" w:rsidRDefault="002556AC" w:rsidP="00E03663">
            <w:pPr>
              <w:spacing w:line="276" w:lineRule="auto"/>
              <w:jc w:val="center"/>
              <w:rPr>
                <w:rFonts w:ascii="Times New Roman" w:hAnsi="Times New Roman" w:cs="Times New Roman"/>
                <w:lang w:val="ru-RU"/>
              </w:rPr>
            </w:pPr>
            <w:r w:rsidRPr="009A73B3">
              <w:rPr>
                <w:rFonts w:ascii="Times New Roman" w:hAnsi="Times New Roman" w:cs="Times New Roman"/>
                <w:lang w:val="ru-RU"/>
              </w:rPr>
              <w:t>участие в работе предметных комиссий по подготовке материалов САО (статистико-аналитический отчет)</w:t>
            </w:r>
          </w:p>
        </w:tc>
        <w:tc>
          <w:tcPr>
            <w:tcW w:w="3679" w:type="dxa"/>
          </w:tcPr>
          <w:p w:rsidR="002556AC" w:rsidRPr="009A73B3" w:rsidRDefault="002556AC" w:rsidP="00E03663">
            <w:pPr>
              <w:spacing w:line="276" w:lineRule="auto"/>
              <w:jc w:val="center"/>
              <w:rPr>
                <w:rFonts w:ascii="Times New Roman" w:hAnsi="Times New Roman" w:cs="Times New Roman"/>
                <w:lang w:val="ru-RU"/>
              </w:rPr>
            </w:pPr>
            <w:r w:rsidRPr="009A73B3">
              <w:rPr>
                <w:rFonts w:ascii="Times New Roman" w:hAnsi="Times New Roman" w:cs="Times New Roman"/>
                <w:lang w:val="ru-RU"/>
              </w:rPr>
              <w:t>Приказ министерства образования Воронежской области</w:t>
            </w:r>
          </w:p>
        </w:tc>
        <w:tc>
          <w:tcPr>
            <w:tcW w:w="1540" w:type="dxa"/>
            <w:vAlign w:val="center"/>
          </w:tcPr>
          <w:p w:rsidR="002556AC" w:rsidRPr="009A73B3" w:rsidRDefault="002556AC" w:rsidP="00E03663">
            <w:pPr>
              <w:spacing w:line="276" w:lineRule="auto"/>
              <w:ind w:firstLine="0"/>
              <w:jc w:val="center"/>
              <w:rPr>
                <w:rFonts w:ascii="Times New Roman" w:hAnsi="Times New Roman" w:cs="Times New Roman"/>
              </w:rPr>
            </w:pPr>
            <w:r w:rsidRPr="009A73B3">
              <w:rPr>
                <w:rFonts w:ascii="Times New Roman" w:hAnsi="Times New Roman" w:cs="Times New Roman"/>
              </w:rPr>
              <w:t>10 000</w:t>
            </w:r>
          </w:p>
        </w:tc>
      </w:tr>
      <w:tr w:rsidR="002556AC" w:rsidRPr="009A73B3" w:rsidTr="00E03663">
        <w:trPr>
          <w:gridAfter w:val="1"/>
          <w:wAfter w:w="10" w:type="dxa"/>
          <w:trHeight w:val="645"/>
          <w:jc w:val="center"/>
        </w:trPr>
        <w:tc>
          <w:tcPr>
            <w:tcW w:w="614" w:type="dxa"/>
            <w:vAlign w:val="center"/>
          </w:tcPr>
          <w:p w:rsidR="002556AC" w:rsidRPr="009A73B3" w:rsidRDefault="002556AC" w:rsidP="00E03663">
            <w:pPr>
              <w:spacing w:line="276" w:lineRule="auto"/>
              <w:ind w:firstLine="0"/>
              <w:rPr>
                <w:rFonts w:ascii="Times New Roman" w:hAnsi="Times New Roman" w:cs="Times New Roman"/>
              </w:rPr>
            </w:pPr>
            <w:r w:rsidRPr="009A73B3">
              <w:rPr>
                <w:rFonts w:ascii="Times New Roman" w:hAnsi="Times New Roman" w:cs="Times New Roman"/>
              </w:rPr>
              <w:t>2.2.</w:t>
            </w:r>
          </w:p>
        </w:tc>
        <w:tc>
          <w:tcPr>
            <w:tcW w:w="4491" w:type="dxa"/>
            <w:vAlign w:val="center"/>
          </w:tcPr>
          <w:p w:rsidR="002556AC" w:rsidRPr="009A73B3" w:rsidRDefault="002556AC" w:rsidP="00E03663">
            <w:pPr>
              <w:spacing w:line="276" w:lineRule="auto"/>
              <w:jc w:val="center"/>
              <w:rPr>
                <w:rFonts w:ascii="Times New Roman" w:hAnsi="Times New Roman" w:cs="Times New Roman"/>
                <w:lang w:val="ru-RU"/>
              </w:rPr>
            </w:pPr>
            <w:r w:rsidRPr="009A73B3">
              <w:rPr>
                <w:rFonts w:ascii="Times New Roman" w:hAnsi="Times New Roman" w:cs="Times New Roman"/>
                <w:lang w:val="ru-RU"/>
              </w:rPr>
              <w:t>работа в качестве эксперта, члена жюри (межмуниципальный уровень, региональный уровень)</w:t>
            </w:r>
          </w:p>
        </w:tc>
        <w:tc>
          <w:tcPr>
            <w:tcW w:w="3679" w:type="dxa"/>
          </w:tcPr>
          <w:p w:rsidR="002556AC" w:rsidRPr="009A73B3" w:rsidRDefault="002556AC" w:rsidP="00E03663">
            <w:pPr>
              <w:spacing w:line="276" w:lineRule="auto"/>
              <w:jc w:val="center"/>
              <w:rPr>
                <w:rFonts w:ascii="Times New Roman" w:hAnsi="Times New Roman" w:cs="Times New Roman"/>
                <w:lang w:val="ru-RU"/>
              </w:rPr>
            </w:pPr>
            <w:r w:rsidRPr="009A73B3">
              <w:rPr>
                <w:rFonts w:ascii="Times New Roman" w:hAnsi="Times New Roman" w:cs="Times New Roman"/>
                <w:lang w:val="ru-RU"/>
              </w:rPr>
              <w:t>Приказ министерства образования Воронежской области и (или) регионального оператора</w:t>
            </w:r>
          </w:p>
        </w:tc>
        <w:tc>
          <w:tcPr>
            <w:tcW w:w="1540" w:type="dxa"/>
            <w:vAlign w:val="center"/>
          </w:tcPr>
          <w:p w:rsidR="002556AC" w:rsidRPr="009A73B3" w:rsidRDefault="002556AC" w:rsidP="00E03663">
            <w:pPr>
              <w:spacing w:line="276" w:lineRule="auto"/>
              <w:ind w:firstLine="0"/>
              <w:jc w:val="center"/>
              <w:rPr>
                <w:rFonts w:ascii="Times New Roman" w:hAnsi="Times New Roman" w:cs="Times New Roman"/>
              </w:rPr>
            </w:pPr>
            <w:r w:rsidRPr="009A73B3">
              <w:rPr>
                <w:rFonts w:ascii="Times New Roman" w:hAnsi="Times New Roman" w:cs="Times New Roman"/>
              </w:rPr>
              <w:t>400 руб. за час</w:t>
            </w:r>
          </w:p>
        </w:tc>
      </w:tr>
      <w:tr w:rsidR="002556AC" w:rsidRPr="009A73B3" w:rsidTr="00E03663">
        <w:trPr>
          <w:gridAfter w:val="1"/>
          <w:wAfter w:w="10" w:type="dxa"/>
          <w:jc w:val="center"/>
        </w:trPr>
        <w:tc>
          <w:tcPr>
            <w:tcW w:w="614" w:type="dxa"/>
            <w:vMerge w:val="restart"/>
            <w:vAlign w:val="center"/>
          </w:tcPr>
          <w:p w:rsidR="002556AC" w:rsidRPr="009A73B3" w:rsidRDefault="002556AC" w:rsidP="00E03663">
            <w:pPr>
              <w:spacing w:line="276" w:lineRule="auto"/>
              <w:ind w:firstLine="0"/>
              <w:rPr>
                <w:rFonts w:ascii="Times New Roman" w:hAnsi="Times New Roman" w:cs="Times New Roman"/>
              </w:rPr>
            </w:pPr>
            <w:r w:rsidRPr="009A73B3">
              <w:rPr>
                <w:rFonts w:ascii="Times New Roman" w:hAnsi="Times New Roman" w:cs="Times New Roman"/>
              </w:rPr>
              <w:t>3.</w:t>
            </w:r>
          </w:p>
        </w:tc>
        <w:tc>
          <w:tcPr>
            <w:tcW w:w="4491" w:type="dxa"/>
            <w:vMerge w:val="restart"/>
            <w:vAlign w:val="center"/>
          </w:tcPr>
          <w:p w:rsidR="002556AC" w:rsidRPr="009A73B3" w:rsidRDefault="002556AC" w:rsidP="00E03663">
            <w:pPr>
              <w:spacing w:line="276" w:lineRule="auto"/>
              <w:jc w:val="center"/>
              <w:rPr>
                <w:rFonts w:ascii="Times New Roman" w:hAnsi="Times New Roman" w:cs="Times New Roman"/>
                <w:lang w:val="ru-RU"/>
              </w:rPr>
            </w:pPr>
            <w:r w:rsidRPr="009A73B3">
              <w:rPr>
                <w:rFonts w:ascii="Times New Roman" w:hAnsi="Times New Roman" w:cs="Times New Roman"/>
                <w:lang w:val="ru-RU"/>
              </w:rPr>
              <w:t>Выступление на конференциях, семинарах и т.д.</w:t>
            </w:r>
          </w:p>
        </w:tc>
        <w:tc>
          <w:tcPr>
            <w:tcW w:w="3679" w:type="dxa"/>
          </w:tcPr>
          <w:p w:rsidR="002556AC" w:rsidRPr="009A73B3" w:rsidRDefault="002556AC" w:rsidP="00E03663">
            <w:pPr>
              <w:spacing w:line="276" w:lineRule="auto"/>
              <w:jc w:val="center"/>
              <w:rPr>
                <w:rFonts w:ascii="Times New Roman" w:hAnsi="Times New Roman" w:cs="Times New Roman"/>
                <w:lang w:val="ru-RU"/>
              </w:rPr>
            </w:pPr>
            <w:r w:rsidRPr="009A73B3">
              <w:rPr>
                <w:rFonts w:ascii="Times New Roman" w:hAnsi="Times New Roman" w:cs="Times New Roman"/>
                <w:lang w:val="ru-RU"/>
              </w:rPr>
              <w:t>Межмуниципальный уровень (приказ регионального оператора)</w:t>
            </w:r>
          </w:p>
        </w:tc>
        <w:tc>
          <w:tcPr>
            <w:tcW w:w="1540" w:type="dxa"/>
            <w:vAlign w:val="center"/>
          </w:tcPr>
          <w:p w:rsidR="002556AC" w:rsidRPr="009A73B3" w:rsidRDefault="002556AC" w:rsidP="00E03663">
            <w:pPr>
              <w:spacing w:line="276" w:lineRule="auto"/>
              <w:jc w:val="center"/>
              <w:rPr>
                <w:rFonts w:ascii="Times New Roman" w:hAnsi="Times New Roman" w:cs="Times New Roman"/>
              </w:rPr>
            </w:pPr>
            <w:r w:rsidRPr="009A73B3">
              <w:rPr>
                <w:rFonts w:ascii="Times New Roman" w:hAnsi="Times New Roman" w:cs="Times New Roman"/>
              </w:rPr>
              <w:t>2 000</w:t>
            </w:r>
          </w:p>
        </w:tc>
      </w:tr>
      <w:tr w:rsidR="002556AC" w:rsidRPr="009A73B3" w:rsidTr="00E03663">
        <w:trPr>
          <w:gridAfter w:val="1"/>
          <w:wAfter w:w="10" w:type="dxa"/>
          <w:jc w:val="center"/>
        </w:trPr>
        <w:tc>
          <w:tcPr>
            <w:tcW w:w="614" w:type="dxa"/>
            <w:vMerge/>
            <w:vAlign w:val="center"/>
          </w:tcPr>
          <w:p w:rsidR="002556AC" w:rsidRPr="009A73B3" w:rsidRDefault="002556AC" w:rsidP="00E03663">
            <w:pPr>
              <w:spacing w:line="276" w:lineRule="auto"/>
              <w:jc w:val="center"/>
              <w:rPr>
                <w:rFonts w:ascii="Times New Roman" w:hAnsi="Times New Roman" w:cs="Times New Roman"/>
              </w:rPr>
            </w:pPr>
          </w:p>
        </w:tc>
        <w:tc>
          <w:tcPr>
            <w:tcW w:w="4491" w:type="dxa"/>
            <w:vMerge/>
            <w:vAlign w:val="center"/>
          </w:tcPr>
          <w:p w:rsidR="002556AC" w:rsidRPr="009A73B3" w:rsidRDefault="002556AC" w:rsidP="00E03663">
            <w:pPr>
              <w:spacing w:line="276" w:lineRule="auto"/>
              <w:jc w:val="center"/>
              <w:rPr>
                <w:rFonts w:ascii="Times New Roman" w:hAnsi="Times New Roman" w:cs="Times New Roman"/>
              </w:rPr>
            </w:pPr>
          </w:p>
        </w:tc>
        <w:tc>
          <w:tcPr>
            <w:tcW w:w="3679" w:type="dxa"/>
          </w:tcPr>
          <w:p w:rsidR="002556AC" w:rsidRPr="009A73B3" w:rsidRDefault="002556AC" w:rsidP="00E03663">
            <w:pPr>
              <w:spacing w:line="276" w:lineRule="auto"/>
              <w:jc w:val="center"/>
              <w:rPr>
                <w:rFonts w:ascii="Times New Roman" w:hAnsi="Times New Roman" w:cs="Times New Roman"/>
                <w:lang w:val="ru-RU"/>
              </w:rPr>
            </w:pPr>
            <w:r w:rsidRPr="009A73B3">
              <w:rPr>
                <w:rFonts w:ascii="Times New Roman" w:hAnsi="Times New Roman" w:cs="Times New Roman"/>
                <w:lang w:val="ru-RU"/>
              </w:rPr>
              <w:t>Региональный уровень (приказ регионального оператора)</w:t>
            </w:r>
          </w:p>
        </w:tc>
        <w:tc>
          <w:tcPr>
            <w:tcW w:w="1540" w:type="dxa"/>
            <w:vAlign w:val="center"/>
          </w:tcPr>
          <w:p w:rsidR="002556AC" w:rsidRPr="009A73B3" w:rsidRDefault="002556AC" w:rsidP="00E03663">
            <w:pPr>
              <w:spacing w:line="276" w:lineRule="auto"/>
              <w:jc w:val="center"/>
              <w:rPr>
                <w:rFonts w:ascii="Times New Roman" w:hAnsi="Times New Roman" w:cs="Times New Roman"/>
              </w:rPr>
            </w:pPr>
            <w:r w:rsidRPr="009A73B3">
              <w:rPr>
                <w:rFonts w:ascii="Times New Roman" w:hAnsi="Times New Roman" w:cs="Times New Roman"/>
              </w:rPr>
              <w:t>3 000</w:t>
            </w:r>
          </w:p>
        </w:tc>
      </w:tr>
      <w:tr w:rsidR="002556AC" w:rsidRPr="009A73B3" w:rsidTr="00E03663">
        <w:trPr>
          <w:gridAfter w:val="1"/>
          <w:wAfter w:w="10" w:type="dxa"/>
          <w:jc w:val="center"/>
        </w:trPr>
        <w:tc>
          <w:tcPr>
            <w:tcW w:w="614" w:type="dxa"/>
            <w:vMerge/>
            <w:vAlign w:val="center"/>
          </w:tcPr>
          <w:p w:rsidR="002556AC" w:rsidRPr="009A73B3" w:rsidRDefault="002556AC" w:rsidP="00E03663">
            <w:pPr>
              <w:spacing w:line="276" w:lineRule="auto"/>
              <w:jc w:val="center"/>
              <w:rPr>
                <w:rFonts w:ascii="Times New Roman" w:hAnsi="Times New Roman" w:cs="Times New Roman"/>
              </w:rPr>
            </w:pPr>
          </w:p>
        </w:tc>
        <w:tc>
          <w:tcPr>
            <w:tcW w:w="4491" w:type="dxa"/>
            <w:vMerge/>
            <w:vAlign w:val="center"/>
          </w:tcPr>
          <w:p w:rsidR="002556AC" w:rsidRPr="009A73B3" w:rsidRDefault="002556AC" w:rsidP="00E03663">
            <w:pPr>
              <w:spacing w:line="276" w:lineRule="auto"/>
              <w:jc w:val="center"/>
              <w:rPr>
                <w:rFonts w:ascii="Times New Roman" w:hAnsi="Times New Roman" w:cs="Times New Roman"/>
              </w:rPr>
            </w:pPr>
          </w:p>
        </w:tc>
        <w:tc>
          <w:tcPr>
            <w:tcW w:w="3679" w:type="dxa"/>
          </w:tcPr>
          <w:p w:rsidR="002556AC" w:rsidRPr="009A73B3" w:rsidRDefault="002556AC" w:rsidP="00E03663">
            <w:pPr>
              <w:spacing w:line="276" w:lineRule="auto"/>
              <w:jc w:val="center"/>
              <w:rPr>
                <w:rFonts w:ascii="Times New Roman" w:hAnsi="Times New Roman" w:cs="Times New Roman"/>
                <w:lang w:val="ru-RU"/>
              </w:rPr>
            </w:pPr>
            <w:r w:rsidRPr="009A73B3">
              <w:rPr>
                <w:rFonts w:ascii="Times New Roman" w:hAnsi="Times New Roman" w:cs="Times New Roman"/>
                <w:lang w:val="ru-RU"/>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1540" w:type="dxa"/>
            <w:vAlign w:val="center"/>
          </w:tcPr>
          <w:p w:rsidR="002556AC" w:rsidRPr="009A73B3" w:rsidRDefault="002556AC" w:rsidP="00E03663">
            <w:pPr>
              <w:spacing w:line="276" w:lineRule="auto"/>
              <w:jc w:val="center"/>
              <w:rPr>
                <w:rFonts w:ascii="Times New Roman" w:hAnsi="Times New Roman" w:cs="Times New Roman"/>
              </w:rPr>
            </w:pPr>
            <w:r w:rsidRPr="009A73B3">
              <w:rPr>
                <w:rFonts w:ascii="Times New Roman" w:hAnsi="Times New Roman" w:cs="Times New Roman"/>
              </w:rPr>
              <w:t>5 000</w:t>
            </w:r>
          </w:p>
        </w:tc>
      </w:tr>
      <w:tr w:rsidR="002556AC" w:rsidRPr="009A73B3" w:rsidTr="00E03663">
        <w:trPr>
          <w:gridAfter w:val="1"/>
          <w:wAfter w:w="10" w:type="dxa"/>
          <w:jc w:val="center"/>
        </w:trPr>
        <w:tc>
          <w:tcPr>
            <w:tcW w:w="614" w:type="dxa"/>
            <w:vMerge w:val="restart"/>
            <w:vAlign w:val="center"/>
          </w:tcPr>
          <w:p w:rsidR="002556AC" w:rsidRPr="009A73B3" w:rsidRDefault="002556AC" w:rsidP="00E03663">
            <w:pPr>
              <w:spacing w:line="276" w:lineRule="auto"/>
              <w:ind w:firstLine="0"/>
              <w:rPr>
                <w:rFonts w:ascii="Times New Roman" w:hAnsi="Times New Roman" w:cs="Times New Roman"/>
              </w:rPr>
            </w:pPr>
            <w:r w:rsidRPr="009A73B3">
              <w:rPr>
                <w:rFonts w:ascii="Times New Roman" w:hAnsi="Times New Roman" w:cs="Times New Roman"/>
              </w:rPr>
              <w:t>4.</w:t>
            </w:r>
          </w:p>
        </w:tc>
        <w:tc>
          <w:tcPr>
            <w:tcW w:w="4491" w:type="dxa"/>
            <w:vMerge w:val="restart"/>
            <w:vAlign w:val="center"/>
          </w:tcPr>
          <w:p w:rsidR="002556AC" w:rsidRPr="009A73B3" w:rsidRDefault="002556AC" w:rsidP="00E03663">
            <w:pPr>
              <w:spacing w:line="276" w:lineRule="auto"/>
              <w:jc w:val="center"/>
              <w:rPr>
                <w:rFonts w:ascii="Times New Roman" w:hAnsi="Times New Roman" w:cs="Times New Roman"/>
                <w:lang w:val="ru-RU"/>
              </w:rPr>
            </w:pPr>
            <w:r w:rsidRPr="009A73B3">
              <w:rPr>
                <w:rFonts w:ascii="Times New Roman" w:hAnsi="Times New Roman" w:cs="Times New Roman"/>
                <w:lang w:val="ru-RU"/>
              </w:rPr>
              <w:t>Индивидуальная и (или) групповая работа по подготовке педагогических и управленческих кадров к участию в профессиональных конкурсах</w:t>
            </w:r>
          </w:p>
        </w:tc>
        <w:tc>
          <w:tcPr>
            <w:tcW w:w="3679" w:type="dxa"/>
          </w:tcPr>
          <w:p w:rsidR="002556AC" w:rsidRPr="009A73B3" w:rsidRDefault="002556AC" w:rsidP="00E03663">
            <w:pPr>
              <w:spacing w:line="276" w:lineRule="auto"/>
              <w:jc w:val="center"/>
              <w:rPr>
                <w:rFonts w:ascii="Times New Roman" w:hAnsi="Times New Roman" w:cs="Times New Roman"/>
                <w:lang w:val="ru-RU"/>
              </w:rPr>
            </w:pPr>
            <w:r w:rsidRPr="009A73B3">
              <w:rPr>
                <w:rFonts w:ascii="Times New Roman" w:hAnsi="Times New Roman" w:cs="Times New Roman"/>
                <w:lang w:val="ru-RU"/>
              </w:rPr>
              <w:t>Региональный уровень (приказ регионального оператора конкурса)</w:t>
            </w:r>
          </w:p>
        </w:tc>
        <w:tc>
          <w:tcPr>
            <w:tcW w:w="1540" w:type="dxa"/>
            <w:vAlign w:val="center"/>
          </w:tcPr>
          <w:p w:rsidR="002556AC" w:rsidRPr="009A73B3" w:rsidRDefault="002556AC" w:rsidP="00E03663">
            <w:pPr>
              <w:spacing w:line="276" w:lineRule="auto"/>
              <w:jc w:val="center"/>
              <w:rPr>
                <w:rFonts w:ascii="Times New Roman" w:hAnsi="Times New Roman" w:cs="Times New Roman"/>
              </w:rPr>
            </w:pPr>
            <w:r w:rsidRPr="009A73B3">
              <w:rPr>
                <w:rFonts w:ascii="Times New Roman" w:hAnsi="Times New Roman" w:cs="Times New Roman"/>
              </w:rPr>
              <w:t>10 000</w:t>
            </w:r>
          </w:p>
        </w:tc>
      </w:tr>
      <w:tr w:rsidR="002556AC" w:rsidRPr="009A73B3" w:rsidTr="00E03663">
        <w:trPr>
          <w:gridAfter w:val="1"/>
          <w:wAfter w:w="10" w:type="dxa"/>
          <w:jc w:val="center"/>
        </w:trPr>
        <w:tc>
          <w:tcPr>
            <w:tcW w:w="614" w:type="dxa"/>
            <w:vMerge/>
            <w:vAlign w:val="center"/>
          </w:tcPr>
          <w:p w:rsidR="002556AC" w:rsidRPr="009A73B3" w:rsidRDefault="002556AC" w:rsidP="00E03663">
            <w:pPr>
              <w:spacing w:line="276" w:lineRule="auto"/>
              <w:jc w:val="center"/>
              <w:rPr>
                <w:rFonts w:ascii="Times New Roman" w:hAnsi="Times New Roman" w:cs="Times New Roman"/>
              </w:rPr>
            </w:pPr>
          </w:p>
        </w:tc>
        <w:tc>
          <w:tcPr>
            <w:tcW w:w="4491" w:type="dxa"/>
            <w:vMerge/>
            <w:vAlign w:val="center"/>
          </w:tcPr>
          <w:p w:rsidR="002556AC" w:rsidRPr="009A73B3" w:rsidRDefault="002556AC" w:rsidP="00E03663">
            <w:pPr>
              <w:spacing w:line="276" w:lineRule="auto"/>
              <w:jc w:val="center"/>
              <w:rPr>
                <w:rFonts w:ascii="Times New Roman" w:hAnsi="Times New Roman" w:cs="Times New Roman"/>
              </w:rPr>
            </w:pPr>
          </w:p>
        </w:tc>
        <w:tc>
          <w:tcPr>
            <w:tcW w:w="3679" w:type="dxa"/>
          </w:tcPr>
          <w:p w:rsidR="002556AC" w:rsidRPr="009A73B3" w:rsidRDefault="002556AC" w:rsidP="00E03663">
            <w:pPr>
              <w:spacing w:line="276" w:lineRule="auto"/>
              <w:jc w:val="center"/>
              <w:rPr>
                <w:rFonts w:ascii="Times New Roman" w:hAnsi="Times New Roman" w:cs="Times New Roman"/>
                <w:lang w:val="ru-RU"/>
              </w:rPr>
            </w:pPr>
            <w:r w:rsidRPr="009A73B3">
              <w:rPr>
                <w:rFonts w:ascii="Times New Roman" w:hAnsi="Times New Roman" w:cs="Times New Roman"/>
                <w:lang w:val="ru-RU"/>
              </w:rPr>
              <w:t>Всероссийский уровень (приказ министерства образования Воронежской области)</w:t>
            </w:r>
          </w:p>
        </w:tc>
        <w:tc>
          <w:tcPr>
            <w:tcW w:w="1540" w:type="dxa"/>
            <w:vAlign w:val="center"/>
          </w:tcPr>
          <w:p w:rsidR="002556AC" w:rsidRPr="009A73B3" w:rsidRDefault="002556AC" w:rsidP="00E03663">
            <w:pPr>
              <w:spacing w:line="276" w:lineRule="auto"/>
              <w:jc w:val="center"/>
              <w:rPr>
                <w:rFonts w:ascii="Times New Roman" w:hAnsi="Times New Roman" w:cs="Times New Roman"/>
              </w:rPr>
            </w:pPr>
            <w:r w:rsidRPr="009A73B3">
              <w:rPr>
                <w:rFonts w:ascii="Times New Roman" w:hAnsi="Times New Roman" w:cs="Times New Roman"/>
              </w:rPr>
              <w:t>20 000</w:t>
            </w:r>
          </w:p>
        </w:tc>
      </w:tr>
      <w:tr w:rsidR="002556AC" w:rsidRPr="009A73B3" w:rsidTr="00E03663">
        <w:trPr>
          <w:gridAfter w:val="1"/>
          <w:wAfter w:w="10" w:type="dxa"/>
          <w:jc w:val="center"/>
        </w:trPr>
        <w:tc>
          <w:tcPr>
            <w:tcW w:w="614" w:type="dxa"/>
            <w:tcBorders>
              <w:bottom w:val="single" w:sz="4" w:space="0" w:color="auto"/>
            </w:tcBorders>
            <w:vAlign w:val="center"/>
          </w:tcPr>
          <w:p w:rsidR="002556AC" w:rsidRPr="009A73B3" w:rsidRDefault="002556AC" w:rsidP="00E03663">
            <w:pPr>
              <w:spacing w:line="276" w:lineRule="auto"/>
              <w:ind w:firstLine="0"/>
              <w:rPr>
                <w:rFonts w:ascii="Times New Roman" w:hAnsi="Times New Roman" w:cs="Times New Roman"/>
              </w:rPr>
            </w:pPr>
            <w:r w:rsidRPr="009A73B3">
              <w:rPr>
                <w:rFonts w:ascii="Times New Roman" w:hAnsi="Times New Roman" w:cs="Times New Roman"/>
              </w:rPr>
              <w:t>5.</w:t>
            </w:r>
          </w:p>
        </w:tc>
        <w:tc>
          <w:tcPr>
            <w:tcW w:w="4491" w:type="dxa"/>
            <w:tcBorders>
              <w:bottom w:val="single" w:sz="4" w:space="0" w:color="auto"/>
            </w:tcBorders>
            <w:vAlign w:val="center"/>
          </w:tcPr>
          <w:p w:rsidR="002556AC" w:rsidRPr="009A73B3" w:rsidRDefault="002556AC" w:rsidP="00E03663">
            <w:pPr>
              <w:spacing w:line="276" w:lineRule="auto"/>
              <w:jc w:val="center"/>
              <w:rPr>
                <w:rFonts w:ascii="Times New Roman" w:hAnsi="Times New Roman" w:cs="Times New Roman"/>
                <w:lang w:val="ru-RU"/>
              </w:rPr>
            </w:pPr>
            <w:r w:rsidRPr="009A73B3">
              <w:rPr>
                <w:rFonts w:ascii="Times New Roman" w:hAnsi="Times New Roman" w:cs="Times New Roman"/>
                <w:lang w:val="ru-RU"/>
              </w:rPr>
              <w:t>Работа в составе проектных/рабочих групп, в т.ч. по разработке информационно- методических материалов</w:t>
            </w:r>
          </w:p>
        </w:tc>
        <w:tc>
          <w:tcPr>
            <w:tcW w:w="3679" w:type="dxa"/>
            <w:tcBorders>
              <w:bottom w:val="single" w:sz="4" w:space="0" w:color="auto"/>
            </w:tcBorders>
            <w:vAlign w:val="center"/>
          </w:tcPr>
          <w:p w:rsidR="002556AC" w:rsidRPr="009A73B3" w:rsidRDefault="002556AC" w:rsidP="00E03663">
            <w:pPr>
              <w:spacing w:line="276" w:lineRule="auto"/>
              <w:ind w:firstLine="0"/>
              <w:jc w:val="center"/>
              <w:rPr>
                <w:rFonts w:ascii="Times New Roman" w:hAnsi="Times New Roman" w:cs="Times New Roman"/>
              </w:rPr>
            </w:pPr>
            <w:r w:rsidRPr="009A73B3">
              <w:rPr>
                <w:rFonts w:ascii="Times New Roman" w:hAnsi="Times New Roman" w:cs="Times New Roman"/>
              </w:rPr>
              <w:t>Приказ регионального оператора</w:t>
            </w:r>
          </w:p>
        </w:tc>
        <w:tc>
          <w:tcPr>
            <w:tcW w:w="1540" w:type="dxa"/>
            <w:tcBorders>
              <w:bottom w:val="single" w:sz="4" w:space="0" w:color="auto"/>
            </w:tcBorders>
            <w:vAlign w:val="center"/>
          </w:tcPr>
          <w:p w:rsidR="002556AC" w:rsidRPr="009A73B3" w:rsidRDefault="002556AC" w:rsidP="00E03663">
            <w:pPr>
              <w:spacing w:line="276" w:lineRule="auto"/>
              <w:jc w:val="center"/>
              <w:rPr>
                <w:rFonts w:ascii="Times New Roman" w:hAnsi="Times New Roman" w:cs="Times New Roman"/>
              </w:rPr>
            </w:pPr>
            <w:r w:rsidRPr="009A73B3">
              <w:rPr>
                <w:rFonts w:ascii="Times New Roman" w:hAnsi="Times New Roman" w:cs="Times New Roman"/>
              </w:rPr>
              <w:t>4 000</w:t>
            </w:r>
          </w:p>
        </w:tc>
      </w:tr>
      <w:tr w:rsidR="002556AC" w:rsidRPr="009A73B3" w:rsidTr="00E03663">
        <w:trPr>
          <w:gridAfter w:val="1"/>
          <w:wAfter w:w="10" w:type="dxa"/>
          <w:jc w:val="center"/>
        </w:trPr>
        <w:tc>
          <w:tcPr>
            <w:tcW w:w="614" w:type="dxa"/>
            <w:vAlign w:val="center"/>
          </w:tcPr>
          <w:p w:rsidR="002556AC" w:rsidRPr="009A73B3" w:rsidRDefault="002556AC" w:rsidP="00E03663">
            <w:pPr>
              <w:spacing w:line="276" w:lineRule="auto"/>
              <w:ind w:firstLine="0"/>
              <w:rPr>
                <w:rFonts w:ascii="Times New Roman" w:hAnsi="Times New Roman" w:cs="Times New Roman"/>
              </w:rPr>
            </w:pPr>
            <w:r w:rsidRPr="009A73B3">
              <w:rPr>
                <w:rFonts w:ascii="Times New Roman" w:hAnsi="Times New Roman" w:cs="Times New Roman"/>
              </w:rPr>
              <w:t>6.</w:t>
            </w:r>
          </w:p>
        </w:tc>
        <w:tc>
          <w:tcPr>
            <w:tcW w:w="4491" w:type="dxa"/>
            <w:vAlign w:val="center"/>
          </w:tcPr>
          <w:p w:rsidR="002556AC" w:rsidRPr="009A73B3" w:rsidRDefault="002556AC" w:rsidP="00E03663">
            <w:pPr>
              <w:spacing w:line="276" w:lineRule="auto"/>
              <w:jc w:val="center"/>
              <w:rPr>
                <w:rFonts w:ascii="Times New Roman" w:hAnsi="Times New Roman" w:cs="Times New Roman"/>
                <w:lang w:val="ru-RU"/>
              </w:rPr>
            </w:pPr>
            <w:r w:rsidRPr="009A73B3">
              <w:rPr>
                <w:rFonts w:ascii="Times New Roman" w:hAnsi="Times New Roman" w:cs="Times New Roman"/>
                <w:lang w:val="ru-RU"/>
              </w:rPr>
              <w:t>Руководство региональным профессиональным сообществом педагогов</w:t>
            </w:r>
          </w:p>
        </w:tc>
        <w:tc>
          <w:tcPr>
            <w:tcW w:w="3679" w:type="dxa"/>
          </w:tcPr>
          <w:p w:rsidR="002556AC" w:rsidRPr="009A73B3" w:rsidRDefault="002556AC" w:rsidP="00E03663">
            <w:pPr>
              <w:spacing w:line="276" w:lineRule="auto"/>
              <w:jc w:val="center"/>
              <w:rPr>
                <w:rFonts w:ascii="Times New Roman" w:hAnsi="Times New Roman" w:cs="Times New Roman"/>
                <w:lang w:val="ru-RU"/>
              </w:rPr>
            </w:pPr>
            <w:r w:rsidRPr="009A73B3">
              <w:rPr>
                <w:rFonts w:ascii="Times New Roman" w:hAnsi="Times New Roman" w:cs="Times New Roman"/>
                <w:lang w:val="ru-RU"/>
              </w:rPr>
              <w:t>Приказ ВИРО им. Н.Ф. Бунакова о руководстве сообществом</w:t>
            </w:r>
          </w:p>
        </w:tc>
        <w:tc>
          <w:tcPr>
            <w:tcW w:w="1540" w:type="dxa"/>
            <w:vAlign w:val="center"/>
          </w:tcPr>
          <w:p w:rsidR="002556AC" w:rsidRPr="009A73B3" w:rsidRDefault="002556AC" w:rsidP="00E03663">
            <w:pPr>
              <w:spacing w:line="276" w:lineRule="auto"/>
              <w:jc w:val="center"/>
              <w:rPr>
                <w:rFonts w:ascii="Times New Roman" w:hAnsi="Times New Roman" w:cs="Times New Roman"/>
              </w:rPr>
            </w:pPr>
            <w:r w:rsidRPr="009A73B3">
              <w:rPr>
                <w:rFonts w:ascii="Times New Roman" w:hAnsi="Times New Roman" w:cs="Times New Roman"/>
              </w:rPr>
              <w:t>4 000</w:t>
            </w:r>
          </w:p>
        </w:tc>
      </w:tr>
      <w:tr w:rsidR="002556AC" w:rsidRPr="009A73B3" w:rsidTr="00E03663">
        <w:trPr>
          <w:gridAfter w:val="1"/>
          <w:wAfter w:w="10" w:type="dxa"/>
          <w:jc w:val="center"/>
        </w:trPr>
        <w:tc>
          <w:tcPr>
            <w:tcW w:w="614" w:type="dxa"/>
            <w:vAlign w:val="center"/>
          </w:tcPr>
          <w:p w:rsidR="002556AC" w:rsidRPr="009A73B3" w:rsidRDefault="002556AC" w:rsidP="00E03663">
            <w:pPr>
              <w:spacing w:line="276" w:lineRule="auto"/>
              <w:ind w:firstLine="0"/>
              <w:rPr>
                <w:rFonts w:ascii="Times New Roman" w:hAnsi="Times New Roman" w:cs="Times New Roman"/>
              </w:rPr>
            </w:pPr>
            <w:r w:rsidRPr="009A73B3">
              <w:rPr>
                <w:rFonts w:ascii="Times New Roman" w:hAnsi="Times New Roman" w:cs="Times New Roman"/>
              </w:rPr>
              <w:t>7.</w:t>
            </w:r>
          </w:p>
        </w:tc>
        <w:tc>
          <w:tcPr>
            <w:tcW w:w="4491" w:type="dxa"/>
            <w:vAlign w:val="center"/>
          </w:tcPr>
          <w:p w:rsidR="002556AC" w:rsidRPr="00AD5BDA" w:rsidRDefault="002556AC" w:rsidP="00E61199">
            <w:pPr>
              <w:spacing w:line="276" w:lineRule="auto"/>
              <w:jc w:val="center"/>
              <w:rPr>
                <w:rFonts w:ascii="Times New Roman" w:hAnsi="Times New Roman" w:cs="Times New Roman"/>
                <w:lang w:val="ru-RU"/>
              </w:rPr>
            </w:pPr>
            <w:r w:rsidRPr="00AD5BDA">
              <w:rPr>
                <w:rFonts w:ascii="Times New Roman" w:hAnsi="Times New Roman" w:cs="Times New Roman"/>
                <w:lang w:val="ru-RU"/>
              </w:rPr>
              <w:t>Руководство районным методическим объединением (РМО)/межмуниципальным методическим объединением (МММО)</w:t>
            </w:r>
            <w:r w:rsidR="00E61199" w:rsidRPr="00AD5BDA">
              <w:rPr>
                <w:rFonts w:ascii="Times New Roman" w:hAnsi="Times New Roman" w:cs="Times New Roman"/>
                <w:lang w:val="ru-RU"/>
              </w:rPr>
              <w:t xml:space="preserve"> (в том числе информационное сопровождение (ведение канала, страницы ВК) деятельности (просветительская, методическая и т.д.) РМО, МММО.</w:t>
            </w:r>
            <w:r w:rsidR="00AD5BDA" w:rsidRPr="00AD5BDA">
              <w:rPr>
                <w:rFonts w:ascii="Times New Roman" w:hAnsi="Times New Roman" w:cs="Times New Roman"/>
                <w:lang w:val="ru-RU"/>
              </w:rPr>
              <w:t>)</w:t>
            </w:r>
          </w:p>
        </w:tc>
        <w:tc>
          <w:tcPr>
            <w:tcW w:w="3679" w:type="dxa"/>
          </w:tcPr>
          <w:p w:rsidR="002556AC" w:rsidRPr="00AD5BDA" w:rsidRDefault="002556AC" w:rsidP="00E03663">
            <w:pPr>
              <w:spacing w:line="276" w:lineRule="auto"/>
              <w:jc w:val="center"/>
              <w:rPr>
                <w:rFonts w:ascii="Times New Roman" w:hAnsi="Times New Roman" w:cs="Times New Roman"/>
                <w:lang w:val="ru-RU"/>
              </w:rPr>
            </w:pPr>
            <w:r w:rsidRPr="00AD5BDA">
              <w:rPr>
                <w:rFonts w:ascii="Times New Roman" w:hAnsi="Times New Roman" w:cs="Times New Roman"/>
                <w:lang w:val="ru-RU"/>
              </w:rPr>
              <w:t>Совместный приказ органа местного самоуправления, существующего управление в сфере образования и Приказ ВИРО им. Н.Ф. Бунакова</w:t>
            </w:r>
          </w:p>
        </w:tc>
        <w:tc>
          <w:tcPr>
            <w:tcW w:w="1540" w:type="dxa"/>
            <w:vAlign w:val="center"/>
          </w:tcPr>
          <w:p w:rsidR="002556AC" w:rsidRPr="009A73B3" w:rsidRDefault="002556AC" w:rsidP="00E03663">
            <w:pPr>
              <w:spacing w:line="276" w:lineRule="auto"/>
              <w:ind w:firstLine="0"/>
              <w:jc w:val="center"/>
              <w:rPr>
                <w:rFonts w:ascii="Times New Roman" w:hAnsi="Times New Roman" w:cs="Times New Roman"/>
                <w:lang w:val="ru-RU"/>
              </w:rPr>
            </w:pPr>
            <w:r w:rsidRPr="009A73B3">
              <w:rPr>
                <w:rFonts w:ascii="Times New Roman" w:hAnsi="Times New Roman" w:cs="Times New Roman"/>
              </w:rPr>
              <w:t>4000 ежемес</w:t>
            </w:r>
            <w:r w:rsidRPr="009A73B3">
              <w:rPr>
                <w:rFonts w:ascii="Times New Roman" w:hAnsi="Times New Roman" w:cs="Times New Roman"/>
                <w:lang w:val="ru-RU"/>
              </w:rPr>
              <w:t>ячно</w:t>
            </w:r>
          </w:p>
        </w:tc>
      </w:tr>
    </w:tbl>
    <w:p w:rsidR="002556AC" w:rsidRPr="009A73B3" w:rsidRDefault="002556AC" w:rsidP="00AD5BDA">
      <w:pPr>
        <w:spacing w:line="360" w:lineRule="auto"/>
        <w:ind w:firstLine="0"/>
        <w:rPr>
          <w:sz w:val="28"/>
          <w:szCs w:val="28"/>
        </w:rPr>
      </w:pPr>
    </w:p>
    <w:p w:rsidR="002556AC" w:rsidRPr="009A73B3" w:rsidRDefault="002556AC" w:rsidP="002556AC">
      <w:pPr>
        <w:ind w:firstLine="709"/>
        <w:rPr>
          <w:rFonts w:ascii="Times New Roman" w:hAnsi="Times New Roman"/>
          <w:sz w:val="26"/>
          <w:szCs w:val="26"/>
        </w:rPr>
      </w:pPr>
      <w:r w:rsidRPr="009A73B3">
        <w:rPr>
          <w:rFonts w:ascii="Times New Roman" w:hAnsi="Times New Roman"/>
          <w:sz w:val="26"/>
          <w:szCs w:val="26"/>
        </w:rPr>
        <w:t>8.5. Педагогическим работникам общеобразовательных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устанавливается дополнительная ежемесячная доплата за классное руководство (далее – Дополнительная доплата за классное руководство) в размере 5 000 рублей за счет средств федерального бюджета.</w:t>
      </w:r>
    </w:p>
    <w:p w:rsidR="002556AC" w:rsidRPr="009A73B3" w:rsidRDefault="002556AC" w:rsidP="002556AC">
      <w:pPr>
        <w:ind w:firstLine="709"/>
        <w:rPr>
          <w:rFonts w:ascii="Times New Roman" w:hAnsi="Times New Roman"/>
          <w:sz w:val="26"/>
          <w:szCs w:val="26"/>
        </w:rPr>
      </w:pPr>
      <w:r w:rsidRPr="009A73B3">
        <w:rPr>
          <w:rFonts w:ascii="Times New Roman" w:hAnsi="Times New Roman"/>
          <w:sz w:val="26"/>
          <w:szCs w:val="26"/>
        </w:rPr>
        <w:t>В случае осуществления классного руководства одним педагогическим работником в 2-х и более классах (класс-комплектах) денежное вознаграждение за классное руководство педагогическим работникам общеобразовательных организаций, выплачиваемое за счет средств федерального бюджета, увеличивается, но не более, чем в двукратном размере.</w:t>
      </w:r>
    </w:p>
    <w:p w:rsidR="002556AC" w:rsidRPr="009A73B3" w:rsidRDefault="002556AC" w:rsidP="002556AC">
      <w:pPr>
        <w:ind w:firstLine="709"/>
        <w:rPr>
          <w:rFonts w:ascii="Times New Roman" w:hAnsi="Times New Roman"/>
          <w:sz w:val="26"/>
          <w:szCs w:val="26"/>
        </w:rPr>
      </w:pPr>
      <w:r w:rsidRPr="009A73B3">
        <w:rPr>
          <w:rFonts w:ascii="Times New Roman" w:hAnsi="Times New Roman"/>
          <w:sz w:val="26"/>
          <w:szCs w:val="26"/>
        </w:rPr>
        <w:t>На установленный размер Дополнительной доплаты за классное руководство не начисляются другие виды выплат.</w:t>
      </w:r>
    </w:p>
    <w:p w:rsidR="002556AC" w:rsidRPr="009A73B3" w:rsidRDefault="002556AC" w:rsidP="002556AC">
      <w:pPr>
        <w:ind w:firstLine="709"/>
        <w:rPr>
          <w:rFonts w:ascii="Times New Roman" w:hAnsi="Times New Roman"/>
          <w:sz w:val="26"/>
          <w:szCs w:val="26"/>
        </w:rPr>
      </w:pPr>
      <w:r w:rsidRPr="009A73B3">
        <w:rPr>
          <w:rFonts w:ascii="Times New Roman" w:hAnsi="Times New Roman"/>
          <w:sz w:val="26"/>
          <w:szCs w:val="26"/>
        </w:rPr>
        <w:lastRenderedPageBreak/>
        <w:t>Право на получение дополнительной доплаты за классное руководство имеют педагогические работники, на которых приказом руководителя образовательной организации возложены функции классного руководителя.</w:t>
      </w:r>
    </w:p>
    <w:p w:rsidR="002556AC" w:rsidRPr="009A73B3" w:rsidRDefault="002556AC" w:rsidP="002556AC">
      <w:pPr>
        <w:ind w:firstLine="851"/>
        <w:rPr>
          <w:rFonts w:ascii="Times New Roman" w:hAnsi="Times New Roman"/>
          <w:sz w:val="26"/>
          <w:szCs w:val="26"/>
        </w:rPr>
      </w:pPr>
      <w:r w:rsidRPr="009A73B3">
        <w:rPr>
          <w:rFonts w:ascii="Times New Roman" w:hAnsi="Times New Roman"/>
          <w:sz w:val="26"/>
          <w:szCs w:val="26"/>
        </w:rPr>
        <w:t>Дополнительная доплата за классное руководство выплачивается ежемесячно при одновременном сохранении иных выплат педагогическим работникам.</w:t>
      </w:r>
    </w:p>
    <w:p w:rsidR="002556AC" w:rsidRPr="00570456" w:rsidRDefault="002556AC" w:rsidP="002556AC">
      <w:pPr>
        <w:ind w:firstLine="851"/>
        <w:rPr>
          <w:rFonts w:ascii="Times New Roman" w:hAnsi="Times New Roman"/>
          <w:sz w:val="26"/>
          <w:szCs w:val="26"/>
        </w:rPr>
      </w:pPr>
      <w:r w:rsidRPr="009A73B3">
        <w:rPr>
          <w:rFonts w:ascii="Times New Roman" w:hAnsi="Times New Roman"/>
          <w:sz w:val="26"/>
          <w:szCs w:val="26"/>
        </w:rPr>
        <w:t>8.6.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w:t>
      </w:r>
      <w:r>
        <w:rPr>
          <w:rFonts w:ascii="Times New Roman" w:hAnsi="Times New Roman"/>
          <w:sz w:val="26"/>
          <w:szCs w:val="26"/>
        </w:rPr>
        <w:t>т быть дополнен в пределах ФОТ.</w:t>
      </w:r>
    </w:p>
    <w:p w:rsidR="002556AC" w:rsidRPr="009A73B3" w:rsidRDefault="002556AC" w:rsidP="002556AC">
      <w:pPr>
        <w:spacing w:after="288"/>
        <w:ind w:firstLine="900"/>
        <w:jc w:val="center"/>
        <w:rPr>
          <w:rFonts w:ascii="Times New Roman" w:hAnsi="Times New Roman"/>
          <w:sz w:val="26"/>
          <w:szCs w:val="26"/>
        </w:rPr>
      </w:pPr>
      <w:r w:rsidRPr="009A73B3">
        <w:rPr>
          <w:rFonts w:ascii="Times New Roman" w:hAnsi="Times New Roman"/>
          <w:b/>
          <w:bCs/>
          <w:sz w:val="26"/>
          <w:szCs w:val="26"/>
        </w:rPr>
        <w:t>9. Стимулирующие выплаты</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9.1. Выплаты стимулирующего характера, размеры и условия их осуществления устанавливаются в общеобразовательных организациях самостоятельно в пределах фонда оплаты труда.</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 xml:space="preserve">9.2. Размеры и условия осуществления выплат стимулирующего характера для всех категорий работников </w:t>
      </w:r>
      <w:r w:rsidRPr="002B4F7B">
        <w:rPr>
          <w:rFonts w:ascii="Times New Roman" w:hAnsi="Times New Roman"/>
          <w:sz w:val="26"/>
          <w:szCs w:val="26"/>
        </w:rPr>
        <w:t>образовательных организаций устанавливаются</w:t>
      </w:r>
      <w:r w:rsidRPr="009A73B3">
        <w:rPr>
          <w:rFonts w:ascii="Times New Roman" w:hAnsi="Times New Roman"/>
          <w:sz w:val="26"/>
          <w:szCs w:val="26"/>
        </w:rPr>
        <w:t xml:space="preserve"> в соответствии с настоящим Примерным положением, коллективным договором, локальным нормативным актом, принимаемым с учетом мнения представительного органа работников и конкретизируются</w:t>
      </w:r>
      <w:r>
        <w:rPr>
          <w:rFonts w:ascii="Times New Roman" w:hAnsi="Times New Roman"/>
          <w:sz w:val="26"/>
          <w:szCs w:val="26"/>
        </w:rPr>
        <w:t xml:space="preserve"> в трудовом договоре работника.</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Размеры и условия осуществления выплат стимулирующего характера для всех категорий работников организаций устанавливаются с учетом разрабатываемых в организации показателей и критериев оценки эффективности труда работников.</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При этом рекомендуется учитывать:</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9.2.1. Для педагогических работников общеобразовательной организаций:</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инициативу, творчество и применение в работе современных форм и методов организации труда;</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участие в профессиональных конкурсах, проводимых органами законодательной и исполнительной власти всех уровней и подведомственными им органами, 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участие в работе проектных команд при реализации проектов в области образования регионального и федерального уровня;</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участие в реализации мероприятий по сохранению и укреплению здоровья обучающихся в общеобразовательных организациях, участие в организации физкультурно-оздоровительной и спортивной работы;</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 в том числе на официальном сайте общеобразовательной организации;</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 xml:space="preserve">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 проводимых органами законодательной и исполнительной власти всех </w:t>
      </w:r>
      <w:r w:rsidRPr="009A73B3">
        <w:rPr>
          <w:rFonts w:ascii="Times New Roman" w:hAnsi="Times New Roman"/>
          <w:sz w:val="26"/>
          <w:szCs w:val="26"/>
        </w:rPr>
        <w:lastRenderedPageBreak/>
        <w:t>уровней и подведомственными им органами, 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2556AC" w:rsidRPr="009A73B3" w:rsidRDefault="002556AC" w:rsidP="002B4F7B">
      <w:pPr>
        <w:widowControl w:val="0"/>
        <w:autoSpaceDE w:val="0"/>
        <w:ind w:firstLine="0"/>
        <w:rPr>
          <w:rFonts w:ascii="Times New Roman" w:hAnsi="Times New Roman"/>
          <w:sz w:val="26"/>
          <w:szCs w:val="26"/>
        </w:rPr>
      </w:pPr>
      <w:r w:rsidRPr="009A73B3">
        <w:rPr>
          <w:rFonts w:ascii="Times New Roman" w:hAnsi="Times New Roman"/>
          <w:sz w:val="26"/>
          <w:szCs w:val="26"/>
        </w:rPr>
        <w:t>участие в выполнении программы развития общеобразовательной организации в качестве ответственного за реализацию мероприятия;другие показатели и условия.</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9.2.2. Для работников общеобразовательных организаций, осуществляющих трудовую деятельность по профессиям рабочих:</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общеобразовательной организации); </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выполнение особо важных и срочных работ;</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другие показатели и условия.</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9.2.3. Для всех категорий работников:</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успешное и добросовестное исполнение работником своих должностных обязанностей в соответствующем периоде;</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участие в организации мероприятий (семинары, конференции и прочие) муниципального, регионального и федерального уровня проводимых на базе общеобразовательной организации;</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выполнение порученной работы, связанной с обеспечением рабочего процесса или уставной деятельности общеобразовательной организации;</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качественную подготовку и своевременную сдачу отчетности;</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участие работника в выполнении важных работ, мероприятий;</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организацию и проведение мероприятий, направленных на повышение авторитета и имиджа общеобразовательной организации среди населения;</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 xml:space="preserve">трудовой вклад работника в выполнение проводимых общеобразовательной организацией мероприятий; </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использование новых эффективных технологий в процессе работы;</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выполнение особо важных и срочных работ;</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другие показатели, условия и достижения.</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9.3.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заинтересованности в эффективном функционировании структурных подразделений и организации в целом.</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В целях повышения эффективности деятельности работников за выполненную работу в общеобразовательной организации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9.4. При определении условий назначения выплат стимулирующего характера локальным нормативным актом общеобразовательной организации,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 xml:space="preserve">9.5.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общеобразовательной организации, устанавливающим систему оплаты труда, либо коллективным договором может быть определен как конкретный </w:t>
      </w:r>
      <w:r w:rsidRPr="009A73B3">
        <w:rPr>
          <w:rFonts w:ascii="Times New Roman" w:hAnsi="Times New Roman"/>
          <w:sz w:val="26"/>
          <w:szCs w:val="26"/>
        </w:rPr>
        <w:lastRenderedPageBreak/>
        <w:t>размер выплаты стимулирующего характера, так и порядок расчета такого размера, исходя из размера фонда оплаты труда общеобразовательной организации, показателей эффективности, достигнутых коллективом за соответствующий период, и иных обстоятельств.</w:t>
      </w:r>
    </w:p>
    <w:p w:rsidR="002556AC" w:rsidRPr="009A73B3" w:rsidRDefault="002556AC" w:rsidP="002556AC">
      <w:pPr>
        <w:widowControl w:val="0"/>
        <w:autoSpaceDE w:val="0"/>
        <w:ind w:firstLine="851"/>
        <w:rPr>
          <w:rFonts w:ascii="Times New Roman" w:hAnsi="Times New Roman"/>
          <w:sz w:val="26"/>
          <w:szCs w:val="26"/>
        </w:rPr>
      </w:pPr>
      <w:r w:rsidRPr="009A73B3">
        <w:rPr>
          <w:rFonts w:ascii="Times New Roman" w:hAnsi="Times New Roman"/>
          <w:sz w:val="26"/>
          <w:szCs w:val="26"/>
        </w:rPr>
        <w:t>9.6.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общеобразовательной организации или коллективным договором может устанавливаться их выплата в полном размере вышеуказанным категориям работников.</w:t>
      </w:r>
    </w:p>
    <w:p w:rsidR="002556AC" w:rsidRPr="009A73B3" w:rsidRDefault="002556AC" w:rsidP="002556AC">
      <w:pPr>
        <w:ind w:firstLine="900"/>
        <w:rPr>
          <w:rFonts w:ascii="Times New Roman" w:hAnsi="Times New Roman"/>
          <w:b/>
          <w:bCs/>
          <w:sz w:val="26"/>
          <w:szCs w:val="26"/>
        </w:rPr>
      </w:pPr>
    </w:p>
    <w:p w:rsidR="002556AC" w:rsidRPr="0000128B" w:rsidRDefault="002556AC" w:rsidP="0000128B">
      <w:pPr>
        <w:ind w:firstLine="900"/>
        <w:jc w:val="center"/>
        <w:rPr>
          <w:rFonts w:ascii="Times New Roman" w:hAnsi="Times New Roman"/>
          <w:b/>
          <w:bCs/>
          <w:sz w:val="26"/>
          <w:szCs w:val="26"/>
        </w:rPr>
      </w:pPr>
      <w:r w:rsidRPr="009A73B3">
        <w:rPr>
          <w:rFonts w:ascii="Times New Roman" w:hAnsi="Times New Roman"/>
          <w:b/>
          <w:bCs/>
          <w:sz w:val="26"/>
          <w:szCs w:val="26"/>
        </w:rPr>
        <w:t xml:space="preserve">10. Другие </w:t>
      </w:r>
      <w:r w:rsidR="0000128B">
        <w:rPr>
          <w:rFonts w:ascii="Times New Roman" w:hAnsi="Times New Roman"/>
          <w:b/>
          <w:bCs/>
          <w:sz w:val="26"/>
          <w:szCs w:val="26"/>
        </w:rPr>
        <w:t>вопросы оплаты труда работников</w:t>
      </w:r>
    </w:p>
    <w:p w:rsidR="002556AC" w:rsidRPr="009A73B3" w:rsidRDefault="002556AC" w:rsidP="002556AC">
      <w:pPr>
        <w:suppressAutoHyphens/>
        <w:rPr>
          <w:rFonts w:ascii="Times New Roman" w:hAnsi="Times New Roman"/>
          <w:sz w:val="26"/>
          <w:szCs w:val="26"/>
          <w:lang w:eastAsia="ar-SA"/>
        </w:rPr>
      </w:pPr>
      <w:r w:rsidRPr="009A73B3">
        <w:rPr>
          <w:rFonts w:ascii="Times New Roman" w:hAnsi="Times New Roman"/>
          <w:sz w:val="26"/>
          <w:szCs w:val="26"/>
          <w:lang w:eastAsia="ar-SA"/>
        </w:rPr>
        <w:t xml:space="preserve">В общеобразовательной организации предусматриваются должности административно-управленческого, педагогического, учебно-вспомогательного и младшего обслуживающего персонала. </w:t>
      </w:r>
    </w:p>
    <w:p w:rsidR="002556AC" w:rsidRPr="009A73B3" w:rsidRDefault="002556AC" w:rsidP="002556AC">
      <w:pPr>
        <w:ind w:firstLine="709"/>
        <w:rPr>
          <w:rFonts w:ascii="Times New Roman" w:hAnsi="Times New Roman"/>
          <w:sz w:val="26"/>
          <w:szCs w:val="26"/>
        </w:rPr>
      </w:pPr>
      <w:r w:rsidRPr="005266AA">
        <w:rPr>
          <w:rFonts w:ascii="Times New Roman" w:hAnsi="Times New Roman"/>
          <w:sz w:val="26"/>
          <w:szCs w:val="26"/>
        </w:rPr>
        <w:t>Штатное расписание по видам персонала составляется по всем структурным подразделениям общеобразовательной организации в пределах фонда оплаты труда и в соответствии с рекомендованным данным положением штатным расписанием</w:t>
      </w:r>
      <w:r w:rsidR="005266AA" w:rsidRPr="005266AA">
        <w:rPr>
          <w:rFonts w:ascii="Times New Roman" w:hAnsi="Times New Roman"/>
          <w:sz w:val="26"/>
          <w:szCs w:val="26"/>
        </w:rPr>
        <w:t>. (Приложение № 1).</w:t>
      </w:r>
    </w:p>
    <w:p w:rsidR="002556AC" w:rsidRPr="009A73B3" w:rsidRDefault="002556AC" w:rsidP="002556AC">
      <w:pPr>
        <w:ind w:firstLine="708"/>
        <w:rPr>
          <w:rFonts w:ascii="Times New Roman" w:hAnsi="Times New Roman"/>
          <w:sz w:val="26"/>
          <w:szCs w:val="26"/>
        </w:rPr>
      </w:pPr>
      <w:r w:rsidRPr="009A73B3">
        <w:rPr>
          <w:rFonts w:ascii="Times New Roman" w:hAnsi="Times New Roman"/>
          <w:sz w:val="26"/>
          <w:szCs w:val="26"/>
        </w:rPr>
        <w:t>Численный состав работников организации должен быть достаточным для гарантированного выполнения функций, задач и объемов работ, установленных учредителем.</w:t>
      </w:r>
    </w:p>
    <w:p w:rsidR="002556AC" w:rsidRPr="009A73B3" w:rsidRDefault="002556AC" w:rsidP="002556AC">
      <w:pPr>
        <w:ind w:firstLine="708"/>
        <w:rPr>
          <w:rFonts w:ascii="Times New Roman" w:hAnsi="Times New Roman"/>
          <w:sz w:val="26"/>
          <w:szCs w:val="26"/>
        </w:rPr>
      </w:pPr>
      <w:r w:rsidRPr="009A73B3">
        <w:rPr>
          <w:rFonts w:ascii="Times New Roman" w:hAnsi="Times New Roman"/>
          <w:sz w:val="26"/>
          <w:szCs w:val="26"/>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2556AC" w:rsidRPr="009A73B3" w:rsidRDefault="002556AC" w:rsidP="002556AC">
      <w:pPr>
        <w:ind w:firstLine="708"/>
        <w:rPr>
          <w:rFonts w:ascii="Times New Roman" w:hAnsi="Times New Roman"/>
          <w:sz w:val="26"/>
          <w:szCs w:val="26"/>
        </w:rPr>
      </w:pPr>
      <w:r w:rsidRPr="009A73B3">
        <w:rPr>
          <w:rFonts w:ascii="Times New Roman" w:hAnsi="Times New Roman"/>
          <w:sz w:val="26"/>
          <w:szCs w:val="26"/>
        </w:rPr>
        <w:t xml:space="preserve">В случае, если педагогическим работникам с их согласия установлены часы преподавательской (учебной) работы менее нормы, определенной </w:t>
      </w:r>
      <w:r w:rsidRPr="009A73B3">
        <w:rPr>
          <w:rFonts w:ascii="Times New Roman" w:hAnsi="Times New Roman"/>
          <w:sz w:val="26"/>
          <w:szCs w:val="26"/>
          <w:shd w:val="clear" w:color="auto" w:fill="FFFFFF"/>
        </w:rPr>
        <w:t>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9A73B3">
        <w:rPr>
          <w:rFonts w:ascii="Times New Roman" w:hAnsi="Times New Roman"/>
          <w:sz w:val="26"/>
          <w:szCs w:val="26"/>
        </w:rPr>
        <w:t>,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2556AC" w:rsidRPr="009A73B3" w:rsidRDefault="002556AC" w:rsidP="002556AC">
      <w:pPr>
        <w:ind w:firstLine="708"/>
        <w:rPr>
          <w:rFonts w:ascii="Times New Roman" w:hAnsi="Times New Roman"/>
          <w:sz w:val="26"/>
          <w:szCs w:val="26"/>
        </w:rPr>
      </w:pPr>
      <w:r w:rsidRPr="009A73B3">
        <w:rPr>
          <w:rFonts w:ascii="Times New Roman" w:hAnsi="Times New Roman"/>
          <w:sz w:val="26"/>
          <w:szCs w:val="26"/>
        </w:rPr>
        <w:t>Руководитель в пределах фонда оплаты труда в соответствии со статьёй 59 ТК РФ имеет право заключать срочные трудовые договоры:</w:t>
      </w:r>
    </w:p>
    <w:p w:rsidR="002556AC" w:rsidRPr="009A73B3" w:rsidRDefault="002556AC" w:rsidP="002556AC">
      <w:pPr>
        <w:ind w:firstLine="708"/>
        <w:rPr>
          <w:rFonts w:ascii="Times New Roman" w:hAnsi="Times New Roman"/>
          <w:sz w:val="26"/>
          <w:szCs w:val="26"/>
        </w:rPr>
      </w:pPr>
      <w:r w:rsidRPr="009A73B3">
        <w:rPr>
          <w:rFonts w:ascii="Times New Roman" w:hAnsi="Times New Roman"/>
          <w:sz w:val="26"/>
          <w:szCs w:val="26"/>
        </w:rPr>
        <w:t>- для выполнения временных (до двух месяцев) работ;</w:t>
      </w:r>
    </w:p>
    <w:p w:rsidR="002556AC" w:rsidRPr="009A73B3" w:rsidRDefault="002556AC" w:rsidP="002556AC">
      <w:pPr>
        <w:ind w:firstLine="708"/>
        <w:rPr>
          <w:rFonts w:ascii="Times New Roman" w:hAnsi="Times New Roman"/>
          <w:sz w:val="26"/>
          <w:szCs w:val="26"/>
        </w:rPr>
      </w:pPr>
      <w:r w:rsidRPr="009A73B3">
        <w:rPr>
          <w:rFonts w:ascii="Times New Roman" w:hAnsi="Times New Roman"/>
          <w:sz w:val="26"/>
          <w:szCs w:val="26"/>
        </w:rPr>
        <w:t>- для выполнения сезонных работ, когда в силу природных условий работа может производиться только в течение определенного периода (сезона);</w:t>
      </w:r>
    </w:p>
    <w:p w:rsidR="002556AC" w:rsidRDefault="002556AC" w:rsidP="002556AC">
      <w:pPr>
        <w:ind w:firstLine="708"/>
        <w:rPr>
          <w:rFonts w:ascii="Times New Roman" w:hAnsi="Times New Roman"/>
          <w:sz w:val="26"/>
          <w:szCs w:val="26"/>
        </w:rPr>
      </w:pPr>
      <w:r w:rsidRPr="009A73B3">
        <w:rPr>
          <w:rFonts w:ascii="Times New Roman" w:hAnsi="Times New Roman"/>
          <w:sz w:val="26"/>
          <w:szCs w:val="26"/>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2556AC" w:rsidRPr="00C738F3" w:rsidRDefault="002556AC" w:rsidP="002556AC">
      <w:pPr>
        <w:shd w:val="clear" w:color="auto" w:fill="FFFFFF"/>
        <w:ind w:firstLine="709"/>
        <w:rPr>
          <w:rFonts w:ascii="Times New Roman" w:hAnsi="Times New Roman"/>
          <w:sz w:val="26"/>
          <w:szCs w:val="26"/>
        </w:rPr>
      </w:pPr>
      <w:r w:rsidRPr="00C738F3">
        <w:rPr>
          <w:rFonts w:ascii="Times New Roman" w:hAnsi="Times New Roman"/>
          <w:sz w:val="26"/>
          <w:szCs w:val="26"/>
        </w:rPr>
        <w:t xml:space="preserve">Положением об </w:t>
      </w:r>
      <w:r w:rsidR="00260E0B">
        <w:rPr>
          <w:rFonts w:ascii="Times New Roman" w:hAnsi="Times New Roman"/>
          <w:sz w:val="26"/>
          <w:szCs w:val="26"/>
        </w:rPr>
        <w:t>оплате труда работников бюджетных</w:t>
      </w:r>
      <w:r w:rsidRPr="00C738F3">
        <w:rPr>
          <w:rFonts w:ascii="Times New Roman" w:hAnsi="Times New Roman"/>
          <w:sz w:val="26"/>
          <w:szCs w:val="26"/>
        </w:rPr>
        <w:t xml:space="preserve"> общеобразовательных организаций может быть предусмотрено установление персонального повышающего коэффициента.</w:t>
      </w:r>
    </w:p>
    <w:p w:rsidR="002556AC" w:rsidRPr="00C738F3" w:rsidRDefault="002556AC" w:rsidP="002556AC">
      <w:pPr>
        <w:ind w:firstLine="709"/>
        <w:rPr>
          <w:rFonts w:ascii="Times New Roman" w:hAnsi="Times New Roman"/>
          <w:sz w:val="26"/>
          <w:szCs w:val="26"/>
        </w:rPr>
      </w:pPr>
      <w:r w:rsidRPr="00C738F3">
        <w:rPr>
          <w:rFonts w:ascii="Times New Roman" w:hAnsi="Times New Roman"/>
          <w:sz w:val="26"/>
          <w:szCs w:val="26"/>
        </w:rPr>
        <w:t xml:space="preserve">Персональный повышающий коэффициент к окладам (должностным окладам), ставкам заработной платы устанавливается работнику с учетом уровня его профессиональной подготовки, сложности, важности выполняемой работы, степени </w:t>
      </w:r>
      <w:r w:rsidRPr="00C738F3">
        <w:rPr>
          <w:rFonts w:ascii="Times New Roman" w:hAnsi="Times New Roman"/>
          <w:sz w:val="26"/>
          <w:szCs w:val="26"/>
        </w:rPr>
        <w:lastRenderedPageBreak/>
        <w:t>самостоятельности и ответственности при выполнении поставленных задач и других факторов. Значение коэффициента не должно превышать 3.</w:t>
      </w:r>
    </w:p>
    <w:p w:rsidR="002556AC" w:rsidRPr="00C738F3" w:rsidRDefault="002556AC" w:rsidP="002556AC">
      <w:pPr>
        <w:ind w:firstLine="709"/>
        <w:rPr>
          <w:rFonts w:ascii="Times New Roman" w:hAnsi="Times New Roman"/>
          <w:sz w:val="26"/>
          <w:szCs w:val="26"/>
        </w:rPr>
      </w:pPr>
      <w:r w:rsidRPr="00C738F3">
        <w:rPr>
          <w:rFonts w:ascii="Times New Roman" w:hAnsi="Times New Roman"/>
          <w:sz w:val="26"/>
          <w:szCs w:val="26"/>
        </w:rPr>
        <w:t xml:space="preserve">Персональный повышающий коэффициент к окладу (должностному окладу), ставке заработной платы может быть установлен на определенный период времени. Решение об установлении повышающего коэффициента к окладу (должностному окладу), ставке заработной платы и его размере принимается руководителем с учетом мнения профсоюзного комитета и органа государственно-общественного управления, наделенного соответствующими полномочиями, в отношении конкретного работника в пределах фонда оплаты труда. </w:t>
      </w:r>
    </w:p>
    <w:p w:rsidR="002556AC" w:rsidRPr="00C738F3" w:rsidRDefault="002556AC" w:rsidP="002556AC">
      <w:pPr>
        <w:ind w:firstLine="708"/>
        <w:rPr>
          <w:rFonts w:ascii="Times New Roman" w:hAnsi="Times New Roman"/>
          <w:sz w:val="26"/>
          <w:szCs w:val="26"/>
        </w:rPr>
      </w:pPr>
      <w:r w:rsidRPr="00C738F3">
        <w:rPr>
          <w:rFonts w:ascii="Times New Roman" w:hAnsi="Times New Roman"/>
          <w:sz w:val="26"/>
          <w:szCs w:val="26"/>
        </w:rPr>
        <w:t>Применение персонального повышающего коэффициента не образует новый оклад и не учитывается при начислении компенсационных и стимулирующих выплат. Размер выплат по персональному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на персональный повышающий коэффициент.</w:t>
      </w:r>
    </w:p>
    <w:p w:rsidR="002556AC" w:rsidRPr="00C738F3" w:rsidRDefault="002556AC" w:rsidP="002556AC">
      <w:pPr>
        <w:ind w:firstLine="709"/>
        <w:rPr>
          <w:rFonts w:ascii="Times New Roman" w:hAnsi="Times New Roman"/>
          <w:sz w:val="26"/>
          <w:szCs w:val="26"/>
        </w:rPr>
      </w:pPr>
      <w:r w:rsidRPr="00C738F3">
        <w:rPr>
          <w:rFonts w:ascii="Times New Roman" w:hAnsi="Times New Roman"/>
          <w:sz w:val="26"/>
          <w:szCs w:val="26"/>
        </w:rPr>
        <w:t>Руководителю общеобразовательной организации персональный повышающий коэффициент устанавливается учредителем организации в соответствии с группой по оплате труда, устанавливаемой на основании объемных показателей общеобразовательной организации (данная норма действует на период до момента вступления в силу положения об оплате труда руководителей муниципальных общеобразовательных организаций).</w:t>
      </w:r>
    </w:p>
    <w:p w:rsidR="002556AC" w:rsidRPr="009216C3" w:rsidRDefault="002556AC" w:rsidP="002556AC">
      <w:pPr>
        <w:ind w:firstLine="708"/>
        <w:rPr>
          <w:rFonts w:ascii="Times New Roman" w:hAnsi="Times New Roman"/>
          <w:sz w:val="26"/>
          <w:szCs w:val="26"/>
        </w:rPr>
      </w:pPr>
      <w:r w:rsidRPr="009A73B3">
        <w:rPr>
          <w:rFonts w:ascii="Times New Roman" w:hAnsi="Times New Roman"/>
          <w:sz w:val="26"/>
          <w:szCs w:val="26"/>
        </w:rPr>
        <w:t xml:space="preserve">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w:t>
      </w:r>
      <w:r w:rsidRPr="009216C3">
        <w:rPr>
          <w:rFonts w:ascii="Times New Roman" w:hAnsi="Times New Roman"/>
          <w:sz w:val="26"/>
          <w:szCs w:val="26"/>
        </w:rPr>
        <w:t>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7A1751" w:rsidRPr="009216C3" w:rsidRDefault="007A1751" w:rsidP="007A1751">
      <w:pPr>
        <w:shd w:val="clear" w:color="auto" w:fill="FFFFFF"/>
        <w:ind w:firstLine="709"/>
        <w:rPr>
          <w:rFonts w:ascii="Times New Roman" w:hAnsi="Times New Roman"/>
          <w:sz w:val="26"/>
          <w:szCs w:val="26"/>
        </w:rPr>
      </w:pPr>
      <w:r w:rsidRPr="009216C3">
        <w:rPr>
          <w:rFonts w:ascii="Times New Roman" w:hAnsi="Times New Roman"/>
          <w:sz w:val="26"/>
          <w:szCs w:val="26"/>
        </w:rPr>
        <w:t>В пределах выделенного фонда оплаты труда (при наличии экономии), внебюджетных источников работникам организаций может производиться выплата материальной помощи в связи с юбилейными датами</w:t>
      </w:r>
      <w:r w:rsidR="00054225">
        <w:rPr>
          <w:rFonts w:ascii="Times New Roman" w:hAnsi="Times New Roman"/>
          <w:sz w:val="26"/>
          <w:szCs w:val="26"/>
        </w:rPr>
        <w:t xml:space="preserve"> (50-летие и каждые последующие 5 лет со дня рождения)</w:t>
      </w:r>
      <w:r w:rsidRPr="009216C3">
        <w:rPr>
          <w:rFonts w:ascii="Times New Roman" w:hAnsi="Times New Roman"/>
          <w:sz w:val="26"/>
          <w:szCs w:val="26"/>
        </w:rPr>
        <w:t>и иных особых случаях (смерть родителей, супругов, детей) в размере не более одного должностного оклада.</w:t>
      </w:r>
    </w:p>
    <w:p w:rsidR="007A1751" w:rsidRPr="009216C3" w:rsidRDefault="007A1751" w:rsidP="0000128B">
      <w:pPr>
        <w:shd w:val="clear" w:color="auto" w:fill="FFFFFF"/>
        <w:ind w:firstLine="709"/>
        <w:rPr>
          <w:rFonts w:ascii="Times New Roman" w:hAnsi="Times New Roman"/>
          <w:sz w:val="26"/>
          <w:szCs w:val="26"/>
        </w:rPr>
      </w:pPr>
      <w:r w:rsidRPr="009216C3">
        <w:rPr>
          <w:rFonts w:ascii="Times New Roman" w:hAnsi="Times New Roman"/>
          <w:sz w:val="26"/>
          <w:szCs w:val="26"/>
        </w:rPr>
        <w:t xml:space="preserve">Выплата материальной помощи сотрудникам производится по заявлениям сотрудников и не должна превышать </w:t>
      </w:r>
      <w:r w:rsidR="00CF6A84">
        <w:rPr>
          <w:rFonts w:ascii="Times New Roman" w:hAnsi="Times New Roman"/>
          <w:sz w:val="26"/>
          <w:szCs w:val="26"/>
        </w:rPr>
        <w:t>одного должностного оклада</w:t>
      </w:r>
    </w:p>
    <w:p w:rsidR="009216C3" w:rsidRDefault="007A1751" w:rsidP="004765BC">
      <w:pPr>
        <w:shd w:val="clear" w:color="auto" w:fill="FFFFFF"/>
        <w:ind w:firstLine="709"/>
        <w:rPr>
          <w:rFonts w:ascii="Times New Roman" w:hAnsi="Times New Roman"/>
          <w:sz w:val="26"/>
          <w:szCs w:val="26"/>
        </w:rPr>
      </w:pPr>
      <w:r w:rsidRPr="009216C3">
        <w:rPr>
          <w:rFonts w:ascii="Times New Roman" w:hAnsi="Times New Roman"/>
          <w:sz w:val="26"/>
          <w:szCs w:val="26"/>
        </w:rPr>
        <w:t>Кроме материальной помощи, по письменному заявлению работника, в пределах выделенного фонда оплаты труда (при наличии экономии), внебюджетных источников работникам может быть оказана единовременная выплата при увольнении (в связи с выходом на пенсию по возрасту в размере не более одного должностного оклада.</w:t>
      </w:r>
    </w:p>
    <w:p w:rsidR="007A1751" w:rsidRPr="009216C3" w:rsidRDefault="007A1751" w:rsidP="007A1751">
      <w:pPr>
        <w:shd w:val="clear" w:color="auto" w:fill="FFFFFF"/>
        <w:ind w:firstLine="709"/>
        <w:rPr>
          <w:rFonts w:ascii="Times New Roman" w:hAnsi="Times New Roman"/>
          <w:sz w:val="26"/>
          <w:szCs w:val="26"/>
        </w:rPr>
      </w:pPr>
      <w:r w:rsidRPr="009216C3">
        <w:rPr>
          <w:rFonts w:ascii="Times New Roman" w:hAnsi="Times New Roman"/>
          <w:sz w:val="26"/>
          <w:szCs w:val="26"/>
        </w:rPr>
        <w:t>Порядок назначения и размеры единовременной выплаты при выходе на пенсию работников устанавливаются Положением о назначении единовременных выплат при выходе на пенсию работников с учетом мнения профсоюзного комитета и органа государственно-общественного управления общеобразовательной организации, наделенного соответствующими полномочиями.</w:t>
      </w:r>
    </w:p>
    <w:p w:rsidR="002556AC" w:rsidRPr="009216C3" w:rsidRDefault="002556AC" w:rsidP="002556AC">
      <w:pPr>
        <w:rPr>
          <w:rFonts w:ascii="Times New Roman" w:hAnsi="Times New Roman"/>
          <w:sz w:val="26"/>
          <w:szCs w:val="26"/>
        </w:rPr>
      </w:pPr>
    </w:p>
    <w:tbl>
      <w:tblPr>
        <w:tblW w:w="0" w:type="auto"/>
        <w:tblLook w:val="04A0"/>
      </w:tblPr>
      <w:tblGrid>
        <w:gridCol w:w="4927"/>
        <w:gridCol w:w="4927"/>
      </w:tblGrid>
      <w:tr w:rsidR="002556AC" w:rsidRPr="009216C3" w:rsidTr="00E03663">
        <w:tc>
          <w:tcPr>
            <w:tcW w:w="4927" w:type="dxa"/>
            <w:shd w:val="clear" w:color="auto" w:fill="auto"/>
          </w:tcPr>
          <w:p w:rsidR="002556AC" w:rsidRPr="009216C3" w:rsidRDefault="0000128B" w:rsidP="00E03663">
            <w:pPr>
              <w:ind w:firstLine="0"/>
              <w:rPr>
                <w:rFonts w:ascii="Times New Roman" w:hAnsi="Times New Roman"/>
                <w:sz w:val="26"/>
                <w:szCs w:val="26"/>
              </w:rPr>
            </w:pPr>
            <w:r>
              <w:rPr>
                <w:rFonts w:ascii="Times New Roman" w:hAnsi="Times New Roman"/>
                <w:sz w:val="26"/>
                <w:szCs w:val="26"/>
              </w:rPr>
              <w:lastRenderedPageBreak/>
              <w:t xml:space="preserve">Глава Павловского муниципального района </w:t>
            </w:r>
            <w:r w:rsidR="002556AC" w:rsidRPr="009216C3">
              <w:rPr>
                <w:rFonts w:ascii="Times New Roman" w:hAnsi="Times New Roman"/>
                <w:sz w:val="26"/>
                <w:szCs w:val="26"/>
              </w:rPr>
              <w:t>Воронежской области</w:t>
            </w:r>
          </w:p>
          <w:p w:rsidR="002556AC" w:rsidRPr="009216C3" w:rsidRDefault="002556AC" w:rsidP="00E03663">
            <w:pPr>
              <w:rPr>
                <w:rFonts w:ascii="Times New Roman" w:hAnsi="Times New Roman"/>
                <w:sz w:val="26"/>
                <w:szCs w:val="26"/>
              </w:rPr>
            </w:pPr>
          </w:p>
        </w:tc>
        <w:tc>
          <w:tcPr>
            <w:tcW w:w="4927" w:type="dxa"/>
            <w:shd w:val="clear" w:color="auto" w:fill="auto"/>
          </w:tcPr>
          <w:p w:rsidR="002556AC" w:rsidRPr="009216C3" w:rsidRDefault="002556AC" w:rsidP="00E03663">
            <w:pPr>
              <w:rPr>
                <w:rFonts w:ascii="Times New Roman" w:hAnsi="Times New Roman"/>
                <w:sz w:val="26"/>
                <w:szCs w:val="26"/>
              </w:rPr>
            </w:pPr>
          </w:p>
          <w:p w:rsidR="002556AC" w:rsidRPr="009216C3" w:rsidRDefault="0000128B" w:rsidP="0000128B">
            <w:pPr>
              <w:ind w:firstLine="0"/>
              <w:rPr>
                <w:rFonts w:ascii="Times New Roman" w:hAnsi="Times New Roman"/>
                <w:sz w:val="26"/>
                <w:szCs w:val="26"/>
              </w:rPr>
            </w:pPr>
            <w:r>
              <w:rPr>
                <w:rFonts w:ascii="Times New Roman" w:hAnsi="Times New Roman"/>
                <w:sz w:val="26"/>
                <w:szCs w:val="26"/>
              </w:rPr>
              <w:t xml:space="preserve">                                                    М.Н. Янцов</w:t>
            </w:r>
          </w:p>
        </w:tc>
      </w:tr>
    </w:tbl>
    <w:p w:rsidR="002556AC" w:rsidRPr="008D0A2F" w:rsidRDefault="002556AC" w:rsidP="0000128B">
      <w:pPr>
        <w:ind w:firstLine="0"/>
        <w:rPr>
          <w:rFonts w:cs="Arial"/>
          <w:kern w:val="36"/>
        </w:rPr>
      </w:pPr>
    </w:p>
    <w:tbl>
      <w:tblPr>
        <w:tblW w:w="0" w:type="auto"/>
        <w:tblLook w:val="04A0"/>
      </w:tblPr>
      <w:tblGrid>
        <w:gridCol w:w="7196"/>
        <w:gridCol w:w="2661"/>
      </w:tblGrid>
      <w:tr w:rsidR="002556AC" w:rsidRPr="008D0A2F" w:rsidTr="00E03663">
        <w:tc>
          <w:tcPr>
            <w:tcW w:w="7196" w:type="dxa"/>
          </w:tcPr>
          <w:p w:rsidR="002556AC" w:rsidRPr="008D0A2F" w:rsidRDefault="002556AC" w:rsidP="00E03663">
            <w:pPr>
              <w:ind w:firstLine="0"/>
              <w:rPr>
                <w:rFonts w:cs="Arial"/>
              </w:rPr>
            </w:pPr>
          </w:p>
        </w:tc>
        <w:tc>
          <w:tcPr>
            <w:tcW w:w="2661" w:type="dxa"/>
          </w:tcPr>
          <w:p w:rsidR="002556AC" w:rsidRPr="008D0A2F" w:rsidRDefault="002556AC" w:rsidP="00E03663">
            <w:pPr>
              <w:ind w:firstLine="709"/>
              <w:rPr>
                <w:rFonts w:cs="Arial"/>
              </w:rPr>
            </w:pPr>
          </w:p>
        </w:tc>
      </w:tr>
    </w:tbl>
    <w:p w:rsidR="002556AC" w:rsidRDefault="002556AC" w:rsidP="0000128B">
      <w:pPr>
        <w:ind w:firstLine="0"/>
        <w:rPr>
          <w:rFonts w:cs="Arial"/>
          <w:bCs/>
          <w:sz w:val="26"/>
          <w:szCs w:val="26"/>
        </w:rPr>
        <w:sectPr w:rsidR="002556AC" w:rsidSect="00E03663">
          <w:pgSz w:w="11906" w:h="16838"/>
          <w:pgMar w:top="1134" w:right="851" w:bottom="709" w:left="992" w:header="709" w:footer="709" w:gutter="0"/>
          <w:cols w:space="708"/>
          <w:docGrid w:linePitch="360"/>
        </w:sectPr>
      </w:pPr>
    </w:p>
    <w:p w:rsidR="002556AC" w:rsidRDefault="002556AC" w:rsidP="002556AC">
      <w:pPr>
        <w:ind w:firstLine="709"/>
        <w:rPr>
          <w:rFonts w:cs="Arial"/>
          <w:bCs/>
          <w:sz w:val="26"/>
          <w:szCs w:val="26"/>
        </w:rPr>
      </w:pPr>
    </w:p>
    <w:p w:rsidR="002556AC" w:rsidRPr="008D0A2F" w:rsidRDefault="002556AC" w:rsidP="002556AC">
      <w:pPr>
        <w:ind w:firstLine="709"/>
        <w:rPr>
          <w:rFonts w:cs="Arial"/>
          <w:bCs/>
          <w:sz w:val="26"/>
          <w:szCs w:val="26"/>
        </w:rPr>
      </w:pPr>
    </w:p>
    <w:p w:rsidR="002556AC" w:rsidRPr="008379EE" w:rsidRDefault="002556AC" w:rsidP="002556AC">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Приложение № 1</w:t>
      </w:r>
    </w:p>
    <w:p w:rsidR="002556AC" w:rsidRPr="008379EE" w:rsidRDefault="002556AC" w:rsidP="002556AC">
      <w:pPr>
        <w:ind w:left="10206" w:firstLine="0"/>
        <w:rPr>
          <w:rFonts w:ascii="Times New Roman" w:hAnsi="Times New Roman"/>
          <w:kern w:val="1"/>
        </w:rPr>
      </w:pPr>
      <w:r w:rsidRPr="008379EE">
        <w:rPr>
          <w:rFonts w:ascii="Times New Roman" w:hAnsi="Times New Roman"/>
        </w:rPr>
        <w:t xml:space="preserve">к примерному </w:t>
      </w:r>
      <w:r w:rsidRPr="008379EE">
        <w:rPr>
          <w:rFonts w:ascii="Times New Roman" w:hAnsi="Times New Roman"/>
          <w:kern w:val="1"/>
        </w:rPr>
        <w:t>положению об оплате труда в общеобразовательной организации</w:t>
      </w:r>
    </w:p>
    <w:p w:rsidR="002556AC" w:rsidRPr="004B7ABD" w:rsidRDefault="002556AC" w:rsidP="002556AC">
      <w:pPr>
        <w:pStyle w:val="ConsPlusNormal"/>
        <w:jc w:val="right"/>
        <w:rPr>
          <w:rFonts w:ascii="Times New Roman" w:hAnsi="Times New Roman" w:cs="Times New Roman"/>
          <w:sz w:val="28"/>
          <w:szCs w:val="28"/>
        </w:rPr>
      </w:pPr>
    </w:p>
    <w:p w:rsidR="002556AC" w:rsidRPr="004B7ABD" w:rsidRDefault="002556AC" w:rsidP="002556AC">
      <w:pPr>
        <w:pStyle w:val="ConsPlusNormal"/>
        <w:jc w:val="right"/>
        <w:rPr>
          <w:rFonts w:ascii="Times New Roman" w:hAnsi="Times New Roman" w:cs="Times New Roman"/>
          <w:b/>
          <w:bCs/>
          <w:sz w:val="28"/>
          <w:szCs w:val="28"/>
        </w:rPr>
      </w:pPr>
    </w:p>
    <w:p w:rsidR="002556AC" w:rsidRPr="004B7ABD" w:rsidRDefault="002556AC" w:rsidP="002556AC">
      <w:pPr>
        <w:pStyle w:val="ConsPlusNormal"/>
        <w:jc w:val="center"/>
        <w:rPr>
          <w:b/>
          <w:bCs/>
          <w:sz w:val="28"/>
          <w:szCs w:val="28"/>
        </w:rPr>
      </w:pPr>
      <w:r w:rsidRPr="004B7ABD">
        <w:rPr>
          <w:rFonts w:ascii="Times New Roman" w:hAnsi="Times New Roman" w:cs="Times New Roman"/>
          <w:b/>
          <w:bCs/>
          <w:sz w:val="28"/>
          <w:szCs w:val="28"/>
        </w:rPr>
        <w:t>Рекомендации по формированию штатного расписания в общеобразовательных организациях</w:t>
      </w:r>
    </w:p>
    <w:p w:rsidR="002556AC" w:rsidRPr="004B7ABD" w:rsidRDefault="002556AC" w:rsidP="002556AC">
      <w:pPr>
        <w:pStyle w:val="ConsPlusNormal"/>
        <w:ind w:firstLine="540"/>
        <w:jc w:val="center"/>
        <w:rPr>
          <w:b/>
          <w:bCs/>
          <w:sz w:val="28"/>
          <w:szCs w:val="28"/>
        </w:rPr>
      </w:pPr>
    </w:p>
    <w:tbl>
      <w:tblPr>
        <w:tblW w:w="14749"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8"/>
        <w:gridCol w:w="4824"/>
        <w:gridCol w:w="1667"/>
        <w:gridCol w:w="28"/>
        <w:gridCol w:w="6"/>
        <w:gridCol w:w="1704"/>
        <w:gridCol w:w="1110"/>
        <w:gridCol w:w="24"/>
        <w:gridCol w:w="1266"/>
        <w:gridCol w:w="10"/>
        <w:gridCol w:w="1325"/>
        <w:gridCol w:w="12"/>
        <w:gridCol w:w="2065"/>
      </w:tblGrid>
      <w:tr w:rsidR="002556AC" w:rsidRPr="008379EE" w:rsidTr="00E03663">
        <w:trPr>
          <w:tblHeader/>
        </w:trPr>
        <w:tc>
          <w:tcPr>
            <w:tcW w:w="708" w:type="dxa"/>
            <w:vMerge w:val="restart"/>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b/>
                <w:bCs/>
                <w:sz w:val="24"/>
                <w:szCs w:val="24"/>
              </w:rPr>
              <w:t>№ п/п</w:t>
            </w:r>
          </w:p>
        </w:tc>
        <w:tc>
          <w:tcPr>
            <w:tcW w:w="4824" w:type="dxa"/>
            <w:vMerge w:val="restart"/>
            <w:vAlign w:val="center"/>
          </w:tcPr>
          <w:p w:rsidR="002556AC" w:rsidRPr="008379EE" w:rsidRDefault="002556AC" w:rsidP="00E03663">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Наименование должностей</w:t>
            </w:r>
          </w:p>
        </w:tc>
        <w:tc>
          <w:tcPr>
            <w:tcW w:w="9217" w:type="dxa"/>
            <w:gridSpan w:val="11"/>
          </w:tcPr>
          <w:p w:rsidR="002556AC" w:rsidRPr="008379EE" w:rsidRDefault="002556AC" w:rsidP="00E03663">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Количество штатных единиц в зависимости от численности обучающихся</w:t>
            </w:r>
          </w:p>
        </w:tc>
      </w:tr>
      <w:tr w:rsidR="002556AC" w:rsidRPr="008379EE" w:rsidTr="00E03663">
        <w:trPr>
          <w:tblHeader/>
        </w:trPr>
        <w:tc>
          <w:tcPr>
            <w:tcW w:w="708" w:type="dxa"/>
            <w:vMerge/>
          </w:tcPr>
          <w:p w:rsidR="002556AC" w:rsidRPr="008379EE" w:rsidRDefault="002556AC" w:rsidP="00E03663">
            <w:pPr>
              <w:pStyle w:val="ConsPlusCell"/>
              <w:snapToGrid w:val="0"/>
              <w:rPr>
                <w:rFonts w:ascii="Times New Roman" w:hAnsi="Times New Roman" w:cs="Times New Roman"/>
                <w:sz w:val="24"/>
                <w:szCs w:val="24"/>
              </w:rPr>
            </w:pPr>
          </w:p>
        </w:tc>
        <w:tc>
          <w:tcPr>
            <w:tcW w:w="4824" w:type="dxa"/>
            <w:vMerge/>
          </w:tcPr>
          <w:p w:rsidR="002556AC" w:rsidRPr="008379EE" w:rsidRDefault="002556AC" w:rsidP="00E03663">
            <w:pPr>
              <w:pStyle w:val="ConsPlusCell"/>
              <w:snapToGrid w:val="0"/>
              <w:rPr>
                <w:rFonts w:ascii="Times New Roman" w:hAnsi="Times New Roman" w:cs="Times New Roman"/>
                <w:sz w:val="24"/>
                <w:szCs w:val="24"/>
              </w:rPr>
            </w:pPr>
          </w:p>
        </w:tc>
        <w:tc>
          <w:tcPr>
            <w:tcW w:w="1701" w:type="dxa"/>
            <w:gridSpan w:val="3"/>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154 и менее обучающихся</w:t>
            </w:r>
          </w:p>
        </w:tc>
        <w:tc>
          <w:tcPr>
            <w:tcW w:w="1704"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155-250 обучающихся</w:t>
            </w:r>
          </w:p>
        </w:tc>
        <w:tc>
          <w:tcPr>
            <w:tcW w:w="1134"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251-500</w:t>
            </w:r>
          </w:p>
        </w:tc>
        <w:tc>
          <w:tcPr>
            <w:tcW w:w="1276"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501-999</w:t>
            </w:r>
          </w:p>
        </w:tc>
        <w:tc>
          <w:tcPr>
            <w:tcW w:w="1337"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1000-1999</w:t>
            </w:r>
          </w:p>
        </w:tc>
        <w:tc>
          <w:tcPr>
            <w:tcW w:w="2065" w:type="dxa"/>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2000 и более</w:t>
            </w:r>
          </w:p>
        </w:tc>
      </w:tr>
      <w:tr w:rsidR="002556AC" w:rsidRPr="008379EE" w:rsidTr="00E03663">
        <w:trPr>
          <w:trHeight w:val="472"/>
        </w:trPr>
        <w:tc>
          <w:tcPr>
            <w:tcW w:w="708" w:type="dxa"/>
          </w:tcPr>
          <w:p w:rsidR="002556AC" w:rsidRPr="008379EE" w:rsidRDefault="002556AC" w:rsidP="00E03663">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1.</w:t>
            </w:r>
          </w:p>
        </w:tc>
        <w:tc>
          <w:tcPr>
            <w:tcW w:w="14041" w:type="dxa"/>
            <w:gridSpan w:val="12"/>
          </w:tcPr>
          <w:p w:rsidR="002556AC" w:rsidRPr="008379EE" w:rsidRDefault="002556AC" w:rsidP="00E03663">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Руководящие работники</w:t>
            </w:r>
          </w:p>
        </w:tc>
      </w:tr>
      <w:tr w:rsidR="002556AC" w:rsidRPr="008379EE" w:rsidTr="00E03663">
        <w:tc>
          <w:tcPr>
            <w:tcW w:w="708"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1.1.</w:t>
            </w:r>
          </w:p>
        </w:tc>
        <w:tc>
          <w:tcPr>
            <w:tcW w:w="4824" w:type="dxa"/>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Директор </w:t>
            </w:r>
          </w:p>
        </w:tc>
        <w:tc>
          <w:tcPr>
            <w:tcW w:w="1701" w:type="dxa"/>
            <w:gridSpan w:val="3"/>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1704"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1134"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1276"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1337"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2065"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2556AC" w:rsidRPr="008379EE" w:rsidTr="00E03663">
        <w:trPr>
          <w:trHeight w:val="1345"/>
        </w:trPr>
        <w:tc>
          <w:tcPr>
            <w:tcW w:w="708" w:type="dxa"/>
            <w:vMerge w:val="restart"/>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1.2.</w:t>
            </w:r>
          </w:p>
        </w:tc>
        <w:tc>
          <w:tcPr>
            <w:tcW w:w="4824" w:type="dxa"/>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Заместитель директора</w:t>
            </w:r>
          </w:p>
          <w:p w:rsidR="002556AC" w:rsidRPr="008379EE" w:rsidRDefault="002556AC" w:rsidP="00E03663">
            <w:pPr>
              <w:pStyle w:val="ConsPlusCell"/>
              <w:rPr>
                <w:rFonts w:ascii="Times New Roman" w:hAnsi="Times New Roman" w:cs="Times New Roman"/>
                <w:b/>
                <w:bCs/>
                <w:sz w:val="24"/>
                <w:szCs w:val="24"/>
              </w:rPr>
            </w:pPr>
            <w:r w:rsidRPr="008379EE">
              <w:rPr>
                <w:rFonts w:ascii="Times New Roman" w:hAnsi="Times New Roman" w:cs="Times New Roman"/>
                <w:sz w:val="24"/>
                <w:szCs w:val="24"/>
              </w:rPr>
              <w:t xml:space="preserve"> (по учебной, воспитательной, учебно-воспитательной, учебно-методической, учебно-информационной работе и т.д.).</w:t>
            </w:r>
          </w:p>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b/>
                <w:bCs/>
                <w:sz w:val="24"/>
                <w:szCs w:val="24"/>
              </w:rPr>
              <w:t>Дополнительно:</w:t>
            </w:r>
          </w:p>
        </w:tc>
        <w:tc>
          <w:tcPr>
            <w:tcW w:w="1701" w:type="dxa"/>
            <w:gridSpan w:val="3"/>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1,5</w:t>
            </w:r>
          </w:p>
        </w:tc>
        <w:tc>
          <w:tcPr>
            <w:tcW w:w="1134"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 xml:space="preserve">1,5 </w:t>
            </w:r>
          </w:p>
        </w:tc>
        <w:tc>
          <w:tcPr>
            <w:tcW w:w="1276"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w:t>
            </w:r>
          </w:p>
        </w:tc>
        <w:tc>
          <w:tcPr>
            <w:tcW w:w="1337"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3,0</w:t>
            </w:r>
          </w:p>
        </w:tc>
        <w:tc>
          <w:tcPr>
            <w:tcW w:w="2065"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4,0</w:t>
            </w:r>
          </w:p>
        </w:tc>
      </w:tr>
      <w:tr w:rsidR="002556AC" w:rsidRPr="008379EE" w:rsidTr="00E03663">
        <w:tc>
          <w:tcPr>
            <w:tcW w:w="708" w:type="dxa"/>
            <w:vMerge/>
          </w:tcPr>
          <w:p w:rsidR="002556AC" w:rsidRPr="008379EE" w:rsidRDefault="002556AC" w:rsidP="00E03663">
            <w:pPr>
              <w:pStyle w:val="ConsPlusCell"/>
              <w:snapToGrid w:val="0"/>
              <w:jc w:val="center"/>
              <w:rPr>
                <w:rFonts w:ascii="Times New Roman" w:hAnsi="Times New Roman" w:cs="Times New Roman"/>
                <w:sz w:val="24"/>
                <w:szCs w:val="24"/>
              </w:rPr>
            </w:pPr>
          </w:p>
        </w:tc>
        <w:tc>
          <w:tcPr>
            <w:tcW w:w="4824" w:type="dxa"/>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 -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9217" w:type="dxa"/>
            <w:gridSpan w:val="11"/>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 xml:space="preserve">0,25 ст. </w:t>
            </w:r>
            <w:r w:rsidRPr="009216C3">
              <w:rPr>
                <w:rFonts w:ascii="Times New Roman" w:hAnsi="Times New Roman" w:cs="Times New Roman"/>
                <w:sz w:val="24"/>
                <w:szCs w:val="24"/>
              </w:rPr>
              <w:t xml:space="preserve">устанавливается на каждое здание, в котором обучается более 50 обучающихся, если обучающихся меньше устанавливается компенсационная доплата </w:t>
            </w:r>
            <w:r w:rsidR="009216C3" w:rsidRPr="009216C3">
              <w:rPr>
                <w:rFonts w:ascii="Times New Roman" w:hAnsi="Times New Roman" w:cs="Times New Roman"/>
                <w:sz w:val="24"/>
                <w:szCs w:val="24"/>
              </w:rPr>
              <w:t>не превышающая 0,25 ст. (</w:t>
            </w:r>
            <w:r w:rsidRPr="009216C3">
              <w:rPr>
                <w:rFonts w:ascii="Times New Roman" w:hAnsi="Times New Roman" w:cs="Times New Roman"/>
                <w:sz w:val="24"/>
                <w:szCs w:val="24"/>
              </w:rPr>
              <w:t>1-10 обуч. – 0,04 ст., 11-20 обуч. – 0,08 ст., 21-30 обуч. – 0,12 ст., 31-40 – 0,16 ст., 41-50 – 0,2 ст.) в пределах ФОТ.</w:t>
            </w:r>
          </w:p>
        </w:tc>
      </w:tr>
      <w:tr w:rsidR="002556AC" w:rsidRPr="008379EE" w:rsidTr="00E03663">
        <w:tc>
          <w:tcPr>
            <w:tcW w:w="708" w:type="dxa"/>
            <w:vMerge/>
          </w:tcPr>
          <w:p w:rsidR="002556AC" w:rsidRPr="008379EE" w:rsidRDefault="002556AC" w:rsidP="00E03663">
            <w:pPr>
              <w:pStyle w:val="ConsPlusCell"/>
              <w:snapToGrid w:val="0"/>
              <w:jc w:val="center"/>
              <w:rPr>
                <w:rFonts w:ascii="Times New Roman" w:hAnsi="Times New Roman" w:cs="Times New Roman"/>
                <w:sz w:val="24"/>
                <w:szCs w:val="24"/>
              </w:rPr>
            </w:pPr>
          </w:p>
        </w:tc>
        <w:tc>
          <w:tcPr>
            <w:tcW w:w="4824" w:type="dxa"/>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 для общеобразовательных организаций, являющихся федеральными или региональными инновационными площадками</w:t>
            </w:r>
          </w:p>
        </w:tc>
        <w:tc>
          <w:tcPr>
            <w:tcW w:w="9217" w:type="dxa"/>
            <w:gridSpan w:val="11"/>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0,25 за каждую площадку, но не более 1,0, возможно установить компенсационную доплату</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1.3.</w:t>
            </w:r>
          </w:p>
        </w:tc>
        <w:tc>
          <w:tcPr>
            <w:tcW w:w="4824" w:type="dxa"/>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Заместитель директора по административно-хозяйственной работе</w:t>
            </w:r>
          </w:p>
        </w:tc>
        <w:tc>
          <w:tcPr>
            <w:tcW w:w="1701" w:type="dxa"/>
            <w:gridSpan w:val="3"/>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134"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276"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337"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2065"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1.4.</w:t>
            </w:r>
          </w:p>
        </w:tc>
        <w:tc>
          <w:tcPr>
            <w:tcW w:w="4824" w:type="dxa"/>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Заместитель директора по безопасности</w:t>
            </w:r>
          </w:p>
        </w:tc>
        <w:tc>
          <w:tcPr>
            <w:tcW w:w="1701" w:type="dxa"/>
            <w:gridSpan w:val="3"/>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134"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276"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337"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2065"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2556AC" w:rsidRPr="008379EE" w:rsidTr="00E03663">
        <w:tc>
          <w:tcPr>
            <w:tcW w:w="708"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1.5.</w:t>
            </w:r>
          </w:p>
        </w:tc>
        <w:tc>
          <w:tcPr>
            <w:tcW w:w="4824" w:type="dxa"/>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Заведующий библиотекой</w:t>
            </w:r>
          </w:p>
        </w:tc>
        <w:tc>
          <w:tcPr>
            <w:tcW w:w="1701" w:type="dxa"/>
            <w:gridSpan w:val="3"/>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134"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276"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337"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2065"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1.6.</w:t>
            </w:r>
          </w:p>
        </w:tc>
        <w:tc>
          <w:tcPr>
            <w:tcW w:w="4824" w:type="dxa"/>
            <w:vAlign w:val="center"/>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Заведующий хозяйством</w:t>
            </w:r>
          </w:p>
        </w:tc>
        <w:tc>
          <w:tcPr>
            <w:tcW w:w="1701" w:type="dxa"/>
            <w:gridSpan w:val="3"/>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704" w:type="dxa"/>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1276"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1337"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2065"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lastRenderedPageBreak/>
              <w:t>1.7.</w:t>
            </w:r>
          </w:p>
        </w:tc>
        <w:tc>
          <w:tcPr>
            <w:tcW w:w="4824" w:type="dxa"/>
            <w:vAlign w:val="center"/>
          </w:tcPr>
          <w:p w:rsidR="002556AC" w:rsidRPr="008379EE" w:rsidRDefault="002556AC" w:rsidP="00E03663">
            <w:pPr>
              <w:pStyle w:val="ConsPlusCell"/>
              <w:rPr>
                <w:rFonts w:ascii="Times New Roman" w:hAnsi="Times New Roman" w:cs="Times New Roman"/>
                <w:sz w:val="24"/>
                <w:szCs w:val="24"/>
              </w:rPr>
            </w:pPr>
            <w:r w:rsidRPr="009216C3">
              <w:rPr>
                <w:rFonts w:ascii="Times New Roman" w:hAnsi="Times New Roman" w:cs="Times New Roman"/>
                <w:sz w:val="24"/>
                <w:szCs w:val="24"/>
              </w:rPr>
              <w:t>Заведующий столовой (при приготовлении пищи в организации)</w:t>
            </w:r>
          </w:p>
        </w:tc>
        <w:tc>
          <w:tcPr>
            <w:tcW w:w="1701" w:type="dxa"/>
            <w:gridSpan w:val="3"/>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134"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276"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337"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2065"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2556AC" w:rsidRPr="008379EE" w:rsidTr="00E03663">
        <w:tc>
          <w:tcPr>
            <w:tcW w:w="708" w:type="dxa"/>
          </w:tcPr>
          <w:p w:rsidR="002556AC" w:rsidRPr="008379EE" w:rsidRDefault="002556AC" w:rsidP="00E03663">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2.</w:t>
            </w:r>
          </w:p>
        </w:tc>
        <w:tc>
          <w:tcPr>
            <w:tcW w:w="14041" w:type="dxa"/>
            <w:gridSpan w:val="12"/>
          </w:tcPr>
          <w:p w:rsidR="002556AC" w:rsidRPr="008379EE" w:rsidRDefault="002556AC" w:rsidP="00E03663">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Педагогический персонал</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2.1.</w:t>
            </w:r>
          </w:p>
        </w:tc>
        <w:tc>
          <w:tcPr>
            <w:tcW w:w="4824" w:type="dxa"/>
            <w:vAlign w:val="center"/>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Социальный педагог</w:t>
            </w:r>
          </w:p>
        </w:tc>
        <w:tc>
          <w:tcPr>
            <w:tcW w:w="1701" w:type="dxa"/>
            <w:gridSpan w:val="3"/>
            <w:vAlign w:val="center"/>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0,10</w:t>
            </w:r>
          </w:p>
        </w:tc>
        <w:tc>
          <w:tcPr>
            <w:tcW w:w="1704" w:type="dxa"/>
            <w:vAlign w:val="center"/>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1337"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 xml:space="preserve">на каждые последующие </w:t>
            </w:r>
          </w:p>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 xml:space="preserve">150 человек </w:t>
            </w:r>
          </w:p>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0,25</w:t>
            </w:r>
          </w:p>
        </w:tc>
        <w:tc>
          <w:tcPr>
            <w:tcW w:w="2065"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 xml:space="preserve">на каждые последующие </w:t>
            </w:r>
          </w:p>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 xml:space="preserve">150 человек </w:t>
            </w:r>
          </w:p>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0,25</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2.2.</w:t>
            </w:r>
          </w:p>
        </w:tc>
        <w:tc>
          <w:tcPr>
            <w:tcW w:w="4824" w:type="dxa"/>
            <w:vAlign w:val="center"/>
          </w:tcPr>
          <w:p w:rsidR="002556AC" w:rsidRPr="00F5070D" w:rsidRDefault="002556AC" w:rsidP="009216C3">
            <w:pPr>
              <w:pStyle w:val="ConsPlusCell"/>
              <w:rPr>
                <w:rFonts w:ascii="Times New Roman" w:hAnsi="Times New Roman" w:cs="Times New Roman"/>
                <w:sz w:val="24"/>
                <w:szCs w:val="24"/>
              </w:rPr>
            </w:pPr>
            <w:r w:rsidRPr="00F5070D">
              <w:rPr>
                <w:rFonts w:ascii="Times New Roman" w:hAnsi="Times New Roman" w:cs="Times New Roman"/>
                <w:sz w:val="24"/>
                <w:szCs w:val="24"/>
              </w:rPr>
              <w:t>Педагог-психолог</w:t>
            </w:r>
            <w:r w:rsidR="009216C3" w:rsidRPr="00F5070D">
              <w:rPr>
                <w:rFonts w:ascii="Times New Roman" w:hAnsi="Times New Roman" w:cs="Times New Roman"/>
                <w:sz w:val="24"/>
                <w:szCs w:val="24"/>
              </w:rPr>
              <w:t xml:space="preserve"> (при наличии детей с ОВЗ дополнительные ставки вводятся в соответствии с заключением ПМПК.)</w:t>
            </w:r>
          </w:p>
        </w:tc>
        <w:tc>
          <w:tcPr>
            <w:tcW w:w="1701" w:type="dxa"/>
            <w:gridSpan w:val="3"/>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0,10</w:t>
            </w:r>
          </w:p>
        </w:tc>
        <w:tc>
          <w:tcPr>
            <w:tcW w:w="1704" w:type="dxa"/>
            <w:vAlign w:val="center"/>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1337"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p w:rsidR="002556AC" w:rsidRPr="008379EE" w:rsidRDefault="002556AC" w:rsidP="00E03663">
            <w:pPr>
              <w:pStyle w:val="ConsPlusCell"/>
              <w:jc w:val="both"/>
              <w:rPr>
                <w:rFonts w:ascii="Times New Roman" w:hAnsi="Times New Roman" w:cs="Times New Roman"/>
                <w:sz w:val="24"/>
                <w:szCs w:val="24"/>
              </w:rPr>
            </w:pPr>
            <w:r w:rsidRPr="008379EE">
              <w:rPr>
                <w:rFonts w:ascii="Times New Roman" w:hAnsi="Times New Roman" w:cs="Times New Roman"/>
                <w:sz w:val="24"/>
                <w:szCs w:val="24"/>
              </w:rPr>
              <w:t xml:space="preserve">на каждые     </w:t>
            </w:r>
            <w:r w:rsidRPr="008379EE">
              <w:rPr>
                <w:rFonts w:ascii="Times New Roman" w:hAnsi="Times New Roman" w:cs="Times New Roman"/>
                <w:sz w:val="24"/>
                <w:szCs w:val="24"/>
              </w:rPr>
              <w:br/>
              <w:t>последующие 150 человек</w:t>
            </w:r>
          </w:p>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0,25</w:t>
            </w:r>
          </w:p>
        </w:tc>
        <w:tc>
          <w:tcPr>
            <w:tcW w:w="2065"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2,0</w:t>
            </w:r>
          </w:p>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 xml:space="preserve">на каждые     </w:t>
            </w:r>
            <w:r w:rsidRPr="008379EE">
              <w:rPr>
                <w:rFonts w:ascii="Times New Roman" w:hAnsi="Times New Roman" w:cs="Times New Roman"/>
                <w:sz w:val="24"/>
                <w:szCs w:val="24"/>
              </w:rPr>
              <w:br/>
              <w:t>последующие</w:t>
            </w:r>
          </w:p>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150 человек</w:t>
            </w:r>
          </w:p>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0,25</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2.3.</w:t>
            </w:r>
          </w:p>
        </w:tc>
        <w:tc>
          <w:tcPr>
            <w:tcW w:w="4824" w:type="dxa"/>
          </w:tcPr>
          <w:p w:rsidR="002556AC" w:rsidRPr="00F5070D" w:rsidRDefault="002556AC" w:rsidP="00E03663">
            <w:pPr>
              <w:pStyle w:val="ConsPlusCell"/>
              <w:rPr>
                <w:rFonts w:ascii="Times New Roman" w:hAnsi="Times New Roman" w:cs="Times New Roman"/>
                <w:sz w:val="24"/>
                <w:szCs w:val="24"/>
              </w:rPr>
            </w:pPr>
            <w:r w:rsidRPr="00F5070D">
              <w:rPr>
                <w:rFonts w:ascii="Times New Roman" w:hAnsi="Times New Roman" w:cs="Times New Roman"/>
                <w:sz w:val="24"/>
                <w:szCs w:val="24"/>
              </w:rPr>
              <w:t>Преподаватель-организатор (основ безопасности жизнедеятельности, допризывной подготовки)</w:t>
            </w:r>
          </w:p>
        </w:tc>
        <w:tc>
          <w:tcPr>
            <w:tcW w:w="1701" w:type="dxa"/>
            <w:gridSpan w:val="3"/>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0,10</w:t>
            </w:r>
          </w:p>
        </w:tc>
        <w:tc>
          <w:tcPr>
            <w:tcW w:w="1704" w:type="dxa"/>
            <w:vAlign w:val="center"/>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1337"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2065"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2.4.</w:t>
            </w:r>
          </w:p>
        </w:tc>
        <w:tc>
          <w:tcPr>
            <w:tcW w:w="4824" w:type="dxa"/>
          </w:tcPr>
          <w:p w:rsidR="002556AC" w:rsidRPr="00F5070D" w:rsidRDefault="002556AC" w:rsidP="00E03663">
            <w:pPr>
              <w:pStyle w:val="ConsPlusCell"/>
              <w:rPr>
                <w:rFonts w:ascii="Times New Roman" w:hAnsi="Times New Roman" w:cs="Times New Roman"/>
                <w:sz w:val="24"/>
                <w:szCs w:val="24"/>
              </w:rPr>
            </w:pPr>
            <w:r w:rsidRPr="00F5070D">
              <w:rPr>
                <w:rFonts w:ascii="Times New Roman" w:hAnsi="Times New Roman" w:cs="Times New Roman"/>
                <w:sz w:val="24"/>
                <w:szCs w:val="24"/>
              </w:rPr>
              <w:t xml:space="preserve">Учитель-логопед </w:t>
            </w:r>
            <w:r w:rsidR="00F5070D" w:rsidRPr="00F5070D">
              <w:rPr>
                <w:rFonts w:ascii="Times New Roman" w:hAnsi="Times New Roman" w:cs="Times New Roman"/>
                <w:sz w:val="24"/>
                <w:szCs w:val="24"/>
              </w:rPr>
              <w:t>(при наличии детей с ОВЗ дополнительные ставки вводятся в соответствии с заключением ПМПК.)</w:t>
            </w:r>
          </w:p>
        </w:tc>
        <w:tc>
          <w:tcPr>
            <w:tcW w:w="9217" w:type="dxa"/>
            <w:gridSpan w:val="11"/>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не менее 0,25 ставки на каждые 100 обучающихся 1-4 классов</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2.5</w:t>
            </w:r>
          </w:p>
        </w:tc>
        <w:tc>
          <w:tcPr>
            <w:tcW w:w="4824" w:type="dxa"/>
          </w:tcPr>
          <w:p w:rsidR="002556AC" w:rsidRPr="000B15A9" w:rsidRDefault="00F5070D" w:rsidP="00E03663">
            <w:pPr>
              <w:pStyle w:val="ConsPlusCell"/>
              <w:rPr>
                <w:rFonts w:ascii="Times New Roman" w:hAnsi="Times New Roman" w:cs="Times New Roman"/>
                <w:sz w:val="24"/>
                <w:szCs w:val="24"/>
              </w:rPr>
            </w:pPr>
            <w:r w:rsidRPr="000B15A9">
              <w:rPr>
                <w:rFonts w:ascii="Times New Roman" w:hAnsi="Times New Roman" w:cs="Times New Roman"/>
                <w:sz w:val="24"/>
                <w:szCs w:val="24"/>
              </w:rPr>
              <w:t>Учитель-дефектолог (при наличии детей с ОВЗ дополнительные ставки вводятся в соответствии с заключением ПМПК.)</w:t>
            </w:r>
          </w:p>
        </w:tc>
        <w:tc>
          <w:tcPr>
            <w:tcW w:w="9217" w:type="dxa"/>
            <w:gridSpan w:val="11"/>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При наличии детей с ОВЗ</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2.6.</w:t>
            </w:r>
          </w:p>
        </w:tc>
        <w:tc>
          <w:tcPr>
            <w:tcW w:w="4824" w:type="dxa"/>
          </w:tcPr>
          <w:p w:rsidR="002556AC" w:rsidRPr="000B15A9" w:rsidRDefault="002556AC" w:rsidP="00E03663">
            <w:pPr>
              <w:pStyle w:val="ConsPlusCell"/>
              <w:rPr>
                <w:rFonts w:ascii="Times New Roman" w:hAnsi="Times New Roman" w:cs="Times New Roman"/>
                <w:sz w:val="24"/>
                <w:szCs w:val="24"/>
              </w:rPr>
            </w:pPr>
            <w:r w:rsidRPr="000B15A9">
              <w:rPr>
                <w:rFonts w:ascii="Times New Roman" w:hAnsi="Times New Roman" w:cs="Times New Roman"/>
                <w:sz w:val="24"/>
                <w:szCs w:val="24"/>
              </w:rPr>
              <w:t xml:space="preserve">Воспитатель </w:t>
            </w:r>
          </w:p>
        </w:tc>
        <w:tc>
          <w:tcPr>
            <w:tcW w:w="9217" w:type="dxa"/>
            <w:gridSpan w:val="11"/>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 на 1 группу продленного дня</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2.7.</w:t>
            </w:r>
          </w:p>
        </w:tc>
        <w:tc>
          <w:tcPr>
            <w:tcW w:w="4824" w:type="dxa"/>
          </w:tcPr>
          <w:p w:rsidR="002556AC" w:rsidRPr="000B15A9" w:rsidRDefault="002556AC" w:rsidP="00E03663">
            <w:pPr>
              <w:pStyle w:val="ConsPlusCell"/>
              <w:rPr>
                <w:rFonts w:ascii="Times New Roman" w:hAnsi="Times New Roman" w:cs="Times New Roman"/>
                <w:sz w:val="24"/>
                <w:szCs w:val="24"/>
              </w:rPr>
            </w:pPr>
            <w:r w:rsidRPr="000B15A9">
              <w:rPr>
                <w:rFonts w:ascii="Times New Roman" w:hAnsi="Times New Roman" w:cs="Times New Roman"/>
                <w:sz w:val="24"/>
                <w:szCs w:val="24"/>
              </w:rPr>
              <w:t xml:space="preserve">Педагог дополнительного образования </w:t>
            </w:r>
          </w:p>
        </w:tc>
        <w:tc>
          <w:tcPr>
            <w:tcW w:w="9217" w:type="dxa"/>
            <w:gridSpan w:val="11"/>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Расчет ставок производится из расчета на группу детей (не менее 25 чел.) 4 часа в неделю</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2.8.</w:t>
            </w:r>
          </w:p>
        </w:tc>
        <w:tc>
          <w:tcPr>
            <w:tcW w:w="4824" w:type="dxa"/>
          </w:tcPr>
          <w:p w:rsidR="002556AC" w:rsidRPr="000B15A9" w:rsidRDefault="00F5070D" w:rsidP="00E03663">
            <w:pPr>
              <w:pStyle w:val="ConsPlusCell"/>
              <w:rPr>
                <w:rFonts w:ascii="Times New Roman" w:hAnsi="Times New Roman" w:cs="Times New Roman"/>
                <w:sz w:val="24"/>
                <w:szCs w:val="24"/>
              </w:rPr>
            </w:pPr>
            <w:r w:rsidRPr="000B15A9">
              <w:rPr>
                <w:rFonts w:ascii="Times New Roman" w:hAnsi="Times New Roman" w:cs="Times New Roman"/>
                <w:sz w:val="24"/>
                <w:szCs w:val="24"/>
              </w:rPr>
              <w:t>Тьютор (</w:t>
            </w:r>
            <w:r w:rsidR="000B15A9" w:rsidRPr="000B15A9">
              <w:rPr>
                <w:rFonts w:ascii="Times New Roman" w:hAnsi="Times New Roman" w:cs="Times New Roman"/>
                <w:sz w:val="24"/>
                <w:szCs w:val="24"/>
              </w:rPr>
              <w:t>при наличии детей с ОВЗ дополнительные ставки вводятся в соответствии с заключением ПМПК.)</w:t>
            </w:r>
          </w:p>
        </w:tc>
        <w:tc>
          <w:tcPr>
            <w:tcW w:w="1701" w:type="dxa"/>
            <w:gridSpan w:val="3"/>
          </w:tcPr>
          <w:p w:rsidR="002556AC" w:rsidRPr="000B15A9" w:rsidRDefault="002556AC" w:rsidP="00E03663">
            <w:pPr>
              <w:pStyle w:val="ConsPlusCell"/>
              <w:jc w:val="center"/>
              <w:rPr>
                <w:rFonts w:ascii="Times New Roman" w:hAnsi="Times New Roman" w:cs="Times New Roman"/>
                <w:sz w:val="24"/>
                <w:szCs w:val="24"/>
              </w:rPr>
            </w:pPr>
            <w:r w:rsidRPr="000B15A9">
              <w:rPr>
                <w:rFonts w:ascii="Times New Roman" w:hAnsi="Times New Roman" w:cs="Times New Roman"/>
                <w:sz w:val="24"/>
                <w:szCs w:val="24"/>
              </w:rPr>
              <w:t>0,25</w:t>
            </w:r>
          </w:p>
        </w:tc>
        <w:tc>
          <w:tcPr>
            <w:tcW w:w="1704" w:type="dxa"/>
          </w:tcPr>
          <w:p w:rsidR="002556AC" w:rsidRPr="000B15A9" w:rsidRDefault="002556AC" w:rsidP="00E03663">
            <w:pPr>
              <w:pStyle w:val="ConsPlusCell"/>
              <w:jc w:val="center"/>
              <w:rPr>
                <w:rFonts w:ascii="Times New Roman" w:hAnsi="Times New Roman" w:cs="Times New Roman"/>
                <w:sz w:val="24"/>
                <w:szCs w:val="24"/>
              </w:rPr>
            </w:pPr>
            <w:r w:rsidRPr="000B15A9">
              <w:rPr>
                <w:rFonts w:ascii="Times New Roman" w:hAnsi="Times New Roman" w:cs="Times New Roman"/>
                <w:sz w:val="24"/>
                <w:szCs w:val="24"/>
              </w:rPr>
              <w:t>0,5</w:t>
            </w:r>
          </w:p>
        </w:tc>
        <w:tc>
          <w:tcPr>
            <w:tcW w:w="1134" w:type="dxa"/>
            <w:gridSpan w:val="2"/>
          </w:tcPr>
          <w:p w:rsidR="002556AC" w:rsidRPr="000B15A9" w:rsidRDefault="002556AC" w:rsidP="00E03663">
            <w:pPr>
              <w:pStyle w:val="ConsPlusCell"/>
              <w:jc w:val="center"/>
              <w:rPr>
                <w:rFonts w:ascii="Times New Roman" w:hAnsi="Times New Roman" w:cs="Times New Roman"/>
                <w:sz w:val="24"/>
                <w:szCs w:val="24"/>
              </w:rPr>
            </w:pPr>
            <w:r w:rsidRPr="000B15A9">
              <w:rPr>
                <w:rFonts w:ascii="Times New Roman" w:hAnsi="Times New Roman" w:cs="Times New Roman"/>
                <w:sz w:val="24"/>
                <w:szCs w:val="24"/>
              </w:rPr>
              <w:t>1</w:t>
            </w:r>
          </w:p>
        </w:tc>
        <w:tc>
          <w:tcPr>
            <w:tcW w:w="1276"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1,5</w:t>
            </w:r>
          </w:p>
        </w:tc>
        <w:tc>
          <w:tcPr>
            <w:tcW w:w="1337"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2,0</w:t>
            </w:r>
          </w:p>
        </w:tc>
        <w:tc>
          <w:tcPr>
            <w:tcW w:w="2065"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2,0</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2.9.</w:t>
            </w:r>
          </w:p>
        </w:tc>
        <w:tc>
          <w:tcPr>
            <w:tcW w:w="4824" w:type="dxa"/>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Советник директора по воспитанию и </w:t>
            </w:r>
            <w:r w:rsidRPr="008379EE">
              <w:rPr>
                <w:rFonts w:ascii="Times New Roman" w:hAnsi="Times New Roman" w:cs="Times New Roman"/>
                <w:sz w:val="24"/>
                <w:szCs w:val="24"/>
              </w:rPr>
              <w:lastRenderedPageBreak/>
              <w:t>взаимодействию с детскими общественными объединениями</w:t>
            </w:r>
          </w:p>
        </w:tc>
        <w:tc>
          <w:tcPr>
            <w:tcW w:w="1701" w:type="dxa"/>
            <w:gridSpan w:val="3"/>
            <w:vAlign w:val="center"/>
          </w:tcPr>
          <w:p w:rsidR="002556AC" w:rsidRPr="00114E51" w:rsidRDefault="002556AC" w:rsidP="000B15A9">
            <w:pPr>
              <w:pStyle w:val="ConsPlusCell"/>
              <w:jc w:val="center"/>
              <w:rPr>
                <w:rFonts w:ascii="Times New Roman" w:hAnsi="Times New Roman" w:cs="Times New Roman"/>
                <w:sz w:val="24"/>
                <w:szCs w:val="24"/>
              </w:rPr>
            </w:pPr>
            <w:r w:rsidRPr="00114E51">
              <w:rPr>
                <w:rFonts w:ascii="Times New Roman" w:hAnsi="Times New Roman" w:cs="Times New Roman"/>
                <w:sz w:val="24"/>
                <w:szCs w:val="24"/>
              </w:rPr>
              <w:lastRenderedPageBreak/>
              <w:t>0,5</w:t>
            </w:r>
            <w:r w:rsidR="000B15A9" w:rsidRPr="00114E51">
              <w:rPr>
                <w:rFonts w:ascii="Times New Roman" w:hAnsi="Times New Roman" w:cs="Times New Roman"/>
                <w:sz w:val="24"/>
                <w:szCs w:val="24"/>
              </w:rPr>
              <w:t xml:space="preserve"> (за </w:t>
            </w:r>
            <w:r w:rsidR="000B15A9" w:rsidRPr="00114E51">
              <w:rPr>
                <w:rFonts w:ascii="Times New Roman" w:hAnsi="Times New Roman" w:cs="Times New Roman"/>
                <w:sz w:val="24"/>
                <w:szCs w:val="24"/>
              </w:rPr>
              <w:lastRenderedPageBreak/>
              <w:t>исключением общеобразовательных организаций 30 и менее обучающихся).</w:t>
            </w:r>
          </w:p>
        </w:tc>
        <w:tc>
          <w:tcPr>
            <w:tcW w:w="1704" w:type="dxa"/>
            <w:vAlign w:val="center"/>
          </w:tcPr>
          <w:p w:rsidR="002556AC" w:rsidRPr="00114E51" w:rsidRDefault="002556AC" w:rsidP="00E03663">
            <w:pPr>
              <w:pStyle w:val="ConsPlusCell"/>
              <w:jc w:val="center"/>
              <w:rPr>
                <w:rFonts w:ascii="Times New Roman" w:hAnsi="Times New Roman" w:cs="Times New Roman"/>
                <w:sz w:val="24"/>
                <w:szCs w:val="24"/>
              </w:rPr>
            </w:pPr>
            <w:r w:rsidRPr="00114E51">
              <w:rPr>
                <w:rFonts w:ascii="Times New Roman" w:hAnsi="Times New Roman" w:cs="Times New Roman"/>
                <w:sz w:val="24"/>
                <w:szCs w:val="24"/>
              </w:rPr>
              <w:lastRenderedPageBreak/>
              <w:t>0,5</w:t>
            </w:r>
          </w:p>
        </w:tc>
        <w:tc>
          <w:tcPr>
            <w:tcW w:w="1134" w:type="dxa"/>
            <w:gridSpan w:val="2"/>
            <w:vAlign w:val="center"/>
          </w:tcPr>
          <w:p w:rsidR="002556AC" w:rsidRPr="00114E51" w:rsidRDefault="002556AC" w:rsidP="00E03663">
            <w:pPr>
              <w:pStyle w:val="ConsPlusCell"/>
              <w:jc w:val="center"/>
              <w:rPr>
                <w:rFonts w:ascii="Times New Roman" w:hAnsi="Times New Roman" w:cs="Times New Roman"/>
                <w:sz w:val="24"/>
                <w:szCs w:val="24"/>
              </w:rPr>
            </w:pPr>
            <w:r w:rsidRPr="00114E51">
              <w:rPr>
                <w:rFonts w:ascii="Times New Roman" w:hAnsi="Times New Roman" w:cs="Times New Roman"/>
                <w:sz w:val="24"/>
                <w:szCs w:val="24"/>
              </w:rPr>
              <w:t>0,75</w:t>
            </w:r>
          </w:p>
        </w:tc>
        <w:tc>
          <w:tcPr>
            <w:tcW w:w="1276" w:type="dxa"/>
            <w:gridSpan w:val="2"/>
            <w:vAlign w:val="center"/>
          </w:tcPr>
          <w:p w:rsidR="002556AC" w:rsidRPr="00114E51" w:rsidRDefault="002556AC" w:rsidP="00E03663">
            <w:pPr>
              <w:pStyle w:val="ConsPlusCell"/>
              <w:jc w:val="center"/>
              <w:rPr>
                <w:rFonts w:ascii="Times New Roman" w:hAnsi="Times New Roman" w:cs="Times New Roman"/>
                <w:sz w:val="24"/>
                <w:szCs w:val="24"/>
              </w:rPr>
            </w:pPr>
            <w:r w:rsidRPr="00114E51">
              <w:rPr>
                <w:rFonts w:ascii="Times New Roman" w:hAnsi="Times New Roman" w:cs="Times New Roman"/>
                <w:sz w:val="24"/>
                <w:szCs w:val="24"/>
              </w:rPr>
              <w:t>1</w:t>
            </w:r>
          </w:p>
        </w:tc>
        <w:tc>
          <w:tcPr>
            <w:tcW w:w="1337"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w:t>
            </w:r>
          </w:p>
        </w:tc>
        <w:tc>
          <w:tcPr>
            <w:tcW w:w="2065"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lastRenderedPageBreak/>
              <w:t>2.10.</w:t>
            </w:r>
          </w:p>
        </w:tc>
        <w:tc>
          <w:tcPr>
            <w:tcW w:w="4824" w:type="dxa"/>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Педагог-библиотекарь (должность библиотекаря исключается)</w:t>
            </w:r>
          </w:p>
        </w:tc>
        <w:tc>
          <w:tcPr>
            <w:tcW w:w="1701" w:type="dxa"/>
            <w:gridSpan w:val="3"/>
            <w:vAlign w:val="center"/>
          </w:tcPr>
          <w:p w:rsidR="002556AC" w:rsidRPr="008379EE" w:rsidRDefault="002556AC" w:rsidP="00E03663">
            <w:pPr>
              <w:pStyle w:val="ConsPlusCell"/>
              <w:jc w:val="center"/>
              <w:rPr>
                <w:rFonts w:ascii="Times New Roman" w:hAnsi="Times New Roman" w:cs="Times New Roman"/>
                <w:sz w:val="24"/>
                <w:szCs w:val="24"/>
              </w:rPr>
            </w:pPr>
            <w:r w:rsidRPr="000B15A9">
              <w:rPr>
                <w:rFonts w:ascii="Times New Roman" w:hAnsi="Times New Roman" w:cs="Times New Roman"/>
                <w:sz w:val="24"/>
                <w:szCs w:val="24"/>
              </w:rPr>
              <w:t>0,25</w:t>
            </w:r>
          </w:p>
        </w:tc>
        <w:tc>
          <w:tcPr>
            <w:tcW w:w="1704"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134"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276"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1337"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1,5</w:t>
            </w:r>
          </w:p>
        </w:tc>
        <w:tc>
          <w:tcPr>
            <w:tcW w:w="2065"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2,0</w:t>
            </w:r>
          </w:p>
        </w:tc>
      </w:tr>
      <w:tr w:rsidR="002556AC" w:rsidRPr="008379EE" w:rsidTr="00E03663">
        <w:tc>
          <w:tcPr>
            <w:tcW w:w="708" w:type="dxa"/>
            <w:vAlign w:val="center"/>
          </w:tcPr>
          <w:p w:rsidR="002556AC" w:rsidRPr="008379EE" w:rsidRDefault="000B15A9"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2.11</w:t>
            </w:r>
          </w:p>
        </w:tc>
        <w:tc>
          <w:tcPr>
            <w:tcW w:w="4824" w:type="dxa"/>
          </w:tcPr>
          <w:p w:rsidR="002556AC" w:rsidRPr="008379EE" w:rsidRDefault="002556AC" w:rsidP="00E03663">
            <w:pPr>
              <w:pStyle w:val="ConsPlusCell"/>
              <w:rPr>
                <w:rFonts w:ascii="Times New Roman" w:hAnsi="Times New Roman" w:cs="Times New Roman"/>
                <w:sz w:val="24"/>
                <w:szCs w:val="24"/>
              </w:rPr>
            </w:pPr>
            <w:r>
              <w:rPr>
                <w:rFonts w:ascii="Times New Roman" w:hAnsi="Times New Roman" w:cs="Times New Roman"/>
                <w:sz w:val="24"/>
                <w:szCs w:val="24"/>
              </w:rPr>
              <w:t>Мастер производственного обучения (при наличии лицензии на реализацию программ профессионального образования)</w:t>
            </w:r>
          </w:p>
        </w:tc>
        <w:tc>
          <w:tcPr>
            <w:tcW w:w="1701" w:type="dxa"/>
            <w:gridSpan w:val="3"/>
            <w:vAlign w:val="center"/>
          </w:tcPr>
          <w:p w:rsidR="002556AC" w:rsidRPr="00D82B0B" w:rsidRDefault="002556AC" w:rsidP="00E03663">
            <w:pPr>
              <w:pStyle w:val="ConsPlusCell"/>
              <w:jc w:val="center"/>
              <w:rPr>
                <w:rFonts w:ascii="Times New Roman" w:hAnsi="Times New Roman" w:cs="Times New Roman"/>
                <w:sz w:val="24"/>
                <w:szCs w:val="24"/>
                <w:highlight w:val="yellow"/>
              </w:rPr>
            </w:pPr>
            <w:r w:rsidRPr="00D82B0B">
              <w:rPr>
                <w:rFonts w:ascii="Times New Roman" w:hAnsi="Times New Roman" w:cs="Times New Roman"/>
                <w:sz w:val="24"/>
                <w:szCs w:val="24"/>
              </w:rPr>
              <w:t>0,25</w:t>
            </w:r>
          </w:p>
        </w:tc>
        <w:tc>
          <w:tcPr>
            <w:tcW w:w="1704" w:type="dxa"/>
            <w:vAlign w:val="center"/>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110" w:type="dxa"/>
            <w:vAlign w:val="center"/>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290"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1335"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2077"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2556AC" w:rsidRPr="008379EE" w:rsidTr="00E03663">
        <w:tc>
          <w:tcPr>
            <w:tcW w:w="708" w:type="dxa"/>
          </w:tcPr>
          <w:p w:rsidR="002556AC" w:rsidRPr="008379EE" w:rsidRDefault="002556AC" w:rsidP="00E03663">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3.</w:t>
            </w:r>
          </w:p>
        </w:tc>
        <w:tc>
          <w:tcPr>
            <w:tcW w:w="14041" w:type="dxa"/>
            <w:gridSpan w:val="12"/>
          </w:tcPr>
          <w:p w:rsidR="002556AC" w:rsidRPr="008379EE" w:rsidRDefault="002556AC" w:rsidP="00E03663">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Учебно-вспомогательный персонал</w:t>
            </w:r>
          </w:p>
        </w:tc>
      </w:tr>
      <w:tr w:rsidR="002556AC" w:rsidRPr="008379EE" w:rsidTr="00E03663">
        <w:tc>
          <w:tcPr>
            <w:tcW w:w="708"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3.1.</w:t>
            </w:r>
          </w:p>
        </w:tc>
        <w:tc>
          <w:tcPr>
            <w:tcW w:w="4824" w:type="dxa"/>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Секретарь-машинистка</w:t>
            </w:r>
          </w:p>
        </w:tc>
        <w:tc>
          <w:tcPr>
            <w:tcW w:w="1701" w:type="dxa"/>
            <w:gridSpan w:val="3"/>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gridSpan w:val="2"/>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gridSpan w:val="2"/>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2065"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2556AC" w:rsidRPr="008379EE" w:rsidTr="00E03663">
        <w:tc>
          <w:tcPr>
            <w:tcW w:w="708"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3.2.</w:t>
            </w:r>
          </w:p>
        </w:tc>
        <w:tc>
          <w:tcPr>
            <w:tcW w:w="4824" w:type="dxa"/>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Библиотекарь (должность педагога-библиотекаря исключается) </w:t>
            </w:r>
          </w:p>
        </w:tc>
        <w:tc>
          <w:tcPr>
            <w:tcW w:w="1701" w:type="dxa"/>
            <w:gridSpan w:val="3"/>
          </w:tcPr>
          <w:p w:rsidR="002556AC" w:rsidRPr="008379EE" w:rsidRDefault="002556AC" w:rsidP="00E03663">
            <w:pPr>
              <w:pStyle w:val="ConsPlusCell"/>
              <w:jc w:val="center"/>
              <w:rPr>
                <w:rFonts w:ascii="Times New Roman" w:hAnsi="Times New Roman" w:cs="Times New Roman"/>
                <w:sz w:val="24"/>
                <w:szCs w:val="24"/>
              </w:rPr>
            </w:pPr>
            <w:r w:rsidRPr="000B15A9">
              <w:rPr>
                <w:rFonts w:ascii="Times New Roman" w:hAnsi="Times New Roman" w:cs="Times New Roman"/>
                <w:sz w:val="24"/>
                <w:szCs w:val="24"/>
              </w:rPr>
              <w:t>0,25</w:t>
            </w:r>
          </w:p>
        </w:tc>
        <w:tc>
          <w:tcPr>
            <w:tcW w:w="1704"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134"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276"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1337"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2065"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3.3.</w:t>
            </w:r>
          </w:p>
        </w:tc>
        <w:tc>
          <w:tcPr>
            <w:tcW w:w="4824" w:type="dxa"/>
            <w:vAlign w:val="center"/>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Лаборант</w:t>
            </w:r>
          </w:p>
        </w:tc>
        <w:tc>
          <w:tcPr>
            <w:tcW w:w="1701" w:type="dxa"/>
            <w:gridSpan w:val="3"/>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0,5</w:t>
            </w:r>
          </w:p>
        </w:tc>
        <w:tc>
          <w:tcPr>
            <w:tcW w:w="1134"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1276"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1,5</w:t>
            </w:r>
          </w:p>
        </w:tc>
        <w:tc>
          <w:tcPr>
            <w:tcW w:w="1337"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2,5</w:t>
            </w:r>
          </w:p>
        </w:tc>
        <w:tc>
          <w:tcPr>
            <w:tcW w:w="2065"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3.4.</w:t>
            </w:r>
          </w:p>
        </w:tc>
        <w:tc>
          <w:tcPr>
            <w:tcW w:w="4824" w:type="dxa"/>
            <w:vAlign w:val="center"/>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Лаборант (по обслуживанию </w:t>
            </w:r>
          </w:p>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компьютеров и оргтехники)</w:t>
            </w:r>
          </w:p>
        </w:tc>
        <w:tc>
          <w:tcPr>
            <w:tcW w:w="9217" w:type="dxa"/>
            <w:gridSpan w:val="11"/>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3.5.</w:t>
            </w:r>
          </w:p>
        </w:tc>
        <w:tc>
          <w:tcPr>
            <w:tcW w:w="4824" w:type="dxa"/>
            <w:vAlign w:val="center"/>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Техник (по обслуживанию компьютеров и оргтехники) </w:t>
            </w:r>
          </w:p>
        </w:tc>
        <w:tc>
          <w:tcPr>
            <w:tcW w:w="1701" w:type="dxa"/>
            <w:gridSpan w:val="3"/>
            <w:vAlign w:val="center"/>
          </w:tcPr>
          <w:p w:rsidR="002556AC" w:rsidRPr="008379EE" w:rsidRDefault="002556AC" w:rsidP="00E03663">
            <w:pPr>
              <w:pStyle w:val="ConsPlusCell"/>
              <w:snapToGrid w:val="0"/>
              <w:jc w:val="center"/>
              <w:rPr>
                <w:rFonts w:ascii="Times New Roman" w:hAnsi="Times New Roman" w:cs="Times New Roman"/>
                <w:sz w:val="24"/>
                <w:szCs w:val="24"/>
              </w:rPr>
            </w:pPr>
          </w:p>
        </w:tc>
        <w:tc>
          <w:tcPr>
            <w:tcW w:w="4114" w:type="dxa"/>
            <w:gridSpan w:val="5"/>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 xml:space="preserve">1,0 при наличии от 51 до 100 единиц </w:t>
            </w:r>
            <w:r w:rsidRPr="00D82B0B">
              <w:rPr>
                <w:rFonts w:ascii="Times New Roman" w:hAnsi="Times New Roman" w:cs="Times New Roman"/>
                <w:b/>
                <w:sz w:val="24"/>
                <w:szCs w:val="24"/>
              </w:rPr>
              <w:t>используемой</w:t>
            </w:r>
            <w:r w:rsidRPr="008379EE">
              <w:rPr>
                <w:rFonts w:ascii="Times New Roman" w:hAnsi="Times New Roman" w:cs="Times New Roman"/>
                <w:sz w:val="24"/>
                <w:szCs w:val="24"/>
              </w:rPr>
              <w:t xml:space="preserve"> техники (должность лаборанта исключается)</w:t>
            </w:r>
          </w:p>
        </w:tc>
        <w:tc>
          <w:tcPr>
            <w:tcW w:w="3402" w:type="dxa"/>
            <w:gridSpan w:val="3"/>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 при наличии от 51 до 100 единиц используемой техники</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3.6.</w:t>
            </w:r>
          </w:p>
        </w:tc>
        <w:tc>
          <w:tcPr>
            <w:tcW w:w="4824" w:type="dxa"/>
            <w:vAlign w:val="center"/>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Инженер-программист </w:t>
            </w:r>
          </w:p>
        </w:tc>
        <w:tc>
          <w:tcPr>
            <w:tcW w:w="1701" w:type="dxa"/>
            <w:gridSpan w:val="3"/>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4114" w:type="dxa"/>
            <w:gridSpan w:val="5"/>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 при наличии более 100 единиц используемой техники (должности лаборант и техник исключаются)</w:t>
            </w:r>
          </w:p>
        </w:tc>
        <w:tc>
          <w:tcPr>
            <w:tcW w:w="3402" w:type="dxa"/>
            <w:gridSpan w:val="3"/>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3.7.</w:t>
            </w:r>
          </w:p>
        </w:tc>
        <w:tc>
          <w:tcPr>
            <w:tcW w:w="4824" w:type="dxa"/>
            <w:vAlign w:val="center"/>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Системный администратор</w:t>
            </w:r>
          </w:p>
        </w:tc>
        <w:tc>
          <w:tcPr>
            <w:tcW w:w="1701" w:type="dxa"/>
            <w:gridSpan w:val="3"/>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134" w:type="dxa"/>
            <w:gridSpan w:val="2"/>
            <w:vAlign w:val="center"/>
          </w:tcPr>
          <w:p w:rsidR="002556AC" w:rsidRPr="008379EE" w:rsidRDefault="002556AC" w:rsidP="00E03663">
            <w:pPr>
              <w:pStyle w:val="ConsPlusCell"/>
              <w:jc w:val="center"/>
              <w:rPr>
                <w:rFonts w:ascii="Times New Roman" w:hAnsi="Times New Roman" w:cs="Times New Roman"/>
                <w:sz w:val="24"/>
                <w:szCs w:val="24"/>
              </w:rPr>
            </w:pPr>
          </w:p>
        </w:tc>
        <w:tc>
          <w:tcPr>
            <w:tcW w:w="4678" w:type="dxa"/>
            <w:gridSpan w:val="5"/>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 xml:space="preserve">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w:t>
            </w:r>
            <w:r w:rsidRPr="008379EE">
              <w:rPr>
                <w:rFonts w:ascii="Times New Roman" w:hAnsi="Times New Roman" w:cs="Times New Roman"/>
                <w:sz w:val="24"/>
                <w:szCs w:val="24"/>
              </w:rPr>
              <w:lastRenderedPageBreak/>
              <w:t>единиц техники в общеобразовательной организации)</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lastRenderedPageBreak/>
              <w:t>4.</w:t>
            </w:r>
          </w:p>
        </w:tc>
        <w:tc>
          <w:tcPr>
            <w:tcW w:w="14041" w:type="dxa"/>
            <w:gridSpan w:val="12"/>
            <w:vAlign w:val="center"/>
          </w:tcPr>
          <w:p w:rsidR="002556AC" w:rsidRPr="008379EE" w:rsidRDefault="002556AC" w:rsidP="00E03663">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Младший обслуживающий персонал</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4.1.</w:t>
            </w:r>
          </w:p>
        </w:tc>
        <w:tc>
          <w:tcPr>
            <w:tcW w:w="4824" w:type="dxa"/>
            <w:vAlign w:val="center"/>
          </w:tcPr>
          <w:p w:rsidR="002556AC" w:rsidRPr="00017372" w:rsidRDefault="002556AC" w:rsidP="00E03663">
            <w:pPr>
              <w:pStyle w:val="ConsPlusCell"/>
              <w:rPr>
                <w:rFonts w:ascii="Times New Roman" w:hAnsi="Times New Roman" w:cs="Times New Roman"/>
                <w:sz w:val="24"/>
                <w:szCs w:val="24"/>
              </w:rPr>
            </w:pPr>
            <w:r w:rsidRPr="00017372">
              <w:rPr>
                <w:rFonts w:ascii="Times New Roman" w:hAnsi="Times New Roman" w:cs="Times New Roman"/>
                <w:sz w:val="24"/>
                <w:szCs w:val="24"/>
              </w:rPr>
              <w:t>Рабочий по комплексному обслуживанию и ремонту зданий (слесарь-сантехник, электромонтер, столяр и т.д.)</w:t>
            </w:r>
          </w:p>
        </w:tc>
        <w:tc>
          <w:tcPr>
            <w:tcW w:w="1701" w:type="dxa"/>
            <w:gridSpan w:val="3"/>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2556AC" w:rsidRPr="000B15A9" w:rsidRDefault="002556AC" w:rsidP="00E03663">
            <w:pPr>
              <w:pStyle w:val="ConsPlusCell"/>
              <w:jc w:val="center"/>
              <w:rPr>
                <w:rFonts w:ascii="Times New Roman" w:hAnsi="Times New Roman" w:cs="Times New Roman"/>
                <w:sz w:val="24"/>
                <w:szCs w:val="24"/>
              </w:rPr>
            </w:pPr>
            <w:r w:rsidRPr="000B15A9">
              <w:rPr>
                <w:rFonts w:ascii="Times New Roman" w:hAnsi="Times New Roman" w:cs="Times New Roman"/>
                <w:sz w:val="24"/>
                <w:szCs w:val="24"/>
              </w:rPr>
              <w:t>0,5</w:t>
            </w:r>
          </w:p>
        </w:tc>
        <w:tc>
          <w:tcPr>
            <w:tcW w:w="1134" w:type="dxa"/>
            <w:gridSpan w:val="2"/>
          </w:tcPr>
          <w:p w:rsidR="002556AC" w:rsidRPr="000B15A9" w:rsidRDefault="002556AC" w:rsidP="00E03663">
            <w:pPr>
              <w:pStyle w:val="ConsPlusCell"/>
              <w:jc w:val="center"/>
              <w:rPr>
                <w:rFonts w:ascii="Times New Roman" w:hAnsi="Times New Roman" w:cs="Times New Roman"/>
                <w:sz w:val="24"/>
                <w:szCs w:val="24"/>
              </w:rPr>
            </w:pPr>
            <w:r w:rsidRPr="000B15A9">
              <w:rPr>
                <w:rFonts w:ascii="Times New Roman" w:hAnsi="Times New Roman" w:cs="Times New Roman"/>
                <w:sz w:val="24"/>
                <w:szCs w:val="24"/>
              </w:rPr>
              <w:t>1,25</w:t>
            </w:r>
          </w:p>
        </w:tc>
        <w:tc>
          <w:tcPr>
            <w:tcW w:w="1276" w:type="dxa"/>
            <w:gridSpan w:val="2"/>
          </w:tcPr>
          <w:p w:rsidR="002556AC" w:rsidRPr="000B15A9" w:rsidRDefault="002556AC" w:rsidP="00E03663">
            <w:pPr>
              <w:pStyle w:val="ConsPlusCell"/>
              <w:jc w:val="center"/>
              <w:rPr>
                <w:rFonts w:ascii="Times New Roman" w:hAnsi="Times New Roman" w:cs="Times New Roman"/>
                <w:sz w:val="24"/>
                <w:szCs w:val="24"/>
              </w:rPr>
            </w:pPr>
            <w:r w:rsidRPr="000B15A9">
              <w:rPr>
                <w:rFonts w:ascii="Times New Roman" w:hAnsi="Times New Roman" w:cs="Times New Roman"/>
                <w:sz w:val="24"/>
                <w:szCs w:val="24"/>
              </w:rPr>
              <w:t>2,0</w:t>
            </w:r>
          </w:p>
        </w:tc>
        <w:tc>
          <w:tcPr>
            <w:tcW w:w="1337"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2,0</w:t>
            </w:r>
          </w:p>
        </w:tc>
        <w:tc>
          <w:tcPr>
            <w:tcW w:w="2065"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3,0</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4.2.</w:t>
            </w:r>
          </w:p>
        </w:tc>
        <w:tc>
          <w:tcPr>
            <w:tcW w:w="4824" w:type="dxa"/>
            <w:vAlign w:val="center"/>
          </w:tcPr>
          <w:p w:rsidR="002556AC" w:rsidRPr="00017372" w:rsidRDefault="000B15A9" w:rsidP="000B15A9">
            <w:pPr>
              <w:pStyle w:val="ConsPlusCell"/>
              <w:rPr>
                <w:rFonts w:ascii="Times New Roman" w:hAnsi="Times New Roman" w:cs="Times New Roman"/>
                <w:sz w:val="24"/>
                <w:szCs w:val="24"/>
              </w:rPr>
            </w:pPr>
            <w:r w:rsidRPr="00017372">
              <w:rPr>
                <w:rFonts w:ascii="Times New Roman" w:hAnsi="Times New Roman" w:cs="Times New Roman"/>
                <w:sz w:val="24"/>
                <w:szCs w:val="24"/>
              </w:rPr>
              <w:t>Гардеробщик (на полгода)</w:t>
            </w:r>
          </w:p>
        </w:tc>
        <w:tc>
          <w:tcPr>
            <w:tcW w:w="1701" w:type="dxa"/>
            <w:gridSpan w:val="3"/>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w:t>
            </w:r>
          </w:p>
        </w:tc>
        <w:tc>
          <w:tcPr>
            <w:tcW w:w="1134" w:type="dxa"/>
            <w:gridSpan w:val="2"/>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1,25</w:t>
            </w:r>
          </w:p>
        </w:tc>
        <w:tc>
          <w:tcPr>
            <w:tcW w:w="1276" w:type="dxa"/>
            <w:gridSpan w:val="2"/>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2</w:t>
            </w:r>
          </w:p>
        </w:tc>
        <w:tc>
          <w:tcPr>
            <w:tcW w:w="1337" w:type="dxa"/>
            <w:gridSpan w:val="2"/>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2,0</w:t>
            </w:r>
          </w:p>
        </w:tc>
        <w:tc>
          <w:tcPr>
            <w:tcW w:w="2065"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3,0</w:t>
            </w:r>
          </w:p>
        </w:tc>
      </w:tr>
      <w:tr w:rsidR="002556AC" w:rsidRPr="008379EE" w:rsidTr="00E03663">
        <w:tc>
          <w:tcPr>
            <w:tcW w:w="708" w:type="dxa"/>
            <w:vMerge w:val="restart"/>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4.3.</w:t>
            </w:r>
          </w:p>
        </w:tc>
        <w:tc>
          <w:tcPr>
            <w:tcW w:w="4824" w:type="dxa"/>
            <w:vAlign w:val="center"/>
          </w:tcPr>
          <w:p w:rsidR="002556AC"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Уборщик производственных и служебных помещений </w:t>
            </w:r>
          </w:p>
          <w:p w:rsidR="002556AC" w:rsidRPr="008379EE" w:rsidRDefault="002556AC" w:rsidP="00E03663">
            <w:pPr>
              <w:pStyle w:val="ConsPlusCell"/>
              <w:rPr>
                <w:rFonts w:ascii="Times New Roman" w:hAnsi="Times New Roman" w:cs="Times New Roman"/>
                <w:b/>
                <w:bCs/>
                <w:sz w:val="24"/>
                <w:szCs w:val="24"/>
              </w:rPr>
            </w:pPr>
            <w:r>
              <w:rPr>
                <w:rFonts w:ascii="Times New Roman" w:hAnsi="Times New Roman" w:cs="Times New Roman"/>
                <w:sz w:val="24"/>
                <w:szCs w:val="24"/>
              </w:rPr>
              <w:t>Дополнительно:</w:t>
            </w:r>
          </w:p>
        </w:tc>
        <w:tc>
          <w:tcPr>
            <w:tcW w:w="1695" w:type="dxa"/>
            <w:gridSpan w:val="2"/>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c>
          <w:tcPr>
            <w:tcW w:w="7522" w:type="dxa"/>
            <w:gridSpan w:val="9"/>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Должности устанавливаются из расчета: 0,5 на каждые 250 кв. м убираемой площади</w:t>
            </w:r>
          </w:p>
        </w:tc>
      </w:tr>
      <w:tr w:rsidR="002556AC" w:rsidRPr="008379EE" w:rsidTr="00E03663">
        <w:tc>
          <w:tcPr>
            <w:tcW w:w="708" w:type="dxa"/>
            <w:vMerge/>
            <w:vAlign w:val="center"/>
          </w:tcPr>
          <w:p w:rsidR="002556AC" w:rsidRPr="008379EE" w:rsidRDefault="002556AC" w:rsidP="00E03663">
            <w:pPr>
              <w:pStyle w:val="ConsPlusCell"/>
              <w:jc w:val="center"/>
              <w:rPr>
                <w:rFonts w:ascii="Times New Roman" w:hAnsi="Times New Roman" w:cs="Times New Roman"/>
                <w:sz w:val="24"/>
                <w:szCs w:val="24"/>
              </w:rPr>
            </w:pPr>
          </w:p>
        </w:tc>
        <w:tc>
          <w:tcPr>
            <w:tcW w:w="4824" w:type="dxa"/>
            <w:vAlign w:val="center"/>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Уборщик производственных и служебных помещений </w:t>
            </w:r>
          </w:p>
        </w:tc>
        <w:tc>
          <w:tcPr>
            <w:tcW w:w="9217" w:type="dxa"/>
            <w:gridSpan w:val="11"/>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В организациях, работающих в 2 смены – 0,25 на каждые 250 кв.м убираемой площади, используемой обучающимися 2 смены.</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4.4.</w:t>
            </w:r>
          </w:p>
        </w:tc>
        <w:tc>
          <w:tcPr>
            <w:tcW w:w="4824" w:type="dxa"/>
            <w:vAlign w:val="center"/>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Дворник</w:t>
            </w:r>
          </w:p>
        </w:tc>
        <w:tc>
          <w:tcPr>
            <w:tcW w:w="1701" w:type="dxa"/>
            <w:gridSpan w:val="3"/>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2556AC" w:rsidRPr="008379EE"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w:t>
            </w:r>
          </w:p>
        </w:tc>
        <w:tc>
          <w:tcPr>
            <w:tcW w:w="5812" w:type="dxa"/>
            <w:gridSpan w:val="7"/>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1,0 на каждые 0,5 га территории, закреплённой за образовательной организацией</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4.5.</w:t>
            </w:r>
          </w:p>
        </w:tc>
        <w:tc>
          <w:tcPr>
            <w:tcW w:w="4824" w:type="dxa"/>
            <w:vAlign w:val="center"/>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Сторож</w:t>
            </w:r>
          </w:p>
        </w:tc>
        <w:tc>
          <w:tcPr>
            <w:tcW w:w="9217" w:type="dxa"/>
            <w:gridSpan w:val="11"/>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из расчета 2,4 на одно здание общеобразовательной организации, только при отсутствии вневедомственной охраны</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4.6.</w:t>
            </w:r>
          </w:p>
        </w:tc>
        <w:tc>
          <w:tcPr>
            <w:tcW w:w="4824" w:type="dxa"/>
            <w:vAlign w:val="center"/>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Повар </w:t>
            </w:r>
          </w:p>
        </w:tc>
        <w:tc>
          <w:tcPr>
            <w:tcW w:w="1667" w:type="dxa"/>
            <w:vAlign w:val="center"/>
          </w:tcPr>
          <w:p w:rsidR="002556AC"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0,75</w:t>
            </w:r>
          </w:p>
          <w:p w:rsidR="00F3231A" w:rsidRPr="00017372" w:rsidRDefault="00F3231A"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(в образовательных организациях, имеющих несколько юридических адресов, штатные единицы устанавливаются от численности обучающихся по каждому зданию.</w:t>
            </w:r>
          </w:p>
        </w:tc>
        <w:tc>
          <w:tcPr>
            <w:tcW w:w="1738" w:type="dxa"/>
            <w:gridSpan w:val="3"/>
            <w:vAlign w:val="center"/>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1,25</w:t>
            </w:r>
          </w:p>
        </w:tc>
        <w:tc>
          <w:tcPr>
            <w:tcW w:w="5812" w:type="dxa"/>
            <w:gridSpan w:val="7"/>
            <w:vAlign w:val="center"/>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1,0 на каждые 200 обучающихся, для которых организовано горячее питание</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lastRenderedPageBreak/>
              <w:t>4.7.</w:t>
            </w:r>
          </w:p>
        </w:tc>
        <w:tc>
          <w:tcPr>
            <w:tcW w:w="4824" w:type="dxa"/>
            <w:vAlign w:val="center"/>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Подсобный рабочий</w:t>
            </w:r>
          </w:p>
        </w:tc>
        <w:tc>
          <w:tcPr>
            <w:tcW w:w="1667"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0,25</w:t>
            </w:r>
          </w:p>
        </w:tc>
        <w:tc>
          <w:tcPr>
            <w:tcW w:w="1738" w:type="dxa"/>
            <w:gridSpan w:val="3"/>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0,25</w:t>
            </w:r>
          </w:p>
        </w:tc>
        <w:tc>
          <w:tcPr>
            <w:tcW w:w="1134" w:type="dxa"/>
            <w:gridSpan w:val="2"/>
            <w:vAlign w:val="center"/>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0,75</w:t>
            </w:r>
          </w:p>
        </w:tc>
        <w:tc>
          <w:tcPr>
            <w:tcW w:w="1276" w:type="dxa"/>
            <w:gridSpan w:val="2"/>
            <w:vAlign w:val="center"/>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1,5</w:t>
            </w:r>
          </w:p>
        </w:tc>
        <w:tc>
          <w:tcPr>
            <w:tcW w:w="1337" w:type="dxa"/>
            <w:gridSpan w:val="2"/>
            <w:vAlign w:val="center"/>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2</w:t>
            </w:r>
          </w:p>
        </w:tc>
        <w:tc>
          <w:tcPr>
            <w:tcW w:w="2065" w:type="dxa"/>
            <w:vAlign w:val="center"/>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2,0</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4.8.</w:t>
            </w:r>
          </w:p>
        </w:tc>
        <w:tc>
          <w:tcPr>
            <w:tcW w:w="4824" w:type="dxa"/>
            <w:vAlign w:val="center"/>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Мойщица посуды</w:t>
            </w:r>
          </w:p>
        </w:tc>
        <w:tc>
          <w:tcPr>
            <w:tcW w:w="1667"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38" w:type="dxa"/>
            <w:gridSpan w:val="3"/>
            <w:vAlign w:val="center"/>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0,25</w:t>
            </w:r>
          </w:p>
        </w:tc>
        <w:tc>
          <w:tcPr>
            <w:tcW w:w="1134" w:type="dxa"/>
            <w:gridSpan w:val="2"/>
            <w:vAlign w:val="center"/>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0,5</w:t>
            </w:r>
          </w:p>
        </w:tc>
        <w:tc>
          <w:tcPr>
            <w:tcW w:w="1276" w:type="dxa"/>
            <w:gridSpan w:val="2"/>
            <w:vAlign w:val="center"/>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w:t>
            </w:r>
          </w:p>
        </w:tc>
        <w:tc>
          <w:tcPr>
            <w:tcW w:w="1337" w:type="dxa"/>
            <w:gridSpan w:val="2"/>
            <w:vAlign w:val="center"/>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1,0</w:t>
            </w:r>
          </w:p>
        </w:tc>
        <w:tc>
          <w:tcPr>
            <w:tcW w:w="2065" w:type="dxa"/>
            <w:vAlign w:val="center"/>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2,0</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4.9.</w:t>
            </w:r>
          </w:p>
        </w:tc>
        <w:tc>
          <w:tcPr>
            <w:tcW w:w="4824" w:type="dxa"/>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 xml:space="preserve">Кладовщик </w:t>
            </w:r>
          </w:p>
        </w:tc>
        <w:tc>
          <w:tcPr>
            <w:tcW w:w="1667"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38" w:type="dxa"/>
            <w:gridSpan w:val="3"/>
            <w:vAlign w:val="center"/>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0,5</w:t>
            </w:r>
          </w:p>
        </w:tc>
        <w:tc>
          <w:tcPr>
            <w:tcW w:w="1134" w:type="dxa"/>
            <w:gridSpan w:val="2"/>
            <w:vAlign w:val="center"/>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0,75</w:t>
            </w:r>
          </w:p>
        </w:tc>
        <w:tc>
          <w:tcPr>
            <w:tcW w:w="1276" w:type="dxa"/>
            <w:gridSpan w:val="2"/>
            <w:vAlign w:val="center"/>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1,0</w:t>
            </w:r>
          </w:p>
        </w:tc>
        <w:tc>
          <w:tcPr>
            <w:tcW w:w="1337" w:type="dxa"/>
            <w:gridSpan w:val="2"/>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c>
          <w:tcPr>
            <w:tcW w:w="2065" w:type="dxa"/>
            <w:vAlign w:val="center"/>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1,0</w:t>
            </w:r>
          </w:p>
        </w:tc>
      </w:tr>
      <w:tr w:rsidR="002556AC" w:rsidRPr="008379EE" w:rsidTr="00E03663">
        <w:tc>
          <w:tcPr>
            <w:tcW w:w="708" w:type="dxa"/>
            <w:vAlign w:val="center"/>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4.10</w:t>
            </w:r>
          </w:p>
        </w:tc>
        <w:tc>
          <w:tcPr>
            <w:tcW w:w="4824" w:type="dxa"/>
          </w:tcPr>
          <w:p w:rsidR="002556AC" w:rsidRPr="008379EE" w:rsidRDefault="002556AC" w:rsidP="00E03663">
            <w:pPr>
              <w:pStyle w:val="ConsPlusCell"/>
              <w:rPr>
                <w:rFonts w:ascii="Times New Roman" w:hAnsi="Times New Roman" w:cs="Times New Roman"/>
                <w:sz w:val="24"/>
                <w:szCs w:val="24"/>
              </w:rPr>
            </w:pPr>
            <w:r>
              <w:rPr>
                <w:rFonts w:ascii="Times New Roman" w:hAnsi="Times New Roman" w:cs="Times New Roman"/>
                <w:sz w:val="24"/>
                <w:szCs w:val="24"/>
              </w:rPr>
              <w:t>Водитель автомобиля, водитель автобуса</w:t>
            </w:r>
          </w:p>
        </w:tc>
        <w:tc>
          <w:tcPr>
            <w:tcW w:w="9217" w:type="dxa"/>
            <w:gridSpan w:val="11"/>
            <w:vAlign w:val="center"/>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Должность устанавливается из расчета на единицу техники</w:t>
            </w:r>
          </w:p>
        </w:tc>
      </w:tr>
      <w:tr w:rsidR="002556AC" w:rsidRPr="008379EE" w:rsidTr="00E03663">
        <w:tc>
          <w:tcPr>
            <w:tcW w:w="708" w:type="dxa"/>
          </w:tcPr>
          <w:p w:rsidR="002556AC" w:rsidRPr="008379EE" w:rsidRDefault="002556AC" w:rsidP="00E03663">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5.</w:t>
            </w:r>
          </w:p>
        </w:tc>
        <w:tc>
          <w:tcPr>
            <w:tcW w:w="14041" w:type="dxa"/>
            <w:gridSpan w:val="12"/>
          </w:tcPr>
          <w:p w:rsidR="002556AC" w:rsidRPr="008379EE" w:rsidRDefault="002556AC" w:rsidP="00E03663">
            <w:pPr>
              <w:pStyle w:val="ConsPlusCell"/>
              <w:jc w:val="center"/>
              <w:rPr>
                <w:rFonts w:ascii="Times New Roman" w:hAnsi="Times New Roman" w:cs="Times New Roman"/>
                <w:b/>
                <w:bCs/>
                <w:sz w:val="24"/>
                <w:szCs w:val="24"/>
              </w:rPr>
            </w:pPr>
            <w:r w:rsidRPr="008379EE">
              <w:rPr>
                <w:rFonts w:ascii="Times New Roman" w:hAnsi="Times New Roman" w:cs="Times New Roman"/>
                <w:b/>
                <w:bCs/>
                <w:sz w:val="24"/>
                <w:szCs w:val="24"/>
              </w:rPr>
              <w:t>Административно-хозяйственный персонал</w:t>
            </w:r>
          </w:p>
        </w:tc>
      </w:tr>
      <w:tr w:rsidR="002556AC" w:rsidRPr="008379EE" w:rsidTr="00E03663">
        <w:tc>
          <w:tcPr>
            <w:tcW w:w="708"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5.1.</w:t>
            </w:r>
          </w:p>
        </w:tc>
        <w:tc>
          <w:tcPr>
            <w:tcW w:w="4824" w:type="dxa"/>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Главный бухгалтер</w:t>
            </w:r>
          </w:p>
        </w:tc>
        <w:tc>
          <w:tcPr>
            <w:tcW w:w="1701" w:type="dxa"/>
            <w:gridSpan w:val="3"/>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134"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276" w:type="dxa"/>
            <w:gridSpan w:val="2"/>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1337"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2065"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r>
      <w:tr w:rsidR="002556AC" w:rsidRPr="008379EE" w:rsidTr="00E03663">
        <w:tc>
          <w:tcPr>
            <w:tcW w:w="708"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5.2.</w:t>
            </w:r>
          </w:p>
        </w:tc>
        <w:tc>
          <w:tcPr>
            <w:tcW w:w="4824" w:type="dxa"/>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Бухгалтер (на правах главного)</w:t>
            </w:r>
          </w:p>
        </w:tc>
        <w:tc>
          <w:tcPr>
            <w:tcW w:w="1701" w:type="dxa"/>
            <w:gridSpan w:val="3"/>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134" w:type="dxa"/>
            <w:gridSpan w:val="2"/>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w:t>
            </w:r>
          </w:p>
        </w:tc>
        <w:tc>
          <w:tcPr>
            <w:tcW w:w="1276" w:type="dxa"/>
            <w:gridSpan w:val="2"/>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w:t>
            </w:r>
          </w:p>
        </w:tc>
        <w:tc>
          <w:tcPr>
            <w:tcW w:w="1337"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2065"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r>
      <w:tr w:rsidR="002556AC" w:rsidRPr="008379EE" w:rsidTr="00E03663">
        <w:tc>
          <w:tcPr>
            <w:tcW w:w="708"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5.3.</w:t>
            </w:r>
          </w:p>
        </w:tc>
        <w:tc>
          <w:tcPr>
            <w:tcW w:w="4824" w:type="dxa"/>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Бухгалтер</w:t>
            </w:r>
          </w:p>
        </w:tc>
        <w:tc>
          <w:tcPr>
            <w:tcW w:w="1701" w:type="dxa"/>
            <w:gridSpan w:val="3"/>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704"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w:t>
            </w:r>
          </w:p>
        </w:tc>
        <w:tc>
          <w:tcPr>
            <w:tcW w:w="1134" w:type="dxa"/>
            <w:gridSpan w:val="2"/>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w:t>
            </w:r>
          </w:p>
        </w:tc>
        <w:tc>
          <w:tcPr>
            <w:tcW w:w="1276" w:type="dxa"/>
            <w:gridSpan w:val="2"/>
          </w:tcPr>
          <w:p w:rsidR="002556AC" w:rsidRPr="00017372" w:rsidRDefault="002556AC" w:rsidP="00E03663">
            <w:pPr>
              <w:pStyle w:val="ConsPlusCell"/>
              <w:jc w:val="center"/>
              <w:rPr>
                <w:rFonts w:ascii="Times New Roman" w:hAnsi="Times New Roman" w:cs="Times New Roman"/>
                <w:sz w:val="24"/>
                <w:szCs w:val="24"/>
              </w:rPr>
            </w:pPr>
            <w:r w:rsidRPr="00017372">
              <w:rPr>
                <w:rFonts w:ascii="Times New Roman" w:hAnsi="Times New Roman" w:cs="Times New Roman"/>
                <w:sz w:val="24"/>
                <w:szCs w:val="24"/>
              </w:rPr>
              <w:t>1</w:t>
            </w:r>
          </w:p>
        </w:tc>
        <w:tc>
          <w:tcPr>
            <w:tcW w:w="1337"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2065"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r>
      <w:tr w:rsidR="002556AC" w:rsidRPr="008379EE" w:rsidTr="00E03663">
        <w:tc>
          <w:tcPr>
            <w:tcW w:w="708"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5.4.</w:t>
            </w:r>
          </w:p>
        </w:tc>
        <w:tc>
          <w:tcPr>
            <w:tcW w:w="4824" w:type="dxa"/>
          </w:tcPr>
          <w:p w:rsidR="002556AC" w:rsidRPr="008379EE" w:rsidRDefault="002556AC" w:rsidP="00E03663">
            <w:pPr>
              <w:pStyle w:val="ConsPlusCell"/>
              <w:rPr>
                <w:rFonts w:ascii="Times New Roman" w:hAnsi="Times New Roman" w:cs="Times New Roman"/>
                <w:sz w:val="24"/>
                <w:szCs w:val="24"/>
              </w:rPr>
            </w:pPr>
            <w:r w:rsidRPr="008379EE">
              <w:rPr>
                <w:rFonts w:ascii="Times New Roman" w:hAnsi="Times New Roman" w:cs="Times New Roman"/>
                <w:sz w:val="24"/>
                <w:szCs w:val="24"/>
              </w:rPr>
              <w:t>Контрактный управляющий</w:t>
            </w:r>
          </w:p>
        </w:tc>
        <w:tc>
          <w:tcPr>
            <w:tcW w:w="1701" w:type="dxa"/>
            <w:gridSpan w:val="3"/>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0,25</w:t>
            </w:r>
          </w:p>
        </w:tc>
        <w:tc>
          <w:tcPr>
            <w:tcW w:w="1704"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0,5</w:t>
            </w:r>
          </w:p>
        </w:tc>
        <w:tc>
          <w:tcPr>
            <w:tcW w:w="1134"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1276"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1337" w:type="dxa"/>
            <w:gridSpan w:val="2"/>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w:t>
            </w:r>
          </w:p>
        </w:tc>
        <w:tc>
          <w:tcPr>
            <w:tcW w:w="2065" w:type="dxa"/>
          </w:tcPr>
          <w:p w:rsidR="002556AC" w:rsidRPr="008379EE" w:rsidRDefault="002556AC" w:rsidP="00E03663">
            <w:pPr>
              <w:pStyle w:val="ConsPlusCell"/>
              <w:jc w:val="center"/>
              <w:rPr>
                <w:rFonts w:ascii="Times New Roman" w:hAnsi="Times New Roman" w:cs="Times New Roman"/>
                <w:sz w:val="24"/>
                <w:szCs w:val="24"/>
              </w:rPr>
            </w:pPr>
            <w:r w:rsidRPr="008379EE">
              <w:rPr>
                <w:rFonts w:ascii="Times New Roman" w:hAnsi="Times New Roman" w:cs="Times New Roman"/>
                <w:sz w:val="24"/>
                <w:szCs w:val="24"/>
              </w:rPr>
              <w:t>1,5</w:t>
            </w:r>
          </w:p>
        </w:tc>
      </w:tr>
      <w:tr w:rsidR="002556AC" w:rsidRPr="008379EE" w:rsidTr="00E03663">
        <w:tc>
          <w:tcPr>
            <w:tcW w:w="708" w:type="dxa"/>
          </w:tcPr>
          <w:p w:rsidR="002556AC" w:rsidRPr="008379EE" w:rsidRDefault="002556AC"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5.5</w:t>
            </w:r>
            <w:r w:rsidR="00017372">
              <w:rPr>
                <w:rFonts w:ascii="Times New Roman" w:hAnsi="Times New Roman" w:cs="Times New Roman"/>
                <w:sz w:val="24"/>
                <w:szCs w:val="24"/>
              </w:rPr>
              <w:t>.</w:t>
            </w:r>
          </w:p>
        </w:tc>
        <w:tc>
          <w:tcPr>
            <w:tcW w:w="4824" w:type="dxa"/>
          </w:tcPr>
          <w:p w:rsidR="002556AC" w:rsidRPr="008379EE" w:rsidRDefault="002556AC" w:rsidP="00E03663">
            <w:pPr>
              <w:pStyle w:val="ConsPlusCell"/>
              <w:rPr>
                <w:rFonts w:ascii="Times New Roman" w:hAnsi="Times New Roman" w:cs="Times New Roman"/>
                <w:sz w:val="24"/>
                <w:szCs w:val="24"/>
              </w:rPr>
            </w:pPr>
            <w:r>
              <w:rPr>
                <w:rFonts w:ascii="Times New Roman" w:hAnsi="Times New Roman" w:cs="Times New Roman"/>
                <w:sz w:val="24"/>
                <w:szCs w:val="24"/>
              </w:rPr>
              <w:t>Специалист по охране труда</w:t>
            </w:r>
          </w:p>
        </w:tc>
        <w:tc>
          <w:tcPr>
            <w:tcW w:w="9217" w:type="dxa"/>
            <w:gridSpan w:val="11"/>
          </w:tcPr>
          <w:p w:rsidR="002556AC" w:rsidRPr="008379EE" w:rsidRDefault="00017372" w:rsidP="00E03663">
            <w:pPr>
              <w:pStyle w:val="ConsPlusCell"/>
              <w:jc w:val="center"/>
              <w:rPr>
                <w:rFonts w:ascii="Times New Roman" w:hAnsi="Times New Roman" w:cs="Times New Roman"/>
                <w:sz w:val="24"/>
                <w:szCs w:val="24"/>
              </w:rPr>
            </w:pPr>
            <w:r>
              <w:rPr>
                <w:rFonts w:ascii="Times New Roman" w:hAnsi="Times New Roman" w:cs="Times New Roman"/>
                <w:sz w:val="24"/>
                <w:szCs w:val="24"/>
              </w:rPr>
              <w:t>1,0 на количество персонала более 50 человек (ст. 217 ТК РФ)</w:t>
            </w:r>
          </w:p>
        </w:tc>
      </w:tr>
    </w:tbl>
    <w:p w:rsidR="002556AC" w:rsidRPr="008379EE" w:rsidRDefault="002556AC" w:rsidP="002556AC">
      <w:pPr>
        <w:rPr>
          <w:rFonts w:ascii="Times New Roman" w:hAnsi="Times New Roman"/>
        </w:rPr>
      </w:pPr>
    </w:p>
    <w:p w:rsidR="002556AC" w:rsidRPr="004B7ABD" w:rsidRDefault="002556AC" w:rsidP="002556AC">
      <w:pPr>
        <w:shd w:val="clear" w:color="auto" w:fill="FFFFFF"/>
        <w:spacing w:line="360" w:lineRule="auto"/>
        <w:ind w:firstLine="851"/>
        <w:jc w:val="right"/>
        <w:rPr>
          <w:bCs/>
          <w:sz w:val="28"/>
          <w:szCs w:val="28"/>
        </w:rPr>
        <w:sectPr w:rsidR="002556AC" w:rsidRPr="004B7ABD" w:rsidSect="00E03663">
          <w:pgSz w:w="16838" w:h="11906" w:orient="landscape"/>
          <w:pgMar w:top="851" w:right="1134" w:bottom="992" w:left="1134" w:header="709" w:footer="709" w:gutter="0"/>
          <w:cols w:space="708"/>
          <w:docGrid w:linePitch="360"/>
        </w:sectPr>
      </w:pPr>
    </w:p>
    <w:p w:rsidR="00901927" w:rsidRDefault="00901927" w:rsidP="002556AC">
      <w:pPr>
        <w:shd w:val="clear" w:color="auto" w:fill="FFFFFF"/>
        <w:ind w:firstLine="851"/>
        <w:jc w:val="center"/>
        <w:rPr>
          <w:rFonts w:ascii="Times New Roman" w:hAnsi="Times New Roman"/>
          <w:bCs/>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4"/>
        <w:gridCol w:w="3686"/>
      </w:tblGrid>
      <w:tr w:rsidR="00901927" w:rsidTr="00901927">
        <w:tc>
          <w:tcPr>
            <w:tcW w:w="6374" w:type="dxa"/>
          </w:tcPr>
          <w:p w:rsidR="00901927" w:rsidRPr="006435EA" w:rsidRDefault="00901927" w:rsidP="002556AC">
            <w:pPr>
              <w:ind w:firstLine="0"/>
              <w:jc w:val="center"/>
              <w:rPr>
                <w:rFonts w:ascii="Times New Roman" w:hAnsi="Times New Roman"/>
                <w:bCs/>
                <w:lang w:val="ru-RU"/>
              </w:rPr>
            </w:pPr>
          </w:p>
        </w:tc>
        <w:tc>
          <w:tcPr>
            <w:tcW w:w="3686" w:type="dxa"/>
          </w:tcPr>
          <w:p w:rsidR="00901927" w:rsidRPr="00901927" w:rsidRDefault="00901927" w:rsidP="00901927">
            <w:pPr>
              <w:shd w:val="clear" w:color="auto" w:fill="FFFFFF"/>
              <w:ind w:firstLine="0"/>
              <w:rPr>
                <w:rFonts w:ascii="Times New Roman" w:hAnsi="Times New Roman"/>
                <w:kern w:val="1"/>
                <w:lang w:val="ru-RU"/>
              </w:rPr>
            </w:pPr>
            <w:r w:rsidRPr="00901927">
              <w:rPr>
                <w:rFonts w:ascii="Times New Roman" w:hAnsi="Times New Roman"/>
                <w:bCs/>
                <w:lang w:val="ru-RU"/>
              </w:rPr>
              <w:t>Приложение № 2</w:t>
            </w:r>
            <w:r w:rsidRPr="00901927">
              <w:rPr>
                <w:rFonts w:ascii="Times New Roman" w:hAnsi="Times New Roman"/>
                <w:lang w:val="ru-RU"/>
              </w:rPr>
              <w:t xml:space="preserve">                                                                                                к примерному </w:t>
            </w:r>
            <w:r w:rsidRPr="00901927">
              <w:rPr>
                <w:rFonts w:ascii="Times New Roman" w:hAnsi="Times New Roman"/>
                <w:kern w:val="1"/>
                <w:lang w:val="ru-RU"/>
              </w:rPr>
              <w:t xml:space="preserve">положению </w:t>
            </w:r>
          </w:p>
          <w:p w:rsidR="00901927" w:rsidRPr="00901927" w:rsidRDefault="00901927" w:rsidP="00901927">
            <w:pPr>
              <w:shd w:val="clear" w:color="auto" w:fill="FFFFFF"/>
              <w:ind w:firstLine="0"/>
              <w:rPr>
                <w:rFonts w:ascii="Times New Roman" w:hAnsi="Times New Roman"/>
                <w:bCs/>
                <w:lang w:val="ru-RU"/>
              </w:rPr>
            </w:pPr>
            <w:r w:rsidRPr="00901927">
              <w:rPr>
                <w:rFonts w:ascii="Times New Roman" w:hAnsi="Times New Roman"/>
                <w:kern w:val="1"/>
                <w:lang w:val="ru-RU"/>
              </w:rPr>
              <w:t>об оплате труда в                                                                                                общеобразовательной организации</w:t>
            </w:r>
          </w:p>
          <w:p w:rsidR="00901927" w:rsidRPr="00901927" w:rsidRDefault="00901927" w:rsidP="002556AC">
            <w:pPr>
              <w:ind w:firstLine="0"/>
              <w:jc w:val="center"/>
              <w:rPr>
                <w:rFonts w:ascii="Times New Roman" w:hAnsi="Times New Roman"/>
                <w:bCs/>
                <w:lang w:val="ru-RU"/>
              </w:rPr>
            </w:pPr>
          </w:p>
        </w:tc>
      </w:tr>
    </w:tbl>
    <w:p w:rsidR="002556AC" w:rsidRPr="00901927" w:rsidRDefault="002556AC" w:rsidP="00901927">
      <w:pPr>
        <w:shd w:val="clear" w:color="auto" w:fill="FFFFFF"/>
        <w:ind w:firstLine="851"/>
        <w:jc w:val="center"/>
        <w:rPr>
          <w:rFonts w:ascii="Times New Roman" w:hAnsi="Times New Roman"/>
          <w:bCs/>
        </w:rPr>
      </w:pPr>
    </w:p>
    <w:p w:rsidR="002556AC" w:rsidRPr="008379EE" w:rsidRDefault="002556AC" w:rsidP="002556AC">
      <w:pPr>
        <w:shd w:val="clear" w:color="auto" w:fill="FFFFFF"/>
        <w:ind w:firstLine="851"/>
        <w:jc w:val="center"/>
        <w:rPr>
          <w:rFonts w:ascii="Times New Roman" w:hAnsi="Times New Roman"/>
          <w:b/>
          <w:bCs/>
          <w:sz w:val="26"/>
          <w:szCs w:val="26"/>
        </w:rPr>
      </w:pPr>
      <w:r w:rsidRPr="008379EE">
        <w:rPr>
          <w:rFonts w:ascii="Times New Roman" w:hAnsi="Times New Roman"/>
          <w:b/>
          <w:bCs/>
          <w:sz w:val="26"/>
          <w:szCs w:val="26"/>
        </w:rPr>
        <w:t>Перечень должностей работников организации, получающих доплату для молодого специалиста до 35 лет</w:t>
      </w:r>
    </w:p>
    <w:p w:rsidR="002556AC" w:rsidRPr="008379EE" w:rsidRDefault="002556AC" w:rsidP="002556AC">
      <w:pPr>
        <w:shd w:val="clear" w:color="auto" w:fill="FFFFFF"/>
        <w:ind w:firstLine="851"/>
        <w:jc w:val="center"/>
        <w:rPr>
          <w:rFonts w:ascii="Times New Roman" w:hAnsi="Times New Roman"/>
          <w:bCs/>
          <w:sz w:val="26"/>
          <w:szCs w:val="26"/>
        </w:rPr>
      </w:pPr>
    </w:p>
    <w:p w:rsidR="002556AC" w:rsidRPr="008379EE" w:rsidRDefault="002556AC" w:rsidP="002556AC">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1"/>
          <w:sz w:val="26"/>
          <w:szCs w:val="26"/>
        </w:rPr>
        <w:t>Инструктор по физической культуре;</w:t>
      </w:r>
    </w:p>
    <w:p w:rsidR="002556AC" w:rsidRPr="008379EE" w:rsidRDefault="002556AC" w:rsidP="002556AC">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10"/>
          <w:sz w:val="26"/>
          <w:szCs w:val="26"/>
        </w:rPr>
        <w:t xml:space="preserve"> Музыкальный руководитель; </w:t>
      </w:r>
    </w:p>
    <w:p w:rsidR="002556AC" w:rsidRPr="008379EE" w:rsidRDefault="002556AC" w:rsidP="002556AC">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8"/>
          <w:sz w:val="26"/>
          <w:szCs w:val="26"/>
        </w:rPr>
        <w:t xml:space="preserve">Концертмейстер; </w:t>
      </w:r>
    </w:p>
    <w:p w:rsidR="002556AC" w:rsidRPr="008379EE" w:rsidRDefault="002556AC" w:rsidP="002556AC">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8"/>
          <w:sz w:val="26"/>
          <w:szCs w:val="26"/>
        </w:rPr>
        <w:t xml:space="preserve">Педагог дополнительного образования; </w:t>
      </w:r>
    </w:p>
    <w:p w:rsidR="002556AC" w:rsidRPr="008379EE" w:rsidRDefault="002556AC" w:rsidP="002556AC">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8"/>
          <w:sz w:val="26"/>
          <w:szCs w:val="26"/>
        </w:rPr>
        <w:t>Социальный педагог;</w:t>
      </w:r>
    </w:p>
    <w:p w:rsidR="002556AC" w:rsidRPr="008379EE" w:rsidRDefault="002556AC" w:rsidP="002556AC">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z w:val="26"/>
          <w:szCs w:val="26"/>
        </w:rPr>
        <w:t xml:space="preserve"> Воспитатель; </w:t>
      </w:r>
    </w:p>
    <w:p w:rsidR="002556AC" w:rsidRPr="008379EE" w:rsidRDefault="002556AC" w:rsidP="002556AC">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z w:val="26"/>
          <w:szCs w:val="26"/>
        </w:rPr>
        <w:t xml:space="preserve">Педагог-психолог; </w:t>
      </w:r>
    </w:p>
    <w:p w:rsidR="002556AC" w:rsidRPr="008379EE" w:rsidRDefault="002556AC" w:rsidP="002556AC">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7"/>
          <w:sz w:val="26"/>
          <w:szCs w:val="26"/>
        </w:rPr>
        <w:t xml:space="preserve"> Преподаватель-организатор основ безопасности жизнедеятельности; </w:t>
      </w:r>
    </w:p>
    <w:p w:rsidR="002556AC" w:rsidRPr="008379EE" w:rsidRDefault="002556AC" w:rsidP="002556AC">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7"/>
          <w:sz w:val="26"/>
          <w:szCs w:val="26"/>
        </w:rPr>
        <w:t xml:space="preserve"> Руководитель физического воспитания; </w:t>
      </w:r>
    </w:p>
    <w:p w:rsidR="002556AC" w:rsidRPr="008379EE" w:rsidRDefault="002556AC" w:rsidP="002556AC">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7"/>
          <w:sz w:val="26"/>
          <w:szCs w:val="26"/>
        </w:rPr>
        <w:t xml:space="preserve">Учитель; </w:t>
      </w:r>
    </w:p>
    <w:p w:rsidR="002556AC" w:rsidRPr="008379EE" w:rsidRDefault="002556AC" w:rsidP="002556AC">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7"/>
          <w:sz w:val="26"/>
          <w:szCs w:val="26"/>
        </w:rPr>
        <w:t xml:space="preserve"> Тьютор; </w:t>
      </w:r>
    </w:p>
    <w:p w:rsidR="002556AC" w:rsidRPr="008379EE" w:rsidRDefault="002556AC" w:rsidP="002556AC">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7"/>
          <w:sz w:val="26"/>
          <w:szCs w:val="26"/>
        </w:rPr>
        <w:t xml:space="preserve"> Педагог-библиотекарь;</w:t>
      </w:r>
    </w:p>
    <w:p w:rsidR="002556AC" w:rsidRPr="008379EE" w:rsidRDefault="002556AC" w:rsidP="002556AC">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7"/>
          <w:sz w:val="26"/>
          <w:szCs w:val="26"/>
        </w:rPr>
        <w:t xml:space="preserve"> Учитель-дефектолог; </w:t>
      </w:r>
    </w:p>
    <w:p w:rsidR="002556AC" w:rsidRPr="008379EE" w:rsidRDefault="002556AC" w:rsidP="002556AC">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spacing w:val="-7"/>
          <w:sz w:val="26"/>
          <w:szCs w:val="26"/>
        </w:rPr>
        <w:t xml:space="preserve"> Учитель-логопед;</w:t>
      </w:r>
    </w:p>
    <w:p w:rsidR="002556AC" w:rsidRPr="008379EE" w:rsidRDefault="002556AC" w:rsidP="002556AC">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bCs/>
          <w:sz w:val="26"/>
          <w:szCs w:val="26"/>
        </w:rPr>
        <w:t xml:space="preserve"> Системный администратор;</w:t>
      </w:r>
    </w:p>
    <w:p w:rsidR="002556AC" w:rsidRPr="008379EE" w:rsidRDefault="002556AC" w:rsidP="002556AC">
      <w:pPr>
        <w:pStyle w:val="a3"/>
        <w:numPr>
          <w:ilvl w:val="0"/>
          <w:numId w:val="166"/>
        </w:numPr>
        <w:shd w:val="clear" w:color="auto" w:fill="FFFFFF"/>
        <w:suppressAutoHyphens/>
        <w:jc w:val="left"/>
        <w:rPr>
          <w:rFonts w:ascii="Times New Roman" w:hAnsi="Times New Roman"/>
          <w:bCs/>
          <w:sz w:val="26"/>
          <w:szCs w:val="26"/>
        </w:rPr>
      </w:pPr>
      <w:r w:rsidRPr="008379EE">
        <w:rPr>
          <w:rFonts w:ascii="Times New Roman" w:hAnsi="Times New Roman"/>
          <w:bCs/>
          <w:sz w:val="26"/>
          <w:szCs w:val="26"/>
        </w:rPr>
        <w:t xml:space="preserve"> Инженер- программист;</w:t>
      </w:r>
    </w:p>
    <w:p w:rsidR="002556AC" w:rsidRPr="008379EE" w:rsidRDefault="002556AC" w:rsidP="002556AC">
      <w:pPr>
        <w:pStyle w:val="a3"/>
        <w:numPr>
          <w:ilvl w:val="0"/>
          <w:numId w:val="166"/>
        </w:numPr>
        <w:shd w:val="clear" w:color="auto" w:fill="FFFFFF"/>
        <w:suppressAutoHyphens/>
        <w:jc w:val="left"/>
        <w:rPr>
          <w:rFonts w:ascii="Times New Roman" w:hAnsi="Times New Roman"/>
          <w:sz w:val="26"/>
          <w:szCs w:val="26"/>
        </w:rPr>
      </w:pPr>
      <w:r w:rsidRPr="008379EE">
        <w:rPr>
          <w:rFonts w:ascii="Times New Roman" w:hAnsi="Times New Roman"/>
          <w:bCs/>
          <w:sz w:val="26"/>
          <w:szCs w:val="26"/>
        </w:rPr>
        <w:t xml:space="preserve"> Техник (по обслуживанию компьютеров и оргтехники).</w:t>
      </w:r>
    </w:p>
    <w:p w:rsidR="002556AC" w:rsidRDefault="002556AC" w:rsidP="002556AC">
      <w:pPr>
        <w:ind w:right="-5" w:firstLine="708"/>
        <w:jc w:val="right"/>
        <w:rPr>
          <w:rFonts w:ascii="Times New Roman" w:hAnsi="Times New Roman"/>
          <w:kern w:val="36"/>
          <w:sz w:val="26"/>
          <w:szCs w:val="26"/>
        </w:rPr>
      </w:pPr>
    </w:p>
    <w:p w:rsidR="002556AC" w:rsidRDefault="002556AC" w:rsidP="002556AC">
      <w:pPr>
        <w:ind w:right="-5" w:firstLine="708"/>
        <w:jc w:val="right"/>
        <w:rPr>
          <w:rFonts w:ascii="Times New Roman" w:hAnsi="Times New Roman"/>
          <w:kern w:val="36"/>
          <w:sz w:val="26"/>
          <w:szCs w:val="26"/>
        </w:rPr>
      </w:pPr>
    </w:p>
    <w:p w:rsidR="002556AC" w:rsidRDefault="002556AC" w:rsidP="002556AC">
      <w:pPr>
        <w:ind w:right="-5" w:firstLine="708"/>
        <w:jc w:val="right"/>
        <w:rPr>
          <w:rFonts w:ascii="Times New Roman" w:hAnsi="Times New Roman"/>
          <w:kern w:val="36"/>
          <w:sz w:val="26"/>
          <w:szCs w:val="26"/>
        </w:rPr>
      </w:pPr>
    </w:p>
    <w:p w:rsidR="002556AC" w:rsidRDefault="002556AC" w:rsidP="002556AC">
      <w:pPr>
        <w:ind w:right="-5" w:firstLine="708"/>
        <w:jc w:val="right"/>
        <w:rPr>
          <w:rFonts w:ascii="Times New Roman" w:hAnsi="Times New Roman"/>
          <w:kern w:val="36"/>
          <w:sz w:val="26"/>
          <w:szCs w:val="26"/>
        </w:rPr>
      </w:pPr>
    </w:p>
    <w:p w:rsidR="002556AC" w:rsidRDefault="002556AC" w:rsidP="002556AC">
      <w:pPr>
        <w:ind w:right="-5" w:firstLine="708"/>
        <w:jc w:val="right"/>
        <w:rPr>
          <w:rFonts w:ascii="Times New Roman" w:hAnsi="Times New Roman"/>
          <w:kern w:val="36"/>
          <w:sz w:val="26"/>
          <w:szCs w:val="26"/>
        </w:rPr>
      </w:pPr>
    </w:p>
    <w:p w:rsidR="002556AC" w:rsidRDefault="002556AC" w:rsidP="002556AC">
      <w:pPr>
        <w:ind w:right="-5" w:firstLine="708"/>
        <w:jc w:val="right"/>
        <w:rPr>
          <w:rFonts w:ascii="Times New Roman" w:hAnsi="Times New Roman"/>
          <w:kern w:val="36"/>
          <w:sz w:val="26"/>
          <w:szCs w:val="26"/>
        </w:rPr>
      </w:pPr>
    </w:p>
    <w:p w:rsidR="002556AC" w:rsidRDefault="002556AC" w:rsidP="002556AC">
      <w:pPr>
        <w:ind w:right="-5" w:firstLine="708"/>
        <w:jc w:val="right"/>
        <w:rPr>
          <w:rFonts w:ascii="Times New Roman" w:hAnsi="Times New Roman"/>
          <w:kern w:val="36"/>
          <w:sz w:val="26"/>
          <w:szCs w:val="26"/>
        </w:rPr>
      </w:pPr>
    </w:p>
    <w:p w:rsidR="002556AC" w:rsidRDefault="002556AC" w:rsidP="002556AC">
      <w:pPr>
        <w:ind w:right="-5" w:firstLine="708"/>
        <w:jc w:val="right"/>
        <w:rPr>
          <w:rFonts w:ascii="Times New Roman" w:hAnsi="Times New Roman"/>
          <w:kern w:val="36"/>
          <w:sz w:val="26"/>
          <w:szCs w:val="26"/>
        </w:rPr>
      </w:pPr>
    </w:p>
    <w:p w:rsidR="002556AC" w:rsidRDefault="002556AC" w:rsidP="002556AC">
      <w:pPr>
        <w:ind w:right="-5" w:firstLine="708"/>
        <w:jc w:val="right"/>
        <w:rPr>
          <w:rFonts w:ascii="Times New Roman" w:hAnsi="Times New Roman"/>
          <w:kern w:val="36"/>
          <w:sz w:val="26"/>
          <w:szCs w:val="26"/>
        </w:rPr>
      </w:pPr>
    </w:p>
    <w:p w:rsidR="002556AC" w:rsidRDefault="002556AC" w:rsidP="002556AC">
      <w:pPr>
        <w:ind w:right="-5" w:firstLine="708"/>
        <w:jc w:val="right"/>
        <w:rPr>
          <w:rFonts w:ascii="Times New Roman" w:hAnsi="Times New Roman"/>
          <w:kern w:val="36"/>
          <w:sz w:val="26"/>
          <w:szCs w:val="26"/>
        </w:rPr>
      </w:pPr>
    </w:p>
    <w:p w:rsidR="002556AC" w:rsidRDefault="002556AC" w:rsidP="002556AC">
      <w:pPr>
        <w:ind w:right="-5" w:firstLine="708"/>
        <w:jc w:val="right"/>
        <w:rPr>
          <w:rFonts w:ascii="Times New Roman" w:hAnsi="Times New Roman"/>
          <w:kern w:val="36"/>
          <w:sz w:val="26"/>
          <w:szCs w:val="26"/>
        </w:rPr>
      </w:pPr>
    </w:p>
    <w:p w:rsidR="002556AC" w:rsidRDefault="002556AC" w:rsidP="002556AC">
      <w:pPr>
        <w:ind w:right="-5" w:firstLine="708"/>
        <w:jc w:val="right"/>
        <w:rPr>
          <w:rFonts w:ascii="Times New Roman" w:hAnsi="Times New Roman"/>
          <w:kern w:val="36"/>
          <w:sz w:val="26"/>
          <w:szCs w:val="26"/>
        </w:rPr>
      </w:pPr>
    </w:p>
    <w:p w:rsidR="002556AC" w:rsidRDefault="002556AC" w:rsidP="002556AC">
      <w:pPr>
        <w:ind w:right="-5" w:firstLine="708"/>
        <w:jc w:val="right"/>
        <w:rPr>
          <w:rFonts w:ascii="Times New Roman" w:hAnsi="Times New Roman"/>
          <w:kern w:val="36"/>
          <w:sz w:val="26"/>
          <w:szCs w:val="26"/>
        </w:rPr>
      </w:pPr>
    </w:p>
    <w:p w:rsidR="002556AC" w:rsidRDefault="002556AC" w:rsidP="002556AC">
      <w:pPr>
        <w:ind w:right="-5" w:firstLine="708"/>
        <w:jc w:val="right"/>
        <w:rPr>
          <w:rFonts w:ascii="Times New Roman" w:hAnsi="Times New Roman"/>
          <w:kern w:val="36"/>
          <w:sz w:val="26"/>
          <w:szCs w:val="26"/>
        </w:rPr>
      </w:pPr>
    </w:p>
    <w:p w:rsidR="002556AC" w:rsidRDefault="002556AC" w:rsidP="002556AC">
      <w:pPr>
        <w:ind w:right="-5" w:firstLine="708"/>
        <w:jc w:val="right"/>
        <w:rPr>
          <w:rFonts w:ascii="Times New Roman" w:hAnsi="Times New Roman"/>
          <w:kern w:val="36"/>
          <w:sz w:val="26"/>
          <w:szCs w:val="26"/>
        </w:rPr>
      </w:pPr>
    </w:p>
    <w:p w:rsidR="002556AC" w:rsidRDefault="002556AC" w:rsidP="002556AC">
      <w:pPr>
        <w:ind w:right="-5" w:firstLine="708"/>
        <w:jc w:val="right"/>
        <w:rPr>
          <w:rFonts w:ascii="Times New Roman" w:hAnsi="Times New Roman"/>
          <w:kern w:val="36"/>
          <w:sz w:val="26"/>
          <w:szCs w:val="26"/>
        </w:rPr>
      </w:pPr>
    </w:p>
    <w:p w:rsidR="002556AC" w:rsidRDefault="002556AC" w:rsidP="002556AC">
      <w:pPr>
        <w:ind w:right="-5" w:firstLine="708"/>
        <w:jc w:val="right"/>
        <w:rPr>
          <w:rFonts w:ascii="Times New Roman" w:hAnsi="Times New Roman"/>
          <w:kern w:val="36"/>
          <w:sz w:val="26"/>
          <w:szCs w:val="26"/>
        </w:rPr>
      </w:pPr>
    </w:p>
    <w:p w:rsidR="002556AC" w:rsidRDefault="002556AC" w:rsidP="002556AC">
      <w:pPr>
        <w:ind w:right="-5" w:firstLine="708"/>
        <w:jc w:val="right"/>
        <w:rPr>
          <w:rFonts w:ascii="Times New Roman" w:hAnsi="Times New Roman"/>
          <w:kern w:val="36"/>
          <w:sz w:val="26"/>
          <w:szCs w:val="26"/>
        </w:rPr>
      </w:pPr>
    </w:p>
    <w:p w:rsidR="002556AC" w:rsidRDefault="002556AC" w:rsidP="002556AC">
      <w:pPr>
        <w:ind w:right="-5" w:firstLine="708"/>
        <w:jc w:val="right"/>
        <w:rPr>
          <w:rFonts w:ascii="Times New Roman" w:hAnsi="Times New Roman"/>
          <w:kern w:val="36"/>
          <w:sz w:val="26"/>
          <w:szCs w:val="26"/>
        </w:rPr>
      </w:pPr>
    </w:p>
    <w:p w:rsidR="002556AC" w:rsidRPr="008379EE" w:rsidRDefault="002556AC" w:rsidP="002556AC">
      <w:pPr>
        <w:ind w:right="-5" w:firstLine="708"/>
        <w:jc w:val="right"/>
        <w:rPr>
          <w:rFonts w:ascii="Times New Roman" w:hAnsi="Times New Roman"/>
          <w:kern w:val="36"/>
          <w:sz w:val="26"/>
          <w:szCs w:val="26"/>
        </w:rPr>
      </w:pPr>
    </w:p>
    <w:p w:rsidR="002556AC" w:rsidRDefault="002556AC" w:rsidP="002556AC">
      <w:pPr>
        <w:pStyle w:val="formattexttopleveltext"/>
        <w:tabs>
          <w:tab w:val="left" w:pos="567"/>
        </w:tabs>
        <w:spacing w:before="0" w:after="0"/>
        <w:rPr>
          <w:rFonts w:ascii="Times New Roman" w:hAnsi="Times New Roman" w:cs="Times New Roman"/>
          <w:sz w:val="26"/>
          <w:szCs w:val="26"/>
        </w:rPr>
      </w:pPr>
      <w:r w:rsidRPr="008379EE">
        <w:rPr>
          <w:rFonts w:ascii="Times New Roman" w:hAnsi="Times New Roman" w:cs="Times New Roman"/>
          <w:sz w:val="26"/>
          <w:szCs w:val="26"/>
        </w:rPr>
        <w:tab/>
      </w:r>
    </w:p>
    <w:p w:rsidR="002556AC" w:rsidRDefault="002556AC" w:rsidP="002556AC">
      <w:pPr>
        <w:pStyle w:val="formattexttopleveltext"/>
        <w:tabs>
          <w:tab w:val="left" w:pos="567"/>
        </w:tabs>
        <w:spacing w:before="0" w:after="0"/>
        <w:rPr>
          <w:rFonts w:ascii="Times New Roman" w:hAnsi="Times New Roman" w:cs="Times New Roman"/>
          <w:sz w:val="26"/>
          <w:szCs w:val="26"/>
        </w:rPr>
      </w:pPr>
    </w:p>
    <w:p w:rsidR="002556AC" w:rsidRDefault="002556AC" w:rsidP="002556AC">
      <w:pPr>
        <w:pStyle w:val="formattexttopleveltext"/>
        <w:tabs>
          <w:tab w:val="left" w:pos="567"/>
        </w:tabs>
        <w:spacing w:before="0" w:after="0"/>
        <w:rPr>
          <w:rFonts w:ascii="Times New Roman" w:hAnsi="Times New Roman" w:cs="Times New Roman"/>
          <w:sz w:val="26"/>
          <w:szCs w:val="26"/>
        </w:rPr>
      </w:pPr>
    </w:p>
    <w:p w:rsidR="00017372" w:rsidRDefault="00017372" w:rsidP="002556AC">
      <w:pPr>
        <w:ind w:firstLine="0"/>
        <w:rPr>
          <w:rFonts w:ascii="Times New Roman" w:hAnsi="Times New Roman"/>
          <w:kern w:val="36"/>
        </w:rPr>
      </w:pPr>
    </w:p>
    <w:p w:rsidR="00017372" w:rsidRDefault="00017372" w:rsidP="002556AC">
      <w:pPr>
        <w:ind w:firstLine="0"/>
        <w:rPr>
          <w:rFonts w:ascii="Times New Roman" w:hAnsi="Times New Roman"/>
          <w:kern w:val="36"/>
        </w:rPr>
      </w:pPr>
    </w:p>
    <w:p w:rsidR="00901927" w:rsidRDefault="00901927" w:rsidP="007D5404">
      <w:pPr>
        <w:ind w:firstLine="0"/>
        <w:rPr>
          <w:rFonts w:ascii="Times New Roman" w:hAnsi="Times New Roman"/>
          <w:kern w:val="36"/>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58"/>
        <w:gridCol w:w="3543"/>
      </w:tblGrid>
      <w:tr w:rsidR="00901927" w:rsidTr="00901927">
        <w:tc>
          <w:tcPr>
            <w:tcW w:w="6658" w:type="dxa"/>
            <w:shd w:val="clear" w:color="auto" w:fill="auto"/>
          </w:tcPr>
          <w:p w:rsidR="00901927" w:rsidRPr="006435EA" w:rsidRDefault="00901927" w:rsidP="007D5404">
            <w:pPr>
              <w:ind w:firstLine="0"/>
              <w:rPr>
                <w:rFonts w:ascii="Times New Roman" w:hAnsi="Times New Roman"/>
                <w:kern w:val="36"/>
                <w:lang w:val="ru-RU"/>
              </w:rPr>
            </w:pPr>
          </w:p>
        </w:tc>
        <w:tc>
          <w:tcPr>
            <w:tcW w:w="3543" w:type="dxa"/>
            <w:shd w:val="clear" w:color="auto" w:fill="auto"/>
          </w:tcPr>
          <w:p w:rsidR="00901927" w:rsidRPr="00901927" w:rsidRDefault="00901927" w:rsidP="00901927">
            <w:pPr>
              <w:shd w:val="clear" w:color="auto" w:fill="FFFFFF"/>
              <w:ind w:firstLine="0"/>
              <w:jc w:val="left"/>
              <w:rPr>
                <w:rFonts w:ascii="Times New Roman" w:hAnsi="Times New Roman"/>
                <w:bCs/>
                <w:lang w:val="ru-RU"/>
              </w:rPr>
            </w:pPr>
            <w:r w:rsidRPr="00901927">
              <w:rPr>
                <w:rFonts w:ascii="Times New Roman" w:hAnsi="Times New Roman"/>
                <w:bCs/>
                <w:lang w:val="ru-RU"/>
              </w:rPr>
              <w:t>Приложение № 3</w:t>
            </w:r>
            <w:r w:rsidRPr="00901927">
              <w:rPr>
                <w:rFonts w:ascii="Times New Roman" w:hAnsi="Times New Roman"/>
                <w:lang w:val="ru-RU"/>
              </w:rPr>
              <w:t xml:space="preserve">                                                                                                к примерному </w:t>
            </w:r>
            <w:r w:rsidRPr="00901927">
              <w:rPr>
                <w:rFonts w:ascii="Times New Roman" w:hAnsi="Times New Roman"/>
                <w:kern w:val="1"/>
                <w:lang w:val="ru-RU"/>
              </w:rPr>
              <w:t>положению                                                             об оплате труда в                                                                                                общеобразовательной организации</w:t>
            </w:r>
          </w:p>
          <w:p w:rsidR="00901927" w:rsidRPr="00901927" w:rsidRDefault="00901927" w:rsidP="007D5404">
            <w:pPr>
              <w:ind w:firstLine="0"/>
              <w:rPr>
                <w:rFonts w:ascii="Times New Roman" w:hAnsi="Times New Roman"/>
                <w:kern w:val="36"/>
                <w:lang w:val="ru-RU"/>
              </w:rPr>
            </w:pPr>
          </w:p>
        </w:tc>
      </w:tr>
    </w:tbl>
    <w:p w:rsidR="00B257E3" w:rsidRPr="00901927" w:rsidRDefault="00B257E3" w:rsidP="00901927">
      <w:pPr>
        <w:shd w:val="clear" w:color="auto" w:fill="FFFFFF"/>
        <w:ind w:firstLine="0"/>
        <w:rPr>
          <w:rFonts w:ascii="Times New Roman" w:hAnsi="Times New Roman"/>
          <w:kern w:val="1"/>
        </w:rPr>
      </w:pPr>
    </w:p>
    <w:p w:rsidR="00B257E3" w:rsidRPr="00B257E3" w:rsidRDefault="00B257E3" w:rsidP="00B257E3">
      <w:pPr>
        <w:ind w:firstLine="709"/>
        <w:jc w:val="center"/>
        <w:rPr>
          <w:rFonts w:ascii="Times New Roman" w:hAnsi="Times New Roman"/>
          <w:b/>
          <w:sz w:val="26"/>
          <w:szCs w:val="26"/>
        </w:rPr>
      </w:pPr>
      <w:r w:rsidRPr="00B257E3">
        <w:rPr>
          <w:rFonts w:ascii="Times New Roman" w:hAnsi="Times New Roman"/>
          <w:b/>
          <w:sz w:val="26"/>
          <w:szCs w:val="26"/>
        </w:rPr>
        <w:t>Примерные объемные показатели, характеризующие масштаб управления муниципальной бюджетной общеобразовательной организацией</w:t>
      </w:r>
    </w:p>
    <w:p w:rsidR="00B257E3" w:rsidRPr="00B914D5" w:rsidRDefault="00B257E3" w:rsidP="00B257E3">
      <w:pPr>
        <w:ind w:firstLine="709"/>
        <w:jc w:val="right"/>
        <w:rPr>
          <w:rFonts w:ascii="Times New Roman" w:hAnsi="Times New Roman"/>
          <w:sz w:val="26"/>
          <w:szCs w:val="26"/>
        </w:rPr>
      </w:pPr>
      <w:r w:rsidRPr="00B257E3">
        <w:rPr>
          <w:rFonts w:ascii="Times New Roman" w:hAnsi="Times New Roman"/>
        </w:rPr>
        <w:t>Таблица № 1</w:t>
      </w:r>
      <w:r>
        <w:rPr>
          <w:rFonts w:ascii="Times New Roman" w:hAnsi="Times New Roman"/>
          <w:sz w:val="26"/>
          <w:szCs w:val="26"/>
        </w:rPr>
        <w:t>.</w:t>
      </w:r>
    </w:p>
    <w:p w:rsidR="00B257E3" w:rsidRPr="00EE440F" w:rsidRDefault="00B257E3" w:rsidP="00B257E3">
      <w:pPr>
        <w:ind w:firstLine="709"/>
        <w:rPr>
          <w:rFonts w:cs="Arial"/>
        </w:rPr>
      </w:pPr>
    </w:p>
    <w:tbl>
      <w:tblPr>
        <w:tblW w:w="5000" w:type="pct"/>
        <w:tblLook w:val="00A0"/>
      </w:tblPr>
      <w:tblGrid>
        <w:gridCol w:w="765"/>
        <w:gridCol w:w="5134"/>
        <w:gridCol w:w="3082"/>
        <w:gridCol w:w="1785"/>
      </w:tblGrid>
      <w:tr w:rsidR="00B257E3" w:rsidRPr="00B914D5" w:rsidTr="00B257E3">
        <w:trPr>
          <w:cantSplit/>
          <w:trHeight w:val="751"/>
          <w:tblHeader/>
        </w:trPr>
        <w:tc>
          <w:tcPr>
            <w:tcW w:w="355" w:type="pct"/>
            <w:tcBorders>
              <w:top w:val="single" w:sz="4" w:space="0" w:color="000000"/>
              <w:left w:val="single" w:sz="4" w:space="0" w:color="000000"/>
              <w:bottom w:val="single" w:sz="4" w:space="0" w:color="000000"/>
              <w:right w:val="nil"/>
            </w:tcBorders>
          </w:tcPr>
          <w:p w:rsidR="00B257E3" w:rsidRPr="00B257E3" w:rsidRDefault="00B257E3" w:rsidP="00B257E3">
            <w:pPr>
              <w:pStyle w:val="7"/>
              <w:numPr>
                <w:ilvl w:val="6"/>
                <w:numId w:val="1"/>
              </w:numPr>
              <w:spacing w:before="0" w:after="0"/>
              <w:ind w:left="0" w:firstLine="0"/>
              <w:rPr>
                <w:rFonts w:ascii="Times New Roman" w:eastAsia="Times New Roman" w:hAnsi="Times New Roman" w:cs="Times New Roman"/>
                <w:sz w:val="24"/>
                <w:szCs w:val="24"/>
              </w:rPr>
            </w:pPr>
            <w:r w:rsidRPr="00B257E3">
              <w:rPr>
                <w:rFonts w:ascii="Times New Roman" w:eastAsia="Times New Roman" w:hAnsi="Times New Roman" w:cs="Times New Roman"/>
                <w:sz w:val="24"/>
                <w:szCs w:val="24"/>
              </w:rPr>
              <w:t>№ п/п</w:t>
            </w:r>
          </w:p>
        </w:tc>
        <w:tc>
          <w:tcPr>
            <w:tcW w:w="2384" w:type="pct"/>
            <w:tcBorders>
              <w:top w:val="single" w:sz="4" w:space="0" w:color="000000"/>
              <w:left w:val="single" w:sz="4" w:space="0" w:color="000000"/>
              <w:bottom w:val="single" w:sz="4" w:space="0" w:color="000000"/>
              <w:right w:val="nil"/>
            </w:tcBorders>
          </w:tcPr>
          <w:p w:rsidR="00B257E3" w:rsidRPr="00B257E3" w:rsidRDefault="00B257E3" w:rsidP="00B257E3">
            <w:pPr>
              <w:pStyle w:val="7"/>
              <w:numPr>
                <w:ilvl w:val="6"/>
                <w:numId w:val="1"/>
              </w:numPr>
              <w:spacing w:before="0" w:after="0"/>
              <w:ind w:left="0" w:firstLine="0"/>
              <w:rPr>
                <w:rFonts w:ascii="Times New Roman" w:eastAsia="Times New Roman" w:hAnsi="Times New Roman" w:cs="Times New Roman"/>
                <w:sz w:val="24"/>
                <w:szCs w:val="24"/>
              </w:rPr>
            </w:pPr>
            <w:r w:rsidRPr="00B257E3">
              <w:rPr>
                <w:rFonts w:ascii="Times New Roman" w:eastAsia="Times New Roman" w:hAnsi="Times New Roman" w:cs="Times New Roman"/>
                <w:sz w:val="24"/>
                <w:szCs w:val="24"/>
              </w:rPr>
              <w:t>Показатели</w:t>
            </w:r>
          </w:p>
        </w:tc>
        <w:tc>
          <w:tcPr>
            <w:tcW w:w="1431"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Условия</w:t>
            </w:r>
          </w:p>
        </w:tc>
        <w:tc>
          <w:tcPr>
            <w:tcW w:w="829" w:type="pct"/>
            <w:tcBorders>
              <w:top w:val="single" w:sz="4" w:space="0" w:color="000000"/>
              <w:left w:val="single" w:sz="4" w:space="0" w:color="000000"/>
              <w:bottom w:val="single" w:sz="4" w:space="0" w:color="000000"/>
              <w:right w:val="single" w:sz="4" w:space="0" w:color="000000"/>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Количество баллов</w:t>
            </w:r>
          </w:p>
        </w:tc>
      </w:tr>
      <w:tr w:rsidR="00B257E3" w:rsidRPr="00B914D5" w:rsidTr="00B257E3">
        <w:trPr>
          <w:cantSplit/>
        </w:trPr>
        <w:tc>
          <w:tcPr>
            <w:tcW w:w="355"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1.</w:t>
            </w:r>
          </w:p>
        </w:tc>
        <w:tc>
          <w:tcPr>
            <w:tcW w:w="2384"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Количество обучающихся (воспитанников) в общеобразовательной организации</w:t>
            </w:r>
          </w:p>
        </w:tc>
        <w:tc>
          <w:tcPr>
            <w:tcW w:w="1431"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За каждого обучающегося (воспитанника).</w:t>
            </w:r>
          </w:p>
        </w:tc>
        <w:tc>
          <w:tcPr>
            <w:tcW w:w="829" w:type="pct"/>
            <w:tcBorders>
              <w:top w:val="single" w:sz="4" w:space="0" w:color="000000"/>
              <w:left w:val="single" w:sz="4" w:space="0" w:color="000000"/>
              <w:bottom w:val="single" w:sz="4" w:space="0" w:color="000000"/>
              <w:right w:val="single" w:sz="4" w:space="0" w:color="000000"/>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1,0</w:t>
            </w:r>
          </w:p>
        </w:tc>
      </w:tr>
      <w:tr w:rsidR="00B257E3" w:rsidRPr="00B914D5" w:rsidTr="00B257E3">
        <w:trPr>
          <w:cantSplit/>
        </w:trPr>
        <w:tc>
          <w:tcPr>
            <w:tcW w:w="355"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2.</w:t>
            </w:r>
          </w:p>
        </w:tc>
        <w:tc>
          <w:tcPr>
            <w:tcW w:w="2384" w:type="pct"/>
            <w:tcBorders>
              <w:top w:val="single" w:sz="4" w:space="0" w:color="000000"/>
              <w:left w:val="single" w:sz="4" w:space="0" w:color="000000"/>
              <w:bottom w:val="single" w:sz="4" w:space="0" w:color="000000"/>
              <w:right w:val="nil"/>
            </w:tcBorders>
          </w:tcPr>
          <w:p w:rsidR="00B257E3" w:rsidRPr="00B257E3" w:rsidRDefault="00B257E3" w:rsidP="00B257E3">
            <w:pPr>
              <w:ind w:firstLine="0"/>
              <w:rPr>
                <w:rFonts w:ascii="Times New Roman" w:hAnsi="Times New Roman"/>
                <w:lang w:eastAsia="ar-SA"/>
              </w:rPr>
            </w:pPr>
            <w:r w:rsidRPr="00B257E3">
              <w:rPr>
                <w:rFonts w:ascii="Times New Roman" w:hAnsi="Times New Roman"/>
              </w:rPr>
              <w:t xml:space="preserve">Наличие </w:t>
            </w:r>
          </w:p>
          <w:p w:rsidR="00B257E3" w:rsidRPr="00B257E3" w:rsidRDefault="00B257E3" w:rsidP="00B257E3">
            <w:pPr>
              <w:ind w:firstLine="0"/>
              <w:rPr>
                <w:rFonts w:ascii="Times New Roman" w:hAnsi="Times New Roman"/>
              </w:rPr>
            </w:pPr>
            <w:r w:rsidRPr="00B257E3">
              <w:rPr>
                <w:rFonts w:ascii="Times New Roman" w:hAnsi="Times New Roman"/>
              </w:rPr>
              <w:t>- филиалов, структурных подразделений, осуществляющих образовательную деятельность не по основному адресу общеобразовательной организации в соответствии с лицензией;</w:t>
            </w:r>
          </w:p>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 xml:space="preserve">- загородных объектов (лагерей, баз отдыха и др.), находящихся на балансе образовательной организации </w:t>
            </w:r>
          </w:p>
        </w:tc>
        <w:tc>
          <w:tcPr>
            <w:tcW w:w="1431" w:type="pct"/>
            <w:tcBorders>
              <w:top w:val="single" w:sz="4" w:space="0" w:color="000000"/>
              <w:left w:val="single" w:sz="4" w:space="0" w:color="000000"/>
              <w:bottom w:val="single" w:sz="4" w:space="0" w:color="000000"/>
              <w:right w:val="nil"/>
            </w:tcBorders>
          </w:tcPr>
          <w:p w:rsidR="00B257E3" w:rsidRPr="00B257E3" w:rsidRDefault="00B257E3" w:rsidP="00B257E3">
            <w:pPr>
              <w:ind w:firstLine="0"/>
              <w:rPr>
                <w:rFonts w:ascii="Times New Roman" w:hAnsi="Times New Roman"/>
                <w:lang w:eastAsia="ar-SA"/>
              </w:rPr>
            </w:pPr>
            <w:r w:rsidRPr="00B257E3">
              <w:rPr>
                <w:rFonts w:ascii="Times New Roman" w:hAnsi="Times New Roman"/>
              </w:rPr>
              <w:t xml:space="preserve">За каждое указанное структурное подразделение: </w:t>
            </w:r>
          </w:p>
          <w:p w:rsidR="00B257E3" w:rsidRPr="00B257E3" w:rsidRDefault="00B257E3" w:rsidP="00B257E3">
            <w:pPr>
              <w:ind w:firstLine="0"/>
              <w:rPr>
                <w:rFonts w:ascii="Times New Roman" w:hAnsi="Times New Roman"/>
              </w:rPr>
            </w:pPr>
          </w:p>
          <w:p w:rsidR="00B257E3" w:rsidRPr="00B257E3" w:rsidRDefault="00B257E3" w:rsidP="00B257E3">
            <w:pPr>
              <w:ind w:firstLine="0"/>
              <w:rPr>
                <w:rFonts w:ascii="Times New Roman" w:hAnsi="Times New Roman"/>
              </w:rPr>
            </w:pPr>
          </w:p>
          <w:p w:rsidR="00B257E3" w:rsidRPr="00B257E3" w:rsidRDefault="00B257E3" w:rsidP="00B257E3">
            <w:pPr>
              <w:ind w:firstLine="0"/>
              <w:rPr>
                <w:rFonts w:ascii="Times New Roman" w:hAnsi="Times New Roman"/>
              </w:rPr>
            </w:pPr>
          </w:p>
          <w:p w:rsidR="00B257E3" w:rsidRPr="00B257E3" w:rsidRDefault="00B257E3" w:rsidP="00B257E3">
            <w:pPr>
              <w:suppressAutoHyphens/>
              <w:ind w:firstLine="0"/>
              <w:rPr>
                <w:rFonts w:ascii="Times New Roman" w:hAnsi="Times New Roman"/>
                <w:lang w:eastAsia="ar-SA"/>
              </w:rPr>
            </w:pPr>
          </w:p>
        </w:tc>
        <w:tc>
          <w:tcPr>
            <w:tcW w:w="829" w:type="pct"/>
            <w:tcBorders>
              <w:top w:val="single" w:sz="4" w:space="0" w:color="000000"/>
              <w:left w:val="single" w:sz="4" w:space="0" w:color="000000"/>
              <w:bottom w:val="single" w:sz="4" w:space="0" w:color="000000"/>
              <w:right w:val="single" w:sz="4" w:space="0" w:color="000000"/>
            </w:tcBorders>
          </w:tcPr>
          <w:p w:rsidR="00B257E3" w:rsidRPr="00B257E3" w:rsidRDefault="00B257E3" w:rsidP="00B257E3">
            <w:pPr>
              <w:ind w:firstLine="0"/>
              <w:rPr>
                <w:rFonts w:ascii="Times New Roman" w:hAnsi="Times New Roman"/>
                <w:lang w:eastAsia="ar-SA"/>
              </w:rPr>
            </w:pPr>
            <w:r w:rsidRPr="00B257E3">
              <w:rPr>
                <w:rFonts w:ascii="Times New Roman" w:hAnsi="Times New Roman"/>
              </w:rPr>
              <w:t>5</w:t>
            </w:r>
          </w:p>
          <w:p w:rsidR="00B257E3" w:rsidRPr="00B257E3" w:rsidRDefault="00B257E3" w:rsidP="00B257E3">
            <w:pPr>
              <w:ind w:firstLine="0"/>
              <w:rPr>
                <w:rFonts w:ascii="Times New Roman" w:hAnsi="Times New Roman"/>
              </w:rPr>
            </w:pPr>
          </w:p>
          <w:p w:rsidR="00B257E3" w:rsidRPr="00B257E3" w:rsidRDefault="00B257E3" w:rsidP="00B257E3">
            <w:pPr>
              <w:ind w:firstLine="0"/>
              <w:rPr>
                <w:rFonts w:ascii="Times New Roman" w:hAnsi="Times New Roman"/>
              </w:rPr>
            </w:pPr>
          </w:p>
          <w:p w:rsidR="00B257E3" w:rsidRPr="00B257E3" w:rsidRDefault="00B257E3" w:rsidP="00B257E3">
            <w:pPr>
              <w:ind w:firstLine="0"/>
              <w:rPr>
                <w:rFonts w:ascii="Times New Roman" w:hAnsi="Times New Roman"/>
              </w:rPr>
            </w:pPr>
          </w:p>
          <w:p w:rsidR="00B257E3" w:rsidRPr="00B257E3" w:rsidRDefault="00B257E3" w:rsidP="00B257E3">
            <w:pPr>
              <w:ind w:firstLine="0"/>
              <w:rPr>
                <w:rFonts w:ascii="Times New Roman" w:hAnsi="Times New Roman"/>
              </w:rPr>
            </w:pPr>
          </w:p>
          <w:p w:rsidR="00B257E3" w:rsidRPr="00B257E3" w:rsidRDefault="00B257E3" w:rsidP="00B257E3">
            <w:pPr>
              <w:ind w:firstLine="0"/>
              <w:rPr>
                <w:rFonts w:ascii="Times New Roman" w:hAnsi="Times New Roman"/>
              </w:rPr>
            </w:pPr>
          </w:p>
          <w:p w:rsidR="00B257E3" w:rsidRPr="00B257E3" w:rsidRDefault="00B257E3" w:rsidP="00B257E3">
            <w:pPr>
              <w:ind w:firstLine="0"/>
              <w:rPr>
                <w:rFonts w:ascii="Times New Roman" w:hAnsi="Times New Roman"/>
              </w:rPr>
            </w:pPr>
            <w:r w:rsidRPr="00B257E3">
              <w:rPr>
                <w:rFonts w:ascii="Times New Roman" w:hAnsi="Times New Roman"/>
              </w:rPr>
              <w:t>5</w:t>
            </w:r>
          </w:p>
          <w:p w:rsidR="00B257E3" w:rsidRPr="00B257E3" w:rsidRDefault="00B257E3" w:rsidP="00B257E3">
            <w:pPr>
              <w:ind w:firstLine="0"/>
              <w:rPr>
                <w:rFonts w:ascii="Times New Roman" w:hAnsi="Times New Roman"/>
              </w:rPr>
            </w:pPr>
          </w:p>
          <w:p w:rsidR="00B257E3" w:rsidRPr="00B257E3" w:rsidRDefault="00B257E3" w:rsidP="00B257E3">
            <w:pPr>
              <w:suppressAutoHyphens/>
              <w:ind w:firstLine="0"/>
              <w:rPr>
                <w:rFonts w:ascii="Times New Roman" w:hAnsi="Times New Roman"/>
                <w:lang w:eastAsia="ar-SA"/>
              </w:rPr>
            </w:pPr>
          </w:p>
        </w:tc>
      </w:tr>
      <w:tr w:rsidR="00B257E3" w:rsidRPr="00B914D5" w:rsidTr="00B257E3">
        <w:trPr>
          <w:cantSplit/>
          <w:trHeight w:val="308"/>
        </w:trPr>
        <w:tc>
          <w:tcPr>
            <w:tcW w:w="355"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3.</w:t>
            </w:r>
          </w:p>
        </w:tc>
        <w:tc>
          <w:tcPr>
            <w:tcW w:w="2384"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Наличие бассейна.</w:t>
            </w:r>
          </w:p>
        </w:tc>
        <w:tc>
          <w:tcPr>
            <w:tcW w:w="1431"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snapToGrid w:val="0"/>
              <w:ind w:firstLine="0"/>
              <w:rPr>
                <w:rFonts w:ascii="Times New Roman" w:hAnsi="Times New Roman"/>
                <w:lang w:eastAsia="ar-SA"/>
              </w:rPr>
            </w:pPr>
          </w:p>
        </w:tc>
        <w:tc>
          <w:tcPr>
            <w:tcW w:w="829" w:type="pct"/>
            <w:tcBorders>
              <w:top w:val="single" w:sz="4" w:space="0" w:color="000000"/>
              <w:left w:val="single" w:sz="4" w:space="0" w:color="000000"/>
              <w:bottom w:val="single" w:sz="4" w:space="0" w:color="000000"/>
              <w:right w:val="single" w:sz="4" w:space="0" w:color="000000"/>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5</w:t>
            </w:r>
          </w:p>
        </w:tc>
      </w:tr>
      <w:tr w:rsidR="00B257E3" w:rsidRPr="00B914D5" w:rsidTr="00B257E3">
        <w:trPr>
          <w:cantSplit/>
        </w:trPr>
        <w:tc>
          <w:tcPr>
            <w:tcW w:w="355"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4.</w:t>
            </w:r>
          </w:p>
        </w:tc>
        <w:tc>
          <w:tcPr>
            <w:tcW w:w="2384"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Наличие лицензированного медицинского кабинета.</w:t>
            </w:r>
          </w:p>
        </w:tc>
        <w:tc>
          <w:tcPr>
            <w:tcW w:w="1431" w:type="pct"/>
            <w:tcBorders>
              <w:top w:val="single" w:sz="4" w:space="0" w:color="000000"/>
              <w:left w:val="single" w:sz="4" w:space="0" w:color="000000"/>
              <w:bottom w:val="single" w:sz="4" w:space="0" w:color="000000"/>
              <w:right w:val="nil"/>
            </w:tcBorders>
          </w:tcPr>
          <w:p w:rsidR="00B257E3" w:rsidRPr="00B257E3" w:rsidRDefault="00B257E3" w:rsidP="00B257E3">
            <w:pPr>
              <w:snapToGrid w:val="0"/>
              <w:ind w:firstLine="0"/>
              <w:rPr>
                <w:rFonts w:ascii="Times New Roman" w:hAnsi="Times New Roman"/>
                <w:lang w:eastAsia="ar-SA"/>
              </w:rPr>
            </w:pPr>
          </w:p>
          <w:p w:rsidR="00B257E3" w:rsidRPr="00B257E3" w:rsidRDefault="00B257E3" w:rsidP="00B257E3">
            <w:pPr>
              <w:ind w:firstLine="0"/>
              <w:rPr>
                <w:rFonts w:ascii="Times New Roman" w:hAnsi="Times New Roman"/>
              </w:rPr>
            </w:pPr>
          </w:p>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Дополнительно за наличие лицензированного стоматологического кабинета.</w:t>
            </w:r>
          </w:p>
        </w:tc>
        <w:tc>
          <w:tcPr>
            <w:tcW w:w="829" w:type="pct"/>
            <w:tcBorders>
              <w:top w:val="single" w:sz="4" w:space="0" w:color="000000"/>
              <w:left w:val="single" w:sz="4" w:space="0" w:color="000000"/>
              <w:bottom w:val="single" w:sz="4" w:space="0" w:color="000000"/>
              <w:right w:val="single" w:sz="4" w:space="0" w:color="000000"/>
            </w:tcBorders>
          </w:tcPr>
          <w:p w:rsidR="00B257E3" w:rsidRPr="00B257E3" w:rsidRDefault="00B257E3" w:rsidP="00B257E3">
            <w:pPr>
              <w:ind w:firstLine="0"/>
              <w:rPr>
                <w:rFonts w:ascii="Times New Roman" w:hAnsi="Times New Roman"/>
                <w:lang w:eastAsia="ar-SA"/>
              </w:rPr>
            </w:pPr>
            <w:r w:rsidRPr="00B257E3">
              <w:rPr>
                <w:rFonts w:ascii="Times New Roman" w:hAnsi="Times New Roman"/>
              </w:rPr>
              <w:t xml:space="preserve"> 5</w:t>
            </w:r>
          </w:p>
          <w:p w:rsidR="00B257E3" w:rsidRPr="00B257E3" w:rsidRDefault="00B257E3" w:rsidP="00B257E3">
            <w:pPr>
              <w:ind w:firstLine="0"/>
              <w:rPr>
                <w:rFonts w:ascii="Times New Roman" w:hAnsi="Times New Roman"/>
              </w:rPr>
            </w:pPr>
          </w:p>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5</w:t>
            </w:r>
          </w:p>
        </w:tc>
      </w:tr>
      <w:tr w:rsidR="00B257E3" w:rsidRPr="00B914D5" w:rsidTr="00B257E3">
        <w:trPr>
          <w:cantSplit/>
          <w:trHeight w:val="806"/>
        </w:trPr>
        <w:tc>
          <w:tcPr>
            <w:tcW w:w="355"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5.</w:t>
            </w:r>
          </w:p>
        </w:tc>
        <w:tc>
          <w:tcPr>
            <w:tcW w:w="2384"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Наличие автотранспортных средств, используемых для подвоза обучающихся на постоянных маршрутах</w:t>
            </w:r>
          </w:p>
        </w:tc>
        <w:tc>
          <w:tcPr>
            <w:tcW w:w="1431"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За каждую единицу.</w:t>
            </w:r>
          </w:p>
        </w:tc>
        <w:tc>
          <w:tcPr>
            <w:tcW w:w="829" w:type="pct"/>
            <w:tcBorders>
              <w:top w:val="single" w:sz="4" w:space="0" w:color="000000"/>
              <w:left w:val="single" w:sz="4" w:space="0" w:color="000000"/>
              <w:bottom w:val="single" w:sz="4" w:space="0" w:color="000000"/>
              <w:right w:val="single" w:sz="4" w:space="0" w:color="000000"/>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5, но не более 20</w:t>
            </w:r>
          </w:p>
        </w:tc>
      </w:tr>
      <w:tr w:rsidR="00B257E3" w:rsidRPr="00B914D5" w:rsidTr="00B257E3">
        <w:trPr>
          <w:cantSplit/>
        </w:trPr>
        <w:tc>
          <w:tcPr>
            <w:tcW w:w="355"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6.</w:t>
            </w:r>
          </w:p>
        </w:tc>
        <w:tc>
          <w:tcPr>
            <w:tcW w:w="2384"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Наличие собственной (состоящей на балансе организации) котельной на твёрдом топливе.</w:t>
            </w:r>
          </w:p>
        </w:tc>
        <w:tc>
          <w:tcPr>
            <w:tcW w:w="1431"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snapToGrid w:val="0"/>
              <w:ind w:firstLine="0"/>
              <w:rPr>
                <w:rFonts w:ascii="Times New Roman" w:hAnsi="Times New Roman"/>
                <w:lang w:eastAsia="ar-SA"/>
              </w:rPr>
            </w:pPr>
          </w:p>
        </w:tc>
        <w:tc>
          <w:tcPr>
            <w:tcW w:w="829" w:type="pct"/>
            <w:tcBorders>
              <w:top w:val="single" w:sz="4" w:space="0" w:color="000000"/>
              <w:left w:val="single" w:sz="4" w:space="0" w:color="000000"/>
              <w:bottom w:val="single" w:sz="4" w:space="0" w:color="000000"/>
              <w:right w:val="single" w:sz="4" w:space="0" w:color="000000"/>
            </w:tcBorders>
          </w:tcPr>
          <w:p w:rsidR="00B257E3" w:rsidRPr="00B257E3" w:rsidRDefault="00B257E3" w:rsidP="00B257E3">
            <w:pPr>
              <w:ind w:firstLine="0"/>
              <w:rPr>
                <w:rFonts w:ascii="Times New Roman" w:hAnsi="Times New Roman"/>
                <w:lang w:eastAsia="ar-SA"/>
              </w:rPr>
            </w:pPr>
            <w:r w:rsidRPr="00B257E3">
              <w:rPr>
                <w:rFonts w:ascii="Times New Roman" w:hAnsi="Times New Roman"/>
              </w:rPr>
              <w:t>5</w:t>
            </w:r>
          </w:p>
          <w:p w:rsidR="00B257E3" w:rsidRPr="00B257E3" w:rsidRDefault="00B257E3" w:rsidP="00B257E3">
            <w:pPr>
              <w:suppressAutoHyphens/>
              <w:ind w:firstLine="0"/>
              <w:rPr>
                <w:rFonts w:ascii="Times New Roman" w:hAnsi="Times New Roman"/>
                <w:lang w:eastAsia="ar-SA"/>
              </w:rPr>
            </w:pPr>
          </w:p>
        </w:tc>
      </w:tr>
      <w:tr w:rsidR="00B257E3" w:rsidRPr="00B914D5" w:rsidTr="00B257E3">
        <w:trPr>
          <w:cantSplit/>
        </w:trPr>
        <w:tc>
          <w:tcPr>
            <w:tcW w:w="355"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7.</w:t>
            </w:r>
          </w:p>
        </w:tc>
        <w:tc>
          <w:tcPr>
            <w:tcW w:w="2384"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 xml:space="preserve">Наличие автотранспортных средств используемых в программах предпрофильной подготовки </w:t>
            </w:r>
          </w:p>
        </w:tc>
        <w:tc>
          <w:tcPr>
            <w:tcW w:w="1431"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За каждую единицу</w:t>
            </w:r>
          </w:p>
        </w:tc>
        <w:tc>
          <w:tcPr>
            <w:tcW w:w="829" w:type="pct"/>
            <w:tcBorders>
              <w:top w:val="single" w:sz="4" w:space="0" w:color="000000"/>
              <w:left w:val="single" w:sz="4" w:space="0" w:color="000000"/>
              <w:bottom w:val="single" w:sz="4" w:space="0" w:color="000000"/>
              <w:right w:val="single" w:sz="4" w:space="0" w:color="000000"/>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5, но не более 20</w:t>
            </w:r>
          </w:p>
        </w:tc>
      </w:tr>
      <w:tr w:rsidR="00B257E3" w:rsidRPr="00B914D5" w:rsidTr="00B257E3">
        <w:trPr>
          <w:cantSplit/>
          <w:trHeight w:val="213"/>
        </w:trPr>
        <w:tc>
          <w:tcPr>
            <w:tcW w:w="355"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8.</w:t>
            </w:r>
          </w:p>
        </w:tc>
        <w:tc>
          <w:tcPr>
            <w:tcW w:w="2384"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Наличие собственной бухгалтерии.</w:t>
            </w:r>
          </w:p>
        </w:tc>
        <w:tc>
          <w:tcPr>
            <w:tcW w:w="1431"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snapToGrid w:val="0"/>
              <w:ind w:firstLine="0"/>
              <w:rPr>
                <w:rFonts w:ascii="Times New Roman" w:hAnsi="Times New Roman"/>
                <w:lang w:eastAsia="ar-SA"/>
              </w:rPr>
            </w:pPr>
          </w:p>
        </w:tc>
        <w:tc>
          <w:tcPr>
            <w:tcW w:w="829" w:type="pct"/>
            <w:tcBorders>
              <w:top w:val="single" w:sz="4" w:space="0" w:color="000000"/>
              <w:left w:val="single" w:sz="4" w:space="0" w:color="000000"/>
              <w:bottom w:val="single" w:sz="4" w:space="0" w:color="000000"/>
              <w:right w:val="single" w:sz="4" w:space="0" w:color="000000"/>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5</w:t>
            </w:r>
          </w:p>
        </w:tc>
      </w:tr>
      <w:tr w:rsidR="00B257E3" w:rsidRPr="00B914D5" w:rsidTr="00B257E3">
        <w:trPr>
          <w:cantSplit/>
        </w:trPr>
        <w:tc>
          <w:tcPr>
            <w:tcW w:w="355"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10.</w:t>
            </w:r>
          </w:p>
        </w:tc>
        <w:tc>
          <w:tcPr>
            <w:tcW w:w="2384"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Наличие паспортизированного музея.</w:t>
            </w:r>
          </w:p>
        </w:tc>
        <w:tc>
          <w:tcPr>
            <w:tcW w:w="1431"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За каждый музей</w:t>
            </w:r>
          </w:p>
        </w:tc>
        <w:tc>
          <w:tcPr>
            <w:tcW w:w="829" w:type="pct"/>
            <w:tcBorders>
              <w:top w:val="single" w:sz="4" w:space="0" w:color="000000"/>
              <w:left w:val="single" w:sz="4" w:space="0" w:color="000000"/>
              <w:bottom w:val="single" w:sz="4" w:space="0" w:color="000000"/>
              <w:right w:val="single" w:sz="4" w:space="0" w:color="000000"/>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5</w:t>
            </w:r>
          </w:p>
        </w:tc>
      </w:tr>
      <w:tr w:rsidR="00B257E3" w:rsidRPr="00B914D5" w:rsidTr="00B257E3">
        <w:trPr>
          <w:cantSplit/>
        </w:trPr>
        <w:tc>
          <w:tcPr>
            <w:tcW w:w="355" w:type="pct"/>
            <w:tcBorders>
              <w:top w:val="single" w:sz="4" w:space="0" w:color="000000"/>
              <w:left w:val="single" w:sz="4" w:space="0" w:color="000000"/>
              <w:bottom w:val="single" w:sz="4" w:space="0" w:color="000000"/>
              <w:right w:val="nil"/>
            </w:tcBorders>
          </w:tcPr>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11.</w:t>
            </w:r>
          </w:p>
        </w:tc>
        <w:tc>
          <w:tcPr>
            <w:tcW w:w="2384" w:type="pct"/>
            <w:tcBorders>
              <w:top w:val="single" w:sz="4" w:space="0" w:color="000000"/>
              <w:left w:val="single" w:sz="4" w:space="0" w:color="000000"/>
              <w:bottom w:val="single" w:sz="4" w:space="0" w:color="000000"/>
              <w:right w:val="nil"/>
            </w:tcBorders>
          </w:tcPr>
          <w:p w:rsidR="00B257E3" w:rsidRPr="00B257E3" w:rsidRDefault="00B257E3" w:rsidP="00B257E3">
            <w:pPr>
              <w:ind w:firstLine="0"/>
              <w:rPr>
                <w:rFonts w:ascii="Times New Roman" w:hAnsi="Times New Roman"/>
                <w:lang w:eastAsia="ar-SA"/>
              </w:rPr>
            </w:pPr>
            <w:r w:rsidRPr="00B257E3">
              <w:rPr>
                <w:rFonts w:ascii="Times New Roman" w:hAnsi="Times New Roman"/>
              </w:rPr>
              <w:t>Наличие у общеобразовательной организации лицензии на реализацию программ профессионального обучения.</w:t>
            </w:r>
          </w:p>
          <w:p w:rsidR="00B257E3" w:rsidRPr="00B257E3" w:rsidRDefault="00B257E3" w:rsidP="00B257E3">
            <w:pPr>
              <w:suppressAutoHyphens/>
              <w:ind w:firstLine="0"/>
              <w:rPr>
                <w:rFonts w:ascii="Times New Roman" w:hAnsi="Times New Roman"/>
                <w:lang w:eastAsia="ar-SA"/>
              </w:rPr>
            </w:pPr>
          </w:p>
        </w:tc>
        <w:tc>
          <w:tcPr>
            <w:tcW w:w="1431" w:type="pct"/>
            <w:tcBorders>
              <w:top w:val="single" w:sz="4" w:space="0" w:color="000000"/>
              <w:left w:val="single" w:sz="4" w:space="0" w:color="000000"/>
              <w:bottom w:val="single" w:sz="4" w:space="0" w:color="000000"/>
              <w:right w:val="nil"/>
            </w:tcBorders>
          </w:tcPr>
          <w:p w:rsidR="00B257E3" w:rsidRPr="00B257E3" w:rsidRDefault="00B257E3" w:rsidP="00B257E3">
            <w:pPr>
              <w:ind w:firstLine="0"/>
              <w:rPr>
                <w:rFonts w:ascii="Times New Roman" w:hAnsi="Times New Roman"/>
                <w:lang w:eastAsia="ar-SA"/>
              </w:rPr>
            </w:pPr>
            <w:r w:rsidRPr="00B257E3">
              <w:rPr>
                <w:rFonts w:ascii="Times New Roman" w:hAnsi="Times New Roman"/>
              </w:rPr>
              <w:t>За каждую программу.</w:t>
            </w:r>
          </w:p>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Дополнительно за каждого выпускника, получившего удостоверение (свидетельство).</w:t>
            </w:r>
          </w:p>
        </w:tc>
        <w:tc>
          <w:tcPr>
            <w:tcW w:w="829" w:type="pct"/>
            <w:tcBorders>
              <w:top w:val="single" w:sz="4" w:space="0" w:color="000000"/>
              <w:left w:val="single" w:sz="4" w:space="0" w:color="000000"/>
              <w:bottom w:val="single" w:sz="4" w:space="0" w:color="000000"/>
              <w:right w:val="single" w:sz="4" w:space="0" w:color="000000"/>
            </w:tcBorders>
          </w:tcPr>
          <w:p w:rsidR="00B257E3" w:rsidRPr="00B257E3" w:rsidRDefault="00B257E3" w:rsidP="00B257E3">
            <w:pPr>
              <w:ind w:firstLine="0"/>
              <w:rPr>
                <w:rFonts w:ascii="Times New Roman" w:hAnsi="Times New Roman"/>
                <w:lang w:eastAsia="ar-SA"/>
              </w:rPr>
            </w:pPr>
            <w:r w:rsidRPr="00B257E3">
              <w:rPr>
                <w:rFonts w:ascii="Times New Roman" w:hAnsi="Times New Roman"/>
              </w:rPr>
              <w:t>5</w:t>
            </w:r>
          </w:p>
          <w:p w:rsidR="00B257E3" w:rsidRPr="00B257E3" w:rsidRDefault="00B257E3" w:rsidP="00B257E3">
            <w:pPr>
              <w:suppressAutoHyphens/>
              <w:ind w:firstLine="0"/>
              <w:rPr>
                <w:rFonts w:ascii="Times New Roman" w:hAnsi="Times New Roman"/>
                <w:lang w:eastAsia="ar-SA"/>
              </w:rPr>
            </w:pPr>
            <w:r w:rsidRPr="00B257E3">
              <w:rPr>
                <w:rFonts w:ascii="Times New Roman" w:hAnsi="Times New Roman"/>
              </w:rPr>
              <w:t>1</w:t>
            </w:r>
          </w:p>
        </w:tc>
      </w:tr>
    </w:tbl>
    <w:p w:rsidR="00B257E3" w:rsidRPr="00EE440F" w:rsidRDefault="00B257E3" w:rsidP="00B257E3">
      <w:pPr>
        <w:ind w:firstLine="0"/>
        <w:rPr>
          <w:rFonts w:cs="Arial"/>
          <w:lang w:eastAsia="ar-SA"/>
        </w:rPr>
      </w:pPr>
    </w:p>
    <w:p w:rsidR="00B257E3" w:rsidRPr="00B914D5" w:rsidRDefault="00B257E3" w:rsidP="00B257E3">
      <w:pPr>
        <w:ind w:firstLine="709"/>
        <w:rPr>
          <w:rFonts w:ascii="Times New Roman" w:hAnsi="Times New Roman"/>
          <w:sz w:val="26"/>
          <w:szCs w:val="26"/>
        </w:rPr>
      </w:pPr>
      <w:r w:rsidRPr="00B914D5">
        <w:rPr>
          <w:rFonts w:ascii="Times New Roman" w:hAnsi="Times New Roman"/>
          <w:sz w:val="26"/>
          <w:szCs w:val="26"/>
        </w:rPr>
        <w:t>При установлении группы по оплате труда руководителя общеобразовательной организации контингент обучающихся (воспитанников) определяется по списочному с</w:t>
      </w:r>
      <w:r>
        <w:rPr>
          <w:rFonts w:ascii="Times New Roman" w:hAnsi="Times New Roman"/>
          <w:sz w:val="26"/>
          <w:szCs w:val="26"/>
        </w:rPr>
        <w:t>оставу на начало учебного года.</w:t>
      </w:r>
    </w:p>
    <w:p w:rsidR="00B257E3" w:rsidRPr="00B914D5" w:rsidRDefault="00B257E3" w:rsidP="00B257E3">
      <w:pPr>
        <w:ind w:firstLine="709"/>
        <w:rPr>
          <w:rFonts w:ascii="Times New Roman" w:hAnsi="Times New Roman"/>
          <w:sz w:val="26"/>
          <w:szCs w:val="26"/>
        </w:rPr>
      </w:pPr>
      <w:r w:rsidRPr="00B914D5">
        <w:rPr>
          <w:rFonts w:ascii="Times New Roman" w:hAnsi="Times New Roman"/>
          <w:sz w:val="26"/>
          <w:szCs w:val="26"/>
        </w:rPr>
        <w:t>Группы оплаты труда для руководителя муниципальной бюджетной общеобразовательной организации в зависимости от суммы баллов.</w:t>
      </w:r>
    </w:p>
    <w:p w:rsidR="00B257E3" w:rsidRPr="00B914D5" w:rsidRDefault="00B257E3" w:rsidP="00B257E3">
      <w:pPr>
        <w:ind w:firstLine="709"/>
        <w:rPr>
          <w:rFonts w:ascii="Times New Roman" w:hAnsi="Times New Roman"/>
          <w:sz w:val="26"/>
          <w:szCs w:val="26"/>
        </w:rPr>
      </w:pPr>
    </w:p>
    <w:p w:rsidR="00B257E3" w:rsidRDefault="00B257E3" w:rsidP="00B257E3">
      <w:pPr>
        <w:pStyle w:val="ConsPlusNormal"/>
        <w:widowControl/>
        <w:ind w:firstLine="709"/>
        <w:jc w:val="right"/>
        <w:rPr>
          <w:rFonts w:ascii="Times New Roman" w:hAnsi="Times New Roman" w:cs="Times New Roman"/>
          <w:sz w:val="26"/>
          <w:szCs w:val="26"/>
        </w:rPr>
      </w:pPr>
    </w:p>
    <w:p w:rsidR="00B257E3" w:rsidRDefault="00B257E3" w:rsidP="00B257E3">
      <w:pPr>
        <w:pStyle w:val="ConsPlusNormal"/>
        <w:widowControl/>
        <w:ind w:firstLine="709"/>
        <w:jc w:val="right"/>
        <w:rPr>
          <w:rFonts w:ascii="Times New Roman" w:hAnsi="Times New Roman" w:cs="Times New Roman"/>
          <w:sz w:val="26"/>
          <w:szCs w:val="26"/>
        </w:rPr>
      </w:pPr>
    </w:p>
    <w:p w:rsidR="00B257E3" w:rsidRPr="00B257E3" w:rsidRDefault="00B257E3" w:rsidP="00B257E3">
      <w:pPr>
        <w:pStyle w:val="ConsPlusNormal"/>
        <w:widowControl/>
        <w:ind w:firstLine="709"/>
        <w:jc w:val="right"/>
        <w:rPr>
          <w:rFonts w:ascii="Times New Roman" w:hAnsi="Times New Roman" w:cs="Times New Roman"/>
          <w:sz w:val="24"/>
          <w:szCs w:val="24"/>
        </w:rPr>
      </w:pPr>
      <w:r w:rsidRPr="00B257E3">
        <w:rPr>
          <w:rFonts w:ascii="Times New Roman" w:hAnsi="Times New Roman" w:cs="Times New Roman"/>
          <w:sz w:val="24"/>
          <w:szCs w:val="24"/>
        </w:rPr>
        <w:t>Таблица № 2.</w:t>
      </w:r>
    </w:p>
    <w:p w:rsidR="00B257E3" w:rsidRPr="00EE440F" w:rsidRDefault="00B257E3" w:rsidP="00B257E3">
      <w:pPr>
        <w:pStyle w:val="ConsPlusNormal"/>
        <w:widowControl/>
        <w:ind w:firstLine="709"/>
        <w:jc w:val="both"/>
        <w:rPr>
          <w:sz w:val="24"/>
          <w:szCs w:val="24"/>
        </w:rPr>
      </w:pPr>
    </w:p>
    <w:tbl>
      <w:tblPr>
        <w:tblW w:w="5000" w:type="pct"/>
        <w:tblCellMar>
          <w:left w:w="70" w:type="dxa"/>
          <w:right w:w="70" w:type="dxa"/>
        </w:tblCellMar>
        <w:tblLook w:val="00A0"/>
      </w:tblPr>
      <w:tblGrid>
        <w:gridCol w:w="2727"/>
        <w:gridCol w:w="2517"/>
        <w:gridCol w:w="2339"/>
        <w:gridCol w:w="3107"/>
      </w:tblGrid>
      <w:tr w:rsidR="00B257E3" w:rsidRPr="00B914D5" w:rsidTr="00B257E3">
        <w:trPr>
          <w:trHeight w:val="360"/>
        </w:trPr>
        <w:tc>
          <w:tcPr>
            <w:tcW w:w="1275" w:type="pct"/>
            <w:tcBorders>
              <w:top w:val="single" w:sz="4" w:space="0" w:color="000000"/>
              <w:left w:val="single" w:sz="4" w:space="0" w:color="000000"/>
              <w:bottom w:val="single" w:sz="4" w:space="0" w:color="000000"/>
              <w:right w:val="nil"/>
            </w:tcBorders>
          </w:tcPr>
          <w:p w:rsidR="00B257E3" w:rsidRPr="00B914D5" w:rsidRDefault="00B257E3" w:rsidP="00B257E3">
            <w:pPr>
              <w:pStyle w:val="ConsCell"/>
              <w:widowControl/>
              <w:jc w:val="both"/>
              <w:rPr>
                <w:rFonts w:ascii="Times New Roman" w:hAnsi="Times New Roman" w:cs="Times New Roman"/>
                <w:sz w:val="24"/>
                <w:szCs w:val="24"/>
              </w:rPr>
            </w:pPr>
            <w:r w:rsidRPr="00B914D5">
              <w:rPr>
                <w:rFonts w:ascii="Times New Roman" w:hAnsi="Times New Roman" w:cs="Times New Roman"/>
                <w:sz w:val="24"/>
                <w:szCs w:val="24"/>
              </w:rPr>
              <w:t>I группа</w:t>
            </w:r>
          </w:p>
        </w:tc>
        <w:tc>
          <w:tcPr>
            <w:tcW w:w="1177" w:type="pct"/>
            <w:tcBorders>
              <w:top w:val="single" w:sz="4" w:space="0" w:color="000000"/>
              <w:left w:val="single" w:sz="4" w:space="0" w:color="000000"/>
              <w:bottom w:val="single" w:sz="4" w:space="0" w:color="000000"/>
              <w:right w:val="nil"/>
            </w:tcBorders>
          </w:tcPr>
          <w:p w:rsidR="00B257E3" w:rsidRPr="00B914D5" w:rsidRDefault="00B257E3" w:rsidP="00B257E3">
            <w:pPr>
              <w:pStyle w:val="ConsCell"/>
              <w:widowControl/>
              <w:jc w:val="both"/>
              <w:rPr>
                <w:rFonts w:ascii="Times New Roman" w:hAnsi="Times New Roman" w:cs="Times New Roman"/>
                <w:sz w:val="24"/>
                <w:szCs w:val="24"/>
              </w:rPr>
            </w:pPr>
            <w:r w:rsidRPr="00B914D5">
              <w:rPr>
                <w:rFonts w:ascii="Times New Roman" w:hAnsi="Times New Roman" w:cs="Times New Roman"/>
                <w:sz w:val="24"/>
                <w:szCs w:val="24"/>
              </w:rPr>
              <w:t>II группа</w:t>
            </w:r>
          </w:p>
        </w:tc>
        <w:tc>
          <w:tcPr>
            <w:tcW w:w="1094" w:type="pct"/>
            <w:tcBorders>
              <w:top w:val="single" w:sz="4" w:space="0" w:color="000000"/>
              <w:left w:val="single" w:sz="4" w:space="0" w:color="000000"/>
              <w:bottom w:val="single" w:sz="4" w:space="0" w:color="000000"/>
              <w:right w:val="nil"/>
            </w:tcBorders>
          </w:tcPr>
          <w:p w:rsidR="00B257E3" w:rsidRPr="00B914D5" w:rsidRDefault="00B257E3" w:rsidP="00B257E3">
            <w:pPr>
              <w:pStyle w:val="ConsCell"/>
              <w:widowControl/>
              <w:jc w:val="both"/>
              <w:rPr>
                <w:rFonts w:ascii="Times New Roman" w:hAnsi="Times New Roman" w:cs="Times New Roman"/>
                <w:sz w:val="24"/>
                <w:szCs w:val="24"/>
              </w:rPr>
            </w:pPr>
            <w:r w:rsidRPr="00B914D5">
              <w:rPr>
                <w:rFonts w:ascii="Times New Roman" w:hAnsi="Times New Roman" w:cs="Times New Roman"/>
                <w:sz w:val="24"/>
                <w:szCs w:val="24"/>
              </w:rPr>
              <w:t>III группа</w:t>
            </w:r>
          </w:p>
        </w:tc>
        <w:tc>
          <w:tcPr>
            <w:tcW w:w="1453" w:type="pct"/>
            <w:tcBorders>
              <w:top w:val="single" w:sz="4" w:space="0" w:color="000000"/>
              <w:left w:val="single" w:sz="4" w:space="0" w:color="000000"/>
              <w:bottom w:val="single" w:sz="4" w:space="0" w:color="000000"/>
              <w:right w:val="single" w:sz="4" w:space="0" w:color="000000"/>
            </w:tcBorders>
          </w:tcPr>
          <w:p w:rsidR="00B257E3" w:rsidRPr="00B914D5" w:rsidRDefault="00B257E3" w:rsidP="00B257E3">
            <w:pPr>
              <w:pStyle w:val="ConsCell"/>
              <w:widowControl/>
              <w:jc w:val="both"/>
              <w:rPr>
                <w:rFonts w:ascii="Times New Roman" w:hAnsi="Times New Roman" w:cs="Times New Roman"/>
                <w:sz w:val="24"/>
                <w:szCs w:val="24"/>
              </w:rPr>
            </w:pPr>
            <w:r w:rsidRPr="00B914D5">
              <w:rPr>
                <w:rFonts w:ascii="Times New Roman" w:hAnsi="Times New Roman" w:cs="Times New Roman"/>
                <w:sz w:val="24"/>
                <w:szCs w:val="24"/>
              </w:rPr>
              <w:t>IV группа</w:t>
            </w:r>
          </w:p>
        </w:tc>
      </w:tr>
      <w:tr w:rsidR="00B257E3" w:rsidRPr="00B914D5" w:rsidTr="00B257E3">
        <w:trPr>
          <w:trHeight w:val="536"/>
        </w:trPr>
        <w:tc>
          <w:tcPr>
            <w:tcW w:w="1275" w:type="pct"/>
            <w:tcBorders>
              <w:top w:val="single" w:sz="4" w:space="0" w:color="000000"/>
              <w:left w:val="single" w:sz="4" w:space="0" w:color="000000"/>
              <w:bottom w:val="single" w:sz="4" w:space="0" w:color="000000"/>
              <w:right w:val="nil"/>
            </w:tcBorders>
            <w:vAlign w:val="center"/>
          </w:tcPr>
          <w:p w:rsidR="00B257E3" w:rsidRPr="00B914D5" w:rsidRDefault="00B257E3" w:rsidP="00B257E3">
            <w:pPr>
              <w:pStyle w:val="ConsCell"/>
              <w:widowControl/>
              <w:jc w:val="both"/>
              <w:rPr>
                <w:rFonts w:ascii="Times New Roman" w:hAnsi="Times New Roman" w:cs="Times New Roman"/>
                <w:sz w:val="24"/>
                <w:szCs w:val="24"/>
              </w:rPr>
            </w:pPr>
            <w:r w:rsidRPr="00B914D5">
              <w:rPr>
                <w:rFonts w:ascii="Times New Roman" w:hAnsi="Times New Roman" w:cs="Times New Roman"/>
                <w:sz w:val="24"/>
                <w:szCs w:val="24"/>
              </w:rPr>
              <w:t>свыше 550</w:t>
            </w:r>
          </w:p>
        </w:tc>
        <w:tc>
          <w:tcPr>
            <w:tcW w:w="1177" w:type="pct"/>
            <w:tcBorders>
              <w:top w:val="single" w:sz="4" w:space="0" w:color="000000"/>
              <w:left w:val="single" w:sz="4" w:space="0" w:color="000000"/>
              <w:bottom w:val="single" w:sz="4" w:space="0" w:color="000000"/>
              <w:right w:val="nil"/>
            </w:tcBorders>
            <w:vAlign w:val="center"/>
          </w:tcPr>
          <w:p w:rsidR="00B257E3" w:rsidRPr="00B914D5" w:rsidRDefault="00B257E3" w:rsidP="00B257E3">
            <w:pPr>
              <w:pStyle w:val="ConsCell"/>
              <w:widowControl/>
              <w:jc w:val="both"/>
              <w:rPr>
                <w:rFonts w:ascii="Times New Roman" w:hAnsi="Times New Roman" w:cs="Times New Roman"/>
                <w:sz w:val="24"/>
                <w:szCs w:val="24"/>
              </w:rPr>
            </w:pPr>
            <w:r w:rsidRPr="00B914D5">
              <w:rPr>
                <w:rFonts w:ascii="Times New Roman" w:hAnsi="Times New Roman" w:cs="Times New Roman"/>
                <w:sz w:val="24"/>
                <w:szCs w:val="24"/>
              </w:rPr>
              <w:t>550</w:t>
            </w:r>
          </w:p>
        </w:tc>
        <w:tc>
          <w:tcPr>
            <w:tcW w:w="1094" w:type="pct"/>
            <w:tcBorders>
              <w:top w:val="single" w:sz="4" w:space="0" w:color="000000"/>
              <w:left w:val="single" w:sz="4" w:space="0" w:color="000000"/>
              <w:bottom w:val="single" w:sz="4" w:space="0" w:color="000000"/>
              <w:right w:val="nil"/>
            </w:tcBorders>
            <w:vAlign w:val="center"/>
          </w:tcPr>
          <w:p w:rsidR="00B257E3" w:rsidRPr="00B914D5" w:rsidRDefault="00B257E3" w:rsidP="00B257E3">
            <w:pPr>
              <w:pStyle w:val="ConsCell"/>
              <w:widowControl/>
              <w:jc w:val="both"/>
              <w:rPr>
                <w:rFonts w:ascii="Times New Roman" w:hAnsi="Times New Roman" w:cs="Times New Roman"/>
                <w:sz w:val="24"/>
                <w:szCs w:val="24"/>
              </w:rPr>
            </w:pPr>
            <w:r w:rsidRPr="00B914D5">
              <w:rPr>
                <w:rFonts w:ascii="Times New Roman" w:hAnsi="Times New Roman" w:cs="Times New Roman"/>
                <w:sz w:val="24"/>
                <w:szCs w:val="24"/>
              </w:rPr>
              <w:t>310</w:t>
            </w:r>
          </w:p>
        </w:tc>
        <w:tc>
          <w:tcPr>
            <w:tcW w:w="1453" w:type="pct"/>
            <w:tcBorders>
              <w:top w:val="single" w:sz="4" w:space="0" w:color="000000"/>
              <w:left w:val="single" w:sz="4" w:space="0" w:color="000000"/>
              <w:bottom w:val="single" w:sz="4" w:space="0" w:color="000000"/>
              <w:right w:val="single" w:sz="4" w:space="0" w:color="000000"/>
            </w:tcBorders>
            <w:vAlign w:val="center"/>
          </w:tcPr>
          <w:p w:rsidR="00B257E3" w:rsidRPr="00B914D5" w:rsidRDefault="00B257E3" w:rsidP="00B257E3">
            <w:pPr>
              <w:pStyle w:val="ConsCell"/>
              <w:widowControl/>
              <w:jc w:val="both"/>
              <w:rPr>
                <w:rFonts w:ascii="Times New Roman" w:hAnsi="Times New Roman" w:cs="Times New Roman"/>
                <w:sz w:val="24"/>
                <w:szCs w:val="24"/>
              </w:rPr>
            </w:pPr>
            <w:r w:rsidRPr="00B914D5">
              <w:rPr>
                <w:rFonts w:ascii="Times New Roman" w:hAnsi="Times New Roman" w:cs="Times New Roman"/>
                <w:sz w:val="24"/>
                <w:szCs w:val="24"/>
              </w:rPr>
              <w:t>до 130</w:t>
            </w:r>
          </w:p>
        </w:tc>
      </w:tr>
    </w:tbl>
    <w:p w:rsidR="00B257E3" w:rsidRPr="00EE440F" w:rsidRDefault="00B257E3" w:rsidP="00B257E3">
      <w:pPr>
        <w:pStyle w:val="ConsPlusNormal"/>
        <w:widowControl/>
        <w:ind w:firstLine="709"/>
        <w:jc w:val="both"/>
        <w:rPr>
          <w:sz w:val="24"/>
          <w:szCs w:val="24"/>
          <w:lang w:eastAsia="ar-SA"/>
        </w:rPr>
      </w:pPr>
    </w:p>
    <w:p w:rsidR="00901927" w:rsidRDefault="00B257E3" w:rsidP="00C170CB">
      <w:pPr>
        <w:ind w:firstLine="0"/>
        <w:rPr>
          <w:rFonts w:cs="Arial"/>
        </w:rPr>
      </w:pPr>
      <w:r w:rsidRPr="00EE440F">
        <w:rPr>
          <w:rFonts w:cs="Arial"/>
        </w:rPr>
        <w:br w:type="page"/>
      </w: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16"/>
        <w:gridCol w:w="3544"/>
      </w:tblGrid>
      <w:tr w:rsidR="00901927" w:rsidTr="00901927">
        <w:tc>
          <w:tcPr>
            <w:tcW w:w="6516" w:type="dxa"/>
          </w:tcPr>
          <w:p w:rsidR="00901927" w:rsidRDefault="00901927" w:rsidP="00C170CB">
            <w:pPr>
              <w:ind w:firstLine="0"/>
              <w:rPr>
                <w:rFonts w:cs="Arial"/>
              </w:rPr>
            </w:pPr>
          </w:p>
        </w:tc>
        <w:tc>
          <w:tcPr>
            <w:tcW w:w="3544" w:type="dxa"/>
          </w:tcPr>
          <w:p w:rsidR="00901927" w:rsidRPr="00901927" w:rsidRDefault="00901927" w:rsidP="00901927">
            <w:pPr>
              <w:ind w:firstLine="0"/>
              <w:jc w:val="left"/>
              <w:rPr>
                <w:rFonts w:cs="Arial"/>
                <w:lang w:val="ru-RU"/>
              </w:rPr>
            </w:pPr>
            <w:r w:rsidRPr="00901927">
              <w:rPr>
                <w:rFonts w:ascii="Times New Roman" w:hAnsi="Times New Roman"/>
                <w:bCs/>
                <w:lang w:val="ru-RU"/>
              </w:rPr>
              <w:t>Приложение № 4</w:t>
            </w:r>
            <w:r w:rsidRPr="00901927">
              <w:rPr>
                <w:rFonts w:ascii="Times New Roman" w:hAnsi="Times New Roman"/>
                <w:lang w:val="ru-RU"/>
              </w:rPr>
              <w:t xml:space="preserve">                                                                                               к примерному </w:t>
            </w:r>
            <w:r w:rsidRPr="00901927">
              <w:rPr>
                <w:rFonts w:ascii="Times New Roman" w:hAnsi="Times New Roman"/>
                <w:kern w:val="1"/>
                <w:lang w:val="ru-RU"/>
              </w:rPr>
              <w:t>положению                                                            об оплате труда в                                                                                               общеобразовательной организации</w:t>
            </w:r>
          </w:p>
          <w:p w:rsidR="00901927" w:rsidRPr="00901927" w:rsidRDefault="00901927" w:rsidP="00C170CB">
            <w:pPr>
              <w:ind w:firstLine="0"/>
              <w:rPr>
                <w:rFonts w:cs="Arial"/>
                <w:lang w:val="ru-RU"/>
              </w:rPr>
            </w:pPr>
          </w:p>
        </w:tc>
      </w:tr>
    </w:tbl>
    <w:p w:rsidR="006A147D" w:rsidRPr="00901927" w:rsidRDefault="006A147D" w:rsidP="00901927">
      <w:pPr>
        <w:ind w:firstLine="0"/>
        <w:rPr>
          <w:rFonts w:ascii="Times New Roman" w:hAnsi="Times New Roman"/>
          <w:kern w:val="1"/>
        </w:rPr>
      </w:pPr>
    </w:p>
    <w:p w:rsidR="006A147D" w:rsidRPr="0086013E" w:rsidRDefault="006A147D" w:rsidP="006A147D">
      <w:pPr>
        <w:ind w:firstLine="709"/>
        <w:jc w:val="center"/>
        <w:rPr>
          <w:rFonts w:ascii="Times New Roman" w:hAnsi="Times New Roman"/>
          <w:b/>
          <w:sz w:val="26"/>
          <w:szCs w:val="26"/>
        </w:rPr>
      </w:pPr>
      <w:r w:rsidRPr="0086013E">
        <w:rPr>
          <w:rFonts w:ascii="Times New Roman" w:hAnsi="Times New Roman"/>
          <w:b/>
          <w:sz w:val="26"/>
          <w:szCs w:val="26"/>
        </w:rPr>
        <w:t>Показатели эффективности работы руководителей муниципальных бюджетных общеобразовательных организаций (далее ОО)</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3220"/>
        </w:trPr>
        <w:tc>
          <w:tcPr>
            <w:tcW w:w="800" w:type="dxa"/>
            <w:shd w:val="clear" w:color="auto" w:fill="auto"/>
          </w:tcPr>
          <w:p w:rsidR="006A147D" w:rsidRPr="006A147D" w:rsidRDefault="006A147D" w:rsidP="0086013E">
            <w:pPr>
              <w:pStyle w:val="TableParagraph"/>
              <w:ind w:right="239"/>
              <w:rPr>
                <w:sz w:val="24"/>
                <w:szCs w:val="24"/>
              </w:rPr>
            </w:pPr>
            <w:r w:rsidRPr="006A147D">
              <w:rPr>
                <w:sz w:val="24"/>
                <w:szCs w:val="24"/>
              </w:rPr>
              <w:t>№</w:t>
            </w:r>
            <w:r w:rsidRPr="006A147D">
              <w:rPr>
                <w:spacing w:val="-1"/>
                <w:sz w:val="24"/>
                <w:szCs w:val="24"/>
              </w:rPr>
              <w:t>п/п</w:t>
            </w:r>
          </w:p>
        </w:tc>
        <w:tc>
          <w:tcPr>
            <w:tcW w:w="6366" w:type="dxa"/>
            <w:shd w:val="clear" w:color="auto" w:fill="auto"/>
          </w:tcPr>
          <w:p w:rsidR="006A147D" w:rsidRPr="006A147D" w:rsidRDefault="006A147D" w:rsidP="0086013E">
            <w:pPr>
              <w:pStyle w:val="TableParagraph"/>
              <w:spacing w:before="1"/>
              <w:ind w:right="2667"/>
              <w:rPr>
                <w:sz w:val="24"/>
                <w:szCs w:val="24"/>
              </w:rPr>
            </w:pPr>
            <w:r w:rsidRPr="006A147D">
              <w:rPr>
                <w:sz w:val="24"/>
                <w:szCs w:val="24"/>
              </w:rPr>
              <w:t>Показатели</w:t>
            </w:r>
          </w:p>
        </w:tc>
        <w:tc>
          <w:tcPr>
            <w:tcW w:w="1525" w:type="dxa"/>
            <w:shd w:val="clear" w:color="auto" w:fill="auto"/>
          </w:tcPr>
          <w:p w:rsidR="006A147D" w:rsidRPr="006A147D" w:rsidRDefault="006A147D" w:rsidP="0086013E">
            <w:pPr>
              <w:pStyle w:val="TableParagraph"/>
              <w:spacing w:before="1"/>
              <w:ind w:right="469"/>
              <w:rPr>
                <w:sz w:val="24"/>
                <w:szCs w:val="24"/>
              </w:rPr>
            </w:pPr>
            <w:r w:rsidRPr="006A147D">
              <w:rPr>
                <w:sz w:val="24"/>
                <w:szCs w:val="24"/>
              </w:rPr>
              <w:t>Баллы</w:t>
            </w:r>
          </w:p>
        </w:tc>
        <w:tc>
          <w:tcPr>
            <w:tcW w:w="1623" w:type="dxa"/>
            <w:shd w:val="clear" w:color="auto" w:fill="auto"/>
          </w:tcPr>
          <w:p w:rsidR="006A147D" w:rsidRPr="006A147D" w:rsidRDefault="006A147D" w:rsidP="0086013E">
            <w:pPr>
              <w:pStyle w:val="TableParagraph"/>
              <w:spacing w:line="237" w:lineRule="auto"/>
              <w:ind w:right="120"/>
              <w:rPr>
                <w:sz w:val="24"/>
                <w:szCs w:val="24"/>
              </w:rPr>
            </w:pPr>
            <w:r w:rsidRPr="006A147D">
              <w:rPr>
                <w:sz w:val="24"/>
                <w:szCs w:val="24"/>
              </w:rPr>
              <w:t>Уровни</w:t>
            </w:r>
            <w:r w:rsidRPr="006A147D">
              <w:rPr>
                <w:w w:val="95"/>
                <w:sz w:val="24"/>
                <w:szCs w:val="24"/>
              </w:rPr>
              <w:t>реализации</w:t>
            </w:r>
          </w:p>
          <w:p w:rsidR="006A147D" w:rsidRPr="006A147D" w:rsidRDefault="006A147D" w:rsidP="0086013E">
            <w:pPr>
              <w:pStyle w:val="TableParagraph"/>
              <w:ind w:right="120"/>
              <w:rPr>
                <w:sz w:val="24"/>
                <w:szCs w:val="24"/>
              </w:rPr>
            </w:pPr>
            <w:r w:rsidRPr="006A147D">
              <w:rPr>
                <w:spacing w:val="-1"/>
                <w:sz w:val="24"/>
                <w:szCs w:val="24"/>
              </w:rPr>
              <w:t>образовательны</w:t>
            </w:r>
            <w:r w:rsidRPr="006A147D">
              <w:rPr>
                <w:sz w:val="24"/>
                <w:szCs w:val="24"/>
              </w:rPr>
              <w:t>хпрограмм:</w:t>
            </w:r>
          </w:p>
          <w:p w:rsidR="006A147D" w:rsidRPr="006A147D" w:rsidRDefault="006A147D" w:rsidP="00B257E3">
            <w:pPr>
              <w:pStyle w:val="TableParagraph"/>
              <w:ind w:left="113" w:right="110"/>
              <w:jc w:val="center"/>
              <w:rPr>
                <w:sz w:val="24"/>
                <w:szCs w:val="24"/>
              </w:rPr>
            </w:pPr>
            <w:r w:rsidRPr="006A147D">
              <w:rPr>
                <w:sz w:val="24"/>
                <w:szCs w:val="24"/>
              </w:rPr>
              <w:t>НОО-</w:t>
            </w:r>
          </w:p>
          <w:p w:rsidR="006A147D" w:rsidRPr="006A147D" w:rsidRDefault="006A147D" w:rsidP="00B257E3">
            <w:pPr>
              <w:pStyle w:val="TableParagraph"/>
              <w:ind w:left="541" w:right="360" w:hanging="171"/>
              <w:rPr>
                <w:sz w:val="24"/>
                <w:szCs w:val="24"/>
              </w:rPr>
            </w:pPr>
            <w:r w:rsidRPr="006A147D">
              <w:rPr>
                <w:spacing w:val="-1"/>
                <w:sz w:val="24"/>
                <w:szCs w:val="24"/>
              </w:rPr>
              <w:t>начальное</w:t>
            </w:r>
            <w:r w:rsidRPr="006A147D">
              <w:rPr>
                <w:sz w:val="24"/>
                <w:szCs w:val="24"/>
              </w:rPr>
              <w:t>общее</w:t>
            </w:r>
          </w:p>
          <w:p w:rsidR="006A147D" w:rsidRPr="006A147D" w:rsidRDefault="006A147D" w:rsidP="00B257E3">
            <w:pPr>
              <w:pStyle w:val="TableParagraph"/>
              <w:spacing w:line="228" w:lineRule="exact"/>
              <w:ind w:left="250"/>
              <w:rPr>
                <w:sz w:val="24"/>
                <w:szCs w:val="24"/>
              </w:rPr>
            </w:pPr>
            <w:r w:rsidRPr="006A147D">
              <w:rPr>
                <w:sz w:val="24"/>
                <w:szCs w:val="24"/>
              </w:rPr>
              <w:t>образование;</w:t>
            </w:r>
          </w:p>
          <w:p w:rsidR="006A147D" w:rsidRPr="006A147D" w:rsidRDefault="006A147D" w:rsidP="00B257E3">
            <w:pPr>
              <w:pStyle w:val="TableParagraph"/>
              <w:ind w:left="113" w:right="113"/>
              <w:jc w:val="center"/>
              <w:rPr>
                <w:sz w:val="24"/>
                <w:szCs w:val="24"/>
              </w:rPr>
            </w:pPr>
            <w:r w:rsidRPr="006A147D">
              <w:rPr>
                <w:sz w:val="24"/>
                <w:szCs w:val="24"/>
              </w:rPr>
              <w:t>ООО-основноеобщее</w:t>
            </w:r>
          </w:p>
          <w:p w:rsidR="006A147D" w:rsidRPr="006A147D" w:rsidRDefault="006A147D" w:rsidP="00B257E3">
            <w:pPr>
              <w:pStyle w:val="TableParagraph"/>
              <w:spacing w:before="1"/>
              <w:ind w:left="181" w:right="180" w:hanging="3"/>
              <w:jc w:val="center"/>
              <w:rPr>
                <w:sz w:val="24"/>
                <w:szCs w:val="24"/>
              </w:rPr>
            </w:pPr>
            <w:r w:rsidRPr="006A147D">
              <w:rPr>
                <w:sz w:val="24"/>
                <w:szCs w:val="24"/>
              </w:rPr>
              <w:t>образование;СОО-среднееобщее</w:t>
            </w:r>
          </w:p>
          <w:p w:rsidR="006A147D" w:rsidRPr="006A147D" w:rsidRDefault="006A147D" w:rsidP="00B257E3">
            <w:pPr>
              <w:pStyle w:val="TableParagraph"/>
              <w:spacing w:line="216" w:lineRule="exact"/>
              <w:ind w:left="112" w:right="113"/>
              <w:jc w:val="center"/>
              <w:rPr>
                <w:sz w:val="24"/>
                <w:szCs w:val="24"/>
              </w:rPr>
            </w:pPr>
            <w:r w:rsidRPr="006A147D">
              <w:rPr>
                <w:sz w:val="24"/>
                <w:szCs w:val="24"/>
              </w:rPr>
              <w:t>образование</w:t>
            </w:r>
          </w:p>
        </w:tc>
      </w:tr>
      <w:tr w:rsidR="006A147D" w:rsidRPr="006A147D" w:rsidTr="00B257E3">
        <w:trPr>
          <w:trHeight w:val="275"/>
        </w:trPr>
        <w:tc>
          <w:tcPr>
            <w:tcW w:w="10314" w:type="dxa"/>
            <w:gridSpan w:val="4"/>
            <w:shd w:val="clear" w:color="auto" w:fill="auto"/>
          </w:tcPr>
          <w:p w:rsidR="006A147D" w:rsidRPr="006A147D" w:rsidRDefault="006A147D" w:rsidP="00B257E3">
            <w:pPr>
              <w:pStyle w:val="TableParagraph"/>
              <w:spacing w:line="256" w:lineRule="exact"/>
              <w:ind w:left="1756" w:right="1748"/>
              <w:jc w:val="center"/>
              <w:rPr>
                <w:b/>
                <w:sz w:val="24"/>
                <w:szCs w:val="24"/>
              </w:rPr>
            </w:pPr>
            <w:r w:rsidRPr="006A147D">
              <w:rPr>
                <w:b/>
                <w:sz w:val="24"/>
                <w:szCs w:val="24"/>
              </w:rPr>
              <w:t>Критерий1.Результативность учебнойдеятельности</w:t>
            </w:r>
          </w:p>
        </w:tc>
      </w:tr>
      <w:tr w:rsidR="006A147D" w:rsidRPr="006A147D" w:rsidTr="00B257E3">
        <w:trPr>
          <w:trHeight w:val="272"/>
        </w:trPr>
        <w:tc>
          <w:tcPr>
            <w:tcW w:w="800" w:type="dxa"/>
            <w:tcBorders>
              <w:bottom w:val="nil"/>
            </w:tcBorders>
            <w:shd w:val="clear" w:color="auto" w:fill="auto"/>
          </w:tcPr>
          <w:p w:rsidR="006A147D" w:rsidRPr="006A147D" w:rsidRDefault="006A147D" w:rsidP="00B257E3">
            <w:pPr>
              <w:pStyle w:val="TableParagraph"/>
              <w:spacing w:line="253" w:lineRule="exact"/>
              <w:ind w:left="129"/>
              <w:rPr>
                <w:sz w:val="24"/>
                <w:szCs w:val="24"/>
              </w:rPr>
            </w:pPr>
            <w:r w:rsidRPr="006A147D">
              <w:rPr>
                <w:sz w:val="24"/>
                <w:szCs w:val="24"/>
              </w:rPr>
              <w:t>1.1.1.</w:t>
            </w:r>
          </w:p>
        </w:tc>
        <w:tc>
          <w:tcPr>
            <w:tcW w:w="6366" w:type="dxa"/>
            <w:tcBorders>
              <w:bottom w:val="nil"/>
            </w:tcBorders>
            <w:shd w:val="clear" w:color="auto" w:fill="auto"/>
          </w:tcPr>
          <w:p w:rsidR="006A147D" w:rsidRPr="006A147D" w:rsidRDefault="006A147D" w:rsidP="00B257E3">
            <w:pPr>
              <w:pStyle w:val="TableParagraph"/>
              <w:spacing w:line="253" w:lineRule="exact"/>
              <w:ind w:left="105"/>
              <w:rPr>
                <w:sz w:val="24"/>
                <w:szCs w:val="24"/>
              </w:rPr>
            </w:pPr>
            <w:r w:rsidRPr="006A147D">
              <w:rPr>
                <w:sz w:val="24"/>
                <w:szCs w:val="24"/>
              </w:rPr>
              <w:t>Количествопризовыхмествпредметныхолимпиадах,</w:t>
            </w:r>
          </w:p>
        </w:tc>
        <w:tc>
          <w:tcPr>
            <w:tcW w:w="1525" w:type="dxa"/>
            <w:tcBorders>
              <w:bottom w:val="nil"/>
            </w:tcBorders>
            <w:shd w:val="clear" w:color="auto" w:fill="auto"/>
          </w:tcPr>
          <w:p w:rsidR="006A147D" w:rsidRPr="006A147D" w:rsidRDefault="006A147D" w:rsidP="00B257E3">
            <w:pPr>
              <w:pStyle w:val="TableParagraph"/>
              <w:rPr>
                <w:sz w:val="24"/>
                <w:szCs w:val="24"/>
              </w:rPr>
            </w:pPr>
          </w:p>
        </w:tc>
        <w:tc>
          <w:tcPr>
            <w:tcW w:w="1623" w:type="dxa"/>
            <w:tcBorders>
              <w:bottom w:val="nil"/>
            </w:tcBorders>
            <w:shd w:val="clear" w:color="auto" w:fill="auto"/>
          </w:tcPr>
          <w:p w:rsidR="006A147D" w:rsidRPr="006A147D" w:rsidRDefault="006A147D" w:rsidP="00B257E3">
            <w:pPr>
              <w:pStyle w:val="TableParagraph"/>
              <w:spacing w:line="253" w:lineRule="exact"/>
              <w:ind w:left="113" w:right="113"/>
              <w:jc w:val="center"/>
              <w:rPr>
                <w:sz w:val="24"/>
                <w:szCs w:val="24"/>
              </w:rPr>
            </w:pPr>
            <w:r w:rsidRPr="006A147D">
              <w:rPr>
                <w:sz w:val="24"/>
                <w:szCs w:val="24"/>
              </w:rPr>
              <w:t>ООО,СОО</w:t>
            </w:r>
          </w:p>
        </w:tc>
      </w:tr>
      <w:tr w:rsidR="006A147D" w:rsidRPr="006A147D" w:rsidTr="00B257E3">
        <w:trPr>
          <w:trHeight w:val="275"/>
        </w:trPr>
        <w:tc>
          <w:tcPr>
            <w:tcW w:w="800" w:type="dxa"/>
            <w:tcBorders>
              <w:top w:val="nil"/>
              <w:bottom w:val="nil"/>
            </w:tcBorders>
            <w:shd w:val="clear" w:color="auto" w:fill="auto"/>
          </w:tcPr>
          <w:p w:rsidR="006A147D" w:rsidRPr="006A147D" w:rsidRDefault="006A147D" w:rsidP="00B257E3">
            <w:pPr>
              <w:pStyle w:val="TableParagraph"/>
              <w:rPr>
                <w:sz w:val="24"/>
                <w:szCs w:val="24"/>
              </w:rPr>
            </w:pPr>
          </w:p>
        </w:tc>
        <w:tc>
          <w:tcPr>
            <w:tcW w:w="6366" w:type="dxa"/>
            <w:tcBorders>
              <w:top w:val="nil"/>
              <w:bottom w:val="nil"/>
            </w:tcBorders>
            <w:shd w:val="clear" w:color="auto" w:fill="auto"/>
          </w:tcPr>
          <w:p w:rsidR="006A147D" w:rsidRPr="006A147D" w:rsidRDefault="006A147D" w:rsidP="00B257E3">
            <w:pPr>
              <w:pStyle w:val="TableParagraph"/>
              <w:tabs>
                <w:tab w:val="left" w:pos="1258"/>
                <w:tab w:val="left" w:pos="3162"/>
                <w:tab w:val="left" w:pos="3723"/>
                <w:tab w:val="left" w:pos="5701"/>
              </w:tabs>
              <w:spacing w:line="256" w:lineRule="exact"/>
              <w:ind w:left="105"/>
              <w:rPr>
                <w:sz w:val="24"/>
                <w:szCs w:val="24"/>
              </w:rPr>
            </w:pPr>
            <w:r w:rsidRPr="006A147D">
              <w:rPr>
                <w:sz w:val="24"/>
                <w:szCs w:val="24"/>
              </w:rPr>
              <w:t>занятых</w:t>
            </w:r>
            <w:r w:rsidRPr="006A147D">
              <w:rPr>
                <w:sz w:val="24"/>
                <w:szCs w:val="24"/>
              </w:rPr>
              <w:tab/>
              <w:t>обучающимися</w:t>
            </w:r>
            <w:r w:rsidRPr="006A147D">
              <w:rPr>
                <w:sz w:val="24"/>
                <w:szCs w:val="24"/>
              </w:rPr>
              <w:tab/>
              <w:t>на</w:t>
            </w:r>
            <w:r w:rsidRPr="006A147D">
              <w:rPr>
                <w:sz w:val="24"/>
                <w:szCs w:val="24"/>
              </w:rPr>
              <w:tab/>
              <w:t>муниципальном</w:t>
            </w:r>
            <w:r w:rsidRPr="006A147D">
              <w:rPr>
                <w:sz w:val="24"/>
                <w:szCs w:val="24"/>
              </w:rPr>
              <w:tab/>
              <w:t>этапе</w:t>
            </w:r>
          </w:p>
        </w:tc>
        <w:tc>
          <w:tcPr>
            <w:tcW w:w="1525" w:type="dxa"/>
            <w:tcBorders>
              <w:top w:val="nil"/>
              <w:bottom w:val="nil"/>
            </w:tcBorders>
            <w:shd w:val="clear" w:color="auto" w:fill="auto"/>
          </w:tcPr>
          <w:p w:rsidR="006A147D" w:rsidRPr="006A147D" w:rsidRDefault="006A147D" w:rsidP="00B257E3">
            <w:pPr>
              <w:pStyle w:val="TableParagraph"/>
              <w:rPr>
                <w:sz w:val="24"/>
                <w:szCs w:val="24"/>
              </w:rPr>
            </w:pPr>
          </w:p>
        </w:tc>
        <w:tc>
          <w:tcPr>
            <w:tcW w:w="1623" w:type="dxa"/>
            <w:tcBorders>
              <w:top w:val="nil"/>
              <w:bottom w:val="nil"/>
            </w:tcBorders>
            <w:shd w:val="clear" w:color="auto" w:fill="auto"/>
          </w:tcPr>
          <w:p w:rsidR="006A147D" w:rsidRPr="006A147D" w:rsidRDefault="006A147D" w:rsidP="00B257E3">
            <w:pPr>
              <w:pStyle w:val="TableParagraph"/>
              <w:rPr>
                <w:sz w:val="24"/>
                <w:szCs w:val="24"/>
              </w:rPr>
            </w:pPr>
          </w:p>
        </w:tc>
      </w:tr>
      <w:tr w:rsidR="006A147D" w:rsidRPr="006A147D" w:rsidTr="00B257E3">
        <w:trPr>
          <w:trHeight w:val="414"/>
        </w:trPr>
        <w:tc>
          <w:tcPr>
            <w:tcW w:w="800" w:type="dxa"/>
            <w:tcBorders>
              <w:top w:val="nil"/>
              <w:bottom w:val="nil"/>
            </w:tcBorders>
            <w:shd w:val="clear" w:color="auto" w:fill="auto"/>
          </w:tcPr>
          <w:p w:rsidR="006A147D" w:rsidRPr="006A147D" w:rsidRDefault="006A147D" w:rsidP="00B257E3">
            <w:pPr>
              <w:pStyle w:val="TableParagraph"/>
              <w:rPr>
                <w:sz w:val="24"/>
                <w:szCs w:val="24"/>
              </w:rPr>
            </w:pPr>
          </w:p>
        </w:tc>
        <w:tc>
          <w:tcPr>
            <w:tcW w:w="6366" w:type="dxa"/>
            <w:tcBorders>
              <w:top w:val="nil"/>
              <w:bottom w:val="nil"/>
            </w:tcBorders>
            <w:shd w:val="clear" w:color="auto" w:fill="auto"/>
          </w:tcPr>
          <w:p w:rsidR="006A147D" w:rsidRPr="006A147D" w:rsidRDefault="006A147D" w:rsidP="00B257E3">
            <w:pPr>
              <w:pStyle w:val="TableParagraph"/>
              <w:spacing w:line="271" w:lineRule="exact"/>
              <w:ind w:left="105"/>
              <w:rPr>
                <w:sz w:val="24"/>
                <w:szCs w:val="24"/>
              </w:rPr>
            </w:pPr>
            <w:r w:rsidRPr="006A147D">
              <w:rPr>
                <w:sz w:val="24"/>
                <w:szCs w:val="24"/>
              </w:rPr>
              <w:t>Всероссийскойолимпиадышкольников:</w:t>
            </w:r>
          </w:p>
        </w:tc>
        <w:tc>
          <w:tcPr>
            <w:tcW w:w="1525" w:type="dxa"/>
            <w:tcBorders>
              <w:top w:val="nil"/>
              <w:bottom w:val="nil"/>
            </w:tcBorders>
            <w:shd w:val="clear" w:color="auto" w:fill="auto"/>
          </w:tcPr>
          <w:p w:rsidR="006A147D" w:rsidRPr="006A147D" w:rsidRDefault="006A147D" w:rsidP="00B257E3">
            <w:pPr>
              <w:pStyle w:val="TableParagraph"/>
              <w:rPr>
                <w:sz w:val="24"/>
                <w:szCs w:val="24"/>
              </w:rPr>
            </w:pPr>
          </w:p>
        </w:tc>
        <w:tc>
          <w:tcPr>
            <w:tcW w:w="1623" w:type="dxa"/>
            <w:tcBorders>
              <w:top w:val="nil"/>
              <w:bottom w:val="nil"/>
            </w:tcBorders>
            <w:shd w:val="clear" w:color="auto" w:fill="auto"/>
          </w:tcPr>
          <w:p w:rsidR="006A147D" w:rsidRPr="006A147D" w:rsidRDefault="006A147D" w:rsidP="00B257E3">
            <w:pPr>
              <w:pStyle w:val="TableParagraph"/>
              <w:rPr>
                <w:sz w:val="24"/>
                <w:szCs w:val="24"/>
              </w:rPr>
            </w:pPr>
          </w:p>
        </w:tc>
      </w:tr>
      <w:tr w:rsidR="006A147D" w:rsidRPr="006A147D" w:rsidTr="00B257E3">
        <w:trPr>
          <w:trHeight w:val="413"/>
        </w:trPr>
        <w:tc>
          <w:tcPr>
            <w:tcW w:w="800" w:type="dxa"/>
            <w:tcBorders>
              <w:top w:val="nil"/>
              <w:bottom w:val="nil"/>
            </w:tcBorders>
            <w:shd w:val="clear" w:color="auto" w:fill="auto"/>
          </w:tcPr>
          <w:p w:rsidR="006A147D" w:rsidRPr="006A147D" w:rsidRDefault="006A147D" w:rsidP="00B257E3">
            <w:pPr>
              <w:pStyle w:val="TableParagraph"/>
              <w:rPr>
                <w:sz w:val="24"/>
                <w:szCs w:val="24"/>
              </w:rPr>
            </w:pPr>
          </w:p>
        </w:tc>
        <w:tc>
          <w:tcPr>
            <w:tcW w:w="6366" w:type="dxa"/>
            <w:tcBorders>
              <w:top w:val="nil"/>
              <w:bottom w:val="nil"/>
            </w:tcBorders>
            <w:shd w:val="clear" w:color="auto" w:fill="auto"/>
          </w:tcPr>
          <w:p w:rsidR="006A147D" w:rsidRPr="006A147D" w:rsidRDefault="006A147D" w:rsidP="00B257E3">
            <w:pPr>
              <w:pStyle w:val="TableParagraph"/>
              <w:spacing w:before="133" w:line="261" w:lineRule="exact"/>
              <w:ind w:left="105"/>
              <w:rPr>
                <w:sz w:val="24"/>
                <w:szCs w:val="24"/>
              </w:rPr>
            </w:pPr>
            <w:r w:rsidRPr="006A147D">
              <w:rPr>
                <w:sz w:val="24"/>
                <w:szCs w:val="24"/>
              </w:rPr>
              <w:t>-0;</w:t>
            </w:r>
          </w:p>
        </w:tc>
        <w:tc>
          <w:tcPr>
            <w:tcW w:w="1525" w:type="dxa"/>
            <w:tcBorders>
              <w:top w:val="nil"/>
              <w:bottom w:val="nil"/>
            </w:tcBorders>
            <w:shd w:val="clear" w:color="auto" w:fill="auto"/>
          </w:tcPr>
          <w:p w:rsidR="006A147D" w:rsidRPr="006A147D" w:rsidRDefault="006A147D" w:rsidP="00B257E3">
            <w:pPr>
              <w:pStyle w:val="TableParagraph"/>
              <w:spacing w:before="133" w:line="261" w:lineRule="exact"/>
              <w:ind w:left="1"/>
              <w:jc w:val="center"/>
              <w:rPr>
                <w:sz w:val="24"/>
                <w:szCs w:val="24"/>
              </w:rPr>
            </w:pPr>
            <w:r w:rsidRPr="006A147D">
              <w:rPr>
                <w:sz w:val="24"/>
                <w:szCs w:val="24"/>
              </w:rPr>
              <w:t>0</w:t>
            </w:r>
          </w:p>
        </w:tc>
        <w:tc>
          <w:tcPr>
            <w:tcW w:w="1623" w:type="dxa"/>
            <w:tcBorders>
              <w:top w:val="nil"/>
              <w:bottom w:val="nil"/>
            </w:tcBorders>
            <w:shd w:val="clear" w:color="auto" w:fill="auto"/>
          </w:tcPr>
          <w:p w:rsidR="006A147D" w:rsidRPr="006A147D" w:rsidRDefault="006A147D" w:rsidP="00B257E3">
            <w:pPr>
              <w:pStyle w:val="TableParagraph"/>
              <w:rPr>
                <w:sz w:val="24"/>
                <w:szCs w:val="24"/>
              </w:rPr>
            </w:pPr>
          </w:p>
        </w:tc>
      </w:tr>
      <w:tr w:rsidR="006A147D" w:rsidRPr="006A147D" w:rsidTr="00B257E3">
        <w:trPr>
          <w:trHeight w:val="276"/>
        </w:trPr>
        <w:tc>
          <w:tcPr>
            <w:tcW w:w="800" w:type="dxa"/>
            <w:tcBorders>
              <w:top w:val="nil"/>
              <w:bottom w:val="nil"/>
            </w:tcBorders>
            <w:shd w:val="clear" w:color="auto" w:fill="auto"/>
          </w:tcPr>
          <w:p w:rsidR="006A147D" w:rsidRPr="006A147D" w:rsidRDefault="006A147D" w:rsidP="00B257E3">
            <w:pPr>
              <w:pStyle w:val="TableParagraph"/>
              <w:rPr>
                <w:sz w:val="24"/>
                <w:szCs w:val="24"/>
              </w:rPr>
            </w:pPr>
          </w:p>
        </w:tc>
        <w:tc>
          <w:tcPr>
            <w:tcW w:w="6366" w:type="dxa"/>
            <w:tcBorders>
              <w:top w:val="nil"/>
              <w:bottom w:val="nil"/>
            </w:tcBorders>
            <w:shd w:val="clear" w:color="auto" w:fill="auto"/>
          </w:tcPr>
          <w:p w:rsidR="006A147D" w:rsidRPr="006A147D" w:rsidRDefault="006A147D" w:rsidP="00B257E3">
            <w:pPr>
              <w:pStyle w:val="TableParagraph"/>
              <w:spacing w:line="256" w:lineRule="exact"/>
              <w:ind w:left="105"/>
              <w:rPr>
                <w:sz w:val="24"/>
                <w:szCs w:val="24"/>
              </w:rPr>
            </w:pPr>
            <w:r w:rsidRPr="006A147D">
              <w:rPr>
                <w:sz w:val="24"/>
                <w:szCs w:val="24"/>
              </w:rPr>
              <w:t>-1 иболее;</w:t>
            </w:r>
          </w:p>
        </w:tc>
        <w:tc>
          <w:tcPr>
            <w:tcW w:w="1525" w:type="dxa"/>
            <w:tcBorders>
              <w:top w:val="nil"/>
              <w:bottom w:val="nil"/>
            </w:tcBorders>
            <w:shd w:val="clear" w:color="auto" w:fill="auto"/>
          </w:tcPr>
          <w:p w:rsidR="006A147D" w:rsidRPr="006A147D" w:rsidRDefault="006A147D" w:rsidP="00B257E3">
            <w:pPr>
              <w:pStyle w:val="TableParagraph"/>
              <w:spacing w:line="256" w:lineRule="exact"/>
              <w:ind w:left="468" w:right="465"/>
              <w:jc w:val="center"/>
              <w:rPr>
                <w:sz w:val="24"/>
                <w:szCs w:val="24"/>
              </w:rPr>
            </w:pPr>
            <w:r w:rsidRPr="006A147D">
              <w:rPr>
                <w:sz w:val="24"/>
                <w:szCs w:val="24"/>
              </w:rPr>
              <w:t>0,5</w:t>
            </w:r>
          </w:p>
        </w:tc>
        <w:tc>
          <w:tcPr>
            <w:tcW w:w="1623" w:type="dxa"/>
            <w:tcBorders>
              <w:top w:val="nil"/>
              <w:bottom w:val="nil"/>
            </w:tcBorders>
            <w:shd w:val="clear" w:color="auto" w:fill="auto"/>
          </w:tcPr>
          <w:p w:rsidR="006A147D" w:rsidRPr="006A147D" w:rsidRDefault="006A147D" w:rsidP="00B257E3">
            <w:pPr>
              <w:pStyle w:val="TableParagraph"/>
              <w:rPr>
                <w:sz w:val="24"/>
                <w:szCs w:val="24"/>
              </w:rPr>
            </w:pPr>
          </w:p>
        </w:tc>
      </w:tr>
      <w:tr w:rsidR="006A147D" w:rsidRPr="006A147D" w:rsidTr="00B257E3">
        <w:trPr>
          <w:trHeight w:val="278"/>
        </w:trPr>
        <w:tc>
          <w:tcPr>
            <w:tcW w:w="800" w:type="dxa"/>
            <w:tcBorders>
              <w:top w:val="nil"/>
            </w:tcBorders>
            <w:shd w:val="clear" w:color="auto" w:fill="auto"/>
          </w:tcPr>
          <w:p w:rsidR="006A147D" w:rsidRPr="006A147D" w:rsidRDefault="006A147D" w:rsidP="00B257E3">
            <w:pPr>
              <w:pStyle w:val="TableParagraph"/>
              <w:rPr>
                <w:sz w:val="24"/>
                <w:szCs w:val="24"/>
              </w:rPr>
            </w:pPr>
          </w:p>
        </w:tc>
        <w:tc>
          <w:tcPr>
            <w:tcW w:w="6366" w:type="dxa"/>
            <w:tcBorders>
              <w:top w:val="nil"/>
            </w:tcBorders>
            <w:shd w:val="clear" w:color="auto" w:fill="auto"/>
          </w:tcPr>
          <w:p w:rsidR="006A147D" w:rsidRPr="006A147D" w:rsidRDefault="006A147D" w:rsidP="00B257E3">
            <w:pPr>
              <w:pStyle w:val="TableParagraph"/>
              <w:spacing w:line="259" w:lineRule="exact"/>
              <w:ind w:left="105"/>
              <w:rPr>
                <w:sz w:val="24"/>
                <w:szCs w:val="24"/>
              </w:rPr>
            </w:pPr>
            <w:r w:rsidRPr="006A147D">
              <w:rPr>
                <w:sz w:val="24"/>
                <w:szCs w:val="24"/>
              </w:rPr>
              <w:t>-большевсравненииспрошлымучебнымгодом.</w:t>
            </w:r>
          </w:p>
        </w:tc>
        <w:tc>
          <w:tcPr>
            <w:tcW w:w="1525" w:type="dxa"/>
            <w:tcBorders>
              <w:top w:val="nil"/>
            </w:tcBorders>
            <w:shd w:val="clear" w:color="auto" w:fill="auto"/>
          </w:tcPr>
          <w:p w:rsidR="006A147D" w:rsidRPr="006A147D" w:rsidRDefault="006A147D" w:rsidP="00B257E3">
            <w:pPr>
              <w:pStyle w:val="TableParagraph"/>
              <w:spacing w:line="259" w:lineRule="exact"/>
              <w:ind w:left="1"/>
              <w:jc w:val="center"/>
              <w:rPr>
                <w:sz w:val="24"/>
                <w:szCs w:val="24"/>
              </w:rPr>
            </w:pPr>
            <w:r w:rsidRPr="006A147D">
              <w:rPr>
                <w:sz w:val="24"/>
                <w:szCs w:val="24"/>
              </w:rPr>
              <w:t>1</w:t>
            </w:r>
          </w:p>
        </w:tc>
        <w:tc>
          <w:tcPr>
            <w:tcW w:w="1623" w:type="dxa"/>
            <w:tcBorders>
              <w:top w:val="nil"/>
            </w:tcBorders>
            <w:shd w:val="clear" w:color="auto" w:fill="auto"/>
          </w:tcPr>
          <w:p w:rsidR="006A147D" w:rsidRPr="006A147D" w:rsidRDefault="006A147D" w:rsidP="00B257E3">
            <w:pPr>
              <w:pStyle w:val="TableParagraph"/>
              <w:rPr>
                <w:sz w:val="24"/>
                <w:szCs w:val="24"/>
              </w:rPr>
            </w:pPr>
          </w:p>
        </w:tc>
      </w:tr>
      <w:tr w:rsidR="006A147D" w:rsidRPr="006A147D" w:rsidTr="00B257E3">
        <w:trPr>
          <w:trHeight w:val="958"/>
        </w:trPr>
        <w:tc>
          <w:tcPr>
            <w:tcW w:w="800" w:type="dxa"/>
            <w:tcBorders>
              <w:bottom w:val="nil"/>
            </w:tcBorders>
            <w:shd w:val="clear" w:color="auto" w:fill="auto"/>
          </w:tcPr>
          <w:p w:rsidR="006A147D" w:rsidRPr="006A147D" w:rsidRDefault="006A147D" w:rsidP="00B257E3">
            <w:pPr>
              <w:pStyle w:val="TableParagraph"/>
              <w:spacing w:line="268" w:lineRule="exact"/>
              <w:ind w:left="129"/>
              <w:rPr>
                <w:sz w:val="24"/>
                <w:szCs w:val="24"/>
              </w:rPr>
            </w:pPr>
            <w:r w:rsidRPr="006A147D">
              <w:rPr>
                <w:sz w:val="24"/>
                <w:szCs w:val="24"/>
              </w:rPr>
              <w:t>1.1.2.</w:t>
            </w:r>
          </w:p>
        </w:tc>
        <w:tc>
          <w:tcPr>
            <w:tcW w:w="6366" w:type="dxa"/>
            <w:tcBorders>
              <w:bottom w:val="nil"/>
            </w:tcBorders>
            <w:shd w:val="clear" w:color="auto" w:fill="auto"/>
          </w:tcPr>
          <w:p w:rsidR="006A147D" w:rsidRPr="006A147D" w:rsidRDefault="006A147D" w:rsidP="00B257E3">
            <w:pPr>
              <w:pStyle w:val="TableParagraph"/>
              <w:ind w:left="105" w:right="102"/>
              <w:jc w:val="both"/>
              <w:rPr>
                <w:sz w:val="24"/>
                <w:szCs w:val="24"/>
              </w:rPr>
            </w:pPr>
            <w:r w:rsidRPr="006A147D">
              <w:rPr>
                <w:sz w:val="24"/>
                <w:szCs w:val="24"/>
              </w:rPr>
              <w:t>Наличиепобедителейи/илипризеровмуниципальногоэтапа Всероссийской олимпиады школьников, прошедшихпоквотенарегиональныйэтапипринявших внемучастие:</w:t>
            </w:r>
          </w:p>
        </w:tc>
        <w:tc>
          <w:tcPr>
            <w:tcW w:w="1525" w:type="dxa"/>
            <w:vMerge w:val="restart"/>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2</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tcBorders>
              <w:bottom w:val="nil"/>
            </w:tcBorders>
            <w:shd w:val="clear" w:color="auto" w:fill="auto"/>
          </w:tcPr>
          <w:p w:rsidR="006A147D" w:rsidRPr="006A147D" w:rsidRDefault="006A147D" w:rsidP="00B257E3">
            <w:pPr>
              <w:pStyle w:val="TableParagraph"/>
              <w:spacing w:line="268" w:lineRule="exact"/>
              <w:ind w:left="113" w:right="113"/>
              <w:jc w:val="center"/>
              <w:rPr>
                <w:sz w:val="24"/>
                <w:szCs w:val="24"/>
              </w:rPr>
            </w:pPr>
            <w:r w:rsidRPr="006A147D">
              <w:rPr>
                <w:sz w:val="24"/>
                <w:szCs w:val="24"/>
              </w:rPr>
              <w:t>ООО,СОО</w:t>
            </w:r>
          </w:p>
        </w:tc>
      </w:tr>
      <w:tr w:rsidR="006A147D" w:rsidRPr="006A147D" w:rsidTr="00B257E3">
        <w:trPr>
          <w:trHeight w:val="687"/>
        </w:trPr>
        <w:tc>
          <w:tcPr>
            <w:tcW w:w="800" w:type="dxa"/>
            <w:tcBorders>
              <w:top w:val="nil"/>
            </w:tcBorders>
            <w:shd w:val="clear" w:color="auto" w:fill="auto"/>
          </w:tcPr>
          <w:p w:rsidR="006A147D" w:rsidRPr="006A147D" w:rsidRDefault="006A147D" w:rsidP="00B257E3">
            <w:pPr>
              <w:pStyle w:val="TableParagraph"/>
              <w:rPr>
                <w:sz w:val="24"/>
                <w:szCs w:val="24"/>
              </w:rPr>
            </w:pPr>
          </w:p>
        </w:tc>
        <w:tc>
          <w:tcPr>
            <w:tcW w:w="6366" w:type="dxa"/>
            <w:tcBorders>
              <w:top w:val="nil"/>
            </w:tcBorders>
            <w:shd w:val="clear" w:color="auto" w:fill="auto"/>
          </w:tcPr>
          <w:p w:rsidR="006A147D" w:rsidRPr="006A147D" w:rsidRDefault="006A147D" w:rsidP="006A147D">
            <w:pPr>
              <w:pStyle w:val="TableParagraph"/>
              <w:numPr>
                <w:ilvl w:val="0"/>
                <w:numId w:val="116"/>
              </w:numPr>
              <w:tabs>
                <w:tab w:val="left" w:pos="245"/>
              </w:tabs>
              <w:spacing w:before="128"/>
              <w:rPr>
                <w:sz w:val="24"/>
                <w:szCs w:val="24"/>
              </w:rPr>
            </w:pPr>
            <w:r w:rsidRPr="006A147D">
              <w:rPr>
                <w:sz w:val="24"/>
                <w:szCs w:val="24"/>
              </w:rPr>
              <w:t>да;</w:t>
            </w:r>
          </w:p>
          <w:p w:rsidR="006A147D" w:rsidRPr="006A147D" w:rsidRDefault="006A147D" w:rsidP="006A147D">
            <w:pPr>
              <w:pStyle w:val="TableParagraph"/>
              <w:numPr>
                <w:ilvl w:val="0"/>
                <w:numId w:val="116"/>
              </w:numPr>
              <w:tabs>
                <w:tab w:val="left" w:pos="245"/>
              </w:tabs>
              <w:spacing w:line="264" w:lineRule="exact"/>
              <w:rPr>
                <w:sz w:val="24"/>
                <w:szCs w:val="24"/>
              </w:rPr>
            </w:pPr>
            <w:r w:rsidRPr="006A147D">
              <w:rPr>
                <w:sz w:val="24"/>
                <w:szCs w:val="24"/>
              </w:rPr>
              <w:t>нет.</w:t>
            </w:r>
          </w:p>
        </w:tc>
        <w:tc>
          <w:tcPr>
            <w:tcW w:w="1525" w:type="dxa"/>
            <w:vMerge/>
            <w:tcBorders>
              <w:top w:val="nil"/>
            </w:tcBorders>
            <w:shd w:val="clear" w:color="auto" w:fill="auto"/>
          </w:tcPr>
          <w:p w:rsidR="006A147D" w:rsidRPr="006A147D" w:rsidRDefault="006A147D" w:rsidP="00B257E3">
            <w:pPr>
              <w:widowControl w:val="0"/>
              <w:autoSpaceDE w:val="0"/>
              <w:autoSpaceDN w:val="0"/>
              <w:rPr>
                <w:rFonts w:ascii="Times New Roman" w:hAnsi="Times New Roman"/>
              </w:rPr>
            </w:pPr>
          </w:p>
        </w:tc>
        <w:tc>
          <w:tcPr>
            <w:tcW w:w="1623" w:type="dxa"/>
            <w:tcBorders>
              <w:top w:val="nil"/>
            </w:tcBorders>
            <w:shd w:val="clear" w:color="auto" w:fill="auto"/>
          </w:tcPr>
          <w:p w:rsidR="006A147D" w:rsidRPr="006A147D" w:rsidRDefault="006A147D" w:rsidP="00B257E3">
            <w:pPr>
              <w:pStyle w:val="TableParagraph"/>
              <w:rPr>
                <w:sz w:val="24"/>
                <w:szCs w:val="24"/>
              </w:rPr>
            </w:pPr>
          </w:p>
        </w:tc>
      </w:tr>
      <w:tr w:rsidR="006A147D" w:rsidRPr="006A147D" w:rsidTr="00B257E3">
        <w:trPr>
          <w:trHeight w:val="275"/>
        </w:trPr>
        <w:tc>
          <w:tcPr>
            <w:tcW w:w="800" w:type="dxa"/>
            <w:tcBorders>
              <w:bottom w:val="nil"/>
            </w:tcBorders>
            <w:shd w:val="clear" w:color="auto" w:fill="auto"/>
          </w:tcPr>
          <w:p w:rsidR="006A147D" w:rsidRPr="006A147D" w:rsidRDefault="006A147D" w:rsidP="00B257E3">
            <w:pPr>
              <w:pStyle w:val="TableParagraph"/>
              <w:spacing w:line="255" w:lineRule="exact"/>
              <w:ind w:left="129"/>
              <w:rPr>
                <w:sz w:val="24"/>
                <w:szCs w:val="24"/>
              </w:rPr>
            </w:pPr>
            <w:r w:rsidRPr="006A147D">
              <w:rPr>
                <w:sz w:val="24"/>
                <w:szCs w:val="24"/>
              </w:rPr>
              <w:t>1.1.3.</w:t>
            </w:r>
          </w:p>
        </w:tc>
        <w:tc>
          <w:tcPr>
            <w:tcW w:w="6366" w:type="dxa"/>
            <w:tcBorders>
              <w:bottom w:val="nil"/>
            </w:tcBorders>
            <w:shd w:val="clear" w:color="auto" w:fill="auto"/>
          </w:tcPr>
          <w:p w:rsidR="006A147D" w:rsidRPr="006A147D" w:rsidRDefault="006A147D" w:rsidP="00B257E3">
            <w:pPr>
              <w:pStyle w:val="TableParagraph"/>
              <w:spacing w:line="255" w:lineRule="exact"/>
              <w:ind w:left="105"/>
              <w:rPr>
                <w:sz w:val="24"/>
                <w:szCs w:val="24"/>
              </w:rPr>
            </w:pPr>
            <w:r w:rsidRPr="006A147D">
              <w:rPr>
                <w:sz w:val="24"/>
                <w:szCs w:val="24"/>
              </w:rPr>
              <w:t>Количествопризовыхмествпредметныхолимпиадах,</w:t>
            </w:r>
          </w:p>
        </w:tc>
        <w:tc>
          <w:tcPr>
            <w:tcW w:w="1525" w:type="dxa"/>
            <w:tcBorders>
              <w:bottom w:val="nil"/>
            </w:tcBorders>
            <w:shd w:val="clear" w:color="auto" w:fill="auto"/>
          </w:tcPr>
          <w:p w:rsidR="006A147D" w:rsidRPr="006A147D" w:rsidRDefault="006A147D" w:rsidP="00B257E3">
            <w:pPr>
              <w:pStyle w:val="TableParagraph"/>
              <w:rPr>
                <w:sz w:val="24"/>
                <w:szCs w:val="24"/>
              </w:rPr>
            </w:pPr>
          </w:p>
        </w:tc>
        <w:tc>
          <w:tcPr>
            <w:tcW w:w="1623" w:type="dxa"/>
            <w:tcBorders>
              <w:bottom w:val="nil"/>
            </w:tcBorders>
            <w:shd w:val="clear" w:color="auto" w:fill="auto"/>
          </w:tcPr>
          <w:p w:rsidR="006A147D" w:rsidRPr="006A147D" w:rsidRDefault="006A147D" w:rsidP="00B257E3">
            <w:pPr>
              <w:pStyle w:val="TableParagraph"/>
              <w:spacing w:line="255" w:lineRule="exact"/>
              <w:ind w:left="113" w:right="113"/>
              <w:jc w:val="center"/>
              <w:rPr>
                <w:sz w:val="24"/>
                <w:szCs w:val="24"/>
              </w:rPr>
            </w:pPr>
            <w:r w:rsidRPr="006A147D">
              <w:rPr>
                <w:sz w:val="24"/>
                <w:szCs w:val="24"/>
              </w:rPr>
              <w:t>ООО,СОО</w:t>
            </w:r>
          </w:p>
        </w:tc>
      </w:tr>
      <w:tr w:rsidR="006A147D" w:rsidRPr="006A147D" w:rsidTr="00B257E3">
        <w:trPr>
          <w:trHeight w:val="275"/>
        </w:trPr>
        <w:tc>
          <w:tcPr>
            <w:tcW w:w="800" w:type="dxa"/>
            <w:tcBorders>
              <w:top w:val="nil"/>
              <w:bottom w:val="nil"/>
            </w:tcBorders>
            <w:shd w:val="clear" w:color="auto" w:fill="auto"/>
          </w:tcPr>
          <w:p w:rsidR="006A147D" w:rsidRPr="006A147D" w:rsidRDefault="006A147D" w:rsidP="00B257E3">
            <w:pPr>
              <w:pStyle w:val="TableParagraph"/>
              <w:rPr>
                <w:sz w:val="24"/>
                <w:szCs w:val="24"/>
              </w:rPr>
            </w:pPr>
          </w:p>
        </w:tc>
        <w:tc>
          <w:tcPr>
            <w:tcW w:w="6366" w:type="dxa"/>
            <w:tcBorders>
              <w:top w:val="nil"/>
              <w:bottom w:val="nil"/>
            </w:tcBorders>
            <w:shd w:val="clear" w:color="auto" w:fill="auto"/>
          </w:tcPr>
          <w:p w:rsidR="006A147D" w:rsidRPr="006A147D" w:rsidRDefault="006A147D" w:rsidP="00B257E3">
            <w:pPr>
              <w:pStyle w:val="TableParagraph"/>
              <w:tabs>
                <w:tab w:val="left" w:pos="1311"/>
                <w:tab w:val="left" w:pos="3268"/>
                <w:tab w:val="left" w:pos="3882"/>
                <w:tab w:val="left" w:pos="5700"/>
              </w:tabs>
              <w:spacing w:line="256" w:lineRule="exact"/>
              <w:ind w:left="105"/>
              <w:rPr>
                <w:sz w:val="24"/>
                <w:szCs w:val="24"/>
              </w:rPr>
            </w:pPr>
            <w:r w:rsidRPr="006A147D">
              <w:rPr>
                <w:sz w:val="24"/>
                <w:szCs w:val="24"/>
              </w:rPr>
              <w:t>занятых</w:t>
            </w:r>
            <w:r w:rsidRPr="006A147D">
              <w:rPr>
                <w:sz w:val="24"/>
                <w:szCs w:val="24"/>
              </w:rPr>
              <w:tab/>
              <w:t>обучающимися</w:t>
            </w:r>
            <w:r w:rsidRPr="006A147D">
              <w:rPr>
                <w:sz w:val="24"/>
                <w:szCs w:val="24"/>
              </w:rPr>
              <w:tab/>
              <w:t>на</w:t>
            </w:r>
            <w:r w:rsidRPr="006A147D">
              <w:rPr>
                <w:sz w:val="24"/>
                <w:szCs w:val="24"/>
              </w:rPr>
              <w:tab/>
              <w:t>региональном</w:t>
            </w:r>
            <w:r w:rsidRPr="006A147D">
              <w:rPr>
                <w:sz w:val="24"/>
                <w:szCs w:val="24"/>
              </w:rPr>
              <w:tab/>
              <w:t>этапе</w:t>
            </w:r>
          </w:p>
        </w:tc>
        <w:tc>
          <w:tcPr>
            <w:tcW w:w="1525" w:type="dxa"/>
            <w:tcBorders>
              <w:top w:val="nil"/>
              <w:bottom w:val="nil"/>
            </w:tcBorders>
            <w:shd w:val="clear" w:color="auto" w:fill="auto"/>
          </w:tcPr>
          <w:p w:rsidR="006A147D" w:rsidRPr="006A147D" w:rsidRDefault="006A147D" w:rsidP="00B257E3">
            <w:pPr>
              <w:pStyle w:val="TableParagraph"/>
              <w:rPr>
                <w:sz w:val="24"/>
                <w:szCs w:val="24"/>
              </w:rPr>
            </w:pPr>
          </w:p>
        </w:tc>
        <w:tc>
          <w:tcPr>
            <w:tcW w:w="1623" w:type="dxa"/>
            <w:tcBorders>
              <w:top w:val="nil"/>
              <w:bottom w:val="nil"/>
            </w:tcBorders>
            <w:shd w:val="clear" w:color="auto" w:fill="auto"/>
          </w:tcPr>
          <w:p w:rsidR="006A147D" w:rsidRPr="006A147D" w:rsidRDefault="006A147D" w:rsidP="00B257E3">
            <w:pPr>
              <w:pStyle w:val="TableParagraph"/>
              <w:rPr>
                <w:sz w:val="24"/>
                <w:szCs w:val="24"/>
              </w:rPr>
            </w:pPr>
          </w:p>
        </w:tc>
      </w:tr>
      <w:tr w:rsidR="006A147D" w:rsidRPr="006A147D" w:rsidTr="00B257E3">
        <w:trPr>
          <w:trHeight w:val="414"/>
        </w:trPr>
        <w:tc>
          <w:tcPr>
            <w:tcW w:w="800" w:type="dxa"/>
            <w:tcBorders>
              <w:top w:val="nil"/>
              <w:bottom w:val="nil"/>
            </w:tcBorders>
            <w:shd w:val="clear" w:color="auto" w:fill="auto"/>
          </w:tcPr>
          <w:p w:rsidR="006A147D" w:rsidRPr="006A147D" w:rsidRDefault="006A147D" w:rsidP="00B257E3">
            <w:pPr>
              <w:pStyle w:val="TableParagraph"/>
              <w:rPr>
                <w:sz w:val="24"/>
                <w:szCs w:val="24"/>
              </w:rPr>
            </w:pPr>
          </w:p>
        </w:tc>
        <w:tc>
          <w:tcPr>
            <w:tcW w:w="6366" w:type="dxa"/>
            <w:tcBorders>
              <w:top w:val="nil"/>
              <w:bottom w:val="nil"/>
            </w:tcBorders>
            <w:shd w:val="clear" w:color="auto" w:fill="auto"/>
          </w:tcPr>
          <w:p w:rsidR="006A147D" w:rsidRPr="006A147D" w:rsidRDefault="006A147D" w:rsidP="00B257E3">
            <w:pPr>
              <w:pStyle w:val="TableParagraph"/>
              <w:spacing w:line="271" w:lineRule="exact"/>
              <w:ind w:left="105"/>
              <w:rPr>
                <w:sz w:val="24"/>
                <w:szCs w:val="24"/>
              </w:rPr>
            </w:pPr>
            <w:r w:rsidRPr="006A147D">
              <w:rPr>
                <w:sz w:val="24"/>
                <w:szCs w:val="24"/>
              </w:rPr>
              <w:t>Всероссийскойолимпиадышкольников:</w:t>
            </w:r>
          </w:p>
        </w:tc>
        <w:tc>
          <w:tcPr>
            <w:tcW w:w="1525" w:type="dxa"/>
            <w:tcBorders>
              <w:top w:val="nil"/>
              <w:bottom w:val="nil"/>
            </w:tcBorders>
            <w:shd w:val="clear" w:color="auto" w:fill="auto"/>
          </w:tcPr>
          <w:p w:rsidR="006A147D" w:rsidRPr="006A147D" w:rsidRDefault="006A147D" w:rsidP="00B257E3">
            <w:pPr>
              <w:pStyle w:val="TableParagraph"/>
              <w:rPr>
                <w:sz w:val="24"/>
                <w:szCs w:val="24"/>
              </w:rPr>
            </w:pPr>
          </w:p>
        </w:tc>
        <w:tc>
          <w:tcPr>
            <w:tcW w:w="1623" w:type="dxa"/>
            <w:tcBorders>
              <w:top w:val="nil"/>
              <w:bottom w:val="nil"/>
            </w:tcBorders>
            <w:shd w:val="clear" w:color="auto" w:fill="auto"/>
          </w:tcPr>
          <w:p w:rsidR="006A147D" w:rsidRPr="006A147D" w:rsidRDefault="006A147D" w:rsidP="00B257E3">
            <w:pPr>
              <w:pStyle w:val="TableParagraph"/>
              <w:rPr>
                <w:sz w:val="24"/>
                <w:szCs w:val="24"/>
              </w:rPr>
            </w:pPr>
          </w:p>
        </w:tc>
      </w:tr>
      <w:tr w:rsidR="006A147D" w:rsidRPr="006A147D" w:rsidTr="00B257E3">
        <w:trPr>
          <w:trHeight w:val="413"/>
        </w:trPr>
        <w:tc>
          <w:tcPr>
            <w:tcW w:w="800" w:type="dxa"/>
            <w:tcBorders>
              <w:top w:val="nil"/>
              <w:bottom w:val="nil"/>
            </w:tcBorders>
            <w:shd w:val="clear" w:color="auto" w:fill="auto"/>
          </w:tcPr>
          <w:p w:rsidR="006A147D" w:rsidRPr="006A147D" w:rsidRDefault="006A147D" w:rsidP="00B257E3">
            <w:pPr>
              <w:pStyle w:val="TableParagraph"/>
              <w:rPr>
                <w:sz w:val="24"/>
                <w:szCs w:val="24"/>
              </w:rPr>
            </w:pPr>
          </w:p>
        </w:tc>
        <w:tc>
          <w:tcPr>
            <w:tcW w:w="6366" w:type="dxa"/>
            <w:tcBorders>
              <w:top w:val="nil"/>
              <w:bottom w:val="nil"/>
            </w:tcBorders>
            <w:shd w:val="clear" w:color="auto" w:fill="auto"/>
          </w:tcPr>
          <w:p w:rsidR="006A147D" w:rsidRPr="006A147D" w:rsidRDefault="006A147D" w:rsidP="00B257E3">
            <w:pPr>
              <w:pStyle w:val="TableParagraph"/>
              <w:spacing w:before="133" w:line="261" w:lineRule="exact"/>
              <w:ind w:left="105"/>
              <w:rPr>
                <w:sz w:val="24"/>
                <w:szCs w:val="24"/>
              </w:rPr>
            </w:pPr>
            <w:r w:rsidRPr="006A147D">
              <w:rPr>
                <w:sz w:val="24"/>
                <w:szCs w:val="24"/>
              </w:rPr>
              <w:t>-0;</w:t>
            </w:r>
          </w:p>
        </w:tc>
        <w:tc>
          <w:tcPr>
            <w:tcW w:w="1525" w:type="dxa"/>
            <w:tcBorders>
              <w:top w:val="nil"/>
              <w:bottom w:val="nil"/>
            </w:tcBorders>
            <w:shd w:val="clear" w:color="auto" w:fill="auto"/>
          </w:tcPr>
          <w:p w:rsidR="006A147D" w:rsidRPr="006A147D" w:rsidRDefault="006A147D" w:rsidP="00B257E3">
            <w:pPr>
              <w:pStyle w:val="TableParagraph"/>
              <w:spacing w:before="133" w:line="261" w:lineRule="exact"/>
              <w:ind w:left="1"/>
              <w:jc w:val="center"/>
              <w:rPr>
                <w:sz w:val="24"/>
                <w:szCs w:val="24"/>
              </w:rPr>
            </w:pPr>
            <w:r w:rsidRPr="006A147D">
              <w:rPr>
                <w:sz w:val="24"/>
                <w:szCs w:val="24"/>
              </w:rPr>
              <w:t>0</w:t>
            </w:r>
          </w:p>
        </w:tc>
        <w:tc>
          <w:tcPr>
            <w:tcW w:w="1623" w:type="dxa"/>
            <w:tcBorders>
              <w:top w:val="nil"/>
              <w:bottom w:val="nil"/>
            </w:tcBorders>
            <w:shd w:val="clear" w:color="auto" w:fill="auto"/>
          </w:tcPr>
          <w:p w:rsidR="006A147D" w:rsidRPr="006A147D" w:rsidRDefault="006A147D" w:rsidP="00B257E3">
            <w:pPr>
              <w:pStyle w:val="TableParagraph"/>
              <w:rPr>
                <w:sz w:val="24"/>
                <w:szCs w:val="24"/>
              </w:rPr>
            </w:pPr>
          </w:p>
        </w:tc>
      </w:tr>
      <w:tr w:rsidR="006A147D" w:rsidRPr="006A147D" w:rsidTr="00B257E3">
        <w:trPr>
          <w:trHeight w:val="275"/>
        </w:trPr>
        <w:tc>
          <w:tcPr>
            <w:tcW w:w="800" w:type="dxa"/>
            <w:tcBorders>
              <w:top w:val="nil"/>
              <w:bottom w:val="nil"/>
            </w:tcBorders>
            <w:shd w:val="clear" w:color="auto" w:fill="auto"/>
          </w:tcPr>
          <w:p w:rsidR="006A147D" w:rsidRPr="006A147D" w:rsidRDefault="006A147D" w:rsidP="00B257E3">
            <w:pPr>
              <w:pStyle w:val="TableParagraph"/>
              <w:rPr>
                <w:sz w:val="24"/>
                <w:szCs w:val="24"/>
              </w:rPr>
            </w:pPr>
          </w:p>
        </w:tc>
        <w:tc>
          <w:tcPr>
            <w:tcW w:w="6366" w:type="dxa"/>
            <w:tcBorders>
              <w:top w:val="nil"/>
              <w:bottom w:val="nil"/>
            </w:tcBorders>
            <w:shd w:val="clear" w:color="auto" w:fill="auto"/>
          </w:tcPr>
          <w:p w:rsidR="006A147D" w:rsidRPr="006A147D" w:rsidRDefault="006A147D" w:rsidP="00B257E3">
            <w:pPr>
              <w:pStyle w:val="TableParagraph"/>
              <w:spacing w:line="256" w:lineRule="exact"/>
              <w:ind w:left="105"/>
              <w:rPr>
                <w:sz w:val="24"/>
                <w:szCs w:val="24"/>
              </w:rPr>
            </w:pPr>
            <w:r w:rsidRPr="006A147D">
              <w:rPr>
                <w:sz w:val="24"/>
                <w:szCs w:val="24"/>
              </w:rPr>
              <w:t>-1 иболее;</w:t>
            </w:r>
          </w:p>
        </w:tc>
        <w:tc>
          <w:tcPr>
            <w:tcW w:w="1525" w:type="dxa"/>
            <w:tcBorders>
              <w:top w:val="nil"/>
              <w:bottom w:val="nil"/>
            </w:tcBorders>
            <w:shd w:val="clear" w:color="auto" w:fill="auto"/>
          </w:tcPr>
          <w:p w:rsidR="006A147D" w:rsidRPr="006A147D" w:rsidRDefault="006A147D" w:rsidP="00B257E3">
            <w:pPr>
              <w:pStyle w:val="TableParagraph"/>
              <w:spacing w:line="256" w:lineRule="exact"/>
              <w:ind w:left="1"/>
              <w:jc w:val="center"/>
              <w:rPr>
                <w:sz w:val="24"/>
                <w:szCs w:val="24"/>
              </w:rPr>
            </w:pPr>
            <w:r w:rsidRPr="006A147D">
              <w:rPr>
                <w:sz w:val="24"/>
                <w:szCs w:val="24"/>
              </w:rPr>
              <w:t>1</w:t>
            </w:r>
          </w:p>
        </w:tc>
        <w:tc>
          <w:tcPr>
            <w:tcW w:w="1623" w:type="dxa"/>
            <w:tcBorders>
              <w:top w:val="nil"/>
              <w:bottom w:val="nil"/>
            </w:tcBorders>
            <w:shd w:val="clear" w:color="auto" w:fill="auto"/>
          </w:tcPr>
          <w:p w:rsidR="006A147D" w:rsidRPr="006A147D" w:rsidRDefault="006A147D" w:rsidP="00B257E3">
            <w:pPr>
              <w:pStyle w:val="TableParagraph"/>
              <w:rPr>
                <w:sz w:val="24"/>
                <w:szCs w:val="24"/>
              </w:rPr>
            </w:pPr>
          </w:p>
        </w:tc>
      </w:tr>
      <w:tr w:rsidR="006A147D" w:rsidRPr="006A147D" w:rsidTr="00B257E3">
        <w:trPr>
          <w:trHeight w:val="278"/>
        </w:trPr>
        <w:tc>
          <w:tcPr>
            <w:tcW w:w="800" w:type="dxa"/>
            <w:tcBorders>
              <w:top w:val="nil"/>
            </w:tcBorders>
            <w:shd w:val="clear" w:color="auto" w:fill="auto"/>
          </w:tcPr>
          <w:p w:rsidR="006A147D" w:rsidRPr="006A147D" w:rsidRDefault="006A147D" w:rsidP="00B257E3">
            <w:pPr>
              <w:pStyle w:val="TableParagraph"/>
              <w:rPr>
                <w:sz w:val="24"/>
                <w:szCs w:val="24"/>
              </w:rPr>
            </w:pPr>
          </w:p>
        </w:tc>
        <w:tc>
          <w:tcPr>
            <w:tcW w:w="6366" w:type="dxa"/>
            <w:tcBorders>
              <w:top w:val="nil"/>
            </w:tcBorders>
            <w:shd w:val="clear" w:color="auto" w:fill="auto"/>
          </w:tcPr>
          <w:p w:rsidR="006A147D" w:rsidRPr="006A147D" w:rsidRDefault="006A147D" w:rsidP="00B257E3">
            <w:pPr>
              <w:pStyle w:val="TableParagraph"/>
              <w:spacing w:line="259" w:lineRule="exact"/>
              <w:ind w:left="105"/>
              <w:rPr>
                <w:sz w:val="24"/>
                <w:szCs w:val="24"/>
              </w:rPr>
            </w:pPr>
            <w:r w:rsidRPr="006A147D">
              <w:rPr>
                <w:sz w:val="24"/>
                <w:szCs w:val="24"/>
              </w:rPr>
              <w:t>-большевсравненииспрошлымучебнымгодом.</w:t>
            </w:r>
          </w:p>
        </w:tc>
        <w:tc>
          <w:tcPr>
            <w:tcW w:w="1525" w:type="dxa"/>
            <w:tcBorders>
              <w:top w:val="nil"/>
            </w:tcBorders>
            <w:shd w:val="clear" w:color="auto" w:fill="auto"/>
          </w:tcPr>
          <w:p w:rsidR="006A147D" w:rsidRPr="006A147D" w:rsidRDefault="006A147D" w:rsidP="00B257E3">
            <w:pPr>
              <w:pStyle w:val="TableParagraph"/>
              <w:spacing w:line="259" w:lineRule="exact"/>
              <w:ind w:left="468" w:right="465"/>
              <w:jc w:val="center"/>
              <w:rPr>
                <w:sz w:val="24"/>
                <w:szCs w:val="24"/>
              </w:rPr>
            </w:pPr>
            <w:r w:rsidRPr="006A147D">
              <w:rPr>
                <w:sz w:val="24"/>
                <w:szCs w:val="24"/>
              </w:rPr>
              <w:t>1,5</w:t>
            </w:r>
          </w:p>
        </w:tc>
        <w:tc>
          <w:tcPr>
            <w:tcW w:w="1623" w:type="dxa"/>
            <w:tcBorders>
              <w:top w:val="nil"/>
            </w:tcBorders>
            <w:shd w:val="clear" w:color="auto" w:fill="auto"/>
          </w:tcPr>
          <w:p w:rsidR="006A147D" w:rsidRPr="006A147D" w:rsidRDefault="006A147D" w:rsidP="00B257E3">
            <w:pPr>
              <w:pStyle w:val="TableParagraph"/>
              <w:rPr>
                <w:sz w:val="24"/>
                <w:szCs w:val="24"/>
              </w:rPr>
            </w:pPr>
          </w:p>
        </w:tc>
      </w:tr>
    </w:tbl>
    <w:p w:rsidR="006A147D" w:rsidRPr="006A147D" w:rsidRDefault="006A147D" w:rsidP="006A147D">
      <w:pPr>
        <w:rPr>
          <w:rFonts w:ascii="Times New Roman" w:hAnsi="Times New Roman"/>
        </w:rPr>
        <w:sectPr w:rsidR="006A147D" w:rsidRPr="006A147D" w:rsidSect="00B257E3">
          <w:pgSz w:w="11910" w:h="16840"/>
          <w:pgMar w:top="1040" w:right="440" w:bottom="280" w:left="920" w:header="720" w:footer="720" w:gutter="0"/>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1934"/>
        </w:trPr>
        <w:tc>
          <w:tcPr>
            <w:tcW w:w="800" w:type="dxa"/>
            <w:shd w:val="clear" w:color="auto" w:fill="auto"/>
          </w:tcPr>
          <w:p w:rsidR="006A147D" w:rsidRPr="006A147D" w:rsidRDefault="006A147D" w:rsidP="00B257E3">
            <w:pPr>
              <w:pStyle w:val="TableParagraph"/>
              <w:spacing w:line="270" w:lineRule="exact"/>
              <w:ind w:left="109" w:right="100"/>
              <w:jc w:val="center"/>
              <w:rPr>
                <w:sz w:val="24"/>
                <w:szCs w:val="24"/>
              </w:rPr>
            </w:pPr>
            <w:r w:rsidRPr="006A147D">
              <w:rPr>
                <w:sz w:val="24"/>
                <w:szCs w:val="24"/>
              </w:rPr>
              <w:t>1.1.4.</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Количествопризовыхмествпредметныхолимпиадах,занятыхобучающимисяназаключительномэтапеВсероссийскойолимпиады:</w:t>
            </w:r>
          </w:p>
          <w:p w:rsidR="006A147D" w:rsidRPr="006A147D" w:rsidRDefault="006A147D" w:rsidP="00B257E3">
            <w:pPr>
              <w:pStyle w:val="TableParagraph"/>
              <w:spacing w:before="6"/>
              <w:rPr>
                <w:b/>
                <w:sz w:val="24"/>
                <w:szCs w:val="24"/>
              </w:rPr>
            </w:pPr>
          </w:p>
          <w:p w:rsidR="006A147D" w:rsidRPr="006A147D" w:rsidRDefault="006A147D" w:rsidP="00B257E3">
            <w:pPr>
              <w:pStyle w:val="TableParagraph"/>
              <w:ind w:left="105"/>
              <w:rPr>
                <w:sz w:val="24"/>
                <w:szCs w:val="24"/>
              </w:rPr>
            </w:pPr>
            <w:r w:rsidRPr="006A147D">
              <w:rPr>
                <w:sz w:val="24"/>
                <w:szCs w:val="24"/>
              </w:rPr>
              <w:t>-0;</w:t>
            </w:r>
          </w:p>
          <w:p w:rsidR="006A147D" w:rsidRPr="006A147D" w:rsidRDefault="006A147D" w:rsidP="006A147D">
            <w:pPr>
              <w:pStyle w:val="TableParagraph"/>
              <w:numPr>
                <w:ilvl w:val="0"/>
                <w:numId w:val="115"/>
              </w:numPr>
              <w:tabs>
                <w:tab w:val="left" w:pos="245"/>
              </w:tabs>
              <w:rPr>
                <w:sz w:val="24"/>
                <w:szCs w:val="24"/>
              </w:rPr>
            </w:pPr>
            <w:r w:rsidRPr="006A147D">
              <w:rPr>
                <w:sz w:val="24"/>
                <w:szCs w:val="24"/>
              </w:rPr>
              <w:t>1иболее;</w:t>
            </w:r>
          </w:p>
          <w:p w:rsidR="006A147D" w:rsidRPr="006A147D" w:rsidRDefault="006A147D" w:rsidP="006A147D">
            <w:pPr>
              <w:pStyle w:val="TableParagraph"/>
              <w:numPr>
                <w:ilvl w:val="0"/>
                <w:numId w:val="115"/>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01"/>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2</w:t>
            </w:r>
          </w:p>
          <w:p w:rsidR="006A147D" w:rsidRPr="006A147D" w:rsidRDefault="006A147D" w:rsidP="00B257E3">
            <w:pPr>
              <w:pStyle w:val="TableParagraph"/>
              <w:spacing w:line="264" w:lineRule="exact"/>
              <w:ind w:left="1"/>
              <w:jc w:val="center"/>
              <w:rPr>
                <w:sz w:val="24"/>
                <w:szCs w:val="24"/>
              </w:rPr>
            </w:pPr>
            <w:r w:rsidRPr="006A147D">
              <w:rPr>
                <w:sz w:val="24"/>
                <w:szCs w:val="24"/>
              </w:rPr>
              <w:t>2</w:t>
            </w:r>
          </w:p>
        </w:tc>
        <w:tc>
          <w:tcPr>
            <w:tcW w:w="1623" w:type="dxa"/>
            <w:shd w:val="clear" w:color="auto" w:fill="auto"/>
          </w:tcPr>
          <w:p w:rsidR="006A147D" w:rsidRPr="006A147D" w:rsidRDefault="006A147D" w:rsidP="00B257E3">
            <w:pPr>
              <w:pStyle w:val="TableParagraph"/>
              <w:spacing w:line="270" w:lineRule="exact"/>
              <w:ind w:left="113" w:right="113"/>
              <w:jc w:val="center"/>
              <w:rPr>
                <w:sz w:val="24"/>
                <w:szCs w:val="24"/>
              </w:rPr>
            </w:pPr>
            <w:r w:rsidRPr="006A147D">
              <w:rPr>
                <w:sz w:val="24"/>
                <w:szCs w:val="24"/>
              </w:rPr>
              <w:t>ООО,СОО</w:t>
            </w:r>
          </w:p>
        </w:tc>
      </w:tr>
      <w:tr w:rsidR="006A147D" w:rsidRPr="006A147D" w:rsidTr="00B257E3">
        <w:trPr>
          <w:trHeight w:val="1932"/>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1.2.1.</w:t>
            </w:r>
          </w:p>
        </w:tc>
        <w:tc>
          <w:tcPr>
            <w:tcW w:w="6366" w:type="dxa"/>
            <w:shd w:val="clear" w:color="auto" w:fill="auto"/>
          </w:tcPr>
          <w:p w:rsidR="006A147D" w:rsidRPr="006A147D" w:rsidRDefault="006A147D" w:rsidP="00B257E3">
            <w:pPr>
              <w:pStyle w:val="TableParagraph"/>
              <w:ind w:left="105" w:right="102"/>
              <w:jc w:val="both"/>
              <w:rPr>
                <w:sz w:val="24"/>
                <w:szCs w:val="24"/>
              </w:rPr>
            </w:pPr>
            <w:r w:rsidRPr="006A147D">
              <w:rPr>
                <w:sz w:val="24"/>
                <w:szCs w:val="24"/>
              </w:rPr>
              <w:t>Численностьобучающихся,принявшихучастиевпредметныхолимпиадахшкольниковсогласноперечнюолимпиадшкольниковМинобрнаукиРФ:</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-0;</w:t>
            </w:r>
          </w:p>
          <w:p w:rsidR="006A147D" w:rsidRPr="006A147D" w:rsidRDefault="006A147D" w:rsidP="006A147D">
            <w:pPr>
              <w:pStyle w:val="TableParagraph"/>
              <w:numPr>
                <w:ilvl w:val="0"/>
                <w:numId w:val="114"/>
              </w:numPr>
              <w:tabs>
                <w:tab w:val="left" w:pos="245"/>
              </w:tabs>
              <w:rPr>
                <w:sz w:val="24"/>
                <w:szCs w:val="24"/>
              </w:rPr>
            </w:pPr>
            <w:r w:rsidRPr="006A147D">
              <w:rPr>
                <w:sz w:val="24"/>
                <w:szCs w:val="24"/>
              </w:rPr>
              <w:t>1иболее;</w:t>
            </w:r>
          </w:p>
          <w:p w:rsidR="006A147D" w:rsidRPr="006A147D" w:rsidRDefault="006A147D" w:rsidP="006A147D">
            <w:pPr>
              <w:pStyle w:val="TableParagraph"/>
              <w:numPr>
                <w:ilvl w:val="0"/>
                <w:numId w:val="114"/>
              </w:numPr>
              <w:tabs>
                <w:tab w:val="left" w:pos="245"/>
              </w:tabs>
              <w:spacing w:before="1"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spacing w:line="268" w:lineRule="exact"/>
              <w:ind w:left="113" w:right="113"/>
              <w:jc w:val="center"/>
              <w:rPr>
                <w:sz w:val="24"/>
                <w:szCs w:val="24"/>
              </w:rPr>
            </w:pPr>
            <w:r w:rsidRPr="006A147D">
              <w:rPr>
                <w:sz w:val="24"/>
                <w:szCs w:val="24"/>
              </w:rPr>
              <w:t>ООО,СОО</w:t>
            </w:r>
          </w:p>
        </w:tc>
      </w:tr>
      <w:tr w:rsidR="006A147D" w:rsidRPr="006A147D" w:rsidTr="00B257E3">
        <w:trPr>
          <w:trHeight w:val="1931"/>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1.2.2.</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Количествопризовыхмест,занятыхобучающимисявотборочномэтапепредметныхолимпиадшкольниковсогласноперечнюолимпиадшкольниковМинобрнаукиРФ:</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-0;</w:t>
            </w:r>
          </w:p>
          <w:p w:rsidR="006A147D" w:rsidRPr="006A147D" w:rsidRDefault="006A147D" w:rsidP="006A147D">
            <w:pPr>
              <w:pStyle w:val="TableParagraph"/>
              <w:numPr>
                <w:ilvl w:val="0"/>
                <w:numId w:val="113"/>
              </w:numPr>
              <w:tabs>
                <w:tab w:val="left" w:pos="245"/>
              </w:tabs>
              <w:rPr>
                <w:sz w:val="24"/>
                <w:szCs w:val="24"/>
              </w:rPr>
            </w:pPr>
            <w:r w:rsidRPr="006A147D">
              <w:rPr>
                <w:sz w:val="24"/>
                <w:szCs w:val="24"/>
              </w:rPr>
              <w:t>1иболее;</w:t>
            </w:r>
          </w:p>
          <w:p w:rsidR="006A147D" w:rsidRPr="006A147D" w:rsidRDefault="006A147D" w:rsidP="006A147D">
            <w:pPr>
              <w:pStyle w:val="TableParagraph"/>
              <w:numPr>
                <w:ilvl w:val="0"/>
                <w:numId w:val="113"/>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spacing w:line="268" w:lineRule="exact"/>
              <w:ind w:left="113" w:right="113"/>
              <w:jc w:val="center"/>
              <w:rPr>
                <w:sz w:val="24"/>
                <w:szCs w:val="24"/>
              </w:rPr>
            </w:pPr>
            <w:r w:rsidRPr="006A147D">
              <w:rPr>
                <w:sz w:val="24"/>
                <w:szCs w:val="24"/>
              </w:rPr>
              <w:t>ООО,СОО</w:t>
            </w:r>
          </w:p>
        </w:tc>
      </w:tr>
      <w:tr w:rsidR="006A147D" w:rsidRPr="006A147D" w:rsidTr="00B257E3">
        <w:trPr>
          <w:trHeight w:val="1931"/>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1.2.3.</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Количествопризовыхмест,занятыхобучающимисяназаключительном этапе предметных олимпиад школьниковсогласноперечнюолимпиадшкольниковМинобрнаукиРФ:</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-0;</w:t>
            </w:r>
          </w:p>
          <w:p w:rsidR="006A147D" w:rsidRPr="006A147D" w:rsidRDefault="006A147D" w:rsidP="006A147D">
            <w:pPr>
              <w:pStyle w:val="TableParagraph"/>
              <w:numPr>
                <w:ilvl w:val="0"/>
                <w:numId w:val="112"/>
              </w:numPr>
              <w:tabs>
                <w:tab w:val="left" w:pos="245"/>
              </w:tabs>
              <w:rPr>
                <w:sz w:val="24"/>
                <w:szCs w:val="24"/>
              </w:rPr>
            </w:pPr>
            <w:r w:rsidRPr="006A147D">
              <w:rPr>
                <w:sz w:val="24"/>
                <w:szCs w:val="24"/>
              </w:rPr>
              <w:t>1иболее;</w:t>
            </w:r>
          </w:p>
          <w:p w:rsidR="006A147D" w:rsidRPr="006A147D" w:rsidRDefault="006A147D" w:rsidP="006A147D">
            <w:pPr>
              <w:pStyle w:val="TableParagraph"/>
              <w:numPr>
                <w:ilvl w:val="0"/>
                <w:numId w:val="112"/>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1,5</w:t>
            </w:r>
          </w:p>
          <w:p w:rsidR="006A147D" w:rsidRPr="006A147D" w:rsidRDefault="006A147D" w:rsidP="00B257E3">
            <w:pPr>
              <w:pStyle w:val="TableParagraph"/>
              <w:spacing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spacing w:line="268" w:lineRule="exact"/>
              <w:ind w:left="113" w:right="113"/>
              <w:jc w:val="center"/>
              <w:rPr>
                <w:sz w:val="24"/>
                <w:szCs w:val="24"/>
              </w:rPr>
            </w:pPr>
            <w:r w:rsidRPr="006A147D">
              <w:rPr>
                <w:sz w:val="24"/>
                <w:szCs w:val="24"/>
              </w:rPr>
              <w:t>ООО,СОО</w:t>
            </w:r>
          </w:p>
        </w:tc>
      </w:tr>
      <w:tr w:rsidR="006A147D" w:rsidRPr="006A147D" w:rsidTr="00B257E3">
        <w:trPr>
          <w:trHeight w:val="1655"/>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1.3.</w:t>
            </w:r>
          </w:p>
        </w:tc>
        <w:tc>
          <w:tcPr>
            <w:tcW w:w="6366" w:type="dxa"/>
            <w:shd w:val="clear" w:color="auto" w:fill="auto"/>
          </w:tcPr>
          <w:p w:rsidR="006A147D" w:rsidRPr="006A147D" w:rsidRDefault="006A147D" w:rsidP="00B257E3">
            <w:pPr>
              <w:pStyle w:val="TableParagraph"/>
              <w:tabs>
                <w:tab w:val="left" w:pos="1549"/>
                <w:tab w:val="left" w:pos="2695"/>
                <w:tab w:val="left" w:pos="4194"/>
                <w:tab w:val="left" w:pos="6016"/>
              </w:tabs>
              <w:ind w:left="105" w:right="101"/>
              <w:rPr>
                <w:sz w:val="24"/>
                <w:szCs w:val="24"/>
              </w:rPr>
            </w:pPr>
            <w:r w:rsidRPr="006A147D">
              <w:rPr>
                <w:sz w:val="24"/>
                <w:szCs w:val="24"/>
              </w:rPr>
              <w:t>Количество</w:t>
            </w:r>
            <w:r w:rsidRPr="006A147D">
              <w:rPr>
                <w:sz w:val="24"/>
                <w:szCs w:val="24"/>
              </w:rPr>
              <w:tab/>
              <w:t>медалей,</w:t>
            </w:r>
            <w:r w:rsidRPr="006A147D">
              <w:rPr>
                <w:sz w:val="24"/>
                <w:szCs w:val="24"/>
              </w:rPr>
              <w:tab/>
              <w:t>полученных</w:t>
            </w:r>
            <w:r w:rsidRPr="006A147D">
              <w:rPr>
                <w:sz w:val="24"/>
                <w:szCs w:val="24"/>
              </w:rPr>
              <w:tab/>
              <w:t>обучающимися</w:t>
            </w:r>
            <w:r w:rsidRPr="006A147D">
              <w:rPr>
                <w:sz w:val="24"/>
                <w:szCs w:val="24"/>
              </w:rPr>
              <w:tab/>
            </w:r>
            <w:r w:rsidRPr="006A147D">
              <w:rPr>
                <w:spacing w:val="-2"/>
                <w:sz w:val="24"/>
                <w:szCs w:val="24"/>
              </w:rPr>
              <w:t>на</w:t>
            </w:r>
            <w:r w:rsidRPr="006A147D">
              <w:rPr>
                <w:sz w:val="24"/>
                <w:szCs w:val="24"/>
              </w:rPr>
              <w:t>национальномчемпионате WorldSkills:</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-0;</w:t>
            </w:r>
          </w:p>
          <w:p w:rsidR="006A147D" w:rsidRPr="006A147D" w:rsidRDefault="006A147D" w:rsidP="006A147D">
            <w:pPr>
              <w:pStyle w:val="TableParagraph"/>
              <w:numPr>
                <w:ilvl w:val="0"/>
                <w:numId w:val="111"/>
              </w:numPr>
              <w:tabs>
                <w:tab w:val="left" w:pos="245"/>
              </w:tabs>
              <w:rPr>
                <w:sz w:val="24"/>
                <w:szCs w:val="24"/>
              </w:rPr>
            </w:pPr>
            <w:r w:rsidRPr="006A147D">
              <w:rPr>
                <w:sz w:val="24"/>
                <w:szCs w:val="24"/>
              </w:rPr>
              <w:t>1иболее;</w:t>
            </w:r>
          </w:p>
          <w:p w:rsidR="006A147D" w:rsidRPr="006A147D" w:rsidRDefault="006A147D" w:rsidP="006A147D">
            <w:pPr>
              <w:pStyle w:val="TableParagraph"/>
              <w:numPr>
                <w:ilvl w:val="0"/>
                <w:numId w:val="111"/>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21"/>
              <w:ind w:left="1"/>
              <w:jc w:val="center"/>
              <w:rPr>
                <w:sz w:val="24"/>
                <w:szCs w:val="24"/>
              </w:rPr>
            </w:pPr>
            <w:r w:rsidRPr="006A147D">
              <w:rPr>
                <w:sz w:val="24"/>
                <w:szCs w:val="24"/>
              </w:rPr>
              <w:t>0</w:t>
            </w:r>
          </w:p>
          <w:p w:rsidR="006A147D" w:rsidRPr="006A147D" w:rsidRDefault="006A147D" w:rsidP="00B257E3">
            <w:pPr>
              <w:pStyle w:val="TableParagraph"/>
              <w:spacing w:before="1"/>
              <w:ind w:left="468" w:right="465"/>
              <w:jc w:val="center"/>
              <w:rPr>
                <w:sz w:val="24"/>
                <w:szCs w:val="24"/>
              </w:rPr>
            </w:pPr>
            <w:r w:rsidRPr="006A147D">
              <w:rPr>
                <w:sz w:val="24"/>
                <w:szCs w:val="24"/>
              </w:rPr>
              <w:t>1,5</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spacing w:line="268" w:lineRule="exact"/>
              <w:ind w:left="113" w:right="113"/>
              <w:jc w:val="center"/>
              <w:rPr>
                <w:sz w:val="24"/>
                <w:szCs w:val="24"/>
              </w:rPr>
            </w:pPr>
            <w:r w:rsidRPr="006A147D">
              <w:rPr>
                <w:sz w:val="24"/>
                <w:szCs w:val="24"/>
              </w:rPr>
              <w:t>ООО,СОО</w:t>
            </w:r>
          </w:p>
        </w:tc>
      </w:tr>
      <w:tr w:rsidR="006A147D" w:rsidRPr="006A147D" w:rsidTr="00B257E3">
        <w:trPr>
          <w:trHeight w:val="2484"/>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1.4.</w:t>
            </w:r>
          </w:p>
        </w:tc>
        <w:tc>
          <w:tcPr>
            <w:tcW w:w="6366" w:type="dxa"/>
            <w:shd w:val="clear" w:color="auto" w:fill="auto"/>
          </w:tcPr>
          <w:p w:rsidR="006A147D" w:rsidRPr="006A147D" w:rsidRDefault="006A147D" w:rsidP="00B257E3">
            <w:pPr>
              <w:pStyle w:val="TableParagraph"/>
              <w:ind w:left="105" w:right="100"/>
              <w:jc w:val="both"/>
              <w:rPr>
                <w:sz w:val="24"/>
                <w:szCs w:val="24"/>
              </w:rPr>
            </w:pPr>
            <w:r w:rsidRPr="006A147D">
              <w:rPr>
                <w:sz w:val="24"/>
                <w:szCs w:val="24"/>
              </w:rPr>
              <w:t>Количествомедалей,полученныхнанациональномчемпионатепрофессиональногомастерствадлялицсограниченными возможностями Абилимпикс школьниками8-12-х классов с ограниченными возможностями здоровья,детей-инвалидов,инвалидов:</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ind w:left="105"/>
              <w:rPr>
                <w:sz w:val="24"/>
                <w:szCs w:val="24"/>
              </w:rPr>
            </w:pPr>
            <w:r w:rsidRPr="006A147D">
              <w:rPr>
                <w:sz w:val="24"/>
                <w:szCs w:val="24"/>
              </w:rPr>
              <w:t>-0;</w:t>
            </w:r>
          </w:p>
          <w:p w:rsidR="006A147D" w:rsidRPr="006A147D" w:rsidRDefault="006A147D" w:rsidP="006A147D">
            <w:pPr>
              <w:pStyle w:val="TableParagraph"/>
              <w:numPr>
                <w:ilvl w:val="0"/>
                <w:numId w:val="110"/>
              </w:numPr>
              <w:tabs>
                <w:tab w:val="left" w:pos="245"/>
              </w:tabs>
              <w:rPr>
                <w:sz w:val="24"/>
                <w:szCs w:val="24"/>
              </w:rPr>
            </w:pPr>
            <w:r w:rsidRPr="006A147D">
              <w:rPr>
                <w:sz w:val="24"/>
                <w:szCs w:val="24"/>
              </w:rPr>
              <w:t>1иболее;</w:t>
            </w:r>
          </w:p>
          <w:p w:rsidR="006A147D" w:rsidRPr="006A147D" w:rsidRDefault="006A147D" w:rsidP="006A147D">
            <w:pPr>
              <w:pStyle w:val="TableParagraph"/>
              <w:numPr>
                <w:ilvl w:val="0"/>
                <w:numId w:val="110"/>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53"/>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1,5</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spacing w:line="268" w:lineRule="exact"/>
              <w:ind w:left="113" w:right="113"/>
              <w:jc w:val="center"/>
              <w:rPr>
                <w:sz w:val="24"/>
                <w:szCs w:val="24"/>
              </w:rPr>
            </w:pPr>
            <w:r w:rsidRPr="006A147D">
              <w:rPr>
                <w:sz w:val="24"/>
                <w:szCs w:val="24"/>
              </w:rPr>
              <w:t>ООО,СОО</w:t>
            </w:r>
          </w:p>
        </w:tc>
      </w:tr>
      <w:tr w:rsidR="006A147D" w:rsidRPr="006A147D" w:rsidTr="00B257E3">
        <w:trPr>
          <w:trHeight w:val="1379"/>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1.5.1.</w:t>
            </w:r>
          </w:p>
        </w:tc>
        <w:tc>
          <w:tcPr>
            <w:tcW w:w="6366" w:type="dxa"/>
            <w:shd w:val="clear" w:color="auto" w:fill="auto"/>
          </w:tcPr>
          <w:p w:rsidR="006A147D" w:rsidRPr="006A147D" w:rsidRDefault="006A147D" w:rsidP="00B257E3">
            <w:pPr>
              <w:pStyle w:val="TableParagraph"/>
              <w:tabs>
                <w:tab w:val="left" w:pos="1359"/>
                <w:tab w:val="left" w:pos="2891"/>
                <w:tab w:val="left" w:pos="4676"/>
              </w:tabs>
              <w:ind w:left="105" w:right="103"/>
              <w:rPr>
                <w:sz w:val="24"/>
                <w:szCs w:val="24"/>
              </w:rPr>
            </w:pPr>
            <w:r w:rsidRPr="006A147D">
              <w:rPr>
                <w:sz w:val="24"/>
                <w:szCs w:val="24"/>
              </w:rPr>
              <w:t>Наличие</w:t>
            </w:r>
            <w:r w:rsidRPr="006A147D">
              <w:rPr>
                <w:sz w:val="24"/>
                <w:szCs w:val="24"/>
              </w:rPr>
              <w:tab/>
              <w:t>участников</w:t>
            </w:r>
            <w:r w:rsidRPr="006A147D">
              <w:rPr>
                <w:sz w:val="24"/>
                <w:szCs w:val="24"/>
              </w:rPr>
              <w:tab/>
              <w:t>региональной</w:t>
            </w:r>
            <w:r w:rsidRPr="006A147D">
              <w:rPr>
                <w:sz w:val="24"/>
                <w:szCs w:val="24"/>
              </w:rPr>
              <w:tab/>
            </w:r>
            <w:r w:rsidRPr="006A147D">
              <w:rPr>
                <w:spacing w:val="-1"/>
                <w:sz w:val="24"/>
                <w:szCs w:val="24"/>
              </w:rPr>
              <w:t>дистанционной</w:t>
            </w:r>
            <w:r w:rsidRPr="006A147D">
              <w:rPr>
                <w:sz w:val="24"/>
                <w:szCs w:val="24"/>
              </w:rPr>
              <w:t>олимпиадыдля обучающихся 3-4 классов:</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109"/>
              </w:numPr>
              <w:tabs>
                <w:tab w:val="left" w:pos="245"/>
              </w:tabs>
              <w:rPr>
                <w:sz w:val="24"/>
                <w:szCs w:val="24"/>
              </w:rPr>
            </w:pPr>
            <w:r w:rsidRPr="006A147D">
              <w:rPr>
                <w:sz w:val="24"/>
                <w:szCs w:val="24"/>
              </w:rPr>
              <w:t>наличие;</w:t>
            </w:r>
          </w:p>
          <w:p w:rsidR="006A147D" w:rsidRPr="006A147D" w:rsidRDefault="006A147D" w:rsidP="006A147D">
            <w:pPr>
              <w:pStyle w:val="TableParagraph"/>
              <w:numPr>
                <w:ilvl w:val="0"/>
                <w:numId w:val="109"/>
              </w:numPr>
              <w:tabs>
                <w:tab w:val="left" w:pos="245"/>
              </w:tabs>
              <w:spacing w:line="264" w:lineRule="exact"/>
              <w:rPr>
                <w:sz w:val="24"/>
                <w:szCs w:val="24"/>
              </w:rPr>
            </w:pPr>
            <w:r w:rsidRPr="006A147D">
              <w:rPr>
                <w:sz w:val="24"/>
                <w:szCs w:val="24"/>
              </w:rPr>
              <w:t>отсутствие.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21"/>
              <w:ind w:left="468" w:right="465"/>
              <w:jc w:val="center"/>
              <w:rPr>
                <w:sz w:val="24"/>
                <w:szCs w:val="24"/>
              </w:rPr>
            </w:pPr>
            <w:r w:rsidRPr="006A147D">
              <w:rPr>
                <w:sz w:val="24"/>
                <w:szCs w:val="24"/>
              </w:rPr>
              <w:t>0,5</w:t>
            </w:r>
          </w:p>
          <w:p w:rsidR="006A147D" w:rsidRPr="006A147D" w:rsidRDefault="006A147D" w:rsidP="00B257E3">
            <w:pPr>
              <w:pStyle w:val="TableParagraph"/>
              <w:spacing w:before="1"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bl>
    <w:p w:rsidR="006A147D" w:rsidRPr="006A147D" w:rsidRDefault="006A147D" w:rsidP="006A147D">
      <w:pPr>
        <w:rPr>
          <w:rFonts w:ascii="Times New Roman" w:hAnsi="Times New Roman"/>
        </w:rPr>
        <w:sectPr w:rsidR="006A147D" w:rsidRPr="006A147D">
          <w:headerReference w:type="default" r:id="rId20"/>
          <w:pgSz w:w="11910" w:h="16840"/>
          <w:pgMar w:top="1040" w:right="440" w:bottom="280" w:left="920" w:header="713" w:footer="0" w:gutter="0"/>
          <w:pgNumType w:start="2"/>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1658"/>
        </w:trPr>
        <w:tc>
          <w:tcPr>
            <w:tcW w:w="800" w:type="dxa"/>
            <w:shd w:val="clear" w:color="auto" w:fill="auto"/>
          </w:tcPr>
          <w:p w:rsidR="006A147D" w:rsidRPr="006A147D" w:rsidRDefault="006A147D" w:rsidP="00B257E3">
            <w:pPr>
              <w:pStyle w:val="TableParagraph"/>
              <w:spacing w:line="270" w:lineRule="exact"/>
              <w:ind w:left="109" w:right="100"/>
              <w:jc w:val="center"/>
              <w:rPr>
                <w:sz w:val="24"/>
                <w:szCs w:val="24"/>
              </w:rPr>
            </w:pPr>
            <w:r w:rsidRPr="006A147D">
              <w:rPr>
                <w:sz w:val="24"/>
                <w:szCs w:val="24"/>
              </w:rPr>
              <w:t>1.5.2.</w:t>
            </w:r>
          </w:p>
        </w:tc>
        <w:tc>
          <w:tcPr>
            <w:tcW w:w="6366" w:type="dxa"/>
            <w:shd w:val="clear" w:color="auto" w:fill="auto"/>
          </w:tcPr>
          <w:p w:rsidR="006A147D" w:rsidRPr="006A147D" w:rsidRDefault="006A147D" w:rsidP="00B257E3">
            <w:pPr>
              <w:pStyle w:val="TableParagraph"/>
              <w:ind w:left="105" w:right="98"/>
              <w:jc w:val="both"/>
              <w:rPr>
                <w:sz w:val="24"/>
                <w:szCs w:val="24"/>
              </w:rPr>
            </w:pPr>
            <w:r w:rsidRPr="006A147D">
              <w:rPr>
                <w:sz w:val="24"/>
                <w:szCs w:val="24"/>
              </w:rPr>
              <w:t>Наличиепобедителейи/илипризероврегиональной</w:t>
            </w:r>
            <w:r w:rsidRPr="006A147D">
              <w:rPr>
                <w:spacing w:val="-1"/>
                <w:sz w:val="24"/>
                <w:szCs w:val="24"/>
              </w:rPr>
              <w:t>дистанционной</w:t>
            </w:r>
            <w:r w:rsidRPr="006A147D">
              <w:rPr>
                <w:sz w:val="24"/>
                <w:szCs w:val="24"/>
              </w:rPr>
              <w:t>олимпиадыдляобучающихся3-4классовнамуниципальном уровне:</w:t>
            </w:r>
          </w:p>
          <w:p w:rsidR="006A147D" w:rsidRPr="006A147D" w:rsidRDefault="006A147D" w:rsidP="00B257E3">
            <w:pPr>
              <w:pStyle w:val="TableParagraph"/>
              <w:spacing w:before="6"/>
              <w:rPr>
                <w:b/>
                <w:sz w:val="24"/>
                <w:szCs w:val="24"/>
              </w:rPr>
            </w:pPr>
          </w:p>
          <w:p w:rsidR="006A147D" w:rsidRPr="006A147D" w:rsidRDefault="006A147D" w:rsidP="006A147D">
            <w:pPr>
              <w:pStyle w:val="TableParagraph"/>
              <w:numPr>
                <w:ilvl w:val="0"/>
                <w:numId w:val="108"/>
              </w:numPr>
              <w:tabs>
                <w:tab w:val="left" w:pos="245"/>
              </w:tabs>
              <w:jc w:val="both"/>
              <w:rPr>
                <w:sz w:val="24"/>
                <w:szCs w:val="24"/>
              </w:rPr>
            </w:pPr>
            <w:r w:rsidRPr="006A147D">
              <w:rPr>
                <w:sz w:val="24"/>
                <w:szCs w:val="24"/>
              </w:rPr>
              <w:t>наличие;</w:t>
            </w:r>
          </w:p>
          <w:p w:rsidR="006A147D" w:rsidRPr="006A147D" w:rsidRDefault="006A147D" w:rsidP="006A147D">
            <w:pPr>
              <w:pStyle w:val="TableParagraph"/>
              <w:numPr>
                <w:ilvl w:val="0"/>
                <w:numId w:val="108"/>
              </w:numPr>
              <w:tabs>
                <w:tab w:val="left" w:pos="245"/>
              </w:tabs>
              <w:spacing w:line="264" w:lineRule="exact"/>
              <w:jc w:val="both"/>
              <w:rPr>
                <w:sz w:val="24"/>
                <w:szCs w:val="24"/>
              </w:rPr>
            </w:pPr>
            <w:r w:rsidRPr="006A147D">
              <w:rPr>
                <w:sz w:val="24"/>
                <w:szCs w:val="24"/>
              </w:rPr>
              <w:t>отсутствие.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01"/>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379"/>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1.5.3.</w:t>
            </w:r>
          </w:p>
        </w:tc>
        <w:tc>
          <w:tcPr>
            <w:tcW w:w="6366" w:type="dxa"/>
            <w:shd w:val="clear" w:color="auto" w:fill="auto"/>
          </w:tcPr>
          <w:p w:rsidR="006A147D" w:rsidRPr="006A147D" w:rsidRDefault="006A147D" w:rsidP="00B257E3">
            <w:pPr>
              <w:pStyle w:val="TableParagraph"/>
              <w:ind w:left="105"/>
              <w:rPr>
                <w:sz w:val="24"/>
                <w:szCs w:val="24"/>
              </w:rPr>
            </w:pPr>
            <w:r w:rsidRPr="006A147D">
              <w:rPr>
                <w:sz w:val="24"/>
                <w:szCs w:val="24"/>
              </w:rPr>
              <w:t>Участиеврегиональнойдистанционнойолимпиаде3-4классовпо квотерегиона:</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107"/>
              </w:numPr>
              <w:tabs>
                <w:tab w:val="left" w:pos="245"/>
              </w:tabs>
              <w:rPr>
                <w:sz w:val="24"/>
                <w:szCs w:val="24"/>
              </w:rPr>
            </w:pPr>
            <w:r w:rsidRPr="006A147D">
              <w:rPr>
                <w:sz w:val="24"/>
                <w:szCs w:val="24"/>
              </w:rPr>
              <w:t>да;</w:t>
            </w:r>
          </w:p>
          <w:p w:rsidR="006A147D" w:rsidRPr="006A147D" w:rsidRDefault="006A147D" w:rsidP="006A147D">
            <w:pPr>
              <w:pStyle w:val="TableParagraph"/>
              <w:numPr>
                <w:ilvl w:val="0"/>
                <w:numId w:val="107"/>
              </w:numPr>
              <w:tabs>
                <w:tab w:val="left" w:pos="245"/>
              </w:tabs>
              <w:spacing w:line="264" w:lineRule="exact"/>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21"/>
              <w:ind w:left="468" w:right="465"/>
              <w:jc w:val="center"/>
              <w:rPr>
                <w:sz w:val="24"/>
                <w:szCs w:val="24"/>
              </w:rPr>
            </w:pPr>
            <w:r w:rsidRPr="006A147D">
              <w:rPr>
                <w:sz w:val="24"/>
                <w:szCs w:val="24"/>
              </w:rPr>
              <w:t>0,5</w:t>
            </w:r>
          </w:p>
          <w:p w:rsidR="006A147D" w:rsidRPr="006A147D" w:rsidRDefault="006A147D" w:rsidP="00B257E3">
            <w:pPr>
              <w:pStyle w:val="TableParagraph"/>
              <w:spacing w:before="1"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91" w:hanging="356"/>
              <w:rPr>
                <w:sz w:val="24"/>
                <w:szCs w:val="24"/>
              </w:rPr>
            </w:pPr>
            <w:r w:rsidRPr="006A147D">
              <w:rPr>
                <w:sz w:val="24"/>
                <w:szCs w:val="24"/>
              </w:rPr>
              <w:t>НОО,ООО,СОО</w:t>
            </w:r>
          </w:p>
        </w:tc>
      </w:tr>
      <w:tr w:rsidR="006A147D" w:rsidRPr="006A147D" w:rsidTr="00B257E3">
        <w:trPr>
          <w:trHeight w:val="1656"/>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1.5.4.</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Наличиепобедителейи/илипризероврегиональной</w:t>
            </w:r>
            <w:r w:rsidRPr="006A147D">
              <w:rPr>
                <w:spacing w:val="-1"/>
                <w:sz w:val="24"/>
                <w:szCs w:val="24"/>
              </w:rPr>
              <w:t>дистанционной</w:t>
            </w:r>
            <w:r w:rsidRPr="006A147D">
              <w:rPr>
                <w:sz w:val="24"/>
                <w:szCs w:val="24"/>
              </w:rPr>
              <w:t>олимпиадыдляобучающихся3-4классовнарегиональном уровне:</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106"/>
              </w:numPr>
              <w:tabs>
                <w:tab w:val="left" w:pos="245"/>
              </w:tabs>
              <w:spacing w:before="1"/>
              <w:jc w:val="both"/>
              <w:rPr>
                <w:sz w:val="24"/>
                <w:szCs w:val="24"/>
              </w:rPr>
            </w:pPr>
            <w:r w:rsidRPr="006A147D">
              <w:rPr>
                <w:sz w:val="24"/>
                <w:szCs w:val="24"/>
              </w:rPr>
              <w:t>наличие;</w:t>
            </w:r>
          </w:p>
          <w:p w:rsidR="006A147D" w:rsidRPr="006A147D" w:rsidRDefault="006A147D" w:rsidP="006A147D">
            <w:pPr>
              <w:pStyle w:val="TableParagraph"/>
              <w:numPr>
                <w:ilvl w:val="0"/>
                <w:numId w:val="106"/>
              </w:numPr>
              <w:tabs>
                <w:tab w:val="left" w:pos="245"/>
              </w:tabs>
              <w:spacing w:line="264" w:lineRule="exact"/>
              <w:jc w:val="both"/>
              <w:rPr>
                <w:sz w:val="24"/>
                <w:szCs w:val="24"/>
              </w:rPr>
            </w:pPr>
            <w:r w:rsidRPr="006A147D">
              <w:rPr>
                <w:sz w:val="24"/>
                <w:szCs w:val="24"/>
              </w:rPr>
              <w:t>отсутствие.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379"/>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1.6.1.</w:t>
            </w:r>
          </w:p>
        </w:tc>
        <w:tc>
          <w:tcPr>
            <w:tcW w:w="6366" w:type="dxa"/>
            <w:shd w:val="clear" w:color="auto" w:fill="auto"/>
          </w:tcPr>
          <w:p w:rsidR="006A147D" w:rsidRPr="006A147D" w:rsidRDefault="006A147D" w:rsidP="00B257E3">
            <w:pPr>
              <w:pStyle w:val="TableParagraph"/>
              <w:tabs>
                <w:tab w:val="left" w:pos="1359"/>
                <w:tab w:val="left" w:pos="2891"/>
                <w:tab w:val="left" w:pos="4676"/>
              </w:tabs>
              <w:ind w:left="105" w:right="103"/>
              <w:rPr>
                <w:sz w:val="24"/>
                <w:szCs w:val="24"/>
              </w:rPr>
            </w:pPr>
            <w:r w:rsidRPr="006A147D">
              <w:rPr>
                <w:sz w:val="24"/>
                <w:szCs w:val="24"/>
              </w:rPr>
              <w:t>Наличие</w:t>
            </w:r>
            <w:r w:rsidRPr="006A147D">
              <w:rPr>
                <w:sz w:val="24"/>
                <w:szCs w:val="24"/>
              </w:rPr>
              <w:tab/>
              <w:t>участников</w:t>
            </w:r>
            <w:r w:rsidRPr="006A147D">
              <w:rPr>
                <w:sz w:val="24"/>
                <w:szCs w:val="24"/>
              </w:rPr>
              <w:tab/>
              <w:t>региональной</w:t>
            </w:r>
            <w:r w:rsidRPr="006A147D">
              <w:rPr>
                <w:sz w:val="24"/>
                <w:szCs w:val="24"/>
              </w:rPr>
              <w:tab/>
            </w:r>
            <w:r w:rsidRPr="006A147D">
              <w:rPr>
                <w:spacing w:val="-1"/>
                <w:sz w:val="24"/>
                <w:szCs w:val="24"/>
              </w:rPr>
              <w:t>дистанционной</w:t>
            </w:r>
            <w:r w:rsidRPr="006A147D">
              <w:rPr>
                <w:sz w:val="24"/>
                <w:szCs w:val="24"/>
              </w:rPr>
              <w:t>олимпиадыдля обучающихся 5-6классов:</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105"/>
              </w:numPr>
              <w:tabs>
                <w:tab w:val="left" w:pos="245"/>
              </w:tabs>
              <w:rPr>
                <w:sz w:val="24"/>
                <w:szCs w:val="24"/>
              </w:rPr>
            </w:pPr>
            <w:r w:rsidRPr="006A147D">
              <w:rPr>
                <w:sz w:val="24"/>
                <w:szCs w:val="24"/>
              </w:rPr>
              <w:t>наличие;</w:t>
            </w:r>
          </w:p>
          <w:p w:rsidR="006A147D" w:rsidRPr="006A147D" w:rsidRDefault="006A147D" w:rsidP="006A147D">
            <w:pPr>
              <w:pStyle w:val="TableParagraph"/>
              <w:numPr>
                <w:ilvl w:val="0"/>
                <w:numId w:val="105"/>
              </w:numPr>
              <w:tabs>
                <w:tab w:val="left" w:pos="245"/>
              </w:tabs>
              <w:spacing w:line="264" w:lineRule="exact"/>
              <w:rPr>
                <w:sz w:val="24"/>
                <w:szCs w:val="24"/>
              </w:rPr>
            </w:pPr>
            <w:r w:rsidRPr="006A147D">
              <w:rPr>
                <w:sz w:val="24"/>
                <w:szCs w:val="24"/>
              </w:rPr>
              <w:t>отсутствие.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21"/>
              <w:ind w:left="468" w:right="465"/>
              <w:jc w:val="center"/>
              <w:rPr>
                <w:sz w:val="24"/>
                <w:szCs w:val="24"/>
              </w:rPr>
            </w:pPr>
            <w:r w:rsidRPr="006A147D">
              <w:rPr>
                <w:sz w:val="24"/>
                <w:szCs w:val="24"/>
              </w:rPr>
              <w:t>0,5</w:t>
            </w:r>
          </w:p>
          <w:p w:rsidR="006A147D" w:rsidRPr="006A147D" w:rsidRDefault="006A147D" w:rsidP="00B257E3">
            <w:pPr>
              <w:pStyle w:val="TableParagraph"/>
              <w:spacing w:before="1"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spacing w:line="268" w:lineRule="exact"/>
              <w:ind w:left="113" w:right="113"/>
              <w:jc w:val="center"/>
              <w:rPr>
                <w:sz w:val="24"/>
                <w:szCs w:val="24"/>
              </w:rPr>
            </w:pPr>
            <w:r w:rsidRPr="006A147D">
              <w:rPr>
                <w:sz w:val="24"/>
                <w:szCs w:val="24"/>
              </w:rPr>
              <w:t>ООО,СОО</w:t>
            </w:r>
          </w:p>
        </w:tc>
      </w:tr>
      <w:tr w:rsidR="006A147D" w:rsidRPr="006A147D" w:rsidTr="00B257E3">
        <w:trPr>
          <w:trHeight w:val="1656"/>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1.6.2.</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Наличиепобедителейи/илипризероврегиональной</w:t>
            </w:r>
            <w:r w:rsidRPr="006A147D">
              <w:rPr>
                <w:spacing w:val="-1"/>
                <w:sz w:val="24"/>
                <w:szCs w:val="24"/>
              </w:rPr>
              <w:t>дистанционной</w:t>
            </w:r>
            <w:r w:rsidRPr="006A147D">
              <w:rPr>
                <w:sz w:val="24"/>
                <w:szCs w:val="24"/>
              </w:rPr>
              <w:t>олимпиадыдляобучающихся5-6классовнамуниципальном уровне:</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104"/>
              </w:numPr>
              <w:tabs>
                <w:tab w:val="left" w:pos="245"/>
              </w:tabs>
              <w:jc w:val="both"/>
              <w:rPr>
                <w:sz w:val="24"/>
                <w:szCs w:val="24"/>
              </w:rPr>
            </w:pPr>
            <w:r w:rsidRPr="006A147D">
              <w:rPr>
                <w:sz w:val="24"/>
                <w:szCs w:val="24"/>
              </w:rPr>
              <w:t>наличие;</w:t>
            </w:r>
          </w:p>
          <w:p w:rsidR="006A147D" w:rsidRPr="006A147D" w:rsidRDefault="006A147D" w:rsidP="006A147D">
            <w:pPr>
              <w:pStyle w:val="TableParagraph"/>
              <w:numPr>
                <w:ilvl w:val="0"/>
                <w:numId w:val="104"/>
              </w:numPr>
              <w:tabs>
                <w:tab w:val="left" w:pos="245"/>
              </w:tabs>
              <w:spacing w:line="264" w:lineRule="exact"/>
              <w:jc w:val="both"/>
              <w:rPr>
                <w:sz w:val="24"/>
                <w:szCs w:val="24"/>
              </w:rPr>
            </w:pPr>
            <w:r w:rsidRPr="006A147D">
              <w:rPr>
                <w:sz w:val="24"/>
                <w:szCs w:val="24"/>
              </w:rPr>
              <w:t>отсутствие.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spacing w:line="268" w:lineRule="exact"/>
              <w:ind w:left="113" w:right="113"/>
              <w:jc w:val="center"/>
              <w:rPr>
                <w:sz w:val="24"/>
                <w:szCs w:val="24"/>
              </w:rPr>
            </w:pPr>
            <w:r w:rsidRPr="006A147D">
              <w:rPr>
                <w:sz w:val="24"/>
                <w:szCs w:val="24"/>
              </w:rPr>
              <w:t>ООО,СОО</w:t>
            </w:r>
          </w:p>
        </w:tc>
      </w:tr>
      <w:tr w:rsidR="006A147D" w:rsidRPr="006A147D" w:rsidTr="00B257E3">
        <w:trPr>
          <w:trHeight w:val="1379"/>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1.6.3.</w:t>
            </w:r>
          </w:p>
        </w:tc>
        <w:tc>
          <w:tcPr>
            <w:tcW w:w="6366" w:type="dxa"/>
            <w:shd w:val="clear" w:color="auto" w:fill="auto"/>
          </w:tcPr>
          <w:p w:rsidR="006A147D" w:rsidRPr="006A147D" w:rsidRDefault="006A147D" w:rsidP="00B257E3">
            <w:pPr>
              <w:pStyle w:val="TableParagraph"/>
              <w:ind w:left="105"/>
              <w:rPr>
                <w:sz w:val="24"/>
                <w:szCs w:val="24"/>
              </w:rPr>
            </w:pPr>
            <w:r w:rsidRPr="006A147D">
              <w:rPr>
                <w:sz w:val="24"/>
                <w:szCs w:val="24"/>
              </w:rPr>
              <w:t>Участиеврегиональнойдистанционнойолимпиаде5-6классовпо квотерегиона:</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103"/>
              </w:numPr>
              <w:tabs>
                <w:tab w:val="left" w:pos="245"/>
              </w:tabs>
              <w:rPr>
                <w:sz w:val="24"/>
                <w:szCs w:val="24"/>
              </w:rPr>
            </w:pPr>
            <w:r w:rsidRPr="006A147D">
              <w:rPr>
                <w:sz w:val="24"/>
                <w:szCs w:val="24"/>
              </w:rPr>
              <w:t>да;</w:t>
            </w:r>
          </w:p>
          <w:p w:rsidR="006A147D" w:rsidRPr="006A147D" w:rsidRDefault="006A147D" w:rsidP="006A147D">
            <w:pPr>
              <w:pStyle w:val="TableParagraph"/>
              <w:numPr>
                <w:ilvl w:val="0"/>
                <w:numId w:val="103"/>
              </w:numPr>
              <w:tabs>
                <w:tab w:val="left" w:pos="245"/>
              </w:tabs>
              <w:spacing w:line="264" w:lineRule="exact"/>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21"/>
              <w:ind w:left="468" w:right="465"/>
              <w:jc w:val="center"/>
              <w:rPr>
                <w:sz w:val="24"/>
                <w:szCs w:val="24"/>
              </w:rPr>
            </w:pPr>
            <w:r w:rsidRPr="006A147D">
              <w:rPr>
                <w:sz w:val="24"/>
                <w:szCs w:val="24"/>
              </w:rPr>
              <w:t>0,5</w:t>
            </w:r>
          </w:p>
          <w:p w:rsidR="006A147D" w:rsidRPr="006A147D" w:rsidRDefault="006A147D" w:rsidP="00B257E3">
            <w:pPr>
              <w:pStyle w:val="TableParagraph"/>
              <w:spacing w:before="1"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spacing w:line="268" w:lineRule="exact"/>
              <w:ind w:left="113" w:right="113"/>
              <w:jc w:val="center"/>
              <w:rPr>
                <w:sz w:val="24"/>
                <w:szCs w:val="24"/>
              </w:rPr>
            </w:pPr>
            <w:r w:rsidRPr="006A147D">
              <w:rPr>
                <w:sz w:val="24"/>
                <w:szCs w:val="24"/>
              </w:rPr>
              <w:t>ООО,СОО</w:t>
            </w:r>
          </w:p>
        </w:tc>
      </w:tr>
      <w:tr w:rsidR="006A147D" w:rsidRPr="006A147D" w:rsidTr="00B257E3">
        <w:trPr>
          <w:trHeight w:val="1656"/>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1.6.4.</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Наличиепобедителейи/илипризероврегиональной</w:t>
            </w:r>
            <w:r w:rsidRPr="006A147D">
              <w:rPr>
                <w:spacing w:val="-1"/>
                <w:sz w:val="24"/>
                <w:szCs w:val="24"/>
              </w:rPr>
              <w:t>дистанционной</w:t>
            </w:r>
            <w:r w:rsidRPr="006A147D">
              <w:rPr>
                <w:sz w:val="24"/>
                <w:szCs w:val="24"/>
              </w:rPr>
              <w:t>олимпиадыдляобучающихся5-6классовнарегиональном уровне:</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102"/>
              </w:numPr>
              <w:tabs>
                <w:tab w:val="left" w:pos="245"/>
              </w:tabs>
              <w:spacing w:before="1"/>
              <w:jc w:val="both"/>
              <w:rPr>
                <w:sz w:val="24"/>
                <w:szCs w:val="24"/>
              </w:rPr>
            </w:pPr>
            <w:r w:rsidRPr="006A147D">
              <w:rPr>
                <w:sz w:val="24"/>
                <w:szCs w:val="24"/>
              </w:rPr>
              <w:t>наличие;</w:t>
            </w:r>
          </w:p>
          <w:p w:rsidR="006A147D" w:rsidRPr="006A147D" w:rsidRDefault="006A147D" w:rsidP="006A147D">
            <w:pPr>
              <w:pStyle w:val="TableParagraph"/>
              <w:numPr>
                <w:ilvl w:val="0"/>
                <w:numId w:val="102"/>
              </w:numPr>
              <w:tabs>
                <w:tab w:val="left" w:pos="245"/>
              </w:tabs>
              <w:spacing w:line="264" w:lineRule="exact"/>
              <w:jc w:val="both"/>
              <w:rPr>
                <w:sz w:val="24"/>
                <w:szCs w:val="24"/>
              </w:rPr>
            </w:pPr>
            <w:r w:rsidRPr="006A147D">
              <w:rPr>
                <w:sz w:val="24"/>
                <w:szCs w:val="24"/>
              </w:rPr>
              <w:t>отсутствие.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spacing w:line="268" w:lineRule="exact"/>
              <w:ind w:left="113" w:right="113"/>
              <w:jc w:val="center"/>
              <w:rPr>
                <w:sz w:val="24"/>
                <w:szCs w:val="24"/>
              </w:rPr>
            </w:pPr>
            <w:r w:rsidRPr="006A147D">
              <w:rPr>
                <w:sz w:val="24"/>
                <w:szCs w:val="24"/>
              </w:rPr>
              <w:t>ООО,СОО</w:t>
            </w:r>
          </w:p>
        </w:tc>
      </w:tr>
      <w:tr w:rsidR="006A147D" w:rsidRPr="006A147D" w:rsidTr="00B257E3">
        <w:trPr>
          <w:trHeight w:val="1655"/>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1.7.</w:t>
            </w:r>
          </w:p>
        </w:tc>
        <w:tc>
          <w:tcPr>
            <w:tcW w:w="6366" w:type="dxa"/>
            <w:shd w:val="clear" w:color="auto" w:fill="auto"/>
          </w:tcPr>
          <w:p w:rsidR="006A147D" w:rsidRPr="006A147D" w:rsidRDefault="006A147D" w:rsidP="00B257E3">
            <w:pPr>
              <w:pStyle w:val="TableParagraph"/>
              <w:ind w:left="105" w:right="105"/>
              <w:jc w:val="both"/>
              <w:rPr>
                <w:sz w:val="24"/>
                <w:szCs w:val="24"/>
              </w:rPr>
            </w:pPr>
            <w:r w:rsidRPr="006A147D">
              <w:rPr>
                <w:sz w:val="24"/>
                <w:szCs w:val="24"/>
              </w:rPr>
              <w:t>ОрганизациявходитвсписокшколсвыявленнымипризнакаминеобъективностирезультатовВсероссийскихпроверочных работ (ВПР):</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101"/>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101"/>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0</w:t>
            </w:r>
          </w:p>
          <w:p w:rsidR="006A147D" w:rsidRPr="006A147D" w:rsidRDefault="006A147D" w:rsidP="00B257E3">
            <w:pPr>
              <w:pStyle w:val="TableParagraph"/>
              <w:spacing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382"/>
        </w:trPr>
        <w:tc>
          <w:tcPr>
            <w:tcW w:w="800" w:type="dxa"/>
            <w:shd w:val="clear" w:color="auto" w:fill="auto"/>
          </w:tcPr>
          <w:p w:rsidR="006A147D" w:rsidRPr="006A147D" w:rsidRDefault="006A147D" w:rsidP="00B257E3">
            <w:pPr>
              <w:pStyle w:val="TableParagraph"/>
              <w:spacing w:line="270" w:lineRule="exact"/>
              <w:ind w:left="218"/>
              <w:rPr>
                <w:sz w:val="24"/>
                <w:szCs w:val="24"/>
              </w:rPr>
            </w:pPr>
            <w:r w:rsidRPr="006A147D">
              <w:rPr>
                <w:sz w:val="24"/>
                <w:szCs w:val="24"/>
              </w:rPr>
              <w:t>1.8.</w:t>
            </w:r>
          </w:p>
          <w:p w:rsidR="006A147D" w:rsidRPr="006A147D" w:rsidRDefault="006A147D" w:rsidP="00B257E3">
            <w:pPr>
              <w:pStyle w:val="TableParagraph"/>
              <w:ind w:left="168"/>
              <w:rPr>
                <w:sz w:val="24"/>
                <w:szCs w:val="24"/>
              </w:rPr>
            </w:pPr>
            <w:r w:rsidRPr="006A147D">
              <w:rPr>
                <w:sz w:val="24"/>
                <w:szCs w:val="24"/>
              </w:rPr>
              <w:t>(8.1)</w:t>
            </w:r>
          </w:p>
        </w:tc>
        <w:tc>
          <w:tcPr>
            <w:tcW w:w="6366" w:type="dxa"/>
            <w:shd w:val="clear" w:color="auto" w:fill="auto"/>
          </w:tcPr>
          <w:p w:rsidR="006A147D" w:rsidRPr="006A147D" w:rsidRDefault="006A147D" w:rsidP="00B257E3">
            <w:pPr>
              <w:pStyle w:val="TableParagraph"/>
              <w:ind w:left="105"/>
              <w:rPr>
                <w:sz w:val="24"/>
                <w:szCs w:val="24"/>
              </w:rPr>
            </w:pPr>
            <w:r w:rsidRPr="006A147D">
              <w:rPr>
                <w:sz w:val="24"/>
                <w:szCs w:val="24"/>
              </w:rPr>
              <w:t>Численностьвыпускников,неполучившихаттестатобосновномобщемобразовании:</w:t>
            </w:r>
          </w:p>
          <w:p w:rsidR="006A147D" w:rsidRPr="006A147D" w:rsidRDefault="006A147D" w:rsidP="00B257E3">
            <w:pPr>
              <w:pStyle w:val="TableParagraph"/>
              <w:spacing w:before="5"/>
              <w:rPr>
                <w:b/>
                <w:sz w:val="24"/>
                <w:szCs w:val="24"/>
              </w:rPr>
            </w:pPr>
          </w:p>
          <w:p w:rsidR="006A147D" w:rsidRPr="006A147D" w:rsidRDefault="006A147D" w:rsidP="00B257E3">
            <w:pPr>
              <w:pStyle w:val="TableParagraph"/>
              <w:ind w:left="105"/>
              <w:rPr>
                <w:sz w:val="24"/>
                <w:szCs w:val="24"/>
              </w:rPr>
            </w:pPr>
            <w:r w:rsidRPr="006A147D">
              <w:rPr>
                <w:sz w:val="24"/>
                <w:szCs w:val="24"/>
              </w:rPr>
              <w:t>-1 иболее;</w:t>
            </w:r>
          </w:p>
          <w:p w:rsidR="006A147D" w:rsidRPr="006A147D" w:rsidRDefault="006A147D" w:rsidP="00B257E3">
            <w:pPr>
              <w:pStyle w:val="TableParagraph"/>
              <w:spacing w:before="1" w:line="264" w:lineRule="exact"/>
              <w:ind w:left="105"/>
              <w:rPr>
                <w:sz w:val="24"/>
                <w:szCs w:val="24"/>
              </w:rPr>
            </w:pPr>
            <w:r w:rsidRPr="006A147D">
              <w:rPr>
                <w:sz w:val="24"/>
                <w:szCs w:val="24"/>
              </w:rPr>
              <w:t>-0;</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24"/>
              <w:ind w:left="1"/>
              <w:jc w:val="center"/>
              <w:rPr>
                <w:sz w:val="24"/>
                <w:szCs w:val="24"/>
              </w:rPr>
            </w:pPr>
            <w:r w:rsidRPr="006A147D">
              <w:rPr>
                <w:sz w:val="24"/>
                <w:szCs w:val="24"/>
              </w:rPr>
              <w:t>0</w:t>
            </w:r>
          </w:p>
          <w:p w:rsidR="006A147D" w:rsidRPr="006A147D" w:rsidRDefault="006A147D" w:rsidP="00B257E3">
            <w:pPr>
              <w:pStyle w:val="TableParagraph"/>
              <w:spacing w:line="264" w:lineRule="exact"/>
              <w:ind w:left="1"/>
              <w:jc w:val="center"/>
              <w:rPr>
                <w:sz w:val="24"/>
                <w:szCs w:val="24"/>
              </w:rPr>
            </w:pPr>
            <w:r w:rsidRPr="006A147D">
              <w:rPr>
                <w:sz w:val="24"/>
                <w:szCs w:val="24"/>
              </w:rPr>
              <w:t>2</w:t>
            </w:r>
          </w:p>
        </w:tc>
        <w:tc>
          <w:tcPr>
            <w:tcW w:w="1623" w:type="dxa"/>
            <w:shd w:val="clear" w:color="auto" w:fill="auto"/>
          </w:tcPr>
          <w:p w:rsidR="006A147D" w:rsidRPr="006A147D" w:rsidRDefault="006A147D" w:rsidP="00B257E3">
            <w:pPr>
              <w:pStyle w:val="TableParagraph"/>
              <w:spacing w:line="270" w:lineRule="exact"/>
              <w:ind w:left="113" w:right="113"/>
              <w:jc w:val="center"/>
              <w:rPr>
                <w:sz w:val="24"/>
                <w:szCs w:val="24"/>
              </w:rPr>
            </w:pPr>
            <w:r w:rsidRPr="006A147D">
              <w:rPr>
                <w:sz w:val="24"/>
                <w:szCs w:val="24"/>
              </w:rPr>
              <w:t>ООО,СОО</w:t>
            </w:r>
          </w:p>
        </w:tc>
      </w:tr>
    </w:tbl>
    <w:p w:rsidR="006A147D" w:rsidRPr="006A147D" w:rsidRDefault="006A147D" w:rsidP="006A147D">
      <w:pPr>
        <w:spacing w:line="270" w:lineRule="exact"/>
        <w:jc w:val="center"/>
        <w:rPr>
          <w:rFonts w:ascii="Times New Roman" w:hAnsi="Times New Roman"/>
        </w:rPr>
        <w:sectPr w:rsidR="006A147D" w:rsidRPr="006A147D">
          <w:pgSz w:w="11910" w:h="16840"/>
          <w:pgMar w:top="1040" w:right="440" w:bottom="280" w:left="920" w:header="713" w:footer="0" w:gutter="0"/>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277"/>
        </w:trPr>
        <w:tc>
          <w:tcPr>
            <w:tcW w:w="800" w:type="dxa"/>
            <w:shd w:val="clear" w:color="auto" w:fill="auto"/>
          </w:tcPr>
          <w:p w:rsidR="006A147D" w:rsidRPr="006A147D" w:rsidRDefault="006A147D" w:rsidP="00B257E3">
            <w:pPr>
              <w:pStyle w:val="TableParagraph"/>
              <w:rPr>
                <w:sz w:val="24"/>
                <w:szCs w:val="24"/>
              </w:rPr>
            </w:pPr>
          </w:p>
        </w:tc>
        <w:tc>
          <w:tcPr>
            <w:tcW w:w="6366" w:type="dxa"/>
            <w:shd w:val="clear" w:color="auto" w:fill="auto"/>
          </w:tcPr>
          <w:p w:rsidR="006A147D" w:rsidRPr="006A147D" w:rsidRDefault="006A147D" w:rsidP="00B257E3">
            <w:pPr>
              <w:pStyle w:val="TableParagraph"/>
              <w:spacing w:line="258" w:lineRule="exact"/>
              <w:ind w:left="105"/>
              <w:rPr>
                <w:sz w:val="24"/>
                <w:szCs w:val="24"/>
              </w:rPr>
            </w:pPr>
            <w:r w:rsidRPr="006A147D">
              <w:rPr>
                <w:sz w:val="24"/>
                <w:szCs w:val="24"/>
              </w:rPr>
              <w:t>-нижевсравненииспрошлымучебнымгодом.</w:t>
            </w:r>
          </w:p>
        </w:tc>
        <w:tc>
          <w:tcPr>
            <w:tcW w:w="1525" w:type="dxa"/>
            <w:shd w:val="clear" w:color="auto" w:fill="auto"/>
          </w:tcPr>
          <w:p w:rsidR="006A147D" w:rsidRPr="006A147D" w:rsidRDefault="006A147D" w:rsidP="00B257E3">
            <w:pPr>
              <w:pStyle w:val="TableParagraph"/>
              <w:spacing w:line="258"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rPr>
                <w:sz w:val="24"/>
                <w:szCs w:val="24"/>
              </w:rPr>
            </w:pPr>
          </w:p>
        </w:tc>
      </w:tr>
      <w:tr w:rsidR="006A147D" w:rsidRPr="006A147D" w:rsidTr="00B257E3">
        <w:trPr>
          <w:trHeight w:val="2760"/>
        </w:trPr>
        <w:tc>
          <w:tcPr>
            <w:tcW w:w="800" w:type="dxa"/>
            <w:shd w:val="clear" w:color="auto" w:fill="auto"/>
          </w:tcPr>
          <w:p w:rsidR="006A147D" w:rsidRPr="006A147D" w:rsidRDefault="006A147D" w:rsidP="00B257E3">
            <w:pPr>
              <w:pStyle w:val="TableParagraph"/>
              <w:spacing w:line="268" w:lineRule="exact"/>
              <w:ind w:left="218"/>
              <w:rPr>
                <w:sz w:val="24"/>
                <w:szCs w:val="24"/>
              </w:rPr>
            </w:pPr>
            <w:r w:rsidRPr="006A147D">
              <w:rPr>
                <w:sz w:val="24"/>
                <w:szCs w:val="24"/>
              </w:rPr>
              <w:t>1.9.</w:t>
            </w:r>
          </w:p>
          <w:p w:rsidR="006A147D" w:rsidRPr="006A147D" w:rsidRDefault="006A147D" w:rsidP="00B257E3">
            <w:pPr>
              <w:pStyle w:val="TableParagraph"/>
              <w:ind w:left="168"/>
              <w:rPr>
                <w:sz w:val="24"/>
                <w:szCs w:val="24"/>
              </w:rPr>
            </w:pPr>
            <w:r w:rsidRPr="006A147D">
              <w:rPr>
                <w:sz w:val="24"/>
                <w:szCs w:val="24"/>
              </w:rPr>
              <w:t>(8.2)</w:t>
            </w:r>
          </w:p>
        </w:tc>
        <w:tc>
          <w:tcPr>
            <w:tcW w:w="6366" w:type="dxa"/>
            <w:shd w:val="clear" w:color="auto" w:fill="auto"/>
          </w:tcPr>
          <w:p w:rsidR="006A147D" w:rsidRPr="006A147D" w:rsidRDefault="006A147D" w:rsidP="00B257E3">
            <w:pPr>
              <w:pStyle w:val="TableParagraph"/>
              <w:ind w:left="105" w:right="102"/>
              <w:jc w:val="both"/>
              <w:rPr>
                <w:sz w:val="24"/>
                <w:szCs w:val="24"/>
              </w:rPr>
            </w:pPr>
            <w:r w:rsidRPr="006A147D">
              <w:rPr>
                <w:sz w:val="24"/>
                <w:szCs w:val="24"/>
              </w:rPr>
              <w:t>Долявыпускников9классов,которыепоступиливорганизациипрофессиональногообразованиясучетомрекомендаций, полученных в рамках профориентационнойработы,вобщейчисленностивыпускников9классов,поступившихворганизациипрофессиональногообразования:</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ind w:left="105"/>
              <w:rPr>
                <w:sz w:val="24"/>
                <w:szCs w:val="24"/>
              </w:rPr>
            </w:pPr>
            <w:r w:rsidRPr="006A147D">
              <w:rPr>
                <w:sz w:val="24"/>
                <w:szCs w:val="24"/>
              </w:rPr>
              <w:t>-от 0 до 50%;</w:t>
            </w:r>
          </w:p>
          <w:p w:rsidR="006A147D" w:rsidRPr="006A147D" w:rsidRDefault="006A147D" w:rsidP="00B257E3">
            <w:pPr>
              <w:pStyle w:val="TableParagraph"/>
              <w:ind w:left="105"/>
              <w:rPr>
                <w:sz w:val="24"/>
                <w:szCs w:val="24"/>
              </w:rPr>
            </w:pPr>
            <w:r w:rsidRPr="006A147D">
              <w:rPr>
                <w:sz w:val="24"/>
                <w:szCs w:val="24"/>
              </w:rPr>
              <w:t>-от50%до 70%;</w:t>
            </w:r>
          </w:p>
          <w:p w:rsidR="006A147D" w:rsidRPr="006A147D" w:rsidRDefault="006A147D" w:rsidP="00B257E3">
            <w:pPr>
              <w:pStyle w:val="TableParagraph"/>
              <w:spacing w:line="264" w:lineRule="exact"/>
              <w:ind w:left="105"/>
              <w:rPr>
                <w:sz w:val="24"/>
                <w:szCs w:val="24"/>
              </w:rPr>
            </w:pPr>
            <w:r w:rsidRPr="006A147D">
              <w:rPr>
                <w:sz w:val="24"/>
                <w:szCs w:val="24"/>
              </w:rPr>
              <w:t>-70%иболее.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2</w:t>
            </w:r>
          </w:p>
        </w:tc>
        <w:tc>
          <w:tcPr>
            <w:tcW w:w="1623" w:type="dxa"/>
            <w:shd w:val="clear" w:color="auto" w:fill="auto"/>
          </w:tcPr>
          <w:p w:rsidR="006A147D" w:rsidRPr="006A147D" w:rsidRDefault="006A147D" w:rsidP="00B257E3">
            <w:pPr>
              <w:pStyle w:val="TableParagraph"/>
              <w:spacing w:line="268" w:lineRule="exact"/>
              <w:ind w:left="113" w:right="113"/>
              <w:jc w:val="center"/>
              <w:rPr>
                <w:sz w:val="24"/>
                <w:szCs w:val="24"/>
              </w:rPr>
            </w:pPr>
            <w:r w:rsidRPr="006A147D">
              <w:rPr>
                <w:sz w:val="24"/>
                <w:szCs w:val="24"/>
              </w:rPr>
              <w:t>ООО,СОО</w:t>
            </w:r>
          </w:p>
        </w:tc>
      </w:tr>
      <w:tr w:rsidR="006A147D" w:rsidRPr="006A147D" w:rsidTr="00B257E3">
        <w:trPr>
          <w:trHeight w:val="2484"/>
        </w:trPr>
        <w:tc>
          <w:tcPr>
            <w:tcW w:w="800" w:type="dxa"/>
            <w:shd w:val="clear" w:color="auto" w:fill="auto"/>
          </w:tcPr>
          <w:p w:rsidR="006A147D" w:rsidRPr="006A147D" w:rsidRDefault="006A147D" w:rsidP="00B257E3">
            <w:pPr>
              <w:pStyle w:val="TableParagraph"/>
              <w:spacing w:line="268" w:lineRule="exact"/>
              <w:ind w:left="158"/>
              <w:rPr>
                <w:sz w:val="24"/>
                <w:szCs w:val="24"/>
              </w:rPr>
            </w:pPr>
            <w:r w:rsidRPr="006A147D">
              <w:rPr>
                <w:sz w:val="24"/>
                <w:szCs w:val="24"/>
              </w:rPr>
              <w:t>1.10.</w:t>
            </w:r>
          </w:p>
          <w:p w:rsidR="006A147D" w:rsidRPr="006A147D" w:rsidRDefault="006A147D" w:rsidP="00B257E3">
            <w:pPr>
              <w:pStyle w:val="TableParagraph"/>
              <w:ind w:left="168"/>
              <w:rPr>
                <w:sz w:val="24"/>
                <w:szCs w:val="24"/>
              </w:rPr>
            </w:pPr>
            <w:r w:rsidRPr="006A147D">
              <w:rPr>
                <w:sz w:val="24"/>
                <w:szCs w:val="24"/>
              </w:rPr>
              <w:t>(8.3)</w:t>
            </w:r>
          </w:p>
        </w:tc>
        <w:tc>
          <w:tcPr>
            <w:tcW w:w="6366" w:type="dxa"/>
            <w:shd w:val="clear" w:color="auto" w:fill="auto"/>
          </w:tcPr>
          <w:p w:rsidR="006A147D" w:rsidRPr="006A147D" w:rsidRDefault="006A147D" w:rsidP="00B257E3">
            <w:pPr>
              <w:pStyle w:val="TableParagraph"/>
              <w:ind w:left="105" w:right="97"/>
              <w:jc w:val="both"/>
              <w:rPr>
                <w:sz w:val="24"/>
                <w:szCs w:val="24"/>
              </w:rPr>
            </w:pPr>
            <w:r w:rsidRPr="006A147D">
              <w:rPr>
                <w:spacing w:val="-1"/>
                <w:sz w:val="24"/>
                <w:szCs w:val="24"/>
              </w:rPr>
              <w:t>Доляохватаобучающихся</w:t>
            </w:r>
            <w:r w:rsidRPr="006A147D">
              <w:rPr>
                <w:sz w:val="24"/>
                <w:szCs w:val="24"/>
              </w:rPr>
              <w:t>основнойшколы(с5по9классы)диагностическимиработамипофункциональнойграмотностинаплатформе</w:t>
            </w:r>
            <w:hyperlink r:id="rId21">
              <w:r w:rsidRPr="006A147D">
                <w:rPr>
                  <w:color w:val="0000FF"/>
                  <w:sz w:val="24"/>
                  <w:szCs w:val="24"/>
                  <w:u w:val="single" w:color="0000FF"/>
                </w:rPr>
                <w:t>https://fg.resh.edu.ru</w:t>
              </w:r>
            </w:hyperlink>
            <w:r w:rsidRPr="006A147D">
              <w:rPr>
                <w:sz w:val="24"/>
                <w:szCs w:val="24"/>
              </w:rPr>
              <w:t>отобщейчисленностиобучающихсянауровнеосновногообщегообразования:</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ind w:left="105"/>
              <w:rPr>
                <w:sz w:val="24"/>
                <w:szCs w:val="24"/>
              </w:rPr>
            </w:pPr>
            <w:r w:rsidRPr="006A147D">
              <w:rPr>
                <w:sz w:val="24"/>
                <w:szCs w:val="24"/>
              </w:rPr>
              <w:t>-от 0 до 75%;</w:t>
            </w:r>
          </w:p>
          <w:p w:rsidR="006A147D" w:rsidRPr="006A147D" w:rsidRDefault="006A147D" w:rsidP="00B257E3">
            <w:pPr>
              <w:pStyle w:val="TableParagraph"/>
              <w:ind w:left="105"/>
              <w:rPr>
                <w:sz w:val="24"/>
                <w:szCs w:val="24"/>
              </w:rPr>
            </w:pPr>
            <w:r w:rsidRPr="006A147D">
              <w:rPr>
                <w:sz w:val="24"/>
                <w:szCs w:val="24"/>
              </w:rPr>
              <w:t>-от75%до 95%;</w:t>
            </w:r>
          </w:p>
          <w:p w:rsidR="006A147D" w:rsidRPr="006A147D" w:rsidRDefault="006A147D" w:rsidP="00B257E3">
            <w:pPr>
              <w:pStyle w:val="TableParagraph"/>
              <w:spacing w:line="264" w:lineRule="exact"/>
              <w:ind w:left="105"/>
              <w:rPr>
                <w:sz w:val="24"/>
                <w:szCs w:val="24"/>
              </w:rPr>
            </w:pPr>
            <w:r w:rsidRPr="006A147D">
              <w:rPr>
                <w:sz w:val="24"/>
                <w:szCs w:val="24"/>
              </w:rPr>
              <w:t>-95%иболее.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spacing w:line="268" w:lineRule="exact"/>
              <w:ind w:left="113" w:right="113"/>
              <w:jc w:val="center"/>
              <w:rPr>
                <w:sz w:val="24"/>
                <w:szCs w:val="24"/>
              </w:rPr>
            </w:pPr>
            <w:r w:rsidRPr="006A147D">
              <w:rPr>
                <w:sz w:val="24"/>
                <w:szCs w:val="24"/>
              </w:rPr>
              <w:t>ООО,СОО</w:t>
            </w:r>
          </w:p>
        </w:tc>
      </w:tr>
      <w:tr w:rsidR="006A147D" w:rsidRPr="006A147D" w:rsidTr="00B257E3">
        <w:trPr>
          <w:trHeight w:val="1931"/>
        </w:trPr>
        <w:tc>
          <w:tcPr>
            <w:tcW w:w="800" w:type="dxa"/>
            <w:shd w:val="clear" w:color="auto" w:fill="auto"/>
          </w:tcPr>
          <w:p w:rsidR="006A147D" w:rsidRPr="006A147D" w:rsidRDefault="006A147D" w:rsidP="00B257E3">
            <w:pPr>
              <w:pStyle w:val="TableParagraph"/>
              <w:spacing w:line="268" w:lineRule="exact"/>
              <w:ind w:left="158"/>
              <w:rPr>
                <w:sz w:val="24"/>
                <w:szCs w:val="24"/>
              </w:rPr>
            </w:pPr>
            <w:r w:rsidRPr="006A147D">
              <w:rPr>
                <w:sz w:val="24"/>
                <w:szCs w:val="24"/>
              </w:rPr>
              <w:t>1.11.</w:t>
            </w:r>
          </w:p>
          <w:p w:rsidR="006A147D" w:rsidRPr="006A147D" w:rsidRDefault="006A147D" w:rsidP="00B257E3">
            <w:pPr>
              <w:pStyle w:val="TableParagraph"/>
              <w:ind w:left="168"/>
              <w:rPr>
                <w:sz w:val="24"/>
                <w:szCs w:val="24"/>
              </w:rPr>
            </w:pPr>
            <w:r w:rsidRPr="006A147D">
              <w:rPr>
                <w:sz w:val="24"/>
                <w:szCs w:val="24"/>
              </w:rPr>
              <w:t>(8.4)</w:t>
            </w:r>
          </w:p>
        </w:tc>
        <w:tc>
          <w:tcPr>
            <w:tcW w:w="6366" w:type="dxa"/>
            <w:shd w:val="clear" w:color="auto" w:fill="auto"/>
          </w:tcPr>
          <w:p w:rsidR="006A147D" w:rsidRPr="006A147D" w:rsidRDefault="006A147D" w:rsidP="00B257E3">
            <w:pPr>
              <w:pStyle w:val="TableParagraph"/>
              <w:ind w:left="105" w:right="103"/>
              <w:jc w:val="both"/>
              <w:rPr>
                <w:sz w:val="24"/>
                <w:szCs w:val="24"/>
              </w:rPr>
            </w:pPr>
            <w:r w:rsidRPr="006A147D">
              <w:rPr>
                <w:sz w:val="24"/>
                <w:szCs w:val="24"/>
              </w:rPr>
              <w:t>Доля проверенных работ от общего количества созданныхработ образовательной организацией по функциональнойграмотности наплатформе</w:t>
            </w:r>
            <w:hyperlink r:id="rId22">
              <w:r w:rsidRPr="006A147D">
                <w:rPr>
                  <w:color w:val="0000FF"/>
                  <w:sz w:val="24"/>
                  <w:szCs w:val="24"/>
                  <w:u w:val="single" w:color="0000FF"/>
                </w:rPr>
                <w:t>https://fg.resh.edu.ru</w:t>
              </w:r>
            </w:hyperlink>
            <w:r w:rsidRPr="006A147D">
              <w:rPr>
                <w:color w:val="0000FF"/>
                <w:sz w:val="24"/>
                <w:szCs w:val="24"/>
                <w:u w:val="single" w:color="0000FF"/>
              </w:rPr>
              <w:t>:</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-от 0 до 75%;</w:t>
            </w:r>
          </w:p>
          <w:p w:rsidR="006A147D" w:rsidRPr="006A147D" w:rsidRDefault="006A147D" w:rsidP="00B257E3">
            <w:pPr>
              <w:pStyle w:val="TableParagraph"/>
              <w:ind w:left="105"/>
              <w:rPr>
                <w:sz w:val="24"/>
                <w:szCs w:val="24"/>
              </w:rPr>
            </w:pPr>
            <w:r w:rsidRPr="006A147D">
              <w:rPr>
                <w:sz w:val="24"/>
                <w:szCs w:val="24"/>
              </w:rPr>
              <w:t>-от75%до 100%;</w:t>
            </w:r>
          </w:p>
          <w:p w:rsidR="006A147D" w:rsidRPr="006A147D" w:rsidRDefault="006A147D" w:rsidP="00B257E3">
            <w:pPr>
              <w:pStyle w:val="TableParagraph"/>
              <w:spacing w:line="264" w:lineRule="exact"/>
              <w:ind w:left="105"/>
              <w:rPr>
                <w:sz w:val="24"/>
                <w:szCs w:val="24"/>
              </w:rPr>
            </w:pPr>
            <w:r w:rsidRPr="006A147D">
              <w:rPr>
                <w:sz w:val="24"/>
                <w:szCs w:val="24"/>
              </w:rPr>
              <w:t>-100%.</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spacing w:line="268" w:lineRule="exact"/>
              <w:ind w:left="113" w:right="113"/>
              <w:jc w:val="center"/>
              <w:rPr>
                <w:sz w:val="24"/>
                <w:szCs w:val="24"/>
              </w:rPr>
            </w:pPr>
            <w:r w:rsidRPr="006A147D">
              <w:rPr>
                <w:sz w:val="24"/>
                <w:szCs w:val="24"/>
              </w:rPr>
              <w:t>ООО,СОО</w:t>
            </w:r>
          </w:p>
        </w:tc>
      </w:tr>
      <w:tr w:rsidR="006A147D" w:rsidRPr="006A147D" w:rsidTr="00B257E3">
        <w:trPr>
          <w:trHeight w:val="2483"/>
        </w:trPr>
        <w:tc>
          <w:tcPr>
            <w:tcW w:w="800" w:type="dxa"/>
            <w:shd w:val="clear" w:color="auto" w:fill="auto"/>
          </w:tcPr>
          <w:p w:rsidR="006A147D" w:rsidRPr="006A147D" w:rsidRDefault="006A147D" w:rsidP="00B257E3">
            <w:pPr>
              <w:pStyle w:val="TableParagraph"/>
              <w:spacing w:line="268" w:lineRule="exact"/>
              <w:ind w:left="158"/>
              <w:rPr>
                <w:sz w:val="24"/>
                <w:szCs w:val="24"/>
              </w:rPr>
            </w:pPr>
            <w:r w:rsidRPr="006A147D">
              <w:rPr>
                <w:sz w:val="24"/>
                <w:szCs w:val="24"/>
              </w:rPr>
              <w:t>1.12.</w:t>
            </w:r>
          </w:p>
          <w:p w:rsidR="006A147D" w:rsidRPr="006A147D" w:rsidRDefault="006A147D" w:rsidP="00B257E3">
            <w:pPr>
              <w:pStyle w:val="TableParagraph"/>
              <w:ind w:left="139"/>
              <w:rPr>
                <w:sz w:val="24"/>
                <w:szCs w:val="24"/>
              </w:rPr>
            </w:pPr>
            <w:r w:rsidRPr="006A147D">
              <w:rPr>
                <w:sz w:val="24"/>
                <w:szCs w:val="24"/>
              </w:rPr>
              <w:t>(8.5.)</w:t>
            </w:r>
          </w:p>
        </w:tc>
        <w:tc>
          <w:tcPr>
            <w:tcW w:w="6366" w:type="dxa"/>
            <w:shd w:val="clear" w:color="auto" w:fill="auto"/>
          </w:tcPr>
          <w:p w:rsidR="006A147D" w:rsidRPr="006A147D" w:rsidRDefault="006A147D" w:rsidP="00B257E3">
            <w:pPr>
              <w:pStyle w:val="TableParagraph"/>
              <w:ind w:left="105" w:right="103"/>
              <w:jc w:val="both"/>
              <w:rPr>
                <w:sz w:val="24"/>
                <w:szCs w:val="24"/>
              </w:rPr>
            </w:pPr>
            <w:r w:rsidRPr="006A147D">
              <w:rPr>
                <w:sz w:val="24"/>
                <w:szCs w:val="24"/>
              </w:rPr>
              <w:t>Долявысокихрезультатовнаконецотчетногоучебногогодапосравнениюспредыдущимучебнымгодомприусловии проверки 100% созданных работ для не менее чем75% обучающихся основной школы (с 5 по 9 классы) поданнымплатформы</w:t>
            </w:r>
            <w:hyperlink r:id="rId23">
              <w:r w:rsidRPr="006A147D">
                <w:rPr>
                  <w:color w:val="0000FF"/>
                  <w:sz w:val="24"/>
                  <w:szCs w:val="24"/>
                  <w:u w:val="single" w:color="0000FF"/>
                </w:rPr>
                <w:t>https://fg.resh.edu.ru</w:t>
              </w:r>
            </w:hyperlink>
            <w:r w:rsidRPr="006A147D">
              <w:rPr>
                <w:sz w:val="24"/>
                <w:szCs w:val="24"/>
              </w:rPr>
              <w:t>:</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100"/>
              </w:numPr>
              <w:tabs>
                <w:tab w:val="left" w:pos="245"/>
              </w:tabs>
              <w:rPr>
                <w:sz w:val="24"/>
                <w:szCs w:val="24"/>
              </w:rPr>
            </w:pPr>
            <w:r w:rsidRPr="006A147D">
              <w:rPr>
                <w:sz w:val="24"/>
                <w:szCs w:val="24"/>
              </w:rPr>
              <w:t>от0 до 5%;</w:t>
            </w:r>
          </w:p>
          <w:p w:rsidR="006A147D" w:rsidRPr="006A147D" w:rsidRDefault="006A147D" w:rsidP="00B257E3">
            <w:pPr>
              <w:pStyle w:val="TableParagraph"/>
              <w:ind w:left="105"/>
              <w:rPr>
                <w:sz w:val="24"/>
                <w:szCs w:val="24"/>
              </w:rPr>
            </w:pPr>
            <w:r w:rsidRPr="006A147D">
              <w:rPr>
                <w:sz w:val="24"/>
                <w:szCs w:val="24"/>
              </w:rPr>
              <w:t>-от5% до 15%;</w:t>
            </w:r>
          </w:p>
          <w:p w:rsidR="006A147D" w:rsidRPr="006A147D" w:rsidRDefault="006A147D" w:rsidP="006A147D">
            <w:pPr>
              <w:pStyle w:val="TableParagraph"/>
              <w:numPr>
                <w:ilvl w:val="0"/>
                <w:numId w:val="100"/>
              </w:numPr>
              <w:tabs>
                <w:tab w:val="left" w:pos="245"/>
              </w:tabs>
              <w:spacing w:line="264" w:lineRule="exact"/>
              <w:rPr>
                <w:sz w:val="24"/>
                <w:szCs w:val="24"/>
              </w:rPr>
            </w:pPr>
            <w:r w:rsidRPr="006A147D">
              <w:rPr>
                <w:sz w:val="24"/>
                <w:szCs w:val="24"/>
              </w:rPr>
              <w:t>15%ивыше.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53"/>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spacing w:line="268" w:lineRule="exact"/>
              <w:ind w:left="233"/>
              <w:rPr>
                <w:sz w:val="24"/>
                <w:szCs w:val="24"/>
              </w:rPr>
            </w:pPr>
            <w:r w:rsidRPr="006A147D">
              <w:rPr>
                <w:sz w:val="24"/>
                <w:szCs w:val="24"/>
              </w:rPr>
              <w:t>ООО,СОО</w:t>
            </w:r>
          </w:p>
          <w:p w:rsidR="006A147D" w:rsidRPr="006A147D" w:rsidRDefault="006A147D" w:rsidP="00B257E3">
            <w:pPr>
              <w:pStyle w:val="TableParagraph"/>
              <w:ind w:left="229" w:right="119" w:hanging="89"/>
              <w:rPr>
                <w:sz w:val="24"/>
                <w:szCs w:val="24"/>
              </w:rPr>
            </w:pPr>
            <w:r w:rsidRPr="006A147D">
              <w:rPr>
                <w:sz w:val="24"/>
                <w:szCs w:val="24"/>
              </w:rPr>
              <w:t>Учитывается с2023года</w:t>
            </w:r>
          </w:p>
        </w:tc>
      </w:tr>
      <w:tr w:rsidR="006A147D" w:rsidRPr="006A147D" w:rsidTr="00B257E3">
        <w:trPr>
          <w:trHeight w:val="1656"/>
        </w:trPr>
        <w:tc>
          <w:tcPr>
            <w:tcW w:w="800" w:type="dxa"/>
            <w:shd w:val="clear" w:color="auto" w:fill="auto"/>
          </w:tcPr>
          <w:p w:rsidR="006A147D" w:rsidRPr="006A147D" w:rsidRDefault="006A147D" w:rsidP="00B257E3">
            <w:pPr>
              <w:pStyle w:val="TableParagraph"/>
              <w:spacing w:line="268" w:lineRule="exact"/>
              <w:ind w:left="158"/>
              <w:rPr>
                <w:sz w:val="24"/>
                <w:szCs w:val="24"/>
              </w:rPr>
            </w:pPr>
            <w:r w:rsidRPr="006A147D">
              <w:rPr>
                <w:sz w:val="24"/>
                <w:szCs w:val="24"/>
              </w:rPr>
              <w:t>1.13.</w:t>
            </w:r>
          </w:p>
          <w:p w:rsidR="006A147D" w:rsidRPr="006A147D" w:rsidRDefault="006A147D" w:rsidP="00B257E3">
            <w:pPr>
              <w:pStyle w:val="TableParagraph"/>
              <w:ind w:left="168"/>
              <w:rPr>
                <w:sz w:val="24"/>
                <w:szCs w:val="24"/>
              </w:rPr>
            </w:pPr>
            <w:r w:rsidRPr="006A147D">
              <w:rPr>
                <w:sz w:val="24"/>
                <w:szCs w:val="24"/>
              </w:rPr>
              <w:t>(9.1)</w:t>
            </w:r>
          </w:p>
        </w:tc>
        <w:tc>
          <w:tcPr>
            <w:tcW w:w="6366" w:type="dxa"/>
            <w:shd w:val="clear" w:color="auto" w:fill="auto"/>
          </w:tcPr>
          <w:p w:rsidR="006A147D" w:rsidRPr="006A147D" w:rsidRDefault="006A147D" w:rsidP="00B257E3">
            <w:pPr>
              <w:pStyle w:val="TableParagraph"/>
              <w:ind w:left="105"/>
              <w:rPr>
                <w:sz w:val="24"/>
                <w:szCs w:val="24"/>
              </w:rPr>
            </w:pPr>
            <w:r w:rsidRPr="006A147D">
              <w:rPr>
                <w:sz w:val="24"/>
                <w:szCs w:val="24"/>
              </w:rPr>
              <w:t>Численностьвыпускников,неполучившихаттестатосреднемобщемобразовании:</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99"/>
              </w:numPr>
              <w:tabs>
                <w:tab w:val="left" w:pos="245"/>
              </w:tabs>
              <w:spacing w:before="1"/>
              <w:rPr>
                <w:sz w:val="24"/>
                <w:szCs w:val="24"/>
              </w:rPr>
            </w:pPr>
            <w:r w:rsidRPr="006A147D">
              <w:rPr>
                <w:sz w:val="24"/>
                <w:szCs w:val="24"/>
              </w:rPr>
              <w:t>1иболее;</w:t>
            </w:r>
          </w:p>
          <w:p w:rsidR="006A147D" w:rsidRPr="006A147D" w:rsidRDefault="006A147D" w:rsidP="00B257E3">
            <w:pPr>
              <w:pStyle w:val="TableParagraph"/>
              <w:ind w:left="105"/>
              <w:rPr>
                <w:sz w:val="24"/>
                <w:szCs w:val="24"/>
              </w:rPr>
            </w:pPr>
            <w:r w:rsidRPr="006A147D">
              <w:rPr>
                <w:sz w:val="24"/>
                <w:szCs w:val="24"/>
              </w:rPr>
              <w:t>-0;</w:t>
            </w:r>
          </w:p>
          <w:p w:rsidR="006A147D" w:rsidRPr="006A147D" w:rsidRDefault="006A147D" w:rsidP="006A147D">
            <w:pPr>
              <w:pStyle w:val="TableParagraph"/>
              <w:numPr>
                <w:ilvl w:val="0"/>
                <w:numId w:val="99"/>
              </w:numPr>
              <w:tabs>
                <w:tab w:val="left" w:pos="245"/>
              </w:tabs>
              <w:spacing w:line="264" w:lineRule="exact"/>
              <w:rPr>
                <w:sz w:val="24"/>
                <w:szCs w:val="24"/>
              </w:rPr>
            </w:pPr>
            <w:r w:rsidRPr="006A147D">
              <w:rPr>
                <w:sz w:val="24"/>
                <w:szCs w:val="24"/>
              </w:rPr>
              <w:t>меньшевсравненииспрошлымучебнымгодом.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22"/>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1,5</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spacing w:line="268" w:lineRule="exact"/>
              <w:ind w:left="113" w:right="113"/>
              <w:jc w:val="center"/>
              <w:rPr>
                <w:sz w:val="24"/>
                <w:szCs w:val="24"/>
              </w:rPr>
            </w:pPr>
            <w:r w:rsidRPr="006A147D">
              <w:rPr>
                <w:sz w:val="24"/>
                <w:szCs w:val="24"/>
              </w:rPr>
              <w:t>СОО</w:t>
            </w:r>
          </w:p>
        </w:tc>
      </w:tr>
      <w:tr w:rsidR="006A147D" w:rsidRPr="006A147D" w:rsidTr="00B257E3">
        <w:trPr>
          <w:trHeight w:val="1931"/>
        </w:trPr>
        <w:tc>
          <w:tcPr>
            <w:tcW w:w="800" w:type="dxa"/>
            <w:shd w:val="clear" w:color="auto" w:fill="auto"/>
          </w:tcPr>
          <w:p w:rsidR="006A147D" w:rsidRPr="006A147D" w:rsidRDefault="006A147D" w:rsidP="00B257E3">
            <w:pPr>
              <w:pStyle w:val="TableParagraph"/>
              <w:spacing w:line="268" w:lineRule="exact"/>
              <w:ind w:left="158"/>
              <w:rPr>
                <w:sz w:val="24"/>
                <w:szCs w:val="24"/>
              </w:rPr>
            </w:pPr>
            <w:r w:rsidRPr="006A147D">
              <w:rPr>
                <w:sz w:val="24"/>
                <w:szCs w:val="24"/>
              </w:rPr>
              <w:t>1.14.</w:t>
            </w:r>
          </w:p>
          <w:p w:rsidR="006A147D" w:rsidRPr="006A147D" w:rsidRDefault="006A147D" w:rsidP="00B257E3">
            <w:pPr>
              <w:pStyle w:val="TableParagraph"/>
              <w:ind w:left="168"/>
              <w:rPr>
                <w:sz w:val="24"/>
                <w:szCs w:val="24"/>
              </w:rPr>
            </w:pPr>
            <w:r w:rsidRPr="006A147D">
              <w:rPr>
                <w:sz w:val="24"/>
                <w:szCs w:val="24"/>
              </w:rPr>
              <w:t>(9.2)</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Долявыпускников11классов,поступившихвобразовательныеучреждениявысшегообразованияВоронежской области, в общей численности выпускников11классов:</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98"/>
              </w:numPr>
              <w:tabs>
                <w:tab w:val="left" w:pos="245"/>
              </w:tabs>
              <w:rPr>
                <w:sz w:val="24"/>
                <w:szCs w:val="24"/>
              </w:rPr>
            </w:pPr>
            <w:r w:rsidRPr="006A147D">
              <w:rPr>
                <w:sz w:val="24"/>
                <w:szCs w:val="24"/>
              </w:rPr>
              <w:t>65%иболее;</w:t>
            </w:r>
          </w:p>
          <w:p w:rsidR="006A147D" w:rsidRPr="006A147D" w:rsidRDefault="006A147D" w:rsidP="006A147D">
            <w:pPr>
              <w:pStyle w:val="TableParagraph"/>
              <w:numPr>
                <w:ilvl w:val="0"/>
                <w:numId w:val="98"/>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spacing w:line="268" w:lineRule="exact"/>
              <w:ind w:left="113" w:right="113"/>
              <w:jc w:val="center"/>
              <w:rPr>
                <w:sz w:val="24"/>
                <w:szCs w:val="24"/>
              </w:rPr>
            </w:pPr>
            <w:r w:rsidRPr="006A147D">
              <w:rPr>
                <w:sz w:val="24"/>
                <w:szCs w:val="24"/>
              </w:rPr>
              <w:t>СОО</w:t>
            </w:r>
          </w:p>
        </w:tc>
      </w:tr>
    </w:tbl>
    <w:p w:rsidR="006A147D" w:rsidRPr="006A147D" w:rsidRDefault="006A147D" w:rsidP="006A147D">
      <w:pPr>
        <w:spacing w:line="268" w:lineRule="exact"/>
        <w:jc w:val="center"/>
        <w:rPr>
          <w:rFonts w:ascii="Times New Roman" w:hAnsi="Times New Roman"/>
        </w:rPr>
        <w:sectPr w:rsidR="006A147D" w:rsidRPr="006A147D">
          <w:pgSz w:w="11910" w:h="16840"/>
          <w:pgMar w:top="1040" w:right="440" w:bottom="280" w:left="920" w:header="713" w:footer="0" w:gutter="0"/>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2210"/>
        </w:trPr>
        <w:tc>
          <w:tcPr>
            <w:tcW w:w="800" w:type="dxa"/>
            <w:shd w:val="clear" w:color="auto" w:fill="auto"/>
          </w:tcPr>
          <w:p w:rsidR="006A147D" w:rsidRPr="006A147D" w:rsidRDefault="006A147D" w:rsidP="00B257E3">
            <w:pPr>
              <w:pStyle w:val="TableParagraph"/>
              <w:spacing w:line="270" w:lineRule="exact"/>
              <w:ind w:left="158"/>
              <w:rPr>
                <w:sz w:val="24"/>
                <w:szCs w:val="24"/>
              </w:rPr>
            </w:pPr>
            <w:r w:rsidRPr="006A147D">
              <w:rPr>
                <w:sz w:val="24"/>
                <w:szCs w:val="24"/>
              </w:rPr>
              <w:t>1.15.</w:t>
            </w:r>
          </w:p>
          <w:p w:rsidR="006A147D" w:rsidRPr="006A147D" w:rsidRDefault="006A147D" w:rsidP="00B257E3">
            <w:pPr>
              <w:pStyle w:val="TableParagraph"/>
              <w:ind w:left="168"/>
              <w:rPr>
                <w:sz w:val="24"/>
                <w:szCs w:val="24"/>
              </w:rPr>
            </w:pPr>
            <w:r w:rsidRPr="006A147D">
              <w:rPr>
                <w:sz w:val="24"/>
                <w:szCs w:val="24"/>
              </w:rPr>
              <w:t>(9.3)</w:t>
            </w:r>
          </w:p>
        </w:tc>
        <w:tc>
          <w:tcPr>
            <w:tcW w:w="6366" w:type="dxa"/>
            <w:shd w:val="clear" w:color="auto" w:fill="auto"/>
          </w:tcPr>
          <w:p w:rsidR="006A147D" w:rsidRPr="006A147D" w:rsidRDefault="006A147D" w:rsidP="00B257E3">
            <w:pPr>
              <w:pStyle w:val="TableParagraph"/>
              <w:ind w:left="105" w:right="99"/>
              <w:jc w:val="both"/>
              <w:rPr>
                <w:sz w:val="24"/>
                <w:szCs w:val="24"/>
              </w:rPr>
            </w:pPr>
            <w:r w:rsidRPr="006A147D">
              <w:rPr>
                <w:sz w:val="24"/>
                <w:szCs w:val="24"/>
              </w:rPr>
              <w:t>Численностьвыпускников11-хклассов,получившихмедаль «За особые успехи в учении», результаты которыхповсемпредметамЕГЭповыборувышеграницыдостижениявысокогоуровняподготовкиподанномупредмету:</w:t>
            </w:r>
          </w:p>
          <w:p w:rsidR="006A147D" w:rsidRPr="006A147D" w:rsidRDefault="006A147D" w:rsidP="00B257E3">
            <w:pPr>
              <w:pStyle w:val="TableParagraph"/>
              <w:spacing w:before="6"/>
              <w:rPr>
                <w:b/>
                <w:sz w:val="24"/>
                <w:szCs w:val="24"/>
              </w:rPr>
            </w:pPr>
          </w:p>
          <w:p w:rsidR="006A147D" w:rsidRPr="006A147D" w:rsidRDefault="006A147D" w:rsidP="00B257E3">
            <w:pPr>
              <w:pStyle w:val="TableParagraph"/>
              <w:ind w:left="105"/>
              <w:jc w:val="both"/>
              <w:rPr>
                <w:sz w:val="24"/>
                <w:szCs w:val="24"/>
              </w:rPr>
            </w:pPr>
            <w:r w:rsidRPr="006A147D">
              <w:rPr>
                <w:sz w:val="24"/>
                <w:szCs w:val="24"/>
              </w:rPr>
              <w:t>-1 иболее;</w:t>
            </w:r>
          </w:p>
          <w:p w:rsidR="006A147D" w:rsidRPr="006A147D" w:rsidRDefault="006A147D" w:rsidP="00B257E3">
            <w:pPr>
              <w:pStyle w:val="TableParagraph"/>
              <w:spacing w:line="264" w:lineRule="exact"/>
              <w:ind w:left="105"/>
              <w:jc w:val="both"/>
              <w:rPr>
                <w:sz w:val="24"/>
                <w:szCs w:val="24"/>
              </w:rPr>
            </w:pPr>
            <w:r w:rsidRPr="006A147D">
              <w:rPr>
                <w:sz w:val="24"/>
                <w:szCs w:val="24"/>
              </w:rPr>
              <w:t>-0.</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8"/>
              <w:ind w:left="1"/>
              <w:jc w:val="center"/>
              <w:rPr>
                <w:sz w:val="24"/>
                <w:szCs w:val="24"/>
              </w:rPr>
            </w:pPr>
            <w:r w:rsidRPr="006A147D">
              <w:rPr>
                <w:sz w:val="24"/>
                <w:szCs w:val="24"/>
              </w:rPr>
              <w:t>1</w:t>
            </w:r>
          </w:p>
          <w:p w:rsidR="006A147D" w:rsidRPr="006A147D" w:rsidRDefault="006A147D" w:rsidP="00B257E3">
            <w:pPr>
              <w:pStyle w:val="TableParagraph"/>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spacing w:line="270" w:lineRule="exact"/>
              <w:ind w:left="113" w:right="113"/>
              <w:jc w:val="center"/>
              <w:rPr>
                <w:sz w:val="24"/>
                <w:szCs w:val="24"/>
              </w:rPr>
            </w:pPr>
            <w:r w:rsidRPr="006A147D">
              <w:rPr>
                <w:sz w:val="24"/>
                <w:szCs w:val="24"/>
              </w:rPr>
              <w:t>СОО</w:t>
            </w:r>
          </w:p>
        </w:tc>
      </w:tr>
      <w:tr w:rsidR="006A147D" w:rsidRPr="006A147D" w:rsidTr="00B257E3">
        <w:trPr>
          <w:trHeight w:val="275"/>
        </w:trPr>
        <w:tc>
          <w:tcPr>
            <w:tcW w:w="10314" w:type="dxa"/>
            <w:gridSpan w:val="4"/>
            <w:shd w:val="clear" w:color="auto" w:fill="auto"/>
          </w:tcPr>
          <w:p w:rsidR="006A147D" w:rsidRPr="006A147D" w:rsidRDefault="006A147D" w:rsidP="00B257E3">
            <w:pPr>
              <w:pStyle w:val="TableParagraph"/>
              <w:spacing w:line="256" w:lineRule="exact"/>
              <w:ind w:left="1173"/>
              <w:rPr>
                <w:b/>
                <w:sz w:val="24"/>
                <w:szCs w:val="24"/>
              </w:rPr>
            </w:pPr>
            <w:r w:rsidRPr="006A147D">
              <w:rPr>
                <w:b/>
                <w:sz w:val="24"/>
                <w:szCs w:val="24"/>
              </w:rPr>
              <w:t>Критерий2.Результативностьвнеурочнойивнешкольнойдеятельности</w:t>
            </w:r>
          </w:p>
        </w:tc>
      </w:tr>
      <w:tr w:rsidR="006A147D" w:rsidRPr="006A147D" w:rsidTr="00B257E3">
        <w:trPr>
          <w:trHeight w:val="3312"/>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2.1.1.</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Количествопризовыхмест,занятыхобучающимисявнаучно-практическихконференцияхмуниципальногоуровня,отражающихрезультативностьвнеурочнойдеятельностипопредметамобучения,проводимыхорганамизаконодательнойиисполнительнойвластииподведомственнымииморганизациями,втомчислеобразовательными организациями ВО и ДПО, Профсоюзомработниковнародногообразования инауки РФ:</w:t>
            </w:r>
          </w:p>
          <w:p w:rsidR="006A147D" w:rsidRPr="006A147D" w:rsidRDefault="006A147D" w:rsidP="00B257E3">
            <w:pPr>
              <w:pStyle w:val="TableParagraph"/>
              <w:spacing w:before="4"/>
              <w:rPr>
                <w:b/>
                <w:sz w:val="24"/>
                <w:szCs w:val="24"/>
              </w:rPr>
            </w:pPr>
          </w:p>
          <w:p w:rsidR="006A147D" w:rsidRPr="006A147D" w:rsidRDefault="006A147D" w:rsidP="00B257E3">
            <w:pPr>
              <w:pStyle w:val="TableParagraph"/>
              <w:ind w:left="105"/>
              <w:rPr>
                <w:sz w:val="24"/>
                <w:szCs w:val="24"/>
              </w:rPr>
            </w:pPr>
            <w:r w:rsidRPr="006A147D">
              <w:rPr>
                <w:sz w:val="24"/>
                <w:szCs w:val="24"/>
              </w:rPr>
              <w:t>-0;</w:t>
            </w:r>
          </w:p>
          <w:p w:rsidR="006A147D" w:rsidRPr="006A147D" w:rsidRDefault="006A147D" w:rsidP="006A147D">
            <w:pPr>
              <w:pStyle w:val="TableParagraph"/>
              <w:numPr>
                <w:ilvl w:val="0"/>
                <w:numId w:val="97"/>
              </w:numPr>
              <w:tabs>
                <w:tab w:val="left" w:pos="245"/>
              </w:tabs>
              <w:rPr>
                <w:sz w:val="24"/>
                <w:szCs w:val="24"/>
              </w:rPr>
            </w:pPr>
            <w:r w:rsidRPr="006A147D">
              <w:rPr>
                <w:sz w:val="24"/>
                <w:szCs w:val="24"/>
              </w:rPr>
              <w:t>1иболее;</w:t>
            </w:r>
          </w:p>
          <w:p w:rsidR="006A147D" w:rsidRPr="006A147D" w:rsidRDefault="006A147D" w:rsidP="006A147D">
            <w:pPr>
              <w:pStyle w:val="TableParagraph"/>
              <w:numPr>
                <w:ilvl w:val="0"/>
                <w:numId w:val="97"/>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4"/>
              <w:rPr>
                <w:b/>
                <w:sz w:val="24"/>
                <w:szCs w:val="24"/>
              </w:rPr>
            </w:pP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3311"/>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2.1.2.</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Количествопризовыхмест,занятыхобучающимисявнаучно-практических конференциях регионального уровня,</w:t>
            </w:r>
            <w:r w:rsidRPr="006A147D">
              <w:rPr>
                <w:spacing w:val="-1"/>
                <w:sz w:val="24"/>
                <w:szCs w:val="24"/>
              </w:rPr>
              <w:t>отражающих</w:t>
            </w:r>
            <w:r w:rsidRPr="006A147D">
              <w:rPr>
                <w:sz w:val="24"/>
                <w:szCs w:val="24"/>
              </w:rPr>
              <w:t>результативностьвнеурочнойдеятельностипопредметамобучения,проводимыхорганамизаконодательнойиисполнительнойвластииподведомственнымииморганизациями,втомчислеобразовательными организациями ВО и ДПО, Профсоюзомработниковнародногообразования инауки РФ:</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ind w:left="105"/>
              <w:rPr>
                <w:sz w:val="24"/>
                <w:szCs w:val="24"/>
              </w:rPr>
            </w:pPr>
            <w:r w:rsidRPr="006A147D">
              <w:rPr>
                <w:sz w:val="24"/>
                <w:szCs w:val="24"/>
              </w:rPr>
              <w:t>-0;</w:t>
            </w:r>
          </w:p>
          <w:p w:rsidR="006A147D" w:rsidRPr="006A147D" w:rsidRDefault="006A147D" w:rsidP="006A147D">
            <w:pPr>
              <w:pStyle w:val="TableParagraph"/>
              <w:numPr>
                <w:ilvl w:val="0"/>
                <w:numId w:val="96"/>
              </w:numPr>
              <w:tabs>
                <w:tab w:val="left" w:pos="245"/>
              </w:tabs>
              <w:rPr>
                <w:sz w:val="24"/>
                <w:szCs w:val="24"/>
              </w:rPr>
            </w:pPr>
            <w:r w:rsidRPr="006A147D">
              <w:rPr>
                <w:sz w:val="24"/>
                <w:szCs w:val="24"/>
              </w:rPr>
              <w:t>1иболее;</w:t>
            </w:r>
          </w:p>
          <w:p w:rsidR="006A147D" w:rsidRPr="006A147D" w:rsidRDefault="006A147D" w:rsidP="006A147D">
            <w:pPr>
              <w:pStyle w:val="TableParagraph"/>
              <w:numPr>
                <w:ilvl w:val="0"/>
                <w:numId w:val="96"/>
              </w:numPr>
              <w:tabs>
                <w:tab w:val="left" w:pos="245"/>
              </w:tabs>
              <w:spacing w:line="264" w:lineRule="exact"/>
              <w:rPr>
                <w:sz w:val="24"/>
                <w:szCs w:val="24"/>
              </w:rPr>
            </w:pPr>
            <w:r w:rsidRPr="006A147D">
              <w:rPr>
                <w:sz w:val="24"/>
                <w:szCs w:val="24"/>
              </w:rPr>
              <w:t>большевсравненииспрошлым 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3312"/>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2.1.3.</w:t>
            </w:r>
          </w:p>
        </w:tc>
        <w:tc>
          <w:tcPr>
            <w:tcW w:w="6366" w:type="dxa"/>
            <w:shd w:val="clear" w:color="auto" w:fill="auto"/>
          </w:tcPr>
          <w:p w:rsidR="006A147D" w:rsidRPr="006A147D" w:rsidRDefault="006A147D" w:rsidP="00B257E3">
            <w:pPr>
              <w:pStyle w:val="TableParagraph"/>
              <w:ind w:left="105" w:right="99"/>
              <w:jc w:val="both"/>
              <w:rPr>
                <w:sz w:val="24"/>
                <w:szCs w:val="24"/>
              </w:rPr>
            </w:pPr>
            <w:r w:rsidRPr="006A147D">
              <w:rPr>
                <w:sz w:val="24"/>
                <w:szCs w:val="24"/>
              </w:rPr>
              <w:t>Количествопризовыхмест,занятыхобучающимисявнаучно-практическихконференцияхвсероссийскогоуровня,отражающихрезультативностьвнеурочнойдеятельностипопредметамобучения,проводимыхорганамизаконодательнойиисполнительнойвластииподведомственнымииморганизациями,втомчислеобразовательными организациями ВО и ДПО, Профсоюзомработниковнародногообразования инауки РФ:</w:t>
            </w:r>
          </w:p>
          <w:p w:rsidR="006A147D" w:rsidRPr="006A147D" w:rsidRDefault="006A147D" w:rsidP="00B257E3">
            <w:pPr>
              <w:pStyle w:val="TableParagraph"/>
              <w:spacing w:before="4"/>
              <w:rPr>
                <w:b/>
                <w:sz w:val="24"/>
                <w:szCs w:val="24"/>
              </w:rPr>
            </w:pPr>
          </w:p>
          <w:p w:rsidR="006A147D" w:rsidRPr="006A147D" w:rsidRDefault="006A147D" w:rsidP="00B257E3">
            <w:pPr>
              <w:pStyle w:val="TableParagraph"/>
              <w:ind w:left="105"/>
              <w:rPr>
                <w:sz w:val="24"/>
                <w:szCs w:val="24"/>
              </w:rPr>
            </w:pPr>
            <w:r w:rsidRPr="006A147D">
              <w:rPr>
                <w:sz w:val="24"/>
                <w:szCs w:val="24"/>
              </w:rPr>
              <w:t>-0;</w:t>
            </w:r>
          </w:p>
          <w:p w:rsidR="006A147D" w:rsidRPr="006A147D" w:rsidRDefault="006A147D" w:rsidP="006A147D">
            <w:pPr>
              <w:pStyle w:val="TableParagraph"/>
              <w:numPr>
                <w:ilvl w:val="0"/>
                <w:numId w:val="95"/>
              </w:numPr>
              <w:tabs>
                <w:tab w:val="left" w:pos="245"/>
              </w:tabs>
              <w:rPr>
                <w:sz w:val="24"/>
                <w:szCs w:val="24"/>
              </w:rPr>
            </w:pPr>
            <w:r w:rsidRPr="006A147D">
              <w:rPr>
                <w:sz w:val="24"/>
                <w:szCs w:val="24"/>
              </w:rPr>
              <w:t>1иболее;</w:t>
            </w:r>
          </w:p>
          <w:p w:rsidR="006A147D" w:rsidRPr="006A147D" w:rsidRDefault="006A147D" w:rsidP="006A147D">
            <w:pPr>
              <w:pStyle w:val="TableParagraph"/>
              <w:numPr>
                <w:ilvl w:val="0"/>
                <w:numId w:val="95"/>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4"/>
              <w:rPr>
                <w:b/>
                <w:sz w:val="24"/>
                <w:szCs w:val="24"/>
              </w:rPr>
            </w:pP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2</w:t>
            </w:r>
          </w:p>
          <w:p w:rsidR="006A147D" w:rsidRPr="006A147D" w:rsidRDefault="006A147D" w:rsidP="00B257E3">
            <w:pPr>
              <w:pStyle w:val="TableParagraph"/>
              <w:spacing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380"/>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2.2.</w:t>
            </w:r>
          </w:p>
        </w:tc>
        <w:tc>
          <w:tcPr>
            <w:tcW w:w="6366" w:type="dxa"/>
            <w:shd w:val="clear" w:color="auto" w:fill="auto"/>
          </w:tcPr>
          <w:p w:rsidR="006A147D" w:rsidRPr="006A147D" w:rsidRDefault="006A147D" w:rsidP="00B257E3">
            <w:pPr>
              <w:pStyle w:val="TableParagraph"/>
              <w:ind w:left="105" w:right="99"/>
              <w:jc w:val="both"/>
              <w:rPr>
                <w:sz w:val="24"/>
                <w:szCs w:val="24"/>
              </w:rPr>
            </w:pPr>
            <w:r w:rsidRPr="006A147D">
              <w:rPr>
                <w:sz w:val="24"/>
                <w:szCs w:val="24"/>
              </w:rPr>
              <w:t>Доляобучающихся–участниковмероприятийолимпиадногоиконкурсногодвижения,фестивалейтворчества,спортивныхсоревнований(очныеизаочные(дистанционные),проводимыхорганамиисполнительной</w:t>
            </w:r>
          </w:p>
          <w:p w:rsidR="006A147D" w:rsidRPr="006A147D" w:rsidRDefault="006A147D" w:rsidP="00B257E3">
            <w:pPr>
              <w:pStyle w:val="TableParagraph"/>
              <w:spacing w:line="264" w:lineRule="exact"/>
              <w:ind w:left="105"/>
              <w:jc w:val="both"/>
              <w:rPr>
                <w:sz w:val="24"/>
                <w:szCs w:val="24"/>
              </w:rPr>
            </w:pPr>
            <w:r w:rsidRPr="006A147D">
              <w:rPr>
                <w:sz w:val="24"/>
                <w:szCs w:val="24"/>
              </w:rPr>
              <w:t>власти     регионального,     федерального     уровня     и</w:t>
            </w:r>
          </w:p>
        </w:tc>
        <w:tc>
          <w:tcPr>
            <w:tcW w:w="1525" w:type="dxa"/>
            <w:shd w:val="clear" w:color="auto" w:fill="auto"/>
          </w:tcPr>
          <w:p w:rsidR="006A147D" w:rsidRPr="006A147D" w:rsidRDefault="006A147D" w:rsidP="00B257E3">
            <w:pPr>
              <w:pStyle w:val="TableParagraph"/>
              <w:rPr>
                <w:sz w:val="24"/>
                <w:szCs w:val="24"/>
              </w:rPr>
            </w:pP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bl>
    <w:p w:rsidR="006A147D" w:rsidRPr="006A147D" w:rsidRDefault="006A147D" w:rsidP="006A147D">
      <w:pPr>
        <w:rPr>
          <w:rFonts w:ascii="Times New Roman" w:hAnsi="Times New Roman"/>
        </w:rPr>
        <w:sectPr w:rsidR="006A147D" w:rsidRPr="006A147D">
          <w:pgSz w:w="11910" w:h="16840"/>
          <w:pgMar w:top="1040" w:right="440" w:bottom="280" w:left="920" w:header="713" w:footer="0" w:gutter="0"/>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2762"/>
        </w:trPr>
        <w:tc>
          <w:tcPr>
            <w:tcW w:w="800" w:type="dxa"/>
            <w:shd w:val="clear" w:color="auto" w:fill="auto"/>
          </w:tcPr>
          <w:p w:rsidR="006A147D" w:rsidRPr="006A147D" w:rsidRDefault="006A147D" w:rsidP="00B257E3">
            <w:pPr>
              <w:pStyle w:val="TableParagraph"/>
              <w:rPr>
                <w:sz w:val="24"/>
                <w:szCs w:val="24"/>
              </w:rPr>
            </w:pPr>
          </w:p>
        </w:tc>
        <w:tc>
          <w:tcPr>
            <w:tcW w:w="6366" w:type="dxa"/>
            <w:shd w:val="clear" w:color="auto" w:fill="auto"/>
          </w:tcPr>
          <w:p w:rsidR="006A147D" w:rsidRPr="006A147D" w:rsidRDefault="006A147D" w:rsidP="00B257E3">
            <w:pPr>
              <w:pStyle w:val="TableParagraph"/>
              <w:ind w:left="105" w:right="100"/>
              <w:jc w:val="both"/>
              <w:rPr>
                <w:sz w:val="24"/>
                <w:szCs w:val="24"/>
              </w:rPr>
            </w:pPr>
            <w:r w:rsidRPr="006A147D">
              <w:rPr>
                <w:sz w:val="24"/>
                <w:szCs w:val="24"/>
              </w:rPr>
              <w:t>подведомственнымииморганизациямивысшегообразованияидополнительногопрофессиональногообразования,ПрофсоюзомработниковнародногообразованияинаукиРФ,вобщейчисленностиобучающихсяОО:</w:t>
            </w:r>
          </w:p>
          <w:p w:rsidR="006A147D" w:rsidRPr="006A147D" w:rsidRDefault="006A147D" w:rsidP="00B257E3">
            <w:pPr>
              <w:pStyle w:val="TableParagraph"/>
              <w:spacing w:before="6"/>
              <w:rPr>
                <w:b/>
                <w:sz w:val="24"/>
                <w:szCs w:val="24"/>
              </w:rPr>
            </w:pPr>
          </w:p>
          <w:p w:rsidR="006A147D" w:rsidRPr="006A147D" w:rsidRDefault="006A147D" w:rsidP="00B257E3">
            <w:pPr>
              <w:pStyle w:val="TableParagraph"/>
              <w:ind w:left="105"/>
              <w:rPr>
                <w:sz w:val="24"/>
                <w:szCs w:val="24"/>
              </w:rPr>
            </w:pPr>
            <w:r w:rsidRPr="006A147D">
              <w:rPr>
                <w:sz w:val="24"/>
                <w:szCs w:val="24"/>
              </w:rPr>
              <w:t>-от 0 до 30%;</w:t>
            </w:r>
          </w:p>
          <w:p w:rsidR="006A147D" w:rsidRPr="006A147D" w:rsidRDefault="006A147D" w:rsidP="00B257E3">
            <w:pPr>
              <w:pStyle w:val="TableParagraph"/>
              <w:ind w:left="105"/>
              <w:rPr>
                <w:sz w:val="24"/>
                <w:szCs w:val="24"/>
              </w:rPr>
            </w:pPr>
            <w:r w:rsidRPr="006A147D">
              <w:rPr>
                <w:sz w:val="24"/>
                <w:szCs w:val="24"/>
              </w:rPr>
              <w:t>-от 30%до50%;</w:t>
            </w:r>
          </w:p>
          <w:p w:rsidR="006A147D" w:rsidRPr="006A147D" w:rsidRDefault="006A147D" w:rsidP="006A147D">
            <w:pPr>
              <w:pStyle w:val="TableParagraph"/>
              <w:numPr>
                <w:ilvl w:val="0"/>
                <w:numId w:val="94"/>
              </w:numPr>
              <w:tabs>
                <w:tab w:val="left" w:pos="245"/>
              </w:tabs>
              <w:rPr>
                <w:sz w:val="24"/>
                <w:szCs w:val="24"/>
              </w:rPr>
            </w:pPr>
            <w:r w:rsidRPr="006A147D">
              <w:rPr>
                <w:sz w:val="24"/>
                <w:szCs w:val="24"/>
              </w:rPr>
              <w:t>50%иболее;</w:t>
            </w:r>
          </w:p>
          <w:p w:rsidR="006A147D" w:rsidRPr="006A147D" w:rsidRDefault="006A147D" w:rsidP="006A147D">
            <w:pPr>
              <w:pStyle w:val="TableParagraph"/>
              <w:numPr>
                <w:ilvl w:val="0"/>
                <w:numId w:val="94"/>
              </w:numPr>
              <w:tabs>
                <w:tab w:val="left" w:pos="245"/>
              </w:tabs>
              <w:spacing w:line="264" w:lineRule="exact"/>
              <w:rPr>
                <w:sz w:val="24"/>
                <w:szCs w:val="24"/>
              </w:rPr>
            </w:pPr>
            <w:r w:rsidRPr="006A147D">
              <w:rPr>
                <w:sz w:val="24"/>
                <w:szCs w:val="24"/>
              </w:rPr>
              <w:t>большевсравненииспрошлымгодом.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55"/>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rPr>
                <w:sz w:val="24"/>
                <w:szCs w:val="24"/>
              </w:rPr>
            </w:pPr>
          </w:p>
        </w:tc>
      </w:tr>
      <w:tr w:rsidR="006A147D" w:rsidRPr="006A147D" w:rsidTr="00B257E3">
        <w:trPr>
          <w:trHeight w:val="4692"/>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2.3.</w:t>
            </w:r>
          </w:p>
        </w:tc>
        <w:tc>
          <w:tcPr>
            <w:tcW w:w="6366" w:type="dxa"/>
            <w:shd w:val="clear" w:color="auto" w:fill="auto"/>
          </w:tcPr>
          <w:p w:rsidR="006A147D" w:rsidRPr="006A147D" w:rsidRDefault="006A147D" w:rsidP="00B257E3">
            <w:pPr>
              <w:pStyle w:val="TableParagraph"/>
              <w:ind w:left="105" w:right="98"/>
              <w:jc w:val="both"/>
              <w:rPr>
                <w:sz w:val="24"/>
                <w:szCs w:val="24"/>
              </w:rPr>
            </w:pPr>
            <w:r w:rsidRPr="006A147D">
              <w:rPr>
                <w:sz w:val="24"/>
                <w:szCs w:val="24"/>
              </w:rPr>
              <w:t>Доляобучающихся,занявшихпризовыеместавмероприятияхолимпиадногоиконкурсногодвижения,фестивалях творчества, спортивных соревнованиях (очныеизаочные(дистанционные),проводимыхорганамиисполнительнойвластирегионального,федеральногоуровня и подведомственными им организациями высшегообразованияидополнительногопрофессиональногообразования,ПрофсоюзомработниковнародногообразованияинаукиРФ,вобщейчисленностиобучающихся – участников мероприятий олимпиадного иконкурсногодвижения,фестивалейтворчества,спортивныхсоревнований:</w:t>
            </w:r>
          </w:p>
          <w:p w:rsidR="006A147D" w:rsidRPr="006A147D" w:rsidRDefault="006A147D" w:rsidP="00B257E3">
            <w:pPr>
              <w:pStyle w:val="TableParagraph"/>
              <w:spacing w:before="4"/>
              <w:rPr>
                <w:b/>
                <w:sz w:val="24"/>
                <w:szCs w:val="24"/>
              </w:rPr>
            </w:pPr>
          </w:p>
          <w:p w:rsidR="006A147D" w:rsidRPr="006A147D" w:rsidRDefault="006A147D" w:rsidP="00B257E3">
            <w:pPr>
              <w:pStyle w:val="TableParagraph"/>
              <w:ind w:left="105"/>
              <w:rPr>
                <w:sz w:val="24"/>
                <w:szCs w:val="24"/>
              </w:rPr>
            </w:pPr>
            <w:r w:rsidRPr="006A147D">
              <w:rPr>
                <w:sz w:val="24"/>
                <w:szCs w:val="24"/>
              </w:rPr>
              <w:t>-от 0 до 30%;</w:t>
            </w:r>
          </w:p>
          <w:p w:rsidR="006A147D" w:rsidRPr="006A147D" w:rsidRDefault="006A147D" w:rsidP="00B257E3">
            <w:pPr>
              <w:pStyle w:val="TableParagraph"/>
              <w:ind w:left="105"/>
              <w:rPr>
                <w:sz w:val="24"/>
                <w:szCs w:val="24"/>
              </w:rPr>
            </w:pPr>
            <w:r w:rsidRPr="006A147D">
              <w:rPr>
                <w:sz w:val="24"/>
                <w:szCs w:val="24"/>
              </w:rPr>
              <w:t>-от 30%до50%;</w:t>
            </w:r>
          </w:p>
          <w:p w:rsidR="006A147D" w:rsidRPr="006A147D" w:rsidRDefault="006A147D" w:rsidP="006A147D">
            <w:pPr>
              <w:pStyle w:val="TableParagraph"/>
              <w:numPr>
                <w:ilvl w:val="0"/>
                <w:numId w:val="93"/>
              </w:numPr>
              <w:tabs>
                <w:tab w:val="left" w:pos="245"/>
              </w:tabs>
              <w:rPr>
                <w:sz w:val="24"/>
                <w:szCs w:val="24"/>
              </w:rPr>
            </w:pPr>
            <w:r w:rsidRPr="006A147D">
              <w:rPr>
                <w:sz w:val="24"/>
                <w:szCs w:val="24"/>
              </w:rPr>
              <w:t>50%иболее;</w:t>
            </w:r>
          </w:p>
          <w:p w:rsidR="006A147D" w:rsidRPr="006A147D" w:rsidRDefault="006A147D" w:rsidP="006A147D">
            <w:pPr>
              <w:pStyle w:val="TableParagraph"/>
              <w:numPr>
                <w:ilvl w:val="0"/>
                <w:numId w:val="93"/>
              </w:numPr>
              <w:tabs>
                <w:tab w:val="left" w:pos="245"/>
              </w:tabs>
              <w:spacing w:line="264" w:lineRule="exact"/>
              <w:rPr>
                <w:sz w:val="24"/>
                <w:szCs w:val="24"/>
              </w:rPr>
            </w:pPr>
            <w:r w:rsidRPr="006A147D">
              <w:rPr>
                <w:sz w:val="24"/>
                <w:szCs w:val="24"/>
              </w:rPr>
              <w:t>большевсравненииспрошлымгодом.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4"/>
              <w:rPr>
                <w:b/>
                <w:sz w:val="24"/>
                <w:szCs w:val="24"/>
              </w:rPr>
            </w:pP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ind w:left="468" w:right="465"/>
              <w:jc w:val="center"/>
              <w:rPr>
                <w:sz w:val="24"/>
                <w:szCs w:val="24"/>
              </w:rPr>
            </w:pPr>
            <w:r w:rsidRPr="006A147D">
              <w:rPr>
                <w:sz w:val="24"/>
                <w:szCs w:val="24"/>
              </w:rPr>
              <w:t>1,5</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655"/>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2.4.</w:t>
            </w:r>
          </w:p>
        </w:tc>
        <w:tc>
          <w:tcPr>
            <w:tcW w:w="6366" w:type="dxa"/>
            <w:shd w:val="clear" w:color="auto" w:fill="auto"/>
          </w:tcPr>
          <w:p w:rsidR="006A147D" w:rsidRPr="006A147D" w:rsidRDefault="006A147D" w:rsidP="00B257E3">
            <w:pPr>
              <w:pStyle w:val="TableParagraph"/>
              <w:tabs>
                <w:tab w:val="left" w:pos="1901"/>
                <w:tab w:val="left" w:pos="3856"/>
                <w:tab w:val="left" w:pos="6137"/>
              </w:tabs>
              <w:ind w:left="105" w:right="103"/>
              <w:rPr>
                <w:sz w:val="24"/>
                <w:szCs w:val="24"/>
              </w:rPr>
            </w:pPr>
            <w:r w:rsidRPr="006A147D">
              <w:rPr>
                <w:sz w:val="24"/>
                <w:szCs w:val="24"/>
              </w:rPr>
              <w:t>Численность</w:t>
            </w:r>
            <w:r w:rsidRPr="006A147D">
              <w:rPr>
                <w:sz w:val="24"/>
                <w:szCs w:val="24"/>
              </w:rPr>
              <w:tab/>
              <w:t>обучающихся,</w:t>
            </w:r>
            <w:r w:rsidRPr="006A147D">
              <w:rPr>
                <w:sz w:val="24"/>
                <w:szCs w:val="24"/>
              </w:rPr>
              <w:tab/>
              <w:t>трудоустроенных</w:t>
            </w:r>
            <w:r w:rsidRPr="006A147D">
              <w:rPr>
                <w:sz w:val="24"/>
                <w:szCs w:val="24"/>
              </w:rPr>
              <w:tab/>
            </w:r>
            <w:r w:rsidRPr="006A147D">
              <w:rPr>
                <w:spacing w:val="-4"/>
                <w:sz w:val="24"/>
                <w:szCs w:val="24"/>
              </w:rPr>
              <w:t>в</w:t>
            </w:r>
            <w:r w:rsidRPr="006A147D">
              <w:rPr>
                <w:sz w:val="24"/>
                <w:szCs w:val="24"/>
              </w:rPr>
              <w:t>каникулярноевремя(с 14 до18 лет):</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-0;</w:t>
            </w:r>
          </w:p>
          <w:p w:rsidR="006A147D" w:rsidRPr="006A147D" w:rsidRDefault="006A147D" w:rsidP="00B257E3">
            <w:pPr>
              <w:pStyle w:val="TableParagraph"/>
              <w:ind w:left="105"/>
              <w:rPr>
                <w:sz w:val="24"/>
                <w:szCs w:val="24"/>
              </w:rPr>
            </w:pPr>
            <w:r w:rsidRPr="006A147D">
              <w:rPr>
                <w:sz w:val="24"/>
                <w:szCs w:val="24"/>
              </w:rPr>
              <w:t>-1иболее;</w:t>
            </w:r>
          </w:p>
          <w:p w:rsidR="006A147D" w:rsidRPr="006A147D" w:rsidRDefault="006A147D" w:rsidP="00B257E3">
            <w:pPr>
              <w:pStyle w:val="TableParagraph"/>
              <w:spacing w:line="264" w:lineRule="exact"/>
              <w:ind w:left="105"/>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21"/>
              <w:ind w:left="1"/>
              <w:jc w:val="center"/>
              <w:rPr>
                <w:sz w:val="24"/>
                <w:szCs w:val="24"/>
              </w:rPr>
            </w:pPr>
            <w:r w:rsidRPr="006A147D">
              <w:rPr>
                <w:sz w:val="24"/>
                <w:szCs w:val="24"/>
              </w:rPr>
              <w:t>0</w:t>
            </w:r>
          </w:p>
          <w:p w:rsidR="006A147D" w:rsidRPr="006A147D" w:rsidRDefault="006A147D" w:rsidP="00B257E3">
            <w:pPr>
              <w:pStyle w:val="TableParagraph"/>
              <w:spacing w:before="1"/>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spacing w:line="268" w:lineRule="exact"/>
              <w:ind w:left="233"/>
              <w:rPr>
                <w:sz w:val="24"/>
                <w:szCs w:val="24"/>
              </w:rPr>
            </w:pPr>
            <w:r w:rsidRPr="006A147D">
              <w:rPr>
                <w:sz w:val="24"/>
                <w:szCs w:val="24"/>
              </w:rPr>
              <w:t>ООО,СОО</w:t>
            </w:r>
          </w:p>
        </w:tc>
      </w:tr>
      <w:tr w:rsidR="006A147D" w:rsidRPr="006A147D" w:rsidTr="00B257E3">
        <w:trPr>
          <w:trHeight w:val="2484"/>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2.5.</w:t>
            </w:r>
          </w:p>
        </w:tc>
        <w:tc>
          <w:tcPr>
            <w:tcW w:w="6366" w:type="dxa"/>
            <w:shd w:val="clear" w:color="auto" w:fill="auto"/>
          </w:tcPr>
          <w:p w:rsidR="006A147D" w:rsidRPr="006A147D" w:rsidRDefault="006A147D" w:rsidP="00B257E3">
            <w:pPr>
              <w:pStyle w:val="TableParagraph"/>
              <w:ind w:left="105" w:right="99"/>
              <w:jc w:val="both"/>
              <w:rPr>
                <w:sz w:val="24"/>
                <w:szCs w:val="24"/>
              </w:rPr>
            </w:pPr>
            <w:r w:rsidRPr="006A147D">
              <w:rPr>
                <w:sz w:val="24"/>
                <w:szCs w:val="24"/>
              </w:rPr>
              <w:t>СоответствиеобъемавнеурочнойдеятельноститребованиямобновленныхФГОСНООиОООирекомендациям информационно-методического письма оборганизациивнеурочнойдеятельностиврамкахреализацииобновленных ФГОС НОО и ООО – не менее 10 часов внеделюврасчетена25человек:</w:t>
            </w:r>
          </w:p>
          <w:p w:rsidR="006A147D" w:rsidRPr="006A147D" w:rsidRDefault="006A147D" w:rsidP="00B257E3">
            <w:pPr>
              <w:pStyle w:val="TableParagraph"/>
              <w:spacing w:before="4"/>
              <w:rPr>
                <w:b/>
                <w:sz w:val="24"/>
                <w:szCs w:val="24"/>
              </w:rPr>
            </w:pPr>
          </w:p>
          <w:p w:rsidR="006A147D" w:rsidRPr="006A147D" w:rsidRDefault="006A147D" w:rsidP="006A147D">
            <w:pPr>
              <w:pStyle w:val="TableParagraph"/>
              <w:numPr>
                <w:ilvl w:val="0"/>
                <w:numId w:val="92"/>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92"/>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4"/>
              <w:rPr>
                <w:b/>
                <w:sz w:val="24"/>
                <w:szCs w:val="24"/>
              </w:rPr>
            </w:pP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208"/>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2.6.</w:t>
            </w:r>
          </w:p>
        </w:tc>
        <w:tc>
          <w:tcPr>
            <w:tcW w:w="6366" w:type="dxa"/>
            <w:shd w:val="clear" w:color="auto" w:fill="auto"/>
          </w:tcPr>
          <w:p w:rsidR="006A147D" w:rsidRPr="006A147D" w:rsidRDefault="006A147D" w:rsidP="00B257E3">
            <w:pPr>
              <w:pStyle w:val="TableParagraph"/>
              <w:ind w:left="105" w:right="96"/>
              <w:jc w:val="both"/>
              <w:rPr>
                <w:sz w:val="24"/>
                <w:szCs w:val="24"/>
              </w:rPr>
            </w:pPr>
            <w:r w:rsidRPr="006A147D">
              <w:rPr>
                <w:sz w:val="24"/>
                <w:szCs w:val="24"/>
              </w:rPr>
              <w:t>СоответствиесодержанияираспределениячасоввнеурочнойдеятельноститребованиямобновленныхФГОСНООиОООирекомендацияминформационно-методическогописьмаоборганизациивнеурочнойдеятельностиврамкахреализацииобновленныхФГОСНООи ООО:</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line="264" w:lineRule="exact"/>
              <w:ind w:left="105"/>
              <w:jc w:val="both"/>
              <w:rPr>
                <w:sz w:val="24"/>
                <w:szCs w:val="24"/>
              </w:rPr>
            </w:pPr>
            <w:r w:rsidRPr="006A147D">
              <w:rPr>
                <w:sz w:val="24"/>
                <w:szCs w:val="24"/>
              </w:rPr>
              <w:t>-да;</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bl>
    <w:p w:rsidR="006A147D" w:rsidRPr="006A147D" w:rsidRDefault="006A147D" w:rsidP="006A147D">
      <w:pPr>
        <w:rPr>
          <w:rFonts w:ascii="Times New Roman" w:hAnsi="Times New Roman"/>
        </w:rPr>
        <w:sectPr w:rsidR="006A147D" w:rsidRPr="006A147D">
          <w:pgSz w:w="11910" w:h="16840"/>
          <w:pgMar w:top="1040" w:right="440" w:bottom="280" w:left="920" w:header="713" w:footer="0" w:gutter="0"/>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277"/>
        </w:trPr>
        <w:tc>
          <w:tcPr>
            <w:tcW w:w="800" w:type="dxa"/>
            <w:shd w:val="clear" w:color="auto" w:fill="auto"/>
          </w:tcPr>
          <w:p w:rsidR="006A147D" w:rsidRPr="006A147D" w:rsidRDefault="006A147D" w:rsidP="00B257E3">
            <w:pPr>
              <w:pStyle w:val="TableParagraph"/>
              <w:rPr>
                <w:sz w:val="24"/>
                <w:szCs w:val="24"/>
              </w:rPr>
            </w:pPr>
          </w:p>
        </w:tc>
        <w:tc>
          <w:tcPr>
            <w:tcW w:w="6366" w:type="dxa"/>
            <w:shd w:val="clear" w:color="auto" w:fill="auto"/>
          </w:tcPr>
          <w:p w:rsidR="006A147D" w:rsidRPr="006A147D" w:rsidRDefault="006A147D" w:rsidP="00B257E3">
            <w:pPr>
              <w:pStyle w:val="TableParagraph"/>
              <w:spacing w:line="258" w:lineRule="exact"/>
              <w:ind w:left="105"/>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spacing w:line="258"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rPr>
                <w:sz w:val="24"/>
                <w:szCs w:val="24"/>
              </w:rPr>
            </w:pPr>
          </w:p>
        </w:tc>
      </w:tr>
      <w:tr w:rsidR="006A147D" w:rsidRPr="006A147D" w:rsidTr="00B257E3">
        <w:trPr>
          <w:trHeight w:val="552"/>
        </w:trPr>
        <w:tc>
          <w:tcPr>
            <w:tcW w:w="10314" w:type="dxa"/>
            <w:gridSpan w:val="4"/>
            <w:shd w:val="clear" w:color="auto" w:fill="auto"/>
          </w:tcPr>
          <w:p w:rsidR="006A147D" w:rsidRPr="006A147D" w:rsidRDefault="006A147D" w:rsidP="00B257E3">
            <w:pPr>
              <w:pStyle w:val="TableParagraph"/>
              <w:spacing w:line="276" w:lineRule="exact"/>
              <w:ind w:left="1790" w:hanging="1421"/>
              <w:rPr>
                <w:b/>
                <w:sz w:val="24"/>
                <w:szCs w:val="24"/>
              </w:rPr>
            </w:pPr>
            <w:r w:rsidRPr="006A147D">
              <w:rPr>
                <w:b/>
                <w:sz w:val="24"/>
                <w:szCs w:val="24"/>
              </w:rPr>
              <w:t>Критерий3.Развитиеинфраструктурыдляэффективногоиспользованиясовременныхобразовательныхтехнологий вобразовательных отношениях</w:t>
            </w:r>
          </w:p>
        </w:tc>
      </w:tr>
      <w:tr w:rsidR="006A147D" w:rsidRPr="006A147D" w:rsidTr="00B257E3">
        <w:trPr>
          <w:trHeight w:val="1379"/>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3.1.</w:t>
            </w:r>
          </w:p>
        </w:tc>
        <w:tc>
          <w:tcPr>
            <w:tcW w:w="6366" w:type="dxa"/>
            <w:shd w:val="clear" w:color="auto" w:fill="auto"/>
          </w:tcPr>
          <w:p w:rsidR="006A147D" w:rsidRPr="006A147D" w:rsidRDefault="006A147D" w:rsidP="00B257E3">
            <w:pPr>
              <w:pStyle w:val="TableParagraph"/>
              <w:ind w:left="105" w:right="96"/>
              <w:jc w:val="both"/>
              <w:rPr>
                <w:sz w:val="24"/>
                <w:szCs w:val="24"/>
              </w:rPr>
            </w:pPr>
            <w:r w:rsidRPr="006A147D">
              <w:rPr>
                <w:sz w:val="24"/>
                <w:szCs w:val="24"/>
              </w:rPr>
              <w:t>НаличиенормативногодокументаподостижениюООцифровойзрелостивперспективе3-5летврамкахреализацииСтратегиицифровойтрансформации:</w:t>
            </w:r>
          </w:p>
          <w:p w:rsidR="006A147D" w:rsidRPr="006A147D" w:rsidRDefault="006A147D" w:rsidP="006A147D">
            <w:pPr>
              <w:pStyle w:val="TableParagraph"/>
              <w:numPr>
                <w:ilvl w:val="0"/>
                <w:numId w:val="91"/>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91"/>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21"/>
              <w:ind w:left="1"/>
              <w:jc w:val="center"/>
              <w:rPr>
                <w:sz w:val="24"/>
                <w:szCs w:val="24"/>
              </w:rPr>
            </w:pPr>
            <w:r w:rsidRPr="006A147D">
              <w:rPr>
                <w:sz w:val="24"/>
                <w:szCs w:val="24"/>
              </w:rPr>
              <w:t>1</w:t>
            </w:r>
          </w:p>
          <w:p w:rsidR="006A147D" w:rsidRPr="006A147D" w:rsidRDefault="006A147D" w:rsidP="00B257E3">
            <w:pPr>
              <w:pStyle w:val="TableParagraph"/>
              <w:spacing w:before="1"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932"/>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3.2.</w:t>
            </w:r>
          </w:p>
        </w:tc>
        <w:tc>
          <w:tcPr>
            <w:tcW w:w="6366" w:type="dxa"/>
            <w:shd w:val="clear" w:color="auto" w:fill="auto"/>
          </w:tcPr>
          <w:p w:rsidR="006A147D" w:rsidRPr="006A147D" w:rsidRDefault="006A147D" w:rsidP="00B257E3">
            <w:pPr>
              <w:pStyle w:val="TableParagraph"/>
              <w:ind w:left="105" w:right="98"/>
              <w:jc w:val="both"/>
              <w:rPr>
                <w:sz w:val="24"/>
                <w:szCs w:val="24"/>
              </w:rPr>
            </w:pPr>
            <w:r w:rsidRPr="006A147D">
              <w:rPr>
                <w:sz w:val="24"/>
                <w:szCs w:val="24"/>
              </w:rPr>
              <w:t>Доляучебныхкабинетов,имеющихсистемывидеоконференцсвязи,вобщемколичествеучебныхкабинетов:</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-от 0 до 25%;</w:t>
            </w:r>
          </w:p>
          <w:p w:rsidR="006A147D" w:rsidRPr="006A147D" w:rsidRDefault="006A147D" w:rsidP="006A147D">
            <w:pPr>
              <w:pStyle w:val="TableParagraph"/>
              <w:numPr>
                <w:ilvl w:val="0"/>
                <w:numId w:val="90"/>
              </w:numPr>
              <w:tabs>
                <w:tab w:val="left" w:pos="245"/>
              </w:tabs>
              <w:spacing w:before="1"/>
              <w:rPr>
                <w:sz w:val="24"/>
                <w:szCs w:val="24"/>
              </w:rPr>
            </w:pPr>
            <w:r w:rsidRPr="006A147D">
              <w:rPr>
                <w:sz w:val="24"/>
                <w:szCs w:val="24"/>
              </w:rPr>
              <w:t>25%ивыше;</w:t>
            </w:r>
          </w:p>
          <w:p w:rsidR="006A147D" w:rsidRPr="006A147D" w:rsidRDefault="006A147D" w:rsidP="006A147D">
            <w:pPr>
              <w:pStyle w:val="TableParagraph"/>
              <w:numPr>
                <w:ilvl w:val="0"/>
                <w:numId w:val="90"/>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1,5</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931"/>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3.3.</w:t>
            </w:r>
          </w:p>
        </w:tc>
        <w:tc>
          <w:tcPr>
            <w:tcW w:w="6366" w:type="dxa"/>
            <w:shd w:val="clear" w:color="auto" w:fill="auto"/>
          </w:tcPr>
          <w:p w:rsidR="006A147D" w:rsidRPr="006A147D" w:rsidRDefault="006A147D" w:rsidP="00B257E3">
            <w:pPr>
              <w:pStyle w:val="TableParagraph"/>
              <w:ind w:left="105" w:right="103"/>
              <w:jc w:val="both"/>
              <w:rPr>
                <w:sz w:val="24"/>
                <w:szCs w:val="24"/>
              </w:rPr>
            </w:pPr>
            <w:r w:rsidRPr="006A147D">
              <w:rPr>
                <w:sz w:val="24"/>
                <w:szCs w:val="24"/>
              </w:rPr>
              <w:t>Доляучебныхкабинетов,оснащенныхсредствамиотображения информации и автоматизированным рабочимместомвобщейчисленностиучебных кабинетов:</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-от 0 до 30%;</w:t>
            </w:r>
          </w:p>
          <w:p w:rsidR="006A147D" w:rsidRPr="006A147D" w:rsidRDefault="006A147D" w:rsidP="006A147D">
            <w:pPr>
              <w:pStyle w:val="TableParagraph"/>
              <w:numPr>
                <w:ilvl w:val="0"/>
                <w:numId w:val="89"/>
              </w:numPr>
              <w:tabs>
                <w:tab w:val="left" w:pos="245"/>
              </w:tabs>
              <w:rPr>
                <w:sz w:val="24"/>
                <w:szCs w:val="24"/>
              </w:rPr>
            </w:pPr>
            <w:r w:rsidRPr="006A147D">
              <w:rPr>
                <w:sz w:val="24"/>
                <w:szCs w:val="24"/>
              </w:rPr>
              <w:t>30%ивыше;</w:t>
            </w:r>
          </w:p>
          <w:p w:rsidR="006A147D" w:rsidRPr="006A147D" w:rsidRDefault="006A147D" w:rsidP="006A147D">
            <w:pPr>
              <w:pStyle w:val="TableParagraph"/>
              <w:numPr>
                <w:ilvl w:val="0"/>
                <w:numId w:val="89"/>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1,5</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483"/>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3.4.</w:t>
            </w:r>
          </w:p>
        </w:tc>
        <w:tc>
          <w:tcPr>
            <w:tcW w:w="6366" w:type="dxa"/>
            <w:shd w:val="clear" w:color="auto" w:fill="auto"/>
          </w:tcPr>
          <w:p w:rsidR="006A147D" w:rsidRPr="006A147D" w:rsidRDefault="006A147D" w:rsidP="00B257E3">
            <w:pPr>
              <w:pStyle w:val="TableParagraph"/>
              <w:ind w:left="105" w:right="100"/>
              <w:jc w:val="both"/>
              <w:rPr>
                <w:sz w:val="24"/>
                <w:szCs w:val="24"/>
              </w:rPr>
            </w:pPr>
            <w:r w:rsidRPr="006A147D">
              <w:rPr>
                <w:sz w:val="24"/>
                <w:szCs w:val="24"/>
              </w:rPr>
              <w:t>Среднееколичествочасовуникальныхпрограммвчетвертьпоитогамучебногогода,реализованныхвсетевойформе,вкачествеорганизации-участника(донор)поосновнымпредметами(или)предметам,курсамизчасти,формируемойучастникамиобразовательныхотношений:</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88"/>
              </w:numPr>
              <w:tabs>
                <w:tab w:val="left" w:pos="245"/>
              </w:tabs>
              <w:rPr>
                <w:sz w:val="24"/>
                <w:szCs w:val="24"/>
              </w:rPr>
            </w:pPr>
            <w:r w:rsidRPr="006A147D">
              <w:rPr>
                <w:sz w:val="24"/>
                <w:szCs w:val="24"/>
              </w:rPr>
              <w:t>от0до 9часов;</w:t>
            </w:r>
          </w:p>
          <w:p w:rsidR="006A147D" w:rsidRPr="006A147D" w:rsidRDefault="006A147D" w:rsidP="006A147D">
            <w:pPr>
              <w:pStyle w:val="TableParagraph"/>
              <w:numPr>
                <w:ilvl w:val="0"/>
                <w:numId w:val="88"/>
              </w:numPr>
              <w:tabs>
                <w:tab w:val="left" w:pos="245"/>
              </w:tabs>
              <w:spacing w:before="1"/>
              <w:rPr>
                <w:sz w:val="24"/>
                <w:szCs w:val="24"/>
              </w:rPr>
            </w:pPr>
            <w:r w:rsidRPr="006A147D">
              <w:rPr>
                <w:sz w:val="24"/>
                <w:szCs w:val="24"/>
              </w:rPr>
              <w:t>от9до 18часов;</w:t>
            </w:r>
          </w:p>
          <w:p w:rsidR="006A147D" w:rsidRPr="006A147D" w:rsidRDefault="006A147D" w:rsidP="006A147D">
            <w:pPr>
              <w:pStyle w:val="TableParagraph"/>
              <w:numPr>
                <w:ilvl w:val="0"/>
                <w:numId w:val="88"/>
              </w:numPr>
              <w:tabs>
                <w:tab w:val="left" w:pos="245"/>
              </w:tabs>
              <w:spacing w:line="264" w:lineRule="exact"/>
              <w:rPr>
                <w:sz w:val="24"/>
                <w:szCs w:val="24"/>
              </w:rPr>
            </w:pPr>
            <w:r w:rsidRPr="006A147D">
              <w:rPr>
                <w:sz w:val="24"/>
                <w:szCs w:val="24"/>
              </w:rPr>
              <w:t>18часовиболее.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53"/>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3036"/>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3.5.</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Среднееколичествочасовуникальныхпрограммвчетвертьпо итогам учебного года, реализованных в сетевой формедлянеменеечем10%уникальныхобучающихся,вкачествебазовой организации (акцептор) за счет взаимодействия собщеобразовательнымиорганизациямипоосновнымпредметами(или)предметам,курсамизчасти,формируемойучастникамиобразовательныхотношений:</w:t>
            </w:r>
          </w:p>
          <w:p w:rsidR="006A147D" w:rsidRPr="006A147D" w:rsidRDefault="006A147D" w:rsidP="00B257E3">
            <w:pPr>
              <w:pStyle w:val="TableParagraph"/>
              <w:spacing w:before="4"/>
              <w:rPr>
                <w:b/>
                <w:sz w:val="24"/>
                <w:szCs w:val="24"/>
              </w:rPr>
            </w:pPr>
          </w:p>
          <w:p w:rsidR="006A147D" w:rsidRPr="006A147D" w:rsidRDefault="006A147D" w:rsidP="006A147D">
            <w:pPr>
              <w:pStyle w:val="TableParagraph"/>
              <w:numPr>
                <w:ilvl w:val="0"/>
                <w:numId w:val="87"/>
              </w:numPr>
              <w:tabs>
                <w:tab w:val="left" w:pos="245"/>
              </w:tabs>
              <w:rPr>
                <w:sz w:val="24"/>
                <w:szCs w:val="24"/>
              </w:rPr>
            </w:pPr>
            <w:r w:rsidRPr="006A147D">
              <w:rPr>
                <w:sz w:val="24"/>
                <w:szCs w:val="24"/>
              </w:rPr>
              <w:t>от0до 9часов;</w:t>
            </w:r>
          </w:p>
          <w:p w:rsidR="006A147D" w:rsidRPr="006A147D" w:rsidRDefault="006A147D" w:rsidP="006A147D">
            <w:pPr>
              <w:pStyle w:val="TableParagraph"/>
              <w:numPr>
                <w:ilvl w:val="0"/>
                <w:numId w:val="87"/>
              </w:numPr>
              <w:tabs>
                <w:tab w:val="left" w:pos="245"/>
              </w:tabs>
              <w:rPr>
                <w:sz w:val="24"/>
                <w:szCs w:val="24"/>
              </w:rPr>
            </w:pPr>
            <w:r w:rsidRPr="006A147D">
              <w:rPr>
                <w:sz w:val="24"/>
                <w:szCs w:val="24"/>
              </w:rPr>
              <w:t>от9до 18часов;</w:t>
            </w:r>
          </w:p>
          <w:p w:rsidR="006A147D" w:rsidRPr="006A147D" w:rsidRDefault="006A147D" w:rsidP="006A147D">
            <w:pPr>
              <w:pStyle w:val="TableParagraph"/>
              <w:numPr>
                <w:ilvl w:val="0"/>
                <w:numId w:val="87"/>
              </w:numPr>
              <w:tabs>
                <w:tab w:val="left" w:pos="245"/>
              </w:tabs>
              <w:spacing w:line="264" w:lineRule="exact"/>
              <w:rPr>
                <w:sz w:val="24"/>
                <w:szCs w:val="24"/>
              </w:rPr>
            </w:pPr>
            <w:r w:rsidRPr="006A147D">
              <w:rPr>
                <w:sz w:val="24"/>
                <w:szCs w:val="24"/>
              </w:rPr>
              <w:t>18часовиболее.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4"/>
              <w:rPr>
                <w:b/>
                <w:sz w:val="24"/>
                <w:szCs w:val="24"/>
              </w:rPr>
            </w:pP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210"/>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3.6.</w:t>
            </w:r>
          </w:p>
        </w:tc>
        <w:tc>
          <w:tcPr>
            <w:tcW w:w="6366" w:type="dxa"/>
            <w:shd w:val="clear" w:color="auto" w:fill="auto"/>
          </w:tcPr>
          <w:p w:rsidR="006A147D" w:rsidRPr="006A147D" w:rsidRDefault="006A147D" w:rsidP="00B257E3">
            <w:pPr>
              <w:pStyle w:val="TableParagraph"/>
              <w:ind w:left="105" w:right="98"/>
              <w:jc w:val="both"/>
              <w:rPr>
                <w:sz w:val="24"/>
                <w:szCs w:val="24"/>
              </w:rPr>
            </w:pPr>
            <w:r w:rsidRPr="006A147D">
              <w:rPr>
                <w:sz w:val="24"/>
                <w:szCs w:val="24"/>
              </w:rPr>
              <w:t>Среднееколичествочасоввчетверть,реализованныхвсетевой форме, в качестве базовой организации (акцептор)за счет взаимодействия с высшими учебными заведениями,организациями среднего профессионального образования,организациямидополнительногообразованиядетейимолодежипоосновнымпредметами(или)предметам,курсамизчасти,формируемойучастниками</w:t>
            </w:r>
          </w:p>
          <w:p w:rsidR="006A147D" w:rsidRPr="006A147D" w:rsidRDefault="006A147D" w:rsidP="00B257E3">
            <w:pPr>
              <w:pStyle w:val="TableParagraph"/>
              <w:spacing w:line="266" w:lineRule="exact"/>
              <w:ind w:left="105"/>
              <w:jc w:val="both"/>
              <w:rPr>
                <w:sz w:val="24"/>
                <w:szCs w:val="24"/>
              </w:rPr>
            </w:pPr>
            <w:r w:rsidRPr="006A147D">
              <w:rPr>
                <w:sz w:val="24"/>
                <w:szCs w:val="24"/>
              </w:rPr>
              <w:t>образовательныхотношений:</w:t>
            </w:r>
          </w:p>
        </w:tc>
        <w:tc>
          <w:tcPr>
            <w:tcW w:w="1525" w:type="dxa"/>
            <w:shd w:val="clear" w:color="auto" w:fill="auto"/>
          </w:tcPr>
          <w:p w:rsidR="006A147D" w:rsidRPr="006A147D" w:rsidRDefault="006A147D" w:rsidP="00B257E3">
            <w:pPr>
              <w:pStyle w:val="TableParagraph"/>
              <w:rPr>
                <w:sz w:val="24"/>
                <w:szCs w:val="24"/>
              </w:rPr>
            </w:pP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bl>
    <w:p w:rsidR="006A147D" w:rsidRPr="006A147D" w:rsidRDefault="006A147D" w:rsidP="006A147D">
      <w:pPr>
        <w:rPr>
          <w:rFonts w:ascii="Times New Roman" w:hAnsi="Times New Roman"/>
        </w:rPr>
        <w:sectPr w:rsidR="006A147D" w:rsidRPr="006A147D">
          <w:pgSz w:w="11910" w:h="16840"/>
          <w:pgMar w:top="1040" w:right="440" w:bottom="280" w:left="920" w:header="713" w:footer="0" w:gutter="0"/>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1106"/>
        </w:trPr>
        <w:tc>
          <w:tcPr>
            <w:tcW w:w="800" w:type="dxa"/>
            <w:shd w:val="clear" w:color="auto" w:fill="auto"/>
          </w:tcPr>
          <w:p w:rsidR="006A147D" w:rsidRPr="006A147D" w:rsidRDefault="006A147D" w:rsidP="00B257E3">
            <w:pPr>
              <w:pStyle w:val="TableParagraph"/>
              <w:rPr>
                <w:sz w:val="24"/>
                <w:szCs w:val="24"/>
              </w:rPr>
            </w:pPr>
          </w:p>
        </w:tc>
        <w:tc>
          <w:tcPr>
            <w:tcW w:w="6366" w:type="dxa"/>
            <w:shd w:val="clear" w:color="auto" w:fill="auto"/>
          </w:tcPr>
          <w:p w:rsidR="006A147D" w:rsidRPr="006A147D" w:rsidRDefault="006A147D" w:rsidP="00B257E3">
            <w:pPr>
              <w:pStyle w:val="TableParagraph"/>
              <w:spacing w:before="6"/>
              <w:rPr>
                <w:b/>
                <w:sz w:val="24"/>
                <w:szCs w:val="24"/>
              </w:rPr>
            </w:pPr>
          </w:p>
          <w:p w:rsidR="006A147D" w:rsidRPr="006A147D" w:rsidRDefault="006A147D" w:rsidP="006A147D">
            <w:pPr>
              <w:pStyle w:val="TableParagraph"/>
              <w:numPr>
                <w:ilvl w:val="0"/>
                <w:numId w:val="86"/>
              </w:numPr>
              <w:tabs>
                <w:tab w:val="left" w:pos="245"/>
              </w:tabs>
              <w:rPr>
                <w:sz w:val="24"/>
                <w:szCs w:val="24"/>
              </w:rPr>
            </w:pPr>
            <w:r w:rsidRPr="006A147D">
              <w:rPr>
                <w:sz w:val="24"/>
                <w:szCs w:val="24"/>
              </w:rPr>
              <w:t>от0до 9часов;</w:t>
            </w:r>
          </w:p>
          <w:p w:rsidR="006A147D" w:rsidRPr="006A147D" w:rsidRDefault="006A147D" w:rsidP="006A147D">
            <w:pPr>
              <w:pStyle w:val="TableParagraph"/>
              <w:numPr>
                <w:ilvl w:val="0"/>
                <w:numId w:val="86"/>
              </w:numPr>
              <w:tabs>
                <w:tab w:val="left" w:pos="245"/>
              </w:tabs>
              <w:rPr>
                <w:sz w:val="24"/>
                <w:szCs w:val="24"/>
              </w:rPr>
            </w:pPr>
            <w:r w:rsidRPr="006A147D">
              <w:rPr>
                <w:sz w:val="24"/>
                <w:szCs w:val="24"/>
              </w:rPr>
              <w:t>от9до 18часов;</w:t>
            </w:r>
          </w:p>
          <w:p w:rsidR="006A147D" w:rsidRPr="006A147D" w:rsidRDefault="006A147D" w:rsidP="006A147D">
            <w:pPr>
              <w:pStyle w:val="TableParagraph"/>
              <w:numPr>
                <w:ilvl w:val="0"/>
                <w:numId w:val="86"/>
              </w:numPr>
              <w:tabs>
                <w:tab w:val="left" w:pos="245"/>
              </w:tabs>
              <w:spacing w:line="264" w:lineRule="exact"/>
              <w:rPr>
                <w:sz w:val="24"/>
                <w:szCs w:val="24"/>
              </w:rPr>
            </w:pPr>
            <w:r w:rsidRPr="006A147D">
              <w:rPr>
                <w:sz w:val="24"/>
                <w:szCs w:val="24"/>
              </w:rPr>
              <w:t>18часовиболее.</w:t>
            </w:r>
          </w:p>
        </w:tc>
        <w:tc>
          <w:tcPr>
            <w:tcW w:w="1525" w:type="dxa"/>
            <w:shd w:val="clear" w:color="auto" w:fill="auto"/>
          </w:tcPr>
          <w:p w:rsidR="006A147D" w:rsidRPr="006A147D" w:rsidRDefault="006A147D" w:rsidP="00B257E3">
            <w:pPr>
              <w:pStyle w:val="TableParagraph"/>
              <w:spacing w:before="6"/>
              <w:rPr>
                <w:b/>
                <w:sz w:val="24"/>
                <w:szCs w:val="24"/>
              </w:rPr>
            </w:pP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rPr>
                <w:sz w:val="24"/>
                <w:szCs w:val="24"/>
              </w:rPr>
            </w:pPr>
          </w:p>
        </w:tc>
      </w:tr>
      <w:tr w:rsidR="006A147D" w:rsidRPr="006A147D" w:rsidTr="00B257E3">
        <w:trPr>
          <w:trHeight w:val="1655"/>
        </w:trPr>
        <w:tc>
          <w:tcPr>
            <w:tcW w:w="800" w:type="dxa"/>
            <w:shd w:val="clear" w:color="auto" w:fill="auto"/>
          </w:tcPr>
          <w:p w:rsidR="006A147D" w:rsidRPr="006A147D" w:rsidRDefault="006A147D" w:rsidP="00B257E3">
            <w:pPr>
              <w:pStyle w:val="TableParagraph"/>
              <w:spacing w:line="268" w:lineRule="exact"/>
              <w:ind w:right="209"/>
              <w:jc w:val="right"/>
              <w:rPr>
                <w:sz w:val="24"/>
                <w:szCs w:val="24"/>
              </w:rPr>
            </w:pPr>
            <w:r w:rsidRPr="006A147D">
              <w:rPr>
                <w:sz w:val="24"/>
                <w:szCs w:val="24"/>
              </w:rPr>
              <w:t>3.7.</w:t>
            </w:r>
          </w:p>
        </w:tc>
        <w:tc>
          <w:tcPr>
            <w:tcW w:w="6366" w:type="dxa"/>
            <w:shd w:val="clear" w:color="auto" w:fill="auto"/>
          </w:tcPr>
          <w:p w:rsidR="006A147D" w:rsidRPr="006A147D" w:rsidRDefault="006A147D" w:rsidP="00B257E3">
            <w:pPr>
              <w:pStyle w:val="TableParagraph"/>
              <w:ind w:left="105" w:right="98"/>
              <w:jc w:val="both"/>
              <w:rPr>
                <w:sz w:val="24"/>
                <w:szCs w:val="24"/>
              </w:rPr>
            </w:pPr>
            <w:r w:rsidRPr="006A147D">
              <w:rPr>
                <w:sz w:val="24"/>
                <w:szCs w:val="24"/>
              </w:rPr>
              <w:t>Количествоаудиторий,соответствующихтехническим</w:t>
            </w:r>
            <w:r w:rsidRPr="006A147D">
              <w:rPr>
                <w:spacing w:val="-1"/>
                <w:sz w:val="24"/>
                <w:szCs w:val="24"/>
              </w:rPr>
              <w:t>условиямдля</w:t>
            </w:r>
            <w:r w:rsidRPr="006A147D">
              <w:rPr>
                <w:sz w:val="24"/>
                <w:szCs w:val="24"/>
              </w:rPr>
              <w:t>проведениявидеонаблюдениязапроцедурамимониторинга:</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jc w:val="both"/>
              <w:rPr>
                <w:sz w:val="24"/>
                <w:szCs w:val="24"/>
              </w:rPr>
            </w:pPr>
            <w:r w:rsidRPr="006A147D">
              <w:rPr>
                <w:sz w:val="24"/>
                <w:szCs w:val="24"/>
              </w:rPr>
              <w:t>-0;</w:t>
            </w:r>
          </w:p>
          <w:p w:rsidR="006A147D" w:rsidRPr="006A147D" w:rsidRDefault="006A147D" w:rsidP="00B257E3">
            <w:pPr>
              <w:pStyle w:val="TableParagraph"/>
              <w:spacing w:line="264" w:lineRule="exact"/>
              <w:ind w:left="105"/>
              <w:rPr>
                <w:sz w:val="24"/>
                <w:szCs w:val="24"/>
              </w:rPr>
            </w:pPr>
            <w:r w:rsidRPr="006A147D">
              <w:rPr>
                <w:sz w:val="24"/>
                <w:szCs w:val="24"/>
              </w:rPr>
              <w:t>-1 иболее.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0</w:t>
            </w:r>
          </w:p>
          <w:p w:rsidR="006A147D" w:rsidRPr="006A147D" w:rsidRDefault="006A147D" w:rsidP="00B257E3">
            <w:pPr>
              <w:pStyle w:val="TableParagraph"/>
              <w:spacing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932"/>
        </w:trPr>
        <w:tc>
          <w:tcPr>
            <w:tcW w:w="800" w:type="dxa"/>
            <w:shd w:val="clear" w:color="auto" w:fill="auto"/>
          </w:tcPr>
          <w:p w:rsidR="006A147D" w:rsidRPr="006A147D" w:rsidRDefault="006A147D" w:rsidP="00B257E3">
            <w:pPr>
              <w:pStyle w:val="TableParagraph"/>
              <w:spacing w:line="268" w:lineRule="exact"/>
              <w:ind w:right="209"/>
              <w:jc w:val="right"/>
              <w:rPr>
                <w:sz w:val="24"/>
                <w:szCs w:val="24"/>
              </w:rPr>
            </w:pPr>
            <w:r w:rsidRPr="006A147D">
              <w:rPr>
                <w:sz w:val="24"/>
                <w:szCs w:val="24"/>
              </w:rPr>
              <w:t>3.8.</w:t>
            </w:r>
          </w:p>
        </w:tc>
        <w:tc>
          <w:tcPr>
            <w:tcW w:w="6366" w:type="dxa"/>
            <w:shd w:val="clear" w:color="auto" w:fill="auto"/>
          </w:tcPr>
          <w:p w:rsidR="006A147D" w:rsidRPr="006A147D" w:rsidRDefault="006A147D" w:rsidP="00B257E3">
            <w:pPr>
              <w:pStyle w:val="TableParagraph"/>
              <w:ind w:left="105" w:right="100"/>
              <w:rPr>
                <w:sz w:val="24"/>
                <w:szCs w:val="24"/>
              </w:rPr>
            </w:pPr>
            <w:r w:rsidRPr="006A147D">
              <w:rPr>
                <w:sz w:val="24"/>
                <w:szCs w:val="24"/>
              </w:rPr>
              <w:t>Доляобучающихся,покоторымосуществляетсяведениецифровогопрофиля,вобщейчисленности обучающихся:</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ind w:left="105"/>
              <w:rPr>
                <w:sz w:val="24"/>
                <w:szCs w:val="24"/>
              </w:rPr>
            </w:pPr>
            <w:r w:rsidRPr="006A147D">
              <w:rPr>
                <w:sz w:val="24"/>
                <w:szCs w:val="24"/>
              </w:rPr>
              <w:t>-от 0 до 50%;</w:t>
            </w:r>
          </w:p>
          <w:p w:rsidR="006A147D" w:rsidRPr="006A147D" w:rsidRDefault="006A147D" w:rsidP="00B257E3">
            <w:pPr>
              <w:pStyle w:val="TableParagraph"/>
              <w:ind w:left="105"/>
              <w:rPr>
                <w:sz w:val="24"/>
                <w:szCs w:val="24"/>
              </w:rPr>
            </w:pPr>
            <w:r w:rsidRPr="006A147D">
              <w:rPr>
                <w:sz w:val="24"/>
                <w:szCs w:val="24"/>
              </w:rPr>
              <w:t>-от 50%до 80%;</w:t>
            </w:r>
          </w:p>
          <w:p w:rsidR="006A147D" w:rsidRPr="006A147D" w:rsidRDefault="006A147D" w:rsidP="00B257E3">
            <w:pPr>
              <w:pStyle w:val="TableParagraph"/>
              <w:ind w:left="105"/>
              <w:rPr>
                <w:sz w:val="24"/>
                <w:szCs w:val="24"/>
              </w:rPr>
            </w:pPr>
            <w:r w:rsidRPr="006A147D">
              <w:rPr>
                <w:sz w:val="24"/>
                <w:szCs w:val="24"/>
              </w:rPr>
              <w:t>-от80%до 100%;</w:t>
            </w:r>
          </w:p>
          <w:p w:rsidR="006A147D" w:rsidRPr="006A147D" w:rsidRDefault="006A147D" w:rsidP="00B257E3">
            <w:pPr>
              <w:pStyle w:val="TableParagraph"/>
              <w:spacing w:line="264" w:lineRule="exact"/>
              <w:ind w:left="105"/>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22"/>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3036"/>
        </w:trPr>
        <w:tc>
          <w:tcPr>
            <w:tcW w:w="800" w:type="dxa"/>
            <w:shd w:val="clear" w:color="auto" w:fill="auto"/>
          </w:tcPr>
          <w:p w:rsidR="006A147D" w:rsidRPr="006A147D" w:rsidRDefault="006A147D" w:rsidP="00B257E3">
            <w:pPr>
              <w:pStyle w:val="TableParagraph"/>
              <w:spacing w:line="268" w:lineRule="exact"/>
              <w:ind w:right="209"/>
              <w:jc w:val="right"/>
              <w:rPr>
                <w:sz w:val="24"/>
                <w:szCs w:val="24"/>
              </w:rPr>
            </w:pPr>
            <w:r w:rsidRPr="006A147D">
              <w:rPr>
                <w:sz w:val="24"/>
                <w:szCs w:val="24"/>
              </w:rPr>
              <w:t>3.9.</w:t>
            </w:r>
          </w:p>
        </w:tc>
        <w:tc>
          <w:tcPr>
            <w:tcW w:w="6366" w:type="dxa"/>
            <w:shd w:val="clear" w:color="auto" w:fill="auto"/>
          </w:tcPr>
          <w:p w:rsidR="006A147D" w:rsidRPr="006A147D" w:rsidRDefault="006A147D" w:rsidP="00B257E3">
            <w:pPr>
              <w:pStyle w:val="TableParagraph"/>
              <w:ind w:left="105" w:right="100"/>
              <w:jc w:val="both"/>
              <w:rPr>
                <w:sz w:val="24"/>
                <w:szCs w:val="24"/>
              </w:rPr>
            </w:pPr>
            <w:r w:rsidRPr="006A147D">
              <w:rPr>
                <w:sz w:val="24"/>
                <w:szCs w:val="24"/>
              </w:rPr>
              <w:t>Доляучащихся,которымпредложенырекомендациипоповышениюкачестваобученияиформированиюиндивидуальныхтраекторийсиспользованиемданныхцифровогопортфолиоучащегося(наосновеавтоматизированногоанализа),вобщейчисленностиобучающихся:</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-от0 до 50%;</w:t>
            </w:r>
          </w:p>
          <w:p w:rsidR="006A147D" w:rsidRPr="006A147D" w:rsidRDefault="006A147D" w:rsidP="00B257E3">
            <w:pPr>
              <w:pStyle w:val="TableParagraph"/>
              <w:spacing w:before="1"/>
              <w:ind w:left="105"/>
              <w:rPr>
                <w:sz w:val="24"/>
                <w:szCs w:val="24"/>
              </w:rPr>
            </w:pPr>
            <w:r w:rsidRPr="006A147D">
              <w:rPr>
                <w:sz w:val="24"/>
                <w:szCs w:val="24"/>
              </w:rPr>
              <w:t>-от50%до 80%;</w:t>
            </w:r>
          </w:p>
          <w:p w:rsidR="006A147D" w:rsidRPr="006A147D" w:rsidRDefault="006A147D" w:rsidP="00B257E3">
            <w:pPr>
              <w:pStyle w:val="TableParagraph"/>
              <w:ind w:left="105"/>
              <w:rPr>
                <w:sz w:val="24"/>
                <w:szCs w:val="24"/>
              </w:rPr>
            </w:pPr>
            <w:r w:rsidRPr="006A147D">
              <w:rPr>
                <w:sz w:val="24"/>
                <w:szCs w:val="24"/>
              </w:rPr>
              <w:t>-от80%до 100%;</w:t>
            </w:r>
          </w:p>
          <w:p w:rsidR="006A147D" w:rsidRPr="006A147D" w:rsidRDefault="006A147D" w:rsidP="00B257E3">
            <w:pPr>
              <w:pStyle w:val="TableParagraph"/>
              <w:spacing w:line="264" w:lineRule="exact"/>
              <w:ind w:left="105"/>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spacing w:before="1"/>
              <w:ind w:left="1"/>
              <w:jc w:val="center"/>
              <w:rPr>
                <w:sz w:val="24"/>
                <w:szCs w:val="24"/>
              </w:rPr>
            </w:pPr>
            <w:r w:rsidRPr="006A147D">
              <w:rPr>
                <w:sz w:val="24"/>
                <w:szCs w:val="24"/>
              </w:rPr>
              <w:t>1</w:t>
            </w:r>
          </w:p>
          <w:p w:rsidR="006A147D" w:rsidRPr="006A147D" w:rsidRDefault="006A147D" w:rsidP="00B257E3">
            <w:pPr>
              <w:pStyle w:val="TableParagraph"/>
              <w:ind w:left="468" w:right="465"/>
              <w:jc w:val="center"/>
              <w:rPr>
                <w:sz w:val="24"/>
                <w:szCs w:val="24"/>
              </w:rPr>
            </w:pPr>
            <w:r w:rsidRPr="006A147D">
              <w:rPr>
                <w:sz w:val="24"/>
                <w:szCs w:val="24"/>
              </w:rPr>
              <w:t>1,5</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483"/>
        </w:trPr>
        <w:tc>
          <w:tcPr>
            <w:tcW w:w="800" w:type="dxa"/>
            <w:shd w:val="clear" w:color="auto" w:fill="auto"/>
          </w:tcPr>
          <w:p w:rsidR="006A147D" w:rsidRPr="006A147D" w:rsidRDefault="006A147D" w:rsidP="00B257E3">
            <w:pPr>
              <w:pStyle w:val="TableParagraph"/>
              <w:spacing w:line="268" w:lineRule="exact"/>
              <w:ind w:right="149"/>
              <w:jc w:val="right"/>
              <w:rPr>
                <w:sz w:val="24"/>
                <w:szCs w:val="24"/>
              </w:rPr>
            </w:pPr>
            <w:r w:rsidRPr="006A147D">
              <w:rPr>
                <w:sz w:val="24"/>
                <w:szCs w:val="24"/>
              </w:rPr>
              <w:t>3.10.</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Доляпедагогическихработников,использующихверифицированный цифровой образовательный контент ицифровые образовательные сервисы, в общей численностипедагогическихработников:</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-от 0 до 50%;</w:t>
            </w:r>
          </w:p>
          <w:p w:rsidR="006A147D" w:rsidRPr="006A147D" w:rsidRDefault="006A147D" w:rsidP="00B257E3">
            <w:pPr>
              <w:pStyle w:val="TableParagraph"/>
              <w:ind w:left="105"/>
              <w:rPr>
                <w:sz w:val="24"/>
                <w:szCs w:val="24"/>
              </w:rPr>
            </w:pPr>
            <w:r w:rsidRPr="006A147D">
              <w:rPr>
                <w:sz w:val="24"/>
                <w:szCs w:val="24"/>
              </w:rPr>
              <w:t>-от50%до 80%;</w:t>
            </w:r>
          </w:p>
          <w:p w:rsidR="006A147D" w:rsidRPr="006A147D" w:rsidRDefault="006A147D" w:rsidP="00B257E3">
            <w:pPr>
              <w:pStyle w:val="TableParagraph"/>
              <w:ind w:left="105"/>
              <w:rPr>
                <w:sz w:val="24"/>
                <w:szCs w:val="24"/>
              </w:rPr>
            </w:pPr>
            <w:r w:rsidRPr="006A147D">
              <w:rPr>
                <w:sz w:val="24"/>
                <w:szCs w:val="24"/>
              </w:rPr>
              <w:t>-от80%до 100%;</w:t>
            </w:r>
          </w:p>
          <w:p w:rsidR="006A147D" w:rsidRPr="006A147D" w:rsidRDefault="006A147D" w:rsidP="00B257E3">
            <w:pPr>
              <w:pStyle w:val="TableParagraph"/>
              <w:spacing w:line="264" w:lineRule="exact"/>
              <w:ind w:left="105"/>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760"/>
        </w:trPr>
        <w:tc>
          <w:tcPr>
            <w:tcW w:w="800" w:type="dxa"/>
            <w:shd w:val="clear" w:color="auto" w:fill="auto"/>
          </w:tcPr>
          <w:p w:rsidR="006A147D" w:rsidRPr="006A147D" w:rsidRDefault="006A147D" w:rsidP="00B257E3">
            <w:pPr>
              <w:pStyle w:val="TableParagraph"/>
              <w:spacing w:line="268" w:lineRule="exact"/>
              <w:ind w:right="149"/>
              <w:jc w:val="right"/>
              <w:rPr>
                <w:sz w:val="24"/>
                <w:szCs w:val="24"/>
              </w:rPr>
            </w:pPr>
            <w:r w:rsidRPr="006A147D">
              <w:rPr>
                <w:sz w:val="24"/>
                <w:szCs w:val="24"/>
              </w:rPr>
              <w:t>3.11.</w:t>
            </w:r>
          </w:p>
        </w:tc>
        <w:tc>
          <w:tcPr>
            <w:tcW w:w="6366" w:type="dxa"/>
            <w:shd w:val="clear" w:color="auto" w:fill="auto"/>
          </w:tcPr>
          <w:p w:rsidR="006A147D" w:rsidRPr="006A147D" w:rsidRDefault="006A147D" w:rsidP="00B257E3">
            <w:pPr>
              <w:pStyle w:val="TableParagraph"/>
              <w:tabs>
                <w:tab w:val="left" w:pos="1561"/>
                <w:tab w:val="left" w:pos="2330"/>
                <w:tab w:val="left" w:pos="5095"/>
              </w:tabs>
              <w:ind w:left="105" w:right="97"/>
              <w:jc w:val="both"/>
              <w:rPr>
                <w:sz w:val="24"/>
                <w:szCs w:val="24"/>
              </w:rPr>
            </w:pPr>
            <w:r w:rsidRPr="006A147D">
              <w:rPr>
                <w:sz w:val="24"/>
                <w:szCs w:val="24"/>
              </w:rPr>
              <w:t>Доляобучающихся,имеющихвозможностьбесплатногодоступа</w:t>
            </w:r>
            <w:r w:rsidRPr="006A147D">
              <w:rPr>
                <w:sz w:val="24"/>
                <w:szCs w:val="24"/>
              </w:rPr>
              <w:tab/>
              <w:t>к</w:t>
            </w:r>
            <w:r w:rsidRPr="006A147D">
              <w:rPr>
                <w:sz w:val="24"/>
                <w:szCs w:val="24"/>
              </w:rPr>
              <w:tab/>
              <w:t>верифицированному</w:t>
            </w:r>
            <w:r w:rsidRPr="006A147D">
              <w:rPr>
                <w:sz w:val="24"/>
                <w:szCs w:val="24"/>
              </w:rPr>
              <w:tab/>
            </w:r>
            <w:r w:rsidRPr="006A147D">
              <w:rPr>
                <w:spacing w:val="-1"/>
                <w:sz w:val="24"/>
                <w:szCs w:val="24"/>
              </w:rPr>
              <w:t>цифровому</w:t>
            </w:r>
            <w:r w:rsidRPr="006A147D">
              <w:rPr>
                <w:sz w:val="24"/>
                <w:szCs w:val="24"/>
              </w:rPr>
              <w:t>образовательномуконтентуисервисамдлясамостоятельнойподготовки,вобщейчисленностиобучающихся:</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ind w:left="105"/>
              <w:rPr>
                <w:sz w:val="24"/>
                <w:szCs w:val="24"/>
              </w:rPr>
            </w:pPr>
            <w:r w:rsidRPr="006A147D">
              <w:rPr>
                <w:sz w:val="24"/>
                <w:szCs w:val="24"/>
              </w:rPr>
              <w:t>-от 0 до 50%;</w:t>
            </w:r>
          </w:p>
          <w:p w:rsidR="006A147D" w:rsidRPr="006A147D" w:rsidRDefault="006A147D" w:rsidP="00B257E3">
            <w:pPr>
              <w:pStyle w:val="TableParagraph"/>
              <w:ind w:left="105"/>
              <w:rPr>
                <w:sz w:val="24"/>
                <w:szCs w:val="24"/>
              </w:rPr>
            </w:pPr>
            <w:r w:rsidRPr="006A147D">
              <w:rPr>
                <w:sz w:val="24"/>
                <w:szCs w:val="24"/>
              </w:rPr>
              <w:t>-от50%до 80%;</w:t>
            </w:r>
          </w:p>
          <w:p w:rsidR="006A147D" w:rsidRPr="006A147D" w:rsidRDefault="006A147D" w:rsidP="00B257E3">
            <w:pPr>
              <w:pStyle w:val="TableParagraph"/>
              <w:ind w:left="105"/>
              <w:rPr>
                <w:sz w:val="24"/>
                <w:szCs w:val="24"/>
              </w:rPr>
            </w:pPr>
            <w:r w:rsidRPr="006A147D">
              <w:rPr>
                <w:sz w:val="24"/>
                <w:szCs w:val="24"/>
              </w:rPr>
              <w:t>-от80%до 100%;</w:t>
            </w:r>
          </w:p>
          <w:p w:rsidR="006A147D" w:rsidRPr="006A147D" w:rsidRDefault="006A147D" w:rsidP="00B257E3">
            <w:pPr>
              <w:pStyle w:val="TableParagraph"/>
              <w:spacing w:line="264" w:lineRule="exact"/>
              <w:ind w:left="105"/>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827"/>
        </w:trPr>
        <w:tc>
          <w:tcPr>
            <w:tcW w:w="800" w:type="dxa"/>
            <w:shd w:val="clear" w:color="auto" w:fill="auto"/>
          </w:tcPr>
          <w:p w:rsidR="006A147D" w:rsidRPr="006A147D" w:rsidRDefault="006A147D" w:rsidP="00B257E3">
            <w:pPr>
              <w:pStyle w:val="TableParagraph"/>
              <w:spacing w:line="268" w:lineRule="exact"/>
              <w:ind w:right="149"/>
              <w:jc w:val="right"/>
              <w:rPr>
                <w:sz w:val="24"/>
                <w:szCs w:val="24"/>
              </w:rPr>
            </w:pPr>
            <w:r w:rsidRPr="006A147D">
              <w:rPr>
                <w:sz w:val="24"/>
                <w:szCs w:val="24"/>
              </w:rPr>
              <w:t>3.12.</w:t>
            </w:r>
          </w:p>
        </w:tc>
        <w:tc>
          <w:tcPr>
            <w:tcW w:w="6366" w:type="dxa"/>
            <w:shd w:val="clear" w:color="auto" w:fill="auto"/>
          </w:tcPr>
          <w:p w:rsidR="006A147D" w:rsidRPr="006A147D" w:rsidRDefault="006A147D" w:rsidP="00B257E3">
            <w:pPr>
              <w:pStyle w:val="TableParagraph"/>
              <w:tabs>
                <w:tab w:val="left" w:pos="843"/>
                <w:tab w:val="left" w:pos="1884"/>
                <w:tab w:val="left" w:pos="2079"/>
                <w:tab w:val="left" w:pos="2222"/>
                <w:tab w:val="left" w:pos="2801"/>
                <w:tab w:val="left" w:pos="3741"/>
                <w:tab w:val="left" w:pos="4619"/>
                <w:tab w:val="left" w:pos="5077"/>
                <w:tab w:val="left" w:pos="5197"/>
              </w:tabs>
              <w:ind w:left="105" w:right="101"/>
              <w:rPr>
                <w:sz w:val="24"/>
                <w:szCs w:val="24"/>
              </w:rPr>
            </w:pPr>
            <w:r w:rsidRPr="006A147D">
              <w:rPr>
                <w:sz w:val="24"/>
                <w:szCs w:val="24"/>
              </w:rPr>
              <w:t>Доля</w:t>
            </w:r>
            <w:r w:rsidRPr="006A147D">
              <w:rPr>
                <w:sz w:val="24"/>
                <w:szCs w:val="24"/>
              </w:rPr>
              <w:tab/>
              <w:t>заданий</w:t>
            </w:r>
            <w:r w:rsidRPr="006A147D">
              <w:rPr>
                <w:sz w:val="24"/>
                <w:szCs w:val="24"/>
              </w:rPr>
              <w:tab/>
              <w:t>в</w:t>
            </w:r>
            <w:r w:rsidRPr="006A147D">
              <w:rPr>
                <w:sz w:val="24"/>
                <w:szCs w:val="24"/>
              </w:rPr>
              <w:tab/>
            </w:r>
            <w:r w:rsidRPr="006A147D">
              <w:rPr>
                <w:sz w:val="24"/>
                <w:szCs w:val="24"/>
              </w:rPr>
              <w:tab/>
              <w:t>электронной</w:t>
            </w:r>
            <w:r w:rsidRPr="006A147D">
              <w:rPr>
                <w:sz w:val="24"/>
                <w:szCs w:val="24"/>
              </w:rPr>
              <w:tab/>
              <w:t>форме</w:t>
            </w:r>
            <w:r w:rsidRPr="006A147D">
              <w:rPr>
                <w:sz w:val="24"/>
                <w:szCs w:val="24"/>
              </w:rPr>
              <w:tab/>
              <w:t>для</w:t>
            </w:r>
            <w:r w:rsidRPr="006A147D">
              <w:rPr>
                <w:sz w:val="24"/>
                <w:szCs w:val="24"/>
              </w:rPr>
              <w:tab/>
            </w:r>
            <w:r w:rsidRPr="006A147D">
              <w:rPr>
                <w:sz w:val="24"/>
                <w:szCs w:val="24"/>
              </w:rPr>
              <w:tab/>
            </w:r>
            <w:r w:rsidRPr="006A147D">
              <w:rPr>
                <w:spacing w:val="-1"/>
                <w:sz w:val="24"/>
                <w:szCs w:val="24"/>
              </w:rPr>
              <w:t>учащихся,</w:t>
            </w:r>
            <w:r w:rsidRPr="006A147D">
              <w:rPr>
                <w:sz w:val="24"/>
                <w:szCs w:val="24"/>
              </w:rPr>
              <w:t>проверяемых</w:t>
            </w:r>
            <w:r w:rsidRPr="006A147D">
              <w:rPr>
                <w:sz w:val="24"/>
                <w:szCs w:val="24"/>
              </w:rPr>
              <w:tab/>
            </w:r>
            <w:r w:rsidRPr="006A147D">
              <w:rPr>
                <w:sz w:val="24"/>
                <w:szCs w:val="24"/>
              </w:rPr>
              <w:tab/>
              <w:t>с</w:t>
            </w:r>
            <w:r w:rsidRPr="006A147D">
              <w:rPr>
                <w:sz w:val="24"/>
                <w:szCs w:val="24"/>
              </w:rPr>
              <w:tab/>
            </w:r>
            <w:r w:rsidRPr="006A147D">
              <w:rPr>
                <w:sz w:val="24"/>
                <w:szCs w:val="24"/>
              </w:rPr>
              <w:tab/>
              <w:t>использованием</w:t>
            </w:r>
            <w:r w:rsidRPr="006A147D">
              <w:rPr>
                <w:sz w:val="24"/>
                <w:szCs w:val="24"/>
              </w:rPr>
              <w:tab/>
            </w:r>
            <w:r w:rsidRPr="006A147D">
              <w:rPr>
                <w:sz w:val="24"/>
                <w:szCs w:val="24"/>
              </w:rPr>
              <w:tab/>
            </w:r>
            <w:r w:rsidRPr="006A147D">
              <w:rPr>
                <w:spacing w:val="-1"/>
                <w:sz w:val="24"/>
                <w:szCs w:val="24"/>
              </w:rPr>
              <w:t>технологий</w:t>
            </w:r>
          </w:p>
        </w:tc>
        <w:tc>
          <w:tcPr>
            <w:tcW w:w="1525" w:type="dxa"/>
            <w:shd w:val="clear" w:color="auto" w:fill="auto"/>
          </w:tcPr>
          <w:p w:rsidR="006A147D" w:rsidRPr="006A147D" w:rsidRDefault="006A147D" w:rsidP="00B257E3">
            <w:pPr>
              <w:pStyle w:val="TableParagraph"/>
              <w:rPr>
                <w:sz w:val="24"/>
                <w:szCs w:val="24"/>
              </w:rPr>
            </w:pP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bl>
    <w:p w:rsidR="006A147D" w:rsidRPr="006A147D" w:rsidRDefault="006A147D" w:rsidP="006A147D">
      <w:pPr>
        <w:rPr>
          <w:rFonts w:ascii="Times New Roman" w:hAnsi="Times New Roman"/>
        </w:rPr>
        <w:sectPr w:rsidR="006A147D" w:rsidRPr="006A147D">
          <w:pgSz w:w="11910" w:h="16840"/>
          <w:pgMar w:top="1040" w:right="440" w:bottom="280" w:left="920" w:header="713" w:footer="0" w:gutter="0"/>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1934"/>
        </w:trPr>
        <w:tc>
          <w:tcPr>
            <w:tcW w:w="800" w:type="dxa"/>
            <w:shd w:val="clear" w:color="auto" w:fill="auto"/>
          </w:tcPr>
          <w:p w:rsidR="006A147D" w:rsidRPr="006A147D" w:rsidRDefault="006A147D" w:rsidP="00B257E3">
            <w:pPr>
              <w:pStyle w:val="TableParagraph"/>
              <w:rPr>
                <w:sz w:val="24"/>
                <w:szCs w:val="24"/>
              </w:rPr>
            </w:pPr>
          </w:p>
        </w:tc>
        <w:tc>
          <w:tcPr>
            <w:tcW w:w="6366" w:type="dxa"/>
            <w:shd w:val="clear" w:color="auto" w:fill="auto"/>
          </w:tcPr>
          <w:p w:rsidR="006A147D" w:rsidRPr="006A147D" w:rsidRDefault="006A147D" w:rsidP="00B257E3">
            <w:pPr>
              <w:pStyle w:val="TableParagraph"/>
              <w:tabs>
                <w:tab w:val="left" w:pos="2462"/>
                <w:tab w:val="left" w:pos="3711"/>
                <w:tab w:val="left" w:pos="4059"/>
                <w:tab w:val="left" w:pos="4951"/>
              </w:tabs>
              <w:ind w:left="105" w:right="103"/>
              <w:rPr>
                <w:sz w:val="24"/>
                <w:szCs w:val="24"/>
              </w:rPr>
            </w:pPr>
            <w:r w:rsidRPr="006A147D">
              <w:rPr>
                <w:sz w:val="24"/>
                <w:szCs w:val="24"/>
              </w:rPr>
              <w:t>автоматизированной</w:t>
            </w:r>
            <w:r w:rsidRPr="006A147D">
              <w:rPr>
                <w:sz w:val="24"/>
                <w:szCs w:val="24"/>
              </w:rPr>
              <w:tab/>
              <w:t>проверки,</w:t>
            </w:r>
            <w:r w:rsidRPr="006A147D">
              <w:rPr>
                <w:sz w:val="24"/>
                <w:szCs w:val="24"/>
              </w:rPr>
              <w:tab/>
              <w:t>в</w:t>
            </w:r>
            <w:r w:rsidRPr="006A147D">
              <w:rPr>
                <w:sz w:val="24"/>
                <w:szCs w:val="24"/>
              </w:rPr>
              <w:tab/>
              <w:t>общей</w:t>
            </w:r>
            <w:r w:rsidRPr="006A147D">
              <w:rPr>
                <w:sz w:val="24"/>
                <w:szCs w:val="24"/>
              </w:rPr>
              <w:tab/>
            </w:r>
            <w:r w:rsidRPr="006A147D">
              <w:rPr>
                <w:spacing w:val="-1"/>
                <w:sz w:val="24"/>
                <w:szCs w:val="24"/>
              </w:rPr>
              <w:t>численности</w:t>
            </w:r>
            <w:r w:rsidRPr="006A147D">
              <w:rPr>
                <w:sz w:val="24"/>
                <w:szCs w:val="24"/>
              </w:rPr>
              <w:t>выданныхзаданий:</w:t>
            </w:r>
          </w:p>
          <w:p w:rsidR="006A147D" w:rsidRPr="006A147D" w:rsidRDefault="006A147D" w:rsidP="00B257E3">
            <w:pPr>
              <w:pStyle w:val="TableParagraph"/>
              <w:spacing w:before="6"/>
              <w:rPr>
                <w:b/>
                <w:sz w:val="24"/>
                <w:szCs w:val="24"/>
              </w:rPr>
            </w:pPr>
          </w:p>
          <w:p w:rsidR="006A147D" w:rsidRPr="006A147D" w:rsidRDefault="006A147D" w:rsidP="00B257E3">
            <w:pPr>
              <w:pStyle w:val="TableParagraph"/>
              <w:ind w:left="105"/>
              <w:rPr>
                <w:sz w:val="24"/>
                <w:szCs w:val="24"/>
              </w:rPr>
            </w:pPr>
            <w:r w:rsidRPr="006A147D">
              <w:rPr>
                <w:sz w:val="24"/>
                <w:szCs w:val="24"/>
              </w:rPr>
              <w:t>-от 0 до 30%;</w:t>
            </w:r>
          </w:p>
          <w:p w:rsidR="006A147D" w:rsidRPr="006A147D" w:rsidRDefault="006A147D" w:rsidP="00B257E3">
            <w:pPr>
              <w:pStyle w:val="TableParagraph"/>
              <w:ind w:left="105"/>
              <w:rPr>
                <w:sz w:val="24"/>
                <w:szCs w:val="24"/>
              </w:rPr>
            </w:pPr>
            <w:r w:rsidRPr="006A147D">
              <w:rPr>
                <w:sz w:val="24"/>
                <w:szCs w:val="24"/>
              </w:rPr>
              <w:t>-от30%до 70%;</w:t>
            </w:r>
          </w:p>
          <w:p w:rsidR="006A147D" w:rsidRPr="006A147D" w:rsidRDefault="006A147D" w:rsidP="00B257E3">
            <w:pPr>
              <w:pStyle w:val="TableParagraph"/>
              <w:ind w:left="105"/>
              <w:rPr>
                <w:sz w:val="24"/>
                <w:szCs w:val="24"/>
              </w:rPr>
            </w:pPr>
            <w:r w:rsidRPr="006A147D">
              <w:rPr>
                <w:sz w:val="24"/>
                <w:szCs w:val="24"/>
              </w:rPr>
              <w:t>-от70%до 100%;</w:t>
            </w:r>
          </w:p>
          <w:p w:rsidR="006A147D" w:rsidRPr="006A147D" w:rsidRDefault="006A147D" w:rsidP="00B257E3">
            <w:pPr>
              <w:pStyle w:val="TableParagraph"/>
              <w:spacing w:line="264" w:lineRule="exact"/>
              <w:ind w:left="105"/>
              <w:rPr>
                <w:sz w:val="24"/>
                <w:szCs w:val="24"/>
              </w:rPr>
            </w:pPr>
            <w:r w:rsidRPr="006A147D">
              <w:rPr>
                <w:sz w:val="24"/>
                <w:szCs w:val="24"/>
              </w:rPr>
              <w:t>-большевсравненииспрошлымучебным 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spacing w:before="6"/>
              <w:rPr>
                <w:b/>
                <w:sz w:val="24"/>
                <w:szCs w:val="24"/>
              </w:rPr>
            </w:pP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ind w:left="468" w:right="465"/>
              <w:jc w:val="center"/>
              <w:rPr>
                <w:sz w:val="24"/>
                <w:szCs w:val="24"/>
              </w:rPr>
            </w:pPr>
            <w:r w:rsidRPr="006A147D">
              <w:rPr>
                <w:sz w:val="24"/>
                <w:szCs w:val="24"/>
              </w:rPr>
              <w:t>1,5</w:t>
            </w:r>
          </w:p>
          <w:p w:rsidR="006A147D" w:rsidRPr="006A147D" w:rsidRDefault="006A147D" w:rsidP="00B257E3">
            <w:pPr>
              <w:pStyle w:val="TableParagraph"/>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rPr>
                <w:sz w:val="24"/>
                <w:szCs w:val="24"/>
              </w:rPr>
            </w:pPr>
          </w:p>
        </w:tc>
      </w:tr>
      <w:tr w:rsidR="006A147D" w:rsidRPr="006A147D" w:rsidTr="00B257E3">
        <w:trPr>
          <w:trHeight w:val="551"/>
        </w:trPr>
        <w:tc>
          <w:tcPr>
            <w:tcW w:w="10314" w:type="dxa"/>
            <w:gridSpan w:val="4"/>
            <w:shd w:val="clear" w:color="auto" w:fill="auto"/>
          </w:tcPr>
          <w:p w:rsidR="006A147D" w:rsidRPr="006A147D" w:rsidRDefault="006A147D" w:rsidP="00B257E3">
            <w:pPr>
              <w:pStyle w:val="TableParagraph"/>
              <w:spacing w:line="276" w:lineRule="exact"/>
              <w:ind w:left="4407" w:hanging="3858"/>
              <w:rPr>
                <w:b/>
                <w:sz w:val="24"/>
                <w:szCs w:val="24"/>
              </w:rPr>
            </w:pPr>
            <w:r w:rsidRPr="006A147D">
              <w:rPr>
                <w:b/>
                <w:sz w:val="24"/>
                <w:szCs w:val="24"/>
              </w:rPr>
              <w:t>Критерий4.Повышениеоткрытости,демократизацияуправленияобразовательнойорганизацией</w:t>
            </w:r>
          </w:p>
        </w:tc>
      </w:tr>
      <w:tr w:rsidR="006A147D" w:rsidRPr="006A147D" w:rsidTr="00B257E3">
        <w:trPr>
          <w:trHeight w:val="1932"/>
        </w:trPr>
        <w:tc>
          <w:tcPr>
            <w:tcW w:w="800" w:type="dxa"/>
            <w:shd w:val="clear" w:color="auto" w:fill="auto"/>
          </w:tcPr>
          <w:p w:rsidR="006A147D" w:rsidRPr="006A147D" w:rsidRDefault="006A147D" w:rsidP="00B257E3">
            <w:pPr>
              <w:pStyle w:val="TableParagraph"/>
              <w:spacing w:line="267" w:lineRule="exact"/>
              <w:ind w:left="107" w:right="100"/>
              <w:jc w:val="center"/>
              <w:rPr>
                <w:sz w:val="24"/>
                <w:szCs w:val="24"/>
              </w:rPr>
            </w:pPr>
            <w:r w:rsidRPr="006A147D">
              <w:rPr>
                <w:sz w:val="24"/>
                <w:szCs w:val="24"/>
              </w:rPr>
              <w:t>4.1.</w:t>
            </w:r>
          </w:p>
        </w:tc>
        <w:tc>
          <w:tcPr>
            <w:tcW w:w="6366" w:type="dxa"/>
            <w:shd w:val="clear" w:color="auto" w:fill="auto"/>
          </w:tcPr>
          <w:p w:rsidR="006A147D" w:rsidRPr="006A147D" w:rsidRDefault="006A147D" w:rsidP="00B257E3">
            <w:pPr>
              <w:pStyle w:val="TableParagraph"/>
              <w:ind w:left="105" w:right="98"/>
              <w:jc w:val="both"/>
              <w:rPr>
                <w:sz w:val="24"/>
                <w:szCs w:val="24"/>
              </w:rPr>
            </w:pPr>
            <w:r w:rsidRPr="006A147D">
              <w:rPr>
                <w:sz w:val="24"/>
                <w:szCs w:val="24"/>
              </w:rPr>
              <w:t>СреднемесячныйиндексмедиаактивностиООнарегиональномпорталеАИС«ТиповойпорталобразовательнойорганизацииВоронежскойобласти»:</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-0 -0,25;</w:t>
            </w:r>
          </w:p>
          <w:p w:rsidR="006A147D" w:rsidRPr="006A147D" w:rsidRDefault="006A147D" w:rsidP="00B257E3">
            <w:pPr>
              <w:pStyle w:val="TableParagraph"/>
              <w:ind w:left="105"/>
              <w:rPr>
                <w:sz w:val="24"/>
                <w:szCs w:val="24"/>
              </w:rPr>
            </w:pPr>
            <w:r w:rsidRPr="006A147D">
              <w:rPr>
                <w:sz w:val="24"/>
                <w:szCs w:val="24"/>
              </w:rPr>
              <w:t>-0,25-0,4;</w:t>
            </w:r>
          </w:p>
          <w:p w:rsidR="006A147D" w:rsidRPr="006A147D" w:rsidRDefault="006A147D" w:rsidP="00B257E3">
            <w:pPr>
              <w:pStyle w:val="TableParagraph"/>
              <w:spacing w:line="264" w:lineRule="exact"/>
              <w:ind w:left="105"/>
              <w:rPr>
                <w:sz w:val="24"/>
                <w:szCs w:val="24"/>
              </w:rPr>
            </w:pPr>
            <w:r w:rsidRPr="006A147D">
              <w:rPr>
                <w:sz w:val="24"/>
                <w:szCs w:val="24"/>
              </w:rPr>
              <w:t>-0,4ивыше.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931"/>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4.2.</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СреднемесячныйиндексмедиаактивностиООвсоциальных сетях (Вконтакте (VK), Одноклассники (ОK),Telegram(TG)):</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-0 -0,26;</w:t>
            </w:r>
          </w:p>
          <w:p w:rsidR="006A147D" w:rsidRPr="006A147D" w:rsidRDefault="006A147D" w:rsidP="00B257E3">
            <w:pPr>
              <w:pStyle w:val="TableParagraph"/>
              <w:ind w:left="105"/>
              <w:rPr>
                <w:sz w:val="24"/>
                <w:szCs w:val="24"/>
              </w:rPr>
            </w:pPr>
            <w:r w:rsidRPr="006A147D">
              <w:rPr>
                <w:sz w:val="24"/>
                <w:szCs w:val="24"/>
              </w:rPr>
              <w:t>-0,26-0,6;</w:t>
            </w:r>
          </w:p>
          <w:p w:rsidR="006A147D" w:rsidRPr="006A147D" w:rsidRDefault="006A147D" w:rsidP="00B257E3">
            <w:pPr>
              <w:pStyle w:val="TableParagraph"/>
              <w:spacing w:line="264" w:lineRule="exact"/>
              <w:ind w:left="105"/>
              <w:rPr>
                <w:sz w:val="24"/>
                <w:szCs w:val="24"/>
              </w:rPr>
            </w:pPr>
            <w:r w:rsidRPr="006A147D">
              <w:rPr>
                <w:sz w:val="24"/>
                <w:szCs w:val="24"/>
              </w:rPr>
              <w:t>-0,6ивыше.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1,5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103"/>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4.3.</w:t>
            </w:r>
          </w:p>
        </w:tc>
        <w:tc>
          <w:tcPr>
            <w:tcW w:w="6366" w:type="dxa"/>
            <w:shd w:val="clear" w:color="auto" w:fill="auto"/>
          </w:tcPr>
          <w:p w:rsidR="006A147D" w:rsidRPr="006A147D" w:rsidRDefault="006A147D" w:rsidP="00B257E3">
            <w:pPr>
              <w:pStyle w:val="TableParagraph"/>
              <w:spacing w:line="268" w:lineRule="exact"/>
              <w:ind w:left="105"/>
              <w:rPr>
                <w:sz w:val="24"/>
                <w:szCs w:val="24"/>
              </w:rPr>
            </w:pPr>
            <w:r w:rsidRPr="006A147D">
              <w:rPr>
                <w:sz w:val="24"/>
                <w:szCs w:val="24"/>
              </w:rPr>
              <w:t>ООподключенаксистеме«Госпаблики»:</w:t>
            </w:r>
          </w:p>
          <w:p w:rsidR="006A147D" w:rsidRPr="006A147D" w:rsidRDefault="006A147D" w:rsidP="00B257E3">
            <w:pPr>
              <w:pStyle w:val="TableParagraph"/>
              <w:rPr>
                <w:b/>
                <w:sz w:val="24"/>
                <w:szCs w:val="24"/>
              </w:rPr>
            </w:pPr>
          </w:p>
          <w:p w:rsidR="006A147D" w:rsidRPr="006A147D" w:rsidRDefault="006A147D" w:rsidP="006A147D">
            <w:pPr>
              <w:pStyle w:val="TableParagraph"/>
              <w:numPr>
                <w:ilvl w:val="0"/>
                <w:numId w:val="85"/>
              </w:numPr>
              <w:tabs>
                <w:tab w:val="left" w:pos="245"/>
              </w:tabs>
              <w:rPr>
                <w:sz w:val="24"/>
                <w:szCs w:val="24"/>
              </w:rPr>
            </w:pPr>
            <w:r w:rsidRPr="006A147D">
              <w:rPr>
                <w:sz w:val="24"/>
                <w:szCs w:val="24"/>
              </w:rPr>
              <w:t>да;</w:t>
            </w:r>
          </w:p>
          <w:p w:rsidR="006A147D" w:rsidRPr="006A147D" w:rsidRDefault="006A147D" w:rsidP="006A147D">
            <w:pPr>
              <w:pStyle w:val="TableParagraph"/>
              <w:numPr>
                <w:ilvl w:val="0"/>
                <w:numId w:val="85"/>
              </w:numPr>
              <w:tabs>
                <w:tab w:val="left" w:pos="245"/>
              </w:tabs>
              <w:spacing w:line="264" w:lineRule="exact"/>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3036"/>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4.4.</w:t>
            </w:r>
          </w:p>
        </w:tc>
        <w:tc>
          <w:tcPr>
            <w:tcW w:w="6366" w:type="dxa"/>
            <w:shd w:val="clear" w:color="auto" w:fill="auto"/>
          </w:tcPr>
          <w:p w:rsidR="006A147D" w:rsidRPr="006A147D" w:rsidRDefault="006A147D" w:rsidP="00B257E3">
            <w:pPr>
              <w:pStyle w:val="TableParagraph"/>
              <w:ind w:left="105" w:right="102"/>
              <w:jc w:val="both"/>
              <w:rPr>
                <w:sz w:val="24"/>
                <w:szCs w:val="24"/>
              </w:rPr>
            </w:pPr>
            <w:r w:rsidRPr="006A147D">
              <w:rPr>
                <w:sz w:val="24"/>
                <w:szCs w:val="24"/>
              </w:rPr>
              <w:t>Обеспечениекомплексногоподходакразвитиюобразовательнойорганизациинаосновесистемнойаналитикиприусловииположительнойдинамикиповнешним процедурам оценки качества в рамках реализациипроекта«ШколаМинпросвещения»,выраженноговналичии дорожной карты мероприятий, направленных наобеспечениеразвитияобразовательнойорганизации(приусловииподтвержденияфактапроведениямероприятий):</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84"/>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84"/>
              </w:numPr>
              <w:tabs>
                <w:tab w:val="left" w:pos="245"/>
              </w:tabs>
              <w:spacing w:before="1"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before="1"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759"/>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4.5.</w:t>
            </w:r>
          </w:p>
        </w:tc>
        <w:tc>
          <w:tcPr>
            <w:tcW w:w="6366" w:type="dxa"/>
            <w:shd w:val="clear" w:color="auto" w:fill="auto"/>
          </w:tcPr>
          <w:p w:rsidR="006A147D" w:rsidRPr="006A147D" w:rsidRDefault="006A147D" w:rsidP="00B257E3">
            <w:pPr>
              <w:pStyle w:val="TableParagraph"/>
              <w:ind w:left="105" w:right="102"/>
              <w:jc w:val="both"/>
              <w:rPr>
                <w:sz w:val="24"/>
                <w:szCs w:val="24"/>
              </w:rPr>
            </w:pPr>
            <w:r w:rsidRPr="006A147D">
              <w:rPr>
                <w:sz w:val="24"/>
                <w:szCs w:val="24"/>
              </w:rPr>
              <w:t>Обеспечениекомплексногоподходакразвитиюобразовательнойорганизациинаосновесистемнойаналитикиприусловииположительнойдинамикиповнешним процедурам оценки качества в рамках реализациипроекта«ШколаМинпросвещения»,выраженноговналичии комплексной программы развития (приусловииподтвержденияфактаеереализации):</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83"/>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83"/>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554"/>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4.6.</w:t>
            </w:r>
          </w:p>
        </w:tc>
        <w:tc>
          <w:tcPr>
            <w:tcW w:w="6366" w:type="dxa"/>
            <w:shd w:val="clear" w:color="auto" w:fill="auto"/>
          </w:tcPr>
          <w:p w:rsidR="006A147D" w:rsidRPr="006A147D" w:rsidRDefault="006A147D" w:rsidP="00B257E3">
            <w:pPr>
              <w:pStyle w:val="TableParagraph"/>
              <w:spacing w:line="268" w:lineRule="exact"/>
              <w:ind w:left="105"/>
              <w:rPr>
                <w:sz w:val="24"/>
                <w:szCs w:val="24"/>
              </w:rPr>
            </w:pPr>
            <w:r w:rsidRPr="006A147D">
              <w:rPr>
                <w:sz w:val="24"/>
                <w:szCs w:val="24"/>
              </w:rPr>
              <w:t>Наличиедокументально оформленной внутреннейсистемы</w:t>
            </w:r>
          </w:p>
          <w:p w:rsidR="006A147D" w:rsidRPr="006A147D" w:rsidRDefault="006A147D" w:rsidP="00B257E3">
            <w:pPr>
              <w:pStyle w:val="TableParagraph"/>
              <w:tabs>
                <w:tab w:val="left" w:pos="1294"/>
                <w:tab w:val="left" w:pos="2635"/>
                <w:tab w:val="left" w:pos="4268"/>
                <w:tab w:val="left" w:pos="6146"/>
              </w:tabs>
              <w:spacing w:line="266" w:lineRule="exact"/>
              <w:ind w:left="105"/>
              <w:rPr>
                <w:sz w:val="24"/>
                <w:szCs w:val="24"/>
              </w:rPr>
            </w:pPr>
            <w:r w:rsidRPr="006A147D">
              <w:rPr>
                <w:sz w:val="24"/>
                <w:szCs w:val="24"/>
              </w:rPr>
              <w:t>оценки</w:t>
            </w:r>
            <w:r w:rsidRPr="006A147D">
              <w:rPr>
                <w:sz w:val="24"/>
                <w:szCs w:val="24"/>
              </w:rPr>
              <w:tab/>
              <w:t>качества</w:t>
            </w:r>
            <w:r w:rsidRPr="006A147D">
              <w:rPr>
                <w:sz w:val="24"/>
                <w:szCs w:val="24"/>
              </w:rPr>
              <w:tab/>
              <w:t>подготовки</w:t>
            </w:r>
            <w:r w:rsidRPr="006A147D">
              <w:rPr>
                <w:sz w:val="24"/>
                <w:szCs w:val="24"/>
              </w:rPr>
              <w:tab/>
              <w:t>обучающихся</w:t>
            </w:r>
            <w:r w:rsidRPr="006A147D">
              <w:rPr>
                <w:sz w:val="24"/>
                <w:szCs w:val="24"/>
              </w:rPr>
              <w:tab/>
              <w:t>с</w:t>
            </w:r>
          </w:p>
        </w:tc>
        <w:tc>
          <w:tcPr>
            <w:tcW w:w="1525" w:type="dxa"/>
            <w:shd w:val="clear" w:color="auto" w:fill="auto"/>
          </w:tcPr>
          <w:p w:rsidR="006A147D" w:rsidRPr="006A147D" w:rsidRDefault="006A147D" w:rsidP="00B257E3">
            <w:pPr>
              <w:pStyle w:val="TableParagraph"/>
              <w:rPr>
                <w:sz w:val="24"/>
                <w:szCs w:val="24"/>
              </w:rPr>
            </w:pPr>
          </w:p>
        </w:tc>
        <w:tc>
          <w:tcPr>
            <w:tcW w:w="1623" w:type="dxa"/>
            <w:shd w:val="clear" w:color="auto" w:fill="auto"/>
          </w:tcPr>
          <w:p w:rsidR="006A147D" w:rsidRPr="006A147D" w:rsidRDefault="006A147D" w:rsidP="00B257E3">
            <w:pPr>
              <w:pStyle w:val="TableParagraph"/>
              <w:spacing w:line="268" w:lineRule="exact"/>
              <w:ind w:left="113" w:right="113"/>
              <w:jc w:val="center"/>
              <w:rPr>
                <w:sz w:val="24"/>
                <w:szCs w:val="24"/>
              </w:rPr>
            </w:pPr>
            <w:r w:rsidRPr="006A147D">
              <w:rPr>
                <w:sz w:val="24"/>
                <w:szCs w:val="24"/>
              </w:rPr>
              <w:t>НОО,ООО,</w:t>
            </w:r>
          </w:p>
          <w:p w:rsidR="006A147D" w:rsidRPr="006A147D" w:rsidRDefault="006A147D" w:rsidP="00B257E3">
            <w:pPr>
              <w:pStyle w:val="TableParagraph"/>
              <w:spacing w:line="266" w:lineRule="exact"/>
              <w:ind w:left="113" w:right="113"/>
              <w:jc w:val="center"/>
              <w:rPr>
                <w:sz w:val="24"/>
                <w:szCs w:val="24"/>
              </w:rPr>
            </w:pPr>
            <w:r w:rsidRPr="006A147D">
              <w:rPr>
                <w:sz w:val="24"/>
                <w:szCs w:val="24"/>
              </w:rPr>
              <w:t>СОО</w:t>
            </w:r>
          </w:p>
        </w:tc>
      </w:tr>
    </w:tbl>
    <w:p w:rsidR="006A147D" w:rsidRPr="006A147D" w:rsidRDefault="006A147D" w:rsidP="006A147D">
      <w:pPr>
        <w:spacing w:line="266" w:lineRule="exact"/>
        <w:jc w:val="center"/>
        <w:rPr>
          <w:rFonts w:ascii="Times New Roman" w:hAnsi="Times New Roman"/>
        </w:rPr>
        <w:sectPr w:rsidR="006A147D" w:rsidRPr="006A147D">
          <w:pgSz w:w="11910" w:h="16840"/>
          <w:pgMar w:top="1040" w:right="440" w:bottom="280" w:left="920" w:header="713" w:footer="0" w:gutter="0"/>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1934"/>
        </w:trPr>
        <w:tc>
          <w:tcPr>
            <w:tcW w:w="800" w:type="dxa"/>
            <w:shd w:val="clear" w:color="auto" w:fill="auto"/>
          </w:tcPr>
          <w:p w:rsidR="006A147D" w:rsidRPr="006A147D" w:rsidRDefault="006A147D" w:rsidP="00B257E3">
            <w:pPr>
              <w:pStyle w:val="TableParagraph"/>
              <w:rPr>
                <w:sz w:val="24"/>
                <w:szCs w:val="24"/>
              </w:rPr>
            </w:pPr>
          </w:p>
        </w:tc>
        <w:tc>
          <w:tcPr>
            <w:tcW w:w="6366" w:type="dxa"/>
            <w:shd w:val="clear" w:color="auto" w:fill="auto"/>
          </w:tcPr>
          <w:p w:rsidR="006A147D" w:rsidRPr="006A147D" w:rsidRDefault="006A147D" w:rsidP="00B257E3">
            <w:pPr>
              <w:pStyle w:val="TableParagraph"/>
              <w:ind w:left="105" w:right="99"/>
              <w:jc w:val="both"/>
              <w:rPr>
                <w:sz w:val="24"/>
                <w:szCs w:val="24"/>
              </w:rPr>
            </w:pPr>
            <w:r w:rsidRPr="006A147D">
              <w:rPr>
                <w:sz w:val="24"/>
                <w:szCs w:val="24"/>
              </w:rPr>
              <w:t>использованиемсовременныхоценочныхпроцедурдляоценки достижений обучающихсяпоФГОС (портфолио,проектные,творческие,исследовательскиеработы,иныевидыоценивания,отличныеотпятибалльнойсистемы):</w:t>
            </w:r>
          </w:p>
          <w:p w:rsidR="006A147D" w:rsidRPr="006A147D" w:rsidRDefault="006A147D" w:rsidP="00B257E3">
            <w:pPr>
              <w:pStyle w:val="TableParagraph"/>
              <w:spacing w:before="6"/>
              <w:rPr>
                <w:b/>
                <w:sz w:val="24"/>
                <w:szCs w:val="24"/>
              </w:rPr>
            </w:pPr>
          </w:p>
          <w:p w:rsidR="006A147D" w:rsidRPr="006A147D" w:rsidRDefault="006A147D" w:rsidP="006A147D">
            <w:pPr>
              <w:pStyle w:val="TableParagraph"/>
              <w:numPr>
                <w:ilvl w:val="0"/>
                <w:numId w:val="82"/>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82"/>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8"/>
              <w:ind w:left="1"/>
              <w:jc w:val="center"/>
              <w:rPr>
                <w:sz w:val="24"/>
                <w:szCs w:val="24"/>
              </w:rPr>
            </w:pPr>
            <w:r w:rsidRPr="006A147D">
              <w:rPr>
                <w:sz w:val="24"/>
                <w:szCs w:val="24"/>
              </w:rPr>
              <w:t>2</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rPr>
                <w:sz w:val="24"/>
                <w:szCs w:val="24"/>
              </w:rPr>
            </w:pPr>
          </w:p>
        </w:tc>
      </w:tr>
      <w:tr w:rsidR="006A147D" w:rsidRPr="006A147D" w:rsidTr="00B257E3">
        <w:trPr>
          <w:trHeight w:val="1932"/>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4.7.</w:t>
            </w:r>
          </w:p>
        </w:tc>
        <w:tc>
          <w:tcPr>
            <w:tcW w:w="6366" w:type="dxa"/>
            <w:shd w:val="clear" w:color="auto" w:fill="auto"/>
          </w:tcPr>
          <w:p w:rsidR="006A147D" w:rsidRPr="006A147D" w:rsidRDefault="006A147D" w:rsidP="00B257E3">
            <w:pPr>
              <w:pStyle w:val="TableParagraph"/>
              <w:ind w:left="105" w:right="100"/>
              <w:jc w:val="both"/>
              <w:rPr>
                <w:sz w:val="24"/>
                <w:szCs w:val="24"/>
              </w:rPr>
            </w:pPr>
            <w:r w:rsidRPr="006A147D">
              <w:rPr>
                <w:sz w:val="24"/>
                <w:szCs w:val="24"/>
              </w:rPr>
              <w:t>НаличиенасайтеООопубликованногографикапроведениямониторинговых и оценочных процедур в соответствии срекомендациямиМинистерствапросвещенияРФиРособрнадзора:</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81"/>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81"/>
              </w:numPr>
              <w:tabs>
                <w:tab w:val="left" w:pos="245"/>
              </w:tabs>
              <w:spacing w:before="1"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207"/>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4.8.</w:t>
            </w:r>
          </w:p>
        </w:tc>
        <w:tc>
          <w:tcPr>
            <w:tcW w:w="6366" w:type="dxa"/>
            <w:shd w:val="clear" w:color="auto" w:fill="auto"/>
          </w:tcPr>
          <w:p w:rsidR="006A147D" w:rsidRPr="006A147D" w:rsidRDefault="006A147D" w:rsidP="00B257E3">
            <w:pPr>
              <w:pStyle w:val="TableParagraph"/>
              <w:ind w:left="105" w:right="100"/>
              <w:jc w:val="both"/>
              <w:rPr>
                <w:sz w:val="24"/>
                <w:szCs w:val="24"/>
              </w:rPr>
            </w:pPr>
            <w:r w:rsidRPr="006A147D">
              <w:rPr>
                <w:sz w:val="24"/>
                <w:szCs w:val="24"/>
              </w:rPr>
              <w:t>Количествомероприятий,инициированных,разработанныхипроведенныхобразовательнойорганизацией,направленныхнапривлечениенаселенияксоциальнозначимойдеятельности:</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-0;</w:t>
            </w:r>
          </w:p>
          <w:p w:rsidR="006A147D" w:rsidRPr="006A147D" w:rsidRDefault="006A147D" w:rsidP="006A147D">
            <w:pPr>
              <w:pStyle w:val="TableParagraph"/>
              <w:numPr>
                <w:ilvl w:val="0"/>
                <w:numId w:val="80"/>
              </w:numPr>
              <w:tabs>
                <w:tab w:val="left" w:pos="245"/>
              </w:tabs>
              <w:rPr>
                <w:sz w:val="24"/>
                <w:szCs w:val="24"/>
              </w:rPr>
            </w:pPr>
            <w:r w:rsidRPr="006A147D">
              <w:rPr>
                <w:sz w:val="24"/>
                <w:szCs w:val="24"/>
              </w:rPr>
              <w:t>1иболее;</w:t>
            </w:r>
          </w:p>
          <w:p w:rsidR="006A147D" w:rsidRPr="006A147D" w:rsidRDefault="006A147D" w:rsidP="006A147D">
            <w:pPr>
              <w:pStyle w:val="TableParagraph"/>
              <w:numPr>
                <w:ilvl w:val="0"/>
                <w:numId w:val="80"/>
              </w:numPr>
              <w:tabs>
                <w:tab w:val="left" w:pos="245"/>
              </w:tabs>
              <w:spacing w:line="264" w:lineRule="exact"/>
              <w:rPr>
                <w:sz w:val="24"/>
                <w:szCs w:val="24"/>
              </w:rPr>
            </w:pPr>
            <w:r w:rsidRPr="006A147D">
              <w:rPr>
                <w:sz w:val="24"/>
                <w:szCs w:val="24"/>
              </w:rPr>
              <w:t>большепосравнениюспрошлым 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655"/>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4.9.</w:t>
            </w:r>
          </w:p>
        </w:tc>
        <w:tc>
          <w:tcPr>
            <w:tcW w:w="6366" w:type="dxa"/>
            <w:shd w:val="clear" w:color="auto" w:fill="auto"/>
          </w:tcPr>
          <w:p w:rsidR="006A147D" w:rsidRPr="006A147D" w:rsidRDefault="006A147D" w:rsidP="00B257E3">
            <w:pPr>
              <w:pStyle w:val="TableParagraph"/>
              <w:ind w:left="105" w:right="103"/>
              <w:jc w:val="both"/>
              <w:rPr>
                <w:sz w:val="24"/>
                <w:szCs w:val="24"/>
              </w:rPr>
            </w:pPr>
            <w:r w:rsidRPr="006A147D">
              <w:rPr>
                <w:sz w:val="24"/>
                <w:szCs w:val="24"/>
              </w:rPr>
              <w:t>Организацияпрофориентационнойработыврамкахреализациипрограммвсетевойформесучастиемпредприятий:</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79"/>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79"/>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551"/>
        </w:trPr>
        <w:tc>
          <w:tcPr>
            <w:tcW w:w="10314" w:type="dxa"/>
            <w:gridSpan w:val="4"/>
            <w:shd w:val="clear" w:color="auto" w:fill="auto"/>
          </w:tcPr>
          <w:p w:rsidR="006A147D" w:rsidRPr="006A147D" w:rsidRDefault="006A147D" w:rsidP="00B257E3">
            <w:pPr>
              <w:pStyle w:val="TableParagraph"/>
              <w:spacing w:line="276" w:lineRule="exact"/>
              <w:ind w:left="3360" w:hanging="3111"/>
              <w:rPr>
                <w:b/>
                <w:sz w:val="24"/>
                <w:szCs w:val="24"/>
              </w:rPr>
            </w:pPr>
            <w:r w:rsidRPr="006A147D">
              <w:rPr>
                <w:b/>
                <w:sz w:val="24"/>
                <w:szCs w:val="24"/>
              </w:rPr>
              <w:t>Критерий5.Созданиекомфортныхусловийдляучастниковобразовательныхотношений(учителей,учащихся,родителей)</w:t>
            </w:r>
          </w:p>
        </w:tc>
      </w:tr>
      <w:tr w:rsidR="006A147D" w:rsidRPr="006A147D" w:rsidTr="00B257E3">
        <w:trPr>
          <w:trHeight w:val="1931"/>
        </w:trPr>
        <w:tc>
          <w:tcPr>
            <w:tcW w:w="800" w:type="dxa"/>
            <w:shd w:val="clear" w:color="auto" w:fill="auto"/>
          </w:tcPr>
          <w:p w:rsidR="006A147D" w:rsidRPr="006A147D" w:rsidRDefault="006A147D" w:rsidP="00B257E3">
            <w:pPr>
              <w:pStyle w:val="TableParagraph"/>
              <w:spacing w:line="267" w:lineRule="exact"/>
              <w:ind w:left="107" w:right="100"/>
              <w:jc w:val="center"/>
              <w:rPr>
                <w:sz w:val="24"/>
                <w:szCs w:val="24"/>
              </w:rPr>
            </w:pPr>
            <w:r w:rsidRPr="006A147D">
              <w:rPr>
                <w:sz w:val="24"/>
                <w:szCs w:val="24"/>
              </w:rPr>
              <w:t>5.1.</w:t>
            </w:r>
          </w:p>
        </w:tc>
        <w:tc>
          <w:tcPr>
            <w:tcW w:w="6366" w:type="dxa"/>
            <w:shd w:val="clear" w:color="auto" w:fill="auto"/>
          </w:tcPr>
          <w:p w:rsidR="006A147D" w:rsidRPr="006A147D" w:rsidRDefault="006A147D" w:rsidP="00B257E3">
            <w:pPr>
              <w:pStyle w:val="TableParagraph"/>
              <w:ind w:left="105" w:right="100"/>
              <w:jc w:val="both"/>
              <w:rPr>
                <w:sz w:val="24"/>
                <w:szCs w:val="24"/>
              </w:rPr>
            </w:pPr>
            <w:r w:rsidRPr="006A147D">
              <w:rPr>
                <w:sz w:val="24"/>
                <w:szCs w:val="24"/>
              </w:rPr>
              <w:t>Наличиеобоснованныхобращенийучастниковобразовательных отношений в адрес учредителя и другиеИОГВпоповодукачествапредоставляемыхуслугиконфликтныхситуаций вОО:</w:t>
            </w:r>
          </w:p>
          <w:p w:rsidR="006A147D" w:rsidRPr="006A147D" w:rsidRDefault="006A147D" w:rsidP="00B257E3">
            <w:pPr>
              <w:pStyle w:val="TableParagraph"/>
              <w:spacing w:before="2"/>
              <w:rPr>
                <w:b/>
                <w:sz w:val="24"/>
                <w:szCs w:val="24"/>
              </w:rPr>
            </w:pPr>
          </w:p>
          <w:p w:rsidR="006A147D" w:rsidRPr="006A147D" w:rsidRDefault="006A147D" w:rsidP="006A147D">
            <w:pPr>
              <w:pStyle w:val="TableParagraph"/>
              <w:numPr>
                <w:ilvl w:val="0"/>
                <w:numId w:val="78"/>
              </w:numPr>
              <w:tabs>
                <w:tab w:val="left" w:pos="245"/>
              </w:tabs>
              <w:spacing w:before="1"/>
              <w:jc w:val="both"/>
              <w:rPr>
                <w:sz w:val="24"/>
                <w:szCs w:val="24"/>
              </w:rPr>
            </w:pPr>
            <w:r w:rsidRPr="006A147D">
              <w:rPr>
                <w:sz w:val="24"/>
                <w:szCs w:val="24"/>
              </w:rPr>
              <w:t>да;</w:t>
            </w:r>
          </w:p>
          <w:p w:rsidR="006A147D" w:rsidRPr="006A147D" w:rsidRDefault="006A147D" w:rsidP="006A147D">
            <w:pPr>
              <w:pStyle w:val="TableParagraph"/>
              <w:numPr>
                <w:ilvl w:val="0"/>
                <w:numId w:val="78"/>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5"/>
              <w:ind w:left="1"/>
              <w:jc w:val="center"/>
              <w:rPr>
                <w:sz w:val="24"/>
                <w:szCs w:val="24"/>
              </w:rPr>
            </w:pPr>
            <w:r w:rsidRPr="006A147D">
              <w:rPr>
                <w:sz w:val="24"/>
                <w:szCs w:val="24"/>
              </w:rPr>
              <w:t>0</w:t>
            </w:r>
          </w:p>
          <w:p w:rsidR="006A147D" w:rsidRPr="006A147D" w:rsidRDefault="006A147D" w:rsidP="00B257E3">
            <w:pPr>
              <w:pStyle w:val="TableParagraph"/>
              <w:spacing w:line="264" w:lineRule="exact"/>
              <w:ind w:left="1"/>
              <w:jc w:val="center"/>
              <w:rPr>
                <w:sz w:val="24"/>
                <w:szCs w:val="24"/>
              </w:rPr>
            </w:pPr>
            <w:r w:rsidRPr="006A147D">
              <w:rPr>
                <w:sz w:val="24"/>
                <w:szCs w:val="24"/>
              </w:rPr>
              <w:t>2</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932"/>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5.2.</w:t>
            </w:r>
          </w:p>
        </w:tc>
        <w:tc>
          <w:tcPr>
            <w:tcW w:w="6366" w:type="dxa"/>
            <w:shd w:val="clear" w:color="auto" w:fill="auto"/>
          </w:tcPr>
          <w:p w:rsidR="006A147D" w:rsidRPr="006A147D" w:rsidRDefault="006A147D" w:rsidP="00B257E3">
            <w:pPr>
              <w:pStyle w:val="TableParagraph"/>
              <w:ind w:left="105" w:right="99"/>
              <w:jc w:val="both"/>
              <w:rPr>
                <w:sz w:val="24"/>
                <w:szCs w:val="24"/>
              </w:rPr>
            </w:pPr>
            <w:r w:rsidRPr="006A147D">
              <w:rPr>
                <w:sz w:val="24"/>
                <w:szCs w:val="24"/>
              </w:rPr>
              <w:t>Наличиесистемымониторингаудовлетворенностикачеством образовательных услуг (с условием открытогодоступа к результатам мониторинговых исследований насайтеОО):</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77"/>
              </w:numPr>
              <w:tabs>
                <w:tab w:val="left" w:pos="245"/>
              </w:tabs>
              <w:spacing w:before="1"/>
              <w:jc w:val="both"/>
              <w:rPr>
                <w:sz w:val="24"/>
                <w:szCs w:val="24"/>
              </w:rPr>
            </w:pPr>
            <w:r w:rsidRPr="006A147D">
              <w:rPr>
                <w:sz w:val="24"/>
                <w:szCs w:val="24"/>
              </w:rPr>
              <w:t>да;</w:t>
            </w:r>
          </w:p>
          <w:p w:rsidR="006A147D" w:rsidRPr="006A147D" w:rsidRDefault="006A147D" w:rsidP="006A147D">
            <w:pPr>
              <w:pStyle w:val="TableParagraph"/>
              <w:numPr>
                <w:ilvl w:val="0"/>
                <w:numId w:val="77"/>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1"/>
              <w:jc w:val="center"/>
              <w:rPr>
                <w:sz w:val="24"/>
                <w:szCs w:val="24"/>
              </w:rPr>
            </w:pPr>
            <w:r w:rsidRPr="006A147D">
              <w:rPr>
                <w:sz w:val="24"/>
                <w:szCs w:val="24"/>
              </w:rPr>
              <w:t>2</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658"/>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5.3.</w:t>
            </w:r>
          </w:p>
        </w:tc>
        <w:tc>
          <w:tcPr>
            <w:tcW w:w="6366" w:type="dxa"/>
            <w:shd w:val="clear" w:color="auto" w:fill="auto"/>
          </w:tcPr>
          <w:p w:rsidR="006A147D" w:rsidRPr="006A147D" w:rsidRDefault="006A147D" w:rsidP="00B257E3">
            <w:pPr>
              <w:pStyle w:val="TableParagraph"/>
              <w:ind w:left="105" w:right="98"/>
              <w:jc w:val="both"/>
              <w:rPr>
                <w:sz w:val="24"/>
                <w:szCs w:val="24"/>
              </w:rPr>
            </w:pPr>
            <w:r w:rsidRPr="006A147D">
              <w:rPr>
                <w:sz w:val="24"/>
                <w:szCs w:val="24"/>
              </w:rPr>
              <w:t>Доляобучающихся,обеспеченныхгорячимпитаниемвОО,отобщейчисленностиобучающихся,которымнепротивопоказаногорячеепитание:</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jc w:val="both"/>
              <w:rPr>
                <w:sz w:val="24"/>
                <w:szCs w:val="24"/>
              </w:rPr>
            </w:pPr>
            <w:r w:rsidRPr="006A147D">
              <w:rPr>
                <w:sz w:val="24"/>
                <w:szCs w:val="24"/>
              </w:rPr>
              <w:t>-от 0 до 90%;</w:t>
            </w:r>
          </w:p>
          <w:p w:rsidR="006A147D" w:rsidRPr="006A147D" w:rsidRDefault="006A147D" w:rsidP="00B257E3">
            <w:pPr>
              <w:pStyle w:val="TableParagraph"/>
              <w:spacing w:line="266" w:lineRule="exact"/>
              <w:ind w:left="105"/>
              <w:jc w:val="both"/>
              <w:rPr>
                <w:sz w:val="24"/>
                <w:szCs w:val="24"/>
              </w:rPr>
            </w:pPr>
            <w:r w:rsidRPr="006A147D">
              <w:rPr>
                <w:sz w:val="24"/>
                <w:szCs w:val="24"/>
              </w:rPr>
              <w:t>-от90%до 100%;</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0</w:t>
            </w:r>
          </w:p>
          <w:p w:rsidR="006A147D" w:rsidRPr="006A147D" w:rsidRDefault="006A147D" w:rsidP="00B257E3">
            <w:pPr>
              <w:pStyle w:val="TableParagraph"/>
              <w:spacing w:line="266"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bl>
    <w:p w:rsidR="006A147D" w:rsidRPr="006A147D" w:rsidRDefault="006A147D" w:rsidP="006A147D">
      <w:pPr>
        <w:rPr>
          <w:rFonts w:ascii="Times New Roman" w:hAnsi="Times New Roman"/>
        </w:rPr>
        <w:sectPr w:rsidR="006A147D" w:rsidRPr="006A147D">
          <w:pgSz w:w="11910" w:h="16840"/>
          <w:pgMar w:top="1040" w:right="440" w:bottom="280" w:left="920" w:header="713" w:footer="0" w:gutter="0"/>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554"/>
        </w:trPr>
        <w:tc>
          <w:tcPr>
            <w:tcW w:w="800" w:type="dxa"/>
            <w:shd w:val="clear" w:color="auto" w:fill="auto"/>
          </w:tcPr>
          <w:p w:rsidR="006A147D" w:rsidRPr="006A147D" w:rsidRDefault="006A147D" w:rsidP="00B257E3">
            <w:pPr>
              <w:pStyle w:val="TableParagraph"/>
              <w:rPr>
                <w:sz w:val="24"/>
                <w:szCs w:val="24"/>
              </w:rPr>
            </w:pPr>
          </w:p>
        </w:tc>
        <w:tc>
          <w:tcPr>
            <w:tcW w:w="6366" w:type="dxa"/>
            <w:shd w:val="clear" w:color="auto" w:fill="auto"/>
          </w:tcPr>
          <w:p w:rsidR="006A147D" w:rsidRPr="006A147D" w:rsidRDefault="006A147D" w:rsidP="00B257E3">
            <w:pPr>
              <w:pStyle w:val="TableParagraph"/>
              <w:spacing w:line="270" w:lineRule="exact"/>
              <w:ind w:left="105"/>
              <w:rPr>
                <w:sz w:val="24"/>
                <w:szCs w:val="24"/>
              </w:rPr>
            </w:pPr>
            <w:r w:rsidRPr="006A147D">
              <w:rPr>
                <w:sz w:val="24"/>
                <w:szCs w:val="24"/>
              </w:rPr>
              <w:t>-100%;</w:t>
            </w:r>
          </w:p>
          <w:p w:rsidR="006A147D" w:rsidRPr="006A147D" w:rsidRDefault="006A147D" w:rsidP="00B257E3">
            <w:pPr>
              <w:pStyle w:val="TableParagraph"/>
              <w:spacing w:line="264" w:lineRule="exact"/>
              <w:ind w:left="105"/>
              <w:rPr>
                <w:sz w:val="24"/>
                <w:szCs w:val="24"/>
              </w:rPr>
            </w:pPr>
            <w:r w:rsidRPr="006A147D">
              <w:rPr>
                <w:sz w:val="24"/>
                <w:szCs w:val="24"/>
              </w:rPr>
              <w:t>-вышевсравненииспрошлым учебнымгодом.</w:t>
            </w:r>
          </w:p>
        </w:tc>
        <w:tc>
          <w:tcPr>
            <w:tcW w:w="1525" w:type="dxa"/>
            <w:shd w:val="clear" w:color="auto" w:fill="auto"/>
          </w:tcPr>
          <w:p w:rsidR="006A147D" w:rsidRPr="006A147D" w:rsidRDefault="006A147D" w:rsidP="00B257E3">
            <w:pPr>
              <w:pStyle w:val="TableParagraph"/>
              <w:spacing w:line="270" w:lineRule="exact"/>
              <w:ind w:left="468" w:right="465"/>
              <w:jc w:val="center"/>
              <w:rPr>
                <w:sz w:val="24"/>
                <w:szCs w:val="24"/>
              </w:rPr>
            </w:pPr>
            <w:r w:rsidRPr="006A147D">
              <w:rPr>
                <w:sz w:val="24"/>
                <w:szCs w:val="24"/>
              </w:rPr>
              <w:t>1,5</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rPr>
                <w:sz w:val="24"/>
                <w:szCs w:val="24"/>
              </w:rPr>
            </w:pPr>
          </w:p>
        </w:tc>
      </w:tr>
      <w:tr w:rsidR="006A147D" w:rsidRPr="006A147D" w:rsidTr="00B257E3">
        <w:trPr>
          <w:trHeight w:val="1103"/>
        </w:trPr>
        <w:tc>
          <w:tcPr>
            <w:tcW w:w="800" w:type="dxa"/>
            <w:shd w:val="clear" w:color="auto" w:fill="auto"/>
          </w:tcPr>
          <w:p w:rsidR="006A147D" w:rsidRPr="006A147D" w:rsidRDefault="006A147D" w:rsidP="00B257E3">
            <w:pPr>
              <w:pStyle w:val="TableParagraph"/>
              <w:spacing w:line="268" w:lineRule="exact"/>
              <w:ind w:right="209"/>
              <w:jc w:val="right"/>
              <w:rPr>
                <w:sz w:val="24"/>
                <w:szCs w:val="24"/>
              </w:rPr>
            </w:pPr>
            <w:r w:rsidRPr="006A147D">
              <w:rPr>
                <w:sz w:val="24"/>
                <w:szCs w:val="24"/>
              </w:rPr>
              <w:t>5.4.</w:t>
            </w:r>
          </w:p>
        </w:tc>
        <w:tc>
          <w:tcPr>
            <w:tcW w:w="6366" w:type="dxa"/>
            <w:shd w:val="clear" w:color="auto" w:fill="auto"/>
          </w:tcPr>
          <w:p w:rsidR="006A147D" w:rsidRPr="006A147D" w:rsidRDefault="006A147D" w:rsidP="00B257E3">
            <w:pPr>
              <w:pStyle w:val="TableParagraph"/>
              <w:spacing w:line="268" w:lineRule="exact"/>
              <w:ind w:left="105"/>
              <w:rPr>
                <w:sz w:val="24"/>
                <w:szCs w:val="24"/>
              </w:rPr>
            </w:pPr>
            <w:r w:rsidRPr="006A147D">
              <w:rPr>
                <w:sz w:val="24"/>
                <w:szCs w:val="24"/>
              </w:rPr>
              <w:t>Наличиеавтоматизированнойсистемыконтролядоступа:</w:t>
            </w:r>
          </w:p>
          <w:p w:rsidR="006A147D" w:rsidRPr="006A147D" w:rsidRDefault="006A147D" w:rsidP="00B257E3">
            <w:pPr>
              <w:pStyle w:val="TableParagraph"/>
              <w:rPr>
                <w:b/>
                <w:sz w:val="24"/>
                <w:szCs w:val="24"/>
              </w:rPr>
            </w:pPr>
          </w:p>
          <w:p w:rsidR="006A147D" w:rsidRPr="006A147D" w:rsidRDefault="006A147D" w:rsidP="006A147D">
            <w:pPr>
              <w:pStyle w:val="TableParagraph"/>
              <w:numPr>
                <w:ilvl w:val="0"/>
                <w:numId w:val="76"/>
              </w:numPr>
              <w:tabs>
                <w:tab w:val="left" w:pos="245"/>
              </w:tabs>
              <w:rPr>
                <w:sz w:val="24"/>
                <w:szCs w:val="24"/>
              </w:rPr>
            </w:pPr>
            <w:r w:rsidRPr="006A147D">
              <w:rPr>
                <w:sz w:val="24"/>
                <w:szCs w:val="24"/>
              </w:rPr>
              <w:t>да;</w:t>
            </w:r>
          </w:p>
          <w:p w:rsidR="006A147D" w:rsidRPr="006A147D" w:rsidRDefault="006A147D" w:rsidP="006A147D">
            <w:pPr>
              <w:pStyle w:val="TableParagraph"/>
              <w:numPr>
                <w:ilvl w:val="0"/>
                <w:numId w:val="76"/>
              </w:numPr>
              <w:tabs>
                <w:tab w:val="left" w:pos="245"/>
              </w:tabs>
              <w:spacing w:line="264" w:lineRule="exact"/>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379"/>
        </w:trPr>
        <w:tc>
          <w:tcPr>
            <w:tcW w:w="800" w:type="dxa"/>
            <w:shd w:val="clear" w:color="auto" w:fill="auto"/>
          </w:tcPr>
          <w:p w:rsidR="006A147D" w:rsidRPr="006A147D" w:rsidRDefault="006A147D" w:rsidP="00B257E3">
            <w:pPr>
              <w:pStyle w:val="TableParagraph"/>
              <w:spacing w:line="268" w:lineRule="exact"/>
              <w:ind w:right="209"/>
              <w:jc w:val="right"/>
              <w:rPr>
                <w:sz w:val="24"/>
                <w:szCs w:val="24"/>
              </w:rPr>
            </w:pPr>
            <w:r w:rsidRPr="006A147D">
              <w:rPr>
                <w:sz w:val="24"/>
                <w:szCs w:val="24"/>
              </w:rPr>
              <w:t>5.5.</w:t>
            </w:r>
          </w:p>
        </w:tc>
        <w:tc>
          <w:tcPr>
            <w:tcW w:w="6366" w:type="dxa"/>
            <w:shd w:val="clear" w:color="auto" w:fill="auto"/>
          </w:tcPr>
          <w:p w:rsidR="006A147D" w:rsidRPr="006A147D" w:rsidRDefault="006A147D" w:rsidP="00B257E3">
            <w:pPr>
              <w:pStyle w:val="TableParagraph"/>
              <w:ind w:left="105"/>
              <w:rPr>
                <w:sz w:val="24"/>
                <w:szCs w:val="24"/>
              </w:rPr>
            </w:pPr>
            <w:r w:rsidRPr="006A147D">
              <w:rPr>
                <w:sz w:val="24"/>
                <w:szCs w:val="24"/>
              </w:rPr>
              <w:t>Численностьобучающихся,получившихвтечениегодатравмыназанятияхи мероприятияхвОО:</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-1 иболее;</w:t>
            </w:r>
          </w:p>
          <w:p w:rsidR="006A147D" w:rsidRPr="006A147D" w:rsidRDefault="006A147D" w:rsidP="00B257E3">
            <w:pPr>
              <w:pStyle w:val="TableParagraph"/>
              <w:spacing w:line="264" w:lineRule="exact"/>
              <w:ind w:left="105"/>
              <w:rPr>
                <w:sz w:val="24"/>
                <w:szCs w:val="24"/>
              </w:rPr>
            </w:pPr>
            <w:r w:rsidRPr="006A147D">
              <w:rPr>
                <w:sz w:val="24"/>
                <w:szCs w:val="24"/>
              </w:rPr>
              <w:t>-0.</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21"/>
              <w:ind w:left="1"/>
              <w:jc w:val="center"/>
              <w:rPr>
                <w:sz w:val="24"/>
                <w:szCs w:val="24"/>
              </w:rPr>
            </w:pPr>
            <w:r w:rsidRPr="006A147D">
              <w:rPr>
                <w:sz w:val="24"/>
                <w:szCs w:val="24"/>
              </w:rPr>
              <w:t>0</w:t>
            </w:r>
          </w:p>
          <w:p w:rsidR="006A147D" w:rsidRPr="006A147D" w:rsidRDefault="006A147D" w:rsidP="00B257E3">
            <w:pPr>
              <w:pStyle w:val="TableParagraph"/>
              <w:spacing w:before="1" w:line="264" w:lineRule="exact"/>
              <w:ind w:left="1"/>
              <w:jc w:val="center"/>
              <w:rPr>
                <w:sz w:val="24"/>
                <w:szCs w:val="24"/>
              </w:rPr>
            </w:pPr>
            <w:r w:rsidRPr="006A147D">
              <w:rPr>
                <w:sz w:val="24"/>
                <w:szCs w:val="24"/>
              </w:rPr>
              <w:t>2</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380"/>
        </w:trPr>
        <w:tc>
          <w:tcPr>
            <w:tcW w:w="800" w:type="dxa"/>
            <w:shd w:val="clear" w:color="auto" w:fill="auto"/>
          </w:tcPr>
          <w:p w:rsidR="006A147D" w:rsidRPr="006A147D" w:rsidRDefault="006A147D" w:rsidP="00B257E3">
            <w:pPr>
              <w:pStyle w:val="TableParagraph"/>
              <w:spacing w:line="268" w:lineRule="exact"/>
              <w:ind w:right="209"/>
              <w:jc w:val="right"/>
              <w:rPr>
                <w:sz w:val="24"/>
                <w:szCs w:val="24"/>
              </w:rPr>
            </w:pPr>
            <w:r w:rsidRPr="006A147D">
              <w:rPr>
                <w:sz w:val="24"/>
                <w:szCs w:val="24"/>
              </w:rPr>
              <w:t>5.6.</w:t>
            </w:r>
          </w:p>
        </w:tc>
        <w:tc>
          <w:tcPr>
            <w:tcW w:w="6366" w:type="dxa"/>
            <w:shd w:val="clear" w:color="auto" w:fill="auto"/>
          </w:tcPr>
          <w:p w:rsidR="006A147D" w:rsidRPr="006A147D" w:rsidRDefault="006A147D" w:rsidP="00B257E3">
            <w:pPr>
              <w:pStyle w:val="TableParagraph"/>
              <w:ind w:left="105"/>
              <w:rPr>
                <w:sz w:val="24"/>
                <w:szCs w:val="24"/>
              </w:rPr>
            </w:pPr>
            <w:r w:rsidRPr="006A147D">
              <w:rPr>
                <w:sz w:val="24"/>
                <w:szCs w:val="24"/>
              </w:rPr>
              <w:t>Численностьработников,получившихвтечениегодатравмынапроизводстве:</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ind w:left="105"/>
              <w:rPr>
                <w:sz w:val="24"/>
                <w:szCs w:val="24"/>
              </w:rPr>
            </w:pPr>
            <w:r w:rsidRPr="006A147D">
              <w:rPr>
                <w:sz w:val="24"/>
                <w:szCs w:val="24"/>
              </w:rPr>
              <w:t>-1 иболее;</w:t>
            </w:r>
          </w:p>
          <w:p w:rsidR="006A147D" w:rsidRPr="006A147D" w:rsidRDefault="006A147D" w:rsidP="00B257E3">
            <w:pPr>
              <w:pStyle w:val="TableParagraph"/>
              <w:spacing w:line="264" w:lineRule="exact"/>
              <w:ind w:left="105"/>
              <w:rPr>
                <w:sz w:val="24"/>
                <w:szCs w:val="24"/>
              </w:rPr>
            </w:pPr>
            <w:r w:rsidRPr="006A147D">
              <w:rPr>
                <w:sz w:val="24"/>
                <w:szCs w:val="24"/>
              </w:rPr>
              <w:t>-0.</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22"/>
              <w:ind w:left="1"/>
              <w:jc w:val="center"/>
              <w:rPr>
                <w:sz w:val="24"/>
                <w:szCs w:val="24"/>
              </w:rPr>
            </w:pPr>
            <w:r w:rsidRPr="006A147D">
              <w:rPr>
                <w:sz w:val="24"/>
                <w:szCs w:val="24"/>
              </w:rPr>
              <w:t>0</w:t>
            </w:r>
          </w:p>
          <w:p w:rsidR="006A147D" w:rsidRPr="006A147D" w:rsidRDefault="006A147D" w:rsidP="00B257E3">
            <w:pPr>
              <w:pStyle w:val="TableParagraph"/>
              <w:spacing w:line="264" w:lineRule="exact"/>
              <w:ind w:left="1"/>
              <w:jc w:val="center"/>
              <w:rPr>
                <w:sz w:val="24"/>
                <w:szCs w:val="24"/>
              </w:rPr>
            </w:pPr>
            <w:r w:rsidRPr="006A147D">
              <w:rPr>
                <w:sz w:val="24"/>
                <w:szCs w:val="24"/>
              </w:rPr>
              <w:t>2</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655"/>
        </w:trPr>
        <w:tc>
          <w:tcPr>
            <w:tcW w:w="800" w:type="dxa"/>
            <w:shd w:val="clear" w:color="auto" w:fill="auto"/>
          </w:tcPr>
          <w:p w:rsidR="006A147D" w:rsidRPr="006A147D" w:rsidRDefault="006A147D" w:rsidP="00B257E3">
            <w:pPr>
              <w:pStyle w:val="TableParagraph"/>
              <w:spacing w:line="268" w:lineRule="exact"/>
              <w:ind w:right="209"/>
              <w:jc w:val="right"/>
              <w:rPr>
                <w:sz w:val="24"/>
                <w:szCs w:val="24"/>
              </w:rPr>
            </w:pPr>
            <w:r w:rsidRPr="006A147D">
              <w:rPr>
                <w:sz w:val="24"/>
                <w:szCs w:val="24"/>
              </w:rPr>
              <w:t>5.7.</w:t>
            </w:r>
          </w:p>
        </w:tc>
        <w:tc>
          <w:tcPr>
            <w:tcW w:w="6366" w:type="dxa"/>
            <w:shd w:val="clear" w:color="auto" w:fill="auto"/>
          </w:tcPr>
          <w:p w:rsidR="006A147D" w:rsidRPr="006A147D" w:rsidRDefault="006A147D" w:rsidP="00B257E3">
            <w:pPr>
              <w:pStyle w:val="TableParagraph"/>
              <w:tabs>
                <w:tab w:val="left" w:pos="1899"/>
                <w:tab w:val="left" w:pos="5902"/>
              </w:tabs>
              <w:ind w:left="105" w:right="97"/>
              <w:jc w:val="both"/>
              <w:rPr>
                <w:sz w:val="24"/>
                <w:szCs w:val="24"/>
              </w:rPr>
            </w:pPr>
            <w:r w:rsidRPr="006A147D">
              <w:rPr>
                <w:sz w:val="24"/>
                <w:szCs w:val="24"/>
              </w:rPr>
              <w:t>Наличиекомплексаусловий(материально-технических,кадровых,</w:t>
            </w:r>
            <w:r w:rsidRPr="006A147D">
              <w:rPr>
                <w:sz w:val="24"/>
                <w:szCs w:val="24"/>
              </w:rPr>
              <w:tab/>
              <w:t>организационно-методических)</w:t>
            </w:r>
            <w:r w:rsidRPr="006A147D">
              <w:rPr>
                <w:sz w:val="24"/>
                <w:szCs w:val="24"/>
              </w:rPr>
              <w:tab/>
            </w:r>
            <w:r w:rsidRPr="006A147D">
              <w:rPr>
                <w:spacing w:val="-1"/>
                <w:sz w:val="24"/>
                <w:szCs w:val="24"/>
              </w:rPr>
              <w:t>для</w:t>
            </w:r>
            <w:r w:rsidRPr="006A147D">
              <w:rPr>
                <w:sz w:val="24"/>
                <w:szCs w:val="24"/>
              </w:rPr>
              <w:t>обучающихсясОВЗ и детей-инвалидов:</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75"/>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75"/>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2</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483"/>
        </w:trPr>
        <w:tc>
          <w:tcPr>
            <w:tcW w:w="800" w:type="dxa"/>
            <w:shd w:val="clear" w:color="auto" w:fill="auto"/>
          </w:tcPr>
          <w:p w:rsidR="006A147D" w:rsidRPr="006A147D" w:rsidRDefault="006A147D" w:rsidP="00B257E3">
            <w:pPr>
              <w:pStyle w:val="TableParagraph"/>
              <w:spacing w:line="268" w:lineRule="exact"/>
              <w:ind w:right="209"/>
              <w:jc w:val="right"/>
              <w:rPr>
                <w:sz w:val="24"/>
                <w:szCs w:val="24"/>
              </w:rPr>
            </w:pPr>
            <w:r w:rsidRPr="006A147D">
              <w:rPr>
                <w:sz w:val="24"/>
                <w:szCs w:val="24"/>
              </w:rPr>
              <w:t>5.8.</w:t>
            </w:r>
          </w:p>
        </w:tc>
        <w:tc>
          <w:tcPr>
            <w:tcW w:w="6366" w:type="dxa"/>
            <w:shd w:val="clear" w:color="auto" w:fill="auto"/>
          </w:tcPr>
          <w:p w:rsidR="006A147D" w:rsidRPr="006A147D" w:rsidRDefault="006A147D" w:rsidP="00B257E3">
            <w:pPr>
              <w:pStyle w:val="TableParagraph"/>
              <w:ind w:left="105" w:right="103"/>
              <w:jc w:val="both"/>
              <w:rPr>
                <w:sz w:val="24"/>
                <w:szCs w:val="24"/>
              </w:rPr>
            </w:pPr>
            <w:r w:rsidRPr="006A147D">
              <w:rPr>
                <w:sz w:val="24"/>
                <w:szCs w:val="24"/>
              </w:rPr>
              <w:t>Численность обучающихся (воспитанников), состоящих напрофилактическомучете(внутришкольном,КДНиЗП,подразделенияхподеламнесовершеннолетнихоргановвнутреннихдел),совершившихправонарушенияипреступлениявтекущемгоду:</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-0;</w:t>
            </w:r>
          </w:p>
          <w:p w:rsidR="006A147D" w:rsidRPr="006A147D" w:rsidRDefault="006A147D" w:rsidP="006A147D">
            <w:pPr>
              <w:pStyle w:val="TableParagraph"/>
              <w:numPr>
                <w:ilvl w:val="0"/>
                <w:numId w:val="74"/>
              </w:numPr>
              <w:tabs>
                <w:tab w:val="left" w:pos="245"/>
              </w:tabs>
              <w:spacing w:before="1"/>
              <w:rPr>
                <w:sz w:val="24"/>
                <w:szCs w:val="24"/>
              </w:rPr>
            </w:pPr>
            <w:r w:rsidRPr="006A147D">
              <w:rPr>
                <w:sz w:val="24"/>
                <w:szCs w:val="24"/>
              </w:rPr>
              <w:t>1иболее;</w:t>
            </w:r>
          </w:p>
          <w:p w:rsidR="006A147D" w:rsidRPr="006A147D" w:rsidRDefault="006A147D" w:rsidP="006A147D">
            <w:pPr>
              <w:pStyle w:val="TableParagraph"/>
              <w:numPr>
                <w:ilvl w:val="0"/>
                <w:numId w:val="74"/>
              </w:numPr>
              <w:tabs>
                <w:tab w:val="left" w:pos="245"/>
              </w:tabs>
              <w:spacing w:line="264" w:lineRule="exact"/>
              <w:rPr>
                <w:sz w:val="24"/>
                <w:szCs w:val="24"/>
              </w:rPr>
            </w:pPr>
            <w:r w:rsidRPr="006A147D">
              <w:rPr>
                <w:sz w:val="24"/>
                <w:szCs w:val="24"/>
              </w:rPr>
              <w:t>меньшевсравненииспрошлымучебнымгодом.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53"/>
              <w:ind w:left="1"/>
              <w:jc w:val="center"/>
              <w:rPr>
                <w:sz w:val="24"/>
                <w:szCs w:val="24"/>
              </w:rPr>
            </w:pPr>
            <w:r w:rsidRPr="006A147D">
              <w:rPr>
                <w:sz w:val="24"/>
                <w:szCs w:val="24"/>
              </w:rPr>
              <w:t>1</w:t>
            </w: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932"/>
        </w:trPr>
        <w:tc>
          <w:tcPr>
            <w:tcW w:w="800" w:type="dxa"/>
            <w:shd w:val="clear" w:color="auto" w:fill="auto"/>
          </w:tcPr>
          <w:p w:rsidR="006A147D" w:rsidRPr="006A147D" w:rsidRDefault="006A147D" w:rsidP="00B257E3">
            <w:pPr>
              <w:pStyle w:val="TableParagraph"/>
              <w:spacing w:line="268" w:lineRule="exact"/>
              <w:ind w:right="209"/>
              <w:jc w:val="right"/>
              <w:rPr>
                <w:sz w:val="24"/>
                <w:szCs w:val="24"/>
              </w:rPr>
            </w:pPr>
            <w:r w:rsidRPr="006A147D">
              <w:rPr>
                <w:sz w:val="24"/>
                <w:szCs w:val="24"/>
              </w:rPr>
              <w:t>5.9.</w:t>
            </w:r>
          </w:p>
        </w:tc>
        <w:tc>
          <w:tcPr>
            <w:tcW w:w="6366" w:type="dxa"/>
            <w:shd w:val="clear" w:color="auto" w:fill="auto"/>
          </w:tcPr>
          <w:p w:rsidR="006A147D" w:rsidRPr="006A147D" w:rsidRDefault="006A147D" w:rsidP="00B257E3">
            <w:pPr>
              <w:pStyle w:val="TableParagraph"/>
              <w:ind w:left="105" w:right="103"/>
              <w:jc w:val="both"/>
              <w:rPr>
                <w:sz w:val="24"/>
                <w:szCs w:val="24"/>
              </w:rPr>
            </w:pPr>
            <w:r w:rsidRPr="006A147D">
              <w:rPr>
                <w:sz w:val="24"/>
                <w:szCs w:val="24"/>
              </w:rPr>
              <w:t>Численностьобучающихся(воспитанников),снятыхсучетавсвязисисправлением,поитогампроведенныхпрофилактическихмероприятий:</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-0;</w:t>
            </w:r>
          </w:p>
          <w:p w:rsidR="006A147D" w:rsidRPr="006A147D" w:rsidRDefault="006A147D" w:rsidP="006A147D">
            <w:pPr>
              <w:pStyle w:val="TableParagraph"/>
              <w:numPr>
                <w:ilvl w:val="0"/>
                <w:numId w:val="73"/>
              </w:numPr>
              <w:tabs>
                <w:tab w:val="left" w:pos="245"/>
              </w:tabs>
              <w:rPr>
                <w:sz w:val="24"/>
                <w:szCs w:val="24"/>
              </w:rPr>
            </w:pPr>
            <w:r w:rsidRPr="006A147D">
              <w:rPr>
                <w:sz w:val="24"/>
                <w:szCs w:val="24"/>
              </w:rPr>
              <w:t>1иболее;</w:t>
            </w:r>
          </w:p>
          <w:p w:rsidR="006A147D" w:rsidRPr="006A147D" w:rsidRDefault="006A147D" w:rsidP="006A147D">
            <w:pPr>
              <w:pStyle w:val="TableParagraph"/>
              <w:numPr>
                <w:ilvl w:val="0"/>
                <w:numId w:val="73"/>
              </w:numPr>
              <w:tabs>
                <w:tab w:val="left" w:pos="245"/>
              </w:tabs>
              <w:spacing w:before="1"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207"/>
        </w:trPr>
        <w:tc>
          <w:tcPr>
            <w:tcW w:w="800" w:type="dxa"/>
            <w:shd w:val="clear" w:color="auto" w:fill="auto"/>
          </w:tcPr>
          <w:p w:rsidR="006A147D" w:rsidRPr="006A147D" w:rsidRDefault="006A147D" w:rsidP="00B257E3">
            <w:pPr>
              <w:pStyle w:val="TableParagraph"/>
              <w:spacing w:line="268" w:lineRule="exact"/>
              <w:ind w:right="149"/>
              <w:jc w:val="right"/>
              <w:rPr>
                <w:sz w:val="24"/>
                <w:szCs w:val="24"/>
              </w:rPr>
            </w:pPr>
            <w:r w:rsidRPr="006A147D">
              <w:rPr>
                <w:sz w:val="24"/>
                <w:szCs w:val="24"/>
              </w:rPr>
              <w:t>5.10.</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pacing w:val="-1"/>
                <w:sz w:val="24"/>
                <w:szCs w:val="24"/>
              </w:rPr>
              <w:t>Доляобучающихся,склонных</w:t>
            </w:r>
            <w:r w:rsidRPr="006A147D">
              <w:rPr>
                <w:sz w:val="24"/>
                <w:szCs w:val="24"/>
              </w:rPr>
              <w:t>кдеструктивномуповедениюисостоящихнаучете,имеющихутвержденныеиндивидуальныепланыработысдетьми,вобщейчисленностидетей,состоящих навнутришкольном учете:</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-0до 75%;</w:t>
            </w:r>
          </w:p>
          <w:p w:rsidR="006A147D" w:rsidRPr="006A147D" w:rsidRDefault="006A147D" w:rsidP="00B257E3">
            <w:pPr>
              <w:pStyle w:val="TableParagraph"/>
              <w:ind w:left="105"/>
              <w:rPr>
                <w:sz w:val="24"/>
                <w:szCs w:val="24"/>
              </w:rPr>
            </w:pPr>
            <w:r w:rsidRPr="006A147D">
              <w:rPr>
                <w:sz w:val="24"/>
                <w:szCs w:val="24"/>
              </w:rPr>
              <w:t>-от75%до 100%;</w:t>
            </w:r>
          </w:p>
          <w:p w:rsidR="006A147D" w:rsidRPr="006A147D" w:rsidRDefault="006A147D" w:rsidP="00B257E3">
            <w:pPr>
              <w:pStyle w:val="TableParagraph"/>
              <w:spacing w:line="264" w:lineRule="exact"/>
              <w:ind w:left="105"/>
              <w:rPr>
                <w:sz w:val="24"/>
                <w:szCs w:val="24"/>
              </w:rPr>
            </w:pPr>
            <w:r w:rsidRPr="006A147D">
              <w:rPr>
                <w:sz w:val="24"/>
                <w:szCs w:val="24"/>
              </w:rPr>
              <w:t>-100%.</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106"/>
        </w:trPr>
        <w:tc>
          <w:tcPr>
            <w:tcW w:w="800" w:type="dxa"/>
            <w:shd w:val="clear" w:color="auto" w:fill="auto"/>
          </w:tcPr>
          <w:p w:rsidR="006A147D" w:rsidRPr="006A147D" w:rsidRDefault="006A147D" w:rsidP="00B257E3">
            <w:pPr>
              <w:pStyle w:val="TableParagraph"/>
              <w:spacing w:line="270" w:lineRule="exact"/>
              <w:ind w:right="149"/>
              <w:jc w:val="right"/>
              <w:rPr>
                <w:sz w:val="24"/>
                <w:szCs w:val="24"/>
              </w:rPr>
            </w:pPr>
            <w:r w:rsidRPr="006A147D">
              <w:rPr>
                <w:sz w:val="24"/>
                <w:szCs w:val="24"/>
              </w:rPr>
              <w:t>5.11.</w:t>
            </w:r>
          </w:p>
        </w:tc>
        <w:tc>
          <w:tcPr>
            <w:tcW w:w="6366" w:type="dxa"/>
            <w:shd w:val="clear" w:color="auto" w:fill="auto"/>
          </w:tcPr>
          <w:p w:rsidR="006A147D" w:rsidRPr="006A147D" w:rsidRDefault="006A147D" w:rsidP="00B257E3">
            <w:pPr>
              <w:pStyle w:val="TableParagraph"/>
              <w:tabs>
                <w:tab w:val="left" w:pos="1628"/>
                <w:tab w:val="left" w:pos="3237"/>
                <w:tab w:val="left" w:pos="5372"/>
              </w:tabs>
              <w:ind w:left="105" w:right="104"/>
              <w:rPr>
                <w:sz w:val="24"/>
                <w:szCs w:val="24"/>
              </w:rPr>
            </w:pPr>
            <w:r w:rsidRPr="006A147D">
              <w:rPr>
                <w:sz w:val="24"/>
                <w:szCs w:val="24"/>
              </w:rPr>
              <w:t>Количество</w:t>
            </w:r>
            <w:r w:rsidRPr="006A147D">
              <w:rPr>
                <w:sz w:val="24"/>
                <w:szCs w:val="24"/>
              </w:rPr>
              <w:tab/>
              <w:t>конфликтов,</w:t>
            </w:r>
            <w:r w:rsidRPr="006A147D">
              <w:rPr>
                <w:sz w:val="24"/>
                <w:szCs w:val="24"/>
              </w:rPr>
              <w:tab/>
              <w:t>урегулированных</w:t>
            </w:r>
            <w:r w:rsidRPr="006A147D">
              <w:rPr>
                <w:sz w:val="24"/>
                <w:szCs w:val="24"/>
              </w:rPr>
              <w:tab/>
            </w:r>
            <w:r w:rsidRPr="006A147D">
              <w:rPr>
                <w:spacing w:val="-2"/>
                <w:sz w:val="24"/>
                <w:szCs w:val="24"/>
              </w:rPr>
              <w:t>службой</w:t>
            </w:r>
            <w:r w:rsidRPr="006A147D">
              <w:rPr>
                <w:sz w:val="24"/>
                <w:szCs w:val="24"/>
              </w:rPr>
              <w:t>школьноймедиации:</w:t>
            </w:r>
          </w:p>
          <w:p w:rsidR="006A147D" w:rsidRPr="006A147D" w:rsidRDefault="006A147D" w:rsidP="00B257E3">
            <w:pPr>
              <w:pStyle w:val="TableParagraph"/>
              <w:spacing w:before="6"/>
              <w:rPr>
                <w:b/>
                <w:sz w:val="24"/>
                <w:szCs w:val="24"/>
              </w:rPr>
            </w:pPr>
          </w:p>
          <w:p w:rsidR="006A147D" w:rsidRPr="006A147D" w:rsidRDefault="006A147D" w:rsidP="00B257E3">
            <w:pPr>
              <w:pStyle w:val="TableParagraph"/>
              <w:spacing w:line="264" w:lineRule="exact"/>
              <w:ind w:left="105"/>
              <w:rPr>
                <w:sz w:val="24"/>
                <w:szCs w:val="24"/>
              </w:rPr>
            </w:pPr>
            <w:r w:rsidRPr="006A147D">
              <w:rPr>
                <w:sz w:val="24"/>
                <w:szCs w:val="24"/>
              </w:rPr>
              <w:t>-от 0до 4;</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24"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bl>
    <w:p w:rsidR="006A147D" w:rsidRPr="006A147D" w:rsidRDefault="006A147D" w:rsidP="006A147D">
      <w:pPr>
        <w:rPr>
          <w:rFonts w:ascii="Times New Roman" w:hAnsi="Times New Roman"/>
        </w:rPr>
        <w:sectPr w:rsidR="006A147D" w:rsidRPr="006A147D">
          <w:pgSz w:w="11910" w:h="16840"/>
          <w:pgMar w:top="1040" w:right="440" w:bottom="280" w:left="920" w:header="713" w:footer="0" w:gutter="0"/>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277"/>
        </w:trPr>
        <w:tc>
          <w:tcPr>
            <w:tcW w:w="800" w:type="dxa"/>
            <w:shd w:val="clear" w:color="auto" w:fill="auto"/>
          </w:tcPr>
          <w:p w:rsidR="006A147D" w:rsidRPr="006A147D" w:rsidRDefault="006A147D" w:rsidP="00B257E3">
            <w:pPr>
              <w:pStyle w:val="TableParagraph"/>
              <w:rPr>
                <w:sz w:val="24"/>
                <w:szCs w:val="24"/>
              </w:rPr>
            </w:pPr>
          </w:p>
        </w:tc>
        <w:tc>
          <w:tcPr>
            <w:tcW w:w="6366" w:type="dxa"/>
            <w:shd w:val="clear" w:color="auto" w:fill="auto"/>
          </w:tcPr>
          <w:p w:rsidR="006A147D" w:rsidRPr="006A147D" w:rsidRDefault="006A147D" w:rsidP="00B257E3">
            <w:pPr>
              <w:pStyle w:val="TableParagraph"/>
              <w:spacing w:line="258" w:lineRule="exact"/>
              <w:ind w:left="105"/>
              <w:rPr>
                <w:sz w:val="24"/>
                <w:szCs w:val="24"/>
              </w:rPr>
            </w:pPr>
            <w:r w:rsidRPr="006A147D">
              <w:rPr>
                <w:sz w:val="24"/>
                <w:szCs w:val="24"/>
              </w:rPr>
              <w:t>-4 иболее.</w:t>
            </w:r>
          </w:p>
        </w:tc>
        <w:tc>
          <w:tcPr>
            <w:tcW w:w="1525" w:type="dxa"/>
            <w:shd w:val="clear" w:color="auto" w:fill="auto"/>
          </w:tcPr>
          <w:p w:rsidR="006A147D" w:rsidRPr="006A147D" w:rsidRDefault="006A147D" w:rsidP="00B257E3">
            <w:pPr>
              <w:pStyle w:val="TableParagraph"/>
              <w:spacing w:line="258"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rPr>
                <w:sz w:val="24"/>
                <w:szCs w:val="24"/>
              </w:rPr>
            </w:pPr>
          </w:p>
        </w:tc>
      </w:tr>
      <w:tr w:rsidR="006A147D" w:rsidRPr="006A147D" w:rsidTr="00B257E3">
        <w:trPr>
          <w:trHeight w:val="2483"/>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5.12.</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Доляобучающихсягруппысоциальногорискаиобучающихся,находящихсявтруднойжизненнойситуации,имеющихсоциальныепаспорта,вобщейчисленностиобучающихсягруппысоциальногорискаиобучающихся,находящихсявтруднойжизненнойситуации:</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ind w:left="105"/>
              <w:jc w:val="both"/>
              <w:rPr>
                <w:sz w:val="24"/>
                <w:szCs w:val="24"/>
              </w:rPr>
            </w:pPr>
            <w:r w:rsidRPr="006A147D">
              <w:rPr>
                <w:sz w:val="24"/>
                <w:szCs w:val="24"/>
              </w:rPr>
              <w:t>-от 0 до 100%;</w:t>
            </w:r>
          </w:p>
          <w:p w:rsidR="006A147D" w:rsidRPr="006A147D" w:rsidRDefault="006A147D" w:rsidP="00B257E3">
            <w:pPr>
              <w:pStyle w:val="TableParagraph"/>
              <w:spacing w:line="264" w:lineRule="exact"/>
              <w:ind w:left="105"/>
              <w:jc w:val="both"/>
              <w:rPr>
                <w:sz w:val="24"/>
                <w:szCs w:val="24"/>
              </w:rPr>
            </w:pPr>
            <w:r w:rsidRPr="006A147D">
              <w:rPr>
                <w:sz w:val="24"/>
                <w:szCs w:val="24"/>
              </w:rPr>
              <w:t>-100%.</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53"/>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932"/>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5.13.</w:t>
            </w:r>
          </w:p>
        </w:tc>
        <w:tc>
          <w:tcPr>
            <w:tcW w:w="6366" w:type="dxa"/>
            <w:shd w:val="clear" w:color="auto" w:fill="auto"/>
          </w:tcPr>
          <w:p w:rsidR="006A147D" w:rsidRPr="006A147D" w:rsidRDefault="006A147D" w:rsidP="00B257E3">
            <w:pPr>
              <w:pStyle w:val="TableParagraph"/>
              <w:ind w:left="105" w:right="100"/>
              <w:jc w:val="both"/>
              <w:rPr>
                <w:sz w:val="24"/>
                <w:szCs w:val="24"/>
              </w:rPr>
            </w:pPr>
            <w:r w:rsidRPr="006A147D">
              <w:rPr>
                <w:sz w:val="24"/>
                <w:szCs w:val="24"/>
              </w:rPr>
              <w:t>Наличиеусловий,характеризующихдоступностьобразовательной деятельности для инвалидов, выраженныхвоборудованиивходныхгрупппандусами/подъемнымиплатформами:</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72"/>
              </w:numPr>
              <w:tabs>
                <w:tab w:val="left" w:pos="245"/>
              </w:tabs>
              <w:spacing w:before="1"/>
              <w:jc w:val="both"/>
              <w:rPr>
                <w:sz w:val="24"/>
                <w:szCs w:val="24"/>
              </w:rPr>
            </w:pPr>
            <w:r w:rsidRPr="006A147D">
              <w:rPr>
                <w:sz w:val="24"/>
                <w:szCs w:val="24"/>
              </w:rPr>
              <w:t>да;</w:t>
            </w:r>
          </w:p>
          <w:p w:rsidR="006A147D" w:rsidRPr="006A147D" w:rsidRDefault="006A147D" w:rsidP="006A147D">
            <w:pPr>
              <w:pStyle w:val="TableParagraph"/>
              <w:numPr>
                <w:ilvl w:val="0"/>
                <w:numId w:val="72"/>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931"/>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5.14.</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Наличиеусловий,характеризующихдоступностьобразовательной деятельности для инвалидов, выраженныхвналичиивыделенныхстоянокдляавтотранспортныхсредствинвалидов:</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71"/>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71"/>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655"/>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5.15.</w:t>
            </w:r>
          </w:p>
        </w:tc>
        <w:tc>
          <w:tcPr>
            <w:tcW w:w="6366" w:type="dxa"/>
            <w:shd w:val="clear" w:color="auto" w:fill="auto"/>
          </w:tcPr>
          <w:p w:rsidR="006A147D" w:rsidRPr="006A147D" w:rsidRDefault="006A147D" w:rsidP="00B257E3">
            <w:pPr>
              <w:pStyle w:val="TableParagraph"/>
              <w:ind w:left="105" w:right="102"/>
              <w:jc w:val="both"/>
              <w:rPr>
                <w:sz w:val="24"/>
                <w:szCs w:val="24"/>
              </w:rPr>
            </w:pPr>
            <w:r w:rsidRPr="006A147D">
              <w:rPr>
                <w:sz w:val="24"/>
                <w:szCs w:val="24"/>
              </w:rPr>
              <w:t>Наличиеусловий,характеризующихдоступностьобразовательной деятельности для инвалидов, выраженныхвналичиипоручней,расширенныхдверныхпроемов:</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70"/>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70"/>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208"/>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5.16.</w:t>
            </w:r>
          </w:p>
        </w:tc>
        <w:tc>
          <w:tcPr>
            <w:tcW w:w="6366" w:type="dxa"/>
            <w:shd w:val="clear" w:color="auto" w:fill="auto"/>
          </w:tcPr>
          <w:p w:rsidR="006A147D" w:rsidRPr="006A147D" w:rsidRDefault="006A147D" w:rsidP="00B257E3">
            <w:pPr>
              <w:pStyle w:val="TableParagraph"/>
              <w:ind w:left="105" w:right="98"/>
              <w:jc w:val="both"/>
              <w:rPr>
                <w:sz w:val="24"/>
                <w:szCs w:val="24"/>
              </w:rPr>
            </w:pPr>
            <w:r w:rsidRPr="006A147D">
              <w:rPr>
                <w:sz w:val="24"/>
                <w:szCs w:val="24"/>
              </w:rPr>
              <w:t>Наличиеусловий,характеризующихдоступностьобразовательной деятельности для инвалидов, выраженныхвналичииспециальнооборудованныхсанитарно-гигиеническихпомещенийворганизации(1точка(унитаз+раковина)иболее):</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69"/>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69"/>
              </w:numPr>
              <w:tabs>
                <w:tab w:val="left" w:pos="245"/>
              </w:tabs>
              <w:spacing w:before="1"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53"/>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931"/>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5.17.</w:t>
            </w:r>
          </w:p>
        </w:tc>
        <w:tc>
          <w:tcPr>
            <w:tcW w:w="6366" w:type="dxa"/>
            <w:shd w:val="clear" w:color="auto" w:fill="auto"/>
          </w:tcPr>
          <w:p w:rsidR="006A147D" w:rsidRPr="006A147D" w:rsidRDefault="006A147D" w:rsidP="00B257E3">
            <w:pPr>
              <w:pStyle w:val="TableParagraph"/>
              <w:ind w:left="105" w:right="102"/>
              <w:jc w:val="both"/>
              <w:rPr>
                <w:sz w:val="24"/>
                <w:szCs w:val="24"/>
              </w:rPr>
            </w:pPr>
            <w:r w:rsidRPr="006A147D">
              <w:rPr>
                <w:sz w:val="24"/>
                <w:szCs w:val="24"/>
              </w:rPr>
              <w:t>Наличиеусловий,характеризующихдоступностьобразовательной деятельности для инвалидов, выраженныхв дублировании для инвалидов по слуху и зрению звуковойизрительной информации:</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68"/>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68"/>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91" w:hanging="356"/>
              <w:rPr>
                <w:sz w:val="24"/>
                <w:szCs w:val="24"/>
              </w:rPr>
            </w:pPr>
            <w:r w:rsidRPr="006A147D">
              <w:rPr>
                <w:sz w:val="24"/>
                <w:szCs w:val="24"/>
              </w:rPr>
              <w:t>НОО,ООО,СОО</w:t>
            </w:r>
          </w:p>
        </w:tc>
      </w:tr>
      <w:tr w:rsidR="006A147D" w:rsidRPr="006A147D" w:rsidTr="00B257E3">
        <w:trPr>
          <w:trHeight w:val="1382"/>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5.18.</w:t>
            </w:r>
          </w:p>
        </w:tc>
        <w:tc>
          <w:tcPr>
            <w:tcW w:w="6366" w:type="dxa"/>
            <w:shd w:val="clear" w:color="auto" w:fill="auto"/>
          </w:tcPr>
          <w:p w:rsidR="006A147D" w:rsidRPr="006A147D" w:rsidRDefault="006A147D" w:rsidP="00B257E3">
            <w:pPr>
              <w:pStyle w:val="TableParagraph"/>
              <w:ind w:left="105" w:right="102"/>
              <w:jc w:val="both"/>
              <w:rPr>
                <w:sz w:val="24"/>
                <w:szCs w:val="24"/>
              </w:rPr>
            </w:pPr>
            <w:r w:rsidRPr="006A147D">
              <w:rPr>
                <w:sz w:val="24"/>
                <w:szCs w:val="24"/>
              </w:rPr>
              <w:t>Наличиеусловий,характеризующихдоступностьобразовательной деятельности для инвалидов, выраженныхвдублированиинадписей,знаковиинойтекстовойиграфическойинформациизнаками,выполненными</w:t>
            </w:r>
          </w:p>
          <w:p w:rsidR="006A147D" w:rsidRPr="006A147D" w:rsidRDefault="006A147D" w:rsidP="00B257E3">
            <w:pPr>
              <w:pStyle w:val="TableParagraph"/>
              <w:spacing w:line="266" w:lineRule="exact"/>
              <w:ind w:left="105"/>
              <w:jc w:val="both"/>
              <w:rPr>
                <w:sz w:val="24"/>
                <w:szCs w:val="24"/>
              </w:rPr>
            </w:pPr>
            <w:r w:rsidRPr="006A147D">
              <w:rPr>
                <w:sz w:val="24"/>
                <w:szCs w:val="24"/>
              </w:rPr>
              <w:t>рельефно-точечнымшрифтомБрайля:</w:t>
            </w:r>
          </w:p>
        </w:tc>
        <w:tc>
          <w:tcPr>
            <w:tcW w:w="1525" w:type="dxa"/>
            <w:shd w:val="clear" w:color="auto" w:fill="auto"/>
          </w:tcPr>
          <w:p w:rsidR="006A147D" w:rsidRPr="006A147D" w:rsidRDefault="006A147D" w:rsidP="00B257E3">
            <w:pPr>
              <w:pStyle w:val="TableParagraph"/>
              <w:rPr>
                <w:sz w:val="24"/>
                <w:szCs w:val="24"/>
              </w:rPr>
            </w:pP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bl>
    <w:p w:rsidR="006A147D" w:rsidRPr="006A147D" w:rsidRDefault="006A147D" w:rsidP="006A147D">
      <w:pPr>
        <w:rPr>
          <w:rFonts w:ascii="Times New Roman" w:hAnsi="Times New Roman"/>
        </w:rPr>
        <w:sectPr w:rsidR="006A147D" w:rsidRPr="006A147D">
          <w:pgSz w:w="11910" w:h="16840"/>
          <w:pgMar w:top="1040" w:right="440" w:bottom="280" w:left="920" w:header="713" w:footer="0" w:gutter="0"/>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830"/>
        </w:trPr>
        <w:tc>
          <w:tcPr>
            <w:tcW w:w="800" w:type="dxa"/>
            <w:shd w:val="clear" w:color="auto" w:fill="auto"/>
          </w:tcPr>
          <w:p w:rsidR="006A147D" w:rsidRPr="006A147D" w:rsidRDefault="006A147D" w:rsidP="00B257E3">
            <w:pPr>
              <w:pStyle w:val="TableParagraph"/>
              <w:rPr>
                <w:sz w:val="24"/>
                <w:szCs w:val="24"/>
              </w:rPr>
            </w:pPr>
          </w:p>
        </w:tc>
        <w:tc>
          <w:tcPr>
            <w:tcW w:w="6366" w:type="dxa"/>
            <w:shd w:val="clear" w:color="auto" w:fill="auto"/>
          </w:tcPr>
          <w:p w:rsidR="006A147D" w:rsidRPr="006A147D" w:rsidRDefault="006A147D" w:rsidP="00B257E3">
            <w:pPr>
              <w:pStyle w:val="TableParagraph"/>
              <w:spacing w:before="6"/>
              <w:rPr>
                <w:b/>
                <w:sz w:val="24"/>
                <w:szCs w:val="24"/>
              </w:rPr>
            </w:pPr>
          </w:p>
          <w:p w:rsidR="006A147D" w:rsidRPr="006A147D" w:rsidRDefault="006A147D" w:rsidP="006A147D">
            <w:pPr>
              <w:pStyle w:val="TableParagraph"/>
              <w:numPr>
                <w:ilvl w:val="0"/>
                <w:numId w:val="67"/>
              </w:numPr>
              <w:tabs>
                <w:tab w:val="left" w:pos="245"/>
              </w:tabs>
              <w:rPr>
                <w:sz w:val="24"/>
                <w:szCs w:val="24"/>
              </w:rPr>
            </w:pPr>
            <w:r w:rsidRPr="006A147D">
              <w:rPr>
                <w:sz w:val="24"/>
                <w:szCs w:val="24"/>
              </w:rPr>
              <w:t>да;</w:t>
            </w:r>
          </w:p>
          <w:p w:rsidR="006A147D" w:rsidRPr="006A147D" w:rsidRDefault="006A147D" w:rsidP="006A147D">
            <w:pPr>
              <w:pStyle w:val="TableParagraph"/>
              <w:numPr>
                <w:ilvl w:val="0"/>
                <w:numId w:val="67"/>
              </w:numPr>
              <w:tabs>
                <w:tab w:val="left" w:pos="245"/>
              </w:tabs>
              <w:spacing w:line="264" w:lineRule="exact"/>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spacing w:before="6"/>
              <w:rPr>
                <w:b/>
                <w:sz w:val="24"/>
                <w:szCs w:val="24"/>
              </w:rPr>
            </w:pP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rPr>
                <w:sz w:val="24"/>
                <w:szCs w:val="24"/>
              </w:rPr>
            </w:pPr>
          </w:p>
        </w:tc>
      </w:tr>
      <w:tr w:rsidR="006A147D" w:rsidRPr="006A147D" w:rsidTr="00B257E3">
        <w:trPr>
          <w:trHeight w:val="1931"/>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5.19.</w:t>
            </w:r>
          </w:p>
        </w:tc>
        <w:tc>
          <w:tcPr>
            <w:tcW w:w="6366" w:type="dxa"/>
            <w:shd w:val="clear" w:color="auto" w:fill="auto"/>
          </w:tcPr>
          <w:p w:rsidR="006A147D" w:rsidRPr="006A147D" w:rsidRDefault="006A147D" w:rsidP="00B257E3">
            <w:pPr>
              <w:pStyle w:val="TableParagraph"/>
              <w:ind w:left="105" w:right="102"/>
              <w:jc w:val="both"/>
              <w:rPr>
                <w:sz w:val="24"/>
                <w:szCs w:val="24"/>
              </w:rPr>
            </w:pPr>
            <w:r w:rsidRPr="006A147D">
              <w:rPr>
                <w:sz w:val="24"/>
                <w:szCs w:val="24"/>
              </w:rPr>
              <w:t>Наличиеусловий,характеризующихдоступностьобразовательной деятельности для инвалидов, выраженныхв наличие возможности предоставления образовательныхуслугвдистанционномрежимеили надому:</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66"/>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66"/>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75"/>
        </w:trPr>
        <w:tc>
          <w:tcPr>
            <w:tcW w:w="10314" w:type="dxa"/>
            <w:gridSpan w:val="4"/>
            <w:shd w:val="clear" w:color="auto" w:fill="auto"/>
          </w:tcPr>
          <w:p w:rsidR="006A147D" w:rsidRPr="006A147D" w:rsidRDefault="006A147D" w:rsidP="00B257E3">
            <w:pPr>
              <w:pStyle w:val="TableParagraph"/>
              <w:spacing w:line="256" w:lineRule="exact"/>
              <w:ind w:left="1756" w:right="1751"/>
              <w:jc w:val="center"/>
              <w:rPr>
                <w:b/>
                <w:sz w:val="24"/>
                <w:szCs w:val="24"/>
              </w:rPr>
            </w:pPr>
            <w:r w:rsidRPr="006A147D">
              <w:rPr>
                <w:b/>
                <w:sz w:val="24"/>
                <w:szCs w:val="24"/>
              </w:rPr>
              <w:t>Критерий6.Эффективностьэкономическойдеятельности</w:t>
            </w:r>
          </w:p>
        </w:tc>
      </w:tr>
      <w:tr w:rsidR="006A147D" w:rsidRPr="006A147D" w:rsidTr="00B257E3">
        <w:trPr>
          <w:trHeight w:val="275"/>
        </w:trPr>
        <w:tc>
          <w:tcPr>
            <w:tcW w:w="800" w:type="dxa"/>
            <w:shd w:val="clear" w:color="auto" w:fill="auto"/>
          </w:tcPr>
          <w:p w:rsidR="006A147D" w:rsidRPr="006A147D" w:rsidRDefault="006A147D" w:rsidP="00B257E3">
            <w:pPr>
              <w:pStyle w:val="TableParagraph"/>
              <w:spacing w:line="256" w:lineRule="exact"/>
              <w:ind w:left="107" w:right="100"/>
              <w:jc w:val="center"/>
              <w:rPr>
                <w:b/>
                <w:sz w:val="24"/>
                <w:szCs w:val="24"/>
              </w:rPr>
            </w:pPr>
            <w:r w:rsidRPr="006A147D">
              <w:rPr>
                <w:b/>
                <w:sz w:val="24"/>
                <w:szCs w:val="24"/>
              </w:rPr>
              <w:t>6.1.</w:t>
            </w:r>
          </w:p>
        </w:tc>
        <w:tc>
          <w:tcPr>
            <w:tcW w:w="6366" w:type="dxa"/>
            <w:shd w:val="clear" w:color="auto" w:fill="auto"/>
          </w:tcPr>
          <w:p w:rsidR="006A147D" w:rsidRPr="006A147D" w:rsidRDefault="006A147D" w:rsidP="00B257E3">
            <w:pPr>
              <w:pStyle w:val="TableParagraph"/>
              <w:spacing w:line="256" w:lineRule="exact"/>
              <w:ind w:left="105"/>
              <w:rPr>
                <w:b/>
                <w:sz w:val="24"/>
                <w:szCs w:val="24"/>
              </w:rPr>
            </w:pPr>
            <w:r w:rsidRPr="006A147D">
              <w:rPr>
                <w:b/>
                <w:sz w:val="24"/>
                <w:szCs w:val="24"/>
              </w:rPr>
              <w:t>Средняянаполняемостьвклассах</w:t>
            </w:r>
          </w:p>
        </w:tc>
        <w:tc>
          <w:tcPr>
            <w:tcW w:w="1525" w:type="dxa"/>
            <w:shd w:val="clear" w:color="auto" w:fill="auto"/>
          </w:tcPr>
          <w:p w:rsidR="006A147D" w:rsidRPr="006A147D" w:rsidRDefault="006A147D" w:rsidP="00B257E3">
            <w:pPr>
              <w:pStyle w:val="TableParagraph"/>
              <w:rPr>
                <w:sz w:val="24"/>
                <w:szCs w:val="24"/>
              </w:rPr>
            </w:pPr>
          </w:p>
        </w:tc>
        <w:tc>
          <w:tcPr>
            <w:tcW w:w="1623" w:type="dxa"/>
            <w:shd w:val="clear" w:color="auto" w:fill="auto"/>
          </w:tcPr>
          <w:p w:rsidR="006A147D" w:rsidRPr="006A147D" w:rsidRDefault="006A147D" w:rsidP="00B257E3">
            <w:pPr>
              <w:pStyle w:val="TableParagraph"/>
              <w:rPr>
                <w:sz w:val="24"/>
                <w:szCs w:val="24"/>
              </w:rPr>
            </w:pPr>
          </w:p>
        </w:tc>
      </w:tr>
      <w:tr w:rsidR="006A147D" w:rsidRPr="006A147D" w:rsidTr="00B257E3">
        <w:trPr>
          <w:trHeight w:val="2208"/>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6.1.1.</w:t>
            </w:r>
          </w:p>
        </w:tc>
        <w:tc>
          <w:tcPr>
            <w:tcW w:w="6366" w:type="dxa"/>
            <w:shd w:val="clear" w:color="auto" w:fill="auto"/>
          </w:tcPr>
          <w:p w:rsidR="006A147D" w:rsidRPr="006A147D" w:rsidRDefault="006A147D" w:rsidP="00B257E3">
            <w:pPr>
              <w:pStyle w:val="TableParagraph"/>
              <w:ind w:left="105" w:right="100"/>
              <w:jc w:val="both"/>
              <w:rPr>
                <w:sz w:val="24"/>
                <w:szCs w:val="24"/>
              </w:rPr>
            </w:pPr>
            <w:r w:rsidRPr="006A147D">
              <w:rPr>
                <w:sz w:val="24"/>
                <w:szCs w:val="24"/>
              </w:rPr>
              <w:t>Общеобразовательныеорганизации,расположенныевгородских населенных пунктах с населением более 15 тыс.жителей: Среднее значение порегиону наполняемостивклассах25 человек.</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65"/>
              </w:numPr>
              <w:tabs>
                <w:tab w:val="left" w:pos="245"/>
              </w:tabs>
              <w:spacing w:before="1"/>
              <w:rPr>
                <w:sz w:val="24"/>
                <w:szCs w:val="24"/>
              </w:rPr>
            </w:pPr>
            <w:r w:rsidRPr="006A147D">
              <w:rPr>
                <w:sz w:val="24"/>
                <w:szCs w:val="24"/>
              </w:rPr>
              <w:t>нижесреднегозначенияпорегиону;</w:t>
            </w:r>
          </w:p>
          <w:p w:rsidR="006A147D" w:rsidRPr="006A147D" w:rsidRDefault="006A147D" w:rsidP="006A147D">
            <w:pPr>
              <w:pStyle w:val="TableParagraph"/>
              <w:numPr>
                <w:ilvl w:val="0"/>
                <w:numId w:val="65"/>
              </w:numPr>
              <w:tabs>
                <w:tab w:val="left" w:pos="245"/>
              </w:tabs>
              <w:rPr>
                <w:sz w:val="24"/>
                <w:szCs w:val="24"/>
              </w:rPr>
            </w:pPr>
            <w:r w:rsidRPr="006A147D">
              <w:rPr>
                <w:sz w:val="24"/>
                <w:szCs w:val="24"/>
              </w:rPr>
              <w:t>равнасреднемузначениюпорегиону;</w:t>
            </w:r>
          </w:p>
          <w:p w:rsidR="006A147D" w:rsidRPr="006A147D" w:rsidRDefault="006A147D" w:rsidP="006A147D">
            <w:pPr>
              <w:pStyle w:val="TableParagraph"/>
              <w:numPr>
                <w:ilvl w:val="0"/>
                <w:numId w:val="65"/>
              </w:numPr>
              <w:tabs>
                <w:tab w:val="left" w:pos="245"/>
              </w:tabs>
              <w:spacing w:line="264" w:lineRule="exact"/>
              <w:rPr>
                <w:sz w:val="24"/>
                <w:szCs w:val="24"/>
              </w:rPr>
            </w:pPr>
            <w:r w:rsidRPr="006A147D">
              <w:rPr>
                <w:sz w:val="24"/>
                <w:szCs w:val="24"/>
              </w:rPr>
              <w:t>большесреднегозначенияпорегиону.</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1,5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207"/>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6.1.2.</w:t>
            </w:r>
          </w:p>
        </w:tc>
        <w:tc>
          <w:tcPr>
            <w:tcW w:w="6366" w:type="dxa"/>
            <w:shd w:val="clear" w:color="auto" w:fill="auto"/>
          </w:tcPr>
          <w:p w:rsidR="006A147D" w:rsidRPr="006A147D" w:rsidRDefault="006A147D" w:rsidP="00B257E3">
            <w:pPr>
              <w:pStyle w:val="TableParagraph"/>
              <w:ind w:left="105" w:right="103"/>
              <w:jc w:val="both"/>
              <w:rPr>
                <w:sz w:val="24"/>
                <w:szCs w:val="24"/>
              </w:rPr>
            </w:pPr>
            <w:r w:rsidRPr="006A147D">
              <w:rPr>
                <w:sz w:val="24"/>
                <w:szCs w:val="24"/>
              </w:rPr>
              <w:t>Общеобразовательныеорганизации,расположенныевгородских населенных пунктах с населением менее 15 тыс.жителей: Среднее значение по региону наполняемостивклассах22 человек.</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64"/>
              </w:numPr>
              <w:tabs>
                <w:tab w:val="left" w:pos="245"/>
              </w:tabs>
              <w:rPr>
                <w:sz w:val="24"/>
                <w:szCs w:val="24"/>
              </w:rPr>
            </w:pPr>
            <w:r w:rsidRPr="006A147D">
              <w:rPr>
                <w:sz w:val="24"/>
                <w:szCs w:val="24"/>
              </w:rPr>
              <w:t>нижесреднегозначенияпорегиону;</w:t>
            </w:r>
          </w:p>
          <w:p w:rsidR="006A147D" w:rsidRPr="006A147D" w:rsidRDefault="006A147D" w:rsidP="006A147D">
            <w:pPr>
              <w:pStyle w:val="TableParagraph"/>
              <w:numPr>
                <w:ilvl w:val="0"/>
                <w:numId w:val="64"/>
              </w:numPr>
              <w:tabs>
                <w:tab w:val="left" w:pos="245"/>
              </w:tabs>
              <w:rPr>
                <w:sz w:val="24"/>
                <w:szCs w:val="24"/>
              </w:rPr>
            </w:pPr>
            <w:r w:rsidRPr="006A147D">
              <w:rPr>
                <w:sz w:val="24"/>
                <w:szCs w:val="24"/>
              </w:rPr>
              <w:t>равнасреднемузначениюпорегиону;</w:t>
            </w:r>
          </w:p>
          <w:p w:rsidR="006A147D" w:rsidRPr="006A147D" w:rsidRDefault="006A147D" w:rsidP="006A147D">
            <w:pPr>
              <w:pStyle w:val="TableParagraph"/>
              <w:numPr>
                <w:ilvl w:val="0"/>
                <w:numId w:val="64"/>
              </w:numPr>
              <w:tabs>
                <w:tab w:val="left" w:pos="245"/>
              </w:tabs>
              <w:spacing w:before="1" w:line="264" w:lineRule="exact"/>
              <w:rPr>
                <w:sz w:val="24"/>
                <w:szCs w:val="24"/>
              </w:rPr>
            </w:pPr>
            <w:r w:rsidRPr="006A147D">
              <w:rPr>
                <w:sz w:val="24"/>
                <w:szCs w:val="24"/>
              </w:rPr>
              <w:t>большесреднегозначенияпорегиону.</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1,5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931"/>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6.1.3.</w:t>
            </w:r>
          </w:p>
        </w:tc>
        <w:tc>
          <w:tcPr>
            <w:tcW w:w="6366" w:type="dxa"/>
            <w:shd w:val="clear" w:color="auto" w:fill="auto"/>
          </w:tcPr>
          <w:p w:rsidR="006A147D" w:rsidRPr="006A147D" w:rsidRDefault="006A147D" w:rsidP="00B257E3">
            <w:pPr>
              <w:pStyle w:val="TableParagraph"/>
              <w:ind w:left="105" w:right="102"/>
              <w:jc w:val="both"/>
              <w:rPr>
                <w:sz w:val="24"/>
                <w:szCs w:val="24"/>
              </w:rPr>
            </w:pPr>
            <w:r w:rsidRPr="006A147D">
              <w:rPr>
                <w:sz w:val="24"/>
                <w:szCs w:val="24"/>
              </w:rPr>
              <w:t>Общеобразовательныеорганизациисуглубленнымизучениеминостранныхязыков:Среднеезначениепорегионунаполняемостивклассах25 человек.</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63"/>
              </w:numPr>
              <w:tabs>
                <w:tab w:val="left" w:pos="245"/>
              </w:tabs>
              <w:rPr>
                <w:sz w:val="24"/>
                <w:szCs w:val="24"/>
              </w:rPr>
            </w:pPr>
            <w:r w:rsidRPr="006A147D">
              <w:rPr>
                <w:sz w:val="24"/>
                <w:szCs w:val="24"/>
              </w:rPr>
              <w:t>нижесреднегозначенияпорегиону;</w:t>
            </w:r>
          </w:p>
          <w:p w:rsidR="006A147D" w:rsidRPr="006A147D" w:rsidRDefault="006A147D" w:rsidP="006A147D">
            <w:pPr>
              <w:pStyle w:val="TableParagraph"/>
              <w:numPr>
                <w:ilvl w:val="0"/>
                <w:numId w:val="63"/>
              </w:numPr>
              <w:tabs>
                <w:tab w:val="left" w:pos="245"/>
              </w:tabs>
              <w:rPr>
                <w:sz w:val="24"/>
                <w:szCs w:val="24"/>
              </w:rPr>
            </w:pPr>
            <w:r w:rsidRPr="006A147D">
              <w:rPr>
                <w:sz w:val="24"/>
                <w:szCs w:val="24"/>
              </w:rPr>
              <w:t>равнасреднемузначениюпорегиону;</w:t>
            </w:r>
          </w:p>
          <w:p w:rsidR="006A147D" w:rsidRPr="006A147D" w:rsidRDefault="006A147D" w:rsidP="006A147D">
            <w:pPr>
              <w:pStyle w:val="TableParagraph"/>
              <w:numPr>
                <w:ilvl w:val="0"/>
                <w:numId w:val="63"/>
              </w:numPr>
              <w:tabs>
                <w:tab w:val="left" w:pos="245"/>
              </w:tabs>
              <w:spacing w:line="264" w:lineRule="exact"/>
              <w:rPr>
                <w:sz w:val="24"/>
                <w:szCs w:val="24"/>
              </w:rPr>
            </w:pPr>
            <w:r w:rsidRPr="006A147D">
              <w:rPr>
                <w:sz w:val="24"/>
                <w:szCs w:val="24"/>
              </w:rPr>
              <w:t>большесреднегозначенияпорегиону.</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1,5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208"/>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6.1.4.</w:t>
            </w:r>
          </w:p>
        </w:tc>
        <w:tc>
          <w:tcPr>
            <w:tcW w:w="6366" w:type="dxa"/>
            <w:shd w:val="clear" w:color="auto" w:fill="auto"/>
          </w:tcPr>
          <w:p w:rsidR="006A147D" w:rsidRPr="006A147D" w:rsidRDefault="006A147D" w:rsidP="00B257E3">
            <w:pPr>
              <w:pStyle w:val="TableParagraph"/>
              <w:ind w:left="105" w:right="99"/>
              <w:jc w:val="both"/>
              <w:rPr>
                <w:sz w:val="24"/>
                <w:szCs w:val="24"/>
              </w:rPr>
            </w:pPr>
            <w:r w:rsidRPr="006A147D">
              <w:rPr>
                <w:sz w:val="24"/>
                <w:szCs w:val="24"/>
              </w:rPr>
              <w:t>Общеобразовательныеорганизации,расположенныевсельскихнаселенныхпунктах,неотносящиесякмалокомплектным:Среднеезначениепорегионунаполняемости вклассах18человек.</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62"/>
              </w:numPr>
              <w:tabs>
                <w:tab w:val="left" w:pos="245"/>
              </w:tabs>
              <w:spacing w:before="1"/>
              <w:rPr>
                <w:sz w:val="24"/>
                <w:szCs w:val="24"/>
              </w:rPr>
            </w:pPr>
            <w:r w:rsidRPr="006A147D">
              <w:rPr>
                <w:sz w:val="24"/>
                <w:szCs w:val="24"/>
              </w:rPr>
              <w:t>нижесреднегозначенияпорегиону;</w:t>
            </w:r>
          </w:p>
          <w:p w:rsidR="006A147D" w:rsidRPr="006A147D" w:rsidRDefault="006A147D" w:rsidP="006A147D">
            <w:pPr>
              <w:pStyle w:val="TableParagraph"/>
              <w:numPr>
                <w:ilvl w:val="0"/>
                <w:numId w:val="62"/>
              </w:numPr>
              <w:tabs>
                <w:tab w:val="left" w:pos="245"/>
              </w:tabs>
              <w:rPr>
                <w:sz w:val="24"/>
                <w:szCs w:val="24"/>
              </w:rPr>
            </w:pPr>
            <w:r w:rsidRPr="006A147D">
              <w:rPr>
                <w:sz w:val="24"/>
                <w:szCs w:val="24"/>
              </w:rPr>
              <w:t>равнасреднемузначениюпорегиону;</w:t>
            </w:r>
          </w:p>
          <w:p w:rsidR="006A147D" w:rsidRPr="006A147D" w:rsidRDefault="006A147D" w:rsidP="006A147D">
            <w:pPr>
              <w:pStyle w:val="TableParagraph"/>
              <w:numPr>
                <w:ilvl w:val="0"/>
                <w:numId w:val="62"/>
              </w:numPr>
              <w:tabs>
                <w:tab w:val="left" w:pos="245"/>
              </w:tabs>
              <w:spacing w:line="264" w:lineRule="exact"/>
              <w:rPr>
                <w:sz w:val="24"/>
                <w:szCs w:val="24"/>
              </w:rPr>
            </w:pPr>
            <w:r w:rsidRPr="006A147D">
              <w:rPr>
                <w:sz w:val="24"/>
                <w:szCs w:val="24"/>
              </w:rPr>
              <w:t>большесреднегозначенияпорегиону.</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1,5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934"/>
        </w:trPr>
        <w:tc>
          <w:tcPr>
            <w:tcW w:w="800" w:type="dxa"/>
            <w:shd w:val="clear" w:color="auto" w:fill="auto"/>
          </w:tcPr>
          <w:p w:rsidR="006A147D" w:rsidRPr="006A147D" w:rsidRDefault="006A147D" w:rsidP="00B257E3">
            <w:pPr>
              <w:pStyle w:val="TableParagraph"/>
              <w:spacing w:line="270" w:lineRule="exact"/>
              <w:ind w:left="109" w:right="100"/>
              <w:jc w:val="center"/>
              <w:rPr>
                <w:sz w:val="24"/>
                <w:szCs w:val="24"/>
              </w:rPr>
            </w:pPr>
            <w:r w:rsidRPr="006A147D">
              <w:rPr>
                <w:sz w:val="24"/>
                <w:szCs w:val="24"/>
              </w:rPr>
              <w:t>6.1.5.</w:t>
            </w:r>
          </w:p>
        </w:tc>
        <w:tc>
          <w:tcPr>
            <w:tcW w:w="6366" w:type="dxa"/>
            <w:shd w:val="clear" w:color="auto" w:fill="auto"/>
          </w:tcPr>
          <w:p w:rsidR="006A147D" w:rsidRPr="006A147D" w:rsidRDefault="006A147D" w:rsidP="00B257E3">
            <w:pPr>
              <w:pStyle w:val="TableParagraph"/>
              <w:ind w:left="105" w:right="98"/>
              <w:jc w:val="both"/>
              <w:rPr>
                <w:sz w:val="24"/>
                <w:szCs w:val="24"/>
              </w:rPr>
            </w:pPr>
            <w:r w:rsidRPr="006A147D">
              <w:rPr>
                <w:sz w:val="24"/>
                <w:szCs w:val="24"/>
              </w:rPr>
              <w:t>Малокомплектныеобщеобразовательныеорганизациисчисленностьюобучающихся(средние101-154;основные61-126;начальные11-56):Среднеезначениепорегионунаполняемости вклассах12,1человек.</w:t>
            </w:r>
          </w:p>
          <w:p w:rsidR="006A147D" w:rsidRPr="006A147D" w:rsidRDefault="006A147D" w:rsidP="00B257E3">
            <w:pPr>
              <w:pStyle w:val="TableParagraph"/>
              <w:spacing w:before="5"/>
              <w:rPr>
                <w:b/>
                <w:sz w:val="24"/>
                <w:szCs w:val="24"/>
              </w:rPr>
            </w:pPr>
          </w:p>
          <w:p w:rsidR="006A147D" w:rsidRPr="006A147D" w:rsidRDefault="006A147D" w:rsidP="006A147D">
            <w:pPr>
              <w:pStyle w:val="TableParagraph"/>
              <w:numPr>
                <w:ilvl w:val="0"/>
                <w:numId w:val="61"/>
              </w:numPr>
              <w:tabs>
                <w:tab w:val="left" w:pos="245"/>
              </w:tabs>
              <w:rPr>
                <w:sz w:val="24"/>
                <w:szCs w:val="24"/>
              </w:rPr>
            </w:pPr>
            <w:r w:rsidRPr="006A147D">
              <w:rPr>
                <w:sz w:val="24"/>
                <w:szCs w:val="24"/>
              </w:rPr>
              <w:t>нижесреднегозначенияпорегиону;</w:t>
            </w:r>
          </w:p>
          <w:p w:rsidR="006A147D" w:rsidRPr="006A147D" w:rsidRDefault="006A147D" w:rsidP="006A147D">
            <w:pPr>
              <w:pStyle w:val="TableParagraph"/>
              <w:numPr>
                <w:ilvl w:val="0"/>
                <w:numId w:val="61"/>
              </w:numPr>
              <w:tabs>
                <w:tab w:val="left" w:pos="245"/>
              </w:tabs>
              <w:spacing w:before="1" w:line="264" w:lineRule="exact"/>
              <w:rPr>
                <w:sz w:val="24"/>
                <w:szCs w:val="24"/>
              </w:rPr>
            </w:pPr>
            <w:r w:rsidRPr="006A147D">
              <w:rPr>
                <w:sz w:val="24"/>
                <w:szCs w:val="24"/>
              </w:rPr>
              <w:t>равнасреднемузначениюпорегиону;</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8"/>
              <w:ind w:left="1"/>
              <w:jc w:val="center"/>
              <w:rPr>
                <w:sz w:val="24"/>
                <w:szCs w:val="24"/>
              </w:rPr>
            </w:pPr>
            <w:r w:rsidRPr="006A147D">
              <w:rPr>
                <w:sz w:val="24"/>
                <w:szCs w:val="24"/>
              </w:rPr>
              <w:t>0</w:t>
            </w:r>
          </w:p>
          <w:p w:rsidR="006A147D" w:rsidRPr="006A147D" w:rsidRDefault="006A147D" w:rsidP="00B257E3">
            <w:pPr>
              <w:pStyle w:val="TableParagraph"/>
              <w:spacing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bl>
    <w:p w:rsidR="006A147D" w:rsidRPr="006A147D" w:rsidRDefault="006A147D" w:rsidP="006A147D">
      <w:pPr>
        <w:rPr>
          <w:rFonts w:ascii="Times New Roman" w:hAnsi="Times New Roman"/>
        </w:rPr>
        <w:sectPr w:rsidR="006A147D" w:rsidRPr="006A147D">
          <w:pgSz w:w="11910" w:h="16840"/>
          <w:pgMar w:top="1040" w:right="440" w:bottom="280" w:left="920" w:header="713" w:footer="0" w:gutter="0"/>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277"/>
        </w:trPr>
        <w:tc>
          <w:tcPr>
            <w:tcW w:w="800" w:type="dxa"/>
            <w:shd w:val="clear" w:color="auto" w:fill="auto"/>
          </w:tcPr>
          <w:p w:rsidR="006A147D" w:rsidRPr="006A147D" w:rsidRDefault="006A147D" w:rsidP="00B257E3">
            <w:pPr>
              <w:pStyle w:val="TableParagraph"/>
              <w:rPr>
                <w:sz w:val="24"/>
                <w:szCs w:val="24"/>
              </w:rPr>
            </w:pPr>
          </w:p>
        </w:tc>
        <w:tc>
          <w:tcPr>
            <w:tcW w:w="6366" w:type="dxa"/>
            <w:shd w:val="clear" w:color="auto" w:fill="auto"/>
          </w:tcPr>
          <w:p w:rsidR="006A147D" w:rsidRPr="006A147D" w:rsidRDefault="006A147D" w:rsidP="00B257E3">
            <w:pPr>
              <w:pStyle w:val="TableParagraph"/>
              <w:spacing w:line="258" w:lineRule="exact"/>
              <w:ind w:left="105"/>
              <w:rPr>
                <w:sz w:val="24"/>
                <w:szCs w:val="24"/>
              </w:rPr>
            </w:pPr>
            <w:r w:rsidRPr="006A147D">
              <w:rPr>
                <w:sz w:val="24"/>
                <w:szCs w:val="24"/>
              </w:rPr>
              <w:t>-большесреднегозначенияпорегиону.</w:t>
            </w:r>
          </w:p>
        </w:tc>
        <w:tc>
          <w:tcPr>
            <w:tcW w:w="1525" w:type="dxa"/>
            <w:shd w:val="clear" w:color="auto" w:fill="auto"/>
          </w:tcPr>
          <w:p w:rsidR="006A147D" w:rsidRPr="006A147D" w:rsidRDefault="006A147D" w:rsidP="00B257E3">
            <w:pPr>
              <w:pStyle w:val="TableParagraph"/>
              <w:spacing w:line="258" w:lineRule="exact"/>
              <w:ind w:left="468" w:right="465"/>
              <w:jc w:val="center"/>
              <w:rPr>
                <w:sz w:val="24"/>
                <w:szCs w:val="24"/>
              </w:rPr>
            </w:pPr>
            <w:r w:rsidRPr="006A147D">
              <w:rPr>
                <w:sz w:val="24"/>
                <w:szCs w:val="24"/>
              </w:rPr>
              <w:t>1,5</w:t>
            </w:r>
          </w:p>
        </w:tc>
        <w:tc>
          <w:tcPr>
            <w:tcW w:w="1623" w:type="dxa"/>
            <w:shd w:val="clear" w:color="auto" w:fill="auto"/>
          </w:tcPr>
          <w:p w:rsidR="006A147D" w:rsidRPr="006A147D" w:rsidRDefault="006A147D" w:rsidP="00B257E3">
            <w:pPr>
              <w:pStyle w:val="TableParagraph"/>
              <w:rPr>
                <w:sz w:val="24"/>
                <w:szCs w:val="24"/>
              </w:rPr>
            </w:pPr>
          </w:p>
        </w:tc>
      </w:tr>
      <w:tr w:rsidR="006A147D" w:rsidRPr="006A147D" w:rsidTr="00B257E3">
        <w:trPr>
          <w:trHeight w:val="2207"/>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6.1.6.</w:t>
            </w:r>
          </w:p>
        </w:tc>
        <w:tc>
          <w:tcPr>
            <w:tcW w:w="6366" w:type="dxa"/>
            <w:shd w:val="clear" w:color="auto" w:fill="auto"/>
          </w:tcPr>
          <w:p w:rsidR="006A147D" w:rsidRPr="006A147D" w:rsidRDefault="006A147D" w:rsidP="00B257E3">
            <w:pPr>
              <w:pStyle w:val="TableParagraph"/>
              <w:ind w:left="105" w:right="100"/>
              <w:jc w:val="both"/>
              <w:rPr>
                <w:sz w:val="24"/>
                <w:szCs w:val="24"/>
              </w:rPr>
            </w:pPr>
            <w:r w:rsidRPr="006A147D">
              <w:rPr>
                <w:sz w:val="24"/>
                <w:szCs w:val="24"/>
              </w:rPr>
              <w:t>Малокомплектныеобщеобразовательныеорганизациисчисленностью обучающихся (средние до 100; основные до60;начальныедо10):Среднеезначениепорегионунаполняемости вклассах6,2человек.</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60"/>
              </w:numPr>
              <w:tabs>
                <w:tab w:val="left" w:pos="245"/>
              </w:tabs>
              <w:rPr>
                <w:sz w:val="24"/>
                <w:szCs w:val="24"/>
              </w:rPr>
            </w:pPr>
            <w:r w:rsidRPr="006A147D">
              <w:rPr>
                <w:sz w:val="24"/>
                <w:szCs w:val="24"/>
              </w:rPr>
              <w:t>нижесреднегозначенияпорегиону;</w:t>
            </w:r>
          </w:p>
          <w:p w:rsidR="006A147D" w:rsidRPr="006A147D" w:rsidRDefault="006A147D" w:rsidP="006A147D">
            <w:pPr>
              <w:pStyle w:val="TableParagraph"/>
              <w:numPr>
                <w:ilvl w:val="0"/>
                <w:numId w:val="60"/>
              </w:numPr>
              <w:tabs>
                <w:tab w:val="left" w:pos="245"/>
              </w:tabs>
              <w:rPr>
                <w:sz w:val="24"/>
                <w:szCs w:val="24"/>
              </w:rPr>
            </w:pPr>
            <w:r w:rsidRPr="006A147D">
              <w:rPr>
                <w:sz w:val="24"/>
                <w:szCs w:val="24"/>
              </w:rPr>
              <w:t>равнасреднемузначениюпорегиону;</w:t>
            </w:r>
          </w:p>
          <w:p w:rsidR="006A147D" w:rsidRPr="006A147D" w:rsidRDefault="006A147D" w:rsidP="006A147D">
            <w:pPr>
              <w:pStyle w:val="TableParagraph"/>
              <w:numPr>
                <w:ilvl w:val="0"/>
                <w:numId w:val="60"/>
              </w:numPr>
              <w:tabs>
                <w:tab w:val="left" w:pos="245"/>
              </w:tabs>
              <w:spacing w:before="1" w:line="264" w:lineRule="exact"/>
              <w:rPr>
                <w:sz w:val="24"/>
                <w:szCs w:val="24"/>
              </w:rPr>
            </w:pPr>
            <w:r w:rsidRPr="006A147D">
              <w:rPr>
                <w:sz w:val="24"/>
                <w:szCs w:val="24"/>
              </w:rPr>
              <w:t>большесреднегозначенияпорегиону.</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1,5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75"/>
        </w:trPr>
        <w:tc>
          <w:tcPr>
            <w:tcW w:w="800" w:type="dxa"/>
            <w:shd w:val="clear" w:color="auto" w:fill="auto"/>
          </w:tcPr>
          <w:p w:rsidR="006A147D" w:rsidRPr="006A147D" w:rsidRDefault="006A147D" w:rsidP="00B257E3">
            <w:pPr>
              <w:pStyle w:val="TableParagraph"/>
              <w:spacing w:line="256" w:lineRule="exact"/>
              <w:ind w:left="107" w:right="100"/>
              <w:jc w:val="center"/>
              <w:rPr>
                <w:b/>
                <w:sz w:val="24"/>
                <w:szCs w:val="24"/>
              </w:rPr>
            </w:pPr>
            <w:r w:rsidRPr="006A147D">
              <w:rPr>
                <w:b/>
                <w:sz w:val="24"/>
                <w:szCs w:val="24"/>
              </w:rPr>
              <w:t>6.2.</w:t>
            </w:r>
          </w:p>
        </w:tc>
        <w:tc>
          <w:tcPr>
            <w:tcW w:w="6366" w:type="dxa"/>
            <w:shd w:val="clear" w:color="auto" w:fill="auto"/>
          </w:tcPr>
          <w:p w:rsidR="006A147D" w:rsidRPr="006A147D" w:rsidRDefault="006A147D" w:rsidP="00B257E3">
            <w:pPr>
              <w:pStyle w:val="TableParagraph"/>
              <w:spacing w:line="256" w:lineRule="exact"/>
              <w:ind w:left="105"/>
              <w:rPr>
                <w:b/>
                <w:sz w:val="24"/>
                <w:szCs w:val="24"/>
              </w:rPr>
            </w:pPr>
            <w:r w:rsidRPr="006A147D">
              <w:rPr>
                <w:b/>
                <w:sz w:val="24"/>
                <w:szCs w:val="24"/>
              </w:rPr>
              <w:t>Соотношениеобучающийся–педработник:</w:t>
            </w:r>
          </w:p>
        </w:tc>
        <w:tc>
          <w:tcPr>
            <w:tcW w:w="1525" w:type="dxa"/>
            <w:shd w:val="clear" w:color="auto" w:fill="auto"/>
          </w:tcPr>
          <w:p w:rsidR="006A147D" w:rsidRPr="006A147D" w:rsidRDefault="006A147D" w:rsidP="00B257E3">
            <w:pPr>
              <w:pStyle w:val="TableParagraph"/>
              <w:rPr>
                <w:sz w:val="24"/>
                <w:szCs w:val="24"/>
              </w:rPr>
            </w:pPr>
          </w:p>
        </w:tc>
        <w:tc>
          <w:tcPr>
            <w:tcW w:w="1623" w:type="dxa"/>
            <w:shd w:val="clear" w:color="auto" w:fill="auto"/>
          </w:tcPr>
          <w:p w:rsidR="006A147D" w:rsidRPr="006A147D" w:rsidRDefault="006A147D" w:rsidP="00B257E3">
            <w:pPr>
              <w:pStyle w:val="TableParagraph"/>
              <w:rPr>
                <w:sz w:val="24"/>
                <w:szCs w:val="24"/>
              </w:rPr>
            </w:pPr>
          </w:p>
        </w:tc>
      </w:tr>
      <w:tr w:rsidR="006A147D" w:rsidRPr="006A147D" w:rsidTr="00B257E3">
        <w:trPr>
          <w:trHeight w:val="2208"/>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6.2.1.</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Общеобразовательныеорганизации,расположенныевгородских населенных пунктах с населением более 15 тыс.жителей:Среднеезначениепорегионусоотношенияпедагогическийработник-обучающийся15,7.</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59"/>
              </w:numPr>
              <w:tabs>
                <w:tab w:val="left" w:pos="245"/>
              </w:tabs>
              <w:spacing w:before="1"/>
              <w:rPr>
                <w:sz w:val="24"/>
                <w:szCs w:val="24"/>
              </w:rPr>
            </w:pPr>
            <w:r w:rsidRPr="006A147D">
              <w:rPr>
                <w:sz w:val="24"/>
                <w:szCs w:val="24"/>
              </w:rPr>
              <w:t>нижесреднегозначенияпорегиону;</w:t>
            </w:r>
          </w:p>
          <w:p w:rsidR="006A147D" w:rsidRPr="006A147D" w:rsidRDefault="006A147D" w:rsidP="006A147D">
            <w:pPr>
              <w:pStyle w:val="TableParagraph"/>
              <w:numPr>
                <w:ilvl w:val="0"/>
                <w:numId w:val="59"/>
              </w:numPr>
              <w:tabs>
                <w:tab w:val="left" w:pos="245"/>
              </w:tabs>
              <w:rPr>
                <w:sz w:val="24"/>
                <w:szCs w:val="24"/>
              </w:rPr>
            </w:pPr>
            <w:r w:rsidRPr="006A147D">
              <w:rPr>
                <w:sz w:val="24"/>
                <w:szCs w:val="24"/>
              </w:rPr>
              <w:t>равнасреднемузначениюпорегиону;</w:t>
            </w:r>
          </w:p>
          <w:p w:rsidR="006A147D" w:rsidRPr="006A147D" w:rsidRDefault="006A147D" w:rsidP="006A147D">
            <w:pPr>
              <w:pStyle w:val="TableParagraph"/>
              <w:numPr>
                <w:ilvl w:val="0"/>
                <w:numId w:val="59"/>
              </w:numPr>
              <w:tabs>
                <w:tab w:val="left" w:pos="245"/>
              </w:tabs>
              <w:spacing w:line="264" w:lineRule="exact"/>
              <w:rPr>
                <w:sz w:val="24"/>
                <w:szCs w:val="24"/>
              </w:rPr>
            </w:pPr>
            <w:r w:rsidRPr="006A147D">
              <w:rPr>
                <w:sz w:val="24"/>
                <w:szCs w:val="24"/>
              </w:rPr>
              <w:t>большесреднегозначенияпорегиону.</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1,5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208"/>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6.2.2.</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Общеобразовательныеорганизации,расположенныевгородских населенных пунктах с населением менее 15 тыс.жителей:Среднеезначениепорегионусоотношенияпедагогическийработник-обучающийся14,5.</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58"/>
              </w:numPr>
              <w:tabs>
                <w:tab w:val="left" w:pos="245"/>
              </w:tabs>
              <w:rPr>
                <w:sz w:val="24"/>
                <w:szCs w:val="24"/>
              </w:rPr>
            </w:pPr>
            <w:r w:rsidRPr="006A147D">
              <w:rPr>
                <w:sz w:val="24"/>
                <w:szCs w:val="24"/>
              </w:rPr>
              <w:t>нижесреднегозначенияпорегиону;</w:t>
            </w:r>
          </w:p>
          <w:p w:rsidR="006A147D" w:rsidRPr="006A147D" w:rsidRDefault="006A147D" w:rsidP="006A147D">
            <w:pPr>
              <w:pStyle w:val="TableParagraph"/>
              <w:numPr>
                <w:ilvl w:val="0"/>
                <w:numId w:val="58"/>
              </w:numPr>
              <w:tabs>
                <w:tab w:val="left" w:pos="245"/>
              </w:tabs>
              <w:rPr>
                <w:sz w:val="24"/>
                <w:szCs w:val="24"/>
              </w:rPr>
            </w:pPr>
            <w:r w:rsidRPr="006A147D">
              <w:rPr>
                <w:sz w:val="24"/>
                <w:szCs w:val="24"/>
              </w:rPr>
              <w:t>равнасреднемузначениюпорегиону;</w:t>
            </w:r>
          </w:p>
          <w:p w:rsidR="006A147D" w:rsidRPr="006A147D" w:rsidRDefault="006A147D" w:rsidP="006A147D">
            <w:pPr>
              <w:pStyle w:val="TableParagraph"/>
              <w:numPr>
                <w:ilvl w:val="0"/>
                <w:numId w:val="58"/>
              </w:numPr>
              <w:tabs>
                <w:tab w:val="left" w:pos="245"/>
              </w:tabs>
              <w:spacing w:before="1" w:line="264" w:lineRule="exact"/>
              <w:rPr>
                <w:sz w:val="24"/>
                <w:szCs w:val="24"/>
              </w:rPr>
            </w:pPr>
            <w:r w:rsidRPr="006A147D">
              <w:rPr>
                <w:sz w:val="24"/>
                <w:szCs w:val="24"/>
              </w:rPr>
              <w:t>большесреднегозначенияпорегиону.</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1,5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207"/>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6.2.3.</w:t>
            </w:r>
          </w:p>
        </w:tc>
        <w:tc>
          <w:tcPr>
            <w:tcW w:w="6366" w:type="dxa"/>
            <w:shd w:val="clear" w:color="auto" w:fill="auto"/>
          </w:tcPr>
          <w:p w:rsidR="006A147D" w:rsidRPr="006A147D" w:rsidRDefault="006A147D" w:rsidP="00B257E3">
            <w:pPr>
              <w:pStyle w:val="TableParagraph"/>
              <w:ind w:left="105" w:right="96"/>
              <w:jc w:val="both"/>
              <w:rPr>
                <w:sz w:val="24"/>
                <w:szCs w:val="24"/>
              </w:rPr>
            </w:pPr>
            <w:r w:rsidRPr="006A147D">
              <w:rPr>
                <w:sz w:val="24"/>
                <w:szCs w:val="24"/>
              </w:rPr>
              <w:t>Общеобразовательныеорганизациисуглубленнымизучениеминостранныхязыков:Среднеезначениепорегионусоотношенияпедагогическийработник-обучающийся13,0</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57"/>
              </w:numPr>
              <w:tabs>
                <w:tab w:val="left" w:pos="245"/>
              </w:tabs>
              <w:rPr>
                <w:sz w:val="24"/>
                <w:szCs w:val="24"/>
              </w:rPr>
            </w:pPr>
            <w:r w:rsidRPr="006A147D">
              <w:rPr>
                <w:sz w:val="24"/>
                <w:szCs w:val="24"/>
              </w:rPr>
              <w:t>нижесреднегозначенияпорегиону;</w:t>
            </w:r>
          </w:p>
          <w:p w:rsidR="006A147D" w:rsidRPr="006A147D" w:rsidRDefault="006A147D" w:rsidP="006A147D">
            <w:pPr>
              <w:pStyle w:val="TableParagraph"/>
              <w:numPr>
                <w:ilvl w:val="0"/>
                <w:numId w:val="57"/>
              </w:numPr>
              <w:tabs>
                <w:tab w:val="left" w:pos="245"/>
              </w:tabs>
              <w:rPr>
                <w:sz w:val="24"/>
                <w:szCs w:val="24"/>
              </w:rPr>
            </w:pPr>
            <w:r w:rsidRPr="006A147D">
              <w:rPr>
                <w:sz w:val="24"/>
                <w:szCs w:val="24"/>
              </w:rPr>
              <w:t>равнасреднемузначениюпорегиону;</w:t>
            </w:r>
          </w:p>
          <w:p w:rsidR="006A147D" w:rsidRPr="006A147D" w:rsidRDefault="006A147D" w:rsidP="006A147D">
            <w:pPr>
              <w:pStyle w:val="TableParagraph"/>
              <w:numPr>
                <w:ilvl w:val="0"/>
                <w:numId w:val="57"/>
              </w:numPr>
              <w:tabs>
                <w:tab w:val="left" w:pos="245"/>
              </w:tabs>
              <w:spacing w:line="264" w:lineRule="exact"/>
              <w:rPr>
                <w:sz w:val="24"/>
                <w:szCs w:val="24"/>
              </w:rPr>
            </w:pPr>
            <w:r w:rsidRPr="006A147D">
              <w:rPr>
                <w:sz w:val="24"/>
                <w:szCs w:val="24"/>
              </w:rPr>
              <w:t>большесреднегозначенияпорегиону.</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1,5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208"/>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6.2.4.</w:t>
            </w:r>
          </w:p>
        </w:tc>
        <w:tc>
          <w:tcPr>
            <w:tcW w:w="6366" w:type="dxa"/>
            <w:shd w:val="clear" w:color="auto" w:fill="auto"/>
          </w:tcPr>
          <w:p w:rsidR="006A147D" w:rsidRPr="006A147D" w:rsidRDefault="006A147D" w:rsidP="00B257E3">
            <w:pPr>
              <w:pStyle w:val="TableParagraph"/>
              <w:ind w:left="105" w:right="99"/>
              <w:jc w:val="both"/>
              <w:rPr>
                <w:sz w:val="24"/>
                <w:szCs w:val="24"/>
              </w:rPr>
            </w:pPr>
            <w:r w:rsidRPr="006A147D">
              <w:rPr>
                <w:sz w:val="24"/>
                <w:szCs w:val="24"/>
              </w:rPr>
              <w:t>Общеобразовательныеорганизации,расположенныевсельскихнаселенныхпунктах,неотносящиесякмалокомплектным:Среднеезначениепорегионусоотношенияпедагогическийработник-обучающийся12.</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56"/>
              </w:numPr>
              <w:tabs>
                <w:tab w:val="left" w:pos="245"/>
              </w:tabs>
              <w:spacing w:before="1"/>
              <w:rPr>
                <w:sz w:val="24"/>
                <w:szCs w:val="24"/>
              </w:rPr>
            </w:pPr>
            <w:r w:rsidRPr="006A147D">
              <w:rPr>
                <w:sz w:val="24"/>
                <w:szCs w:val="24"/>
              </w:rPr>
              <w:t>нижесреднегозначенияпо региону;</w:t>
            </w:r>
          </w:p>
          <w:p w:rsidR="006A147D" w:rsidRPr="006A147D" w:rsidRDefault="006A147D" w:rsidP="006A147D">
            <w:pPr>
              <w:pStyle w:val="TableParagraph"/>
              <w:numPr>
                <w:ilvl w:val="0"/>
                <w:numId w:val="56"/>
              </w:numPr>
              <w:tabs>
                <w:tab w:val="left" w:pos="245"/>
              </w:tabs>
              <w:rPr>
                <w:sz w:val="24"/>
                <w:szCs w:val="24"/>
              </w:rPr>
            </w:pPr>
            <w:r w:rsidRPr="006A147D">
              <w:rPr>
                <w:sz w:val="24"/>
                <w:szCs w:val="24"/>
              </w:rPr>
              <w:t>равнасреднемузначениюпорегиону;</w:t>
            </w:r>
          </w:p>
          <w:p w:rsidR="006A147D" w:rsidRPr="006A147D" w:rsidRDefault="006A147D" w:rsidP="006A147D">
            <w:pPr>
              <w:pStyle w:val="TableParagraph"/>
              <w:numPr>
                <w:ilvl w:val="0"/>
                <w:numId w:val="56"/>
              </w:numPr>
              <w:tabs>
                <w:tab w:val="left" w:pos="245"/>
              </w:tabs>
              <w:spacing w:line="264" w:lineRule="exact"/>
              <w:rPr>
                <w:sz w:val="24"/>
                <w:szCs w:val="24"/>
              </w:rPr>
            </w:pPr>
            <w:r w:rsidRPr="006A147D">
              <w:rPr>
                <w:sz w:val="24"/>
                <w:szCs w:val="24"/>
              </w:rPr>
              <w:t>большесреднегозначенияпорегиону.</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1,5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210"/>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6.2.5.</w:t>
            </w:r>
          </w:p>
        </w:tc>
        <w:tc>
          <w:tcPr>
            <w:tcW w:w="6366" w:type="dxa"/>
            <w:shd w:val="clear" w:color="auto" w:fill="auto"/>
          </w:tcPr>
          <w:p w:rsidR="006A147D" w:rsidRPr="006A147D" w:rsidRDefault="006A147D" w:rsidP="00B257E3">
            <w:pPr>
              <w:pStyle w:val="TableParagraph"/>
              <w:ind w:left="105" w:right="98"/>
              <w:jc w:val="both"/>
              <w:rPr>
                <w:sz w:val="24"/>
                <w:szCs w:val="24"/>
              </w:rPr>
            </w:pPr>
            <w:r w:rsidRPr="006A147D">
              <w:rPr>
                <w:sz w:val="24"/>
                <w:szCs w:val="24"/>
              </w:rPr>
              <w:t>Малокомплектныеобщеобразовательныеорганизациисчисленностьюобучающихся(средние101-154;основные61-126;начальные11-56):Среднеезначениепорегионусоотношенияпедагогическийработник-обучающийся9.</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55"/>
              </w:numPr>
              <w:tabs>
                <w:tab w:val="left" w:pos="245"/>
              </w:tabs>
              <w:rPr>
                <w:sz w:val="24"/>
                <w:szCs w:val="24"/>
              </w:rPr>
            </w:pPr>
            <w:r w:rsidRPr="006A147D">
              <w:rPr>
                <w:sz w:val="24"/>
                <w:szCs w:val="24"/>
              </w:rPr>
              <w:t>нижесреднегозначенияпорегиону;</w:t>
            </w:r>
          </w:p>
          <w:p w:rsidR="006A147D" w:rsidRPr="006A147D" w:rsidRDefault="006A147D" w:rsidP="006A147D">
            <w:pPr>
              <w:pStyle w:val="TableParagraph"/>
              <w:numPr>
                <w:ilvl w:val="0"/>
                <w:numId w:val="55"/>
              </w:numPr>
              <w:tabs>
                <w:tab w:val="left" w:pos="245"/>
              </w:tabs>
              <w:rPr>
                <w:sz w:val="24"/>
                <w:szCs w:val="24"/>
              </w:rPr>
            </w:pPr>
            <w:r w:rsidRPr="006A147D">
              <w:rPr>
                <w:sz w:val="24"/>
                <w:szCs w:val="24"/>
              </w:rPr>
              <w:t>равнасреднемузначениюпорегиону;</w:t>
            </w:r>
          </w:p>
          <w:p w:rsidR="006A147D" w:rsidRPr="006A147D" w:rsidRDefault="006A147D" w:rsidP="006A147D">
            <w:pPr>
              <w:pStyle w:val="TableParagraph"/>
              <w:numPr>
                <w:ilvl w:val="0"/>
                <w:numId w:val="55"/>
              </w:numPr>
              <w:tabs>
                <w:tab w:val="left" w:pos="245"/>
              </w:tabs>
              <w:spacing w:before="1" w:line="266" w:lineRule="exact"/>
              <w:rPr>
                <w:sz w:val="24"/>
                <w:szCs w:val="24"/>
              </w:rPr>
            </w:pPr>
            <w:r w:rsidRPr="006A147D">
              <w:rPr>
                <w:sz w:val="24"/>
                <w:szCs w:val="24"/>
              </w:rPr>
              <w:t>большесреднегозначенияпорегиону.</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6" w:lineRule="exact"/>
              <w:ind w:left="468" w:right="465"/>
              <w:jc w:val="center"/>
              <w:rPr>
                <w:sz w:val="24"/>
                <w:szCs w:val="24"/>
              </w:rPr>
            </w:pPr>
            <w:r w:rsidRPr="006A147D">
              <w:rPr>
                <w:sz w:val="24"/>
                <w:szCs w:val="24"/>
              </w:rPr>
              <w:t>1,5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bl>
    <w:p w:rsidR="006A147D" w:rsidRPr="006A147D" w:rsidRDefault="006A147D" w:rsidP="006A147D">
      <w:pPr>
        <w:rPr>
          <w:rFonts w:ascii="Times New Roman" w:hAnsi="Times New Roman"/>
        </w:rPr>
        <w:sectPr w:rsidR="006A147D" w:rsidRPr="006A147D">
          <w:pgSz w:w="11910" w:h="16840"/>
          <w:pgMar w:top="1040" w:right="440" w:bottom="280" w:left="920" w:header="713" w:footer="0" w:gutter="0"/>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2210"/>
        </w:trPr>
        <w:tc>
          <w:tcPr>
            <w:tcW w:w="800" w:type="dxa"/>
            <w:shd w:val="clear" w:color="auto" w:fill="auto"/>
          </w:tcPr>
          <w:p w:rsidR="006A147D" w:rsidRPr="006A147D" w:rsidRDefault="006A147D" w:rsidP="00B257E3">
            <w:pPr>
              <w:pStyle w:val="TableParagraph"/>
              <w:spacing w:line="270" w:lineRule="exact"/>
              <w:ind w:left="109" w:right="100"/>
              <w:jc w:val="center"/>
              <w:rPr>
                <w:sz w:val="24"/>
                <w:szCs w:val="24"/>
              </w:rPr>
            </w:pPr>
            <w:r w:rsidRPr="006A147D">
              <w:rPr>
                <w:sz w:val="24"/>
                <w:szCs w:val="24"/>
              </w:rPr>
              <w:t>6.2.6.</w:t>
            </w:r>
          </w:p>
        </w:tc>
        <w:tc>
          <w:tcPr>
            <w:tcW w:w="6366" w:type="dxa"/>
            <w:shd w:val="clear" w:color="auto" w:fill="auto"/>
          </w:tcPr>
          <w:p w:rsidR="006A147D" w:rsidRPr="006A147D" w:rsidRDefault="006A147D" w:rsidP="00B257E3">
            <w:pPr>
              <w:pStyle w:val="TableParagraph"/>
              <w:ind w:left="105" w:right="98"/>
              <w:jc w:val="both"/>
              <w:rPr>
                <w:sz w:val="24"/>
                <w:szCs w:val="24"/>
              </w:rPr>
            </w:pPr>
            <w:r w:rsidRPr="006A147D">
              <w:rPr>
                <w:sz w:val="24"/>
                <w:szCs w:val="24"/>
              </w:rPr>
              <w:t>Малокомплектныеобщеобразовательныеорганизациисчисленностью обучающихся (средние до 100; основные до60;начальныедо10):Среднеезначениепорегионусоотношенияпедагогическийработник -обучающийся5,2.</w:t>
            </w:r>
          </w:p>
          <w:p w:rsidR="006A147D" w:rsidRPr="006A147D" w:rsidRDefault="006A147D" w:rsidP="00B257E3">
            <w:pPr>
              <w:pStyle w:val="TableParagraph"/>
              <w:spacing w:before="6"/>
              <w:rPr>
                <w:b/>
                <w:sz w:val="24"/>
                <w:szCs w:val="24"/>
              </w:rPr>
            </w:pPr>
          </w:p>
          <w:p w:rsidR="006A147D" w:rsidRPr="006A147D" w:rsidRDefault="006A147D" w:rsidP="006A147D">
            <w:pPr>
              <w:pStyle w:val="TableParagraph"/>
              <w:numPr>
                <w:ilvl w:val="0"/>
                <w:numId w:val="54"/>
              </w:numPr>
              <w:tabs>
                <w:tab w:val="left" w:pos="245"/>
              </w:tabs>
              <w:rPr>
                <w:sz w:val="24"/>
                <w:szCs w:val="24"/>
              </w:rPr>
            </w:pPr>
            <w:r w:rsidRPr="006A147D">
              <w:rPr>
                <w:sz w:val="24"/>
                <w:szCs w:val="24"/>
              </w:rPr>
              <w:t>нижесреднегозначенияпорегиону;</w:t>
            </w:r>
          </w:p>
          <w:p w:rsidR="006A147D" w:rsidRPr="006A147D" w:rsidRDefault="006A147D" w:rsidP="006A147D">
            <w:pPr>
              <w:pStyle w:val="TableParagraph"/>
              <w:numPr>
                <w:ilvl w:val="0"/>
                <w:numId w:val="54"/>
              </w:numPr>
              <w:tabs>
                <w:tab w:val="left" w:pos="245"/>
              </w:tabs>
              <w:rPr>
                <w:sz w:val="24"/>
                <w:szCs w:val="24"/>
              </w:rPr>
            </w:pPr>
            <w:r w:rsidRPr="006A147D">
              <w:rPr>
                <w:sz w:val="24"/>
                <w:szCs w:val="24"/>
              </w:rPr>
              <w:t>равнасреднемузначению порегиону;</w:t>
            </w:r>
          </w:p>
          <w:p w:rsidR="006A147D" w:rsidRPr="006A147D" w:rsidRDefault="006A147D" w:rsidP="006A147D">
            <w:pPr>
              <w:pStyle w:val="TableParagraph"/>
              <w:numPr>
                <w:ilvl w:val="0"/>
                <w:numId w:val="54"/>
              </w:numPr>
              <w:tabs>
                <w:tab w:val="left" w:pos="245"/>
              </w:tabs>
              <w:spacing w:line="264" w:lineRule="exact"/>
              <w:rPr>
                <w:sz w:val="24"/>
                <w:szCs w:val="24"/>
              </w:rPr>
            </w:pPr>
            <w:r w:rsidRPr="006A147D">
              <w:rPr>
                <w:sz w:val="24"/>
                <w:szCs w:val="24"/>
              </w:rPr>
              <w:t>большесреднегозначенияпорегиону.</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8"/>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1,5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932"/>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6.3.</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Доля фонда оплаты труда педагогических работников (изсредствобластногобюджета)вфондеоплатытруда</w:t>
            </w:r>
            <w:r w:rsidRPr="006A147D">
              <w:rPr>
                <w:spacing w:val="-1"/>
                <w:sz w:val="24"/>
                <w:szCs w:val="24"/>
              </w:rPr>
              <w:t>организации,формируемом</w:t>
            </w:r>
            <w:r w:rsidRPr="006A147D">
              <w:rPr>
                <w:sz w:val="24"/>
                <w:szCs w:val="24"/>
              </w:rPr>
              <w:t>изсредствобластногобюджета:</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-от 0 до 69%;</w:t>
            </w:r>
          </w:p>
          <w:p w:rsidR="006A147D" w:rsidRPr="006A147D" w:rsidRDefault="006A147D" w:rsidP="00B257E3">
            <w:pPr>
              <w:pStyle w:val="TableParagraph"/>
              <w:spacing w:before="1"/>
              <w:ind w:left="105"/>
              <w:rPr>
                <w:sz w:val="24"/>
                <w:szCs w:val="24"/>
              </w:rPr>
            </w:pPr>
            <w:r w:rsidRPr="006A147D">
              <w:rPr>
                <w:sz w:val="24"/>
                <w:szCs w:val="24"/>
              </w:rPr>
              <w:t>-от69%до 72%;</w:t>
            </w:r>
          </w:p>
          <w:p w:rsidR="006A147D" w:rsidRPr="006A147D" w:rsidRDefault="006A147D" w:rsidP="00B257E3">
            <w:pPr>
              <w:pStyle w:val="TableParagraph"/>
              <w:spacing w:line="264" w:lineRule="exact"/>
              <w:ind w:left="105"/>
              <w:rPr>
                <w:sz w:val="24"/>
                <w:szCs w:val="24"/>
              </w:rPr>
            </w:pPr>
            <w:r w:rsidRPr="006A147D">
              <w:rPr>
                <w:sz w:val="24"/>
                <w:szCs w:val="24"/>
              </w:rPr>
              <w:t>-72%иболее.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2</w:t>
            </w:r>
          </w:p>
          <w:p w:rsidR="006A147D" w:rsidRPr="006A147D" w:rsidRDefault="006A147D" w:rsidP="00B257E3">
            <w:pPr>
              <w:pStyle w:val="TableParagraph"/>
              <w:spacing w:line="264" w:lineRule="exact"/>
              <w:ind w:left="1"/>
              <w:jc w:val="center"/>
              <w:rPr>
                <w:sz w:val="24"/>
                <w:szCs w:val="24"/>
              </w:rPr>
            </w:pPr>
            <w:r w:rsidRPr="006A147D">
              <w:rPr>
                <w:sz w:val="24"/>
                <w:szCs w:val="24"/>
              </w:rPr>
              <w:t>3</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207"/>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6.4.</w:t>
            </w:r>
          </w:p>
        </w:tc>
        <w:tc>
          <w:tcPr>
            <w:tcW w:w="6366" w:type="dxa"/>
            <w:shd w:val="clear" w:color="auto" w:fill="auto"/>
          </w:tcPr>
          <w:p w:rsidR="006A147D" w:rsidRPr="006A147D" w:rsidRDefault="006A147D" w:rsidP="00B257E3">
            <w:pPr>
              <w:pStyle w:val="TableParagraph"/>
              <w:ind w:left="105" w:right="98"/>
              <w:jc w:val="both"/>
              <w:rPr>
                <w:sz w:val="24"/>
                <w:szCs w:val="24"/>
              </w:rPr>
            </w:pPr>
            <w:r w:rsidRPr="006A147D">
              <w:rPr>
                <w:sz w:val="24"/>
                <w:szCs w:val="24"/>
              </w:rPr>
              <w:t>Доляфондаоплатытрудаадминистративно-управленческогоперсонала(изсредствобластногобюджета)вфондеоплатытрудаорганизации,формируемомизсредств областного бюджета:</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53"/>
              </w:numPr>
              <w:tabs>
                <w:tab w:val="left" w:pos="245"/>
              </w:tabs>
              <w:rPr>
                <w:sz w:val="24"/>
                <w:szCs w:val="24"/>
              </w:rPr>
            </w:pPr>
            <w:r w:rsidRPr="006A147D">
              <w:rPr>
                <w:sz w:val="24"/>
                <w:szCs w:val="24"/>
              </w:rPr>
              <w:t>14%более;</w:t>
            </w:r>
          </w:p>
          <w:p w:rsidR="006A147D" w:rsidRPr="006A147D" w:rsidRDefault="006A147D" w:rsidP="00B257E3">
            <w:pPr>
              <w:pStyle w:val="TableParagraph"/>
              <w:ind w:left="105"/>
              <w:rPr>
                <w:sz w:val="24"/>
                <w:szCs w:val="24"/>
              </w:rPr>
            </w:pPr>
            <w:r w:rsidRPr="006A147D">
              <w:rPr>
                <w:sz w:val="24"/>
                <w:szCs w:val="24"/>
              </w:rPr>
              <w:t>-от12%до 14%;</w:t>
            </w:r>
          </w:p>
          <w:p w:rsidR="006A147D" w:rsidRPr="006A147D" w:rsidRDefault="006A147D" w:rsidP="006A147D">
            <w:pPr>
              <w:pStyle w:val="TableParagraph"/>
              <w:numPr>
                <w:ilvl w:val="0"/>
                <w:numId w:val="53"/>
              </w:numPr>
              <w:tabs>
                <w:tab w:val="left" w:pos="245"/>
              </w:tabs>
              <w:spacing w:line="264" w:lineRule="exact"/>
              <w:rPr>
                <w:sz w:val="24"/>
                <w:szCs w:val="24"/>
              </w:rPr>
            </w:pPr>
            <w:r w:rsidRPr="006A147D">
              <w:rPr>
                <w:sz w:val="24"/>
                <w:szCs w:val="24"/>
              </w:rPr>
              <w:t>менее12%.</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2</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932"/>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6.5.</w:t>
            </w:r>
          </w:p>
        </w:tc>
        <w:tc>
          <w:tcPr>
            <w:tcW w:w="6366" w:type="dxa"/>
            <w:shd w:val="clear" w:color="auto" w:fill="auto"/>
          </w:tcPr>
          <w:p w:rsidR="006A147D" w:rsidRPr="006A147D" w:rsidRDefault="006A147D" w:rsidP="00B257E3">
            <w:pPr>
              <w:pStyle w:val="TableParagraph"/>
              <w:ind w:left="105" w:right="103"/>
              <w:jc w:val="both"/>
              <w:rPr>
                <w:sz w:val="24"/>
                <w:szCs w:val="24"/>
              </w:rPr>
            </w:pPr>
            <w:r w:rsidRPr="006A147D">
              <w:rPr>
                <w:sz w:val="24"/>
                <w:szCs w:val="24"/>
              </w:rPr>
              <w:t>Доля фонда стимулирования труда (из средств областногобюджета) в общем фонде оплаты труда, формируемом изсредствобластного бюджета:</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52"/>
              </w:numPr>
              <w:tabs>
                <w:tab w:val="left" w:pos="245"/>
              </w:tabs>
              <w:rPr>
                <w:sz w:val="24"/>
                <w:szCs w:val="24"/>
              </w:rPr>
            </w:pPr>
            <w:r w:rsidRPr="006A147D">
              <w:rPr>
                <w:sz w:val="24"/>
                <w:szCs w:val="24"/>
              </w:rPr>
              <w:t>менее15%;</w:t>
            </w:r>
          </w:p>
          <w:p w:rsidR="006A147D" w:rsidRPr="006A147D" w:rsidRDefault="006A147D" w:rsidP="00B257E3">
            <w:pPr>
              <w:pStyle w:val="TableParagraph"/>
              <w:ind w:left="105"/>
              <w:rPr>
                <w:sz w:val="24"/>
                <w:szCs w:val="24"/>
              </w:rPr>
            </w:pPr>
            <w:r w:rsidRPr="006A147D">
              <w:rPr>
                <w:sz w:val="24"/>
                <w:szCs w:val="24"/>
              </w:rPr>
              <w:t>-от15 до 25%;</w:t>
            </w:r>
          </w:p>
          <w:p w:rsidR="006A147D" w:rsidRPr="006A147D" w:rsidRDefault="006A147D" w:rsidP="006A147D">
            <w:pPr>
              <w:pStyle w:val="TableParagraph"/>
              <w:numPr>
                <w:ilvl w:val="0"/>
                <w:numId w:val="52"/>
              </w:numPr>
              <w:tabs>
                <w:tab w:val="left" w:pos="245"/>
              </w:tabs>
              <w:spacing w:line="264" w:lineRule="exact"/>
              <w:rPr>
                <w:sz w:val="24"/>
                <w:szCs w:val="24"/>
              </w:rPr>
            </w:pPr>
            <w:r w:rsidRPr="006A147D">
              <w:rPr>
                <w:sz w:val="24"/>
                <w:szCs w:val="24"/>
              </w:rPr>
              <w:t>25%иболее.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2</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655"/>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6.6.</w:t>
            </w:r>
          </w:p>
        </w:tc>
        <w:tc>
          <w:tcPr>
            <w:tcW w:w="6366" w:type="dxa"/>
            <w:shd w:val="clear" w:color="auto" w:fill="auto"/>
          </w:tcPr>
          <w:p w:rsidR="006A147D" w:rsidRPr="006A147D" w:rsidRDefault="006A147D" w:rsidP="00B257E3">
            <w:pPr>
              <w:pStyle w:val="TableParagraph"/>
              <w:ind w:left="105" w:right="103"/>
              <w:jc w:val="both"/>
              <w:rPr>
                <w:sz w:val="24"/>
                <w:szCs w:val="24"/>
              </w:rPr>
            </w:pPr>
            <w:r w:rsidRPr="006A147D">
              <w:rPr>
                <w:sz w:val="24"/>
                <w:szCs w:val="24"/>
              </w:rPr>
              <w:t>Долясредств,привлечённыхООизвнебюджетных</w:t>
            </w:r>
            <w:r w:rsidRPr="006A147D">
              <w:rPr>
                <w:spacing w:val="-1"/>
                <w:sz w:val="24"/>
                <w:szCs w:val="24"/>
              </w:rPr>
              <w:t>источников,полученных</w:t>
            </w:r>
            <w:r w:rsidRPr="006A147D">
              <w:rPr>
                <w:sz w:val="24"/>
                <w:szCs w:val="24"/>
              </w:rPr>
              <w:t>отсоциальныхпартнёров,вобщемобъемефинансирования:</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51"/>
              </w:numPr>
              <w:tabs>
                <w:tab w:val="left" w:pos="245"/>
              </w:tabs>
              <w:rPr>
                <w:sz w:val="24"/>
                <w:szCs w:val="24"/>
              </w:rPr>
            </w:pPr>
            <w:r w:rsidRPr="006A147D">
              <w:rPr>
                <w:sz w:val="24"/>
                <w:szCs w:val="24"/>
              </w:rPr>
              <w:t>5%иболее;</w:t>
            </w:r>
          </w:p>
          <w:p w:rsidR="006A147D" w:rsidRPr="006A147D" w:rsidRDefault="006A147D" w:rsidP="006A147D">
            <w:pPr>
              <w:pStyle w:val="TableParagraph"/>
              <w:numPr>
                <w:ilvl w:val="0"/>
                <w:numId w:val="51"/>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656"/>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6.7.</w:t>
            </w:r>
          </w:p>
        </w:tc>
        <w:tc>
          <w:tcPr>
            <w:tcW w:w="6366" w:type="dxa"/>
            <w:shd w:val="clear" w:color="auto" w:fill="auto"/>
          </w:tcPr>
          <w:p w:rsidR="006A147D" w:rsidRPr="006A147D" w:rsidRDefault="006A147D" w:rsidP="00B257E3">
            <w:pPr>
              <w:pStyle w:val="TableParagraph"/>
              <w:ind w:left="105" w:right="102"/>
              <w:jc w:val="both"/>
              <w:rPr>
                <w:sz w:val="24"/>
                <w:szCs w:val="24"/>
              </w:rPr>
            </w:pPr>
            <w:r w:rsidRPr="006A147D">
              <w:rPr>
                <w:sz w:val="24"/>
                <w:szCs w:val="24"/>
              </w:rPr>
              <w:t>Долясредств,привлечённыхООизвнебюджетныхисточников,полученныхотприносящейдоходдеятельности,вобщемобъеме:</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50"/>
              </w:numPr>
              <w:tabs>
                <w:tab w:val="left" w:pos="245"/>
              </w:tabs>
              <w:spacing w:before="1"/>
              <w:rPr>
                <w:sz w:val="24"/>
                <w:szCs w:val="24"/>
              </w:rPr>
            </w:pPr>
            <w:r w:rsidRPr="006A147D">
              <w:rPr>
                <w:sz w:val="24"/>
                <w:szCs w:val="24"/>
              </w:rPr>
              <w:t>5%иболее;</w:t>
            </w:r>
          </w:p>
          <w:p w:rsidR="006A147D" w:rsidRPr="006A147D" w:rsidRDefault="006A147D" w:rsidP="006A147D">
            <w:pPr>
              <w:pStyle w:val="TableParagraph"/>
              <w:numPr>
                <w:ilvl w:val="0"/>
                <w:numId w:val="50"/>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207"/>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6.8.</w:t>
            </w:r>
          </w:p>
        </w:tc>
        <w:tc>
          <w:tcPr>
            <w:tcW w:w="6366" w:type="dxa"/>
            <w:shd w:val="clear" w:color="auto" w:fill="auto"/>
          </w:tcPr>
          <w:p w:rsidR="006A147D" w:rsidRPr="006A147D" w:rsidRDefault="006A147D" w:rsidP="00B257E3">
            <w:pPr>
              <w:pStyle w:val="TableParagraph"/>
              <w:tabs>
                <w:tab w:val="left" w:pos="2283"/>
                <w:tab w:val="left" w:pos="4072"/>
                <w:tab w:val="left" w:pos="5686"/>
              </w:tabs>
              <w:ind w:left="105" w:right="100"/>
              <w:rPr>
                <w:sz w:val="24"/>
                <w:szCs w:val="24"/>
              </w:rPr>
            </w:pPr>
            <w:r w:rsidRPr="006A147D">
              <w:rPr>
                <w:sz w:val="24"/>
                <w:szCs w:val="24"/>
              </w:rPr>
              <w:t>Среднемесячная</w:t>
            </w:r>
            <w:r w:rsidRPr="006A147D">
              <w:rPr>
                <w:sz w:val="24"/>
                <w:szCs w:val="24"/>
              </w:rPr>
              <w:tab/>
              <w:t>начисленная</w:t>
            </w:r>
            <w:r w:rsidRPr="006A147D">
              <w:rPr>
                <w:sz w:val="24"/>
                <w:szCs w:val="24"/>
              </w:rPr>
              <w:tab/>
              <w:t>заработная</w:t>
            </w:r>
            <w:r w:rsidRPr="006A147D">
              <w:rPr>
                <w:sz w:val="24"/>
                <w:szCs w:val="24"/>
              </w:rPr>
              <w:tab/>
            </w:r>
            <w:r w:rsidRPr="006A147D">
              <w:rPr>
                <w:spacing w:val="-1"/>
                <w:sz w:val="24"/>
                <w:szCs w:val="24"/>
              </w:rPr>
              <w:t>плата</w:t>
            </w:r>
            <w:r w:rsidRPr="006A147D">
              <w:rPr>
                <w:sz w:val="24"/>
                <w:szCs w:val="24"/>
              </w:rPr>
              <w:t>педагогическихработников:</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49"/>
              </w:numPr>
              <w:tabs>
                <w:tab w:val="left" w:pos="273"/>
              </w:tabs>
              <w:ind w:right="102" w:firstLine="0"/>
              <w:rPr>
                <w:sz w:val="24"/>
                <w:szCs w:val="24"/>
              </w:rPr>
            </w:pPr>
            <w:r w:rsidRPr="006A147D">
              <w:rPr>
                <w:sz w:val="24"/>
                <w:szCs w:val="24"/>
              </w:rPr>
              <w:t>нижесреднемесячнойначисленнойзаработнойплатыпорегиону;</w:t>
            </w:r>
          </w:p>
          <w:p w:rsidR="006A147D" w:rsidRPr="006A147D" w:rsidRDefault="006A147D" w:rsidP="006A147D">
            <w:pPr>
              <w:pStyle w:val="TableParagraph"/>
              <w:numPr>
                <w:ilvl w:val="0"/>
                <w:numId w:val="49"/>
              </w:numPr>
              <w:tabs>
                <w:tab w:val="left" w:pos="252"/>
              </w:tabs>
              <w:ind w:right="103" w:firstLine="0"/>
              <w:rPr>
                <w:sz w:val="24"/>
                <w:szCs w:val="24"/>
              </w:rPr>
            </w:pPr>
            <w:r w:rsidRPr="006A147D">
              <w:rPr>
                <w:sz w:val="24"/>
                <w:szCs w:val="24"/>
              </w:rPr>
              <w:t>вышеилиравносреднемесячнойначисленнойзаработнойплатыпо региону;</w:t>
            </w:r>
          </w:p>
          <w:p w:rsidR="006A147D" w:rsidRPr="006A147D" w:rsidRDefault="006A147D" w:rsidP="006A147D">
            <w:pPr>
              <w:pStyle w:val="TableParagraph"/>
              <w:numPr>
                <w:ilvl w:val="0"/>
                <w:numId w:val="49"/>
              </w:numPr>
              <w:tabs>
                <w:tab w:val="left" w:pos="245"/>
              </w:tabs>
              <w:spacing w:before="1" w:line="264" w:lineRule="exact"/>
              <w:ind w:left="244" w:hanging="140"/>
              <w:rPr>
                <w:sz w:val="24"/>
                <w:szCs w:val="24"/>
              </w:rPr>
            </w:pPr>
            <w:r w:rsidRPr="006A147D">
              <w:rPr>
                <w:sz w:val="24"/>
                <w:szCs w:val="24"/>
              </w:rPr>
              <w:t>вышевсравненииспрошлымучебнымгодом.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21"/>
              <w:ind w:left="1"/>
              <w:jc w:val="center"/>
              <w:rPr>
                <w:sz w:val="24"/>
                <w:szCs w:val="24"/>
              </w:rPr>
            </w:pPr>
            <w:r w:rsidRPr="006A147D">
              <w:rPr>
                <w:sz w:val="24"/>
                <w:szCs w:val="24"/>
              </w:rPr>
              <w:t>0</w:t>
            </w:r>
          </w:p>
          <w:p w:rsidR="006A147D" w:rsidRPr="006A147D" w:rsidRDefault="006A147D" w:rsidP="00B257E3">
            <w:pPr>
              <w:pStyle w:val="TableParagraph"/>
              <w:rPr>
                <w:b/>
                <w:sz w:val="24"/>
                <w:szCs w:val="24"/>
              </w:rPr>
            </w:pPr>
          </w:p>
          <w:p w:rsidR="006A147D" w:rsidRPr="006A147D" w:rsidRDefault="006A147D" w:rsidP="00B257E3">
            <w:pPr>
              <w:pStyle w:val="TableParagraph"/>
              <w:spacing w:before="1"/>
              <w:ind w:left="1"/>
              <w:jc w:val="center"/>
              <w:rPr>
                <w:sz w:val="24"/>
                <w:szCs w:val="24"/>
              </w:rPr>
            </w:pPr>
            <w:r w:rsidRPr="006A147D">
              <w:rPr>
                <w:sz w:val="24"/>
                <w:szCs w:val="24"/>
              </w:rPr>
              <w:t>3</w:t>
            </w:r>
          </w:p>
          <w:p w:rsidR="006A147D" w:rsidRPr="006A147D" w:rsidRDefault="006A147D" w:rsidP="00B257E3">
            <w:pPr>
              <w:pStyle w:val="TableParagraph"/>
              <w:ind w:left="1"/>
              <w:jc w:val="center"/>
              <w:rPr>
                <w:sz w:val="24"/>
                <w:szCs w:val="24"/>
              </w:rPr>
            </w:pPr>
            <w:r w:rsidRPr="006A147D">
              <w:rPr>
                <w:sz w:val="24"/>
                <w:szCs w:val="24"/>
              </w:rPr>
              <w:t>3</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bl>
    <w:p w:rsidR="006A147D" w:rsidRPr="006A147D" w:rsidRDefault="006A147D" w:rsidP="006A147D">
      <w:pPr>
        <w:rPr>
          <w:rFonts w:ascii="Times New Roman" w:hAnsi="Times New Roman"/>
        </w:rPr>
        <w:sectPr w:rsidR="006A147D" w:rsidRPr="006A147D">
          <w:pgSz w:w="11910" w:h="16840"/>
          <w:pgMar w:top="1040" w:right="440" w:bottom="280" w:left="920" w:header="713" w:footer="0" w:gutter="0"/>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2210"/>
        </w:trPr>
        <w:tc>
          <w:tcPr>
            <w:tcW w:w="800" w:type="dxa"/>
            <w:shd w:val="clear" w:color="auto" w:fill="auto"/>
          </w:tcPr>
          <w:p w:rsidR="006A147D" w:rsidRPr="006A147D" w:rsidRDefault="006A147D" w:rsidP="00B257E3">
            <w:pPr>
              <w:pStyle w:val="TableParagraph"/>
              <w:spacing w:line="270" w:lineRule="exact"/>
              <w:ind w:left="107" w:right="100"/>
              <w:jc w:val="center"/>
              <w:rPr>
                <w:sz w:val="24"/>
                <w:szCs w:val="24"/>
              </w:rPr>
            </w:pPr>
            <w:r w:rsidRPr="006A147D">
              <w:rPr>
                <w:sz w:val="24"/>
                <w:szCs w:val="24"/>
              </w:rPr>
              <w:t>6.9.</w:t>
            </w:r>
          </w:p>
        </w:tc>
        <w:tc>
          <w:tcPr>
            <w:tcW w:w="6366" w:type="dxa"/>
            <w:shd w:val="clear" w:color="auto" w:fill="auto"/>
          </w:tcPr>
          <w:p w:rsidR="006A147D" w:rsidRPr="006A147D" w:rsidRDefault="006A147D" w:rsidP="00B257E3">
            <w:pPr>
              <w:pStyle w:val="TableParagraph"/>
              <w:ind w:left="105" w:right="98"/>
              <w:jc w:val="both"/>
              <w:rPr>
                <w:sz w:val="24"/>
                <w:szCs w:val="24"/>
              </w:rPr>
            </w:pPr>
            <w:r w:rsidRPr="006A147D">
              <w:rPr>
                <w:sz w:val="24"/>
                <w:szCs w:val="24"/>
              </w:rPr>
              <w:t>Наличиевсистемеоценкиэффективностипедагогов,применяемойдляустановленияразмерастимулирующихвыплат, критериев, связанных с применением педагогамидистанционныхобразовательныхтехнологий/технологийопосредованногообучения:</w:t>
            </w:r>
          </w:p>
          <w:p w:rsidR="006A147D" w:rsidRPr="006A147D" w:rsidRDefault="006A147D" w:rsidP="00B257E3">
            <w:pPr>
              <w:pStyle w:val="TableParagraph"/>
              <w:spacing w:before="6"/>
              <w:rPr>
                <w:b/>
                <w:sz w:val="24"/>
                <w:szCs w:val="24"/>
              </w:rPr>
            </w:pPr>
          </w:p>
          <w:p w:rsidR="006A147D" w:rsidRPr="006A147D" w:rsidRDefault="006A147D" w:rsidP="006A147D">
            <w:pPr>
              <w:pStyle w:val="TableParagraph"/>
              <w:numPr>
                <w:ilvl w:val="0"/>
                <w:numId w:val="48"/>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48"/>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55"/>
              <w:ind w:left="468" w:right="465"/>
              <w:jc w:val="center"/>
              <w:rPr>
                <w:sz w:val="24"/>
                <w:szCs w:val="24"/>
              </w:rPr>
            </w:pPr>
            <w:r w:rsidRPr="006A147D">
              <w:rPr>
                <w:sz w:val="24"/>
                <w:szCs w:val="24"/>
              </w:rPr>
              <w:t>1,5</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75"/>
        </w:trPr>
        <w:tc>
          <w:tcPr>
            <w:tcW w:w="10314" w:type="dxa"/>
            <w:gridSpan w:val="4"/>
            <w:shd w:val="clear" w:color="auto" w:fill="auto"/>
          </w:tcPr>
          <w:p w:rsidR="006A147D" w:rsidRPr="006A147D" w:rsidRDefault="006A147D" w:rsidP="00B257E3">
            <w:pPr>
              <w:pStyle w:val="TableParagraph"/>
              <w:spacing w:line="256" w:lineRule="exact"/>
              <w:ind w:left="1756" w:right="1754"/>
              <w:jc w:val="center"/>
              <w:rPr>
                <w:b/>
                <w:sz w:val="24"/>
                <w:szCs w:val="24"/>
              </w:rPr>
            </w:pPr>
            <w:r w:rsidRPr="006A147D">
              <w:rPr>
                <w:b/>
                <w:sz w:val="24"/>
                <w:szCs w:val="24"/>
              </w:rPr>
              <w:t>Критерий7.ОбеспечениеООквалифицированнымикадрами</w:t>
            </w:r>
          </w:p>
        </w:tc>
      </w:tr>
      <w:tr w:rsidR="006A147D" w:rsidRPr="006A147D" w:rsidTr="00B257E3">
        <w:trPr>
          <w:trHeight w:val="3036"/>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7.1.</w:t>
            </w:r>
          </w:p>
        </w:tc>
        <w:tc>
          <w:tcPr>
            <w:tcW w:w="6366" w:type="dxa"/>
            <w:shd w:val="clear" w:color="auto" w:fill="auto"/>
          </w:tcPr>
          <w:p w:rsidR="006A147D" w:rsidRPr="006A147D" w:rsidRDefault="006A147D" w:rsidP="00B257E3">
            <w:pPr>
              <w:pStyle w:val="TableParagraph"/>
              <w:ind w:left="105" w:right="99"/>
              <w:jc w:val="both"/>
              <w:rPr>
                <w:sz w:val="24"/>
                <w:szCs w:val="24"/>
              </w:rPr>
            </w:pPr>
            <w:r w:rsidRPr="006A147D">
              <w:rPr>
                <w:sz w:val="24"/>
                <w:szCs w:val="24"/>
              </w:rPr>
              <w:t>Долячасов,реализованныхвсетевойформепообязательным предметам учебного плана специалистом издругойобразовательнойорганизации(всвязисотсутствиемв образовательной организации профильного специалиста,неимеющегопрофильногобазовогообразования),отобщегогодовогоколичествачасовпрограммыпообязательнымпредметамучебного плана:</w:t>
            </w:r>
          </w:p>
          <w:p w:rsidR="006A147D" w:rsidRPr="006A147D" w:rsidRDefault="006A147D" w:rsidP="00B257E3">
            <w:pPr>
              <w:pStyle w:val="TableParagraph"/>
              <w:spacing w:before="4"/>
              <w:rPr>
                <w:b/>
                <w:sz w:val="24"/>
                <w:szCs w:val="24"/>
              </w:rPr>
            </w:pPr>
          </w:p>
          <w:p w:rsidR="006A147D" w:rsidRPr="006A147D" w:rsidRDefault="006A147D" w:rsidP="00B257E3">
            <w:pPr>
              <w:pStyle w:val="TableParagraph"/>
              <w:ind w:left="105"/>
              <w:rPr>
                <w:sz w:val="24"/>
                <w:szCs w:val="24"/>
              </w:rPr>
            </w:pPr>
            <w:r w:rsidRPr="006A147D">
              <w:rPr>
                <w:sz w:val="24"/>
                <w:szCs w:val="24"/>
              </w:rPr>
              <w:t>-от 0до20%;</w:t>
            </w:r>
          </w:p>
          <w:p w:rsidR="006A147D" w:rsidRPr="006A147D" w:rsidRDefault="006A147D" w:rsidP="00B257E3">
            <w:pPr>
              <w:pStyle w:val="TableParagraph"/>
              <w:ind w:left="105"/>
              <w:rPr>
                <w:sz w:val="24"/>
                <w:szCs w:val="24"/>
              </w:rPr>
            </w:pPr>
            <w:r w:rsidRPr="006A147D">
              <w:rPr>
                <w:sz w:val="24"/>
                <w:szCs w:val="24"/>
              </w:rPr>
              <w:t>-20%до50%;</w:t>
            </w:r>
          </w:p>
          <w:p w:rsidR="006A147D" w:rsidRPr="006A147D" w:rsidRDefault="006A147D" w:rsidP="00B257E3">
            <w:pPr>
              <w:pStyle w:val="TableParagraph"/>
              <w:spacing w:line="264" w:lineRule="exact"/>
              <w:ind w:left="105"/>
              <w:rPr>
                <w:sz w:val="24"/>
                <w:szCs w:val="24"/>
              </w:rPr>
            </w:pPr>
            <w:r w:rsidRPr="006A147D">
              <w:rPr>
                <w:sz w:val="24"/>
                <w:szCs w:val="24"/>
              </w:rPr>
              <w:t>-50%иболее.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4"/>
              <w:rPr>
                <w:b/>
                <w:sz w:val="24"/>
                <w:szCs w:val="24"/>
              </w:rPr>
            </w:pP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2</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483"/>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7.2.</w:t>
            </w:r>
          </w:p>
        </w:tc>
        <w:tc>
          <w:tcPr>
            <w:tcW w:w="6366" w:type="dxa"/>
            <w:shd w:val="clear" w:color="auto" w:fill="auto"/>
          </w:tcPr>
          <w:p w:rsidR="006A147D" w:rsidRPr="006A147D" w:rsidRDefault="006A147D" w:rsidP="00B257E3">
            <w:pPr>
              <w:pStyle w:val="TableParagraph"/>
              <w:ind w:left="105" w:right="102"/>
              <w:jc w:val="both"/>
              <w:rPr>
                <w:sz w:val="24"/>
                <w:szCs w:val="24"/>
              </w:rPr>
            </w:pPr>
            <w:r w:rsidRPr="006A147D">
              <w:rPr>
                <w:sz w:val="24"/>
                <w:szCs w:val="24"/>
              </w:rPr>
              <w:t>Численностьучителей, вучебной нагрузке которых естьпредметы/учебныекурсы,несоответствующиепрофилюсреднего профессионального и/иливысшего образованияи/илинаправлениюпрофессиональнойпереподготовкипедагога:</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47"/>
              </w:numPr>
              <w:tabs>
                <w:tab w:val="left" w:pos="245"/>
              </w:tabs>
              <w:rPr>
                <w:sz w:val="24"/>
                <w:szCs w:val="24"/>
              </w:rPr>
            </w:pPr>
            <w:r w:rsidRPr="006A147D">
              <w:rPr>
                <w:sz w:val="24"/>
                <w:szCs w:val="24"/>
              </w:rPr>
              <w:t>1иболее;</w:t>
            </w:r>
          </w:p>
          <w:p w:rsidR="006A147D" w:rsidRPr="006A147D" w:rsidRDefault="006A147D" w:rsidP="00B257E3">
            <w:pPr>
              <w:pStyle w:val="TableParagraph"/>
              <w:spacing w:before="1"/>
              <w:ind w:left="105"/>
              <w:rPr>
                <w:sz w:val="24"/>
                <w:szCs w:val="24"/>
              </w:rPr>
            </w:pPr>
            <w:r w:rsidRPr="006A147D">
              <w:rPr>
                <w:sz w:val="24"/>
                <w:szCs w:val="24"/>
              </w:rPr>
              <w:t>-0;</w:t>
            </w:r>
          </w:p>
          <w:p w:rsidR="006A147D" w:rsidRPr="006A147D" w:rsidRDefault="006A147D" w:rsidP="006A147D">
            <w:pPr>
              <w:pStyle w:val="TableParagraph"/>
              <w:numPr>
                <w:ilvl w:val="0"/>
                <w:numId w:val="47"/>
              </w:numPr>
              <w:tabs>
                <w:tab w:val="left" w:pos="245"/>
              </w:tabs>
              <w:spacing w:line="264" w:lineRule="exact"/>
              <w:rPr>
                <w:sz w:val="24"/>
                <w:szCs w:val="24"/>
              </w:rPr>
            </w:pPr>
            <w:r w:rsidRPr="006A147D">
              <w:rPr>
                <w:sz w:val="24"/>
                <w:szCs w:val="24"/>
              </w:rPr>
              <w:t>меньшевсравненииспрошлымучебнымгодом.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53"/>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2</w:t>
            </w:r>
          </w:p>
          <w:p w:rsidR="006A147D" w:rsidRPr="006A147D" w:rsidRDefault="006A147D" w:rsidP="00B257E3">
            <w:pPr>
              <w:pStyle w:val="TableParagraph"/>
              <w:spacing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484"/>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7.3.</w:t>
            </w:r>
          </w:p>
        </w:tc>
        <w:tc>
          <w:tcPr>
            <w:tcW w:w="6366" w:type="dxa"/>
            <w:shd w:val="clear" w:color="auto" w:fill="auto"/>
          </w:tcPr>
          <w:p w:rsidR="006A147D" w:rsidRPr="006A147D" w:rsidRDefault="006A147D" w:rsidP="00B257E3">
            <w:pPr>
              <w:pStyle w:val="TableParagraph"/>
              <w:ind w:left="105" w:right="102"/>
              <w:jc w:val="both"/>
              <w:rPr>
                <w:sz w:val="24"/>
                <w:szCs w:val="24"/>
              </w:rPr>
            </w:pPr>
            <w:r w:rsidRPr="006A147D">
              <w:rPr>
                <w:sz w:val="24"/>
                <w:szCs w:val="24"/>
              </w:rPr>
              <w:t>Наличиеучителей-победителейконкурсапоотборулучшихучителейобразовательныхучрежденийдляденежногопоощрениязавысокиедостижениявпедагогическойдеятельностиврамкахприоритетногонациональногопроекта«Образование»:</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46"/>
              </w:numPr>
              <w:tabs>
                <w:tab w:val="left" w:pos="245"/>
              </w:tabs>
              <w:rPr>
                <w:sz w:val="24"/>
                <w:szCs w:val="24"/>
              </w:rPr>
            </w:pPr>
            <w:r w:rsidRPr="006A147D">
              <w:rPr>
                <w:sz w:val="24"/>
                <w:szCs w:val="24"/>
              </w:rPr>
              <w:t>да;</w:t>
            </w:r>
          </w:p>
          <w:p w:rsidR="006A147D" w:rsidRPr="006A147D" w:rsidRDefault="006A147D" w:rsidP="006A147D">
            <w:pPr>
              <w:pStyle w:val="TableParagraph"/>
              <w:numPr>
                <w:ilvl w:val="0"/>
                <w:numId w:val="46"/>
              </w:numPr>
              <w:tabs>
                <w:tab w:val="left" w:pos="245"/>
              </w:tabs>
              <w:rPr>
                <w:sz w:val="24"/>
                <w:szCs w:val="24"/>
              </w:rPr>
            </w:pPr>
            <w:r w:rsidRPr="006A147D">
              <w:rPr>
                <w:sz w:val="24"/>
                <w:szCs w:val="24"/>
              </w:rPr>
              <w:t>нет;</w:t>
            </w:r>
          </w:p>
          <w:p w:rsidR="006A147D" w:rsidRPr="006A147D" w:rsidRDefault="006A147D" w:rsidP="006A147D">
            <w:pPr>
              <w:pStyle w:val="TableParagraph"/>
              <w:numPr>
                <w:ilvl w:val="0"/>
                <w:numId w:val="46"/>
              </w:numPr>
              <w:tabs>
                <w:tab w:val="left" w:pos="245"/>
              </w:tabs>
              <w:spacing w:before="1"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53"/>
              <w:ind w:left="1"/>
              <w:jc w:val="center"/>
              <w:rPr>
                <w:sz w:val="24"/>
                <w:szCs w:val="24"/>
              </w:rPr>
            </w:pPr>
            <w:r w:rsidRPr="006A147D">
              <w:rPr>
                <w:sz w:val="24"/>
                <w:szCs w:val="24"/>
              </w:rPr>
              <w:t>1</w:t>
            </w: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759"/>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7.4.</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Наличиеучителей-победителейконкурсапоотборулучшихучителейобразовательныхучрежденийдляденежногопоощрениязавысокиедостижениявпедагогическойдеятельностиврамкахприоритетногонациональногопроекта«Образование»,которыевключеныврегиональныйбанкпередового педагогического опыта:</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45"/>
              </w:numPr>
              <w:tabs>
                <w:tab w:val="left" w:pos="245"/>
              </w:tabs>
              <w:rPr>
                <w:sz w:val="24"/>
                <w:szCs w:val="24"/>
              </w:rPr>
            </w:pPr>
            <w:r w:rsidRPr="006A147D">
              <w:rPr>
                <w:sz w:val="24"/>
                <w:szCs w:val="24"/>
              </w:rPr>
              <w:t>да;</w:t>
            </w:r>
          </w:p>
          <w:p w:rsidR="006A147D" w:rsidRPr="006A147D" w:rsidRDefault="006A147D" w:rsidP="006A147D">
            <w:pPr>
              <w:pStyle w:val="TableParagraph"/>
              <w:numPr>
                <w:ilvl w:val="0"/>
                <w:numId w:val="45"/>
              </w:numPr>
              <w:tabs>
                <w:tab w:val="left" w:pos="245"/>
              </w:tabs>
              <w:rPr>
                <w:sz w:val="24"/>
                <w:szCs w:val="24"/>
              </w:rPr>
            </w:pPr>
            <w:r w:rsidRPr="006A147D">
              <w:rPr>
                <w:sz w:val="24"/>
                <w:szCs w:val="24"/>
              </w:rPr>
              <w:t>нет;</w:t>
            </w:r>
          </w:p>
          <w:p w:rsidR="006A147D" w:rsidRPr="006A147D" w:rsidRDefault="006A147D" w:rsidP="006A147D">
            <w:pPr>
              <w:pStyle w:val="TableParagraph"/>
              <w:numPr>
                <w:ilvl w:val="0"/>
                <w:numId w:val="45"/>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551"/>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7.5.1.</w:t>
            </w:r>
          </w:p>
        </w:tc>
        <w:tc>
          <w:tcPr>
            <w:tcW w:w="6366" w:type="dxa"/>
            <w:shd w:val="clear" w:color="auto" w:fill="auto"/>
          </w:tcPr>
          <w:p w:rsidR="006A147D" w:rsidRPr="006A147D" w:rsidRDefault="006A147D" w:rsidP="00B257E3">
            <w:pPr>
              <w:pStyle w:val="TableParagraph"/>
              <w:tabs>
                <w:tab w:val="left" w:pos="1366"/>
                <w:tab w:val="left" w:pos="3352"/>
                <w:tab w:val="left" w:pos="4969"/>
              </w:tabs>
              <w:spacing w:line="268" w:lineRule="exact"/>
              <w:ind w:left="105"/>
              <w:rPr>
                <w:sz w:val="24"/>
                <w:szCs w:val="24"/>
              </w:rPr>
            </w:pPr>
            <w:r w:rsidRPr="006A147D">
              <w:rPr>
                <w:sz w:val="24"/>
                <w:szCs w:val="24"/>
              </w:rPr>
              <w:t>Наличие</w:t>
            </w:r>
            <w:r w:rsidRPr="006A147D">
              <w:rPr>
                <w:sz w:val="24"/>
                <w:szCs w:val="24"/>
              </w:rPr>
              <w:tab/>
              <w:t>педагогических</w:t>
            </w:r>
            <w:r w:rsidRPr="006A147D">
              <w:rPr>
                <w:sz w:val="24"/>
                <w:szCs w:val="24"/>
              </w:rPr>
              <w:tab/>
              <w:t>работников,</w:t>
            </w:r>
            <w:r w:rsidRPr="006A147D">
              <w:rPr>
                <w:sz w:val="24"/>
                <w:szCs w:val="24"/>
              </w:rPr>
              <w:tab/>
              <w:t>являющихся</w:t>
            </w:r>
          </w:p>
          <w:p w:rsidR="006A147D" w:rsidRPr="006A147D" w:rsidRDefault="006A147D" w:rsidP="00B257E3">
            <w:pPr>
              <w:pStyle w:val="TableParagraph"/>
              <w:spacing w:line="264" w:lineRule="exact"/>
              <w:ind w:left="105"/>
              <w:rPr>
                <w:sz w:val="24"/>
                <w:szCs w:val="24"/>
              </w:rPr>
            </w:pPr>
            <w:r w:rsidRPr="006A147D">
              <w:rPr>
                <w:sz w:val="24"/>
                <w:szCs w:val="24"/>
              </w:rPr>
              <w:t>лауреатами,призерамиипобедителямимуниципального</w:t>
            </w:r>
          </w:p>
        </w:tc>
        <w:tc>
          <w:tcPr>
            <w:tcW w:w="1525" w:type="dxa"/>
            <w:shd w:val="clear" w:color="auto" w:fill="auto"/>
          </w:tcPr>
          <w:p w:rsidR="006A147D" w:rsidRPr="006A147D" w:rsidRDefault="006A147D" w:rsidP="00B257E3">
            <w:pPr>
              <w:pStyle w:val="TableParagraph"/>
              <w:rPr>
                <w:sz w:val="24"/>
                <w:szCs w:val="24"/>
              </w:rPr>
            </w:pPr>
          </w:p>
        </w:tc>
        <w:tc>
          <w:tcPr>
            <w:tcW w:w="1623" w:type="dxa"/>
            <w:shd w:val="clear" w:color="auto" w:fill="auto"/>
          </w:tcPr>
          <w:p w:rsidR="006A147D" w:rsidRPr="006A147D" w:rsidRDefault="006A147D" w:rsidP="00B257E3">
            <w:pPr>
              <w:pStyle w:val="TableParagraph"/>
              <w:spacing w:line="268" w:lineRule="exact"/>
              <w:ind w:left="113" w:right="113"/>
              <w:jc w:val="center"/>
              <w:rPr>
                <w:sz w:val="24"/>
                <w:szCs w:val="24"/>
              </w:rPr>
            </w:pPr>
            <w:r w:rsidRPr="006A147D">
              <w:rPr>
                <w:sz w:val="24"/>
                <w:szCs w:val="24"/>
              </w:rPr>
              <w:t>НОО,ООО,</w:t>
            </w:r>
          </w:p>
          <w:p w:rsidR="006A147D" w:rsidRPr="006A147D" w:rsidRDefault="006A147D" w:rsidP="00B257E3">
            <w:pPr>
              <w:pStyle w:val="TableParagraph"/>
              <w:spacing w:line="264" w:lineRule="exact"/>
              <w:ind w:left="113" w:right="113"/>
              <w:jc w:val="center"/>
              <w:rPr>
                <w:sz w:val="24"/>
                <w:szCs w:val="24"/>
              </w:rPr>
            </w:pPr>
            <w:r w:rsidRPr="006A147D">
              <w:rPr>
                <w:sz w:val="24"/>
                <w:szCs w:val="24"/>
              </w:rPr>
              <w:t>СОО</w:t>
            </w:r>
          </w:p>
        </w:tc>
      </w:tr>
    </w:tbl>
    <w:p w:rsidR="006A147D" w:rsidRPr="006A147D" w:rsidRDefault="006A147D" w:rsidP="006A147D">
      <w:pPr>
        <w:spacing w:line="264" w:lineRule="exact"/>
        <w:jc w:val="center"/>
        <w:rPr>
          <w:rFonts w:ascii="Times New Roman" w:hAnsi="Times New Roman"/>
        </w:rPr>
        <w:sectPr w:rsidR="006A147D" w:rsidRPr="006A147D">
          <w:pgSz w:w="11910" w:h="16840"/>
          <w:pgMar w:top="1040" w:right="440" w:bottom="280" w:left="920" w:header="713" w:footer="0" w:gutter="0"/>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2762"/>
        </w:trPr>
        <w:tc>
          <w:tcPr>
            <w:tcW w:w="800" w:type="dxa"/>
            <w:shd w:val="clear" w:color="auto" w:fill="auto"/>
          </w:tcPr>
          <w:p w:rsidR="006A147D" w:rsidRPr="006A147D" w:rsidRDefault="006A147D" w:rsidP="00B257E3">
            <w:pPr>
              <w:pStyle w:val="TableParagraph"/>
              <w:rPr>
                <w:sz w:val="24"/>
                <w:szCs w:val="24"/>
              </w:rPr>
            </w:pPr>
          </w:p>
        </w:tc>
        <w:tc>
          <w:tcPr>
            <w:tcW w:w="6366" w:type="dxa"/>
            <w:shd w:val="clear" w:color="auto" w:fill="auto"/>
          </w:tcPr>
          <w:p w:rsidR="006A147D" w:rsidRPr="006A147D" w:rsidRDefault="006A147D" w:rsidP="00B257E3">
            <w:pPr>
              <w:pStyle w:val="TableParagraph"/>
              <w:ind w:left="105" w:right="100"/>
              <w:jc w:val="both"/>
              <w:rPr>
                <w:sz w:val="24"/>
                <w:szCs w:val="24"/>
              </w:rPr>
            </w:pPr>
            <w:r w:rsidRPr="006A147D">
              <w:rPr>
                <w:sz w:val="24"/>
                <w:szCs w:val="24"/>
              </w:rPr>
              <w:t>этапаочныхконкурсовпрофессиональногомастерства,фестивалей,смотров,проводимыхорганамиисполнительнойвластииподведомственнымииморганизациями,ПрофсоюзомработниковнародногообразованияинаукиРФнамуниципальном уровне:</w:t>
            </w:r>
          </w:p>
          <w:p w:rsidR="006A147D" w:rsidRPr="006A147D" w:rsidRDefault="006A147D" w:rsidP="00B257E3">
            <w:pPr>
              <w:pStyle w:val="TableParagraph"/>
              <w:spacing w:before="6"/>
              <w:rPr>
                <w:b/>
                <w:sz w:val="24"/>
                <w:szCs w:val="24"/>
              </w:rPr>
            </w:pPr>
          </w:p>
          <w:p w:rsidR="006A147D" w:rsidRPr="006A147D" w:rsidRDefault="006A147D" w:rsidP="006A147D">
            <w:pPr>
              <w:pStyle w:val="TableParagraph"/>
              <w:numPr>
                <w:ilvl w:val="0"/>
                <w:numId w:val="44"/>
              </w:numPr>
              <w:tabs>
                <w:tab w:val="left" w:pos="245"/>
              </w:tabs>
              <w:rPr>
                <w:sz w:val="24"/>
                <w:szCs w:val="24"/>
              </w:rPr>
            </w:pPr>
            <w:r w:rsidRPr="006A147D">
              <w:rPr>
                <w:sz w:val="24"/>
                <w:szCs w:val="24"/>
              </w:rPr>
              <w:t>да;</w:t>
            </w:r>
          </w:p>
          <w:p w:rsidR="006A147D" w:rsidRPr="006A147D" w:rsidRDefault="006A147D" w:rsidP="006A147D">
            <w:pPr>
              <w:pStyle w:val="TableParagraph"/>
              <w:numPr>
                <w:ilvl w:val="0"/>
                <w:numId w:val="44"/>
              </w:numPr>
              <w:tabs>
                <w:tab w:val="left" w:pos="245"/>
              </w:tabs>
              <w:rPr>
                <w:sz w:val="24"/>
                <w:szCs w:val="24"/>
              </w:rPr>
            </w:pPr>
            <w:r w:rsidRPr="006A147D">
              <w:rPr>
                <w:sz w:val="24"/>
                <w:szCs w:val="24"/>
              </w:rPr>
              <w:t>нет;</w:t>
            </w:r>
          </w:p>
          <w:p w:rsidR="006A147D" w:rsidRPr="006A147D" w:rsidRDefault="006A147D" w:rsidP="006A147D">
            <w:pPr>
              <w:pStyle w:val="TableParagraph"/>
              <w:numPr>
                <w:ilvl w:val="0"/>
                <w:numId w:val="44"/>
              </w:numPr>
              <w:tabs>
                <w:tab w:val="left" w:pos="245"/>
              </w:tabs>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55"/>
              <w:ind w:left="1"/>
              <w:jc w:val="center"/>
              <w:rPr>
                <w:sz w:val="24"/>
                <w:szCs w:val="24"/>
              </w:rPr>
            </w:pPr>
            <w:r w:rsidRPr="006A147D">
              <w:rPr>
                <w:sz w:val="24"/>
                <w:szCs w:val="24"/>
              </w:rPr>
              <w:t>1</w:t>
            </w: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rPr>
                <w:b/>
                <w:sz w:val="24"/>
                <w:szCs w:val="24"/>
              </w:rPr>
            </w:pPr>
          </w:p>
          <w:p w:rsidR="006A147D" w:rsidRPr="006A147D" w:rsidRDefault="006A147D" w:rsidP="00B257E3">
            <w:pPr>
              <w:pStyle w:val="TableParagraph"/>
              <w:spacing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rPr>
                <w:sz w:val="24"/>
                <w:szCs w:val="24"/>
              </w:rPr>
            </w:pPr>
          </w:p>
        </w:tc>
      </w:tr>
      <w:tr w:rsidR="006A147D" w:rsidRPr="006A147D" w:rsidTr="00B257E3">
        <w:trPr>
          <w:trHeight w:val="3864"/>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7.5.2.</w:t>
            </w:r>
          </w:p>
        </w:tc>
        <w:tc>
          <w:tcPr>
            <w:tcW w:w="6366" w:type="dxa"/>
            <w:shd w:val="clear" w:color="auto" w:fill="auto"/>
          </w:tcPr>
          <w:p w:rsidR="006A147D" w:rsidRPr="006A147D" w:rsidRDefault="006A147D" w:rsidP="00B257E3">
            <w:pPr>
              <w:pStyle w:val="TableParagraph"/>
              <w:tabs>
                <w:tab w:val="left" w:pos="2604"/>
                <w:tab w:val="left" w:pos="2659"/>
                <w:tab w:val="left" w:pos="4125"/>
                <w:tab w:val="left" w:pos="4911"/>
              </w:tabs>
              <w:ind w:left="105" w:right="98"/>
              <w:jc w:val="both"/>
              <w:rPr>
                <w:sz w:val="24"/>
                <w:szCs w:val="24"/>
              </w:rPr>
            </w:pPr>
            <w:r w:rsidRPr="006A147D">
              <w:rPr>
                <w:sz w:val="24"/>
                <w:szCs w:val="24"/>
              </w:rPr>
              <w:t>Наличиепедагогическихработников,являющихсялауреатами,призерамиипобедителямирегиональногоэтапаочныхконкурсовпрофессиональногомастерства,фестивалей,смотров,проводимыхорганамиисполнительнойвластииподведомственнымииморганизациями,втомчислеобразовательнымиорганизациями</w:t>
            </w:r>
            <w:r w:rsidRPr="006A147D">
              <w:rPr>
                <w:sz w:val="24"/>
                <w:szCs w:val="24"/>
              </w:rPr>
              <w:tab/>
              <w:t>ДПО,</w:t>
            </w:r>
            <w:r w:rsidRPr="006A147D">
              <w:rPr>
                <w:sz w:val="24"/>
                <w:szCs w:val="24"/>
              </w:rPr>
              <w:tab/>
              <w:t>профессиональнымиобразовательными</w:t>
            </w:r>
            <w:r w:rsidRPr="006A147D">
              <w:rPr>
                <w:sz w:val="24"/>
                <w:szCs w:val="24"/>
              </w:rPr>
              <w:tab/>
            </w:r>
            <w:r w:rsidRPr="006A147D">
              <w:rPr>
                <w:sz w:val="24"/>
                <w:szCs w:val="24"/>
              </w:rPr>
              <w:tab/>
              <w:t>организациями,</w:t>
            </w:r>
            <w:r w:rsidRPr="006A147D">
              <w:rPr>
                <w:sz w:val="24"/>
                <w:szCs w:val="24"/>
              </w:rPr>
              <w:tab/>
              <w:t>ПрофсоюзомработниковнародногообразованияинаукиРФнарегиональном уровне:</w:t>
            </w:r>
          </w:p>
          <w:p w:rsidR="006A147D" w:rsidRPr="006A147D" w:rsidRDefault="006A147D" w:rsidP="00B257E3">
            <w:pPr>
              <w:pStyle w:val="TableParagraph"/>
              <w:spacing w:before="4"/>
              <w:rPr>
                <w:b/>
                <w:sz w:val="24"/>
                <w:szCs w:val="24"/>
              </w:rPr>
            </w:pPr>
          </w:p>
          <w:p w:rsidR="006A147D" w:rsidRPr="006A147D" w:rsidRDefault="006A147D" w:rsidP="006A147D">
            <w:pPr>
              <w:pStyle w:val="TableParagraph"/>
              <w:numPr>
                <w:ilvl w:val="0"/>
                <w:numId w:val="43"/>
              </w:numPr>
              <w:tabs>
                <w:tab w:val="left" w:pos="245"/>
              </w:tabs>
              <w:rPr>
                <w:sz w:val="24"/>
                <w:szCs w:val="24"/>
              </w:rPr>
            </w:pPr>
            <w:r w:rsidRPr="006A147D">
              <w:rPr>
                <w:sz w:val="24"/>
                <w:szCs w:val="24"/>
              </w:rPr>
              <w:t>да;</w:t>
            </w:r>
          </w:p>
          <w:p w:rsidR="006A147D" w:rsidRPr="006A147D" w:rsidRDefault="006A147D" w:rsidP="006A147D">
            <w:pPr>
              <w:pStyle w:val="TableParagraph"/>
              <w:numPr>
                <w:ilvl w:val="0"/>
                <w:numId w:val="43"/>
              </w:numPr>
              <w:tabs>
                <w:tab w:val="left" w:pos="245"/>
              </w:tabs>
              <w:rPr>
                <w:sz w:val="24"/>
                <w:szCs w:val="24"/>
              </w:rPr>
            </w:pPr>
            <w:r w:rsidRPr="006A147D">
              <w:rPr>
                <w:sz w:val="24"/>
                <w:szCs w:val="24"/>
              </w:rPr>
              <w:t>нет;</w:t>
            </w:r>
          </w:p>
          <w:p w:rsidR="006A147D" w:rsidRPr="006A147D" w:rsidRDefault="006A147D" w:rsidP="006A147D">
            <w:pPr>
              <w:pStyle w:val="TableParagraph"/>
              <w:numPr>
                <w:ilvl w:val="0"/>
                <w:numId w:val="43"/>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4"/>
              <w:rPr>
                <w:b/>
                <w:sz w:val="24"/>
                <w:szCs w:val="24"/>
              </w:rPr>
            </w:pPr>
          </w:p>
          <w:p w:rsidR="006A147D" w:rsidRPr="006A147D" w:rsidRDefault="006A147D" w:rsidP="00B257E3">
            <w:pPr>
              <w:pStyle w:val="TableParagraph"/>
              <w:ind w:left="468" w:right="465"/>
              <w:jc w:val="center"/>
              <w:rPr>
                <w:sz w:val="24"/>
                <w:szCs w:val="24"/>
              </w:rPr>
            </w:pPr>
            <w:r w:rsidRPr="006A147D">
              <w:rPr>
                <w:sz w:val="24"/>
                <w:szCs w:val="24"/>
              </w:rPr>
              <w:t>1,5</w:t>
            </w: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3312"/>
        </w:trPr>
        <w:tc>
          <w:tcPr>
            <w:tcW w:w="800" w:type="dxa"/>
            <w:shd w:val="clear" w:color="auto" w:fill="auto"/>
          </w:tcPr>
          <w:p w:rsidR="006A147D" w:rsidRPr="006A147D" w:rsidRDefault="006A147D" w:rsidP="00B257E3">
            <w:pPr>
              <w:pStyle w:val="TableParagraph"/>
              <w:spacing w:line="268" w:lineRule="exact"/>
              <w:ind w:left="109" w:right="100"/>
              <w:jc w:val="center"/>
              <w:rPr>
                <w:sz w:val="24"/>
                <w:szCs w:val="24"/>
              </w:rPr>
            </w:pPr>
            <w:r w:rsidRPr="006A147D">
              <w:rPr>
                <w:sz w:val="24"/>
                <w:szCs w:val="24"/>
              </w:rPr>
              <w:t>7.5.3.</w:t>
            </w:r>
          </w:p>
        </w:tc>
        <w:tc>
          <w:tcPr>
            <w:tcW w:w="6366" w:type="dxa"/>
            <w:shd w:val="clear" w:color="auto" w:fill="auto"/>
          </w:tcPr>
          <w:p w:rsidR="006A147D" w:rsidRPr="006A147D" w:rsidRDefault="006A147D" w:rsidP="00B257E3">
            <w:pPr>
              <w:pStyle w:val="TableParagraph"/>
              <w:ind w:left="105" w:right="100"/>
              <w:jc w:val="both"/>
              <w:rPr>
                <w:sz w:val="24"/>
                <w:szCs w:val="24"/>
              </w:rPr>
            </w:pPr>
            <w:r w:rsidRPr="006A147D">
              <w:rPr>
                <w:sz w:val="24"/>
                <w:szCs w:val="24"/>
              </w:rPr>
              <w:t>Наличиепедагогическихработников,являющихсялауреатами,призерамиипобедителямифедеральногоэтапаочныхконкурсовпрофессиональногомастерства,фестивалей,смотров,проводимыхорганамиисполнительнойвластииподведомственнымииморганизациями,втомчислеорганизациямиВО,Профсоюзом работников народного образования и наукиРФнафедеральномуровне:</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42"/>
              </w:numPr>
              <w:tabs>
                <w:tab w:val="left" w:pos="245"/>
              </w:tabs>
              <w:spacing w:before="1"/>
              <w:rPr>
                <w:sz w:val="24"/>
                <w:szCs w:val="24"/>
              </w:rPr>
            </w:pPr>
            <w:r w:rsidRPr="006A147D">
              <w:rPr>
                <w:sz w:val="24"/>
                <w:szCs w:val="24"/>
              </w:rPr>
              <w:t>да;</w:t>
            </w:r>
          </w:p>
          <w:p w:rsidR="006A147D" w:rsidRPr="006A147D" w:rsidRDefault="006A147D" w:rsidP="006A147D">
            <w:pPr>
              <w:pStyle w:val="TableParagraph"/>
              <w:numPr>
                <w:ilvl w:val="0"/>
                <w:numId w:val="42"/>
              </w:numPr>
              <w:tabs>
                <w:tab w:val="left" w:pos="245"/>
              </w:tabs>
              <w:rPr>
                <w:sz w:val="24"/>
                <w:szCs w:val="24"/>
              </w:rPr>
            </w:pPr>
            <w:r w:rsidRPr="006A147D">
              <w:rPr>
                <w:sz w:val="24"/>
                <w:szCs w:val="24"/>
              </w:rPr>
              <w:t>нет;</w:t>
            </w:r>
          </w:p>
          <w:p w:rsidR="006A147D" w:rsidRPr="006A147D" w:rsidRDefault="006A147D" w:rsidP="006A147D">
            <w:pPr>
              <w:pStyle w:val="TableParagraph"/>
              <w:numPr>
                <w:ilvl w:val="0"/>
                <w:numId w:val="42"/>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ind w:left="1"/>
              <w:jc w:val="center"/>
              <w:rPr>
                <w:sz w:val="24"/>
                <w:szCs w:val="24"/>
              </w:rPr>
            </w:pPr>
            <w:r w:rsidRPr="006A147D">
              <w:rPr>
                <w:sz w:val="24"/>
                <w:szCs w:val="24"/>
              </w:rPr>
              <w:t>2</w:t>
            </w: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1,5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932"/>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7.6.</w:t>
            </w:r>
          </w:p>
        </w:tc>
        <w:tc>
          <w:tcPr>
            <w:tcW w:w="6366" w:type="dxa"/>
            <w:shd w:val="clear" w:color="auto" w:fill="auto"/>
          </w:tcPr>
          <w:p w:rsidR="006A147D" w:rsidRPr="006A147D" w:rsidRDefault="006A147D" w:rsidP="00B257E3">
            <w:pPr>
              <w:pStyle w:val="TableParagraph"/>
              <w:ind w:left="105" w:right="98"/>
              <w:jc w:val="both"/>
              <w:rPr>
                <w:sz w:val="24"/>
                <w:szCs w:val="24"/>
              </w:rPr>
            </w:pPr>
            <w:r w:rsidRPr="006A147D">
              <w:rPr>
                <w:sz w:val="24"/>
                <w:szCs w:val="24"/>
              </w:rPr>
              <w:t>Доля педагогических работников в возрасте до 35 лет (безвнешнихсовместителей)вобщейчисленностипедагогическихработников:</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ind w:left="105"/>
              <w:rPr>
                <w:sz w:val="24"/>
                <w:szCs w:val="24"/>
              </w:rPr>
            </w:pPr>
            <w:r w:rsidRPr="006A147D">
              <w:rPr>
                <w:sz w:val="24"/>
                <w:szCs w:val="24"/>
              </w:rPr>
              <w:t>-от 0 до 15%;</w:t>
            </w:r>
          </w:p>
          <w:p w:rsidR="006A147D" w:rsidRPr="006A147D" w:rsidRDefault="006A147D" w:rsidP="006A147D">
            <w:pPr>
              <w:pStyle w:val="TableParagraph"/>
              <w:numPr>
                <w:ilvl w:val="0"/>
                <w:numId w:val="41"/>
              </w:numPr>
              <w:tabs>
                <w:tab w:val="left" w:pos="245"/>
              </w:tabs>
              <w:rPr>
                <w:sz w:val="24"/>
                <w:szCs w:val="24"/>
              </w:rPr>
            </w:pPr>
            <w:r w:rsidRPr="006A147D">
              <w:rPr>
                <w:sz w:val="24"/>
                <w:szCs w:val="24"/>
              </w:rPr>
              <w:t>15%иболее;</w:t>
            </w:r>
          </w:p>
          <w:p w:rsidR="006A147D" w:rsidRPr="006A147D" w:rsidRDefault="006A147D" w:rsidP="006A147D">
            <w:pPr>
              <w:pStyle w:val="TableParagraph"/>
              <w:numPr>
                <w:ilvl w:val="0"/>
                <w:numId w:val="41"/>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655"/>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7.7.</w:t>
            </w:r>
          </w:p>
        </w:tc>
        <w:tc>
          <w:tcPr>
            <w:tcW w:w="6366" w:type="dxa"/>
            <w:shd w:val="clear" w:color="auto" w:fill="auto"/>
          </w:tcPr>
          <w:p w:rsidR="006A147D" w:rsidRPr="006A147D" w:rsidRDefault="006A147D" w:rsidP="00B257E3">
            <w:pPr>
              <w:pStyle w:val="TableParagraph"/>
              <w:ind w:left="105" w:right="103"/>
              <w:jc w:val="both"/>
              <w:rPr>
                <w:sz w:val="24"/>
                <w:szCs w:val="24"/>
              </w:rPr>
            </w:pPr>
            <w:r w:rsidRPr="006A147D">
              <w:rPr>
                <w:sz w:val="24"/>
                <w:szCs w:val="24"/>
              </w:rPr>
              <w:t>Наличиедокументальнооформленнойдействующейсистемысопровождениямолодыхпедагогов(системынаставничества):</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40"/>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40"/>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bl>
    <w:p w:rsidR="006A147D" w:rsidRPr="006A147D" w:rsidRDefault="006A147D" w:rsidP="006A147D">
      <w:pPr>
        <w:rPr>
          <w:rFonts w:ascii="Times New Roman" w:hAnsi="Times New Roman"/>
        </w:rPr>
        <w:sectPr w:rsidR="006A147D" w:rsidRPr="006A147D">
          <w:pgSz w:w="11910" w:h="16840"/>
          <w:pgMar w:top="1040" w:right="440" w:bottom="280" w:left="920" w:header="713" w:footer="0" w:gutter="0"/>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1658"/>
        </w:trPr>
        <w:tc>
          <w:tcPr>
            <w:tcW w:w="800" w:type="dxa"/>
            <w:shd w:val="clear" w:color="auto" w:fill="auto"/>
          </w:tcPr>
          <w:p w:rsidR="006A147D" w:rsidRPr="006A147D" w:rsidRDefault="006A147D" w:rsidP="00B257E3">
            <w:pPr>
              <w:pStyle w:val="TableParagraph"/>
              <w:spacing w:line="270" w:lineRule="exact"/>
              <w:ind w:right="209"/>
              <w:jc w:val="right"/>
              <w:rPr>
                <w:sz w:val="24"/>
                <w:szCs w:val="24"/>
              </w:rPr>
            </w:pPr>
            <w:r w:rsidRPr="006A147D">
              <w:rPr>
                <w:sz w:val="24"/>
                <w:szCs w:val="24"/>
              </w:rPr>
              <w:t>7.8.</w:t>
            </w:r>
          </w:p>
        </w:tc>
        <w:tc>
          <w:tcPr>
            <w:tcW w:w="6366" w:type="dxa"/>
            <w:shd w:val="clear" w:color="auto" w:fill="auto"/>
          </w:tcPr>
          <w:p w:rsidR="006A147D" w:rsidRPr="006A147D" w:rsidRDefault="006A147D" w:rsidP="00B257E3">
            <w:pPr>
              <w:pStyle w:val="TableParagraph"/>
              <w:ind w:left="105" w:right="97"/>
              <w:jc w:val="both"/>
              <w:rPr>
                <w:sz w:val="24"/>
                <w:szCs w:val="24"/>
              </w:rPr>
            </w:pPr>
            <w:r w:rsidRPr="006A147D">
              <w:rPr>
                <w:sz w:val="24"/>
                <w:szCs w:val="24"/>
              </w:rPr>
              <w:t>100% педагогических работников в возрасте до 35 лет (безвнешнихсовместителей),которыеохваченыиндивидуальнымипрограммаминаставничества:</w:t>
            </w:r>
          </w:p>
          <w:p w:rsidR="006A147D" w:rsidRPr="006A147D" w:rsidRDefault="006A147D" w:rsidP="00B257E3">
            <w:pPr>
              <w:pStyle w:val="TableParagraph"/>
              <w:spacing w:before="6"/>
              <w:rPr>
                <w:b/>
                <w:sz w:val="24"/>
                <w:szCs w:val="24"/>
              </w:rPr>
            </w:pPr>
          </w:p>
          <w:p w:rsidR="006A147D" w:rsidRPr="006A147D" w:rsidRDefault="006A147D" w:rsidP="006A147D">
            <w:pPr>
              <w:pStyle w:val="TableParagraph"/>
              <w:numPr>
                <w:ilvl w:val="0"/>
                <w:numId w:val="39"/>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39"/>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01"/>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208"/>
        </w:trPr>
        <w:tc>
          <w:tcPr>
            <w:tcW w:w="800" w:type="dxa"/>
            <w:shd w:val="clear" w:color="auto" w:fill="auto"/>
          </w:tcPr>
          <w:p w:rsidR="006A147D" w:rsidRPr="006A147D" w:rsidRDefault="006A147D" w:rsidP="00B257E3">
            <w:pPr>
              <w:pStyle w:val="TableParagraph"/>
              <w:spacing w:line="268" w:lineRule="exact"/>
              <w:ind w:right="209"/>
              <w:jc w:val="right"/>
              <w:rPr>
                <w:sz w:val="24"/>
                <w:szCs w:val="24"/>
              </w:rPr>
            </w:pPr>
            <w:r w:rsidRPr="006A147D">
              <w:rPr>
                <w:sz w:val="24"/>
                <w:szCs w:val="24"/>
              </w:rPr>
              <w:t>7.9.</w:t>
            </w:r>
          </w:p>
        </w:tc>
        <w:tc>
          <w:tcPr>
            <w:tcW w:w="6366" w:type="dxa"/>
            <w:shd w:val="clear" w:color="auto" w:fill="auto"/>
          </w:tcPr>
          <w:p w:rsidR="006A147D" w:rsidRPr="006A147D" w:rsidRDefault="006A147D" w:rsidP="00B257E3">
            <w:pPr>
              <w:pStyle w:val="TableParagraph"/>
              <w:ind w:left="105" w:right="103"/>
              <w:jc w:val="both"/>
              <w:rPr>
                <w:sz w:val="24"/>
                <w:szCs w:val="24"/>
              </w:rPr>
            </w:pPr>
            <w:r w:rsidRPr="006A147D">
              <w:rPr>
                <w:sz w:val="24"/>
                <w:szCs w:val="24"/>
              </w:rPr>
              <w:t>Доляпедагогическихработников,имеющихпервуюивысшуюквалификационнуюкатегорию,вобщейчисленности педагогическихработников:</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-от 0 до 70%;</w:t>
            </w:r>
          </w:p>
          <w:p w:rsidR="006A147D" w:rsidRPr="006A147D" w:rsidRDefault="006A147D" w:rsidP="006A147D">
            <w:pPr>
              <w:pStyle w:val="TableParagraph"/>
              <w:numPr>
                <w:ilvl w:val="0"/>
                <w:numId w:val="38"/>
              </w:numPr>
              <w:tabs>
                <w:tab w:val="left" w:pos="245"/>
              </w:tabs>
              <w:rPr>
                <w:sz w:val="24"/>
                <w:szCs w:val="24"/>
              </w:rPr>
            </w:pPr>
            <w:r w:rsidRPr="006A147D">
              <w:rPr>
                <w:sz w:val="24"/>
                <w:szCs w:val="24"/>
              </w:rPr>
              <w:t>70%иболее;</w:t>
            </w:r>
          </w:p>
          <w:p w:rsidR="006A147D" w:rsidRPr="006A147D" w:rsidRDefault="006A147D" w:rsidP="006A147D">
            <w:pPr>
              <w:pStyle w:val="TableParagraph"/>
              <w:numPr>
                <w:ilvl w:val="0"/>
                <w:numId w:val="38"/>
              </w:numPr>
              <w:tabs>
                <w:tab w:val="left" w:pos="240"/>
              </w:tabs>
              <w:ind w:left="239" w:hanging="135"/>
              <w:rPr>
                <w:sz w:val="24"/>
                <w:szCs w:val="24"/>
              </w:rPr>
            </w:pPr>
            <w:r w:rsidRPr="006A147D">
              <w:rPr>
                <w:spacing w:val="-3"/>
                <w:sz w:val="24"/>
                <w:szCs w:val="24"/>
              </w:rPr>
              <w:t>большевсравненииспрошлымучебным</w:t>
            </w:r>
            <w:r w:rsidRPr="006A147D">
              <w:rPr>
                <w:spacing w:val="-2"/>
                <w:sz w:val="24"/>
                <w:szCs w:val="24"/>
              </w:rPr>
              <w:t>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1,5</w:t>
            </w:r>
          </w:p>
          <w:p w:rsidR="006A147D" w:rsidRPr="006A147D" w:rsidRDefault="006A147D" w:rsidP="00B257E3">
            <w:pPr>
              <w:pStyle w:val="TableParagraph"/>
              <w:rPr>
                <w:b/>
                <w:sz w:val="24"/>
                <w:szCs w:val="24"/>
              </w:rPr>
            </w:pP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379"/>
        </w:trPr>
        <w:tc>
          <w:tcPr>
            <w:tcW w:w="800" w:type="dxa"/>
            <w:shd w:val="clear" w:color="auto" w:fill="auto"/>
          </w:tcPr>
          <w:p w:rsidR="006A147D" w:rsidRPr="006A147D" w:rsidRDefault="006A147D" w:rsidP="00B257E3">
            <w:pPr>
              <w:pStyle w:val="TableParagraph"/>
              <w:spacing w:line="268" w:lineRule="exact"/>
              <w:ind w:right="149"/>
              <w:jc w:val="right"/>
              <w:rPr>
                <w:sz w:val="24"/>
                <w:szCs w:val="24"/>
              </w:rPr>
            </w:pPr>
            <w:r w:rsidRPr="006A147D">
              <w:rPr>
                <w:sz w:val="24"/>
                <w:szCs w:val="24"/>
              </w:rPr>
              <w:t>7.10.</w:t>
            </w:r>
          </w:p>
        </w:tc>
        <w:tc>
          <w:tcPr>
            <w:tcW w:w="6366" w:type="dxa"/>
            <w:shd w:val="clear" w:color="auto" w:fill="auto"/>
          </w:tcPr>
          <w:p w:rsidR="006A147D" w:rsidRPr="006A147D" w:rsidRDefault="006A147D" w:rsidP="00B257E3">
            <w:pPr>
              <w:pStyle w:val="TableParagraph"/>
              <w:tabs>
                <w:tab w:val="left" w:pos="1460"/>
                <w:tab w:val="left" w:pos="3541"/>
                <w:tab w:val="left" w:pos="5252"/>
              </w:tabs>
              <w:ind w:left="105" w:right="103"/>
              <w:rPr>
                <w:sz w:val="24"/>
                <w:szCs w:val="24"/>
              </w:rPr>
            </w:pPr>
            <w:r w:rsidRPr="006A147D">
              <w:rPr>
                <w:sz w:val="24"/>
                <w:szCs w:val="24"/>
              </w:rPr>
              <w:t>Наличие</w:t>
            </w:r>
            <w:r w:rsidRPr="006A147D">
              <w:rPr>
                <w:sz w:val="24"/>
                <w:szCs w:val="24"/>
              </w:rPr>
              <w:tab/>
              <w:t>педагогических</w:t>
            </w:r>
            <w:r w:rsidRPr="006A147D">
              <w:rPr>
                <w:sz w:val="24"/>
                <w:szCs w:val="24"/>
              </w:rPr>
              <w:tab/>
              <w:t>работников,</w:t>
            </w:r>
            <w:r w:rsidRPr="006A147D">
              <w:rPr>
                <w:sz w:val="24"/>
                <w:szCs w:val="24"/>
              </w:rPr>
              <w:tab/>
            </w:r>
            <w:r w:rsidRPr="006A147D">
              <w:rPr>
                <w:spacing w:val="-1"/>
                <w:sz w:val="24"/>
                <w:szCs w:val="24"/>
              </w:rPr>
              <w:t>имеющих</w:t>
            </w:r>
            <w:r w:rsidRPr="006A147D">
              <w:rPr>
                <w:sz w:val="24"/>
                <w:szCs w:val="24"/>
              </w:rPr>
              <w:t>квалификационнуюкатегорию«педагог-методист»:</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37"/>
              </w:numPr>
              <w:tabs>
                <w:tab w:val="left" w:pos="245"/>
              </w:tabs>
              <w:rPr>
                <w:sz w:val="24"/>
                <w:szCs w:val="24"/>
              </w:rPr>
            </w:pPr>
            <w:r w:rsidRPr="006A147D">
              <w:rPr>
                <w:sz w:val="24"/>
                <w:szCs w:val="24"/>
              </w:rPr>
              <w:t>да;</w:t>
            </w:r>
          </w:p>
          <w:p w:rsidR="006A147D" w:rsidRPr="006A147D" w:rsidRDefault="006A147D" w:rsidP="006A147D">
            <w:pPr>
              <w:pStyle w:val="TableParagraph"/>
              <w:numPr>
                <w:ilvl w:val="0"/>
                <w:numId w:val="37"/>
              </w:numPr>
              <w:tabs>
                <w:tab w:val="left" w:pos="245"/>
              </w:tabs>
              <w:spacing w:line="264" w:lineRule="exact"/>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21"/>
              <w:ind w:left="1"/>
              <w:jc w:val="center"/>
              <w:rPr>
                <w:sz w:val="24"/>
                <w:szCs w:val="24"/>
              </w:rPr>
            </w:pPr>
            <w:r w:rsidRPr="006A147D">
              <w:rPr>
                <w:sz w:val="24"/>
                <w:szCs w:val="24"/>
              </w:rPr>
              <w:t>2</w:t>
            </w:r>
          </w:p>
          <w:p w:rsidR="006A147D" w:rsidRPr="006A147D" w:rsidRDefault="006A147D" w:rsidP="00B257E3">
            <w:pPr>
              <w:pStyle w:val="TableParagraph"/>
              <w:spacing w:before="1"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113" w:right="111"/>
              <w:jc w:val="center"/>
              <w:rPr>
                <w:sz w:val="24"/>
                <w:szCs w:val="24"/>
              </w:rPr>
            </w:pPr>
            <w:r w:rsidRPr="006A147D">
              <w:rPr>
                <w:spacing w:val="-1"/>
                <w:sz w:val="24"/>
                <w:szCs w:val="24"/>
              </w:rPr>
              <w:t xml:space="preserve">НОО, </w:t>
            </w:r>
            <w:r w:rsidRPr="006A147D">
              <w:rPr>
                <w:sz w:val="24"/>
                <w:szCs w:val="24"/>
              </w:rPr>
              <w:t>ООО,СОО</w:t>
            </w:r>
          </w:p>
          <w:p w:rsidR="006A147D" w:rsidRPr="006A147D" w:rsidRDefault="006A147D" w:rsidP="00B257E3">
            <w:pPr>
              <w:pStyle w:val="TableParagraph"/>
              <w:ind w:left="113" w:right="111"/>
              <w:jc w:val="center"/>
              <w:rPr>
                <w:sz w:val="24"/>
                <w:szCs w:val="24"/>
              </w:rPr>
            </w:pPr>
            <w:r w:rsidRPr="006A147D">
              <w:rPr>
                <w:sz w:val="24"/>
                <w:szCs w:val="24"/>
              </w:rPr>
              <w:t>Учитывается с2023года</w:t>
            </w:r>
          </w:p>
        </w:tc>
      </w:tr>
      <w:tr w:rsidR="006A147D" w:rsidRPr="006A147D" w:rsidTr="00B257E3">
        <w:trPr>
          <w:trHeight w:val="1379"/>
        </w:trPr>
        <w:tc>
          <w:tcPr>
            <w:tcW w:w="800" w:type="dxa"/>
            <w:shd w:val="clear" w:color="auto" w:fill="auto"/>
          </w:tcPr>
          <w:p w:rsidR="006A147D" w:rsidRPr="006A147D" w:rsidRDefault="006A147D" w:rsidP="00B257E3">
            <w:pPr>
              <w:pStyle w:val="TableParagraph"/>
              <w:spacing w:line="268" w:lineRule="exact"/>
              <w:ind w:right="149"/>
              <w:jc w:val="right"/>
              <w:rPr>
                <w:sz w:val="24"/>
                <w:szCs w:val="24"/>
              </w:rPr>
            </w:pPr>
            <w:r w:rsidRPr="006A147D">
              <w:rPr>
                <w:sz w:val="24"/>
                <w:szCs w:val="24"/>
              </w:rPr>
              <w:t>7.11.</w:t>
            </w:r>
          </w:p>
        </w:tc>
        <w:tc>
          <w:tcPr>
            <w:tcW w:w="6366" w:type="dxa"/>
            <w:shd w:val="clear" w:color="auto" w:fill="auto"/>
          </w:tcPr>
          <w:p w:rsidR="006A147D" w:rsidRPr="006A147D" w:rsidRDefault="006A147D" w:rsidP="00B257E3">
            <w:pPr>
              <w:pStyle w:val="TableParagraph"/>
              <w:tabs>
                <w:tab w:val="left" w:pos="1460"/>
                <w:tab w:val="left" w:pos="3541"/>
                <w:tab w:val="left" w:pos="5252"/>
              </w:tabs>
              <w:ind w:left="105" w:right="103"/>
              <w:rPr>
                <w:sz w:val="24"/>
                <w:szCs w:val="24"/>
              </w:rPr>
            </w:pPr>
            <w:r w:rsidRPr="006A147D">
              <w:rPr>
                <w:sz w:val="24"/>
                <w:szCs w:val="24"/>
              </w:rPr>
              <w:t>Наличие</w:t>
            </w:r>
            <w:r w:rsidRPr="006A147D">
              <w:rPr>
                <w:sz w:val="24"/>
                <w:szCs w:val="24"/>
              </w:rPr>
              <w:tab/>
              <w:t>педагогических</w:t>
            </w:r>
            <w:r w:rsidRPr="006A147D">
              <w:rPr>
                <w:sz w:val="24"/>
                <w:szCs w:val="24"/>
              </w:rPr>
              <w:tab/>
              <w:t>работников,</w:t>
            </w:r>
            <w:r w:rsidRPr="006A147D">
              <w:rPr>
                <w:sz w:val="24"/>
                <w:szCs w:val="24"/>
              </w:rPr>
              <w:tab/>
            </w:r>
            <w:r w:rsidRPr="006A147D">
              <w:rPr>
                <w:spacing w:val="-1"/>
                <w:sz w:val="24"/>
                <w:szCs w:val="24"/>
              </w:rPr>
              <w:t>имеющих</w:t>
            </w:r>
            <w:r w:rsidRPr="006A147D">
              <w:rPr>
                <w:sz w:val="24"/>
                <w:szCs w:val="24"/>
              </w:rPr>
              <w:t>квалификационнуюкатегорию«педагог-наставник»:</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36"/>
              </w:numPr>
              <w:tabs>
                <w:tab w:val="left" w:pos="245"/>
              </w:tabs>
              <w:rPr>
                <w:sz w:val="24"/>
                <w:szCs w:val="24"/>
              </w:rPr>
            </w:pPr>
            <w:r w:rsidRPr="006A147D">
              <w:rPr>
                <w:sz w:val="24"/>
                <w:szCs w:val="24"/>
              </w:rPr>
              <w:t>да;</w:t>
            </w:r>
          </w:p>
          <w:p w:rsidR="006A147D" w:rsidRPr="006A147D" w:rsidRDefault="006A147D" w:rsidP="006A147D">
            <w:pPr>
              <w:pStyle w:val="TableParagraph"/>
              <w:numPr>
                <w:ilvl w:val="0"/>
                <w:numId w:val="36"/>
              </w:numPr>
              <w:tabs>
                <w:tab w:val="left" w:pos="245"/>
              </w:tabs>
              <w:spacing w:line="264" w:lineRule="exact"/>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21"/>
              <w:ind w:left="1"/>
              <w:jc w:val="center"/>
              <w:rPr>
                <w:sz w:val="24"/>
                <w:szCs w:val="24"/>
              </w:rPr>
            </w:pPr>
            <w:r w:rsidRPr="006A147D">
              <w:rPr>
                <w:sz w:val="24"/>
                <w:szCs w:val="24"/>
              </w:rPr>
              <w:t>2</w:t>
            </w:r>
          </w:p>
          <w:p w:rsidR="006A147D" w:rsidRPr="006A147D" w:rsidRDefault="006A147D" w:rsidP="00B257E3">
            <w:pPr>
              <w:pStyle w:val="TableParagraph"/>
              <w:spacing w:before="1"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113" w:right="111"/>
              <w:jc w:val="center"/>
              <w:rPr>
                <w:sz w:val="24"/>
                <w:szCs w:val="24"/>
              </w:rPr>
            </w:pPr>
            <w:r w:rsidRPr="006A147D">
              <w:rPr>
                <w:spacing w:val="-1"/>
                <w:sz w:val="24"/>
                <w:szCs w:val="24"/>
              </w:rPr>
              <w:t xml:space="preserve">НОО, </w:t>
            </w:r>
            <w:r w:rsidRPr="006A147D">
              <w:rPr>
                <w:sz w:val="24"/>
                <w:szCs w:val="24"/>
              </w:rPr>
              <w:t>ООО,СОО</w:t>
            </w:r>
          </w:p>
          <w:p w:rsidR="006A147D" w:rsidRPr="006A147D" w:rsidRDefault="006A147D" w:rsidP="00B257E3">
            <w:pPr>
              <w:pStyle w:val="TableParagraph"/>
              <w:ind w:left="113" w:right="111"/>
              <w:jc w:val="center"/>
              <w:rPr>
                <w:sz w:val="24"/>
                <w:szCs w:val="24"/>
              </w:rPr>
            </w:pPr>
            <w:r w:rsidRPr="006A147D">
              <w:rPr>
                <w:sz w:val="24"/>
                <w:szCs w:val="24"/>
              </w:rPr>
              <w:t>Учитывается с2023года</w:t>
            </w:r>
          </w:p>
        </w:tc>
      </w:tr>
      <w:tr w:rsidR="006A147D" w:rsidRPr="006A147D" w:rsidTr="00B257E3">
        <w:trPr>
          <w:trHeight w:val="3036"/>
        </w:trPr>
        <w:tc>
          <w:tcPr>
            <w:tcW w:w="800" w:type="dxa"/>
            <w:shd w:val="clear" w:color="auto" w:fill="auto"/>
          </w:tcPr>
          <w:p w:rsidR="006A147D" w:rsidRPr="006A147D" w:rsidRDefault="006A147D" w:rsidP="00B257E3">
            <w:pPr>
              <w:pStyle w:val="TableParagraph"/>
              <w:spacing w:line="268" w:lineRule="exact"/>
              <w:ind w:right="149"/>
              <w:jc w:val="right"/>
              <w:rPr>
                <w:sz w:val="24"/>
                <w:szCs w:val="24"/>
              </w:rPr>
            </w:pPr>
            <w:r w:rsidRPr="006A147D">
              <w:rPr>
                <w:sz w:val="24"/>
                <w:szCs w:val="24"/>
              </w:rPr>
              <w:t>7.12.</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Доля педагогических работников, имеющих публикации вофициальныхизданияхпопрофилюпедагогическойдеятельности,учредителямикоторыхявляются</w:t>
            </w:r>
            <w:r w:rsidRPr="006A147D">
              <w:rPr>
                <w:spacing w:val="-1"/>
                <w:sz w:val="24"/>
                <w:szCs w:val="24"/>
              </w:rPr>
              <w:t>образовательныеорганизации</w:t>
            </w:r>
            <w:r w:rsidRPr="006A147D">
              <w:rPr>
                <w:sz w:val="24"/>
                <w:szCs w:val="24"/>
              </w:rPr>
              <w:t>ВО,ДПО,органыуправленияобразованиемиподведомственныеиморганизации,профсоюз,вобщейчисленностипедагогическихработников:</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ind w:left="105"/>
              <w:rPr>
                <w:sz w:val="24"/>
                <w:szCs w:val="24"/>
              </w:rPr>
            </w:pPr>
            <w:r w:rsidRPr="006A147D">
              <w:rPr>
                <w:sz w:val="24"/>
                <w:szCs w:val="24"/>
              </w:rPr>
              <w:t>-от 0 до 20%;</w:t>
            </w:r>
          </w:p>
          <w:p w:rsidR="006A147D" w:rsidRPr="006A147D" w:rsidRDefault="006A147D" w:rsidP="006A147D">
            <w:pPr>
              <w:pStyle w:val="TableParagraph"/>
              <w:numPr>
                <w:ilvl w:val="0"/>
                <w:numId w:val="35"/>
              </w:numPr>
              <w:tabs>
                <w:tab w:val="left" w:pos="245"/>
              </w:tabs>
              <w:rPr>
                <w:sz w:val="24"/>
                <w:szCs w:val="24"/>
              </w:rPr>
            </w:pPr>
            <w:r w:rsidRPr="006A147D">
              <w:rPr>
                <w:sz w:val="24"/>
                <w:szCs w:val="24"/>
              </w:rPr>
              <w:t>20%иболее;</w:t>
            </w:r>
          </w:p>
          <w:p w:rsidR="006A147D" w:rsidRPr="006A147D" w:rsidRDefault="006A147D" w:rsidP="006A147D">
            <w:pPr>
              <w:pStyle w:val="TableParagraph"/>
              <w:numPr>
                <w:ilvl w:val="0"/>
                <w:numId w:val="35"/>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208"/>
        </w:trPr>
        <w:tc>
          <w:tcPr>
            <w:tcW w:w="800" w:type="dxa"/>
            <w:shd w:val="clear" w:color="auto" w:fill="auto"/>
          </w:tcPr>
          <w:p w:rsidR="006A147D" w:rsidRPr="006A147D" w:rsidRDefault="006A147D" w:rsidP="00B257E3">
            <w:pPr>
              <w:pStyle w:val="TableParagraph"/>
              <w:spacing w:line="268" w:lineRule="exact"/>
              <w:ind w:right="149"/>
              <w:jc w:val="right"/>
              <w:rPr>
                <w:sz w:val="24"/>
                <w:szCs w:val="24"/>
              </w:rPr>
            </w:pPr>
            <w:r w:rsidRPr="006A147D">
              <w:rPr>
                <w:sz w:val="24"/>
                <w:szCs w:val="24"/>
              </w:rPr>
              <w:t>7.13.</w:t>
            </w:r>
          </w:p>
        </w:tc>
        <w:tc>
          <w:tcPr>
            <w:tcW w:w="6366" w:type="dxa"/>
            <w:shd w:val="clear" w:color="auto" w:fill="auto"/>
          </w:tcPr>
          <w:p w:rsidR="006A147D" w:rsidRPr="006A147D" w:rsidRDefault="006A147D" w:rsidP="00B257E3">
            <w:pPr>
              <w:pStyle w:val="TableParagraph"/>
              <w:ind w:left="105" w:right="98"/>
              <w:jc w:val="both"/>
              <w:rPr>
                <w:sz w:val="24"/>
                <w:szCs w:val="24"/>
              </w:rPr>
            </w:pPr>
            <w:r w:rsidRPr="006A147D">
              <w:rPr>
                <w:sz w:val="24"/>
                <w:szCs w:val="24"/>
              </w:rPr>
              <w:t>Доляпедагогическихработников-активныхучастниковдеятельностипрофессиональныхсетевыхсообществрегиональногоуровня,вобщейчисленностипедагогическихработников:</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ind w:left="105"/>
              <w:rPr>
                <w:sz w:val="24"/>
                <w:szCs w:val="24"/>
              </w:rPr>
            </w:pPr>
            <w:r w:rsidRPr="006A147D">
              <w:rPr>
                <w:sz w:val="24"/>
                <w:szCs w:val="24"/>
              </w:rPr>
              <w:t>-0до 5%;</w:t>
            </w:r>
          </w:p>
          <w:p w:rsidR="006A147D" w:rsidRPr="006A147D" w:rsidRDefault="006A147D" w:rsidP="00B257E3">
            <w:pPr>
              <w:pStyle w:val="TableParagraph"/>
              <w:ind w:left="105"/>
              <w:rPr>
                <w:sz w:val="24"/>
                <w:szCs w:val="24"/>
              </w:rPr>
            </w:pPr>
            <w:r w:rsidRPr="006A147D">
              <w:rPr>
                <w:sz w:val="24"/>
                <w:szCs w:val="24"/>
              </w:rPr>
              <w:t>-от5% до 70%;</w:t>
            </w:r>
          </w:p>
          <w:p w:rsidR="006A147D" w:rsidRPr="006A147D" w:rsidRDefault="006A147D" w:rsidP="00B257E3">
            <w:pPr>
              <w:pStyle w:val="TableParagraph"/>
              <w:spacing w:line="264" w:lineRule="exact"/>
              <w:ind w:left="105"/>
              <w:rPr>
                <w:sz w:val="24"/>
                <w:szCs w:val="24"/>
              </w:rPr>
            </w:pPr>
            <w:r w:rsidRPr="006A147D">
              <w:rPr>
                <w:sz w:val="24"/>
                <w:szCs w:val="24"/>
              </w:rPr>
              <w:t>-70%иболее.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spacing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655"/>
        </w:trPr>
        <w:tc>
          <w:tcPr>
            <w:tcW w:w="800" w:type="dxa"/>
            <w:shd w:val="clear" w:color="auto" w:fill="auto"/>
          </w:tcPr>
          <w:p w:rsidR="006A147D" w:rsidRPr="006A147D" w:rsidRDefault="006A147D" w:rsidP="00B257E3">
            <w:pPr>
              <w:pStyle w:val="TableParagraph"/>
              <w:spacing w:line="268" w:lineRule="exact"/>
              <w:ind w:right="149"/>
              <w:jc w:val="right"/>
              <w:rPr>
                <w:sz w:val="24"/>
                <w:szCs w:val="24"/>
              </w:rPr>
            </w:pPr>
            <w:r w:rsidRPr="006A147D">
              <w:rPr>
                <w:sz w:val="24"/>
                <w:szCs w:val="24"/>
              </w:rPr>
              <w:t>7.14.</w:t>
            </w:r>
          </w:p>
        </w:tc>
        <w:tc>
          <w:tcPr>
            <w:tcW w:w="6366" w:type="dxa"/>
            <w:shd w:val="clear" w:color="auto" w:fill="auto"/>
          </w:tcPr>
          <w:p w:rsidR="006A147D" w:rsidRPr="006A147D" w:rsidRDefault="006A147D" w:rsidP="00B257E3">
            <w:pPr>
              <w:pStyle w:val="TableParagraph"/>
              <w:ind w:left="105" w:right="100"/>
              <w:jc w:val="both"/>
              <w:rPr>
                <w:sz w:val="24"/>
                <w:szCs w:val="24"/>
              </w:rPr>
            </w:pPr>
            <w:r w:rsidRPr="006A147D">
              <w:rPr>
                <w:sz w:val="24"/>
                <w:szCs w:val="24"/>
              </w:rPr>
              <w:t>Наличиепедагогическихработников,являющихсяэкспертами(модераторами,руководителями)врегиональныхпрофессиональныхсетевыхсообществах:</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34"/>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34"/>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bl>
    <w:p w:rsidR="006A147D" w:rsidRPr="006A147D" w:rsidRDefault="006A147D" w:rsidP="006A147D">
      <w:pPr>
        <w:rPr>
          <w:rFonts w:ascii="Times New Roman" w:hAnsi="Times New Roman"/>
        </w:rPr>
        <w:sectPr w:rsidR="006A147D" w:rsidRPr="006A147D">
          <w:pgSz w:w="11910" w:h="16840"/>
          <w:pgMar w:top="1040" w:right="440" w:bottom="280" w:left="920" w:header="713" w:footer="0" w:gutter="0"/>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2486"/>
        </w:trPr>
        <w:tc>
          <w:tcPr>
            <w:tcW w:w="800" w:type="dxa"/>
            <w:shd w:val="clear" w:color="auto" w:fill="auto"/>
          </w:tcPr>
          <w:p w:rsidR="006A147D" w:rsidRPr="006A147D" w:rsidRDefault="006A147D" w:rsidP="00B257E3">
            <w:pPr>
              <w:pStyle w:val="TableParagraph"/>
              <w:spacing w:line="270" w:lineRule="exact"/>
              <w:ind w:left="107" w:right="100"/>
              <w:jc w:val="center"/>
              <w:rPr>
                <w:sz w:val="24"/>
                <w:szCs w:val="24"/>
              </w:rPr>
            </w:pPr>
            <w:r w:rsidRPr="006A147D">
              <w:rPr>
                <w:sz w:val="24"/>
                <w:szCs w:val="24"/>
              </w:rPr>
              <w:t>7.15.</w:t>
            </w:r>
          </w:p>
        </w:tc>
        <w:tc>
          <w:tcPr>
            <w:tcW w:w="6366" w:type="dxa"/>
            <w:shd w:val="clear" w:color="auto" w:fill="auto"/>
          </w:tcPr>
          <w:p w:rsidR="006A147D" w:rsidRPr="006A147D" w:rsidRDefault="006A147D" w:rsidP="00B257E3">
            <w:pPr>
              <w:pStyle w:val="TableParagraph"/>
              <w:ind w:left="105" w:right="102"/>
              <w:jc w:val="both"/>
              <w:rPr>
                <w:sz w:val="24"/>
                <w:szCs w:val="24"/>
              </w:rPr>
            </w:pPr>
            <w:r w:rsidRPr="006A147D">
              <w:rPr>
                <w:sz w:val="24"/>
                <w:szCs w:val="24"/>
              </w:rPr>
              <w:t>Численностьпедагогическихиадминистративныхработников, являющихся региональными, всероссийскимиэкспертами(специалистами-аналитиками)врамкахреализацииразличныхнаправленийпрофессиональнойдеятельности (втом числечленыжюри):</w:t>
            </w:r>
          </w:p>
          <w:p w:rsidR="006A147D" w:rsidRPr="006A147D" w:rsidRDefault="006A147D" w:rsidP="00B257E3">
            <w:pPr>
              <w:pStyle w:val="TableParagraph"/>
              <w:spacing w:before="6"/>
              <w:rPr>
                <w:b/>
                <w:sz w:val="24"/>
                <w:szCs w:val="24"/>
              </w:rPr>
            </w:pPr>
          </w:p>
          <w:p w:rsidR="006A147D" w:rsidRPr="006A147D" w:rsidRDefault="006A147D" w:rsidP="00B257E3">
            <w:pPr>
              <w:pStyle w:val="TableParagraph"/>
              <w:ind w:left="105"/>
              <w:rPr>
                <w:sz w:val="24"/>
                <w:szCs w:val="24"/>
              </w:rPr>
            </w:pPr>
            <w:r w:rsidRPr="006A147D">
              <w:rPr>
                <w:sz w:val="24"/>
                <w:szCs w:val="24"/>
              </w:rPr>
              <w:t>-0;</w:t>
            </w:r>
          </w:p>
          <w:p w:rsidR="006A147D" w:rsidRPr="006A147D" w:rsidRDefault="006A147D" w:rsidP="006A147D">
            <w:pPr>
              <w:pStyle w:val="TableParagraph"/>
              <w:numPr>
                <w:ilvl w:val="0"/>
                <w:numId w:val="33"/>
              </w:numPr>
              <w:tabs>
                <w:tab w:val="left" w:pos="245"/>
              </w:tabs>
              <w:rPr>
                <w:sz w:val="24"/>
                <w:szCs w:val="24"/>
              </w:rPr>
            </w:pPr>
            <w:r w:rsidRPr="006A147D">
              <w:rPr>
                <w:sz w:val="24"/>
                <w:szCs w:val="24"/>
              </w:rPr>
              <w:t>1иболее;</w:t>
            </w:r>
          </w:p>
          <w:p w:rsidR="006A147D" w:rsidRPr="006A147D" w:rsidRDefault="006A147D" w:rsidP="006A147D">
            <w:pPr>
              <w:pStyle w:val="TableParagraph"/>
              <w:numPr>
                <w:ilvl w:val="0"/>
                <w:numId w:val="33"/>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55"/>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760"/>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7.16.</w:t>
            </w:r>
          </w:p>
        </w:tc>
        <w:tc>
          <w:tcPr>
            <w:tcW w:w="6366" w:type="dxa"/>
            <w:shd w:val="clear" w:color="auto" w:fill="auto"/>
          </w:tcPr>
          <w:p w:rsidR="006A147D" w:rsidRPr="006A147D" w:rsidRDefault="006A147D" w:rsidP="00B257E3">
            <w:pPr>
              <w:pStyle w:val="TableParagraph"/>
              <w:tabs>
                <w:tab w:val="left" w:pos="2817"/>
                <w:tab w:val="left" w:pos="4849"/>
              </w:tabs>
              <w:ind w:left="105" w:right="100"/>
              <w:jc w:val="both"/>
              <w:rPr>
                <w:sz w:val="24"/>
                <w:szCs w:val="24"/>
              </w:rPr>
            </w:pPr>
            <w:r w:rsidRPr="006A147D">
              <w:rPr>
                <w:sz w:val="24"/>
                <w:szCs w:val="24"/>
              </w:rPr>
              <w:t>Наличиепедагогическихработников(безвнешнихсовместителей), прошедших обучение по дополнительнымпрофессиональным</w:t>
            </w:r>
            <w:r w:rsidRPr="006A147D">
              <w:rPr>
                <w:sz w:val="24"/>
                <w:szCs w:val="24"/>
              </w:rPr>
              <w:tab/>
              <w:t>программам,</w:t>
            </w:r>
            <w:r w:rsidRPr="006A147D">
              <w:rPr>
                <w:sz w:val="24"/>
                <w:szCs w:val="24"/>
              </w:rPr>
              <w:tab/>
              <w:t>включающимпрактическую часть, реализуемую в форме стажировки набазеобразовательныхорганизаций,расположенныхнатерриторииВоронежской области:</w:t>
            </w:r>
          </w:p>
          <w:p w:rsidR="006A147D" w:rsidRPr="006A147D" w:rsidRDefault="006A147D" w:rsidP="00B257E3">
            <w:pPr>
              <w:pStyle w:val="TableParagraph"/>
              <w:spacing w:before="4"/>
              <w:rPr>
                <w:b/>
                <w:sz w:val="24"/>
                <w:szCs w:val="24"/>
              </w:rPr>
            </w:pPr>
          </w:p>
          <w:p w:rsidR="006A147D" w:rsidRPr="006A147D" w:rsidRDefault="006A147D" w:rsidP="006A147D">
            <w:pPr>
              <w:pStyle w:val="TableParagraph"/>
              <w:numPr>
                <w:ilvl w:val="0"/>
                <w:numId w:val="32"/>
              </w:numPr>
              <w:tabs>
                <w:tab w:val="left" w:pos="245"/>
              </w:tabs>
              <w:rPr>
                <w:sz w:val="24"/>
                <w:szCs w:val="24"/>
              </w:rPr>
            </w:pPr>
            <w:r w:rsidRPr="006A147D">
              <w:rPr>
                <w:sz w:val="24"/>
                <w:szCs w:val="24"/>
              </w:rPr>
              <w:t>да;</w:t>
            </w:r>
          </w:p>
          <w:p w:rsidR="006A147D" w:rsidRPr="006A147D" w:rsidRDefault="006A147D" w:rsidP="006A147D">
            <w:pPr>
              <w:pStyle w:val="TableParagraph"/>
              <w:numPr>
                <w:ilvl w:val="0"/>
                <w:numId w:val="32"/>
              </w:numPr>
              <w:tabs>
                <w:tab w:val="left" w:pos="245"/>
              </w:tabs>
              <w:rPr>
                <w:sz w:val="24"/>
                <w:szCs w:val="24"/>
              </w:rPr>
            </w:pPr>
            <w:r w:rsidRPr="006A147D">
              <w:rPr>
                <w:sz w:val="24"/>
                <w:szCs w:val="24"/>
              </w:rPr>
              <w:t>нет;</w:t>
            </w:r>
          </w:p>
          <w:p w:rsidR="006A147D" w:rsidRPr="006A147D" w:rsidRDefault="006A147D" w:rsidP="006A147D">
            <w:pPr>
              <w:pStyle w:val="TableParagraph"/>
              <w:numPr>
                <w:ilvl w:val="0"/>
                <w:numId w:val="32"/>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4"/>
              <w:rPr>
                <w:b/>
                <w:sz w:val="24"/>
                <w:szCs w:val="24"/>
              </w:rPr>
            </w:pP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760"/>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7.17.</w:t>
            </w:r>
          </w:p>
        </w:tc>
        <w:tc>
          <w:tcPr>
            <w:tcW w:w="6366" w:type="dxa"/>
            <w:shd w:val="clear" w:color="auto" w:fill="auto"/>
          </w:tcPr>
          <w:p w:rsidR="006A147D" w:rsidRPr="006A147D" w:rsidRDefault="006A147D" w:rsidP="00B257E3">
            <w:pPr>
              <w:pStyle w:val="TableParagraph"/>
              <w:tabs>
                <w:tab w:val="left" w:pos="2817"/>
                <w:tab w:val="left" w:pos="4849"/>
              </w:tabs>
              <w:ind w:left="105" w:right="101"/>
              <w:jc w:val="both"/>
              <w:rPr>
                <w:sz w:val="24"/>
                <w:szCs w:val="24"/>
              </w:rPr>
            </w:pPr>
            <w:r w:rsidRPr="006A147D">
              <w:rPr>
                <w:sz w:val="24"/>
                <w:szCs w:val="24"/>
              </w:rPr>
              <w:t>Наличиепедагогическихработников(безвнешнихсовместителей), прошедших обучение по дополнительнымпрофессиональным</w:t>
            </w:r>
            <w:r w:rsidRPr="006A147D">
              <w:rPr>
                <w:sz w:val="24"/>
                <w:szCs w:val="24"/>
              </w:rPr>
              <w:tab/>
              <w:t>программам,</w:t>
            </w:r>
            <w:r w:rsidRPr="006A147D">
              <w:rPr>
                <w:sz w:val="24"/>
                <w:szCs w:val="24"/>
              </w:rPr>
              <w:tab/>
            </w:r>
            <w:r w:rsidRPr="006A147D">
              <w:rPr>
                <w:spacing w:val="-1"/>
                <w:sz w:val="24"/>
                <w:szCs w:val="24"/>
              </w:rPr>
              <w:t>включающим</w:t>
            </w:r>
            <w:r w:rsidRPr="006A147D">
              <w:rPr>
                <w:sz w:val="24"/>
                <w:szCs w:val="24"/>
              </w:rPr>
              <w:t>практическую часть, реализуемую в форме стажировки набазеобразовательныхорганизаций,расположенныхнатерриториидругихсубъектов РФ:</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31"/>
              </w:numPr>
              <w:tabs>
                <w:tab w:val="left" w:pos="245"/>
              </w:tabs>
              <w:spacing w:before="1"/>
              <w:rPr>
                <w:sz w:val="24"/>
                <w:szCs w:val="24"/>
              </w:rPr>
            </w:pPr>
            <w:r w:rsidRPr="006A147D">
              <w:rPr>
                <w:sz w:val="24"/>
                <w:szCs w:val="24"/>
              </w:rPr>
              <w:t>да;</w:t>
            </w:r>
          </w:p>
          <w:p w:rsidR="006A147D" w:rsidRPr="006A147D" w:rsidRDefault="006A147D" w:rsidP="006A147D">
            <w:pPr>
              <w:pStyle w:val="TableParagraph"/>
              <w:numPr>
                <w:ilvl w:val="0"/>
                <w:numId w:val="31"/>
              </w:numPr>
              <w:tabs>
                <w:tab w:val="left" w:pos="245"/>
              </w:tabs>
              <w:rPr>
                <w:sz w:val="24"/>
                <w:szCs w:val="24"/>
              </w:rPr>
            </w:pPr>
            <w:r w:rsidRPr="006A147D">
              <w:rPr>
                <w:sz w:val="24"/>
                <w:szCs w:val="24"/>
              </w:rPr>
              <w:t>нет;</w:t>
            </w:r>
          </w:p>
          <w:p w:rsidR="006A147D" w:rsidRPr="006A147D" w:rsidRDefault="006A147D" w:rsidP="006A147D">
            <w:pPr>
              <w:pStyle w:val="TableParagraph"/>
              <w:numPr>
                <w:ilvl w:val="0"/>
                <w:numId w:val="31"/>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ind w:left="468" w:right="465"/>
              <w:jc w:val="center"/>
              <w:rPr>
                <w:sz w:val="24"/>
                <w:szCs w:val="24"/>
              </w:rPr>
            </w:pPr>
            <w:r w:rsidRPr="006A147D">
              <w:rPr>
                <w:sz w:val="24"/>
                <w:szCs w:val="24"/>
              </w:rPr>
              <w:t>1,5</w:t>
            </w: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760"/>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7.18.</w:t>
            </w:r>
          </w:p>
        </w:tc>
        <w:tc>
          <w:tcPr>
            <w:tcW w:w="6366" w:type="dxa"/>
            <w:shd w:val="clear" w:color="auto" w:fill="auto"/>
          </w:tcPr>
          <w:p w:rsidR="006A147D" w:rsidRPr="006A147D" w:rsidRDefault="006A147D" w:rsidP="00B257E3">
            <w:pPr>
              <w:pStyle w:val="TableParagraph"/>
              <w:ind w:left="105" w:right="99"/>
              <w:jc w:val="both"/>
              <w:rPr>
                <w:sz w:val="24"/>
                <w:szCs w:val="24"/>
              </w:rPr>
            </w:pPr>
            <w:r w:rsidRPr="006A147D">
              <w:rPr>
                <w:sz w:val="24"/>
                <w:szCs w:val="24"/>
              </w:rPr>
              <w:t>Доля педагогических работников, прошедших повышениеквалификациипопрограммам,включеннымвФедеральныйреестр дополнительных профессиональных педагогическихпрограмм,вобщейчисленностипедагогическихработников,прошедшихповышениеквалификациивотчетном учебномгоду:</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-от 0 до 25%;</w:t>
            </w:r>
          </w:p>
          <w:p w:rsidR="006A147D" w:rsidRPr="006A147D" w:rsidRDefault="006A147D" w:rsidP="00B257E3">
            <w:pPr>
              <w:pStyle w:val="TableParagraph"/>
              <w:spacing w:before="1"/>
              <w:ind w:left="105"/>
              <w:rPr>
                <w:sz w:val="24"/>
                <w:szCs w:val="24"/>
              </w:rPr>
            </w:pPr>
            <w:r w:rsidRPr="006A147D">
              <w:rPr>
                <w:sz w:val="24"/>
                <w:szCs w:val="24"/>
              </w:rPr>
              <w:t>-от25%до 50%;</w:t>
            </w:r>
          </w:p>
          <w:p w:rsidR="006A147D" w:rsidRPr="006A147D" w:rsidRDefault="006A147D" w:rsidP="00B257E3">
            <w:pPr>
              <w:pStyle w:val="TableParagraph"/>
              <w:spacing w:line="264" w:lineRule="exact"/>
              <w:ind w:left="105"/>
              <w:rPr>
                <w:sz w:val="24"/>
                <w:szCs w:val="24"/>
              </w:rPr>
            </w:pPr>
            <w:r w:rsidRPr="006A147D">
              <w:rPr>
                <w:sz w:val="24"/>
                <w:szCs w:val="24"/>
              </w:rPr>
              <w:t>-50%ивыше.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spacing w:before="1"/>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1,5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483"/>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7.19.</w:t>
            </w:r>
          </w:p>
        </w:tc>
        <w:tc>
          <w:tcPr>
            <w:tcW w:w="6366" w:type="dxa"/>
            <w:shd w:val="clear" w:color="auto" w:fill="auto"/>
          </w:tcPr>
          <w:p w:rsidR="006A147D" w:rsidRPr="006A147D" w:rsidRDefault="006A147D" w:rsidP="00B257E3">
            <w:pPr>
              <w:pStyle w:val="TableParagraph"/>
              <w:ind w:left="105" w:right="101"/>
              <w:jc w:val="both"/>
              <w:rPr>
                <w:sz w:val="24"/>
                <w:szCs w:val="24"/>
              </w:rPr>
            </w:pPr>
            <w:r w:rsidRPr="006A147D">
              <w:rPr>
                <w:sz w:val="24"/>
                <w:szCs w:val="24"/>
              </w:rPr>
              <w:t>Наличиепедагогическихработников,прошедшихобязательное обучение и оценку уровня сформированностиметодическихкомпетенцийуфедеральногооператора,осуществляющего методическое сопровождение процессаобучения педагогических работников в рамках реализацииДППКПК вкачестве«тьюторов»:</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30"/>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30"/>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551"/>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7.20.</w:t>
            </w:r>
          </w:p>
        </w:tc>
        <w:tc>
          <w:tcPr>
            <w:tcW w:w="6366" w:type="dxa"/>
            <w:shd w:val="clear" w:color="auto" w:fill="auto"/>
          </w:tcPr>
          <w:p w:rsidR="006A147D" w:rsidRPr="006A147D" w:rsidRDefault="006A147D" w:rsidP="00B257E3">
            <w:pPr>
              <w:pStyle w:val="TableParagraph"/>
              <w:tabs>
                <w:tab w:val="left" w:pos="1628"/>
                <w:tab w:val="left" w:pos="3386"/>
                <w:tab w:val="left" w:pos="5053"/>
              </w:tabs>
              <w:spacing w:line="268" w:lineRule="exact"/>
              <w:ind w:left="105"/>
              <w:rPr>
                <w:sz w:val="24"/>
                <w:szCs w:val="24"/>
              </w:rPr>
            </w:pPr>
            <w:r w:rsidRPr="006A147D">
              <w:rPr>
                <w:sz w:val="24"/>
                <w:szCs w:val="24"/>
              </w:rPr>
              <w:t>Количество</w:t>
            </w:r>
            <w:r w:rsidRPr="006A147D">
              <w:rPr>
                <w:sz w:val="24"/>
                <w:szCs w:val="24"/>
              </w:rPr>
              <w:tab/>
              <w:t>методических</w:t>
            </w:r>
            <w:r w:rsidRPr="006A147D">
              <w:rPr>
                <w:sz w:val="24"/>
                <w:szCs w:val="24"/>
              </w:rPr>
              <w:tab/>
              <w:t>мероприятий</w:t>
            </w:r>
            <w:r w:rsidRPr="006A147D">
              <w:rPr>
                <w:sz w:val="24"/>
                <w:szCs w:val="24"/>
              </w:rPr>
              <w:tab/>
              <w:t>(вебинаров,</w:t>
            </w:r>
          </w:p>
          <w:p w:rsidR="006A147D" w:rsidRPr="006A147D" w:rsidRDefault="006A147D" w:rsidP="00B257E3">
            <w:pPr>
              <w:pStyle w:val="TableParagraph"/>
              <w:spacing w:line="264" w:lineRule="exact"/>
              <w:ind w:left="105"/>
              <w:rPr>
                <w:sz w:val="24"/>
                <w:szCs w:val="24"/>
              </w:rPr>
            </w:pPr>
            <w:r w:rsidRPr="006A147D">
              <w:rPr>
                <w:spacing w:val="-1"/>
                <w:sz w:val="24"/>
                <w:szCs w:val="24"/>
              </w:rPr>
              <w:t>семинаров,конференций,</w:t>
            </w:r>
            <w:r w:rsidRPr="006A147D">
              <w:rPr>
                <w:sz w:val="24"/>
                <w:szCs w:val="24"/>
              </w:rPr>
              <w:t>круглыхстолов),разработанныхи</w:t>
            </w:r>
          </w:p>
        </w:tc>
        <w:tc>
          <w:tcPr>
            <w:tcW w:w="1525" w:type="dxa"/>
            <w:shd w:val="clear" w:color="auto" w:fill="auto"/>
          </w:tcPr>
          <w:p w:rsidR="006A147D" w:rsidRPr="006A147D" w:rsidRDefault="006A147D" w:rsidP="00B257E3">
            <w:pPr>
              <w:pStyle w:val="TableParagraph"/>
              <w:rPr>
                <w:sz w:val="24"/>
                <w:szCs w:val="24"/>
              </w:rPr>
            </w:pPr>
          </w:p>
        </w:tc>
        <w:tc>
          <w:tcPr>
            <w:tcW w:w="1623" w:type="dxa"/>
            <w:shd w:val="clear" w:color="auto" w:fill="auto"/>
          </w:tcPr>
          <w:p w:rsidR="006A147D" w:rsidRPr="006A147D" w:rsidRDefault="006A147D" w:rsidP="00B257E3">
            <w:pPr>
              <w:pStyle w:val="TableParagraph"/>
              <w:spacing w:line="268" w:lineRule="exact"/>
              <w:ind w:left="113" w:right="113"/>
              <w:jc w:val="center"/>
              <w:rPr>
                <w:sz w:val="24"/>
                <w:szCs w:val="24"/>
              </w:rPr>
            </w:pPr>
            <w:r w:rsidRPr="006A147D">
              <w:rPr>
                <w:sz w:val="24"/>
                <w:szCs w:val="24"/>
              </w:rPr>
              <w:t>НОО,ООО,</w:t>
            </w:r>
          </w:p>
          <w:p w:rsidR="006A147D" w:rsidRPr="006A147D" w:rsidRDefault="006A147D" w:rsidP="00B257E3">
            <w:pPr>
              <w:pStyle w:val="TableParagraph"/>
              <w:spacing w:line="264" w:lineRule="exact"/>
              <w:ind w:left="113" w:right="113"/>
              <w:jc w:val="center"/>
              <w:rPr>
                <w:sz w:val="24"/>
                <w:szCs w:val="24"/>
              </w:rPr>
            </w:pPr>
            <w:r w:rsidRPr="006A147D">
              <w:rPr>
                <w:sz w:val="24"/>
                <w:szCs w:val="24"/>
              </w:rPr>
              <w:t>СОО</w:t>
            </w:r>
          </w:p>
        </w:tc>
      </w:tr>
    </w:tbl>
    <w:p w:rsidR="006A147D" w:rsidRPr="006A147D" w:rsidRDefault="006A147D" w:rsidP="006A147D">
      <w:pPr>
        <w:spacing w:line="264" w:lineRule="exact"/>
        <w:jc w:val="center"/>
        <w:rPr>
          <w:rFonts w:ascii="Times New Roman" w:hAnsi="Times New Roman"/>
        </w:rPr>
        <w:sectPr w:rsidR="006A147D" w:rsidRPr="006A147D">
          <w:pgSz w:w="11910" w:h="16840"/>
          <w:pgMar w:top="1040" w:right="440" w:bottom="280" w:left="920" w:header="713" w:footer="0" w:gutter="0"/>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2210"/>
        </w:trPr>
        <w:tc>
          <w:tcPr>
            <w:tcW w:w="800" w:type="dxa"/>
            <w:shd w:val="clear" w:color="auto" w:fill="auto"/>
          </w:tcPr>
          <w:p w:rsidR="006A147D" w:rsidRPr="006A147D" w:rsidRDefault="006A147D" w:rsidP="00B257E3">
            <w:pPr>
              <w:pStyle w:val="TableParagraph"/>
              <w:rPr>
                <w:sz w:val="24"/>
                <w:szCs w:val="24"/>
              </w:rPr>
            </w:pPr>
          </w:p>
        </w:tc>
        <w:tc>
          <w:tcPr>
            <w:tcW w:w="6366" w:type="dxa"/>
            <w:shd w:val="clear" w:color="auto" w:fill="auto"/>
          </w:tcPr>
          <w:p w:rsidR="006A147D" w:rsidRPr="006A147D" w:rsidRDefault="006A147D" w:rsidP="00B257E3">
            <w:pPr>
              <w:pStyle w:val="TableParagraph"/>
              <w:ind w:left="105" w:right="98"/>
              <w:jc w:val="both"/>
              <w:rPr>
                <w:sz w:val="24"/>
                <w:szCs w:val="24"/>
              </w:rPr>
            </w:pPr>
            <w:r w:rsidRPr="006A147D">
              <w:rPr>
                <w:sz w:val="24"/>
                <w:szCs w:val="24"/>
              </w:rPr>
              <w:t>проведенных ОО совместно с операторами по реализациипрограмм,проектов,мероприятий,закрепленныхдепартаментомобразования,наукиимолодежнойполитикиВоронежскойобласти, наплощадкеОО:</w:t>
            </w:r>
          </w:p>
          <w:p w:rsidR="006A147D" w:rsidRPr="006A147D" w:rsidRDefault="006A147D" w:rsidP="00B257E3">
            <w:pPr>
              <w:pStyle w:val="TableParagraph"/>
              <w:spacing w:before="6"/>
              <w:rPr>
                <w:b/>
                <w:sz w:val="24"/>
                <w:szCs w:val="24"/>
              </w:rPr>
            </w:pPr>
          </w:p>
          <w:p w:rsidR="006A147D" w:rsidRPr="006A147D" w:rsidRDefault="006A147D" w:rsidP="00B257E3">
            <w:pPr>
              <w:pStyle w:val="TableParagraph"/>
              <w:ind w:left="105"/>
              <w:rPr>
                <w:sz w:val="24"/>
                <w:szCs w:val="24"/>
              </w:rPr>
            </w:pPr>
            <w:r w:rsidRPr="006A147D">
              <w:rPr>
                <w:sz w:val="24"/>
                <w:szCs w:val="24"/>
              </w:rPr>
              <w:t>-0;</w:t>
            </w:r>
          </w:p>
          <w:p w:rsidR="006A147D" w:rsidRPr="006A147D" w:rsidRDefault="006A147D" w:rsidP="006A147D">
            <w:pPr>
              <w:pStyle w:val="TableParagraph"/>
              <w:numPr>
                <w:ilvl w:val="0"/>
                <w:numId w:val="29"/>
              </w:numPr>
              <w:tabs>
                <w:tab w:val="left" w:pos="245"/>
              </w:tabs>
              <w:rPr>
                <w:sz w:val="24"/>
                <w:szCs w:val="24"/>
              </w:rPr>
            </w:pPr>
            <w:r w:rsidRPr="006A147D">
              <w:rPr>
                <w:sz w:val="24"/>
                <w:szCs w:val="24"/>
              </w:rPr>
              <w:t>1иболее;</w:t>
            </w:r>
          </w:p>
          <w:p w:rsidR="006A147D" w:rsidRPr="006A147D" w:rsidRDefault="006A147D" w:rsidP="006A147D">
            <w:pPr>
              <w:pStyle w:val="TableParagraph"/>
              <w:numPr>
                <w:ilvl w:val="0"/>
                <w:numId w:val="29"/>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8"/>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rPr>
                <w:sz w:val="24"/>
                <w:szCs w:val="24"/>
              </w:rPr>
            </w:pPr>
          </w:p>
        </w:tc>
      </w:tr>
      <w:tr w:rsidR="006A147D" w:rsidRPr="006A147D" w:rsidTr="00B257E3">
        <w:trPr>
          <w:trHeight w:val="3036"/>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7.21.</w:t>
            </w:r>
          </w:p>
        </w:tc>
        <w:tc>
          <w:tcPr>
            <w:tcW w:w="6366" w:type="dxa"/>
            <w:shd w:val="clear" w:color="auto" w:fill="auto"/>
          </w:tcPr>
          <w:p w:rsidR="006A147D" w:rsidRPr="006A147D" w:rsidRDefault="006A147D" w:rsidP="00B257E3">
            <w:pPr>
              <w:pStyle w:val="TableParagraph"/>
              <w:ind w:left="105" w:right="97"/>
              <w:jc w:val="both"/>
              <w:rPr>
                <w:sz w:val="24"/>
                <w:szCs w:val="24"/>
              </w:rPr>
            </w:pPr>
            <w:r w:rsidRPr="006A147D">
              <w:rPr>
                <w:sz w:val="24"/>
                <w:szCs w:val="24"/>
              </w:rPr>
              <w:t>Количествомероприятийнамежмуниципальномилирегиональном уровне (вебинаров, семинаров, конференций,круглых столов), проводимых операторами по реализациипрограмм,проектов,мероприятий,закрепленныхдепартаментомобразования,наукиимолодежнойполитикиВоронежскойобласти,вкоторыхпредставителиорганизациипринималиучастиевкачествеспикера:</w:t>
            </w:r>
          </w:p>
          <w:p w:rsidR="006A147D" w:rsidRPr="006A147D" w:rsidRDefault="006A147D" w:rsidP="00B257E3">
            <w:pPr>
              <w:pStyle w:val="TableParagraph"/>
              <w:spacing w:before="4"/>
              <w:rPr>
                <w:b/>
                <w:sz w:val="24"/>
                <w:szCs w:val="24"/>
              </w:rPr>
            </w:pPr>
          </w:p>
          <w:p w:rsidR="006A147D" w:rsidRPr="006A147D" w:rsidRDefault="006A147D" w:rsidP="00B257E3">
            <w:pPr>
              <w:pStyle w:val="TableParagraph"/>
              <w:ind w:left="105"/>
              <w:rPr>
                <w:sz w:val="24"/>
                <w:szCs w:val="24"/>
              </w:rPr>
            </w:pPr>
            <w:r w:rsidRPr="006A147D">
              <w:rPr>
                <w:sz w:val="24"/>
                <w:szCs w:val="24"/>
              </w:rPr>
              <w:t>-0;</w:t>
            </w:r>
          </w:p>
          <w:p w:rsidR="006A147D" w:rsidRPr="006A147D" w:rsidRDefault="006A147D" w:rsidP="006A147D">
            <w:pPr>
              <w:pStyle w:val="TableParagraph"/>
              <w:numPr>
                <w:ilvl w:val="0"/>
                <w:numId w:val="28"/>
              </w:numPr>
              <w:tabs>
                <w:tab w:val="left" w:pos="245"/>
              </w:tabs>
              <w:rPr>
                <w:sz w:val="24"/>
                <w:szCs w:val="24"/>
              </w:rPr>
            </w:pPr>
            <w:r w:rsidRPr="006A147D">
              <w:rPr>
                <w:sz w:val="24"/>
                <w:szCs w:val="24"/>
              </w:rPr>
              <w:t>1иболее;</w:t>
            </w:r>
          </w:p>
          <w:p w:rsidR="006A147D" w:rsidRPr="006A147D" w:rsidRDefault="006A147D" w:rsidP="006A147D">
            <w:pPr>
              <w:pStyle w:val="TableParagraph"/>
              <w:numPr>
                <w:ilvl w:val="0"/>
                <w:numId w:val="28"/>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4"/>
              <w:rPr>
                <w:b/>
                <w:sz w:val="24"/>
                <w:szCs w:val="24"/>
              </w:rPr>
            </w:pP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3035"/>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7.22.</w:t>
            </w:r>
          </w:p>
        </w:tc>
        <w:tc>
          <w:tcPr>
            <w:tcW w:w="6366" w:type="dxa"/>
            <w:shd w:val="clear" w:color="auto" w:fill="auto"/>
          </w:tcPr>
          <w:p w:rsidR="006A147D" w:rsidRPr="006A147D" w:rsidRDefault="006A147D" w:rsidP="00B257E3">
            <w:pPr>
              <w:pStyle w:val="TableParagraph"/>
              <w:spacing w:before="128"/>
              <w:ind w:left="105" w:right="101"/>
              <w:jc w:val="both"/>
              <w:rPr>
                <w:sz w:val="24"/>
                <w:szCs w:val="24"/>
              </w:rPr>
            </w:pPr>
            <w:r w:rsidRPr="006A147D">
              <w:rPr>
                <w:sz w:val="24"/>
                <w:szCs w:val="24"/>
              </w:rPr>
              <w:t>Количествомероприятийнамежрегиональномуровне(вебинаров,семинаров,конференций,круглыхстолов)проводимыхФедеральнымиоператорамипореализациипрограмм, проектов, мероприятий и институтами развитияобразования,вкоторыхпредставителиорганизациипринималиучастиевкачествеспикера:</w:t>
            </w:r>
          </w:p>
          <w:p w:rsidR="006A147D" w:rsidRPr="006A147D" w:rsidRDefault="006A147D" w:rsidP="00B257E3">
            <w:pPr>
              <w:pStyle w:val="TableParagraph"/>
              <w:spacing w:before="1"/>
              <w:rPr>
                <w:b/>
                <w:sz w:val="24"/>
                <w:szCs w:val="24"/>
              </w:rPr>
            </w:pPr>
          </w:p>
          <w:p w:rsidR="006A147D" w:rsidRPr="006A147D" w:rsidRDefault="006A147D" w:rsidP="00B257E3">
            <w:pPr>
              <w:pStyle w:val="TableParagraph"/>
              <w:ind w:left="105"/>
              <w:rPr>
                <w:sz w:val="24"/>
                <w:szCs w:val="24"/>
              </w:rPr>
            </w:pPr>
            <w:r w:rsidRPr="006A147D">
              <w:rPr>
                <w:sz w:val="24"/>
                <w:szCs w:val="24"/>
              </w:rPr>
              <w:t>-0;</w:t>
            </w:r>
          </w:p>
          <w:p w:rsidR="006A147D" w:rsidRPr="006A147D" w:rsidRDefault="006A147D" w:rsidP="006A147D">
            <w:pPr>
              <w:pStyle w:val="TableParagraph"/>
              <w:numPr>
                <w:ilvl w:val="0"/>
                <w:numId w:val="27"/>
              </w:numPr>
              <w:tabs>
                <w:tab w:val="left" w:pos="245"/>
              </w:tabs>
              <w:rPr>
                <w:sz w:val="24"/>
                <w:szCs w:val="24"/>
              </w:rPr>
            </w:pPr>
            <w:r w:rsidRPr="006A147D">
              <w:rPr>
                <w:sz w:val="24"/>
                <w:szCs w:val="24"/>
              </w:rPr>
              <w:t>1иболее;</w:t>
            </w:r>
          </w:p>
          <w:p w:rsidR="006A147D" w:rsidRPr="006A147D" w:rsidRDefault="006A147D" w:rsidP="006A147D">
            <w:pPr>
              <w:pStyle w:val="TableParagraph"/>
              <w:numPr>
                <w:ilvl w:val="0"/>
                <w:numId w:val="27"/>
              </w:numPr>
              <w:tabs>
                <w:tab w:val="left" w:pos="245"/>
              </w:tabs>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931"/>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7.23.</w:t>
            </w:r>
          </w:p>
        </w:tc>
        <w:tc>
          <w:tcPr>
            <w:tcW w:w="6366" w:type="dxa"/>
            <w:shd w:val="clear" w:color="auto" w:fill="auto"/>
          </w:tcPr>
          <w:p w:rsidR="006A147D" w:rsidRPr="006A147D" w:rsidRDefault="006A147D" w:rsidP="00B257E3">
            <w:pPr>
              <w:pStyle w:val="TableParagraph"/>
              <w:ind w:left="105" w:right="97"/>
              <w:jc w:val="both"/>
              <w:rPr>
                <w:sz w:val="24"/>
                <w:szCs w:val="24"/>
              </w:rPr>
            </w:pPr>
            <w:r w:rsidRPr="006A147D">
              <w:rPr>
                <w:sz w:val="24"/>
                <w:szCs w:val="24"/>
              </w:rPr>
              <w:t>Наличие педагогических и административных работников,прошедшихпроцедурудобровольнойдиагностикипрофессиональныхкомпетенций:</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-0;</w:t>
            </w:r>
          </w:p>
          <w:p w:rsidR="006A147D" w:rsidRPr="006A147D" w:rsidRDefault="006A147D" w:rsidP="006A147D">
            <w:pPr>
              <w:pStyle w:val="TableParagraph"/>
              <w:numPr>
                <w:ilvl w:val="0"/>
                <w:numId w:val="26"/>
              </w:numPr>
              <w:tabs>
                <w:tab w:val="left" w:pos="245"/>
              </w:tabs>
              <w:rPr>
                <w:sz w:val="24"/>
                <w:szCs w:val="24"/>
              </w:rPr>
            </w:pPr>
            <w:r w:rsidRPr="006A147D">
              <w:rPr>
                <w:sz w:val="24"/>
                <w:szCs w:val="24"/>
              </w:rPr>
              <w:t>1иболее;</w:t>
            </w:r>
          </w:p>
          <w:p w:rsidR="006A147D" w:rsidRPr="006A147D" w:rsidRDefault="006A147D" w:rsidP="006A147D">
            <w:pPr>
              <w:pStyle w:val="TableParagraph"/>
              <w:numPr>
                <w:ilvl w:val="0"/>
                <w:numId w:val="26"/>
              </w:numPr>
              <w:tabs>
                <w:tab w:val="left" w:pos="245"/>
              </w:tabs>
              <w:spacing w:line="264" w:lineRule="exact"/>
              <w:rPr>
                <w:sz w:val="24"/>
                <w:szCs w:val="24"/>
              </w:rPr>
            </w:pPr>
            <w:r w:rsidRPr="006A147D">
              <w:rPr>
                <w:sz w:val="24"/>
                <w:szCs w:val="24"/>
              </w:rPr>
              <w:t>большевсравнении 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208"/>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7.24.</w:t>
            </w:r>
          </w:p>
        </w:tc>
        <w:tc>
          <w:tcPr>
            <w:tcW w:w="6366" w:type="dxa"/>
            <w:shd w:val="clear" w:color="auto" w:fill="auto"/>
          </w:tcPr>
          <w:p w:rsidR="006A147D" w:rsidRPr="006A147D" w:rsidRDefault="006A147D" w:rsidP="00B257E3">
            <w:pPr>
              <w:pStyle w:val="TableParagraph"/>
              <w:ind w:left="105" w:right="98"/>
              <w:jc w:val="both"/>
              <w:rPr>
                <w:sz w:val="24"/>
                <w:szCs w:val="24"/>
              </w:rPr>
            </w:pPr>
            <w:r w:rsidRPr="006A147D">
              <w:rPr>
                <w:sz w:val="24"/>
                <w:szCs w:val="24"/>
              </w:rPr>
              <w:t>Наличиедокументальнозакрепленныхуправленческихрешенийпопрофессиональномуразвитиюпедагога,разработанныхнаосноверекомендацийспециалистоваттестационнойкомиссиипоитогампроведенияаттестациинапервую(высшую)квалификационнуюкатегорию:</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25"/>
              </w:numPr>
              <w:tabs>
                <w:tab w:val="left" w:pos="245"/>
              </w:tabs>
              <w:spacing w:before="1"/>
              <w:jc w:val="both"/>
              <w:rPr>
                <w:sz w:val="24"/>
                <w:szCs w:val="24"/>
              </w:rPr>
            </w:pPr>
            <w:r w:rsidRPr="006A147D">
              <w:rPr>
                <w:sz w:val="24"/>
                <w:szCs w:val="24"/>
              </w:rPr>
              <w:t>да;</w:t>
            </w:r>
          </w:p>
          <w:p w:rsidR="006A147D" w:rsidRPr="006A147D" w:rsidRDefault="006A147D" w:rsidP="006A147D">
            <w:pPr>
              <w:pStyle w:val="TableParagraph"/>
              <w:numPr>
                <w:ilvl w:val="0"/>
                <w:numId w:val="25"/>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53"/>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380"/>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7.25.</w:t>
            </w:r>
          </w:p>
        </w:tc>
        <w:tc>
          <w:tcPr>
            <w:tcW w:w="6366" w:type="dxa"/>
            <w:shd w:val="clear" w:color="auto" w:fill="auto"/>
          </w:tcPr>
          <w:p w:rsidR="006A147D" w:rsidRPr="006A147D" w:rsidRDefault="006A147D" w:rsidP="00B257E3">
            <w:pPr>
              <w:pStyle w:val="TableParagraph"/>
              <w:tabs>
                <w:tab w:val="left" w:pos="1271"/>
                <w:tab w:val="left" w:pos="3518"/>
                <w:tab w:val="left" w:pos="5039"/>
              </w:tabs>
              <w:ind w:left="105" w:right="100"/>
              <w:rPr>
                <w:sz w:val="24"/>
                <w:szCs w:val="24"/>
              </w:rPr>
            </w:pPr>
            <w:r w:rsidRPr="006A147D">
              <w:rPr>
                <w:sz w:val="24"/>
                <w:szCs w:val="24"/>
              </w:rPr>
              <w:t>Наличие</w:t>
            </w:r>
            <w:r w:rsidRPr="006A147D">
              <w:rPr>
                <w:sz w:val="24"/>
                <w:szCs w:val="24"/>
              </w:rPr>
              <w:tab/>
              <w:t>административных</w:t>
            </w:r>
            <w:r w:rsidRPr="006A147D">
              <w:rPr>
                <w:sz w:val="24"/>
                <w:szCs w:val="24"/>
              </w:rPr>
              <w:tab/>
              <w:t>работников,</w:t>
            </w:r>
            <w:r w:rsidRPr="006A147D">
              <w:rPr>
                <w:sz w:val="24"/>
                <w:szCs w:val="24"/>
              </w:rPr>
              <w:tab/>
            </w:r>
            <w:r w:rsidRPr="006A147D">
              <w:rPr>
                <w:spacing w:val="-1"/>
                <w:sz w:val="24"/>
                <w:szCs w:val="24"/>
              </w:rPr>
              <w:t>прошедших</w:t>
            </w:r>
            <w:r w:rsidRPr="006A147D">
              <w:rPr>
                <w:sz w:val="24"/>
                <w:szCs w:val="24"/>
              </w:rPr>
              <w:t>диагностикууправленческихкомпетенций:</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24"/>
              </w:numPr>
              <w:tabs>
                <w:tab w:val="left" w:pos="245"/>
              </w:tabs>
              <w:rPr>
                <w:sz w:val="24"/>
                <w:szCs w:val="24"/>
              </w:rPr>
            </w:pPr>
            <w:r w:rsidRPr="006A147D">
              <w:rPr>
                <w:sz w:val="24"/>
                <w:szCs w:val="24"/>
              </w:rPr>
              <w:t>да;</w:t>
            </w:r>
          </w:p>
          <w:p w:rsidR="006A147D" w:rsidRPr="006A147D" w:rsidRDefault="006A147D" w:rsidP="006A147D">
            <w:pPr>
              <w:pStyle w:val="TableParagraph"/>
              <w:numPr>
                <w:ilvl w:val="0"/>
                <w:numId w:val="24"/>
              </w:numPr>
              <w:tabs>
                <w:tab w:val="left" w:pos="245"/>
              </w:tabs>
              <w:spacing w:line="264" w:lineRule="exact"/>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21"/>
              <w:ind w:left="1"/>
              <w:jc w:val="center"/>
              <w:rPr>
                <w:sz w:val="24"/>
                <w:szCs w:val="24"/>
              </w:rPr>
            </w:pPr>
            <w:r w:rsidRPr="006A147D">
              <w:rPr>
                <w:sz w:val="24"/>
                <w:szCs w:val="24"/>
              </w:rPr>
              <w:t>1</w:t>
            </w:r>
          </w:p>
          <w:p w:rsidR="006A147D" w:rsidRPr="006A147D" w:rsidRDefault="006A147D" w:rsidP="00B257E3">
            <w:pPr>
              <w:pStyle w:val="TableParagraph"/>
              <w:spacing w:before="1"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bl>
    <w:p w:rsidR="006A147D" w:rsidRPr="006A147D" w:rsidRDefault="006A147D" w:rsidP="006A147D">
      <w:pPr>
        <w:rPr>
          <w:rFonts w:ascii="Times New Roman" w:hAnsi="Times New Roman"/>
        </w:rPr>
        <w:sectPr w:rsidR="006A147D" w:rsidRPr="006A147D">
          <w:pgSz w:w="11910" w:h="16840"/>
          <w:pgMar w:top="1040" w:right="440" w:bottom="280" w:left="920" w:header="713" w:footer="0" w:gutter="0"/>
          <w:cols w:space="720"/>
        </w:sectPr>
      </w:pPr>
    </w:p>
    <w:p w:rsidR="006A147D" w:rsidRPr="006A147D" w:rsidRDefault="006A147D" w:rsidP="006A147D">
      <w:pPr>
        <w:spacing w:before="5"/>
        <w:rPr>
          <w:rFonts w:ascii="Times New Roman" w:hAnsi="Times New Roman"/>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0"/>
        <w:gridCol w:w="6366"/>
        <w:gridCol w:w="1525"/>
        <w:gridCol w:w="1623"/>
      </w:tblGrid>
      <w:tr w:rsidR="006A147D" w:rsidRPr="006A147D" w:rsidTr="00B257E3">
        <w:trPr>
          <w:trHeight w:val="1658"/>
        </w:trPr>
        <w:tc>
          <w:tcPr>
            <w:tcW w:w="800" w:type="dxa"/>
            <w:shd w:val="clear" w:color="auto" w:fill="auto"/>
          </w:tcPr>
          <w:p w:rsidR="006A147D" w:rsidRPr="006A147D" w:rsidRDefault="006A147D" w:rsidP="00B257E3">
            <w:pPr>
              <w:pStyle w:val="TableParagraph"/>
              <w:spacing w:line="270" w:lineRule="exact"/>
              <w:ind w:left="107" w:right="100"/>
              <w:jc w:val="center"/>
              <w:rPr>
                <w:sz w:val="24"/>
                <w:szCs w:val="24"/>
              </w:rPr>
            </w:pPr>
            <w:r w:rsidRPr="006A147D">
              <w:rPr>
                <w:sz w:val="24"/>
                <w:szCs w:val="24"/>
              </w:rPr>
              <w:t>7.26.</w:t>
            </w:r>
          </w:p>
        </w:tc>
        <w:tc>
          <w:tcPr>
            <w:tcW w:w="6366" w:type="dxa"/>
            <w:shd w:val="clear" w:color="auto" w:fill="auto"/>
          </w:tcPr>
          <w:p w:rsidR="006A147D" w:rsidRPr="006A147D" w:rsidRDefault="006A147D" w:rsidP="00B257E3">
            <w:pPr>
              <w:pStyle w:val="TableParagraph"/>
              <w:ind w:left="105" w:right="100"/>
              <w:jc w:val="both"/>
              <w:rPr>
                <w:sz w:val="24"/>
                <w:szCs w:val="24"/>
              </w:rPr>
            </w:pPr>
            <w:r w:rsidRPr="006A147D">
              <w:rPr>
                <w:sz w:val="24"/>
                <w:szCs w:val="24"/>
              </w:rPr>
              <w:t>Наличиеадминистративныхработников,прошедшихдиагностику управленческих компетенций и включенных вмуниципальный(региональный)кадровыйрезерв:</w:t>
            </w:r>
          </w:p>
          <w:p w:rsidR="006A147D" w:rsidRPr="006A147D" w:rsidRDefault="006A147D" w:rsidP="00B257E3">
            <w:pPr>
              <w:pStyle w:val="TableParagraph"/>
              <w:spacing w:before="6"/>
              <w:rPr>
                <w:b/>
                <w:sz w:val="24"/>
                <w:szCs w:val="24"/>
              </w:rPr>
            </w:pPr>
          </w:p>
          <w:p w:rsidR="006A147D" w:rsidRPr="006A147D" w:rsidRDefault="006A147D" w:rsidP="006A147D">
            <w:pPr>
              <w:pStyle w:val="TableParagraph"/>
              <w:numPr>
                <w:ilvl w:val="0"/>
                <w:numId w:val="23"/>
              </w:numPr>
              <w:tabs>
                <w:tab w:val="left" w:pos="245"/>
              </w:tabs>
              <w:jc w:val="both"/>
              <w:rPr>
                <w:sz w:val="24"/>
                <w:szCs w:val="24"/>
              </w:rPr>
            </w:pPr>
            <w:r w:rsidRPr="006A147D">
              <w:rPr>
                <w:sz w:val="24"/>
                <w:szCs w:val="24"/>
              </w:rPr>
              <w:t>да;</w:t>
            </w:r>
          </w:p>
          <w:p w:rsidR="006A147D" w:rsidRPr="006A147D" w:rsidRDefault="006A147D" w:rsidP="006A147D">
            <w:pPr>
              <w:pStyle w:val="TableParagraph"/>
              <w:numPr>
                <w:ilvl w:val="0"/>
                <w:numId w:val="23"/>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201"/>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208"/>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7.27.</w:t>
            </w:r>
          </w:p>
        </w:tc>
        <w:tc>
          <w:tcPr>
            <w:tcW w:w="6366" w:type="dxa"/>
            <w:shd w:val="clear" w:color="auto" w:fill="auto"/>
          </w:tcPr>
          <w:p w:rsidR="006A147D" w:rsidRPr="006A147D" w:rsidRDefault="006A147D" w:rsidP="00B257E3">
            <w:pPr>
              <w:pStyle w:val="TableParagraph"/>
              <w:ind w:left="105" w:right="100"/>
              <w:jc w:val="both"/>
              <w:rPr>
                <w:sz w:val="24"/>
                <w:szCs w:val="24"/>
              </w:rPr>
            </w:pPr>
            <w:r w:rsidRPr="006A147D">
              <w:rPr>
                <w:sz w:val="24"/>
                <w:szCs w:val="24"/>
              </w:rPr>
              <w:t>Доля педагогических работников, имеющих разработанныесовместно с тьюторами ВЦПМ (ЦНППМ) индивидуальныеобразовательныемаршруты,вобщейчисленностипедагогическихработников:</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-от10%до 30%;</w:t>
            </w:r>
          </w:p>
          <w:p w:rsidR="006A147D" w:rsidRPr="006A147D" w:rsidRDefault="006A147D" w:rsidP="00B257E3">
            <w:pPr>
              <w:pStyle w:val="TableParagraph"/>
              <w:ind w:left="105"/>
              <w:rPr>
                <w:sz w:val="24"/>
                <w:szCs w:val="24"/>
              </w:rPr>
            </w:pPr>
            <w:r w:rsidRPr="006A147D">
              <w:rPr>
                <w:sz w:val="24"/>
                <w:szCs w:val="24"/>
              </w:rPr>
              <w:t>-от30%до 50%;</w:t>
            </w:r>
          </w:p>
          <w:p w:rsidR="006A147D" w:rsidRPr="006A147D" w:rsidRDefault="006A147D" w:rsidP="00B257E3">
            <w:pPr>
              <w:pStyle w:val="TableParagraph"/>
              <w:spacing w:before="1" w:line="264" w:lineRule="exact"/>
              <w:ind w:left="105"/>
              <w:rPr>
                <w:sz w:val="24"/>
                <w:szCs w:val="24"/>
              </w:rPr>
            </w:pPr>
            <w:r w:rsidRPr="006A147D">
              <w:rPr>
                <w:sz w:val="24"/>
                <w:szCs w:val="24"/>
              </w:rPr>
              <w:t>-50%иболее.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6"/>
              <w:ind w:left="468" w:right="465"/>
              <w:jc w:val="center"/>
              <w:rPr>
                <w:sz w:val="24"/>
                <w:szCs w:val="24"/>
              </w:rPr>
            </w:pPr>
            <w:r w:rsidRPr="006A147D">
              <w:rPr>
                <w:sz w:val="24"/>
                <w:szCs w:val="24"/>
              </w:rPr>
              <w:t>0,5</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1,5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931"/>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7.28.</w:t>
            </w:r>
          </w:p>
        </w:tc>
        <w:tc>
          <w:tcPr>
            <w:tcW w:w="6366" w:type="dxa"/>
            <w:shd w:val="clear" w:color="auto" w:fill="auto"/>
          </w:tcPr>
          <w:p w:rsidR="006A147D" w:rsidRPr="006A147D" w:rsidRDefault="006A147D" w:rsidP="00B257E3">
            <w:pPr>
              <w:pStyle w:val="TableParagraph"/>
              <w:ind w:left="105" w:right="100"/>
              <w:jc w:val="both"/>
              <w:rPr>
                <w:sz w:val="24"/>
                <w:szCs w:val="24"/>
              </w:rPr>
            </w:pPr>
            <w:r w:rsidRPr="006A147D">
              <w:rPr>
                <w:sz w:val="24"/>
                <w:szCs w:val="24"/>
              </w:rPr>
              <w:t>Численностьпедагогическихработников,успешнореализовавшихИОМ(индивидуальныйобразовательныймаршрут):</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-0;</w:t>
            </w:r>
          </w:p>
          <w:p w:rsidR="006A147D" w:rsidRPr="006A147D" w:rsidRDefault="006A147D" w:rsidP="006A147D">
            <w:pPr>
              <w:pStyle w:val="TableParagraph"/>
              <w:numPr>
                <w:ilvl w:val="0"/>
                <w:numId w:val="22"/>
              </w:numPr>
              <w:tabs>
                <w:tab w:val="left" w:pos="245"/>
              </w:tabs>
              <w:rPr>
                <w:sz w:val="24"/>
                <w:szCs w:val="24"/>
              </w:rPr>
            </w:pPr>
            <w:r w:rsidRPr="006A147D">
              <w:rPr>
                <w:sz w:val="24"/>
                <w:szCs w:val="24"/>
              </w:rPr>
              <w:t>1иболее;</w:t>
            </w:r>
          </w:p>
          <w:p w:rsidR="006A147D" w:rsidRPr="006A147D" w:rsidRDefault="006A147D" w:rsidP="006A147D">
            <w:pPr>
              <w:pStyle w:val="TableParagraph"/>
              <w:numPr>
                <w:ilvl w:val="0"/>
                <w:numId w:val="22"/>
              </w:numPr>
              <w:tabs>
                <w:tab w:val="left" w:pos="245"/>
              </w:tabs>
              <w:spacing w:line="264" w:lineRule="exact"/>
              <w:rPr>
                <w:sz w:val="24"/>
                <w:szCs w:val="24"/>
              </w:rPr>
            </w:pPr>
            <w:r w:rsidRPr="006A147D">
              <w:rPr>
                <w:sz w:val="24"/>
                <w:szCs w:val="24"/>
              </w:rPr>
              <w:t>большевсравненииспрошлымучебнымгодом.</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99"/>
              <w:ind w:left="1"/>
              <w:jc w:val="center"/>
              <w:rPr>
                <w:sz w:val="24"/>
                <w:szCs w:val="24"/>
              </w:rPr>
            </w:pPr>
            <w:r w:rsidRPr="006A147D">
              <w:rPr>
                <w:sz w:val="24"/>
                <w:szCs w:val="24"/>
              </w:rPr>
              <w:t>0</w:t>
            </w:r>
          </w:p>
          <w:p w:rsidR="006A147D" w:rsidRPr="006A147D" w:rsidRDefault="006A147D" w:rsidP="00B257E3">
            <w:pPr>
              <w:pStyle w:val="TableParagraph"/>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484"/>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7.29.</w:t>
            </w:r>
          </w:p>
        </w:tc>
        <w:tc>
          <w:tcPr>
            <w:tcW w:w="6366" w:type="dxa"/>
            <w:shd w:val="clear" w:color="auto" w:fill="auto"/>
          </w:tcPr>
          <w:p w:rsidR="006A147D" w:rsidRPr="006A147D" w:rsidRDefault="006A147D" w:rsidP="00B257E3">
            <w:pPr>
              <w:pStyle w:val="TableParagraph"/>
              <w:ind w:left="105" w:right="98"/>
              <w:jc w:val="both"/>
              <w:rPr>
                <w:sz w:val="24"/>
                <w:szCs w:val="24"/>
              </w:rPr>
            </w:pPr>
            <w:r w:rsidRPr="006A147D">
              <w:rPr>
                <w:sz w:val="24"/>
                <w:szCs w:val="24"/>
              </w:rPr>
              <w:t>Наличиепедагогов-библиотекарей(библиотекарей),участниковконкурсныхмероприятий,втомчиследистанционных, проводимых органами законодательной иисполнительнойвластивсехуровнейиподведомственнымииморганизациями,втомчислеобразовательнымиорганизациямиВОи ДПО:</w:t>
            </w:r>
          </w:p>
          <w:p w:rsidR="006A147D" w:rsidRPr="006A147D" w:rsidRDefault="006A147D" w:rsidP="00B257E3">
            <w:pPr>
              <w:pStyle w:val="TableParagraph"/>
              <w:spacing w:before="3"/>
              <w:rPr>
                <w:b/>
                <w:sz w:val="24"/>
                <w:szCs w:val="24"/>
              </w:rPr>
            </w:pPr>
          </w:p>
          <w:p w:rsidR="006A147D" w:rsidRPr="006A147D" w:rsidRDefault="006A147D" w:rsidP="006A147D">
            <w:pPr>
              <w:pStyle w:val="TableParagraph"/>
              <w:numPr>
                <w:ilvl w:val="0"/>
                <w:numId w:val="21"/>
              </w:numPr>
              <w:tabs>
                <w:tab w:val="left" w:pos="245"/>
              </w:tabs>
              <w:spacing w:before="1"/>
              <w:jc w:val="both"/>
              <w:rPr>
                <w:sz w:val="24"/>
                <w:szCs w:val="24"/>
              </w:rPr>
            </w:pPr>
            <w:r w:rsidRPr="006A147D">
              <w:rPr>
                <w:sz w:val="24"/>
                <w:szCs w:val="24"/>
              </w:rPr>
              <w:t>да;</w:t>
            </w:r>
          </w:p>
          <w:p w:rsidR="006A147D" w:rsidRPr="006A147D" w:rsidRDefault="006A147D" w:rsidP="006A147D">
            <w:pPr>
              <w:pStyle w:val="TableParagraph"/>
              <w:numPr>
                <w:ilvl w:val="0"/>
                <w:numId w:val="21"/>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3"/>
              <w:rPr>
                <w:b/>
                <w:sz w:val="24"/>
                <w:szCs w:val="24"/>
              </w:rPr>
            </w:pPr>
          </w:p>
          <w:p w:rsidR="006A147D" w:rsidRPr="006A147D" w:rsidRDefault="006A147D" w:rsidP="00B257E3">
            <w:pPr>
              <w:pStyle w:val="TableParagraph"/>
              <w:spacing w:before="1"/>
              <w:ind w:left="1"/>
              <w:jc w:val="center"/>
              <w:rPr>
                <w:sz w:val="24"/>
                <w:szCs w:val="24"/>
              </w:rPr>
            </w:pPr>
            <w:r w:rsidRPr="006A147D">
              <w:rPr>
                <w:sz w:val="24"/>
                <w:szCs w:val="24"/>
              </w:rPr>
              <w:t>1</w:t>
            </w:r>
          </w:p>
          <w:p w:rsidR="006A147D" w:rsidRPr="006A147D" w:rsidRDefault="006A147D" w:rsidP="00B257E3">
            <w:pPr>
              <w:pStyle w:val="TableParagraph"/>
              <w:spacing w:line="264" w:lineRule="exact"/>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805"/>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7.30.</w:t>
            </w:r>
          </w:p>
        </w:tc>
        <w:tc>
          <w:tcPr>
            <w:tcW w:w="6366" w:type="dxa"/>
            <w:shd w:val="clear" w:color="auto" w:fill="auto"/>
          </w:tcPr>
          <w:p w:rsidR="006A147D" w:rsidRPr="006A147D" w:rsidRDefault="006A147D" w:rsidP="00B257E3">
            <w:pPr>
              <w:pStyle w:val="TableParagraph"/>
              <w:ind w:left="105" w:right="99"/>
              <w:jc w:val="both"/>
              <w:rPr>
                <w:sz w:val="24"/>
                <w:szCs w:val="24"/>
              </w:rPr>
            </w:pPr>
            <w:r w:rsidRPr="006A147D">
              <w:rPr>
                <w:sz w:val="24"/>
                <w:szCs w:val="24"/>
              </w:rPr>
              <w:t>Наличие педагогических работников, принявших участие вреализациипрограммповышенияквалификацииипрограммпереподготовкипедагогическихработниковвкачествепреподавателя,участвующеговреализациипрограммыДПО;руководителя(идеолога)программыДПО;педагога,обеспечивающегореализациюпрактическойчастипрограммы:</w:t>
            </w:r>
          </w:p>
          <w:p w:rsidR="006A147D" w:rsidRPr="006A147D" w:rsidRDefault="006A147D" w:rsidP="006A147D">
            <w:pPr>
              <w:pStyle w:val="TableParagraph"/>
              <w:numPr>
                <w:ilvl w:val="0"/>
                <w:numId w:val="20"/>
              </w:numPr>
              <w:tabs>
                <w:tab w:val="left" w:pos="245"/>
              </w:tabs>
              <w:spacing w:before="268"/>
              <w:jc w:val="both"/>
              <w:rPr>
                <w:sz w:val="24"/>
                <w:szCs w:val="24"/>
              </w:rPr>
            </w:pPr>
            <w:r w:rsidRPr="006A147D">
              <w:rPr>
                <w:sz w:val="24"/>
                <w:szCs w:val="24"/>
              </w:rPr>
              <w:t>да;</w:t>
            </w:r>
          </w:p>
          <w:p w:rsidR="006A147D" w:rsidRPr="006A147D" w:rsidRDefault="006A147D" w:rsidP="006A147D">
            <w:pPr>
              <w:pStyle w:val="TableParagraph"/>
              <w:numPr>
                <w:ilvl w:val="0"/>
                <w:numId w:val="20"/>
              </w:numPr>
              <w:tabs>
                <w:tab w:val="left" w:pos="245"/>
              </w:tabs>
              <w:spacing w:line="264" w:lineRule="exact"/>
              <w:jc w:val="both"/>
              <w:rPr>
                <w:sz w:val="24"/>
                <w:szCs w:val="24"/>
              </w:rPr>
            </w:pPr>
            <w:r w:rsidRPr="006A147D">
              <w:rPr>
                <w:sz w:val="24"/>
                <w:szCs w:val="24"/>
              </w:rPr>
              <w:t>нет.</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4"/>
              <w:rPr>
                <w:b/>
                <w:sz w:val="24"/>
                <w:szCs w:val="24"/>
              </w:rPr>
            </w:pP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ind w:left="1"/>
              <w:jc w:val="center"/>
              <w:rPr>
                <w:sz w:val="24"/>
                <w:szCs w:val="24"/>
              </w:rPr>
            </w:pPr>
            <w:r w:rsidRPr="006A147D">
              <w:rPr>
                <w:sz w:val="24"/>
                <w:szCs w:val="24"/>
              </w:rPr>
              <w:t>0</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2759"/>
        </w:trPr>
        <w:tc>
          <w:tcPr>
            <w:tcW w:w="800"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7.31.</w:t>
            </w:r>
          </w:p>
        </w:tc>
        <w:tc>
          <w:tcPr>
            <w:tcW w:w="6366" w:type="dxa"/>
            <w:shd w:val="clear" w:color="auto" w:fill="auto"/>
          </w:tcPr>
          <w:p w:rsidR="006A147D" w:rsidRPr="006A147D" w:rsidRDefault="006A147D" w:rsidP="00B257E3">
            <w:pPr>
              <w:pStyle w:val="TableParagraph"/>
              <w:ind w:left="105" w:right="102"/>
              <w:jc w:val="both"/>
              <w:rPr>
                <w:sz w:val="24"/>
                <w:szCs w:val="24"/>
              </w:rPr>
            </w:pPr>
            <w:r w:rsidRPr="006A147D">
              <w:rPr>
                <w:sz w:val="24"/>
                <w:szCs w:val="24"/>
              </w:rPr>
              <w:t>Доляпедагогическихработников,повысившихсвоюквалификацию по профилактике деструктивного поведениядетейимолодежипопрограммам,включеннымвфедеральныйреестр,накопительнымитогом,начинаяс2021года,вобщейчисленностипедагогическихработников:</w:t>
            </w: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05"/>
              <w:rPr>
                <w:sz w:val="24"/>
                <w:szCs w:val="24"/>
              </w:rPr>
            </w:pPr>
            <w:r w:rsidRPr="006A147D">
              <w:rPr>
                <w:sz w:val="24"/>
                <w:szCs w:val="24"/>
              </w:rPr>
              <w:t>-от 0 до 10%;</w:t>
            </w:r>
          </w:p>
          <w:p w:rsidR="006A147D" w:rsidRPr="006A147D" w:rsidRDefault="006A147D" w:rsidP="00B257E3">
            <w:pPr>
              <w:pStyle w:val="TableParagraph"/>
              <w:ind w:left="105"/>
              <w:rPr>
                <w:sz w:val="24"/>
                <w:szCs w:val="24"/>
              </w:rPr>
            </w:pPr>
            <w:r w:rsidRPr="006A147D">
              <w:rPr>
                <w:sz w:val="24"/>
                <w:szCs w:val="24"/>
              </w:rPr>
              <w:t>-от10%до 20%;</w:t>
            </w:r>
          </w:p>
          <w:p w:rsidR="006A147D" w:rsidRPr="006A147D" w:rsidRDefault="006A147D" w:rsidP="00B257E3">
            <w:pPr>
              <w:pStyle w:val="TableParagraph"/>
              <w:spacing w:before="1" w:line="264" w:lineRule="exact"/>
              <w:ind w:left="105"/>
              <w:rPr>
                <w:sz w:val="24"/>
                <w:szCs w:val="24"/>
              </w:rPr>
            </w:pPr>
            <w:r w:rsidRPr="006A147D">
              <w:rPr>
                <w:sz w:val="24"/>
                <w:szCs w:val="24"/>
              </w:rPr>
              <w:t>-20%иболее.</w:t>
            </w:r>
          </w:p>
        </w:tc>
        <w:tc>
          <w:tcPr>
            <w:tcW w:w="1525"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ind w:left="468" w:right="465"/>
              <w:jc w:val="center"/>
              <w:rPr>
                <w:sz w:val="24"/>
                <w:szCs w:val="24"/>
              </w:rPr>
            </w:pPr>
            <w:r w:rsidRPr="006A147D">
              <w:rPr>
                <w:sz w:val="24"/>
                <w:szCs w:val="24"/>
              </w:rPr>
              <w:t>0,5</w:t>
            </w:r>
          </w:p>
          <w:p w:rsidR="006A147D" w:rsidRPr="006A147D" w:rsidRDefault="006A147D" w:rsidP="00B257E3">
            <w:pPr>
              <w:pStyle w:val="TableParagraph"/>
              <w:spacing w:before="1" w:line="264" w:lineRule="exact"/>
              <w:ind w:left="1"/>
              <w:jc w:val="center"/>
              <w:rPr>
                <w:sz w:val="24"/>
                <w:szCs w:val="24"/>
              </w:rPr>
            </w:pPr>
            <w:r w:rsidRPr="006A147D">
              <w:rPr>
                <w:sz w:val="24"/>
                <w:szCs w:val="24"/>
              </w:rPr>
              <w:t>1</w:t>
            </w:r>
          </w:p>
        </w:tc>
        <w:tc>
          <w:tcPr>
            <w:tcW w:w="1623"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bl>
    <w:p w:rsidR="006A147D" w:rsidRPr="006A147D" w:rsidRDefault="006A147D" w:rsidP="006A147D">
      <w:pPr>
        <w:rPr>
          <w:rFonts w:ascii="Times New Roman" w:hAnsi="Times New Roman"/>
        </w:rPr>
        <w:sectPr w:rsidR="006A147D" w:rsidRPr="006A147D">
          <w:pgSz w:w="11910" w:h="16840"/>
          <w:pgMar w:top="1040" w:right="440" w:bottom="280" w:left="920" w:header="713" w:footer="0" w:gutter="0"/>
          <w:cols w:space="720"/>
        </w:sectPr>
      </w:pPr>
    </w:p>
    <w:p w:rsidR="006A147D" w:rsidRPr="006A147D" w:rsidRDefault="006A147D" w:rsidP="006A147D">
      <w:pPr>
        <w:spacing w:before="5"/>
        <w:ind w:left="-426" w:firstLine="993"/>
        <w:rPr>
          <w:rFonts w:ascii="Times New Roman" w:hAnsi="Times New Roman"/>
          <w:b/>
        </w:rPr>
      </w:pPr>
    </w:p>
    <w:tbl>
      <w:tblPr>
        <w:tblW w:w="1034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6237"/>
        <w:gridCol w:w="1559"/>
        <w:gridCol w:w="1701"/>
      </w:tblGrid>
      <w:tr w:rsidR="006A147D" w:rsidRPr="006A147D" w:rsidTr="00B257E3">
        <w:trPr>
          <w:trHeight w:val="1934"/>
        </w:trPr>
        <w:tc>
          <w:tcPr>
            <w:tcW w:w="852" w:type="dxa"/>
            <w:shd w:val="clear" w:color="auto" w:fill="auto"/>
          </w:tcPr>
          <w:p w:rsidR="006A147D" w:rsidRPr="006A147D" w:rsidRDefault="006A147D" w:rsidP="00B257E3">
            <w:pPr>
              <w:pStyle w:val="TableParagraph"/>
              <w:spacing w:line="270" w:lineRule="exact"/>
              <w:ind w:left="107" w:right="100"/>
              <w:jc w:val="center"/>
              <w:rPr>
                <w:sz w:val="24"/>
                <w:szCs w:val="24"/>
              </w:rPr>
            </w:pPr>
            <w:r w:rsidRPr="006A147D">
              <w:rPr>
                <w:sz w:val="24"/>
                <w:szCs w:val="24"/>
              </w:rPr>
              <w:t>7.32.</w:t>
            </w:r>
          </w:p>
        </w:tc>
        <w:tc>
          <w:tcPr>
            <w:tcW w:w="6237" w:type="dxa"/>
            <w:shd w:val="clear" w:color="auto" w:fill="auto"/>
          </w:tcPr>
          <w:p w:rsidR="006A147D" w:rsidRPr="006A147D" w:rsidRDefault="006A147D" w:rsidP="00B257E3">
            <w:pPr>
              <w:pStyle w:val="TableParagraph"/>
              <w:ind w:left="105" w:right="100"/>
              <w:jc w:val="both"/>
              <w:rPr>
                <w:sz w:val="24"/>
                <w:szCs w:val="24"/>
              </w:rPr>
            </w:pPr>
            <w:r w:rsidRPr="006A147D">
              <w:rPr>
                <w:sz w:val="24"/>
                <w:szCs w:val="24"/>
              </w:rPr>
              <w:t>Количествомероприятий(региональныйуровеньивыше),вкоторыхпринялаучастиеобщеобразовательнаяорганизация,пораспространениюлучшихмоделейипрактиквоспитательнойработыпопрофилактикедеструктивногоповедения детейи молодежи:</w:t>
            </w:r>
          </w:p>
          <w:p w:rsidR="006A147D" w:rsidRPr="006A147D" w:rsidRDefault="006A147D" w:rsidP="00B257E3">
            <w:pPr>
              <w:pStyle w:val="TableParagraph"/>
              <w:ind w:left="105"/>
              <w:jc w:val="both"/>
              <w:rPr>
                <w:sz w:val="24"/>
                <w:szCs w:val="24"/>
              </w:rPr>
            </w:pPr>
            <w:r w:rsidRPr="006A147D">
              <w:rPr>
                <w:sz w:val="24"/>
                <w:szCs w:val="24"/>
              </w:rPr>
              <w:t>-0;</w:t>
            </w:r>
          </w:p>
          <w:p w:rsidR="006A147D" w:rsidRPr="006A147D" w:rsidRDefault="006A147D" w:rsidP="00B257E3">
            <w:pPr>
              <w:pStyle w:val="TableParagraph"/>
              <w:spacing w:line="264" w:lineRule="exact"/>
              <w:ind w:left="105"/>
              <w:jc w:val="both"/>
              <w:rPr>
                <w:sz w:val="24"/>
                <w:szCs w:val="24"/>
              </w:rPr>
            </w:pPr>
            <w:r w:rsidRPr="006A147D">
              <w:rPr>
                <w:sz w:val="24"/>
                <w:szCs w:val="24"/>
              </w:rPr>
              <w:t>-1 иболее.</w:t>
            </w:r>
          </w:p>
        </w:tc>
        <w:tc>
          <w:tcPr>
            <w:tcW w:w="1559"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rPr>
                <w:b/>
                <w:sz w:val="24"/>
                <w:szCs w:val="24"/>
              </w:rPr>
            </w:pPr>
          </w:p>
          <w:p w:rsidR="006A147D" w:rsidRPr="006A147D" w:rsidRDefault="006A147D" w:rsidP="00B257E3">
            <w:pPr>
              <w:pStyle w:val="TableParagraph"/>
              <w:spacing w:before="178"/>
              <w:ind w:left="1"/>
              <w:jc w:val="center"/>
              <w:rPr>
                <w:sz w:val="24"/>
                <w:szCs w:val="24"/>
              </w:rPr>
            </w:pPr>
            <w:r w:rsidRPr="006A147D">
              <w:rPr>
                <w:sz w:val="24"/>
                <w:szCs w:val="24"/>
              </w:rPr>
              <w:t>0</w:t>
            </w:r>
          </w:p>
          <w:p w:rsidR="006A147D" w:rsidRPr="006A147D" w:rsidRDefault="006A147D" w:rsidP="00B257E3">
            <w:pPr>
              <w:pStyle w:val="TableParagraph"/>
              <w:spacing w:line="264" w:lineRule="exact"/>
              <w:ind w:left="1"/>
              <w:jc w:val="center"/>
              <w:rPr>
                <w:sz w:val="24"/>
                <w:szCs w:val="24"/>
              </w:rPr>
            </w:pPr>
            <w:r w:rsidRPr="006A147D">
              <w:rPr>
                <w:sz w:val="24"/>
                <w:szCs w:val="24"/>
              </w:rPr>
              <w:t>1</w:t>
            </w:r>
          </w:p>
        </w:tc>
        <w:tc>
          <w:tcPr>
            <w:tcW w:w="1701"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r w:rsidR="006A147D" w:rsidRPr="006A147D" w:rsidTr="00B257E3">
        <w:trPr>
          <w:trHeight w:val="1379"/>
        </w:trPr>
        <w:tc>
          <w:tcPr>
            <w:tcW w:w="852" w:type="dxa"/>
            <w:shd w:val="clear" w:color="auto" w:fill="auto"/>
          </w:tcPr>
          <w:p w:rsidR="006A147D" w:rsidRPr="006A147D" w:rsidRDefault="006A147D" w:rsidP="00B257E3">
            <w:pPr>
              <w:pStyle w:val="TableParagraph"/>
              <w:spacing w:line="268" w:lineRule="exact"/>
              <w:ind w:left="107" w:right="100"/>
              <w:jc w:val="center"/>
              <w:rPr>
                <w:sz w:val="24"/>
                <w:szCs w:val="24"/>
              </w:rPr>
            </w:pPr>
            <w:r w:rsidRPr="006A147D">
              <w:rPr>
                <w:sz w:val="24"/>
                <w:szCs w:val="24"/>
              </w:rPr>
              <w:t>7.33.</w:t>
            </w:r>
          </w:p>
        </w:tc>
        <w:tc>
          <w:tcPr>
            <w:tcW w:w="6237" w:type="dxa"/>
            <w:shd w:val="clear" w:color="auto" w:fill="auto"/>
          </w:tcPr>
          <w:p w:rsidR="006A147D" w:rsidRPr="006A147D" w:rsidRDefault="006A147D" w:rsidP="00B257E3">
            <w:pPr>
              <w:pStyle w:val="TableParagraph"/>
              <w:tabs>
                <w:tab w:val="left" w:pos="1318"/>
                <w:tab w:val="left" w:pos="2724"/>
                <w:tab w:val="left" w:pos="4352"/>
                <w:tab w:val="left" w:pos="4796"/>
              </w:tabs>
              <w:ind w:left="105" w:right="103"/>
              <w:rPr>
                <w:sz w:val="24"/>
                <w:szCs w:val="24"/>
              </w:rPr>
            </w:pPr>
            <w:r w:rsidRPr="006A147D">
              <w:rPr>
                <w:sz w:val="24"/>
                <w:szCs w:val="24"/>
              </w:rPr>
              <w:t>Наличие</w:t>
            </w:r>
            <w:r w:rsidRPr="006A147D">
              <w:rPr>
                <w:sz w:val="24"/>
                <w:szCs w:val="24"/>
              </w:rPr>
              <w:tab/>
              <w:t>педагогов,</w:t>
            </w:r>
            <w:r w:rsidRPr="006A147D">
              <w:rPr>
                <w:sz w:val="24"/>
                <w:szCs w:val="24"/>
              </w:rPr>
              <w:tab/>
              <w:t>включённых</w:t>
            </w:r>
            <w:r w:rsidRPr="006A147D">
              <w:rPr>
                <w:sz w:val="24"/>
                <w:szCs w:val="24"/>
              </w:rPr>
              <w:tab/>
              <w:t>в</w:t>
            </w:r>
            <w:r w:rsidRPr="006A147D">
              <w:rPr>
                <w:sz w:val="24"/>
                <w:szCs w:val="24"/>
              </w:rPr>
              <w:tab/>
            </w:r>
            <w:r w:rsidRPr="006A147D">
              <w:rPr>
                <w:spacing w:val="-1"/>
                <w:sz w:val="24"/>
                <w:szCs w:val="24"/>
              </w:rPr>
              <w:t>региональный</w:t>
            </w:r>
            <w:r w:rsidRPr="006A147D">
              <w:rPr>
                <w:sz w:val="24"/>
                <w:szCs w:val="24"/>
              </w:rPr>
              <w:t>методическийактив:</w:t>
            </w:r>
          </w:p>
          <w:p w:rsidR="006A147D" w:rsidRPr="006A147D" w:rsidRDefault="006A147D" w:rsidP="006A147D">
            <w:pPr>
              <w:pStyle w:val="TableParagraph"/>
              <w:numPr>
                <w:ilvl w:val="0"/>
                <w:numId w:val="19"/>
              </w:numPr>
              <w:tabs>
                <w:tab w:val="left" w:pos="245"/>
              </w:tabs>
              <w:rPr>
                <w:sz w:val="24"/>
                <w:szCs w:val="24"/>
              </w:rPr>
            </w:pPr>
            <w:r w:rsidRPr="006A147D">
              <w:rPr>
                <w:sz w:val="24"/>
                <w:szCs w:val="24"/>
              </w:rPr>
              <w:t>да;</w:t>
            </w:r>
          </w:p>
          <w:p w:rsidR="006A147D" w:rsidRPr="006A147D" w:rsidRDefault="006A147D" w:rsidP="006A147D">
            <w:pPr>
              <w:pStyle w:val="TableParagraph"/>
              <w:numPr>
                <w:ilvl w:val="0"/>
                <w:numId w:val="19"/>
              </w:numPr>
              <w:tabs>
                <w:tab w:val="left" w:pos="245"/>
              </w:tabs>
              <w:rPr>
                <w:sz w:val="24"/>
                <w:szCs w:val="24"/>
              </w:rPr>
            </w:pPr>
            <w:r w:rsidRPr="006A147D">
              <w:rPr>
                <w:sz w:val="24"/>
                <w:szCs w:val="24"/>
              </w:rPr>
              <w:t>нет;</w:t>
            </w:r>
          </w:p>
          <w:p w:rsidR="006A147D" w:rsidRPr="006A147D" w:rsidRDefault="006A147D" w:rsidP="006A147D">
            <w:pPr>
              <w:pStyle w:val="TableParagraph"/>
              <w:numPr>
                <w:ilvl w:val="0"/>
                <w:numId w:val="19"/>
              </w:numPr>
              <w:tabs>
                <w:tab w:val="left" w:pos="245"/>
              </w:tabs>
              <w:spacing w:line="264" w:lineRule="exact"/>
              <w:rPr>
                <w:sz w:val="24"/>
                <w:szCs w:val="24"/>
              </w:rPr>
            </w:pPr>
            <w:r w:rsidRPr="006A147D">
              <w:rPr>
                <w:sz w:val="24"/>
                <w:szCs w:val="24"/>
              </w:rPr>
              <w:t>большевсравненииспрошлымгодом</w:t>
            </w:r>
          </w:p>
        </w:tc>
        <w:tc>
          <w:tcPr>
            <w:tcW w:w="1559" w:type="dxa"/>
            <w:shd w:val="clear" w:color="auto" w:fill="auto"/>
          </w:tcPr>
          <w:p w:rsidR="006A147D" w:rsidRPr="006A147D" w:rsidRDefault="006A147D" w:rsidP="00B257E3">
            <w:pPr>
              <w:pStyle w:val="TableParagraph"/>
              <w:rPr>
                <w:b/>
                <w:sz w:val="24"/>
                <w:szCs w:val="24"/>
              </w:rPr>
            </w:pPr>
          </w:p>
          <w:p w:rsidR="006A147D" w:rsidRPr="006A147D" w:rsidRDefault="006A147D" w:rsidP="00B257E3">
            <w:pPr>
              <w:pStyle w:val="TableParagraph"/>
              <w:spacing w:before="3"/>
              <w:rPr>
                <w:b/>
                <w:sz w:val="24"/>
                <w:szCs w:val="24"/>
              </w:rPr>
            </w:pPr>
          </w:p>
          <w:p w:rsidR="006A147D" w:rsidRPr="006A147D" w:rsidRDefault="006A147D" w:rsidP="00B257E3">
            <w:pPr>
              <w:pStyle w:val="TableParagraph"/>
              <w:ind w:left="1"/>
              <w:jc w:val="center"/>
              <w:rPr>
                <w:sz w:val="24"/>
                <w:szCs w:val="24"/>
              </w:rPr>
            </w:pPr>
            <w:r w:rsidRPr="006A147D">
              <w:rPr>
                <w:sz w:val="24"/>
                <w:szCs w:val="24"/>
              </w:rPr>
              <w:t>2</w:t>
            </w:r>
          </w:p>
          <w:p w:rsidR="006A147D" w:rsidRPr="006A147D" w:rsidRDefault="006A147D" w:rsidP="00B257E3">
            <w:pPr>
              <w:pStyle w:val="TableParagraph"/>
              <w:ind w:left="1"/>
              <w:jc w:val="center"/>
              <w:rPr>
                <w:sz w:val="24"/>
                <w:szCs w:val="24"/>
              </w:rPr>
            </w:pPr>
            <w:r w:rsidRPr="006A147D">
              <w:rPr>
                <w:sz w:val="24"/>
                <w:szCs w:val="24"/>
              </w:rPr>
              <w:t>0</w:t>
            </w:r>
          </w:p>
          <w:p w:rsidR="006A147D" w:rsidRPr="006A147D" w:rsidRDefault="006A147D" w:rsidP="00B257E3">
            <w:pPr>
              <w:pStyle w:val="TableParagraph"/>
              <w:spacing w:line="264" w:lineRule="exact"/>
              <w:ind w:left="468" w:right="465"/>
              <w:jc w:val="center"/>
              <w:rPr>
                <w:sz w:val="24"/>
                <w:szCs w:val="24"/>
              </w:rPr>
            </w:pPr>
            <w:r w:rsidRPr="006A147D">
              <w:rPr>
                <w:sz w:val="24"/>
                <w:szCs w:val="24"/>
              </w:rPr>
              <w:t>0,5</w:t>
            </w:r>
          </w:p>
        </w:tc>
        <w:tc>
          <w:tcPr>
            <w:tcW w:w="1701" w:type="dxa"/>
            <w:shd w:val="clear" w:color="auto" w:fill="auto"/>
          </w:tcPr>
          <w:p w:rsidR="006A147D" w:rsidRPr="006A147D" w:rsidRDefault="006A147D" w:rsidP="00B257E3">
            <w:pPr>
              <w:pStyle w:val="TableParagraph"/>
              <w:ind w:left="553" w:right="181" w:hanging="356"/>
              <w:rPr>
                <w:sz w:val="24"/>
                <w:szCs w:val="24"/>
              </w:rPr>
            </w:pPr>
            <w:r w:rsidRPr="006A147D">
              <w:rPr>
                <w:spacing w:val="-1"/>
                <w:sz w:val="24"/>
                <w:szCs w:val="24"/>
              </w:rPr>
              <w:t xml:space="preserve">НОО, </w:t>
            </w:r>
            <w:r w:rsidRPr="006A147D">
              <w:rPr>
                <w:sz w:val="24"/>
                <w:szCs w:val="24"/>
              </w:rPr>
              <w:t>ООО,СОО</w:t>
            </w:r>
          </w:p>
        </w:tc>
      </w:tr>
    </w:tbl>
    <w:p w:rsidR="006A147D" w:rsidRPr="006A147D" w:rsidRDefault="006A147D" w:rsidP="006A147D">
      <w:pPr>
        <w:rPr>
          <w:rFonts w:ascii="Times New Roman" w:hAnsi="Times New Roman"/>
        </w:rPr>
      </w:pPr>
    </w:p>
    <w:p w:rsidR="006A147D" w:rsidRPr="006A147D" w:rsidRDefault="006A147D" w:rsidP="006A147D">
      <w:pPr>
        <w:ind w:firstLine="709"/>
        <w:jc w:val="center"/>
        <w:rPr>
          <w:rFonts w:ascii="Times New Roman" w:hAnsi="Times New Roman"/>
        </w:rPr>
      </w:pPr>
    </w:p>
    <w:p w:rsidR="006A147D" w:rsidRPr="006A147D" w:rsidRDefault="006A147D" w:rsidP="006A147D">
      <w:pPr>
        <w:ind w:firstLine="709"/>
        <w:jc w:val="center"/>
        <w:rPr>
          <w:rFonts w:ascii="Times New Roman" w:hAnsi="Times New Roman"/>
        </w:rPr>
      </w:pPr>
    </w:p>
    <w:p w:rsidR="006A147D" w:rsidRPr="006A147D" w:rsidRDefault="006A147D" w:rsidP="006A147D">
      <w:pPr>
        <w:ind w:firstLine="709"/>
        <w:jc w:val="center"/>
        <w:rPr>
          <w:rFonts w:ascii="Times New Roman" w:hAnsi="Times New Roman"/>
        </w:rPr>
      </w:pPr>
    </w:p>
    <w:p w:rsidR="006A147D" w:rsidRPr="006A147D" w:rsidRDefault="006A147D" w:rsidP="006A147D">
      <w:pPr>
        <w:ind w:firstLine="709"/>
        <w:rPr>
          <w:rFonts w:ascii="Times New Roman" w:hAnsi="Times New Roman"/>
        </w:rPr>
      </w:pPr>
    </w:p>
    <w:p w:rsidR="006A147D" w:rsidRPr="006A147D" w:rsidRDefault="006A147D" w:rsidP="006A147D">
      <w:pPr>
        <w:ind w:firstLine="709"/>
        <w:rPr>
          <w:rFonts w:ascii="Times New Roman" w:hAnsi="Times New Roman"/>
          <w:lang w:eastAsia="ar-SA"/>
        </w:rPr>
      </w:pPr>
    </w:p>
    <w:p w:rsidR="006A147D" w:rsidRPr="006A147D" w:rsidRDefault="006A147D" w:rsidP="006A147D">
      <w:pPr>
        <w:ind w:firstLine="709"/>
        <w:rPr>
          <w:rFonts w:ascii="Times New Roman" w:hAnsi="Times New Roman"/>
          <w:lang w:eastAsia="ar-SA"/>
        </w:rPr>
      </w:pPr>
    </w:p>
    <w:p w:rsidR="007D5404" w:rsidRDefault="007D5404"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6A147D" w:rsidRDefault="006A147D" w:rsidP="002556AC">
      <w:pPr>
        <w:shd w:val="clear" w:color="auto" w:fill="FFFFFF"/>
        <w:ind w:right="1152"/>
        <w:jc w:val="center"/>
        <w:rPr>
          <w:rFonts w:ascii="Times New Roman" w:hAnsi="Times New Roman"/>
          <w:b/>
          <w:bCs/>
          <w:color w:val="FF0000"/>
          <w:spacing w:val="-2"/>
          <w:sz w:val="26"/>
          <w:szCs w:val="26"/>
        </w:rPr>
      </w:pPr>
    </w:p>
    <w:p w:rsidR="00365CF0" w:rsidRDefault="00365CF0" w:rsidP="006A147D">
      <w:pPr>
        <w:ind w:firstLine="0"/>
        <w:rPr>
          <w:rFonts w:ascii="Times New Roman" w:hAnsi="Times New Roman"/>
          <w:kern w:val="36"/>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8"/>
        <w:gridCol w:w="3686"/>
      </w:tblGrid>
      <w:tr w:rsidR="00901927" w:rsidTr="006C5A4A">
        <w:tc>
          <w:tcPr>
            <w:tcW w:w="5098" w:type="dxa"/>
          </w:tcPr>
          <w:p w:rsidR="00901927" w:rsidRDefault="00901927" w:rsidP="006A147D">
            <w:pPr>
              <w:ind w:firstLine="0"/>
              <w:rPr>
                <w:rFonts w:ascii="Times New Roman" w:hAnsi="Times New Roman"/>
                <w:kern w:val="36"/>
              </w:rPr>
            </w:pPr>
          </w:p>
        </w:tc>
        <w:tc>
          <w:tcPr>
            <w:tcW w:w="3686" w:type="dxa"/>
          </w:tcPr>
          <w:p w:rsidR="00901927" w:rsidRPr="00901927" w:rsidRDefault="00901927" w:rsidP="00901927">
            <w:pPr>
              <w:ind w:firstLine="0"/>
              <w:jc w:val="left"/>
              <w:rPr>
                <w:rFonts w:cs="Arial"/>
                <w:lang w:val="ru-RU"/>
              </w:rPr>
            </w:pPr>
            <w:r w:rsidRPr="00901927">
              <w:rPr>
                <w:rFonts w:ascii="Times New Roman" w:hAnsi="Times New Roman"/>
                <w:bCs/>
                <w:lang w:val="ru-RU"/>
              </w:rPr>
              <w:t>Приложение № 5</w:t>
            </w:r>
            <w:r w:rsidRPr="00901927">
              <w:rPr>
                <w:rFonts w:ascii="Times New Roman" w:hAnsi="Times New Roman"/>
                <w:lang w:val="ru-RU"/>
              </w:rPr>
              <w:t xml:space="preserve">                                                                        к примерному </w:t>
            </w:r>
            <w:r w:rsidRPr="00901927">
              <w:rPr>
                <w:rFonts w:ascii="Times New Roman" w:hAnsi="Times New Roman"/>
                <w:kern w:val="1"/>
                <w:lang w:val="ru-RU"/>
              </w:rPr>
              <w:t>положению об оплате труда в                                                                        общеобразовательной организации</w:t>
            </w:r>
          </w:p>
          <w:p w:rsidR="00901927" w:rsidRPr="00901927" w:rsidRDefault="00901927" w:rsidP="006A147D">
            <w:pPr>
              <w:ind w:firstLine="0"/>
              <w:rPr>
                <w:rFonts w:ascii="Times New Roman" w:hAnsi="Times New Roman"/>
                <w:kern w:val="36"/>
                <w:lang w:val="ru-RU"/>
              </w:rPr>
            </w:pPr>
          </w:p>
        </w:tc>
      </w:tr>
    </w:tbl>
    <w:p w:rsidR="00365CF0" w:rsidRPr="006C5A4A" w:rsidRDefault="00365CF0" w:rsidP="006C5A4A">
      <w:pPr>
        <w:ind w:firstLine="0"/>
        <w:rPr>
          <w:rFonts w:ascii="Times New Roman" w:hAnsi="Times New Roman"/>
          <w:kern w:val="1"/>
        </w:rPr>
      </w:pPr>
    </w:p>
    <w:p w:rsidR="00365CF0" w:rsidRPr="00992915" w:rsidRDefault="00365CF0" w:rsidP="00992915">
      <w:pPr>
        <w:ind w:firstLine="709"/>
        <w:jc w:val="center"/>
        <w:rPr>
          <w:rFonts w:cs="Arial"/>
          <w:b/>
          <w:sz w:val="26"/>
          <w:szCs w:val="26"/>
        </w:rPr>
      </w:pPr>
      <w:r w:rsidRPr="00992915">
        <w:rPr>
          <w:rFonts w:ascii="Times New Roman" w:hAnsi="Times New Roman"/>
          <w:b/>
          <w:sz w:val="26"/>
          <w:szCs w:val="26"/>
        </w:rPr>
        <w:t>Значения коэффициента стимулирования руководителя общеобразовательной организации, реализующей программу начального общего образования, в зависимости от суммы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63"/>
        <w:gridCol w:w="2313"/>
        <w:gridCol w:w="6762"/>
      </w:tblGrid>
      <w:tr w:rsidR="00365CF0" w:rsidRPr="000121A7" w:rsidTr="00B257E3">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п/п</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Сумма баллов</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Значение коэффициента стимулирования Руководителя</w:t>
            </w:r>
          </w:p>
        </w:tc>
      </w:tr>
      <w:tr w:rsidR="00365CF0" w:rsidRPr="000121A7" w:rsidTr="00B257E3">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1</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xml:space="preserve">от </w:t>
            </w:r>
            <w:r>
              <w:rPr>
                <w:rFonts w:ascii="Times New Roman" w:hAnsi="Times New Roman"/>
              </w:rPr>
              <w:t>136,5</w:t>
            </w:r>
            <w:r w:rsidRPr="000121A7">
              <w:rPr>
                <w:rFonts w:ascii="Times New Roman" w:hAnsi="Times New Roman"/>
              </w:rPr>
              <w:t xml:space="preserve"> до </w:t>
            </w:r>
            <w:r>
              <w:rPr>
                <w:rFonts w:ascii="Times New Roman" w:hAnsi="Times New Roman"/>
              </w:rPr>
              <w:t>126,3</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1</w:t>
            </w:r>
          </w:p>
        </w:tc>
      </w:tr>
      <w:tr w:rsidR="00365CF0" w:rsidRPr="000121A7" w:rsidTr="00B257E3">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2</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от 1</w:t>
            </w:r>
            <w:r>
              <w:rPr>
                <w:rFonts w:ascii="Times New Roman" w:hAnsi="Times New Roman"/>
              </w:rPr>
              <w:t>26,3</w:t>
            </w:r>
            <w:r w:rsidRPr="000121A7">
              <w:rPr>
                <w:rFonts w:ascii="Times New Roman" w:hAnsi="Times New Roman"/>
              </w:rPr>
              <w:t xml:space="preserve"> до 1</w:t>
            </w:r>
            <w:r>
              <w:rPr>
                <w:rFonts w:ascii="Times New Roman" w:hAnsi="Times New Roman"/>
              </w:rPr>
              <w:t>16,1</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0,9</w:t>
            </w:r>
          </w:p>
        </w:tc>
      </w:tr>
      <w:tr w:rsidR="00365CF0" w:rsidRPr="000121A7" w:rsidTr="00B257E3">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3</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xml:space="preserve">от </w:t>
            </w:r>
            <w:r>
              <w:rPr>
                <w:rFonts w:ascii="Times New Roman" w:hAnsi="Times New Roman"/>
              </w:rPr>
              <w:t>116,1</w:t>
            </w:r>
            <w:r w:rsidRPr="000121A7">
              <w:rPr>
                <w:rFonts w:ascii="Times New Roman" w:hAnsi="Times New Roman"/>
              </w:rPr>
              <w:t xml:space="preserve"> до 1</w:t>
            </w:r>
            <w:r>
              <w:rPr>
                <w:rFonts w:ascii="Times New Roman" w:hAnsi="Times New Roman"/>
              </w:rPr>
              <w:t>05,9</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0,8</w:t>
            </w:r>
          </w:p>
        </w:tc>
      </w:tr>
      <w:tr w:rsidR="00365CF0" w:rsidRPr="000121A7" w:rsidTr="00B257E3">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4</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xml:space="preserve">от </w:t>
            </w:r>
            <w:r>
              <w:rPr>
                <w:rFonts w:ascii="Times New Roman" w:hAnsi="Times New Roman"/>
              </w:rPr>
              <w:t>105,9</w:t>
            </w:r>
            <w:r w:rsidRPr="000121A7">
              <w:rPr>
                <w:rFonts w:ascii="Times New Roman" w:hAnsi="Times New Roman"/>
              </w:rPr>
              <w:t xml:space="preserve"> до </w:t>
            </w:r>
            <w:r>
              <w:rPr>
                <w:rFonts w:ascii="Times New Roman" w:hAnsi="Times New Roman"/>
              </w:rPr>
              <w:t>95,7</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0,7</w:t>
            </w:r>
          </w:p>
        </w:tc>
      </w:tr>
      <w:tr w:rsidR="00365CF0" w:rsidRPr="000121A7" w:rsidTr="00B257E3">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5</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xml:space="preserve">от </w:t>
            </w:r>
            <w:r>
              <w:rPr>
                <w:rFonts w:ascii="Times New Roman" w:hAnsi="Times New Roman"/>
              </w:rPr>
              <w:t>95,7</w:t>
            </w:r>
            <w:r w:rsidRPr="000121A7">
              <w:rPr>
                <w:rFonts w:ascii="Times New Roman" w:hAnsi="Times New Roman"/>
              </w:rPr>
              <w:t xml:space="preserve"> до </w:t>
            </w:r>
            <w:r>
              <w:rPr>
                <w:rFonts w:ascii="Times New Roman" w:hAnsi="Times New Roman"/>
              </w:rPr>
              <w:t>85,5</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0,6</w:t>
            </w:r>
          </w:p>
        </w:tc>
      </w:tr>
      <w:tr w:rsidR="00365CF0" w:rsidRPr="000121A7" w:rsidTr="00B257E3">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6</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xml:space="preserve">от </w:t>
            </w:r>
            <w:r>
              <w:rPr>
                <w:rFonts w:ascii="Times New Roman" w:hAnsi="Times New Roman"/>
              </w:rPr>
              <w:t>85,5</w:t>
            </w:r>
            <w:r w:rsidRPr="000121A7">
              <w:rPr>
                <w:rFonts w:ascii="Times New Roman" w:hAnsi="Times New Roman"/>
              </w:rPr>
              <w:t xml:space="preserve"> до </w:t>
            </w:r>
            <w:r>
              <w:rPr>
                <w:rFonts w:ascii="Times New Roman" w:hAnsi="Times New Roman"/>
              </w:rPr>
              <w:t>75,3</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0,5</w:t>
            </w:r>
          </w:p>
        </w:tc>
      </w:tr>
      <w:tr w:rsidR="00365CF0" w:rsidRPr="000121A7" w:rsidTr="00B257E3">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7</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xml:space="preserve">от </w:t>
            </w:r>
            <w:r>
              <w:rPr>
                <w:rFonts w:ascii="Times New Roman" w:hAnsi="Times New Roman"/>
              </w:rPr>
              <w:t>75,3</w:t>
            </w:r>
            <w:r w:rsidRPr="000121A7">
              <w:rPr>
                <w:rFonts w:ascii="Times New Roman" w:hAnsi="Times New Roman"/>
              </w:rPr>
              <w:t xml:space="preserve"> до </w:t>
            </w:r>
            <w:r>
              <w:rPr>
                <w:rFonts w:ascii="Times New Roman" w:hAnsi="Times New Roman"/>
              </w:rPr>
              <w:t>65,1</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0,4</w:t>
            </w:r>
          </w:p>
        </w:tc>
      </w:tr>
      <w:tr w:rsidR="00365CF0" w:rsidRPr="000121A7" w:rsidTr="00B257E3">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8</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xml:space="preserve">от </w:t>
            </w:r>
            <w:r>
              <w:rPr>
                <w:rFonts w:ascii="Times New Roman" w:hAnsi="Times New Roman"/>
              </w:rPr>
              <w:t>65,1</w:t>
            </w:r>
            <w:r w:rsidRPr="000121A7">
              <w:rPr>
                <w:rFonts w:ascii="Times New Roman" w:hAnsi="Times New Roman"/>
              </w:rPr>
              <w:t xml:space="preserve"> до </w:t>
            </w:r>
            <w:r>
              <w:rPr>
                <w:rFonts w:ascii="Times New Roman" w:hAnsi="Times New Roman"/>
              </w:rPr>
              <w:t>54,9</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0,3</w:t>
            </w:r>
          </w:p>
        </w:tc>
      </w:tr>
      <w:tr w:rsidR="00365CF0" w:rsidRPr="000121A7" w:rsidTr="00B257E3">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9</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xml:space="preserve">от </w:t>
            </w:r>
            <w:r>
              <w:rPr>
                <w:rFonts w:ascii="Times New Roman" w:hAnsi="Times New Roman"/>
              </w:rPr>
              <w:t>54,9</w:t>
            </w:r>
            <w:r w:rsidRPr="000121A7">
              <w:rPr>
                <w:rFonts w:ascii="Times New Roman" w:hAnsi="Times New Roman"/>
              </w:rPr>
              <w:t xml:space="preserve"> до </w:t>
            </w:r>
            <w:r>
              <w:rPr>
                <w:rFonts w:ascii="Times New Roman" w:hAnsi="Times New Roman"/>
              </w:rPr>
              <w:t>44,7</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0,2</w:t>
            </w:r>
          </w:p>
        </w:tc>
      </w:tr>
      <w:tr w:rsidR="00365CF0" w:rsidRPr="000121A7" w:rsidTr="00B257E3">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10</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xml:space="preserve">от </w:t>
            </w:r>
            <w:r>
              <w:rPr>
                <w:rFonts w:ascii="Times New Roman" w:hAnsi="Times New Roman"/>
              </w:rPr>
              <w:t>44,7</w:t>
            </w:r>
            <w:r w:rsidRPr="000121A7">
              <w:rPr>
                <w:rFonts w:ascii="Times New Roman" w:hAnsi="Times New Roman"/>
              </w:rPr>
              <w:t xml:space="preserve"> до </w:t>
            </w:r>
            <w:r>
              <w:rPr>
                <w:rFonts w:ascii="Times New Roman" w:hAnsi="Times New Roman"/>
              </w:rPr>
              <w:t>34,5</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0,1</w:t>
            </w:r>
          </w:p>
        </w:tc>
      </w:tr>
      <w:tr w:rsidR="00365CF0" w:rsidRPr="000121A7" w:rsidTr="00B257E3">
        <w:trPr>
          <w:trHeight w:val="264"/>
        </w:trPr>
        <w:tc>
          <w:tcPr>
            <w:tcW w:w="524"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11</w:t>
            </w:r>
          </w:p>
        </w:tc>
        <w:tc>
          <w:tcPr>
            <w:tcW w:w="114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Pr>
                <w:rFonts w:ascii="Times New Roman" w:hAnsi="Times New Roman"/>
              </w:rPr>
              <w:t>от 34,5</w:t>
            </w:r>
            <w:r w:rsidRPr="000121A7">
              <w:rPr>
                <w:rFonts w:ascii="Times New Roman" w:hAnsi="Times New Roman"/>
              </w:rPr>
              <w:t xml:space="preserve"> и ниже</w:t>
            </w:r>
          </w:p>
        </w:tc>
        <w:tc>
          <w:tcPr>
            <w:tcW w:w="3335"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w:t>
            </w:r>
          </w:p>
        </w:tc>
      </w:tr>
    </w:tbl>
    <w:p w:rsidR="00365CF0" w:rsidRDefault="00365CF0" w:rsidP="00365CF0">
      <w:pPr>
        <w:ind w:firstLine="709"/>
        <w:rPr>
          <w:rFonts w:cs="Arial"/>
        </w:rPr>
      </w:pPr>
    </w:p>
    <w:p w:rsidR="00365CF0" w:rsidRPr="00365CF0" w:rsidRDefault="00365CF0" w:rsidP="00365CF0">
      <w:pPr>
        <w:ind w:firstLine="709"/>
        <w:jc w:val="center"/>
        <w:rPr>
          <w:rFonts w:cs="Arial"/>
          <w:sz w:val="26"/>
          <w:szCs w:val="26"/>
        </w:rPr>
      </w:pPr>
      <w:r w:rsidRPr="00365CF0">
        <w:rPr>
          <w:rFonts w:ascii="Times New Roman" w:hAnsi="Times New Roman"/>
          <w:sz w:val="26"/>
          <w:szCs w:val="26"/>
        </w:rPr>
        <w:t>Значения коэффициента стимулирования руководителя общеобразовательной организации, реализующей программу начального общего образования, основного общего образования, среднего общего образования в зависимости от суммы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0"/>
        <w:gridCol w:w="2731"/>
        <w:gridCol w:w="5927"/>
      </w:tblGrid>
      <w:tr w:rsidR="00365CF0" w:rsidRPr="000121A7"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п/п</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Сумма баллов</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Значение коэффициента стимулирования Руководителя</w:t>
            </w:r>
          </w:p>
        </w:tc>
      </w:tr>
      <w:tr w:rsidR="00365CF0" w:rsidRPr="000121A7"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1</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xml:space="preserve">от </w:t>
            </w:r>
            <w:r>
              <w:rPr>
                <w:rFonts w:ascii="Times New Roman" w:hAnsi="Times New Roman"/>
              </w:rPr>
              <w:t>170,5</w:t>
            </w:r>
            <w:r w:rsidRPr="000121A7">
              <w:rPr>
                <w:rFonts w:ascii="Times New Roman" w:hAnsi="Times New Roman"/>
              </w:rPr>
              <w:t xml:space="preserve"> до </w:t>
            </w:r>
            <w:r>
              <w:rPr>
                <w:rFonts w:ascii="Times New Roman" w:hAnsi="Times New Roman"/>
              </w:rPr>
              <w:t>157,7</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1</w:t>
            </w:r>
          </w:p>
        </w:tc>
      </w:tr>
      <w:tr w:rsidR="00365CF0" w:rsidRPr="000121A7"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2</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xml:space="preserve">от </w:t>
            </w:r>
            <w:r>
              <w:rPr>
                <w:rFonts w:ascii="Times New Roman" w:hAnsi="Times New Roman"/>
              </w:rPr>
              <w:t>157,7</w:t>
            </w:r>
            <w:r w:rsidRPr="000121A7">
              <w:rPr>
                <w:rFonts w:ascii="Times New Roman" w:hAnsi="Times New Roman"/>
              </w:rPr>
              <w:t xml:space="preserve"> до </w:t>
            </w:r>
            <w:r>
              <w:rPr>
                <w:rFonts w:ascii="Times New Roman" w:hAnsi="Times New Roman"/>
              </w:rPr>
              <w:t>144,9</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0,9</w:t>
            </w:r>
          </w:p>
        </w:tc>
      </w:tr>
      <w:tr w:rsidR="00365CF0" w:rsidRPr="000121A7"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3</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xml:space="preserve">от </w:t>
            </w:r>
            <w:r>
              <w:rPr>
                <w:rFonts w:ascii="Times New Roman" w:hAnsi="Times New Roman"/>
              </w:rPr>
              <w:t>144,9</w:t>
            </w:r>
            <w:r w:rsidRPr="000121A7">
              <w:rPr>
                <w:rFonts w:ascii="Times New Roman" w:hAnsi="Times New Roman"/>
              </w:rPr>
              <w:t xml:space="preserve"> до </w:t>
            </w:r>
            <w:r>
              <w:rPr>
                <w:rFonts w:ascii="Times New Roman" w:hAnsi="Times New Roman"/>
              </w:rPr>
              <w:t>132,1</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0,8</w:t>
            </w:r>
          </w:p>
        </w:tc>
      </w:tr>
      <w:tr w:rsidR="00365CF0" w:rsidRPr="000121A7"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4</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xml:space="preserve">от </w:t>
            </w:r>
            <w:r>
              <w:rPr>
                <w:rFonts w:ascii="Times New Roman" w:hAnsi="Times New Roman"/>
              </w:rPr>
              <w:t>132,1</w:t>
            </w:r>
            <w:r w:rsidRPr="000121A7">
              <w:rPr>
                <w:rFonts w:ascii="Times New Roman" w:hAnsi="Times New Roman"/>
              </w:rPr>
              <w:t xml:space="preserve"> до </w:t>
            </w:r>
            <w:r>
              <w:rPr>
                <w:rFonts w:ascii="Times New Roman" w:hAnsi="Times New Roman"/>
              </w:rPr>
              <w:t>119,3</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0,7</w:t>
            </w:r>
          </w:p>
        </w:tc>
      </w:tr>
      <w:tr w:rsidR="00365CF0" w:rsidRPr="000121A7"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5</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xml:space="preserve">от </w:t>
            </w:r>
            <w:r>
              <w:rPr>
                <w:rFonts w:ascii="Times New Roman" w:hAnsi="Times New Roman"/>
              </w:rPr>
              <w:t>119,3</w:t>
            </w:r>
            <w:r w:rsidRPr="000121A7">
              <w:rPr>
                <w:rFonts w:ascii="Times New Roman" w:hAnsi="Times New Roman"/>
              </w:rPr>
              <w:t xml:space="preserve"> до </w:t>
            </w:r>
            <w:r>
              <w:rPr>
                <w:rFonts w:ascii="Times New Roman" w:hAnsi="Times New Roman"/>
              </w:rPr>
              <w:t>106,5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0,6</w:t>
            </w:r>
          </w:p>
        </w:tc>
      </w:tr>
      <w:tr w:rsidR="00365CF0" w:rsidRPr="000121A7"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6</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от 1</w:t>
            </w:r>
            <w:r>
              <w:rPr>
                <w:rFonts w:ascii="Times New Roman" w:hAnsi="Times New Roman"/>
              </w:rPr>
              <w:t>06,5</w:t>
            </w:r>
            <w:r w:rsidRPr="000121A7">
              <w:rPr>
                <w:rFonts w:ascii="Times New Roman" w:hAnsi="Times New Roman"/>
              </w:rPr>
              <w:t xml:space="preserve"> до </w:t>
            </w:r>
            <w:r>
              <w:rPr>
                <w:rFonts w:ascii="Times New Roman" w:hAnsi="Times New Roman"/>
              </w:rPr>
              <w:t>93,7</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0,5</w:t>
            </w:r>
          </w:p>
        </w:tc>
      </w:tr>
      <w:tr w:rsidR="00365CF0" w:rsidRPr="000121A7"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7</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xml:space="preserve">от </w:t>
            </w:r>
            <w:r>
              <w:rPr>
                <w:rFonts w:ascii="Times New Roman" w:hAnsi="Times New Roman"/>
              </w:rPr>
              <w:t>93,7 до 80,9</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0,4</w:t>
            </w:r>
          </w:p>
        </w:tc>
      </w:tr>
      <w:tr w:rsidR="00365CF0" w:rsidRPr="000121A7"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8</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xml:space="preserve">от </w:t>
            </w:r>
            <w:r>
              <w:rPr>
                <w:rFonts w:ascii="Times New Roman" w:hAnsi="Times New Roman"/>
              </w:rPr>
              <w:t>80,9</w:t>
            </w:r>
            <w:r w:rsidRPr="000121A7">
              <w:rPr>
                <w:rFonts w:ascii="Times New Roman" w:hAnsi="Times New Roman"/>
              </w:rPr>
              <w:t xml:space="preserve"> до </w:t>
            </w:r>
            <w:r>
              <w:rPr>
                <w:rFonts w:ascii="Times New Roman" w:hAnsi="Times New Roman"/>
              </w:rPr>
              <w:t>68,1</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0,3</w:t>
            </w:r>
          </w:p>
        </w:tc>
      </w:tr>
      <w:tr w:rsidR="00365CF0" w:rsidRPr="000121A7"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9</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xml:space="preserve">от </w:t>
            </w:r>
            <w:r>
              <w:rPr>
                <w:rFonts w:ascii="Times New Roman" w:hAnsi="Times New Roman"/>
              </w:rPr>
              <w:t>68,1</w:t>
            </w:r>
            <w:r w:rsidRPr="000121A7">
              <w:rPr>
                <w:rFonts w:ascii="Times New Roman" w:hAnsi="Times New Roman"/>
              </w:rPr>
              <w:t xml:space="preserve"> до </w:t>
            </w:r>
            <w:r>
              <w:rPr>
                <w:rFonts w:ascii="Times New Roman" w:hAnsi="Times New Roman"/>
              </w:rPr>
              <w:t>55,3</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0,2</w:t>
            </w:r>
          </w:p>
        </w:tc>
      </w:tr>
      <w:tr w:rsidR="00365CF0" w:rsidRPr="000121A7"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10</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xml:space="preserve">от </w:t>
            </w:r>
            <w:r>
              <w:rPr>
                <w:rFonts w:ascii="Times New Roman" w:hAnsi="Times New Roman"/>
              </w:rPr>
              <w:t>55,3</w:t>
            </w:r>
            <w:r w:rsidRPr="000121A7">
              <w:rPr>
                <w:rFonts w:ascii="Times New Roman" w:hAnsi="Times New Roman"/>
              </w:rPr>
              <w:t xml:space="preserve"> до </w:t>
            </w:r>
            <w:r>
              <w:rPr>
                <w:rFonts w:ascii="Times New Roman" w:hAnsi="Times New Roman"/>
              </w:rPr>
              <w:t>42,5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0,1</w:t>
            </w:r>
          </w:p>
        </w:tc>
      </w:tr>
      <w:tr w:rsidR="00365CF0" w:rsidRPr="000121A7"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11</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 xml:space="preserve">от </w:t>
            </w:r>
            <w:r>
              <w:rPr>
                <w:rFonts w:ascii="Times New Roman" w:hAnsi="Times New Roman"/>
              </w:rPr>
              <w:t>42,5</w:t>
            </w:r>
            <w:r w:rsidRPr="000121A7">
              <w:rPr>
                <w:rFonts w:ascii="Times New Roman" w:hAnsi="Times New Roman"/>
              </w:rPr>
              <w:t xml:space="preserve"> и ниже</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0121A7" w:rsidRDefault="00365CF0" w:rsidP="00B257E3">
            <w:pPr>
              <w:ind w:firstLine="0"/>
              <w:rPr>
                <w:rFonts w:ascii="Times New Roman" w:hAnsi="Times New Roman"/>
              </w:rPr>
            </w:pPr>
            <w:r w:rsidRPr="000121A7">
              <w:rPr>
                <w:rFonts w:ascii="Times New Roman" w:hAnsi="Times New Roman"/>
              </w:rPr>
              <w:t>0</w:t>
            </w:r>
          </w:p>
        </w:tc>
      </w:tr>
    </w:tbl>
    <w:p w:rsidR="00365CF0" w:rsidRDefault="00365CF0" w:rsidP="00365CF0">
      <w:pPr>
        <w:ind w:firstLine="709"/>
        <w:rPr>
          <w:rFonts w:cs="Arial"/>
        </w:rPr>
      </w:pPr>
    </w:p>
    <w:p w:rsidR="00365CF0" w:rsidRPr="00365CF0" w:rsidRDefault="00365CF0" w:rsidP="00365CF0">
      <w:pPr>
        <w:ind w:firstLine="709"/>
        <w:jc w:val="center"/>
        <w:rPr>
          <w:rFonts w:ascii="Times New Roman" w:hAnsi="Times New Roman"/>
          <w:sz w:val="26"/>
          <w:szCs w:val="26"/>
        </w:rPr>
      </w:pPr>
      <w:r w:rsidRPr="00365CF0">
        <w:rPr>
          <w:rFonts w:ascii="Times New Roman" w:hAnsi="Times New Roman"/>
          <w:sz w:val="26"/>
          <w:szCs w:val="26"/>
        </w:rPr>
        <w:t xml:space="preserve">Значения коэффициента стимулирования руководителя общеобразовательной организации, реализующей программу начального общего образования, основного общего образования в зависимости </w:t>
      </w:r>
    </w:p>
    <w:p w:rsidR="00365CF0" w:rsidRPr="00365CF0" w:rsidRDefault="00365CF0" w:rsidP="00365CF0">
      <w:pPr>
        <w:ind w:firstLine="709"/>
        <w:jc w:val="center"/>
        <w:rPr>
          <w:rFonts w:cs="Arial"/>
          <w:sz w:val="26"/>
          <w:szCs w:val="26"/>
        </w:rPr>
      </w:pPr>
      <w:r w:rsidRPr="00365CF0">
        <w:rPr>
          <w:rFonts w:ascii="Times New Roman" w:hAnsi="Times New Roman"/>
          <w:sz w:val="26"/>
          <w:szCs w:val="26"/>
        </w:rPr>
        <w:t>от суммы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0"/>
        <w:gridCol w:w="2731"/>
        <w:gridCol w:w="5927"/>
      </w:tblGrid>
      <w:tr w:rsidR="00365CF0" w:rsidRPr="00F30DFA"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 п/п</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Сумма баллов</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Значение коэффициента стимулирования Руководителя</w:t>
            </w:r>
          </w:p>
        </w:tc>
      </w:tr>
      <w:tr w:rsidR="00365CF0" w:rsidRPr="00F30DFA"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1</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 xml:space="preserve">от </w:t>
            </w:r>
            <w:r>
              <w:rPr>
                <w:rFonts w:ascii="Times New Roman" w:hAnsi="Times New Roman"/>
              </w:rPr>
              <w:t>166</w:t>
            </w:r>
            <w:r w:rsidRPr="00F30DFA">
              <w:rPr>
                <w:rFonts w:ascii="Times New Roman" w:hAnsi="Times New Roman"/>
              </w:rPr>
              <w:t xml:space="preserve"> до </w:t>
            </w:r>
            <w:r>
              <w:rPr>
                <w:rFonts w:ascii="Times New Roman" w:hAnsi="Times New Roman"/>
              </w:rPr>
              <w:t>153,5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1</w:t>
            </w:r>
          </w:p>
        </w:tc>
      </w:tr>
      <w:tr w:rsidR="00365CF0" w:rsidRPr="00F30DFA"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2</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 xml:space="preserve">от </w:t>
            </w:r>
            <w:r>
              <w:rPr>
                <w:rFonts w:ascii="Times New Roman" w:hAnsi="Times New Roman"/>
              </w:rPr>
              <w:t>153,5</w:t>
            </w:r>
            <w:r w:rsidRPr="00F30DFA">
              <w:rPr>
                <w:rFonts w:ascii="Times New Roman" w:hAnsi="Times New Roman"/>
              </w:rPr>
              <w:t xml:space="preserve"> до </w:t>
            </w:r>
            <w:r>
              <w:rPr>
                <w:rFonts w:ascii="Times New Roman" w:hAnsi="Times New Roman"/>
              </w:rPr>
              <w:t>141,0</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0,9</w:t>
            </w:r>
          </w:p>
        </w:tc>
      </w:tr>
      <w:tr w:rsidR="00365CF0" w:rsidRPr="00F30DFA"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3</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 xml:space="preserve">от </w:t>
            </w:r>
            <w:r>
              <w:rPr>
                <w:rFonts w:ascii="Times New Roman" w:hAnsi="Times New Roman"/>
              </w:rPr>
              <w:t>141,0</w:t>
            </w:r>
            <w:r w:rsidRPr="00F30DFA">
              <w:rPr>
                <w:rFonts w:ascii="Times New Roman" w:hAnsi="Times New Roman"/>
              </w:rPr>
              <w:t xml:space="preserve"> до </w:t>
            </w:r>
            <w:r>
              <w:rPr>
                <w:rFonts w:ascii="Times New Roman" w:hAnsi="Times New Roman"/>
              </w:rPr>
              <w:t>128,5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0,8</w:t>
            </w:r>
          </w:p>
        </w:tc>
      </w:tr>
      <w:tr w:rsidR="00365CF0" w:rsidRPr="00F30DFA"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4</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 xml:space="preserve">от </w:t>
            </w:r>
            <w:r>
              <w:rPr>
                <w:rFonts w:ascii="Times New Roman" w:hAnsi="Times New Roman"/>
              </w:rPr>
              <w:t>128,5</w:t>
            </w:r>
            <w:r w:rsidRPr="00F30DFA">
              <w:rPr>
                <w:rFonts w:ascii="Times New Roman" w:hAnsi="Times New Roman"/>
              </w:rPr>
              <w:t xml:space="preserve"> до </w:t>
            </w:r>
            <w:r>
              <w:rPr>
                <w:rFonts w:ascii="Times New Roman" w:hAnsi="Times New Roman"/>
              </w:rPr>
              <w:t>116,0</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0,7</w:t>
            </w:r>
          </w:p>
        </w:tc>
      </w:tr>
      <w:tr w:rsidR="00365CF0" w:rsidRPr="00F30DFA"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5</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 xml:space="preserve">от </w:t>
            </w:r>
            <w:r>
              <w:rPr>
                <w:rFonts w:ascii="Times New Roman" w:hAnsi="Times New Roman"/>
              </w:rPr>
              <w:t>116,0</w:t>
            </w:r>
            <w:r w:rsidRPr="00F30DFA">
              <w:rPr>
                <w:rFonts w:ascii="Times New Roman" w:hAnsi="Times New Roman"/>
              </w:rPr>
              <w:t xml:space="preserve"> до </w:t>
            </w:r>
            <w:r>
              <w:rPr>
                <w:rFonts w:ascii="Times New Roman" w:hAnsi="Times New Roman"/>
              </w:rPr>
              <w:t>103,5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0,6</w:t>
            </w:r>
          </w:p>
        </w:tc>
      </w:tr>
      <w:tr w:rsidR="00365CF0" w:rsidRPr="00F30DFA"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6</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 xml:space="preserve">от </w:t>
            </w:r>
            <w:r>
              <w:rPr>
                <w:rFonts w:ascii="Times New Roman" w:hAnsi="Times New Roman"/>
              </w:rPr>
              <w:t>103,5</w:t>
            </w:r>
            <w:r w:rsidRPr="00F30DFA">
              <w:rPr>
                <w:rFonts w:ascii="Times New Roman" w:hAnsi="Times New Roman"/>
              </w:rPr>
              <w:t xml:space="preserve"> до </w:t>
            </w:r>
            <w:r>
              <w:rPr>
                <w:rFonts w:ascii="Times New Roman" w:hAnsi="Times New Roman"/>
              </w:rPr>
              <w:t>91,0</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0,5</w:t>
            </w:r>
          </w:p>
        </w:tc>
      </w:tr>
      <w:tr w:rsidR="00365CF0" w:rsidRPr="00F30DFA"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7</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 xml:space="preserve">от </w:t>
            </w:r>
            <w:r>
              <w:rPr>
                <w:rFonts w:ascii="Times New Roman" w:hAnsi="Times New Roman"/>
              </w:rPr>
              <w:t>91,0</w:t>
            </w:r>
            <w:r w:rsidRPr="00F30DFA">
              <w:rPr>
                <w:rFonts w:ascii="Times New Roman" w:hAnsi="Times New Roman"/>
              </w:rPr>
              <w:t xml:space="preserve"> до </w:t>
            </w:r>
            <w:r>
              <w:rPr>
                <w:rFonts w:ascii="Times New Roman" w:hAnsi="Times New Roman"/>
              </w:rPr>
              <w:t>78,5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0,4</w:t>
            </w:r>
          </w:p>
        </w:tc>
      </w:tr>
      <w:tr w:rsidR="00365CF0" w:rsidRPr="00F30DFA"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8</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 xml:space="preserve">от </w:t>
            </w:r>
            <w:r>
              <w:rPr>
                <w:rFonts w:ascii="Times New Roman" w:hAnsi="Times New Roman"/>
              </w:rPr>
              <w:t>78,5</w:t>
            </w:r>
            <w:r w:rsidRPr="00F30DFA">
              <w:rPr>
                <w:rFonts w:ascii="Times New Roman" w:hAnsi="Times New Roman"/>
              </w:rPr>
              <w:t xml:space="preserve"> до </w:t>
            </w:r>
            <w:r>
              <w:rPr>
                <w:rFonts w:ascii="Times New Roman" w:hAnsi="Times New Roman"/>
              </w:rPr>
              <w:t>66,0</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0,3</w:t>
            </w:r>
          </w:p>
        </w:tc>
      </w:tr>
      <w:tr w:rsidR="00365CF0" w:rsidRPr="00F30DFA"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9</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 xml:space="preserve">от </w:t>
            </w:r>
            <w:r>
              <w:rPr>
                <w:rFonts w:ascii="Times New Roman" w:hAnsi="Times New Roman"/>
              </w:rPr>
              <w:t>66,0</w:t>
            </w:r>
            <w:r w:rsidRPr="00F30DFA">
              <w:rPr>
                <w:rFonts w:ascii="Times New Roman" w:hAnsi="Times New Roman"/>
              </w:rPr>
              <w:t xml:space="preserve"> до </w:t>
            </w:r>
            <w:r>
              <w:rPr>
                <w:rFonts w:ascii="Times New Roman" w:hAnsi="Times New Roman"/>
              </w:rPr>
              <w:t>53,5</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0,2</w:t>
            </w:r>
          </w:p>
        </w:tc>
      </w:tr>
      <w:tr w:rsidR="00365CF0" w:rsidRPr="00F30DFA"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lastRenderedPageBreak/>
              <w:t>10</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 xml:space="preserve">от </w:t>
            </w:r>
            <w:r>
              <w:rPr>
                <w:rFonts w:ascii="Times New Roman" w:hAnsi="Times New Roman"/>
              </w:rPr>
              <w:t>53,5</w:t>
            </w:r>
            <w:r w:rsidRPr="00F30DFA">
              <w:rPr>
                <w:rFonts w:ascii="Times New Roman" w:hAnsi="Times New Roman"/>
              </w:rPr>
              <w:t xml:space="preserve"> до </w:t>
            </w:r>
            <w:r>
              <w:rPr>
                <w:rFonts w:ascii="Times New Roman" w:hAnsi="Times New Roman"/>
              </w:rPr>
              <w:t>41</w:t>
            </w:r>
            <w:r w:rsidRPr="00F30DFA">
              <w:rPr>
                <w:rFonts w:ascii="Times New Roman" w:hAnsi="Times New Roman"/>
              </w:rPr>
              <w:t>,0</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0,1</w:t>
            </w:r>
          </w:p>
        </w:tc>
      </w:tr>
      <w:tr w:rsidR="00365CF0" w:rsidRPr="00F30DFA" w:rsidTr="00B257E3">
        <w:trPr>
          <w:trHeight w:val="264"/>
        </w:trPr>
        <w:tc>
          <w:tcPr>
            <w:tcW w:w="1176"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11</w:t>
            </w:r>
          </w:p>
        </w:tc>
        <w:tc>
          <w:tcPr>
            <w:tcW w:w="1793"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 xml:space="preserve">от </w:t>
            </w:r>
            <w:r>
              <w:rPr>
                <w:rFonts w:ascii="Times New Roman" w:hAnsi="Times New Roman"/>
              </w:rPr>
              <w:t>41</w:t>
            </w:r>
            <w:r w:rsidRPr="00F30DFA">
              <w:rPr>
                <w:rFonts w:ascii="Times New Roman" w:hAnsi="Times New Roman"/>
              </w:rPr>
              <w:t>,0 и ниже</w:t>
            </w:r>
          </w:p>
        </w:tc>
        <w:tc>
          <w:tcPr>
            <w:tcW w:w="2031" w:type="pct"/>
            <w:tcBorders>
              <w:top w:val="single" w:sz="4" w:space="0" w:color="auto"/>
              <w:left w:val="single" w:sz="4" w:space="0" w:color="auto"/>
              <w:bottom w:val="single" w:sz="4" w:space="0" w:color="auto"/>
              <w:right w:val="single" w:sz="4" w:space="0" w:color="auto"/>
            </w:tcBorders>
            <w:noWrap/>
            <w:vAlign w:val="center"/>
            <w:hideMark/>
          </w:tcPr>
          <w:p w:rsidR="00365CF0" w:rsidRPr="00F30DFA" w:rsidRDefault="00365CF0" w:rsidP="00B257E3">
            <w:pPr>
              <w:ind w:firstLine="0"/>
              <w:rPr>
                <w:rFonts w:ascii="Times New Roman" w:hAnsi="Times New Roman"/>
              </w:rPr>
            </w:pPr>
            <w:r w:rsidRPr="00F30DFA">
              <w:rPr>
                <w:rFonts w:ascii="Times New Roman" w:hAnsi="Times New Roman"/>
              </w:rPr>
              <w:t>0</w:t>
            </w:r>
          </w:p>
        </w:tc>
      </w:tr>
    </w:tbl>
    <w:p w:rsidR="00365CF0" w:rsidRDefault="00365CF0" w:rsidP="00365CF0">
      <w:pPr>
        <w:ind w:firstLine="709"/>
        <w:rPr>
          <w:rFonts w:cs="Arial"/>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365CF0" w:rsidRDefault="00365CF0" w:rsidP="006A147D">
      <w:pPr>
        <w:shd w:val="clear" w:color="auto" w:fill="FFFFFF"/>
        <w:ind w:right="1152"/>
        <w:jc w:val="center"/>
        <w:rPr>
          <w:rFonts w:ascii="Times New Roman" w:hAnsi="Times New Roman"/>
          <w:b/>
          <w:bCs/>
          <w:color w:val="FF0000"/>
          <w:spacing w:val="-2"/>
          <w:sz w:val="26"/>
          <w:szCs w:val="26"/>
        </w:rPr>
      </w:pPr>
    </w:p>
    <w:p w:rsidR="00C170CB" w:rsidRDefault="00C170CB" w:rsidP="00365CF0">
      <w:pPr>
        <w:ind w:firstLine="0"/>
        <w:rPr>
          <w:rFonts w:ascii="Times New Roman" w:hAnsi="Times New Roman"/>
          <w:kern w:val="36"/>
        </w:rPr>
      </w:pPr>
    </w:p>
    <w:p w:rsidR="00365CF0" w:rsidRPr="005016D6" w:rsidRDefault="00365CF0" w:rsidP="00365CF0">
      <w:pPr>
        <w:ind w:firstLine="0"/>
        <w:rPr>
          <w:rFonts w:ascii="Times New Roman" w:hAnsi="Times New Roman"/>
          <w:kern w:val="36"/>
        </w:rPr>
      </w:pPr>
      <w:r>
        <w:rPr>
          <w:rFonts w:ascii="Times New Roman" w:hAnsi="Times New Roman"/>
          <w:kern w:val="36"/>
        </w:rPr>
        <w:lastRenderedPageBreak/>
        <w:t>Приложение</w:t>
      </w:r>
      <w:r w:rsidR="00992915">
        <w:rPr>
          <w:rFonts w:ascii="Times New Roman" w:hAnsi="Times New Roman"/>
          <w:kern w:val="36"/>
        </w:rPr>
        <w:t>№ 2</w:t>
      </w:r>
    </w:p>
    <w:p w:rsidR="00365CF0" w:rsidRPr="005016D6" w:rsidRDefault="00365CF0" w:rsidP="00365CF0">
      <w:pPr>
        <w:rPr>
          <w:rFonts w:ascii="Times New Roman" w:hAnsi="Times New Roman"/>
          <w:kern w:val="36"/>
        </w:rPr>
      </w:pPr>
      <w:r w:rsidRPr="005016D6">
        <w:rPr>
          <w:rFonts w:ascii="Times New Roman" w:hAnsi="Times New Roman"/>
          <w:kern w:val="36"/>
        </w:rPr>
        <w:t>к постановлению</w:t>
      </w:r>
    </w:p>
    <w:p w:rsidR="00365CF0" w:rsidRPr="005016D6" w:rsidRDefault="00365CF0" w:rsidP="00365CF0">
      <w:pPr>
        <w:ind w:right="-468" w:firstLine="5103"/>
        <w:rPr>
          <w:rFonts w:ascii="Times New Roman" w:hAnsi="Times New Roman"/>
          <w:kern w:val="36"/>
        </w:rPr>
      </w:pPr>
      <w:r w:rsidRPr="005016D6">
        <w:rPr>
          <w:rFonts w:ascii="Times New Roman" w:hAnsi="Times New Roman"/>
          <w:kern w:val="36"/>
        </w:rPr>
        <w:t xml:space="preserve"> администрации Павловского</w:t>
      </w:r>
    </w:p>
    <w:p w:rsidR="00365CF0" w:rsidRPr="005016D6" w:rsidRDefault="00365CF0" w:rsidP="00365CF0">
      <w:pPr>
        <w:ind w:firstLine="5103"/>
        <w:rPr>
          <w:rFonts w:ascii="Times New Roman" w:hAnsi="Times New Roman"/>
          <w:kern w:val="36"/>
        </w:rPr>
      </w:pPr>
      <w:r w:rsidRPr="005016D6">
        <w:rPr>
          <w:rFonts w:ascii="Times New Roman" w:hAnsi="Times New Roman"/>
          <w:kern w:val="36"/>
        </w:rPr>
        <w:t xml:space="preserve"> муниципального района</w:t>
      </w:r>
    </w:p>
    <w:p w:rsidR="00365CF0" w:rsidRPr="005016D6" w:rsidRDefault="00365CF0" w:rsidP="00365CF0">
      <w:pPr>
        <w:ind w:firstLine="5103"/>
        <w:rPr>
          <w:rFonts w:ascii="Times New Roman" w:hAnsi="Times New Roman"/>
          <w:kern w:val="36"/>
        </w:rPr>
      </w:pPr>
      <w:r w:rsidRPr="005016D6">
        <w:rPr>
          <w:rFonts w:ascii="Times New Roman" w:hAnsi="Times New Roman"/>
          <w:kern w:val="36"/>
        </w:rPr>
        <w:t xml:space="preserve"> Воронежской области</w:t>
      </w:r>
    </w:p>
    <w:p w:rsidR="00365CF0" w:rsidRPr="005016D6" w:rsidRDefault="00365CF0" w:rsidP="00365CF0">
      <w:pPr>
        <w:spacing w:line="20" w:lineRule="atLeast"/>
        <w:ind w:left="-109"/>
        <w:rPr>
          <w:rFonts w:ascii="Times New Roman" w:hAnsi="Times New Roman"/>
        </w:rPr>
      </w:pPr>
      <w:r w:rsidRPr="005016D6">
        <w:rPr>
          <w:rFonts w:ascii="Times New Roman" w:hAnsi="Times New Roman"/>
        </w:rPr>
        <w:t xml:space="preserve">от __________ № ________ </w:t>
      </w:r>
    </w:p>
    <w:p w:rsidR="00365CF0" w:rsidRPr="008379EE" w:rsidRDefault="00365CF0" w:rsidP="00365CF0">
      <w:pPr>
        <w:pStyle w:val="formattexttopleveltext"/>
        <w:tabs>
          <w:tab w:val="left" w:pos="567"/>
        </w:tabs>
        <w:spacing w:before="0" w:after="0"/>
        <w:rPr>
          <w:rFonts w:ascii="Times New Roman" w:hAnsi="Times New Roman" w:cs="Times New Roman"/>
          <w:bCs/>
          <w:sz w:val="26"/>
          <w:szCs w:val="26"/>
        </w:rPr>
      </w:pPr>
    </w:p>
    <w:p w:rsidR="00365CF0" w:rsidRDefault="00365CF0" w:rsidP="00365CF0">
      <w:pPr>
        <w:ind w:left="-142"/>
        <w:jc w:val="center"/>
        <w:rPr>
          <w:rFonts w:ascii="Times New Roman" w:hAnsi="Times New Roman"/>
          <w:b/>
          <w:bCs/>
          <w:sz w:val="26"/>
          <w:szCs w:val="26"/>
        </w:rPr>
      </w:pPr>
    </w:p>
    <w:p w:rsidR="00365CF0" w:rsidRPr="008379EE" w:rsidRDefault="00365CF0" w:rsidP="00365CF0">
      <w:pPr>
        <w:ind w:left="-142"/>
        <w:jc w:val="center"/>
        <w:rPr>
          <w:rFonts w:ascii="Times New Roman" w:hAnsi="Times New Roman"/>
          <w:sz w:val="26"/>
          <w:szCs w:val="26"/>
        </w:rPr>
      </w:pPr>
      <w:r w:rsidRPr="008379EE">
        <w:rPr>
          <w:rFonts w:ascii="Times New Roman" w:hAnsi="Times New Roman"/>
          <w:b/>
          <w:bCs/>
          <w:sz w:val="26"/>
          <w:szCs w:val="26"/>
        </w:rPr>
        <w:t>«Рекомендуемые минимальные оклады по профессионально - квалификационным группам (ПКГ) должностей работников организаций</w:t>
      </w:r>
    </w:p>
    <w:p w:rsidR="00365CF0" w:rsidRPr="008379EE" w:rsidRDefault="00365CF0" w:rsidP="00365CF0">
      <w:pPr>
        <w:pStyle w:val="a3"/>
        <w:numPr>
          <w:ilvl w:val="0"/>
          <w:numId w:val="167"/>
        </w:numPr>
        <w:shd w:val="clear" w:color="auto" w:fill="FFFFFF"/>
        <w:spacing w:line="276" w:lineRule="auto"/>
        <w:ind w:right="1152"/>
        <w:contextualSpacing/>
        <w:jc w:val="center"/>
        <w:rPr>
          <w:rFonts w:ascii="Times New Roman" w:hAnsi="Times New Roman"/>
          <w:bCs/>
          <w:spacing w:val="-2"/>
          <w:sz w:val="26"/>
          <w:szCs w:val="26"/>
        </w:rPr>
      </w:pPr>
      <w:r w:rsidRPr="008379EE">
        <w:rPr>
          <w:rFonts w:ascii="Times New Roman" w:hAnsi="Times New Roman"/>
          <w:bCs/>
          <w:spacing w:val="-2"/>
          <w:sz w:val="26"/>
          <w:szCs w:val="26"/>
        </w:rPr>
        <w:t>Профессиональная квалификационная группа должностей рабочих первого уровня (№ 248н)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7"/>
        <w:gridCol w:w="5493"/>
        <w:gridCol w:w="1984"/>
      </w:tblGrid>
      <w:tr w:rsidR="00365CF0" w:rsidRPr="008379EE" w:rsidTr="00B257E3">
        <w:trPr>
          <w:trHeight w:val="317"/>
        </w:trPr>
        <w:tc>
          <w:tcPr>
            <w:tcW w:w="2157" w:type="dxa"/>
            <w:vMerge w:val="restart"/>
          </w:tcPr>
          <w:p w:rsidR="00365CF0" w:rsidRPr="008379EE" w:rsidRDefault="00365CF0" w:rsidP="00B257E3">
            <w:pPr>
              <w:spacing w:line="276" w:lineRule="auto"/>
              <w:ind w:firstLine="0"/>
              <w:rPr>
                <w:rFonts w:ascii="Times New Roman" w:hAnsi="Times New Roman"/>
                <w:b/>
                <w:bCs/>
                <w:spacing w:val="-2"/>
              </w:rPr>
            </w:pPr>
            <w:r w:rsidRPr="008379EE">
              <w:rPr>
                <w:rFonts w:ascii="Times New Roman" w:hAnsi="Times New Roman"/>
                <w:b/>
                <w:bCs/>
                <w:spacing w:val="-2"/>
              </w:rPr>
              <w:t>Квалификационные уровни</w:t>
            </w:r>
          </w:p>
        </w:tc>
        <w:tc>
          <w:tcPr>
            <w:tcW w:w="5493" w:type="dxa"/>
            <w:vMerge w:val="restart"/>
          </w:tcPr>
          <w:p w:rsidR="00365CF0" w:rsidRPr="008379EE" w:rsidRDefault="00365CF0" w:rsidP="00B257E3">
            <w:pPr>
              <w:spacing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1984" w:type="dxa"/>
            <w:vMerge w:val="restart"/>
          </w:tcPr>
          <w:p w:rsidR="00365CF0" w:rsidRPr="008379EE" w:rsidRDefault="00365CF0" w:rsidP="00B257E3">
            <w:pPr>
              <w:spacing w:line="276" w:lineRule="auto"/>
              <w:ind w:firstLine="0"/>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365CF0" w:rsidRPr="008379EE" w:rsidTr="00B257E3">
        <w:trPr>
          <w:trHeight w:val="317"/>
        </w:trPr>
        <w:tc>
          <w:tcPr>
            <w:tcW w:w="2157" w:type="dxa"/>
            <w:vMerge/>
          </w:tcPr>
          <w:p w:rsidR="00365CF0" w:rsidRPr="008379EE" w:rsidRDefault="00365CF0" w:rsidP="00B257E3">
            <w:pPr>
              <w:spacing w:line="276" w:lineRule="auto"/>
              <w:jc w:val="center"/>
              <w:rPr>
                <w:rFonts w:ascii="Times New Roman" w:hAnsi="Times New Roman"/>
                <w:color w:val="FF0000"/>
                <w:spacing w:val="-2"/>
              </w:rPr>
            </w:pPr>
          </w:p>
        </w:tc>
        <w:tc>
          <w:tcPr>
            <w:tcW w:w="5493" w:type="dxa"/>
            <w:vMerge/>
          </w:tcPr>
          <w:p w:rsidR="00365CF0" w:rsidRPr="008379EE" w:rsidRDefault="00365CF0" w:rsidP="00B257E3">
            <w:pPr>
              <w:spacing w:line="276" w:lineRule="auto"/>
              <w:jc w:val="center"/>
              <w:rPr>
                <w:rFonts w:ascii="Times New Roman" w:hAnsi="Times New Roman"/>
                <w:color w:val="FF0000"/>
                <w:spacing w:val="-2"/>
              </w:rPr>
            </w:pPr>
          </w:p>
        </w:tc>
        <w:tc>
          <w:tcPr>
            <w:tcW w:w="1984" w:type="dxa"/>
            <w:vMerge/>
            <w:vAlign w:val="center"/>
          </w:tcPr>
          <w:p w:rsidR="00365CF0" w:rsidRPr="008379EE" w:rsidRDefault="00365CF0" w:rsidP="00B257E3">
            <w:pPr>
              <w:shd w:val="clear" w:color="auto" w:fill="FFFFFF"/>
              <w:spacing w:line="276" w:lineRule="auto"/>
              <w:jc w:val="center"/>
              <w:rPr>
                <w:rFonts w:ascii="Times New Roman" w:hAnsi="Times New Roman"/>
                <w:color w:val="FF0000"/>
                <w:spacing w:val="-2"/>
              </w:rPr>
            </w:pPr>
          </w:p>
        </w:tc>
      </w:tr>
      <w:tr w:rsidR="00365CF0" w:rsidRPr="008379EE" w:rsidTr="00B257E3">
        <w:trPr>
          <w:trHeight w:val="143"/>
        </w:trPr>
        <w:tc>
          <w:tcPr>
            <w:tcW w:w="2157"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1 квалификационный уровень</w:t>
            </w:r>
          </w:p>
        </w:tc>
        <w:tc>
          <w:tcPr>
            <w:tcW w:w="5493" w:type="dxa"/>
          </w:tcPr>
          <w:p w:rsidR="00365CF0" w:rsidRPr="008379EE" w:rsidRDefault="00365CF0" w:rsidP="00B257E3">
            <w:pPr>
              <w:spacing w:line="276" w:lineRule="auto"/>
              <w:rPr>
                <w:rFonts w:ascii="Times New Roman" w:hAnsi="Times New Roman"/>
                <w:color w:val="FF0000"/>
                <w:spacing w:val="-2"/>
              </w:rPr>
            </w:pPr>
            <w:r w:rsidRPr="008379EE">
              <w:rPr>
                <w:rFonts w:ascii="Times New Roman" w:hAnsi="Times New Roman"/>
                <w:spacing w:val="-2"/>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8379EE">
              <w:rPr>
                <w:rFonts w:ascii="Times New Roman" w:hAnsi="Times New Roman"/>
                <w:color w:val="FF0000"/>
                <w:spacing w:val="-2"/>
              </w:rPr>
              <w:t xml:space="preserve">: </w:t>
            </w:r>
            <w:r w:rsidRPr="008379EE">
              <w:rPr>
                <w:rFonts w:ascii="Times New Roman" w:hAnsi="Times New Roman"/>
                <w:spacing w:val="-2"/>
              </w:rPr>
              <w:t>гардеробщик; грузчик; дворник;дезинфектор; истопник; кладовщик; конюх; садовник; сторож(вахтер);уборщик производственных помещений; уборщик служебных помещений; подсобный рабочий; киномеханик;машинист по стирке и ремонту спецодежды; слесарь-сантехник; плотник (столяр); кастелянша; оператор заправочной станции</w:t>
            </w:r>
          </w:p>
        </w:tc>
        <w:tc>
          <w:tcPr>
            <w:tcW w:w="1984" w:type="dxa"/>
            <w:vAlign w:val="center"/>
          </w:tcPr>
          <w:p w:rsidR="00365CF0" w:rsidRPr="005D1B85" w:rsidRDefault="00365CF0" w:rsidP="00B257E3">
            <w:pPr>
              <w:pStyle w:val="a3"/>
              <w:numPr>
                <w:ilvl w:val="0"/>
                <w:numId w:val="168"/>
              </w:numPr>
              <w:shd w:val="clear" w:color="auto" w:fill="FFFFFF"/>
              <w:spacing w:line="276" w:lineRule="auto"/>
              <w:rPr>
                <w:rFonts w:ascii="Times New Roman" w:hAnsi="Times New Roman"/>
                <w:spacing w:val="-2"/>
              </w:rPr>
            </w:pPr>
            <w:r>
              <w:rPr>
                <w:rFonts w:ascii="Times New Roman" w:hAnsi="Times New Roman"/>
                <w:spacing w:val="-2"/>
              </w:rPr>
              <w:t>603</w:t>
            </w:r>
          </w:p>
        </w:tc>
      </w:tr>
    </w:tbl>
    <w:p w:rsidR="00365CF0" w:rsidRPr="008379EE" w:rsidRDefault="00365CF0" w:rsidP="00365CF0">
      <w:pPr>
        <w:pStyle w:val="a3"/>
        <w:numPr>
          <w:ilvl w:val="0"/>
          <w:numId w:val="167"/>
        </w:numPr>
        <w:shd w:val="clear" w:color="auto" w:fill="FFFFFF"/>
        <w:spacing w:before="168" w:line="276" w:lineRule="auto"/>
        <w:contextualSpacing/>
        <w:jc w:val="center"/>
        <w:rPr>
          <w:rFonts w:ascii="Times New Roman" w:hAnsi="Times New Roman"/>
          <w:bCs/>
          <w:spacing w:val="-2"/>
        </w:rPr>
      </w:pPr>
      <w:r w:rsidRPr="008379EE">
        <w:rPr>
          <w:rFonts w:ascii="Times New Roman" w:hAnsi="Times New Roman"/>
          <w:bCs/>
          <w:spacing w:val="-2"/>
        </w:rPr>
        <w:t>Профессиональная квалификационная группа должностей рабочих второго уровня (№ 248н)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5557"/>
        <w:gridCol w:w="1984"/>
      </w:tblGrid>
      <w:tr w:rsidR="00365CF0" w:rsidRPr="008379EE" w:rsidTr="00B257E3">
        <w:trPr>
          <w:trHeight w:val="317"/>
        </w:trPr>
        <w:tc>
          <w:tcPr>
            <w:tcW w:w="2093" w:type="dxa"/>
            <w:vMerge w:val="restart"/>
          </w:tcPr>
          <w:p w:rsidR="00365CF0" w:rsidRPr="008379EE" w:rsidRDefault="00365CF0" w:rsidP="00B257E3">
            <w:pPr>
              <w:spacing w:line="276" w:lineRule="auto"/>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5557" w:type="dxa"/>
            <w:vMerge w:val="restart"/>
          </w:tcPr>
          <w:p w:rsidR="00365CF0" w:rsidRPr="008379EE" w:rsidRDefault="00365CF0" w:rsidP="00B257E3">
            <w:pPr>
              <w:spacing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1984" w:type="dxa"/>
            <w:vMerge w:val="restart"/>
          </w:tcPr>
          <w:p w:rsidR="00365CF0" w:rsidRPr="008379EE" w:rsidRDefault="00365CF0" w:rsidP="00B257E3">
            <w:pPr>
              <w:spacing w:line="276" w:lineRule="auto"/>
              <w:jc w:val="center"/>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365CF0" w:rsidRPr="008379EE" w:rsidTr="00B257E3">
        <w:trPr>
          <w:trHeight w:val="317"/>
        </w:trPr>
        <w:tc>
          <w:tcPr>
            <w:tcW w:w="2093" w:type="dxa"/>
            <w:vMerge/>
          </w:tcPr>
          <w:p w:rsidR="00365CF0" w:rsidRPr="008379EE" w:rsidRDefault="00365CF0" w:rsidP="00B257E3">
            <w:pPr>
              <w:spacing w:line="276" w:lineRule="auto"/>
              <w:jc w:val="center"/>
              <w:rPr>
                <w:rFonts w:ascii="Times New Roman" w:hAnsi="Times New Roman"/>
                <w:color w:val="FF0000"/>
                <w:spacing w:val="-2"/>
              </w:rPr>
            </w:pPr>
          </w:p>
        </w:tc>
        <w:tc>
          <w:tcPr>
            <w:tcW w:w="5557" w:type="dxa"/>
            <w:vMerge/>
          </w:tcPr>
          <w:p w:rsidR="00365CF0" w:rsidRPr="008379EE" w:rsidRDefault="00365CF0" w:rsidP="00B257E3">
            <w:pPr>
              <w:spacing w:line="276" w:lineRule="auto"/>
              <w:jc w:val="center"/>
              <w:rPr>
                <w:rFonts w:ascii="Times New Roman" w:hAnsi="Times New Roman"/>
                <w:color w:val="FF0000"/>
                <w:spacing w:val="-2"/>
              </w:rPr>
            </w:pPr>
          </w:p>
        </w:tc>
        <w:tc>
          <w:tcPr>
            <w:tcW w:w="1984" w:type="dxa"/>
            <w:vMerge/>
            <w:vAlign w:val="center"/>
          </w:tcPr>
          <w:p w:rsidR="00365CF0" w:rsidRPr="008379EE" w:rsidRDefault="00365CF0" w:rsidP="00B257E3">
            <w:pPr>
              <w:shd w:val="clear" w:color="auto" w:fill="FFFFFF"/>
              <w:spacing w:line="276" w:lineRule="auto"/>
              <w:jc w:val="center"/>
              <w:rPr>
                <w:rFonts w:ascii="Times New Roman" w:hAnsi="Times New Roman"/>
                <w:color w:val="FF0000"/>
                <w:spacing w:val="-2"/>
              </w:rPr>
            </w:pPr>
          </w:p>
        </w:tc>
      </w:tr>
      <w:tr w:rsidR="00365CF0" w:rsidRPr="008379EE" w:rsidTr="00B257E3">
        <w:trPr>
          <w:trHeight w:val="557"/>
        </w:trPr>
        <w:tc>
          <w:tcPr>
            <w:tcW w:w="2093"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1 квалификационный уровень</w:t>
            </w:r>
          </w:p>
        </w:tc>
        <w:tc>
          <w:tcPr>
            <w:tcW w:w="5557" w:type="dxa"/>
          </w:tcPr>
          <w:p w:rsidR="00365CF0" w:rsidRPr="008379EE" w:rsidRDefault="00365CF0" w:rsidP="00B257E3">
            <w:pPr>
              <w:spacing w:line="276" w:lineRule="auto"/>
              <w:rPr>
                <w:rFonts w:ascii="Times New Roman" w:hAnsi="Times New Roman"/>
                <w:color w:val="FF0000"/>
                <w:spacing w:val="-2"/>
              </w:rPr>
            </w:pPr>
            <w:r w:rsidRPr="008379EE">
              <w:rPr>
                <w:rFonts w:ascii="Times New Roman" w:hAnsi="Times New Roman"/>
                <w:spacing w:val="-2"/>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1984" w:type="dxa"/>
            <w:vAlign w:val="center"/>
          </w:tcPr>
          <w:p w:rsidR="00365CF0" w:rsidRPr="008379EE" w:rsidRDefault="00365CF0" w:rsidP="00B257E3">
            <w:pPr>
              <w:shd w:val="clear" w:color="auto" w:fill="FFFFFF"/>
              <w:spacing w:line="276" w:lineRule="auto"/>
              <w:jc w:val="center"/>
              <w:rPr>
                <w:rFonts w:ascii="Times New Roman" w:hAnsi="Times New Roman"/>
                <w:spacing w:val="-2"/>
              </w:rPr>
            </w:pPr>
            <w:r>
              <w:rPr>
                <w:rFonts w:ascii="Times New Roman" w:hAnsi="Times New Roman"/>
                <w:spacing w:val="-2"/>
              </w:rPr>
              <w:t>14 719</w:t>
            </w:r>
          </w:p>
        </w:tc>
      </w:tr>
      <w:tr w:rsidR="00365CF0" w:rsidRPr="008379EE" w:rsidTr="00B257E3">
        <w:trPr>
          <w:trHeight w:val="143"/>
        </w:trPr>
        <w:tc>
          <w:tcPr>
            <w:tcW w:w="2093"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2 квалификационный уровень</w:t>
            </w:r>
          </w:p>
        </w:tc>
        <w:tc>
          <w:tcPr>
            <w:tcW w:w="5557"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 xml:space="preserve">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w:t>
            </w:r>
            <w:r w:rsidRPr="008379EE">
              <w:rPr>
                <w:rFonts w:ascii="Times New Roman" w:hAnsi="Times New Roman"/>
                <w:spacing w:val="-2"/>
              </w:rPr>
              <w:lastRenderedPageBreak/>
              <w:t>работ и профессий рабочих</w:t>
            </w:r>
          </w:p>
        </w:tc>
        <w:tc>
          <w:tcPr>
            <w:tcW w:w="1984" w:type="dxa"/>
            <w:vAlign w:val="center"/>
          </w:tcPr>
          <w:p w:rsidR="00365CF0" w:rsidRPr="008379EE" w:rsidRDefault="00365CF0" w:rsidP="00B257E3">
            <w:pPr>
              <w:shd w:val="clear" w:color="auto" w:fill="FFFFFF"/>
              <w:spacing w:line="276" w:lineRule="auto"/>
              <w:jc w:val="center"/>
              <w:rPr>
                <w:rFonts w:ascii="Times New Roman" w:hAnsi="Times New Roman"/>
                <w:spacing w:val="-2"/>
              </w:rPr>
            </w:pPr>
            <w:r>
              <w:rPr>
                <w:rFonts w:ascii="Times New Roman" w:hAnsi="Times New Roman"/>
                <w:spacing w:val="-2"/>
              </w:rPr>
              <w:lastRenderedPageBreak/>
              <w:t>14 775</w:t>
            </w:r>
          </w:p>
        </w:tc>
      </w:tr>
      <w:tr w:rsidR="00365CF0" w:rsidRPr="008379EE" w:rsidTr="00B257E3">
        <w:trPr>
          <w:trHeight w:val="143"/>
        </w:trPr>
        <w:tc>
          <w:tcPr>
            <w:tcW w:w="2093"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lastRenderedPageBreak/>
              <w:t>3 квалификационный уровень</w:t>
            </w:r>
          </w:p>
        </w:tc>
        <w:tc>
          <w:tcPr>
            <w:tcW w:w="5557"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984" w:type="dxa"/>
            <w:vAlign w:val="center"/>
          </w:tcPr>
          <w:p w:rsidR="00365CF0" w:rsidRPr="008379EE" w:rsidRDefault="00365CF0" w:rsidP="00B257E3">
            <w:pPr>
              <w:shd w:val="clear" w:color="auto" w:fill="FFFFFF"/>
              <w:spacing w:line="276" w:lineRule="auto"/>
              <w:jc w:val="center"/>
              <w:rPr>
                <w:rFonts w:ascii="Times New Roman" w:hAnsi="Times New Roman"/>
                <w:spacing w:val="-2"/>
              </w:rPr>
            </w:pPr>
            <w:r>
              <w:rPr>
                <w:rFonts w:ascii="Times New Roman" w:hAnsi="Times New Roman"/>
                <w:spacing w:val="-2"/>
              </w:rPr>
              <w:t>14 832</w:t>
            </w:r>
          </w:p>
        </w:tc>
      </w:tr>
      <w:tr w:rsidR="00365CF0" w:rsidRPr="008379EE" w:rsidTr="00B257E3">
        <w:trPr>
          <w:trHeight w:val="143"/>
        </w:trPr>
        <w:tc>
          <w:tcPr>
            <w:tcW w:w="2093"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4 квалификационный уровень</w:t>
            </w:r>
          </w:p>
        </w:tc>
        <w:tc>
          <w:tcPr>
            <w:tcW w:w="5557"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984" w:type="dxa"/>
            <w:vAlign w:val="center"/>
          </w:tcPr>
          <w:p w:rsidR="00365CF0" w:rsidRPr="00BF3F48" w:rsidRDefault="00365CF0" w:rsidP="00B257E3">
            <w:pPr>
              <w:pStyle w:val="a3"/>
              <w:numPr>
                <w:ilvl w:val="0"/>
                <w:numId w:val="171"/>
              </w:numPr>
              <w:shd w:val="clear" w:color="auto" w:fill="FFFFFF"/>
              <w:spacing w:line="276" w:lineRule="auto"/>
              <w:jc w:val="center"/>
              <w:rPr>
                <w:rFonts w:ascii="Times New Roman" w:hAnsi="Times New Roman"/>
                <w:spacing w:val="-2"/>
              </w:rPr>
            </w:pPr>
            <w:r w:rsidRPr="00BF3F48">
              <w:rPr>
                <w:rFonts w:ascii="Times New Roman" w:hAnsi="Times New Roman"/>
                <w:spacing w:val="-2"/>
              </w:rPr>
              <w:t>8</w:t>
            </w:r>
            <w:r>
              <w:rPr>
                <w:rFonts w:ascii="Times New Roman" w:hAnsi="Times New Roman"/>
                <w:spacing w:val="-2"/>
              </w:rPr>
              <w:t>8</w:t>
            </w:r>
            <w:r w:rsidRPr="00BF3F48">
              <w:rPr>
                <w:rFonts w:ascii="Times New Roman" w:hAnsi="Times New Roman"/>
                <w:spacing w:val="-2"/>
              </w:rPr>
              <w:t>9</w:t>
            </w:r>
          </w:p>
        </w:tc>
      </w:tr>
    </w:tbl>
    <w:p w:rsidR="00365CF0" w:rsidRPr="00BF3F48" w:rsidRDefault="00365CF0" w:rsidP="00365CF0">
      <w:pPr>
        <w:pStyle w:val="a3"/>
        <w:numPr>
          <w:ilvl w:val="0"/>
          <w:numId w:val="167"/>
        </w:numPr>
        <w:shd w:val="clear" w:color="auto" w:fill="FFFFFF"/>
        <w:spacing w:before="168" w:line="276" w:lineRule="auto"/>
        <w:contextualSpacing/>
        <w:rPr>
          <w:rFonts w:ascii="Times New Roman" w:hAnsi="Times New Roman"/>
          <w:bCs/>
          <w:spacing w:val="-2"/>
        </w:rPr>
      </w:pPr>
      <w:r w:rsidRPr="00BF3F48">
        <w:rPr>
          <w:rFonts w:ascii="Times New Roman" w:hAnsi="Times New Roman"/>
          <w:bCs/>
          <w:spacing w:val="-2"/>
        </w:rPr>
        <w:t>Профессиональная квалификационная группа должностей служащих первого уровня         (№ 247н)</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5714"/>
        <w:gridCol w:w="1984"/>
      </w:tblGrid>
      <w:tr w:rsidR="00365CF0" w:rsidRPr="008379EE" w:rsidTr="00B257E3">
        <w:trPr>
          <w:trHeight w:val="317"/>
        </w:trPr>
        <w:tc>
          <w:tcPr>
            <w:tcW w:w="2112" w:type="dxa"/>
            <w:vMerge w:val="restart"/>
          </w:tcPr>
          <w:p w:rsidR="00365CF0" w:rsidRPr="008379EE" w:rsidRDefault="00365CF0" w:rsidP="00B257E3">
            <w:pPr>
              <w:spacing w:line="276" w:lineRule="auto"/>
              <w:ind w:firstLine="34"/>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5714" w:type="dxa"/>
            <w:vMerge w:val="restart"/>
          </w:tcPr>
          <w:p w:rsidR="00365CF0" w:rsidRPr="008379EE" w:rsidRDefault="00365CF0" w:rsidP="00B257E3">
            <w:pPr>
              <w:spacing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1984" w:type="dxa"/>
            <w:vMerge w:val="restart"/>
          </w:tcPr>
          <w:p w:rsidR="00365CF0" w:rsidRPr="008379EE" w:rsidRDefault="00365CF0" w:rsidP="00B257E3">
            <w:pPr>
              <w:spacing w:line="276" w:lineRule="auto"/>
              <w:jc w:val="center"/>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365CF0" w:rsidRPr="008379EE" w:rsidTr="00B257E3">
        <w:trPr>
          <w:trHeight w:val="317"/>
        </w:trPr>
        <w:tc>
          <w:tcPr>
            <w:tcW w:w="2112" w:type="dxa"/>
            <w:vMerge/>
          </w:tcPr>
          <w:p w:rsidR="00365CF0" w:rsidRPr="008379EE" w:rsidRDefault="00365CF0" w:rsidP="00B257E3">
            <w:pPr>
              <w:spacing w:line="276" w:lineRule="auto"/>
              <w:jc w:val="center"/>
              <w:rPr>
                <w:rFonts w:ascii="Times New Roman" w:hAnsi="Times New Roman"/>
                <w:spacing w:val="-2"/>
              </w:rPr>
            </w:pPr>
          </w:p>
        </w:tc>
        <w:tc>
          <w:tcPr>
            <w:tcW w:w="5714" w:type="dxa"/>
            <w:vMerge/>
          </w:tcPr>
          <w:p w:rsidR="00365CF0" w:rsidRPr="008379EE" w:rsidRDefault="00365CF0" w:rsidP="00B257E3">
            <w:pPr>
              <w:spacing w:line="276" w:lineRule="auto"/>
              <w:jc w:val="center"/>
              <w:rPr>
                <w:rFonts w:ascii="Times New Roman" w:hAnsi="Times New Roman"/>
                <w:spacing w:val="-2"/>
              </w:rPr>
            </w:pPr>
          </w:p>
        </w:tc>
        <w:tc>
          <w:tcPr>
            <w:tcW w:w="1984" w:type="dxa"/>
            <w:vMerge/>
            <w:vAlign w:val="center"/>
          </w:tcPr>
          <w:p w:rsidR="00365CF0" w:rsidRPr="008379EE" w:rsidRDefault="00365CF0" w:rsidP="00B257E3">
            <w:pPr>
              <w:shd w:val="clear" w:color="auto" w:fill="FFFFFF"/>
              <w:spacing w:line="276" w:lineRule="auto"/>
              <w:jc w:val="center"/>
              <w:rPr>
                <w:rFonts w:ascii="Times New Roman" w:hAnsi="Times New Roman"/>
                <w:spacing w:val="-2"/>
              </w:rPr>
            </w:pPr>
          </w:p>
        </w:tc>
      </w:tr>
      <w:tr w:rsidR="00365CF0" w:rsidRPr="008379EE" w:rsidTr="00B257E3">
        <w:trPr>
          <w:trHeight w:val="143"/>
        </w:trPr>
        <w:tc>
          <w:tcPr>
            <w:tcW w:w="2112"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1 квалификационный уровень</w:t>
            </w:r>
          </w:p>
        </w:tc>
        <w:tc>
          <w:tcPr>
            <w:tcW w:w="5714"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
        </w:tc>
        <w:tc>
          <w:tcPr>
            <w:tcW w:w="1984" w:type="dxa"/>
            <w:vAlign w:val="center"/>
          </w:tcPr>
          <w:p w:rsidR="00365CF0" w:rsidRPr="008379EE" w:rsidRDefault="00365CF0" w:rsidP="00B257E3">
            <w:pPr>
              <w:shd w:val="clear" w:color="auto" w:fill="FFFFFF"/>
              <w:spacing w:line="276" w:lineRule="auto"/>
              <w:jc w:val="center"/>
              <w:rPr>
                <w:rFonts w:ascii="Times New Roman" w:hAnsi="Times New Roman"/>
                <w:spacing w:val="-2"/>
              </w:rPr>
            </w:pPr>
            <w:r>
              <w:rPr>
                <w:rFonts w:ascii="Times New Roman" w:hAnsi="Times New Roman"/>
                <w:spacing w:val="-2"/>
              </w:rPr>
              <w:t>14 719</w:t>
            </w:r>
          </w:p>
        </w:tc>
      </w:tr>
    </w:tbl>
    <w:p w:rsidR="00365CF0" w:rsidRPr="008379EE" w:rsidRDefault="00365CF0" w:rsidP="00365CF0">
      <w:pPr>
        <w:pStyle w:val="a3"/>
        <w:numPr>
          <w:ilvl w:val="0"/>
          <w:numId w:val="167"/>
        </w:numPr>
        <w:shd w:val="clear" w:color="auto" w:fill="FFFFFF"/>
        <w:spacing w:before="168" w:line="276" w:lineRule="auto"/>
        <w:contextualSpacing/>
        <w:jc w:val="center"/>
        <w:rPr>
          <w:rFonts w:ascii="Times New Roman" w:hAnsi="Times New Roman"/>
          <w:bCs/>
          <w:spacing w:val="-2"/>
        </w:rPr>
      </w:pPr>
      <w:r w:rsidRPr="008379EE">
        <w:rPr>
          <w:rFonts w:ascii="Times New Roman" w:hAnsi="Times New Roman"/>
          <w:bCs/>
          <w:spacing w:val="-2"/>
        </w:rPr>
        <w:t>Профессиональная квалификационная группа должностей служащих второго уровня (№ 247н)</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5714"/>
        <w:gridCol w:w="1984"/>
      </w:tblGrid>
      <w:tr w:rsidR="00365CF0" w:rsidRPr="008379EE" w:rsidTr="00B257E3">
        <w:trPr>
          <w:trHeight w:val="1068"/>
        </w:trPr>
        <w:tc>
          <w:tcPr>
            <w:tcW w:w="2112" w:type="dxa"/>
          </w:tcPr>
          <w:p w:rsidR="00365CF0" w:rsidRPr="008379EE" w:rsidRDefault="00365CF0" w:rsidP="00B257E3">
            <w:pPr>
              <w:spacing w:line="276" w:lineRule="auto"/>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5714" w:type="dxa"/>
          </w:tcPr>
          <w:p w:rsidR="00365CF0" w:rsidRPr="008379EE" w:rsidRDefault="00365CF0" w:rsidP="00B257E3">
            <w:pPr>
              <w:spacing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1984" w:type="dxa"/>
          </w:tcPr>
          <w:p w:rsidR="00365CF0" w:rsidRPr="008379EE" w:rsidRDefault="00365CF0" w:rsidP="00B257E3">
            <w:pPr>
              <w:spacing w:line="276" w:lineRule="auto"/>
              <w:jc w:val="center"/>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365CF0" w:rsidRPr="008379EE" w:rsidTr="00B257E3">
        <w:trPr>
          <w:trHeight w:val="143"/>
        </w:trPr>
        <w:tc>
          <w:tcPr>
            <w:tcW w:w="2112"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1 квалификационный уровень</w:t>
            </w:r>
          </w:p>
        </w:tc>
        <w:tc>
          <w:tcPr>
            <w:tcW w:w="5714"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 xml:space="preserve">Администратор; инспектор по кадрам; лаборант; техник; художник; специалист по работе с молодежью </w:t>
            </w:r>
          </w:p>
        </w:tc>
        <w:tc>
          <w:tcPr>
            <w:tcW w:w="1984" w:type="dxa"/>
            <w:vAlign w:val="center"/>
          </w:tcPr>
          <w:p w:rsidR="00365CF0" w:rsidRPr="008379EE" w:rsidRDefault="00365CF0" w:rsidP="00B257E3">
            <w:pPr>
              <w:shd w:val="clear" w:color="auto" w:fill="FFFFFF"/>
              <w:spacing w:line="276" w:lineRule="auto"/>
              <w:jc w:val="center"/>
              <w:rPr>
                <w:rFonts w:ascii="Times New Roman" w:hAnsi="Times New Roman"/>
                <w:spacing w:val="-2"/>
              </w:rPr>
            </w:pPr>
            <w:r>
              <w:rPr>
                <w:rFonts w:ascii="Times New Roman" w:hAnsi="Times New Roman"/>
                <w:spacing w:val="-2"/>
              </w:rPr>
              <w:t>14 775</w:t>
            </w:r>
          </w:p>
        </w:tc>
      </w:tr>
      <w:tr w:rsidR="00365CF0" w:rsidRPr="008379EE" w:rsidTr="00B257E3">
        <w:trPr>
          <w:trHeight w:val="555"/>
        </w:trPr>
        <w:tc>
          <w:tcPr>
            <w:tcW w:w="2112"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2 квалификационный уровень</w:t>
            </w:r>
          </w:p>
        </w:tc>
        <w:tc>
          <w:tcPr>
            <w:tcW w:w="5714"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Заведующий архивом; заведующий складом; заведующий хозяйством</w:t>
            </w:r>
          </w:p>
        </w:tc>
        <w:tc>
          <w:tcPr>
            <w:tcW w:w="1984" w:type="dxa"/>
            <w:vAlign w:val="center"/>
          </w:tcPr>
          <w:p w:rsidR="00365CF0" w:rsidRPr="008379EE" w:rsidRDefault="00365CF0" w:rsidP="00B257E3">
            <w:pPr>
              <w:spacing w:line="276" w:lineRule="auto"/>
              <w:jc w:val="center"/>
              <w:rPr>
                <w:rFonts w:ascii="Times New Roman" w:hAnsi="Times New Roman"/>
                <w:spacing w:val="-2"/>
              </w:rPr>
            </w:pPr>
            <w:r>
              <w:rPr>
                <w:rFonts w:ascii="Times New Roman" w:hAnsi="Times New Roman"/>
                <w:spacing w:val="-2"/>
              </w:rPr>
              <w:t>14 832</w:t>
            </w:r>
          </w:p>
        </w:tc>
      </w:tr>
      <w:tr w:rsidR="00365CF0" w:rsidRPr="008379EE" w:rsidTr="00B257E3">
        <w:trPr>
          <w:trHeight w:val="338"/>
        </w:trPr>
        <w:tc>
          <w:tcPr>
            <w:tcW w:w="2112"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3 квалификационный уровень</w:t>
            </w:r>
          </w:p>
        </w:tc>
        <w:tc>
          <w:tcPr>
            <w:tcW w:w="5714"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Заведующий общежитием; заведующий производством (шеф-повар); заведующий столовой</w:t>
            </w:r>
          </w:p>
        </w:tc>
        <w:tc>
          <w:tcPr>
            <w:tcW w:w="1984" w:type="dxa"/>
            <w:vAlign w:val="center"/>
          </w:tcPr>
          <w:p w:rsidR="00365CF0" w:rsidRPr="008379EE" w:rsidRDefault="00365CF0" w:rsidP="00B257E3">
            <w:pPr>
              <w:spacing w:line="276" w:lineRule="auto"/>
              <w:jc w:val="center"/>
              <w:rPr>
                <w:rFonts w:ascii="Times New Roman" w:hAnsi="Times New Roman"/>
                <w:spacing w:val="-2"/>
              </w:rPr>
            </w:pPr>
            <w:r>
              <w:rPr>
                <w:rFonts w:ascii="Times New Roman" w:hAnsi="Times New Roman"/>
                <w:spacing w:val="-2"/>
              </w:rPr>
              <w:t>14 946</w:t>
            </w:r>
          </w:p>
        </w:tc>
      </w:tr>
      <w:tr w:rsidR="00365CF0" w:rsidRPr="008379EE" w:rsidTr="00B257E3">
        <w:trPr>
          <w:trHeight w:val="485"/>
        </w:trPr>
        <w:tc>
          <w:tcPr>
            <w:tcW w:w="2112"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4 квалификационный уровень</w:t>
            </w:r>
          </w:p>
        </w:tc>
        <w:tc>
          <w:tcPr>
            <w:tcW w:w="5714"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Механик</w:t>
            </w:r>
          </w:p>
        </w:tc>
        <w:tc>
          <w:tcPr>
            <w:tcW w:w="1984" w:type="dxa"/>
            <w:vAlign w:val="center"/>
          </w:tcPr>
          <w:p w:rsidR="00365CF0" w:rsidRPr="008379EE" w:rsidRDefault="00365CF0" w:rsidP="00B257E3">
            <w:pPr>
              <w:spacing w:line="276" w:lineRule="auto"/>
              <w:jc w:val="center"/>
              <w:rPr>
                <w:rFonts w:ascii="Times New Roman" w:hAnsi="Times New Roman"/>
                <w:spacing w:val="-2"/>
              </w:rPr>
            </w:pPr>
            <w:r>
              <w:rPr>
                <w:rFonts w:ascii="Times New Roman" w:hAnsi="Times New Roman"/>
                <w:spacing w:val="-2"/>
              </w:rPr>
              <w:t>15 060</w:t>
            </w:r>
          </w:p>
        </w:tc>
      </w:tr>
    </w:tbl>
    <w:p w:rsidR="00365CF0" w:rsidRPr="008379EE" w:rsidRDefault="00365CF0" w:rsidP="00365CF0">
      <w:pPr>
        <w:pStyle w:val="a3"/>
        <w:numPr>
          <w:ilvl w:val="0"/>
          <w:numId w:val="167"/>
        </w:numPr>
        <w:shd w:val="clear" w:color="auto" w:fill="FFFFFF"/>
        <w:spacing w:before="168" w:line="276" w:lineRule="auto"/>
        <w:contextualSpacing/>
        <w:jc w:val="center"/>
        <w:rPr>
          <w:rFonts w:ascii="Times New Roman" w:hAnsi="Times New Roman"/>
          <w:bCs/>
          <w:spacing w:val="-2"/>
        </w:rPr>
      </w:pPr>
      <w:r w:rsidRPr="008379EE">
        <w:rPr>
          <w:rFonts w:ascii="Times New Roman" w:hAnsi="Times New Roman"/>
          <w:bCs/>
          <w:spacing w:val="-2"/>
        </w:rPr>
        <w:t xml:space="preserve">Профессиональная квалификационная группа должностей служащих третьего уровня </w:t>
      </w:r>
      <w:r>
        <w:rPr>
          <w:rFonts w:ascii="Times New Roman" w:hAnsi="Times New Roman"/>
          <w:bCs/>
          <w:spacing w:val="-2"/>
        </w:rPr>
        <w:t xml:space="preserve">       (№ 247н)</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5714"/>
        <w:gridCol w:w="1956"/>
      </w:tblGrid>
      <w:tr w:rsidR="00365CF0" w:rsidRPr="008379EE" w:rsidTr="00B257E3">
        <w:trPr>
          <w:trHeight w:val="317"/>
        </w:trPr>
        <w:tc>
          <w:tcPr>
            <w:tcW w:w="2112" w:type="dxa"/>
            <w:vMerge w:val="restart"/>
          </w:tcPr>
          <w:p w:rsidR="00365CF0" w:rsidRPr="008379EE" w:rsidRDefault="00365CF0" w:rsidP="00B257E3">
            <w:pPr>
              <w:spacing w:line="276" w:lineRule="auto"/>
              <w:ind w:firstLine="34"/>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5714" w:type="dxa"/>
            <w:vMerge w:val="restart"/>
          </w:tcPr>
          <w:p w:rsidR="00365CF0" w:rsidRPr="008379EE" w:rsidRDefault="00365CF0" w:rsidP="00B257E3">
            <w:pPr>
              <w:spacing w:line="276" w:lineRule="auto"/>
              <w:ind w:firstLine="34"/>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1956" w:type="dxa"/>
            <w:vMerge w:val="restart"/>
          </w:tcPr>
          <w:p w:rsidR="00365CF0" w:rsidRPr="008379EE" w:rsidRDefault="00365CF0" w:rsidP="00B257E3">
            <w:pPr>
              <w:spacing w:line="276" w:lineRule="auto"/>
              <w:ind w:firstLine="34"/>
              <w:jc w:val="center"/>
              <w:rPr>
                <w:rFonts w:ascii="Times New Roman" w:hAnsi="Times New Roman"/>
                <w:b/>
                <w:bCs/>
                <w:spacing w:val="-2"/>
              </w:rPr>
            </w:pPr>
            <w:r w:rsidRPr="008379EE">
              <w:rPr>
                <w:rFonts w:ascii="Times New Roman" w:hAnsi="Times New Roman"/>
                <w:b/>
                <w:bCs/>
                <w:spacing w:val="-2"/>
              </w:rPr>
              <w:t xml:space="preserve">Рекомендуемый минимальный </w:t>
            </w:r>
            <w:r w:rsidRPr="008379EE">
              <w:rPr>
                <w:rFonts w:ascii="Times New Roman" w:hAnsi="Times New Roman"/>
                <w:b/>
                <w:bCs/>
                <w:spacing w:val="-2"/>
              </w:rPr>
              <w:lastRenderedPageBreak/>
              <w:t>оклад</w:t>
            </w:r>
          </w:p>
        </w:tc>
      </w:tr>
      <w:tr w:rsidR="00365CF0" w:rsidRPr="008379EE" w:rsidTr="00B257E3">
        <w:trPr>
          <w:trHeight w:val="317"/>
        </w:trPr>
        <w:tc>
          <w:tcPr>
            <w:tcW w:w="2112" w:type="dxa"/>
            <w:vMerge/>
          </w:tcPr>
          <w:p w:rsidR="00365CF0" w:rsidRPr="008379EE" w:rsidRDefault="00365CF0" w:rsidP="00B257E3">
            <w:pPr>
              <w:spacing w:line="276" w:lineRule="auto"/>
              <w:ind w:firstLine="34"/>
              <w:jc w:val="center"/>
              <w:rPr>
                <w:rFonts w:ascii="Times New Roman" w:hAnsi="Times New Roman"/>
                <w:spacing w:val="-2"/>
              </w:rPr>
            </w:pPr>
          </w:p>
        </w:tc>
        <w:tc>
          <w:tcPr>
            <w:tcW w:w="5714" w:type="dxa"/>
            <w:vMerge/>
          </w:tcPr>
          <w:p w:rsidR="00365CF0" w:rsidRPr="008379EE" w:rsidRDefault="00365CF0" w:rsidP="00B257E3">
            <w:pPr>
              <w:spacing w:line="276" w:lineRule="auto"/>
              <w:ind w:firstLine="34"/>
              <w:jc w:val="center"/>
              <w:rPr>
                <w:rFonts w:ascii="Times New Roman" w:hAnsi="Times New Roman"/>
                <w:spacing w:val="-2"/>
              </w:rPr>
            </w:pPr>
          </w:p>
        </w:tc>
        <w:tc>
          <w:tcPr>
            <w:tcW w:w="1956" w:type="dxa"/>
            <w:vMerge/>
            <w:vAlign w:val="center"/>
          </w:tcPr>
          <w:p w:rsidR="00365CF0" w:rsidRPr="008379EE" w:rsidRDefault="00365CF0" w:rsidP="00B257E3">
            <w:pPr>
              <w:shd w:val="clear" w:color="auto" w:fill="FFFFFF"/>
              <w:spacing w:before="168" w:line="276" w:lineRule="auto"/>
              <w:ind w:firstLine="34"/>
              <w:jc w:val="center"/>
              <w:rPr>
                <w:rFonts w:ascii="Times New Roman" w:hAnsi="Times New Roman"/>
                <w:spacing w:val="-2"/>
              </w:rPr>
            </w:pPr>
          </w:p>
        </w:tc>
      </w:tr>
      <w:tr w:rsidR="00365CF0" w:rsidRPr="008379EE" w:rsidTr="00B257E3">
        <w:trPr>
          <w:trHeight w:val="143"/>
        </w:trPr>
        <w:tc>
          <w:tcPr>
            <w:tcW w:w="2112" w:type="dxa"/>
          </w:tcPr>
          <w:p w:rsidR="00365CF0" w:rsidRPr="008379EE" w:rsidRDefault="00365CF0" w:rsidP="00B257E3">
            <w:pPr>
              <w:spacing w:line="276" w:lineRule="auto"/>
              <w:ind w:firstLine="34"/>
              <w:rPr>
                <w:rFonts w:ascii="Times New Roman" w:hAnsi="Times New Roman"/>
                <w:spacing w:val="-2"/>
              </w:rPr>
            </w:pPr>
            <w:r w:rsidRPr="008379EE">
              <w:rPr>
                <w:rFonts w:ascii="Times New Roman" w:hAnsi="Times New Roman"/>
                <w:spacing w:val="-2"/>
              </w:rPr>
              <w:lastRenderedPageBreak/>
              <w:t>1 квалификационный уровень</w:t>
            </w:r>
          </w:p>
        </w:tc>
        <w:tc>
          <w:tcPr>
            <w:tcW w:w="5714" w:type="dxa"/>
          </w:tcPr>
          <w:p w:rsidR="00365CF0" w:rsidRPr="008379EE" w:rsidRDefault="00365CF0" w:rsidP="00B257E3">
            <w:pPr>
              <w:spacing w:line="276" w:lineRule="auto"/>
              <w:ind w:firstLine="34"/>
              <w:rPr>
                <w:rFonts w:ascii="Times New Roman" w:hAnsi="Times New Roman"/>
                <w:color w:val="FF0000"/>
                <w:spacing w:val="-2"/>
              </w:rPr>
            </w:pPr>
            <w:r w:rsidRPr="008379EE">
              <w:rPr>
                <w:rFonts w:ascii="Times New Roman" w:hAnsi="Times New Roman"/>
                <w:spacing w:val="-2"/>
              </w:rPr>
              <w:t xml:space="preserve">Бухгалтер; бухгалтер-ревизор; документовед; инженер; психолог;инженер-программист;  </w:t>
            </w:r>
            <w:r w:rsidRPr="008379EE">
              <w:rPr>
                <w:rFonts w:ascii="Times New Roman" w:hAnsi="Times New Roman"/>
              </w:rPr>
              <w:t xml:space="preserve"> инженер по охране труда; </w:t>
            </w:r>
            <w:r w:rsidRPr="008379EE">
              <w:rPr>
                <w:rFonts w:ascii="Times New Roman" w:hAnsi="Times New Roman"/>
                <w:spacing w:val="-2"/>
              </w:rPr>
              <w:t xml:space="preserve">специалист по кадрам; сурдопереводчик; переводчик; </w:t>
            </w:r>
            <w:r w:rsidRPr="008379EE">
              <w:rPr>
                <w:rFonts w:ascii="Times New Roman" w:hAnsi="Times New Roman"/>
              </w:rPr>
              <w:t>экономист; юрисконсульт</w:t>
            </w:r>
            <w:r w:rsidRPr="008379EE">
              <w:rPr>
                <w:rFonts w:ascii="Times New Roman" w:hAnsi="Times New Roman"/>
                <w:color w:val="FF0000"/>
              </w:rPr>
              <w:t> </w:t>
            </w:r>
          </w:p>
        </w:tc>
        <w:tc>
          <w:tcPr>
            <w:tcW w:w="1956" w:type="dxa"/>
            <w:vAlign w:val="center"/>
          </w:tcPr>
          <w:p w:rsidR="00365CF0" w:rsidRPr="008379EE" w:rsidRDefault="00365CF0" w:rsidP="00B257E3">
            <w:pPr>
              <w:shd w:val="clear" w:color="auto" w:fill="FFFFFF"/>
              <w:spacing w:before="168" w:line="276" w:lineRule="auto"/>
              <w:ind w:firstLine="34"/>
              <w:jc w:val="center"/>
              <w:rPr>
                <w:rFonts w:ascii="Times New Roman" w:hAnsi="Times New Roman"/>
                <w:spacing w:val="-2"/>
              </w:rPr>
            </w:pPr>
            <w:r>
              <w:rPr>
                <w:rFonts w:ascii="Times New Roman" w:hAnsi="Times New Roman"/>
                <w:spacing w:val="-2"/>
              </w:rPr>
              <w:t>14 946</w:t>
            </w:r>
          </w:p>
        </w:tc>
      </w:tr>
      <w:tr w:rsidR="00365CF0" w:rsidRPr="008379EE" w:rsidTr="00B257E3">
        <w:trPr>
          <w:trHeight w:val="143"/>
        </w:trPr>
        <w:tc>
          <w:tcPr>
            <w:tcW w:w="2112" w:type="dxa"/>
          </w:tcPr>
          <w:p w:rsidR="00365CF0" w:rsidRPr="008379EE" w:rsidRDefault="00365CF0" w:rsidP="00B257E3">
            <w:pPr>
              <w:spacing w:line="276" w:lineRule="auto"/>
              <w:ind w:firstLine="34"/>
              <w:rPr>
                <w:rFonts w:ascii="Times New Roman" w:hAnsi="Times New Roman"/>
                <w:spacing w:val="-2"/>
              </w:rPr>
            </w:pPr>
            <w:r w:rsidRPr="008379EE">
              <w:rPr>
                <w:rFonts w:ascii="Times New Roman" w:hAnsi="Times New Roman"/>
                <w:spacing w:val="-2"/>
              </w:rPr>
              <w:t>2 квалификационный уровень</w:t>
            </w:r>
          </w:p>
        </w:tc>
        <w:tc>
          <w:tcPr>
            <w:tcW w:w="5714"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Должности служащих первого квалификационного уровня, по которым может устанавливаться II внутри-должностная категория</w:t>
            </w:r>
          </w:p>
        </w:tc>
        <w:tc>
          <w:tcPr>
            <w:tcW w:w="1956" w:type="dxa"/>
            <w:vAlign w:val="center"/>
          </w:tcPr>
          <w:p w:rsidR="00365CF0" w:rsidRPr="008379EE" w:rsidRDefault="00365CF0" w:rsidP="00B257E3">
            <w:pPr>
              <w:shd w:val="clear" w:color="auto" w:fill="FFFFFF"/>
              <w:spacing w:before="168" w:line="276" w:lineRule="auto"/>
              <w:ind w:firstLine="34"/>
              <w:jc w:val="center"/>
              <w:rPr>
                <w:rFonts w:ascii="Times New Roman" w:hAnsi="Times New Roman"/>
                <w:spacing w:val="-2"/>
              </w:rPr>
            </w:pPr>
            <w:r>
              <w:rPr>
                <w:rFonts w:ascii="Times New Roman" w:hAnsi="Times New Roman"/>
                <w:spacing w:val="-2"/>
              </w:rPr>
              <w:t>15 060</w:t>
            </w:r>
          </w:p>
        </w:tc>
      </w:tr>
      <w:tr w:rsidR="00365CF0" w:rsidRPr="008379EE" w:rsidTr="00B257E3">
        <w:trPr>
          <w:trHeight w:val="143"/>
        </w:trPr>
        <w:tc>
          <w:tcPr>
            <w:tcW w:w="2112"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3 квалификационный уровень</w:t>
            </w:r>
          </w:p>
        </w:tc>
        <w:tc>
          <w:tcPr>
            <w:tcW w:w="5714"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Должности служащих первого квалификационного уровня, по которым может устанавливаться I внутри-должностная категория</w:t>
            </w:r>
          </w:p>
        </w:tc>
        <w:tc>
          <w:tcPr>
            <w:tcW w:w="1956" w:type="dxa"/>
            <w:vAlign w:val="center"/>
          </w:tcPr>
          <w:p w:rsidR="00365CF0" w:rsidRPr="008379EE" w:rsidRDefault="00365CF0" w:rsidP="00B257E3">
            <w:pPr>
              <w:shd w:val="clear" w:color="auto" w:fill="FFFFFF"/>
              <w:spacing w:before="168" w:line="276" w:lineRule="auto"/>
              <w:rPr>
                <w:rFonts w:ascii="Times New Roman" w:hAnsi="Times New Roman"/>
                <w:spacing w:val="-2"/>
              </w:rPr>
            </w:pPr>
            <w:r>
              <w:rPr>
                <w:rFonts w:ascii="Times New Roman" w:hAnsi="Times New Roman"/>
                <w:spacing w:val="-2"/>
              </w:rPr>
              <w:t>15 174</w:t>
            </w:r>
          </w:p>
        </w:tc>
      </w:tr>
      <w:tr w:rsidR="00365CF0" w:rsidRPr="008379EE" w:rsidTr="00B257E3">
        <w:trPr>
          <w:trHeight w:val="143"/>
        </w:trPr>
        <w:tc>
          <w:tcPr>
            <w:tcW w:w="2112"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4 квалификационный уровень</w:t>
            </w:r>
          </w:p>
        </w:tc>
        <w:tc>
          <w:tcPr>
            <w:tcW w:w="5714"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56" w:type="dxa"/>
            <w:vAlign w:val="center"/>
          </w:tcPr>
          <w:p w:rsidR="00365CF0" w:rsidRPr="008379EE" w:rsidRDefault="00365CF0" w:rsidP="00B257E3">
            <w:pPr>
              <w:shd w:val="clear" w:color="auto" w:fill="FFFFFF"/>
              <w:spacing w:before="168" w:line="276" w:lineRule="auto"/>
              <w:rPr>
                <w:rFonts w:ascii="Times New Roman" w:hAnsi="Times New Roman"/>
                <w:spacing w:val="-2"/>
              </w:rPr>
            </w:pPr>
            <w:r>
              <w:rPr>
                <w:rFonts w:ascii="Times New Roman" w:hAnsi="Times New Roman"/>
                <w:spacing w:val="-2"/>
              </w:rPr>
              <w:t>15 288</w:t>
            </w:r>
          </w:p>
        </w:tc>
      </w:tr>
      <w:tr w:rsidR="00365CF0" w:rsidRPr="008379EE" w:rsidTr="00B257E3">
        <w:trPr>
          <w:trHeight w:val="417"/>
        </w:trPr>
        <w:tc>
          <w:tcPr>
            <w:tcW w:w="2112"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5 квалификационный уровень</w:t>
            </w:r>
          </w:p>
        </w:tc>
        <w:tc>
          <w:tcPr>
            <w:tcW w:w="5714"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Главные специалисты: в отделах, отделениях, лабораториях, мастерских; заместитель главного бухгалтера</w:t>
            </w:r>
          </w:p>
        </w:tc>
        <w:tc>
          <w:tcPr>
            <w:tcW w:w="1956" w:type="dxa"/>
            <w:vAlign w:val="center"/>
          </w:tcPr>
          <w:p w:rsidR="00365CF0" w:rsidRPr="008379EE" w:rsidRDefault="00365CF0" w:rsidP="00B257E3">
            <w:pPr>
              <w:spacing w:before="154" w:line="276" w:lineRule="auto"/>
              <w:rPr>
                <w:rFonts w:ascii="Times New Roman" w:hAnsi="Times New Roman"/>
                <w:spacing w:val="-2"/>
              </w:rPr>
            </w:pPr>
            <w:r>
              <w:rPr>
                <w:rFonts w:ascii="Times New Roman" w:hAnsi="Times New Roman"/>
                <w:spacing w:val="-2"/>
              </w:rPr>
              <w:t>15 403</w:t>
            </w:r>
          </w:p>
        </w:tc>
      </w:tr>
    </w:tbl>
    <w:p w:rsidR="00365CF0" w:rsidRPr="008379EE" w:rsidRDefault="00365CF0" w:rsidP="00365CF0">
      <w:pPr>
        <w:pStyle w:val="a3"/>
        <w:numPr>
          <w:ilvl w:val="0"/>
          <w:numId w:val="167"/>
        </w:numPr>
        <w:shd w:val="clear" w:color="auto" w:fill="FFFFFF"/>
        <w:spacing w:before="168" w:line="276" w:lineRule="auto"/>
        <w:contextualSpacing/>
        <w:jc w:val="center"/>
        <w:rPr>
          <w:rFonts w:ascii="Times New Roman" w:hAnsi="Times New Roman"/>
          <w:bCs/>
          <w:spacing w:val="-2"/>
        </w:rPr>
      </w:pPr>
      <w:r w:rsidRPr="008379EE">
        <w:rPr>
          <w:rFonts w:ascii="Times New Roman" w:hAnsi="Times New Roman"/>
          <w:bCs/>
          <w:spacing w:val="-2"/>
        </w:rPr>
        <w:t>Профессиональная квалификационная группа должностей служащих четвертого уровня (№ 247н)</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5714"/>
        <w:gridCol w:w="1956"/>
      </w:tblGrid>
      <w:tr w:rsidR="00365CF0" w:rsidRPr="008379EE" w:rsidTr="00B257E3">
        <w:trPr>
          <w:trHeight w:val="317"/>
        </w:trPr>
        <w:tc>
          <w:tcPr>
            <w:tcW w:w="2112" w:type="dxa"/>
            <w:vMerge w:val="restart"/>
          </w:tcPr>
          <w:p w:rsidR="00365CF0" w:rsidRPr="008379EE" w:rsidRDefault="00365CF0" w:rsidP="00B257E3">
            <w:pPr>
              <w:spacing w:line="276" w:lineRule="auto"/>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5714" w:type="dxa"/>
            <w:vMerge w:val="restart"/>
          </w:tcPr>
          <w:p w:rsidR="00365CF0" w:rsidRPr="008379EE" w:rsidRDefault="00365CF0" w:rsidP="00B257E3">
            <w:pPr>
              <w:spacing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1956" w:type="dxa"/>
            <w:vMerge w:val="restart"/>
          </w:tcPr>
          <w:p w:rsidR="00365CF0" w:rsidRPr="008379EE" w:rsidRDefault="00365CF0" w:rsidP="00B257E3">
            <w:pPr>
              <w:spacing w:line="276" w:lineRule="auto"/>
              <w:ind w:firstLine="0"/>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365CF0" w:rsidRPr="008379EE" w:rsidTr="00B257E3">
        <w:trPr>
          <w:trHeight w:val="317"/>
        </w:trPr>
        <w:tc>
          <w:tcPr>
            <w:tcW w:w="2112" w:type="dxa"/>
            <w:vMerge/>
          </w:tcPr>
          <w:p w:rsidR="00365CF0" w:rsidRPr="008379EE" w:rsidRDefault="00365CF0" w:rsidP="00B257E3">
            <w:pPr>
              <w:spacing w:line="276" w:lineRule="auto"/>
              <w:jc w:val="center"/>
              <w:rPr>
                <w:rFonts w:ascii="Times New Roman" w:hAnsi="Times New Roman"/>
                <w:color w:val="FF0000"/>
                <w:spacing w:val="-2"/>
              </w:rPr>
            </w:pPr>
          </w:p>
        </w:tc>
        <w:tc>
          <w:tcPr>
            <w:tcW w:w="5714" w:type="dxa"/>
            <w:vMerge/>
          </w:tcPr>
          <w:p w:rsidR="00365CF0" w:rsidRPr="008379EE" w:rsidRDefault="00365CF0" w:rsidP="00B257E3">
            <w:pPr>
              <w:spacing w:line="276" w:lineRule="auto"/>
              <w:jc w:val="center"/>
              <w:rPr>
                <w:rFonts w:ascii="Times New Roman" w:hAnsi="Times New Roman"/>
                <w:color w:val="FF0000"/>
                <w:spacing w:val="-2"/>
              </w:rPr>
            </w:pPr>
          </w:p>
        </w:tc>
        <w:tc>
          <w:tcPr>
            <w:tcW w:w="1956" w:type="dxa"/>
            <w:vMerge/>
            <w:vAlign w:val="center"/>
          </w:tcPr>
          <w:p w:rsidR="00365CF0" w:rsidRPr="008379EE" w:rsidRDefault="00365CF0" w:rsidP="00B257E3">
            <w:pPr>
              <w:shd w:val="clear" w:color="auto" w:fill="FFFFFF"/>
              <w:spacing w:before="168" w:line="276" w:lineRule="auto"/>
              <w:jc w:val="center"/>
              <w:rPr>
                <w:rFonts w:ascii="Times New Roman" w:hAnsi="Times New Roman"/>
                <w:color w:val="FF0000"/>
                <w:spacing w:val="-2"/>
              </w:rPr>
            </w:pPr>
          </w:p>
        </w:tc>
      </w:tr>
      <w:tr w:rsidR="00365CF0" w:rsidRPr="008379EE" w:rsidTr="00B257E3">
        <w:trPr>
          <w:trHeight w:val="143"/>
        </w:trPr>
        <w:tc>
          <w:tcPr>
            <w:tcW w:w="2112"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1 квалификационный уровень</w:t>
            </w:r>
          </w:p>
        </w:tc>
        <w:tc>
          <w:tcPr>
            <w:tcW w:w="5714"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Начальник отдела кадров</w:t>
            </w:r>
          </w:p>
        </w:tc>
        <w:tc>
          <w:tcPr>
            <w:tcW w:w="1956" w:type="dxa"/>
            <w:vAlign w:val="center"/>
          </w:tcPr>
          <w:p w:rsidR="00365CF0" w:rsidRPr="008379EE" w:rsidRDefault="00365CF0" w:rsidP="00B257E3">
            <w:pPr>
              <w:shd w:val="clear" w:color="auto" w:fill="FFFFFF"/>
              <w:spacing w:before="168" w:line="276" w:lineRule="auto"/>
              <w:rPr>
                <w:rFonts w:ascii="Times New Roman" w:hAnsi="Times New Roman"/>
                <w:spacing w:val="-2"/>
              </w:rPr>
            </w:pPr>
            <w:r>
              <w:rPr>
                <w:rFonts w:ascii="Times New Roman" w:hAnsi="Times New Roman"/>
                <w:spacing w:val="-2"/>
              </w:rPr>
              <w:t>15 174</w:t>
            </w:r>
          </w:p>
        </w:tc>
      </w:tr>
      <w:tr w:rsidR="00365CF0" w:rsidRPr="008379EE" w:rsidTr="00B257E3">
        <w:trPr>
          <w:trHeight w:val="143"/>
        </w:trPr>
        <w:tc>
          <w:tcPr>
            <w:tcW w:w="2112"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2 квалификационный уровень</w:t>
            </w:r>
          </w:p>
        </w:tc>
        <w:tc>
          <w:tcPr>
            <w:tcW w:w="5714"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Главный (аналитик; диспетчер, механик, технолог)</w:t>
            </w:r>
          </w:p>
        </w:tc>
        <w:tc>
          <w:tcPr>
            <w:tcW w:w="1956" w:type="dxa"/>
            <w:vAlign w:val="center"/>
          </w:tcPr>
          <w:p w:rsidR="00365CF0" w:rsidRPr="008379EE" w:rsidRDefault="00365CF0" w:rsidP="00B257E3">
            <w:pPr>
              <w:shd w:val="clear" w:color="auto" w:fill="FFFFFF"/>
              <w:spacing w:before="168" w:line="276" w:lineRule="auto"/>
              <w:rPr>
                <w:rFonts w:ascii="Times New Roman" w:hAnsi="Times New Roman"/>
                <w:spacing w:val="-2"/>
              </w:rPr>
            </w:pPr>
            <w:r>
              <w:rPr>
                <w:rFonts w:ascii="Times New Roman" w:hAnsi="Times New Roman"/>
                <w:spacing w:val="-2"/>
              </w:rPr>
              <w:t>15 288</w:t>
            </w:r>
          </w:p>
        </w:tc>
      </w:tr>
      <w:tr w:rsidR="00365CF0" w:rsidRPr="008379EE" w:rsidTr="00B257E3">
        <w:trPr>
          <w:trHeight w:val="557"/>
        </w:trPr>
        <w:tc>
          <w:tcPr>
            <w:tcW w:w="2112"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3 квалификационный уровень</w:t>
            </w:r>
          </w:p>
        </w:tc>
        <w:tc>
          <w:tcPr>
            <w:tcW w:w="5714"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Директор (начальник, заведующий) филиала, другого обособленного структурного подразделения</w:t>
            </w:r>
          </w:p>
        </w:tc>
        <w:tc>
          <w:tcPr>
            <w:tcW w:w="1956" w:type="dxa"/>
            <w:vAlign w:val="center"/>
          </w:tcPr>
          <w:p w:rsidR="00365CF0" w:rsidRPr="008379EE" w:rsidRDefault="00365CF0" w:rsidP="00B257E3">
            <w:pPr>
              <w:spacing w:before="154" w:line="276" w:lineRule="auto"/>
              <w:rPr>
                <w:rFonts w:ascii="Times New Roman" w:hAnsi="Times New Roman"/>
                <w:spacing w:val="-2"/>
              </w:rPr>
            </w:pPr>
            <w:r>
              <w:rPr>
                <w:rFonts w:ascii="Times New Roman" w:hAnsi="Times New Roman"/>
                <w:spacing w:val="-2"/>
              </w:rPr>
              <w:t>15 403</w:t>
            </w:r>
          </w:p>
        </w:tc>
      </w:tr>
    </w:tbl>
    <w:p w:rsidR="00365CF0" w:rsidRPr="008379EE" w:rsidRDefault="00365CF0" w:rsidP="00365CF0">
      <w:pPr>
        <w:pStyle w:val="a3"/>
        <w:numPr>
          <w:ilvl w:val="0"/>
          <w:numId w:val="167"/>
        </w:numPr>
        <w:shd w:val="clear" w:color="auto" w:fill="FFFFFF"/>
        <w:spacing w:before="168" w:line="276" w:lineRule="auto"/>
        <w:contextualSpacing/>
        <w:jc w:val="center"/>
        <w:rPr>
          <w:rFonts w:ascii="Times New Roman" w:hAnsi="Times New Roman"/>
          <w:bCs/>
          <w:spacing w:val="-1"/>
        </w:rPr>
      </w:pPr>
      <w:r w:rsidRPr="008379EE">
        <w:rPr>
          <w:rFonts w:ascii="Times New Roman" w:hAnsi="Times New Roman"/>
          <w:bCs/>
          <w:spacing w:val="-2"/>
        </w:rPr>
        <w:t xml:space="preserve">Профессиональная квалификационная группа должностей работников </w:t>
      </w:r>
      <w:r w:rsidRPr="008379EE">
        <w:rPr>
          <w:rFonts w:ascii="Times New Roman" w:hAnsi="Times New Roman"/>
          <w:bCs/>
          <w:spacing w:val="-1"/>
        </w:rPr>
        <w:t>учебно-вспомогательного персонала первого уровня (№ 216н)</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5714"/>
        <w:gridCol w:w="1956"/>
      </w:tblGrid>
      <w:tr w:rsidR="00365CF0" w:rsidRPr="008379EE" w:rsidTr="00B257E3">
        <w:trPr>
          <w:trHeight w:val="317"/>
        </w:trPr>
        <w:tc>
          <w:tcPr>
            <w:tcW w:w="2112" w:type="dxa"/>
            <w:vMerge w:val="restart"/>
          </w:tcPr>
          <w:p w:rsidR="00365CF0" w:rsidRPr="008379EE" w:rsidRDefault="00365CF0" w:rsidP="00B257E3">
            <w:pPr>
              <w:spacing w:line="276" w:lineRule="auto"/>
              <w:ind w:firstLine="34"/>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5714" w:type="dxa"/>
            <w:vMerge w:val="restart"/>
          </w:tcPr>
          <w:p w:rsidR="00365CF0" w:rsidRPr="008379EE" w:rsidRDefault="00365CF0" w:rsidP="00B257E3">
            <w:pPr>
              <w:spacing w:line="276" w:lineRule="auto"/>
              <w:ind w:firstLine="34"/>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1956" w:type="dxa"/>
            <w:vMerge w:val="restart"/>
          </w:tcPr>
          <w:p w:rsidR="00365CF0" w:rsidRPr="008379EE" w:rsidRDefault="00365CF0" w:rsidP="00B257E3">
            <w:pPr>
              <w:spacing w:line="276" w:lineRule="auto"/>
              <w:ind w:right="-108" w:firstLine="34"/>
              <w:jc w:val="center"/>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365CF0" w:rsidRPr="008379EE" w:rsidTr="00B257E3">
        <w:trPr>
          <w:trHeight w:val="317"/>
        </w:trPr>
        <w:tc>
          <w:tcPr>
            <w:tcW w:w="2112" w:type="dxa"/>
            <w:vMerge/>
          </w:tcPr>
          <w:p w:rsidR="00365CF0" w:rsidRPr="008379EE" w:rsidRDefault="00365CF0" w:rsidP="00B257E3">
            <w:pPr>
              <w:spacing w:line="276" w:lineRule="auto"/>
              <w:ind w:firstLine="34"/>
              <w:jc w:val="center"/>
              <w:rPr>
                <w:rFonts w:ascii="Times New Roman" w:hAnsi="Times New Roman"/>
                <w:spacing w:val="-2"/>
              </w:rPr>
            </w:pPr>
          </w:p>
        </w:tc>
        <w:tc>
          <w:tcPr>
            <w:tcW w:w="5714" w:type="dxa"/>
            <w:vMerge/>
          </w:tcPr>
          <w:p w:rsidR="00365CF0" w:rsidRPr="008379EE" w:rsidRDefault="00365CF0" w:rsidP="00B257E3">
            <w:pPr>
              <w:shd w:val="clear" w:color="auto" w:fill="FFFFFF"/>
              <w:tabs>
                <w:tab w:val="left" w:pos="120"/>
                <w:tab w:val="left" w:pos="2928"/>
              </w:tabs>
              <w:spacing w:line="276" w:lineRule="auto"/>
              <w:ind w:firstLine="34"/>
              <w:jc w:val="center"/>
              <w:rPr>
                <w:rFonts w:ascii="Times New Roman" w:hAnsi="Times New Roman"/>
                <w:spacing w:val="-2"/>
              </w:rPr>
            </w:pPr>
          </w:p>
        </w:tc>
        <w:tc>
          <w:tcPr>
            <w:tcW w:w="1956" w:type="dxa"/>
            <w:vMerge/>
            <w:vAlign w:val="center"/>
          </w:tcPr>
          <w:p w:rsidR="00365CF0" w:rsidRPr="008379EE" w:rsidRDefault="00365CF0" w:rsidP="00B257E3">
            <w:pPr>
              <w:shd w:val="clear" w:color="auto" w:fill="FFFFFF"/>
              <w:spacing w:before="168" w:line="276" w:lineRule="auto"/>
              <w:ind w:firstLine="34"/>
              <w:jc w:val="center"/>
              <w:rPr>
                <w:rFonts w:ascii="Times New Roman" w:hAnsi="Times New Roman"/>
                <w:spacing w:val="-2"/>
              </w:rPr>
            </w:pPr>
          </w:p>
        </w:tc>
      </w:tr>
      <w:tr w:rsidR="00365CF0" w:rsidRPr="008379EE" w:rsidTr="00B257E3">
        <w:trPr>
          <w:trHeight w:val="143"/>
        </w:trPr>
        <w:tc>
          <w:tcPr>
            <w:tcW w:w="2112" w:type="dxa"/>
          </w:tcPr>
          <w:p w:rsidR="00365CF0" w:rsidRPr="008379EE" w:rsidRDefault="00365CF0" w:rsidP="00B257E3">
            <w:pPr>
              <w:spacing w:line="276" w:lineRule="auto"/>
              <w:ind w:firstLine="34"/>
              <w:rPr>
                <w:rFonts w:ascii="Times New Roman" w:hAnsi="Times New Roman"/>
                <w:spacing w:val="-2"/>
              </w:rPr>
            </w:pPr>
            <w:r w:rsidRPr="008379EE">
              <w:rPr>
                <w:rFonts w:ascii="Times New Roman" w:hAnsi="Times New Roman"/>
                <w:spacing w:val="-2"/>
              </w:rPr>
              <w:t>1 квалификационный уровень</w:t>
            </w:r>
          </w:p>
        </w:tc>
        <w:tc>
          <w:tcPr>
            <w:tcW w:w="5714" w:type="dxa"/>
          </w:tcPr>
          <w:p w:rsidR="00365CF0" w:rsidRPr="008379EE" w:rsidRDefault="00365CF0" w:rsidP="00B257E3">
            <w:pPr>
              <w:shd w:val="clear" w:color="auto" w:fill="FFFFFF"/>
              <w:tabs>
                <w:tab w:val="left" w:pos="120"/>
                <w:tab w:val="left" w:pos="2928"/>
              </w:tabs>
              <w:spacing w:line="276" w:lineRule="auto"/>
              <w:ind w:firstLine="34"/>
              <w:rPr>
                <w:rFonts w:ascii="Times New Roman" w:hAnsi="Times New Roman"/>
                <w:spacing w:val="-11"/>
              </w:rPr>
            </w:pPr>
            <w:r w:rsidRPr="008379EE">
              <w:rPr>
                <w:rFonts w:ascii="Times New Roman" w:hAnsi="Times New Roman"/>
                <w:spacing w:val="-2"/>
              </w:rPr>
              <w:t xml:space="preserve">Вожатый; помощник воспитателя; секретарь учебной части </w:t>
            </w:r>
          </w:p>
        </w:tc>
        <w:tc>
          <w:tcPr>
            <w:tcW w:w="1956" w:type="dxa"/>
            <w:vAlign w:val="center"/>
          </w:tcPr>
          <w:p w:rsidR="00365CF0" w:rsidRPr="008379EE" w:rsidRDefault="00365CF0" w:rsidP="00B257E3">
            <w:pPr>
              <w:shd w:val="clear" w:color="auto" w:fill="FFFFFF"/>
              <w:spacing w:before="168" w:line="276" w:lineRule="auto"/>
              <w:ind w:firstLine="34"/>
              <w:jc w:val="center"/>
              <w:rPr>
                <w:rFonts w:ascii="Times New Roman" w:hAnsi="Times New Roman"/>
                <w:spacing w:val="-2"/>
              </w:rPr>
            </w:pPr>
            <w:r>
              <w:rPr>
                <w:rFonts w:ascii="Times New Roman" w:hAnsi="Times New Roman"/>
                <w:spacing w:val="-2"/>
              </w:rPr>
              <w:t>15 744</w:t>
            </w:r>
          </w:p>
        </w:tc>
      </w:tr>
    </w:tbl>
    <w:p w:rsidR="00365CF0" w:rsidRPr="008379EE" w:rsidRDefault="00365CF0" w:rsidP="00365CF0">
      <w:pPr>
        <w:pStyle w:val="a3"/>
        <w:numPr>
          <w:ilvl w:val="0"/>
          <w:numId w:val="167"/>
        </w:numPr>
        <w:shd w:val="clear" w:color="auto" w:fill="FFFFFF"/>
        <w:spacing w:before="168" w:line="276" w:lineRule="auto"/>
        <w:contextualSpacing/>
        <w:jc w:val="center"/>
        <w:rPr>
          <w:rFonts w:ascii="Times New Roman" w:hAnsi="Times New Roman"/>
          <w:bCs/>
          <w:spacing w:val="-1"/>
        </w:rPr>
      </w:pPr>
      <w:r w:rsidRPr="008379EE">
        <w:rPr>
          <w:rFonts w:ascii="Times New Roman" w:hAnsi="Times New Roman"/>
          <w:bCs/>
          <w:spacing w:val="-2"/>
        </w:rPr>
        <w:t xml:space="preserve">Профессиональная квалификационная группа должностей работников </w:t>
      </w:r>
      <w:r w:rsidRPr="008379EE">
        <w:rPr>
          <w:rFonts w:ascii="Times New Roman" w:hAnsi="Times New Roman"/>
          <w:bCs/>
          <w:spacing w:val="-1"/>
        </w:rPr>
        <w:t>учебно-вспомогательного персонала второго уровня (№ 216н)</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5714"/>
        <w:gridCol w:w="1956"/>
      </w:tblGrid>
      <w:tr w:rsidR="00365CF0" w:rsidRPr="008379EE" w:rsidTr="00B257E3">
        <w:trPr>
          <w:trHeight w:val="317"/>
        </w:trPr>
        <w:tc>
          <w:tcPr>
            <w:tcW w:w="2112" w:type="dxa"/>
            <w:vMerge w:val="restart"/>
          </w:tcPr>
          <w:p w:rsidR="00365CF0" w:rsidRPr="008379EE" w:rsidRDefault="00365CF0" w:rsidP="00B257E3">
            <w:pPr>
              <w:spacing w:line="276" w:lineRule="auto"/>
              <w:ind w:firstLine="34"/>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5714" w:type="dxa"/>
            <w:vMerge w:val="restart"/>
          </w:tcPr>
          <w:p w:rsidR="00365CF0" w:rsidRPr="008379EE" w:rsidRDefault="00365CF0" w:rsidP="00B257E3">
            <w:pPr>
              <w:spacing w:line="276" w:lineRule="auto"/>
              <w:ind w:firstLine="34"/>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1956" w:type="dxa"/>
            <w:vMerge w:val="restart"/>
          </w:tcPr>
          <w:p w:rsidR="00365CF0" w:rsidRPr="008379EE" w:rsidRDefault="00365CF0" w:rsidP="00B257E3">
            <w:pPr>
              <w:spacing w:line="276" w:lineRule="auto"/>
              <w:ind w:right="-108" w:firstLine="34"/>
              <w:jc w:val="center"/>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365CF0" w:rsidRPr="008379EE" w:rsidTr="00B257E3">
        <w:trPr>
          <w:trHeight w:val="317"/>
        </w:trPr>
        <w:tc>
          <w:tcPr>
            <w:tcW w:w="2112" w:type="dxa"/>
            <w:vMerge/>
          </w:tcPr>
          <w:p w:rsidR="00365CF0" w:rsidRPr="008379EE" w:rsidRDefault="00365CF0" w:rsidP="00B257E3">
            <w:pPr>
              <w:spacing w:line="276" w:lineRule="auto"/>
              <w:ind w:firstLine="34"/>
              <w:jc w:val="center"/>
              <w:rPr>
                <w:rFonts w:ascii="Times New Roman" w:hAnsi="Times New Roman"/>
                <w:spacing w:val="-2"/>
              </w:rPr>
            </w:pPr>
          </w:p>
        </w:tc>
        <w:tc>
          <w:tcPr>
            <w:tcW w:w="5714" w:type="dxa"/>
            <w:vMerge/>
          </w:tcPr>
          <w:p w:rsidR="00365CF0" w:rsidRPr="008379EE" w:rsidRDefault="00365CF0" w:rsidP="00B257E3">
            <w:pPr>
              <w:shd w:val="clear" w:color="auto" w:fill="FFFFFF"/>
              <w:tabs>
                <w:tab w:val="left" w:pos="120"/>
                <w:tab w:val="left" w:pos="2928"/>
              </w:tabs>
              <w:spacing w:line="276" w:lineRule="auto"/>
              <w:ind w:firstLine="34"/>
              <w:jc w:val="center"/>
              <w:rPr>
                <w:rFonts w:ascii="Times New Roman" w:hAnsi="Times New Roman"/>
                <w:spacing w:val="-2"/>
              </w:rPr>
            </w:pPr>
          </w:p>
        </w:tc>
        <w:tc>
          <w:tcPr>
            <w:tcW w:w="1956" w:type="dxa"/>
            <w:vMerge/>
            <w:vAlign w:val="center"/>
          </w:tcPr>
          <w:p w:rsidR="00365CF0" w:rsidRPr="008379EE" w:rsidRDefault="00365CF0" w:rsidP="00B257E3">
            <w:pPr>
              <w:shd w:val="clear" w:color="auto" w:fill="FFFFFF"/>
              <w:spacing w:before="168" w:line="276" w:lineRule="auto"/>
              <w:ind w:firstLine="34"/>
              <w:jc w:val="center"/>
              <w:rPr>
                <w:rFonts w:ascii="Times New Roman" w:hAnsi="Times New Roman"/>
                <w:color w:val="FF0000"/>
                <w:spacing w:val="-2"/>
              </w:rPr>
            </w:pPr>
          </w:p>
        </w:tc>
      </w:tr>
      <w:tr w:rsidR="00365CF0" w:rsidRPr="008379EE" w:rsidTr="00B257E3">
        <w:trPr>
          <w:trHeight w:val="143"/>
        </w:trPr>
        <w:tc>
          <w:tcPr>
            <w:tcW w:w="2112" w:type="dxa"/>
          </w:tcPr>
          <w:p w:rsidR="00365CF0" w:rsidRPr="008379EE" w:rsidRDefault="00365CF0" w:rsidP="00B257E3">
            <w:pPr>
              <w:spacing w:line="276" w:lineRule="auto"/>
              <w:ind w:firstLine="34"/>
              <w:rPr>
                <w:rFonts w:ascii="Times New Roman" w:hAnsi="Times New Roman"/>
                <w:spacing w:val="-2"/>
              </w:rPr>
            </w:pPr>
            <w:r w:rsidRPr="008379EE">
              <w:rPr>
                <w:rFonts w:ascii="Times New Roman" w:hAnsi="Times New Roman"/>
                <w:spacing w:val="-2"/>
              </w:rPr>
              <w:lastRenderedPageBreak/>
              <w:t>1 квалификационный уровень</w:t>
            </w:r>
          </w:p>
        </w:tc>
        <w:tc>
          <w:tcPr>
            <w:tcW w:w="5714" w:type="dxa"/>
          </w:tcPr>
          <w:p w:rsidR="00365CF0" w:rsidRPr="008379EE" w:rsidRDefault="00365CF0" w:rsidP="00B257E3">
            <w:pPr>
              <w:shd w:val="clear" w:color="auto" w:fill="FFFFFF"/>
              <w:tabs>
                <w:tab w:val="left" w:pos="120"/>
                <w:tab w:val="left" w:pos="2928"/>
              </w:tabs>
              <w:spacing w:line="276" w:lineRule="auto"/>
              <w:ind w:firstLine="34"/>
              <w:rPr>
                <w:rFonts w:ascii="Times New Roman" w:hAnsi="Times New Roman"/>
                <w:spacing w:val="-11"/>
              </w:rPr>
            </w:pPr>
            <w:r w:rsidRPr="008379EE">
              <w:rPr>
                <w:rFonts w:ascii="Times New Roman" w:hAnsi="Times New Roman"/>
                <w:spacing w:val="-2"/>
              </w:rPr>
              <w:t>Дежурный по режиму; младший воспитатель</w:t>
            </w:r>
          </w:p>
        </w:tc>
        <w:tc>
          <w:tcPr>
            <w:tcW w:w="1956" w:type="dxa"/>
            <w:vAlign w:val="center"/>
          </w:tcPr>
          <w:p w:rsidR="00365CF0" w:rsidRPr="008379EE" w:rsidRDefault="00365CF0" w:rsidP="00B257E3">
            <w:pPr>
              <w:shd w:val="clear" w:color="auto" w:fill="FFFFFF"/>
              <w:spacing w:before="168" w:line="276" w:lineRule="auto"/>
              <w:ind w:firstLine="34"/>
              <w:jc w:val="center"/>
              <w:rPr>
                <w:rFonts w:ascii="Times New Roman" w:hAnsi="Times New Roman"/>
                <w:spacing w:val="-2"/>
              </w:rPr>
            </w:pPr>
            <w:r>
              <w:rPr>
                <w:rFonts w:ascii="Times New Roman" w:hAnsi="Times New Roman"/>
                <w:spacing w:val="-2"/>
              </w:rPr>
              <w:t>15 859</w:t>
            </w:r>
          </w:p>
        </w:tc>
      </w:tr>
      <w:tr w:rsidR="00365CF0" w:rsidRPr="008379EE" w:rsidTr="00B257E3">
        <w:trPr>
          <w:trHeight w:val="143"/>
        </w:trPr>
        <w:tc>
          <w:tcPr>
            <w:tcW w:w="2112" w:type="dxa"/>
          </w:tcPr>
          <w:p w:rsidR="00365CF0" w:rsidRPr="008379EE" w:rsidRDefault="00365CF0" w:rsidP="00B257E3">
            <w:pPr>
              <w:spacing w:line="276" w:lineRule="auto"/>
              <w:ind w:firstLine="34"/>
              <w:rPr>
                <w:rFonts w:ascii="Times New Roman" w:hAnsi="Times New Roman"/>
                <w:spacing w:val="-2"/>
              </w:rPr>
            </w:pPr>
            <w:r w:rsidRPr="008379EE">
              <w:rPr>
                <w:rFonts w:ascii="Times New Roman" w:hAnsi="Times New Roman"/>
                <w:spacing w:val="-2"/>
              </w:rPr>
              <w:t>2 квалификационный уровень</w:t>
            </w:r>
          </w:p>
        </w:tc>
        <w:tc>
          <w:tcPr>
            <w:tcW w:w="5714" w:type="dxa"/>
          </w:tcPr>
          <w:p w:rsidR="00365CF0" w:rsidRPr="008379EE" w:rsidRDefault="00365CF0" w:rsidP="00B257E3">
            <w:pPr>
              <w:shd w:val="clear" w:color="auto" w:fill="FFFFFF"/>
              <w:tabs>
                <w:tab w:val="left" w:pos="120"/>
                <w:tab w:val="left" w:pos="2928"/>
              </w:tabs>
              <w:spacing w:line="276" w:lineRule="auto"/>
              <w:ind w:firstLine="34"/>
              <w:rPr>
                <w:rFonts w:ascii="Times New Roman" w:hAnsi="Times New Roman"/>
                <w:spacing w:val="-2"/>
              </w:rPr>
            </w:pPr>
            <w:r w:rsidRPr="008379EE">
              <w:rPr>
                <w:rFonts w:ascii="Times New Roman" w:hAnsi="Times New Roman"/>
                <w:spacing w:val="-2"/>
              </w:rPr>
              <w:t>Диспетчер образовательного учреждения; старший дежурный по режиму</w:t>
            </w:r>
          </w:p>
        </w:tc>
        <w:tc>
          <w:tcPr>
            <w:tcW w:w="1956" w:type="dxa"/>
            <w:vAlign w:val="center"/>
          </w:tcPr>
          <w:p w:rsidR="00365CF0" w:rsidRPr="008379EE" w:rsidRDefault="00365CF0" w:rsidP="00B257E3">
            <w:pPr>
              <w:shd w:val="clear" w:color="auto" w:fill="FFFFFF"/>
              <w:spacing w:before="168" w:line="276" w:lineRule="auto"/>
              <w:ind w:firstLine="34"/>
              <w:jc w:val="center"/>
              <w:rPr>
                <w:rFonts w:ascii="Times New Roman" w:hAnsi="Times New Roman"/>
                <w:spacing w:val="-2"/>
              </w:rPr>
            </w:pPr>
            <w:r>
              <w:rPr>
                <w:rFonts w:ascii="Times New Roman" w:hAnsi="Times New Roman"/>
                <w:spacing w:val="-2"/>
              </w:rPr>
              <w:t>15 916</w:t>
            </w:r>
          </w:p>
        </w:tc>
      </w:tr>
    </w:tbl>
    <w:p w:rsidR="00365CF0" w:rsidRPr="008379EE" w:rsidRDefault="00365CF0" w:rsidP="00365CF0">
      <w:pPr>
        <w:shd w:val="clear" w:color="auto" w:fill="FFFFFF"/>
        <w:spacing w:line="276" w:lineRule="auto"/>
        <w:jc w:val="center"/>
        <w:rPr>
          <w:rFonts w:ascii="Times New Roman" w:hAnsi="Times New Roman"/>
          <w:bCs/>
          <w:spacing w:val="-2"/>
        </w:rPr>
      </w:pPr>
    </w:p>
    <w:p w:rsidR="00365CF0" w:rsidRPr="008379EE" w:rsidRDefault="00365CF0" w:rsidP="00365CF0">
      <w:pPr>
        <w:shd w:val="clear" w:color="auto" w:fill="FFFFFF"/>
        <w:spacing w:line="276" w:lineRule="auto"/>
        <w:jc w:val="center"/>
        <w:rPr>
          <w:rFonts w:ascii="Times New Roman" w:hAnsi="Times New Roman"/>
          <w:bCs/>
          <w:spacing w:val="-1"/>
        </w:rPr>
      </w:pPr>
      <w:r w:rsidRPr="008379EE">
        <w:rPr>
          <w:rFonts w:ascii="Times New Roman" w:hAnsi="Times New Roman"/>
          <w:bCs/>
          <w:spacing w:val="-2"/>
        </w:rPr>
        <w:t xml:space="preserve">9. Профессиональная квалификационная группа должностей работников административно-хозяйственного и </w:t>
      </w:r>
      <w:r w:rsidRPr="008379EE">
        <w:rPr>
          <w:rFonts w:ascii="Times New Roman" w:hAnsi="Times New Roman"/>
          <w:bCs/>
          <w:spacing w:val="-1"/>
        </w:rPr>
        <w:t>учебно-вспомогательного персонала</w:t>
      </w:r>
    </w:p>
    <w:p w:rsidR="00365CF0" w:rsidRPr="008379EE" w:rsidRDefault="00365CF0" w:rsidP="00365CF0">
      <w:pPr>
        <w:shd w:val="clear" w:color="auto" w:fill="FFFFFF"/>
        <w:spacing w:line="276" w:lineRule="auto"/>
        <w:jc w:val="center"/>
        <w:rPr>
          <w:rFonts w:ascii="Times New Roman" w:hAnsi="Times New Roman"/>
          <w:bCs/>
          <w:spacing w:val="-1"/>
        </w:rPr>
      </w:pPr>
      <w:r w:rsidRPr="008379EE">
        <w:rPr>
          <w:rFonts w:ascii="Times New Roman" w:hAnsi="Times New Roman"/>
          <w:bCs/>
          <w:spacing w:val="-1"/>
        </w:rPr>
        <w:t xml:space="preserve"> (№ 217н)</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4"/>
        <w:gridCol w:w="5572"/>
        <w:gridCol w:w="1843"/>
      </w:tblGrid>
      <w:tr w:rsidR="00365CF0" w:rsidRPr="008379EE" w:rsidTr="00B257E3">
        <w:trPr>
          <w:trHeight w:val="317"/>
        </w:trPr>
        <w:tc>
          <w:tcPr>
            <w:tcW w:w="2254" w:type="dxa"/>
            <w:vMerge w:val="restart"/>
          </w:tcPr>
          <w:p w:rsidR="00365CF0" w:rsidRPr="008379EE" w:rsidRDefault="00365CF0" w:rsidP="00B257E3">
            <w:pPr>
              <w:spacing w:line="276" w:lineRule="auto"/>
              <w:ind w:firstLine="34"/>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5572" w:type="dxa"/>
            <w:vMerge w:val="restart"/>
          </w:tcPr>
          <w:p w:rsidR="00365CF0" w:rsidRPr="008379EE" w:rsidRDefault="00365CF0" w:rsidP="00B257E3">
            <w:pPr>
              <w:spacing w:line="276" w:lineRule="auto"/>
              <w:ind w:firstLine="34"/>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1843" w:type="dxa"/>
            <w:vMerge w:val="restart"/>
          </w:tcPr>
          <w:p w:rsidR="00365CF0" w:rsidRPr="008379EE" w:rsidRDefault="00365CF0" w:rsidP="00B257E3">
            <w:pPr>
              <w:spacing w:line="276" w:lineRule="auto"/>
              <w:ind w:firstLine="34"/>
              <w:jc w:val="center"/>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365CF0" w:rsidRPr="008379EE" w:rsidTr="00B257E3">
        <w:trPr>
          <w:trHeight w:val="317"/>
        </w:trPr>
        <w:tc>
          <w:tcPr>
            <w:tcW w:w="2254" w:type="dxa"/>
            <w:vMerge/>
          </w:tcPr>
          <w:p w:rsidR="00365CF0" w:rsidRPr="008379EE" w:rsidRDefault="00365CF0" w:rsidP="00B257E3">
            <w:pPr>
              <w:spacing w:line="276" w:lineRule="auto"/>
              <w:ind w:firstLine="34"/>
              <w:jc w:val="center"/>
              <w:rPr>
                <w:rFonts w:ascii="Times New Roman" w:hAnsi="Times New Roman"/>
                <w:spacing w:val="-2"/>
              </w:rPr>
            </w:pPr>
          </w:p>
        </w:tc>
        <w:tc>
          <w:tcPr>
            <w:tcW w:w="5572" w:type="dxa"/>
            <w:vMerge/>
          </w:tcPr>
          <w:p w:rsidR="00365CF0" w:rsidRPr="008379EE" w:rsidRDefault="00365CF0" w:rsidP="00B257E3">
            <w:pPr>
              <w:shd w:val="clear" w:color="auto" w:fill="FFFFFF"/>
              <w:tabs>
                <w:tab w:val="left" w:pos="120"/>
                <w:tab w:val="left" w:pos="2928"/>
              </w:tabs>
              <w:spacing w:line="276" w:lineRule="auto"/>
              <w:ind w:firstLine="34"/>
              <w:jc w:val="center"/>
              <w:rPr>
                <w:rFonts w:ascii="Times New Roman" w:hAnsi="Times New Roman"/>
                <w:spacing w:val="-10"/>
              </w:rPr>
            </w:pPr>
          </w:p>
        </w:tc>
        <w:tc>
          <w:tcPr>
            <w:tcW w:w="1843" w:type="dxa"/>
            <w:vMerge/>
            <w:vAlign w:val="center"/>
          </w:tcPr>
          <w:p w:rsidR="00365CF0" w:rsidRPr="008379EE" w:rsidRDefault="00365CF0" w:rsidP="00B257E3">
            <w:pPr>
              <w:shd w:val="clear" w:color="auto" w:fill="FFFFFF"/>
              <w:spacing w:before="168" w:line="276" w:lineRule="auto"/>
              <w:ind w:firstLine="34"/>
              <w:jc w:val="center"/>
              <w:rPr>
                <w:rFonts w:ascii="Times New Roman" w:hAnsi="Times New Roman"/>
                <w:spacing w:val="-2"/>
              </w:rPr>
            </w:pPr>
          </w:p>
        </w:tc>
      </w:tr>
      <w:tr w:rsidR="00365CF0" w:rsidRPr="008379EE" w:rsidTr="00B257E3">
        <w:trPr>
          <w:trHeight w:val="143"/>
        </w:trPr>
        <w:tc>
          <w:tcPr>
            <w:tcW w:w="2254" w:type="dxa"/>
          </w:tcPr>
          <w:p w:rsidR="00365CF0" w:rsidRPr="008379EE" w:rsidRDefault="00365CF0" w:rsidP="00B257E3">
            <w:pPr>
              <w:spacing w:line="276" w:lineRule="auto"/>
              <w:ind w:firstLine="34"/>
              <w:rPr>
                <w:rFonts w:ascii="Times New Roman" w:hAnsi="Times New Roman"/>
                <w:spacing w:val="-2"/>
              </w:rPr>
            </w:pPr>
            <w:r w:rsidRPr="008379EE">
              <w:rPr>
                <w:rFonts w:ascii="Times New Roman" w:hAnsi="Times New Roman"/>
                <w:spacing w:val="-2"/>
              </w:rPr>
              <w:t>1 квалификационный уровень</w:t>
            </w:r>
          </w:p>
        </w:tc>
        <w:tc>
          <w:tcPr>
            <w:tcW w:w="5572" w:type="dxa"/>
          </w:tcPr>
          <w:p w:rsidR="00365CF0" w:rsidRPr="008379EE" w:rsidRDefault="00365CF0" w:rsidP="00B257E3">
            <w:pPr>
              <w:shd w:val="clear" w:color="auto" w:fill="FFFFFF"/>
              <w:tabs>
                <w:tab w:val="left" w:pos="120"/>
                <w:tab w:val="left" w:pos="2928"/>
              </w:tabs>
              <w:spacing w:line="276" w:lineRule="auto"/>
              <w:ind w:firstLine="34"/>
              <w:rPr>
                <w:rFonts w:ascii="Times New Roman" w:hAnsi="Times New Roman"/>
                <w:spacing w:val="-11"/>
              </w:rPr>
            </w:pPr>
            <w:r w:rsidRPr="008379EE">
              <w:rPr>
                <w:rFonts w:ascii="Times New Roman" w:hAnsi="Times New Roman"/>
                <w:spacing w:val="-10"/>
              </w:rPr>
              <w:t>Диспетчер факультета; специалист по учебно-методической работе; учебный мастер</w:t>
            </w:r>
          </w:p>
        </w:tc>
        <w:tc>
          <w:tcPr>
            <w:tcW w:w="1843" w:type="dxa"/>
            <w:vAlign w:val="center"/>
          </w:tcPr>
          <w:p w:rsidR="00365CF0" w:rsidRPr="008379EE" w:rsidRDefault="00365CF0" w:rsidP="00B257E3">
            <w:pPr>
              <w:shd w:val="clear" w:color="auto" w:fill="FFFFFF"/>
              <w:spacing w:before="168" w:line="276" w:lineRule="auto"/>
              <w:ind w:firstLine="34"/>
              <w:jc w:val="center"/>
              <w:rPr>
                <w:rFonts w:ascii="Times New Roman" w:hAnsi="Times New Roman"/>
                <w:spacing w:val="-2"/>
              </w:rPr>
            </w:pPr>
            <w:r>
              <w:rPr>
                <w:rFonts w:ascii="Times New Roman" w:hAnsi="Times New Roman"/>
                <w:spacing w:val="-2"/>
              </w:rPr>
              <w:t>15 859</w:t>
            </w:r>
          </w:p>
        </w:tc>
      </w:tr>
      <w:tr w:rsidR="00365CF0" w:rsidRPr="008379EE" w:rsidTr="00B257E3">
        <w:trPr>
          <w:trHeight w:val="529"/>
        </w:trPr>
        <w:tc>
          <w:tcPr>
            <w:tcW w:w="2254" w:type="dxa"/>
          </w:tcPr>
          <w:p w:rsidR="00365CF0" w:rsidRPr="008379EE" w:rsidRDefault="00365CF0" w:rsidP="00B257E3">
            <w:pPr>
              <w:spacing w:line="276" w:lineRule="auto"/>
              <w:ind w:firstLine="34"/>
              <w:rPr>
                <w:rFonts w:ascii="Times New Roman" w:hAnsi="Times New Roman"/>
                <w:spacing w:val="-2"/>
              </w:rPr>
            </w:pPr>
            <w:r w:rsidRPr="008379EE">
              <w:rPr>
                <w:rFonts w:ascii="Times New Roman" w:hAnsi="Times New Roman"/>
                <w:spacing w:val="-2"/>
              </w:rPr>
              <w:t>2 квалификационный уровень</w:t>
            </w:r>
          </w:p>
        </w:tc>
        <w:tc>
          <w:tcPr>
            <w:tcW w:w="5572" w:type="dxa"/>
          </w:tcPr>
          <w:p w:rsidR="00365CF0" w:rsidRPr="008379EE" w:rsidRDefault="00365CF0" w:rsidP="00B257E3">
            <w:pPr>
              <w:spacing w:line="276" w:lineRule="auto"/>
              <w:ind w:firstLine="34"/>
              <w:rPr>
                <w:rFonts w:ascii="Times New Roman" w:hAnsi="Times New Roman"/>
                <w:spacing w:val="-2"/>
              </w:rPr>
            </w:pPr>
            <w:r w:rsidRPr="008379EE">
              <w:rPr>
                <w:rFonts w:ascii="Times New Roman" w:hAnsi="Times New Roman"/>
                <w:spacing w:val="-10"/>
              </w:rPr>
              <w:t xml:space="preserve">Специалист по учебно-методической работе </w:t>
            </w:r>
            <w:r w:rsidRPr="008379EE">
              <w:rPr>
                <w:rFonts w:ascii="Times New Roman" w:hAnsi="Times New Roman"/>
                <w:spacing w:val="-10"/>
                <w:lang w:val="en-US"/>
              </w:rPr>
              <w:t>II</w:t>
            </w:r>
            <w:r w:rsidRPr="008379EE">
              <w:rPr>
                <w:rFonts w:ascii="Times New Roman" w:hAnsi="Times New Roman"/>
                <w:spacing w:val="-10"/>
              </w:rPr>
              <w:t xml:space="preserve"> кате</w:t>
            </w:r>
            <w:r w:rsidRPr="008379EE">
              <w:rPr>
                <w:rFonts w:ascii="Times New Roman" w:hAnsi="Times New Roman"/>
                <w:spacing w:val="-12"/>
              </w:rPr>
              <w:t>гории; старший диспетчер факультета; учебный мас</w:t>
            </w:r>
            <w:r w:rsidRPr="008379EE">
              <w:rPr>
                <w:rFonts w:ascii="Times New Roman" w:hAnsi="Times New Roman"/>
                <w:spacing w:val="-17"/>
              </w:rPr>
              <w:t xml:space="preserve">тер </w:t>
            </w:r>
            <w:r w:rsidRPr="008379EE">
              <w:rPr>
                <w:rFonts w:ascii="Times New Roman" w:hAnsi="Times New Roman"/>
                <w:spacing w:val="-17"/>
                <w:lang w:val="en-US"/>
              </w:rPr>
              <w:t>II</w:t>
            </w:r>
            <w:r w:rsidRPr="008379EE">
              <w:rPr>
                <w:rFonts w:ascii="Times New Roman" w:hAnsi="Times New Roman"/>
                <w:spacing w:val="-17"/>
              </w:rPr>
              <w:t xml:space="preserve"> категории </w:t>
            </w:r>
          </w:p>
        </w:tc>
        <w:tc>
          <w:tcPr>
            <w:tcW w:w="1843" w:type="dxa"/>
            <w:vAlign w:val="center"/>
          </w:tcPr>
          <w:p w:rsidR="00365CF0" w:rsidRPr="008379EE" w:rsidRDefault="00365CF0" w:rsidP="00B257E3">
            <w:pPr>
              <w:spacing w:before="154" w:line="276" w:lineRule="auto"/>
              <w:ind w:firstLine="34"/>
              <w:jc w:val="center"/>
              <w:rPr>
                <w:rFonts w:ascii="Times New Roman" w:hAnsi="Times New Roman"/>
                <w:spacing w:val="-2"/>
              </w:rPr>
            </w:pPr>
            <w:r>
              <w:rPr>
                <w:rFonts w:ascii="Times New Roman" w:hAnsi="Times New Roman"/>
                <w:spacing w:val="-2"/>
              </w:rPr>
              <w:t>15 916</w:t>
            </w:r>
          </w:p>
        </w:tc>
      </w:tr>
      <w:tr w:rsidR="00365CF0" w:rsidRPr="008379EE" w:rsidTr="00B257E3">
        <w:trPr>
          <w:trHeight w:val="603"/>
        </w:trPr>
        <w:tc>
          <w:tcPr>
            <w:tcW w:w="2254" w:type="dxa"/>
          </w:tcPr>
          <w:p w:rsidR="00365CF0" w:rsidRPr="008379EE" w:rsidRDefault="00365CF0" w:rsidP="00B257E3">
            <w:pPr>
              <w:spacing w:line="276" w:lineRule="auto"/>
              <w:ind w:firstLine="34"/>
              <w:rPr>
                <w:rFonts w:ascii="Times New Roman" w:hAnsi="Times New Roman"/>
                <w:spacing w:val="-2"/>
              </w:rPr>
            </w:pPr>
            <w:r w:rsidRPr="008379EE">
              <w:rPr>
                <w:rFonts w:ascii="Times New Roman" w:hAnsi="Times New Roman"/>
                <w:spacing w:val="-2"/>
              </w:rPr>
              <w:t>3 квалификационный уровень</w:t>
            </w:r>
          </w:p>
        </w:tc>
        <w:tc>
          <w:tcPr>
            <w:tcW w:w="5572" w:type="dxa"/>
          </w:tcPr>
          <w:p w:rsidR="00365CF0" w:rsidRPr="008379EE" w:rsidRDefault="00365CF0" w:rsidP="00B257E3">
            <w:pPr>
              <w:shd w:val="clear" w:color="auto" w:fill="FFFFFF"/>
              <w:tabs>
                <w:tab w:val="left" w:pos="120"/>
                <w:tab w:val="left" w:pos="2942"/>
              </w:tabs>
              <w:spacing w:line="276" w:lineRule="auto"/>
              <w:ind w:firstLine="34"/>
              <w:rPr>
                <w:rFonts w:ascii="Times New Roman" w:hAnsi="Times New Roman"/>
              </w:rPr>
            </w:pPr>
            <w:r w:rsidRPr="008379EE">
              <w:rPr>
                <w:rFonts w:ascii="Times New Roman" w:hAnsi="Times New Roman"/>
                <w:spacing w:val="-12"/>
              </w:rPr>
              <w:t xml:space="preserve">Специалист по учебно-методической работе </w:t>
            </w:r>
            <w:r w:rsidRPr="008379EE">
              <w:rPr>
                <w:rFonts w:ascii="Times New Roman" w:hAnsi="Times New Roman"/>
                <w:spacing w:val="-12"/>
                <w:lang w:val="en-US"/>
              </w:rPr>
              <w:t>I</w:t>
            </w:r>
            <w:r w:rsidRPr="008379EE">
              <w:rPr>
                <w:rFonts w:ascii="Times New Roman" w:hAnsi="Times New Roman"/>
                <w:spacing w:val="-12"/>
              </w:rPr>
              <w:t xml:space="preserve"> катего</w:t>
            </w:r>
            <w:r w:rsidRPr="008379EE">
              <w:rPr>
                <w:rFonts w:ascii="Times New Roman" w:hAnsi="Times New Roman"/>
                <w:spacing w:val="-11"/>
              </w:rPr>
              <w:t xml:space="preserve">рии; учебный мастер </w:t>
            </w:r>
            <w:r w:rsidRPr="008379EE">
              <w:rPr>
                <w:rFonts w:ascii="Times New Roman" w:hAnsi="Times New Roman"/>
                <w:spacing w:val="-11"/>
                <w:lang w:val="en-US"/>
              </w:rPr>
              <w:t>I</w:t>
            </w:r>
            <w:r w:rsidRPr="008379EE">
              <w:rPr>
                <w:rFonts w:ascii="Times New Roman" w:hAnsi="Times New Roman"/>
                <w:spacing w:val="-11"/>
              </w:rPr>
              <w:t xml:space="preserve"> категории </w:t>
            </w:r>
          </w:p>
        </w:tc>
        <w:tc>
          <w:tcPr>
            <w:tcW w:w="1843" w:type="dxa"/>
            <w:vAlign w:val="center"/>
          </w:tcPr>
          <w:p w:rsidR="00365CF0" w:rsidRPr="008379EE" w:rsidRDefault="00365CF0" w:rsidP="00B257E3">
            <w:pPr>
              <w:spacing w:before="154" w:line="276" w:lineRule="auto"/>
              <w:ind w:firstLine="34"/>
              <w:jc w:val="center"/>
              <w:rPr>
                <w:rFonts w:ascii="Times New Roman" w:hAnsi="Times New Roman"/>
                <w:spacing w:val="-2"/>
              </w:rPr>
            </w:pPr>
            <w:r>
              <w:rPr>
                <w:rFonts w:ascii="Times New Roman" w:hAnsi="Times New Roman"/>
                <w:spacing w:val="-2"/>
              </w:rPr>
              <w:t>15 973</w:t>
            </w:r>
          </w:p>
        </w:tc>
      </w:tr>
    </w:tbl>
    <w:p w:rsidR="00365CF0" w:rsidRPr="008379EE" w:rsidRDefault="00365CF0" w:rsidP="00365CF0">
      <w:pPr>
        <w:shd w:val="clear" w:color="auto" w:fill="FFFFFF"/>
        <w:spacing w:line="276" w:lineRule="auto"/>
        <w:ind w:right="576" w:firstLine="0"/>
        <w:rPr>
          <w:rFonts w:ascii="Times New Roman" w:hAnsi="Times New Roman"/>
          <w:bCs/>
          <w:spacing w:val="-2"/>
        </w:rPr>
      </w:pPr>
    </w:p>
    <w:p w:rsidR="00365CF0" w:rsidRPr="008379EE" w:rsidRDefault="00365CF0" w:rsidP="00365CF0">
      <w:pPr>
        <w:shd w:val="clear" w:color="auto" w:fill="FFFFFF"/>
        <w:spacing w:line="276" w:lineRule="auto"/>
        <w:ind w:right="576"/>
        <w:jc w:val="center"/>
        <w:rPr>
          <w:rFonts w:ascii="Times New Roman" w:hAnsi="Times New Roman"/>
          <w:bCs/>
          <w:spacing w:val="-1"/>
        </w:rPr>
      </w:pPr>
      <w:r w:rsidRPr="008379EE">
        <w:rPr>
          <w:rFonts w:ascii="Times New Roman" w:hAnsi="Times New Roman"/>
          <w:bCs/>
          <w:spacing w:val="-2"/>
        </w:rPr>
        <w:t xml:space="preserve">10. Профессиональная квалификационная группа должностей </w:t>
      </w:r>
      <w:r w:rsidRPr="008379EE">
        <w:rPr>
          <w:rFonts w:ascii="Times New Roman" w:hAnsi="Times New Roman"/>
          <w:bCs/>
          <w:spacing w:val="1"/>
        </w:rPr>
        <w:t xml:space="preserve">педагогических работников </w:t>
      </w:r>
      <w:r w:rsidRPr="008379EE">
        <w:rPr>
          <w:rFonts w:ascii="Times New Roman" w:hAnsi="Times New Roman"/>
          <w:bCs/>
          <w:spacing w:val="-1"/>
        </w:rPr>
        <w:t>(№ 216н)</w:t>
      </w:r>
    </w:p>
    <w:tbl>
      <w:tblPr>
        <w:tblpPr w:leftFromText="180" w:rightFromText="180" w:vertAnchor="text" w:horzAnchor="page" w:tblpX="818" w:tblpY="43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5528"/>
        <w:gridCol w:w="1984"/>
      </w:tblGrid>
      <w:tr w:rsidR="00365CF0" w:rsidRPr="008379EE" w:rsidTr="00B257E3">
        <w:trPr>
          <w:trHeight w:val="317"/>
        </w:trPr>
        <w:tc>
          <w:tcPr>
            <w:tcW w:w="2235" w:type="dxa"/>
            <w:vMerge w:val="restart"/>
          </w:tcPr>
          <w:p w:rsidR="00365CF0" w:rsidRPr="008379EE" w:rsidRDefault="00365CF0" w:rsidP="00B257E3">
            <w:pPr>
              <w:spacing w:line="276" w:lineRule="auto"/>
              <w:ind w:firstLine="0"/>
              <w:rPr>
                <w:rFonts w:ascii="Times New Roman" w:hAnsi="Times New Roman"/>
                <w:b/>
                <w:bCs/>
                <w:spacing w:val="-2"/>
              </w:rPr>
            </w:pPr>
            <w:r w:rsidRPr="008379EE">
              <w:rPr>
                <w:rFonts w:ascii="Times New Roman" w:hAnsi="Times New Roman"/>
                <w:b/>
                <w:bCs/>
                <w:spacing w:val="-2"/>
              </w:rPr>
              <w:t>Квалификационные уровни</w:t>
            </w:r>
          </w:p>
        </w:tc>
        <w:tc>
          <w:tcPr>
            <w:tcW w:w="5528" w:type="dxa"/>
            <w:vMerge w:val="restart"/>
          </w:tcPr>
          <w:p w:rsidR="00365CF0" w:rsidRPr="008379EE" w:rsidRDefault="00365CF0" w:rsidP="00B257E3">
            <w:pPr>
              <w:spacing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1984" w:type="dxa"/>
            <w:vMerge w:val="restart"/>
          </w:tcPr>
          <w:p w:rsidR="00365CF0" w:rsidRPr="008379EE" w:rsidRDefault="00365CF0" w:rsidP="00B257E3">
            <w:pPr>
              <w:spacing w:line="276" w:lineRule="auto"/>
              <w:ind w:firstLine="0"/>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365CF0" w:rsidRPr="008379EE" w:rsidTr="00B257E3">
        <w:trPr>
          <w:trHeight w:val="351"/>
        </w:trPr>
        <w:tc>
          <w:tcPr>
            <w:tcW w:w="2235" w:type="dxa"/>
            <w:vMerge/>
          </w:tcPr>
          <w:p w:rsidR="00365CF0" w:rsidRPr="008379EE" w:rsidRDefault="00365CF0" w:rsidP="00B257E3">
            <w:pPr>
              <w:tabs>
                <w:tab w:val="left" w:pos="202"/>
                <w:tab w:val="left" w:pos="2218"/>
              </w:tabs>
              <w:spacing w:before="34" w:line="276" w:lineRule="auto"/>
              <w:jc w:val="center"/>
              <w:rPr>
                <w:rFonts w:ascii="Times New Roman" w:hAnsi="Times New Roman"/>
                <w:color w:val="FF0000"/>
                <w:spacing w:val="-2"/>
              </w:rPr>
            </w:pPr>
          </w:p>
        </w:tc>
        <w:tc>
          <w:tcPr>
            <w:tcW w:w="5528" w:type="dxa"/>
            <w:vMerge/>
          </w:tcPr>
          <w:p w:rsidR="00365CF0" w:rsidRPr="008379EE" w:rsidRDefault="00365CF0" w:rsidP="00B257E3">
            <w:pPr>
              <w:tabs>
                <w:tab w:val="left" w:pos="202"/>
                <w:tab w:val="left" w:pos="2218"/>
              </w:tabs>
              <w:spacing w:before="34" w:line="276" w:lineRule="auto"/>
              <w:jc w:val="center"/>
              <w:rPr>
                <w:rFonts w:ascii="Times New Roman" w:hAnsi="Times New Roman"/>
                <w:color w:val="FF0000"/>
                <w:spacing w:val="-1"/>
              </w:rPr>
            </w:pPr>
          </w:p>
        </w:tc>
        <w:tc>
          <w:tcPr>
            <w:tcW w:w="1984" w:type="dxa"/>
            <w:vMerge/>
            <w:vAlign w:val="center"/>
          </w:tcPr>
          <w:p w:rsidR="00365CF0" w:rsidRPr="008379EE" w:rsidRDefault="00365CF0" w:rsidP="00B257E3">
            <w:pPr>
              <w:shd w:val="clear" w:color="auto" w:fill="FFFFFF"/>
              <w:spacing w:before="168" w:line="276" w:lineRule="auto"/>
              <w:jc w:val="center"/>
              <w:rPr>
                <w:rFonts w:ascii="Times New Roman" w:hAnsi="Times New Roman"/>
                <w:color w:val="FF0000"/>
                <w:spacing w:val="-2"/>
              </w:rPr>
            </w:pPr>
          </w:p>
        </w:tc>
      </w:tr>
      <w:tr w:rsidR="00365CF0" w:rsidRPr="008379EE" w:rsidTr="00B257E3">
        <w:trPr>
          <w:trHeight w:val="351"/>
        </w:trPr>
        <w:tc>
          <w:tcPr>
            <w:tcW w:w="2235" w:type="dxa"/>
            <w:vMerge/>
          </w:tcPr>
          <w:p w:rsidR="00365CF0" w:rsidRPr="008379EE" w:rsidRDefault="00365CF0" w:rsidP="00B257E3">
            <w:pPr>
              <w:tabs>
                <w:tab w:val="left" w:pos="202"/>
                <w:tab w:val="left" w:pos="2218"/>
              </w:tabs>
              <w:spacing w:before="34" w:line="276" w:lineRule="auto"/>
              <w:rPr>
                <w:rFonts w:ascii="Times New Roman" w:hAnsi="Times New Roman"/>
                <w:color w:val="FF0000"/>
                <w:spacing w:val="-2"/>
              </w:rPr>
            </w:pPr>
          </w:p>
        </w:tc>
        <w:tc>
          <w:tcPr>
            <w:tcW w:w="5528" w:type="dxa"/>
            <w:vMerge/>
          </w:tcPr>
          <w:p w:rsidR="00365CF0" w:rsidRPr="008379EE" w:rsidRDefault="00365CF0" w:rsidP="00B257E3">
            <w:pPr>
              <w:tabs>
                <w:tab w:val="left" w:pos="202"/>
                <w:tab w:val="left" w:pos="2218"/>
              </w:tabs>
              <w:spacing w:before="34" w:line="276" w:lineRule="auto"/>
              <w:rPr>
                <w:rFonts w:ascii="Times New Roman" w:hAnsi="Times New Roman"/>
                <w:color w:val="FF0000"/>
                <w:spacing w:val="-1"/>
              </w:rPr>
            </w:pPr>
          </w:p>
        </w:tc>
        <w:tc>
          <w:tcPr>
            <w:tcW w:w="1984" w:type="dxa"/>
            <w:vMerge/>
            <w:vAlign w:val="center"/>
          </w:tcPr>
          <w:p w:rsidR="00365CF0" w:rsidRPr="008379EE" w:rsidRDefault="00365CF0" w:rsidP="00B257E3">
            <w:pPr>
              <w:shd w:val="clear" w:color="auto" w:fill="FFFFFF"/>
              <w:spacing w:before="168" w:line="276" w:lineRule="auto"/>
              <w:jc w:val="center"/>
              <w:rPr>
                <w:rFonts w:ascii="Times New Roman" w:hAnsi="Times New Roman"/>
                <w:color w:val="FF0000"/>
                <w:spacing w:val="-2"/>
              </w:rPr>
            </w:pPr>
          </w:p>
        </w:tc>
      </w:tr>
      <w:tr w:rsidR="00365CF0" w:rsidRPr="008379EE" w:rsidTr="00B257E3">
        <w:trPr>
          <w:trHeight w:val="143"/>
        </w:trPr>
        <w:tc>
          <w:tcPr>
            <w:tcW w:w="2235" w:type="dxa"/>
          </w:tcPr>
          <w:p w:rsidR="00365CF0" w:rsidRPr="008379EE" w:rsidRDefault="00365CF0" w:rsidP="00B257E3">
            <w:pPr>
              <w:tabs>
                <w:tab w:val="left" w:pos="202"/>
                <w:tab w:val="left" w:pos="2218"/>
              </w:tabs>
              <w:spacing w:before="34" w:line="276" w:lineRule="auto"/>
              <w:rPr>
                <w:rFonts w:ascii="Times New Roman" w:hAnsi="Times New Roman"/>
                <w:spacing w:val="-1"/>
              </w:rPr>
            </w:pPr>
            <w:r w:rsidRPr="008379EE">
              <w:rPr>
                <w:rFonts w:ascii="Times New Roman" w:hAnsi="Times New Roman"/>
                <w:spacing w:val="-2"/>
              </w:rPr>
              <w:t>1 квалификационный уровень</w:t>
            </w:r>
          </w:p>
        </w:tc>
        <w:tc>
          <w:tcPr>
            <w:tcW w:w="5528" w:type="dxa"/>
          </w:tcPr>
          <w:p w:rsidR="00365CF0" w:rsidRPr="008379EE" w:rsidRDefault="00365CF0" w:rsidP="00B257E3">
            <w:pPr>
              <w:tabs>
                <w:tab w:val="left" w:pos="202"/>
                <w:tab w:val="left" w:pos="2218"/>
              </w:tabs>
              <w:spacing w:before="34" w:line="276" w:lineRule="auto"/>
              <w:rPr>
                <w:rFonts w:ascii="Times New Roman" w:hAnsi="Times New Roman"/>
                <w:spacing w:val="-1"/>
              </w:rPr>
            </w:pPr>
            <w:r w:rsidRPr="008379EE">
              <w:rPr>
                <w:rFonts w:ascii="Times New Roman" w:hAnsi="Times New Roman"/>
                <w:spacing w:val="-1"/>
              </w:rPr>
              <w:t>Инструктор по труду; инструктор по физической культуре;</w:t>
            </w:r>
            <w:r w:rsidRPr="008379EE">
              <w:rPr>
                <w:rFonts w:ascii="Times New Roman" w:hAnsi="Times New Roman"/>
                <w:spacing w:val="-10"/>
              </w:rPr>
              <w:t xml:space="preserve"> музыкальный руководитель; старший вожатый</w:t>
            </w:r>
          </w:p>
        </w:tc>
        <w:tc>
          <w:tcPr>
            <w:tcW w:w="1984" w:type="dxa"/>
            <w:vAlign w:val="center"/>
          </w:tcPr>
          <w:p w:rsidR="00365CF0" w:rsidRPr="008379EE" w:rsidRDefault="00365CF0" w:rsidP="00B257E3">
            <w:pPr>
              <w:shd w:val="clear" w:color="auto" w:fill="FFFFFF"/>
              <w:spacing w:before="168" w:line="276" w:lineRule="auto"/>
              <w:rPr>
                <w:rFonts w:ascii="Times New Roman" w:hAnsi="Times New Roman"/>
                <w:spacing w:val="-2"/>
              </w:rPr>
            </w:pPr>
            <w:r w:rsidRPr="008379EE">
              <w:rPr>
                <w:rFonts w:ascii="Times New Roman" w:hAnsi="Times New Roman"/>
                <w:spacing w:val="-2"/>
              </w:rPr>
              <w:t>15 972</w:t>
            </w:r>
          </w:p>
        </w:tc>
      </w:tr>
      <w:tr w:rsidR="00365CF0" w:rsidRPr="008379EE" w:rsidTr="00B257E3">
        <w:trPr>
          <w:trHeight w:val="699"/>
        </w:trPr>
        <w:tc>
          <w:tcPr>
            <w:tcW w:w="2235" w:type="dxa"/>
          </w:tcPr>
          <w:p w:rsidR="00365CF0" w:rsidRPr="008379EE" w:rsidRDefault="00365CF0" w:rsidP="00B257E3">
            <w:pPr>
              <w:tabs>
                <w:tab w:val="left" w:pos="202"/>
                <w:tab w:val="left" w:pos="2218"/>
              </w:tabs>
              <w:spacing w:before="34" w:line="276" w:lineRule="auto"/>
              <w:rPr>
                <w:rFonts w:ascii="Times New Roman" w:hAnsi="Times New Roman"/>
                <w:spacing w:val="-1"/>
              </w:rPr>
            </w:pPr>
            <w:r w:rsidRPr="008379EE">
              <w:rPr>
                <w:rFonts w:ascii="Times New Roman" w:hAnsi="Times New Roman"/>
                <w:spacing w:val="-2"/>
              </w:rPr>
              <w:t>2 квалификационный уровень</w:t>
            </w:r>
          </w:p>
        </w:tc>
        <w:tc>
          <w:tcPr>
            <w:tcW w:w="5528" w:type="dxa"/>
          </w:tcPr>
          <w:p w:rsidR="00365CF0" w:rsidRPr="008379EE" w:rsidRDefault="00365CF0" w:rsidP="00B257E3">
            <w:pPr>
              <w:tabs>
                <w:tab w:val="left" w:pos="202"/>
                <w:tab w:val="left" w:pos="2218"/>
              </w:tabs>
              <w:spacing w:before="34" w:line="276" w:lineRule="auto"/>
              <w:rPr>
                <w:rFonts w:ascii="Times New Roman" w:hAnsi="Times New Roman"/>
                <w:spacing w:val="-1"/>
              </w:rPr>
            </w:pPr>
            <w:r w:rsidRPr="008379EE">
              <w:rPr>
                <w:rFonts w:ascii="Times New Roman" w:hAnsi="Times New Roman"/>
                <w:spacing w:val="-8"/>
              </w:rPr>
              <w:t xml:space="preserve">Инструктор-методист; концертмейстер; педагог дополнительного образования; педагог-организатор; социальный педагог; </w:t>
            </w:r>
            <w:r w:rsidRPr="008379EE">
              <w:rPr>
                <w:rFonts w:ascii="Times New Roman" w:hAnsi="Times New Roman"/>
                <w:spacing w:val="-10"/>
              </w:rPr>
              <w:t xml:space="preserve">тренер-преподаватель  </w:t>
            </w:r>
          </w:p>
        </w:tc>
        <w:tc>
          <w:tcPr>
            <w:tcW w:w="1984" w:type="dxa"/>
            <w:vAlign w:val="center"/>
          </w:tcPr>
          <w:p w:rsidR="00365CF0" w:rsidRPr="008379EE" w:rsidRDefault="00365CF0" w:rsidP="00B257E3">
            <w:pPr>
              <w:spacing w:before="154" w:line="276" w:lineRule="auto"/>
              <w:rPr>
                <w:rFonts w:ascii="Times New Roman" w:hAnsi="Times New Roman"/>
                <w:spacing w:val="-2"/>
              </w:rPr>
            </w:pPr>
            <w:r w:rsidRPr="008379EE">
              <w:rPr>
                <w:rFonts w:ascii="Times New Roman" w:hAnsi="Times New Roman"/>
                <w:spacing w:val="-2"/>
              </w:rPr>
              <w:t>16 088</w:t>
            </w:r>
          </w:p>
        </w:tc>
      </w:tr>
      <w:tr w:rsidR="00365CF0" w:rsidRPr="008379EE" w:rsidTr="00B257E3">
        <w:trPr>
          <w:trHeight w:val="273"/>
        </w:trPr>
        <w:tc>
          <w:tcPr>
            <w:tcW w:w="2235" w:type="dxa"/>
          </w:tcPr>
          <w:p w:rsidR="00365CF0" w:rsidRPr="008379EE" w:rsidRDefault="00365CF0" w:rsidP="00B257E3">
            <w:pPr>
              <w:tabs>
                <w:tab w:val="left" w:pos="202"/>
                <w:tab w:val="left" w:pos="2218"/>
              </w:tabs>
              <w:spacing w:before="34" w:line="276" w:lineRule="auto"/>
              <w:rPr>
                <w:rFonts w:ascii="Times New Roman" w:hAnsi="Times New Roman"/>
                <w:spacing w:val="-1"/>
              </w:rPr>
            </w:pPr>
            <w:r w:rsidRPr="008379EE">
              <w:rPr>
                <w:rFonts w:ascii="Times New Roman" w:hAnsi="Times New Roman"/>
                <w:spacing w:val="-2"/>
              </w:rPr>
              <w:t>3 квалификационный уровень</w:t>
            </w:r>
          </w:p>
        </w:tc>
        <w:tc>
          <w:tcPr>
            <w:tcW w:w="5528" w:type="dxa"/>
          </w:tcPr>
          <w:p w:rsidR="00365CF0" w:rsidRPr="008379EE" w:rsidRDefault="00365CF0" w:rsidP="00B257E3">
            <w:pPr>
              <w:tabs>
                <w:tab w:val="left" w:pos="202"/>
                <w:tab w:val="left" w:pos="2218"/>
              </w:tabs>
              <w:spacing w:before="34" w:line="276" w:lineRule="auto"/>
              <w:rPr>
                <w:rFonts w:ascii="Times New Roman" w:hAnsi="Times New Roman"/>
              </w:rPr>
            </w:pPr>
            <w:r w:rsidRPr="008379EE">
              <w:rPr>
                <w:rFonts w:ascii="Times New Roman" w:hAnsi="Times New Roman"/>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1984" w:type="dxa"/>
            <w:vAlign w:val="center"/>
          </w:tcPr>
          <w:p w:rsidR="00365CF0" w:rsidRPr="008379EE" w:rsidRDefault="00365CF0" w:rsidP="00B257E3">
            <w:pPr>
              <w:spacing w:before="154" w:line="276" w:lineRule="auto"/>
              <w:rPr>
                <w:rFonts w:ascii="Times New Roman" w:hAnsi="Times New Roman"/>
                <w:spacing w:val="-2"/>
              </w:rPr>
            </w:pPr>
            <w:r w:rsidRPr="008379EE">
              <w:rPr>
                <w:rFonts w:ascii="Times New Roman" w:hAnsi="Times New Roman"/>
                <w:spacing w:val="-2"/>
              </w:rPr>
              <w:t>16 319</w:t>
            </w:r>
          </w:p>
        </w:tc>
      </w:tr>
      <w:tr w:rsidR="00365CF0" w:rsidRPr="008379EE" w:rsidTr="00B257E3">
        <w:trPr>
          <w:trHeight w:val="422"/>
        </w:trPr>
        <w:tc>
          <w:tcPr>
            <w:tcW w:w="2235" w:type="dxa"/>
          </w:tcPr>
          <w:p w:rsidR="00365CF0" w:rsidRPr="008379EE" w:rsidRDefault="00365CF0" w:rsidP="00B257E3">
            <w:pPr>
              <w:tabs>
                <w:tab w:val="left" w:pos="202"/>
                <w:tab w:val="left" w:pos="2218"/>
              </w:tabs>
              <w:spacing w:before="34" w:line="276" w:lineRule="auto"/>
              <w:rPr>
                <w:rFonts w:ascii="Times New Roman" w:hAnsi="Times New Roman"/>
                <w:spacing w:val="-1"/>
              </w:rPr>
            </w:pPr>
            <w:r w:rsidRPr="008379EE">
              <w:rPr>
                <w:rFonts w:ascii="Times New Roman" w:hAnsi="Times New Roman"/>
                <w:spacing w:val="-2"/>
              </w:rPr>
              <w:t>4 квалификационный уровень</w:t>
            </w:r>
          </w:p>
        </w:tc>
        <w:tc>
          <w:tcPr>
            <w:tcW w:w="5528" w:type="dxa"/>
          </w:tcPr>
          <w:p w:rsidR="00365CF0" w:rsidRPr="008379EE" w:rsidRDefault="00365CF0" w:rsidP="00B257E3">
            <w:pPr>
              <w:tabs>
                <w:tab w:val="left" w:pos="202"/>
                <w:tab w:val="left" w:pos="2218"/>
              </w:tabs>
              <w:spacing w:before="34" w:line="276" w:lineRule="auto"/>
              <w:rPr>
                <w:rFonts w:ascii="Times New Roman" w:hAnsi="Times New Roman"/>
                <w:spacing w:val="-1"/>
              </w:rPr>
            </w:pPr>
            <w:r w:rsidRPr="008379EE">
              <w:rPr>
                <w:rFonts w:ascii="Times New Roman" w:hAnsi="Times New Roman"/>
                <w:spacing w:val="-7"/>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w:t>
            </w:r>
            <w:r w:rsidRPr="008379EE">
              <w:rPr>
                <w:rFonts w:ascii="Times New Roman" w:hAnsi="Times New Roman"/>
                <w:spacing w:val="-7"/>
              </w:rPr>
              <w:lastRenderedPageBreak/>
              <w:t xml:space="preserve">воспитатель; старший методист; учитель; тьютор; педагог-библиотекарь учитель-дефектолог; учитель-логопед </w:t>
            </w:r>
          </w:p>
        </w:tc>
        <w:tc>
          <w:tcPr>
            <w:tcW w:w="1984" w:type="dxa"/>
            <w:vAlign w:val="center"/>
          </w:tcPr>
          <w:p w:rsidR="00365CF0" w:rsidRPr="008379EE" w:rsidRDefault="00365CF0" w:rsidP="00B257E3">
            <w:pPr>
              <w:spacing w:before="154" w:line="276" w:lineRule="auto"/>
              <w:rPr>
                <w:rFonts w:ascii="Times New Roman" w:hAnsi="Times New Roman"/>
                <w:spacing w:val="-2"/>
              </w:rPr>
            </w:pPr>
            <w:r w:rsidRPr="008379EE">
              <w:rPr>
                <w:rFonts w:ascii="Times New Roman" w:hAnsi="Times New Roman"/>
                <w:spacing w:val="-2"/>
              </w:rPr>
              <w:lastRenderedPageBreak/>
              <w:t>16 434</w:t>
            </w:r>
          </w:p>
        </w:tc>
      </w:tr>
    </w:tbl>
    <w:p w:rsidR="00365CF0" w:rsidRPr="008379EE" w:rsidRDefault="00365CF0" w:rsidP="00365CF0">
      <w:pPr>
        <w:shd w:val="clear" w:color="auto" w:fill="FFFFFF"/>
        <w:spacing w:before="158" w:line="276" w:lineRule="auto"/>
        <w:ind w:firstLine="0"/>
        <w:rPr>
          <w:rFonts w:ascii="Times New Roman" w:hAnsi="Times New Roman"/>
          <w:bCs/>
        </w:rPr>
      </w:pPr>
      <w:r w:rsidRPr="008379EE">
        <w:rPr>
          <w:rFonts w:ascii="Times New Roman" w:hAnsi="Times New Roman"/>
          <w:bCs/>
          <w:spacing w:val="-2"/>
        </w:rPr>
        <w:lastRenderedPageBreak/>
        <w:t xml:space="preserve">Профессиональная квалификационная группа должностей руководителей </w:t>
      </w:r>
      <w:r w:rsidRPr="008379EE">
        <w:rPr>
          <w:rFonts w:ascii="Times New Roman" w:hAnsi="Times New Roman"/>
          <w:bCs/>
        </w:rPr>
        <w:t>структурных подразделений (№ 216н)</w:t>
      </w:r>
    </w:p>
    <w:tbl>
      <w:tblPr>
        <w:tblW w:w="486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1"/>
        <w:gridCol w:w="4611"/>
        <w:gridCol w:w="2088"/>
      </w:tblGrid>
      <w:tr w:rsidR="00365CF0" w:rsidRPr="008379EE" w:rsidTr="00B257E3">
        <w:trPr>
          <w:trHeight w:val="317"/>
        </w:trPr>
        <w:tc>
          <w:tcPr>
            <w:tcW w:w="1603" w:type="pct"/>
            <w:vMerge w:val="restart"/>
          </w:tcPr>
          <w:p w:rsidR="00365CF0" w:rsidRPr="008379EE" w:rsidRDefault="00365CF0" w:rsidP="00B257E3">
            <w:pPr>
              <w:spacing w:line="276" w:lineRule="auto"/>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2338" w:type="pct"/>
            <w:vMerge w:val="restart"/>
          </w:tcPr>
          <w:p w:rsidR="00365CF0" w:rsidRPr="008379EE" w:rsidRDefault="00365CF0" w:rsidP="00B257E3">
            <w:pPr>
              <w:spacing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1059" w:type="pct"/>
            <w:vMerge w:val="restart"/>
          </w:tcPr>
          <w:p w:rsidR="00365CF0" w:rsidRPr="008379EE" w:rsidRDefault="00365CF0" w:rsidP="00B257E3">
            <w:pPr>
              <w:spacing w:line="276" w:lineRule="auto"/>
              <w:ind w:firstLine="0"/>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365CF0" w:rsidRPr="008379EE" w:rsidTr="00B257E3">
        <w:trPr>
          <w:trHeight w:val="351"/>
        </w:trPr>
        <w:tc>
          <w:tcPr>
            <w:tcW w:w="1603" w:type="pct"/>
            <w:vMerge/>
          </w:tcPr>
          <w:p w:rsidR="00365CF0" w:rsidRPr="008379EE" w:rsidRDefault="00365CF0" w:rsidP="00B257E3">
            <w:pPr>
              <w:tabs>
                <w:tab w:val="left" w:pos="202"/>
                <w:tab w:val="left" w:pos="2218"/>
              </w:tabs>
              <w:spacing w:before="34" w:line="276" w:lineRule="auto"/>
              <w:rPr>
                <w:rFonts w:ascii="Times New Roman" w:hAnsi="Times New Roman"/>
                <w:spacing w:val="-2"/>
              </w:rPr>
            </w:pPr>
          </w:p>
        </w:tc>
        <w:tc>
          <w:tcPr>
            <w:tcW w:w="2338" w:type="pct"/>
            <w:vMerge/>
          </w:tcPr>
          <w:p w:rsidR="00365CF0" w:rsidRPr="008379EE" w:rsidRDefault="00365CF0" w:rsidP="00B257E3">
            <w:pPr>
              <w:shd w:val="clear" w:color="auto" w:fill="FFFFFF"/>
              <w:tabs>
                <w:tab w:val="left" w:pos="211"/>
                <w:tab w:val="left" w:pos="2237"/>
              </w:tabs>
              <w:spacing w:before="19" w:line="276" w:lineRule="auto"/>
              <w:rPr>
                <w:rFonts w:ascii="Times New Roman" w:hAnsi="Times New Roman"/>
                <w:color w:val="FF0000"/>
                <w:spacing w:val="-10"/>
              </w:rPr>
            </w:pPr>
          </w:p>
        </w:tc>
        <w:tc>
          <w:tcPr>
            <w:tcW w:w="1059" w:type="pct"/>
            <w:vMerge/>
            <w:vAlign w:val="center"/>
          </w:tcPr>
          <w:p w:rsidR="00365CF0" w:rsidRPr="008379EE" w:rsidRDefault="00365CF0" w:rsidP="00B257E3">
            <w:pPr>
              <w:shd w:val="clear" w:color="auto" w:fill="FFFFFF"/>
              <w:spacing w:before="168" w:line="276" w:lineRule="auto"/>
              <w:jc w:val="center"/>
              <w:rPr>
                <w:rFonts w:ascii="Times New Roman" w:hAnsi="Times New Roman"/>
                <w:color w:val="FF0000"/>
                <w:spacing w:val="-2"/>
              </w:rPr>
            </w:pPr>
          </w:p>
        </w:tc>
      </w:tr>
      <w:tr w:rsidR="00365CF0" w:rsidRPr="008379EE" w:rsidTr="00B257E3">
        <w:trPr>
          <w:trHeight w:val="143"/>
        </w:trPr>
        <w:tc>
          <w:tcPr>
            <w:tcW w:w="1603" w:type="pct"/>
          </w:tcPr>
          <w:p w:rsidR="00365CF0" w:rsidRPr="008379EE" w:rsidRDefault="00365CF0" w:rsidP="00B257E3">
            <w:pPr>
              <w:tabs>
                <w:tab w:val="left" w:pos="202"/>
                <w:tab w:val="left" w:pos="2218"/>
              </w:tabs>
              <w:spacing w:before="34" w:line="276" w:lineRule="auto"/>
              <w:rPr>
                <w:rFonts w:ascii="Times New Roman" w:hAnsi="Times New Roman"/>
                <w:spacing w:val="-1"/>
              </w:rPr>
            </w:pPr>
            <w:r w:rsidRPr="008379EE">
              <w:rPr>
                <w:rFonts w:ascii="Times New Roman" w:hAnsi="Times New Roman"/>
                <w:spacing w:val="-2"/>
              </w:rPr>
              <w:t>1 квалификационный уровень</w:t>
            </w:r>
          </w:p>
        </w:tc>
        <w:tc>
          <w:tcPr>
            <w:tcW w:w="2338" w:type="pct"/>
          </w:tcPr>
          <w:p w:rsidR="00365CF0" w:rsidRPr="008379EE" w:rsidRDefault="00365CF0" w:rsidP="00B257E3">
            <w:pPr>
              <w:shd w:val="clear" w:color="auto" w:fill="FFFFFF"/>
              <w:tabs>
                <w:tab w:val="left" w:pos="211"/>
                <w:tab w:val="left" w:pos="2237"/>
              </w:tabs>
              <w:spacing w:before="19" w:line="276" w:lineRule="auto"/>
              <w:rPr>
                <w:rFonts w:ascii="Times New Roman" w:hAnsi="Times New Roman"/>
              </w:rPr>
            </w:pPr>
            <w:r w:rsidRPr="008379EE">
              <w:rPr>
                <w:rFonts w:ascii="Times New Roman" w:hAnsi="Times New Roman"/>
                <w:spacing w:val="-10"/>
              </w:rPr>
              <w:t>Заведующий (начальник) структурным подразделением:  каби</w:t>
            </w:r>
            <w:r w:rsidRPr="008379EE">
              <w:rPr>
                <w:rFonts w:ascii="Times New Roman" w:hAnsi="Times New Roman"/>
                <w:spacing w:val="-2"/>
              </w:rPr>
              <w:t>нетом, лабораторией, отделом, отделением, сектором, учебно-</w:t>
            </w:r>
            <w:r w:rsidRPr="008379EE">
              <w:rPr>
                <w:rFonts w:ascii="Times New Roman" w:hAnsi="Times New Roman"/>
                <w:spacing w:val="-9"/>
              </w:rPr>
              <w:t>консультативным  пунктом, учебной (учебно-производствен</w:t>
            </w:r>
            <w:r w:rsidRPr="008379EE">
              <w:rPr>
                <w:rFonts w:ascii="Times New Roman" w:hAnsi="Times New Roman"/>
                <w:spacing w:val="-9"/>
              </w:rPr>
              <w:softHyphen/>
            </w:r>
            <w:r w:rsidRPr="008379EE">
              <w:rPr>
                <w:rFonts w:ascii="Times New Roman" w:hAnsi="Times New Roman"/>
                <w:spacing w:val="-8"/>
              </w:rPr>
              <w:t>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
        </w:tc>
        <w:tc>
          <w:tcPr>
            <w:tcW w:w="1059" w:type="pct"/>
            <w:vAlign w:val="center"/>
          </w:tcPr>
          <w:p w:rsidR="00365CF0" w:rsidRPr="008379EE" w:rsidRDefault="00365CF0" w:rsidP="00B257E3">
            <w:pPr>
              <w:shd w:val="clear" w:color="auto" w:fill="FFFFFF"/>
              <w:spacing w:before="168" w:line="276" w:lineRule="auto"/>
              <w:rPr>
                <w:rFonts w:ascii="Times New Roman" w:hAnsi="Times New Roman"/>
                <w:spacing w:val="-2"/>
              </w:rPr>
            </w:pPr>
            <w:r>
              <w:rPr>
                <w:rFonts w:ascii="Times New Roman" w:hAnsi="Times New Roman"/>
                <w:spacing w:val="-2"/>
              </w:rPr>
              <w:t>16 087</w:t>
            </w:r>
          </w:p>
        </w:tc>
      </w:tr>
      <w:tr w:rsidR="00365CF0" w:rsidRPr="008379EE" w:rsidTr="00B257E3">
        <w:trPr>
          <w:trHeight w:val="2417"/>
        </w:trPr>
        <w:tc>
          <w:tcPr>
            <w:tcW w:w="1603" w:type="pct"/>
          </w:tcPr>
          <w:p w:rsidR="00365CF0" w:rsidRPr="008379EE" w:rsidRDefault="00365CF0" w:rsidP="00B257E3">
            <w:pPr>
              <w:tabs>
                <w:tab w:val="left" w:pos="202"/>
                <w:tab w:val="left" w:pos="2218"/>
              </w:tabs>
              <w:spacing w:before="34" w:line="276" w:lineRule="auto"/>
              <w:rPr>
                <w:rFonts w:ascii="Times New Roman" w:hAnsi="Times New Roman"/>
                <w:spacing w:val="-1"/>
              </w:rPr>
            </w:pPr>
            <w:r w:rsidRPr="008379EE">
              <w:rPr>
                <w:rFonts w:ascii="Times New Roman" w:hAnsi="Times New Roman"/>
                <w:spacing w:val="-2"/>
              </w:rPr>
              <w:t>2 квалификационный уровень</w:t>
            </w:r>
          </w:p>
        </w:tc>
        <w:tc>
          <w:tcPr>
            <w:tcW w:w="2338" w:type="pct"/>
          </w:tcPr>
          <w:p w:rsidR="00365CF0" w:rsidRPr="008379EE" w:rsidRDefault="00365CF0" w:rsidP="00B257E3">
            <w:pPr>
              <w:tabs>
                <w:tab w:val="left" w:pos="211"/>
                <w:tab w:val="left" w:pos="2237"/>
              </w:tabs>
              <w:spacing w:before="19" w:line="276" w:lineRule="auto"/>
              <w:rPr>
                <w:rFonts w:ascii="Times New Roman" w:hAnsi="Times New Roman"/>
                <w:spacing w:val="-8"/>
              </w:rPr>
            </w:pPr>
            <w:r w:rsidRPr="008379EE">
              <w:rPr>
                <w:rFonts w:ascii="Times New Roman" w:hAnsi="Times New Roman"/>
                <w:spacing w:val="-10"/>
              </w:rPr>
              <w:t xml:space="preserve">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w:t>
            </w:r>
            <w:r w:rsidRPr="008379EE">
              <w:rPr>
                <w:rFonts w:ascii="Times New Roman" w:hAnsi="Times New Roman"/>
                <w:spacing w:val="-8"/>
              </w:rPr>
              <w:t xml:space="preserve">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w:t>
            </w:r>
            <w:r w:rsidRPr="008379EE">
              <w:rPr>
                <w:rFonts w:ascii="Times New Roman" w:hAnsi="Times New Roman"/>
                <w:spacing w:val="-10"/>
              </w:rPr>
              <w:t>старший мастер образовательного учреждения (подразделения)</w:t>
            </w:r>
          </w:p>
        </w:tc>
        <w:tc>
          <w:tcPr>
            <w:tcW w:w="1059" w:type="pct"/>
            <w:vAlign w:val="center"/>
          </w:tcPr>
          <w:p w:rsidR="00365CF0" w:rsidRPr="008379EE" w:rsidRDefault="00365CF0" w:rsidP="00B257E3">
            <w:pPr>
              <w:spacing w:before="154" w:line="276" w:lineRule="auto"/>
              <w:rPr>
                <w:rFonts w:ascii="Times New Roman" w:hAnsi="Times New Roman"/>
                <w:spacing w:val="-2"/>
              </w:rPr>
            </w:pPr>
            <w:r>
              <w:rPr>
                <w:rFonts w:ascii="Times New Roman" w:hAnsi="Times New Roman"/>
                <w:spacing w:val="-2"/>
              </w:rPr>
              <w:t>16 315</w:t>
            </w:r>
          </w:p>
        </w:tc>
      </w:tr>
      <w:tr w:rsidR="00365CF0" w:rsidRPr="008379EE" w:rsidTr="00B257E3">
        <w:trPr>
          <w:trHeight w:val="338"/>
        </w:trPr>
        <w:tc>
          <w:tcPr>
            <w:tcW w:w="1603" w:type="pct"/>
          </w:tcPr>
          <w:p w:rsidR="00365CF0" w:rsidRPr="008379EE" w:rsidRDefault="00365CF0" w:rsidP="00B257E3">
            <w:pPr>
              <w:tabs>
                <w:tab w:val="left" w:pos="202"/>
                <w:tab w:val="left" w:pos="2218"/>
              </w:tabs>
              <w:spacing w:before="34" w:line="276" w:lineRule="auto"/>
              <w:rPr>
                <w:rFonts w:ascii="Times New Roman" w:hAnsi="Times New Roman"/>
                <w:spacing w:val="-1"/>
              </w:rPr>
            </w:pPr>
            <w:r w:rsidRPr="008379EE">
              <w:rPr>
                <w:rFonts w:ascii="Times New Roman" w:hAnsi="Times New Roman"/>
                <w:spacing w:val="-2"/>
              </w:rPr>
              <w:t>3 квалификационный уровень</w:t>
            </w:r>
          </w:p>
        </w:tc>
        <w:tc>
          <w:tcPr>
            <w:tcW w:w="2338" w:type="pct"/>
          </w:tcPr>
          <w:p w:rsidR="00365CF0" w:rsidRPr="008379EE" w:rsidRDefault="00365CF0" w:rsidP="00B257E3">
            <w:pPr>
              <w:shd w:val="clear" w:color="auto" w:fill="FFFFFF"/>
              <w:tabs>
                <w:tab w:val="left" w:pos="48"/>
                <w:tab w:val="left" w:pos="2237"/>
              </w:tabs>
              <w:spacing w:before="58" w:line="276" w:lineRule="auto"/>
              <w:ind w:left="86"/>
              <w:rPr>
                <w:rFonts w:ascii="Times New Roman" w:hAnsi="Times New Roman"/>
                <w:spacing w:val="-7"/>
              </w:rPr>
            </w:pPr>
            <w:r w:rsidRPr="008379EE">
              <w:rPr>
                <w:rFonts w:ascii="Times New Roman" w:hAnsi="Times New Roman"/>
                <w:spacing w:val="-7"/>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1059" w:type="pct"/>
            <w:vAlign w:val="center"/>
          </w:tcPr>
          <w:p w:rsidR="00365CF0" w:rsidRPr="008379EE" w:rsidRDefault="00365CF0" w:rsidP="00B257E3">
            <w:pPr>
              <w:spacing w:before="154" w:line="276" w:lineRule="auto"/>
              <w:rPr>
                <w:rFonts w:ascii="Times New Roman" w:hAnsi="Times New Roman"/>
                <w:spacing w:val="-2"/>
              </w:rPr>
            </w:pPr>
            <w:r>
              <w:rPr>
                <w:rFonts w:ascii="Times New Roman" w:hAnsi="Times New Roman"/>
                <w:spacing w:val="-2"/>
              </w:rPr>
              <w:t>16 544</w:t>
            </w:r>
          </w:p>
        </w:tc>
      </w:tr>
    </w:tbl>
    <w:p w:rsidR="00365CF0" w:rsidRPr="008379EE" w:rsidRDefault="00365CF0" w:rsidP="00365CF0">
      <w:pPr>
        <w:shd w:val="clear" w:color="auto" w:fill="FFFFFF"/>
        <w:spacing w:line="276" w:lineRule="auto"/>
        <w:ind w:firstLine="0"/>
        <w:rPr>
          <w:rFonts w:ascii="Times New Roman" w:hAnsi="Times New Roman"/>
          <w:bCs/>
          <w:spacing w:val="-2"/>
        </w:rPr>
      </w:pPr>
    </w:p>
    <w:p w:rsidR="00365CF0" w:rsidRPr="008379EE" w:rsidRDefault="00365CF0" w:rsidP="00365CF0">
      <w:pPr>
        <w:shd w:val="clear" w:color="auto" w:fill="FFFFFF"/>
        <w:spacing w:line="276" w:lineRule="auto"/>
        <w:jc w:val="center"/>
        <w:rPr>
          <w:rFonts w:ascii="Times New Roman" w:hAnsi="Times New Roman"/>
          <w:bCs/>
          <w:spacing w:val="-1"/>
        </w:rPr>
      </w:pPr>
      <w:r w:rsidRPr="008379EE">
        <w:rPr>
          <w:rFonts w:ascii="Times New Roman" w:hAnsi="Times New Roman"/>
          <w:bCs/>
          <w:spacing w:val="-2"/>
        </w:rPr>
        <w:t>12. Профессиональная квалификационная группа должностей профессорско-пре</w:t>
      </w:r>
      <w:r w:rsidRPr="008379EE">
        <w:rPr>
          <w:rFonts w:ascii="Times New Roman" w:hAnsi="Times New Roman"/>
          <w:bCs/>
          <w:spacing w:val="-1"/>
        </w:rPr>
        <w:t>подавательского состава и руководителей структурных подразделений</w:t>
      </w:r>
    </w:p>
    <w:p w:rsidR="00365CF0" w:rsidRPr="008379EE" w:rsidRDefault="00365CF0" w:rsidP="00365CF0">
      <w:pPr>
        <w:shd w:val="clear" w:color="auto" w:fill="FFFFFF"/>
        <w:spacing w:line="276" w:lineRule="auto"/>
        <w:jc w:val="center"/>
        <w:rPr>
          <w:rFonts w:ascii="Times New Roman" w:hAnsi="Times New Roman"/>
          <w:bCs/>
          <w:spacing w:val="-1"/>
        </w:rPr>
      </w:pPr>
      <w:r w:rsidRPr="008379EE">
        <w:rPr>
          <w:rFonts w:ascii="Times New Roman" w:hAnsi="Times New Roman"/>
          <w:bCs/>
          <w:spacing w:val="-1"/>
        </w:rPr>
        <w:t xml:space="preserve">  (№ 217н)</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843"/>
        <w:gridCol w:w="4281"/>
        <w:gridCol w:w="1956"/>
      </w:tblGrid>
      <w:tr w:rsidR="00365CF0" w:rsidRPr="008379EE" w:rsidTr="00B257E3">
        <w:trPr>
          <w:trHeight w:val="1398"/>
        </w:trPr>
        <w:tc>
          <w:tcPr>
            <w:tcW w:w="1560" w:type="dxa"/>
          </w:tcPr>
          <w:p w:rsidR="00365CF0" w:rsidRPr="008379EE" w:rsidRDefault="00365CF0" w:rsidP="00B257E3">
            <w:pPr>
              <w:spacing w:before="154" w:line="276" w:lineRule="auto"/>
              <w:ind w:firstLine="34"/>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1843" w:type="dxa"/>
          </w:tcPr>
          <w:p w:rsidR="00365CF0" w:rsidRPr="008379EE" w:rsidRDefault="00365CF0" w:rsidP="00B257E3">
            <w:pPr>
              <w:spacing w:line="276" w:lineRule="auto"/>
              <w:ind w:firstLine="34"/>
              <w:jc w:val="center"/>
              <w:rPr>
                <w:rFonts w:ascii="Times New Roman" w:hAnsi="Times New Roman"/>
                <w:b/>
                <w:bCs/>
                <w:spacing w:val="-2"/>
              </w:rPr>
            </w:pPr>
            <w:r w:rsidRPr="008379EE">
              <w:rPr>
                <w:rFonts w:ascii="Times New Roman" w:hAnsi="Times New Roman"/>
                <w:b/>
                <w:bCs/>
              </w:rPr>
              <w:t xml:space="preserve">Должности профессорско-преподавательского состава, </w:t>
            </w:r>
            <w:r w:rsidRPr="008379EE">
              <w:rPr>
                <w:rFonts w:ascii="Times New Roman" w:hAnsi="Times New Roman"/>
                <w:b/>
                <w:bCs/>
              </w:rPr>
              <w:lastRenderedPageBreak/>
              <w:t>отнесённые к квалификационным уровням</w:t>
            </w:r>
          </w:p>
        </w:tc>
        <w:tc>
          <w:tcPr>
            <w:tcW w:w="4281" w:type="dxa"/>
          </w:tcPr>
          <w:p w:rsidR="00365CF0" w:rsidRPr="008379EE" w:rsidRDefault="00365CF0" w:rsidP="00B257E3">
            <w:pPr>
              <w:spacing w:before="154" w:line="276" w:lineRule="auto"/>
              <w:ind w:firstLine="34"/>
              <w:jc w:val="center"/>
              <w:rPr>
                <w:rFonts w:ascii="Times New Roman" w:hAnsi="Times New Roman"/>
                <w:b/>
                <w:bCs/>
                <w:spacing w:val="-2"/>
              </w:rPr>
            </w:pPr>
            <w:r w:rsidRPr="008379EE">
              <w:rPr>
                <w:rFonts w:ascii="Times New Roman" w:hAnsi="Times New Roman"/>
                <w:b/>
                <w:bCs/>
                <w:spacing w:val="-2"/>
              </w:rPr>
              <w:lastRenderedPageBreak/>
              <w:t>Должности, отнесенные к квалификационным уровням</w:t>
            </w:r>
          </w:p>
        </w:tc>
        <w:tc>
          <w:tcPr>
            <w:tcW w:w="1956" w:type="dxa"/>
          </w:tcPr>
          <w:p w:rsidR="00365CF0" w:rsidRPr="008379EE" w:rsidRDefault="00365CF0" w:rsidP="00B257E3">
            <w:pPr>
              <w:spacing w:before="154" w:line="276" w:lineRule="auto"/>
              <w:ind w:firstLine="34"/>
              <w:jc w:val="center"/>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365CF0" w:rsidRPr="008379EE" w:rsidTr="00B257E3">
        <w:trPr>
          <w:trHeight w:hRule="exact" w:val="2860"/>
        </w:trPr>
        <w:tc>
          <w:tcPr>
            <w:tcW w:w="1560" w:type="dxa"/>
          </w:tcPr>
          <w:p w:rsidR="00365CF0" w:rsidRPr="008379EE" w:rsidRDefault="00365CF0" w:rsidP="00B257E3">
            <w:pPr>
              <w:tabs>
                <w:tab w:val="left" w:pos="202"/>
                <w:tab w:val="left" w:pos="2218"/>
              </w:tabs>
              <w:spacing w:before="34" w:line="276" w:lineRule="auto"/>
              <w:ind w:firstLine="34"/>
              <w:rPr>
                <w:rFonts w:ascii="Times New Roman" w:hAnsi="Times New Roman"/>
                <w:spacing w:val="-1"/>
              </w:rPr>
            </w:pPr>
            <w:r w:rsidRPr="008379EE">
              <w:rPr>
                <w:rFonts w:ascii="Times New Roman" w:hAnsi="Times New Roman"/>
                <w:spacing w:val="-2"/>
              </w:rPr>
              <w:lastRenderedPageBreak/>
              <w:t>1 квалификацион-ный уровень</w:t>
            </w:r>
          </w:p>
        </w:tc>
        <w:tc>
          <w:tcPr>
            <w:tcW w:w="1843" w:type="dxa"/>
          </w:tcPr>
          <w:p w:rsidR="00365CF0" w:rsidRPr="008379EE" w:rsidRDefault="00365CF0" w:rsidP="00B257E3">
            <w:pPr>
              <w:spacing w:line="276" w:lineRule="auto"/>
              <w:ind w:firstLine="34"/>
              <w:rPr>
                <w:rFonts w:ascii="Times New Roman" w:hAnsi="Times New Roman"/>
              </w:rPr>
            </w:pPr>
            <w:r w:rsidRPr="008379EE">
              <w:rPr>
                <w:rFonts w:ascii="Times New Roman" w:hAnsi="Times New Roman"/>
              </w:rPr>
              <w:t>Ассистент; преподаватель</w:t>
            </w:r>
          </w:p>
        </w:tc>
        <w:tc>
          <w:tcPr>
            <w:tcW w:w="4281" w:type="dxa"/>
          </w:tcPr>
          <w:p w:rsidR="00365CF0" w:rsidRPr="008379EE" w:rsidRDefault="00365CF0" w:rsidP="00B257E3">
            <w:pPr>
              <w:shd w:val="clear" w:color="auto" w:fill="FFFFFF"/>
              <w:spacing w:line="276" w:lineRule="auto"/>
              <w:ind w:firstLine="34"/>
              <w:rPr>
                <w:rFonts w:ascii="Times New Roman" w:hAnsi="Times New Roman"/>
                <w:spacing w:val="-1"/>
              </w:rPr>
            </w:pPr>
            <w:r w:rsidRPr="008379EE">
              <w:rPr>
                <w:rFonts w:ascii="Times New Roman" w:hAnsi="Times New Roman"/>
                <w:spacing w:val="-1"/>
              </w:rPr>
              <w:t>Начальник (директор, заведующий, руководитель): кабинета, лаборатории, отдела, отделения, питомника, подготовительных курсов (отделения), студенческого бюро, учебного вивария, учебной (учебно-производственной) мастерской, учебной станции (базы) и других подразделений; помощник проректора; помощник ректора; руководитель (заведующий) учебной (производственной, учебно-производственной) практики; ученый секретарь совета факультета (института)</w:t>
            </w:r>
          </w:p>
        </w:tc>
        <w:tc>
          <w:tcPr>
            <w:tcW w:w="1956" w:type="dxa"/>
            <w:vAlign w:val="center"/>
          </w:tcPr>
          <w:p w:rsidR="00365CF0" w:rsidRPr="008379EE" w:rsidRDefault="00365CF0" w:rsidP="00B257E3">
            <w:pPr>
              <w:shd w:val="clear" w:color="auto" w:fill="FFFFFF"/>
              <w:spacing w:before="168" w:line="276" w:lineRule="auto"/>
              <w:ind w:firstLine="34"/>
              <w:jc w:val="center"/>
              <w:rPr>
                <w:rFonts w:ascii="Times New Roman" w:hAnsi="Times New Roman"/>
                <w:spacing w:val="-2"/>
              </w:rPr>
            </w:pPr>
            <w:r w:rsidRPr="008379EE">
              <w:rPr>
                <w:rFonts w:ascii="Times New Roman" w:hAnsi="Times New Roman"/>
                <w:spacing w:val="-2"/>
              </w:rPr>
              <w:t>16 320</w:t>
            </w:r>
          </w:p>
        </w:tc>
      </w:tr>
      <w:tr w:rsidR="00365CF0" w:rsidRPr="008379EE" w:rsidTr="00B257E3">
        <w:trPr>
          <w:trHeight w:val="338"/>
        </w:trPr>
        <w:tc>
          <w:tcPr>
            <w:tcW w:w="1560" w:type="dxa"/>
          </w:tcPr>
          <w:p w:rsidR="00365CF0" w:rsidRPr="008379EE" w:rsidRDefault="00365CF0" w:rsidP="00B257E3">
            <w:pPr>
              <w:tabs>
                <w:tab w:val="left" w:pos="202"/>
                <w:tab w:val="left" w:pos="2218"/>
              </w:tabs>
              <w:spacing w:before="34" w:line="276" w:lineRule="auto"/>
              <w:ind w:firstLine="34"/>
              <w:rPr>
                <w:rFonts w:ascii="Times New Roman" w:hAnsi="Times New Roman"/>
                <w:spacing w:val="-1"/>
              </w:rPr>
            </w:pPr>
            <w:r w:rsidRPr="008379EE">
              <w:rPr>
                <w:rFonts w:ascii="Times New Roman" w:hAnsi="Times New Roman"/>
                <w:spacing w:val="-2"/>
              </w:rPr>
              <w:t>2 квалификацион-ный уровень</w:t>
            </w:r>
          </w:p>
        </w:tc>
        <w:tc>
          <w:tcPr>
            <w:tcW w:w="1843" w:type="dxa"/>
          </w:tcPr>
          <w:p w:rsidR="00365CF0" w:rsidRPr="008379EE" w:rsidRDefault="00365CF0" w:rsidP="00B257E3">
            <w:pPr>
              <w:spacing w:line="276" w:lineRule="auto"/>
              <w:ind w:firstLine="34"/>
              <w:rPr>
                <w:rFonts w:ascii="Times New Roman" w:hAnsi="Times New Roman"/>
              </w:rPr>
            </w:pPr>
            <w:r w:rsidRPr="008379EE">
              <w:rPr>
                <w:rFonts w:ascii="Times New Roman" w:hAnsi="Times New Roman"/>
              </w:rPr>
              <w:t>Старший преподаватель</w:t>
            </w:r>
          </w:p>
        </w:tc>
        <w:tc>
          <w:tcPr>
            <w:tcW w:w="4281" w:type="dxa"/>
          </w:tcPr>
          <w:p w:rsidR="00365CF0" w:rsidRPr="008379EE" w:rsidRDefault="00365CF0" w:rsidP="00B257E3">
            <w:pPr>
              <w:spacing w:line="276" w:lineRule="auto"/>
              <w:ind w:firstLine="34"/>
              <w:rPr>
                <w:rFonts w:ascii="Times New Roman" w:hAnsi="Times New Roman"/>
                <w:spacing w:val="-8"/>
              </w:rPr>
            </w:pPr>
            <w:r w:rsidRPr="008379EE">
              <w:rPr>
                <w:rFonts w:ascii="Times New Roman" w:hAnsi="Times New Roman"/>
                <w:spacing w:val="-8"/>
              </w:rPr>
              <w:t>Начальник (директор, заведующий, руководитель): второго управления, межкафедральной (межфакультетской) учебной лаборатории, структурного подразделения, реализующего общеобразовательные программы, студенческого дворца культуры, студенческого общежития, управления безопасности, управления охраны труда и техники безопасности; начальник (заведующий) отдела: аспирантуры (адъюнктуры), докторантуры, интернатуры, магистратуры, ординатуры, учебного (учебно-методического, методического), международных связей</w:t>
            </w:r>
          </w:p>
        </w:tc>
        <w:tc>
          <w:tcPr>
            <w:tcW w:w="1956" w:type="dxa"/>
            <w:vAlign w:val="center"/>
          </w:tcPr>
          <w:p w:rsidR="00365CF0" w:rsidRPr="008379EE" w:rsidRDefault="00365CF0" w:rsidP="00B257E3">
            <w:pPr>
              <w:spacing w:before="154" w:line="276" w:lineRule="auto"/>
              <w:ind w:firstLine="34"/>
              <w:jc w:val="center"/>
              <w:rPr>
                <w:rFonts w:ascii="Times New Roman" w:hAnsi="Times New Roman"/>
                <w:spacing w:val="-2"/>
              </w:rPr>
            </w:pPr>
            <w:r w:rsidRPr="008379EE">
              <w:rPr>
                <w:rFonts w:ascii="Times New Roman" w:hAnsi="Times New Roman"/>
                <w:spacing w:val="-2"/>
              </w:rPr>
              <w:t>16 434</w:t>
            </w:r>
          </w:p>
        </w:tc>
      </w:tr>
      <w:tr w:rsidR="00365CF0" w:rsidRPr="008379EE" w:rsidTr="00B257E3">
        <w:trPr>
          <w:trHeight w:val="273"/>
        </w:trPr>
        <w:tc>
          <w:tcPr>
            <w:tcW w:w="1560" w:type="dxa"/>
          </w:tcPr>
          <w:p w:rsidR="00365CF0" w:rsidRPr="008379EE" w:rsidRDefault="00365CF0" w:rsidP="00B257E3">
            <w:pPr>
              <w:tabs>
                <w:tab w:val="left" w:pos="202"/>
                <w:tab w:val="left" w:pos="2218"/>
              </w:tabs>
              <w:spacing w:before="34" w:line="276" w:lineRule="auto"/>
              <w:ind w:firstLine="34"/>
              <w:rPr>
                <w:rFonts w:ascii="Times New Roman" w:hAnsi="Times New Roman"/>
                <w:spacing w:val="-1"/>
              </w:rPr>
            </w:pPr>
            <w:r w:rsidRPr="008379EE">
              <w:rPr>
                <w:rFonts w:ascii="Times New Roman" w:hAnsi="Times New Roman"/>
                <w:spacing w:val="-2"/>
              </w:rPr>
              <w:t>3 квалификацион-ный уровень</w:t>
            </w:r>
          </w:p>
        </w:tc>
        <w:tc>
          <w:tcPr>
            <w:tcW w:w="1843" w:type="dxa"/>
          </w:tcPr>
          <w:p w:rsidR="00365CF0" w:rsidRPr="008379EE" w:rsidRDefault="00365CF0" w:rsidP="00B257E3">
            <w:pPr>
              <w:spacing w:line="276" w:lineRule="auto"/>
              <w:ind w:firstLine="34"/>
              <w:rPr>
                <w:rFonts w:ascii="Times New Roman" w:hAnsi="Times New Roman"/>
              </w:rPr>
            </w:pPr>
            <w:r w:rsidRPr="008379EE">
              <w:rPr>
                <w:rFonts w:ascii="Times New Roman" w:hAnsi="Times New Roman"/>
              </w:rPr>
              <w:t>Доцент</w:t>
            </w:r>
          </w:p>
        </w:tc>
        <w:tc>
          <w:tcPr>
            <w:tcW w:w="4281" w:type="dxa"/>
          </w:tcPr>
          <w:p w:rsidR="00365CF0" w:rsidRPr="008379EE" w:rsidRDefault="00365CF0" w:rsidP="00B257E3">
            <w:pPr>
              <w:spacing w:line="276" w:lineRule="auto"/>
              <w:ind w:firstLine="34"/>
              <w:rPr>
                <w:rFonts w:ascii="Times New Roman" w:hAnsi="Times New Roman"/>
                <w:spacing w:val="-5"/>
              </w:rPr>
            </w:pPr>
            <w:r w:rsidRPr="008379EE">
              <w:rPr>
                <w:rFonts w:ascii="Times New Roman" w:hAnsi="Times New Roman"/>
                <w:spacing w:val="-5"/>
              </w:rPr>
              <w:t xml:space="preserve">Начальник (директор, заведующий, руководитель): издательства учебной литературы и учебно-методических пособий для студентов, лесхоза, структурного подразделения, реализующего образовательные программы начального профессионального и (или) среднего профессионального образования, учебного ботанического сада (дендрария), учебно-методического (учебно-производственного, учебно-научного, экспериментального) центра, учебной обсерватории, учебно-опытного поля, учебной типографии, учебной художественной мастерской, учебной теле-, фото-, киностудии и других учебных подразделений; начальник управления: аспирантуры (адъюнктуры), </w:t>
            </w:r>
            <w:r w:rsidRPr="008379EE">
              <w:rPr>
                <w:rFonts w:ascii="Times New Roman" w:hAnsi="Times New Roman"/>
                <w:spacing w:val="-5"/>
              </w:rPr>
              <w:lastRenderedPageBreak/>
              <w:t>докторантуры, интернатуры,  кадров, магистратуры, международных связей, ординатуры, учебного (учебно-методического), экономического (финансово-экономического, финансового), юридического (правового); начальник управления охраны труда и техники безопасности (при наличии в ВУЗе объектов производственной инфраструктуры и (или) научно- исследовательских подразделений, вычислительного центра); советник при ректорате; ученый секретарь совета учреждения.</w:t>
            </w:r>
          </w:p>
        </w:tc>
        <w:tc>
          <w:tcPr>
            <w:tcW w:w="1956" w:type="dxa"/>
            <w:vAlign w:val="center"/>
          </w:tcPr>
          <w:p w:rsidR="00365CF0" w:rsidRPr="008379EE" w:rsidRDefault="00365CF0" w:rsidP="00B257E3">
            <w:pPr>
              <w:spacing w:before="154" w:line="276" w:lineRule="auto"/>
              <w:ind w:firstLine="34"/>
              <w:jc w:val="center"/>
              <w:rPr>
                <w:rFonts w:ascii="Times New Roman" w:hAnsi="Times New Roman"/>
                <w:spacing w:val="-2"/>
              </w:rPr>
            </w:pPr>
            <w:r w:rsidRPr="008379EE">
              <w:rPr>
                <w:rFonts w:ascii="Times New Roman" w:hAnsi="Times New Roman"/>
                <w:spacing w:val="-2"/>
              </w:rPr>
              <w:lastRenderedPageBreak/>
              <w:t>16 549</w:t>
            </w:r>
          </w:p>
        </w:tc>
      </w:tr>
      <w:tr w:rsidR="00365CF0" w:rsidRPr="008379EE" w:rsidTr="00B257E3">
        <w:trPr>
          <w:trHeight w:val="572"/>
        </w:trPr>
        <w:tc>
          <w:tcPr>
            <w:tcW w:w="1560" w:type="dxa"/>
          </w:tcPr>
          <w:p w:rsidR="00365CF0" w:rsidRPr="008379EE" w:rsidRDefault="00365CF0" w:rsidP="00B257E3">
            <w:pPr>
              <w:tabs>
                <w:tab w:val="left" w:pos="202"/>
                <w:tab w:val="left" w:pos="2218"/>
              </w:tabs>
              <w:spacing w:before="34" w:line="276" w:lineRule="auto"/>
              <w:ind w:firstLine="34"/>
              <w:rPr>
                <w:rFonts w:ascii="Times New Roman" w:hAnsi="Times New Roman"/>
                <w:spacing w:val="-1"/>
              </w:rPr>
            </w:pPr>
            <w:r w:rsidRPr="008379EE">
              <w:rPr>
                <w:rFonts w:ascii="Times New Roman" w:hAnsi="Times New Roman"/>
                <w:spacing w:val="-2"/>
              </w:rPr>
              <w:lastRenderedPageBreak/>
              <w:t>4 квалификационный уровень</w:t>
            </w:r>
          </w:p>
        </w:tc>
        <w:tc>
          <w:tcPr>
            <w:tcW w:w="1843" w:type="dxa"/>
          </w:tcPr>
          <w:p w:rsidR="00365CF0" w:rsidRPr="008379EE" w:rsidRDefault="00365CF0" w:rsidP="00B257E3">
            <w:pPr>
              <w:spacing w:line="276" w:lineRule="auto"/>
              <w:ind w:firstLine="34"/>
              <w:rPr>
                <w:rFonts w:ascii="Times New Roman" w:hAnsi="Times New Roman"/>
              </w:rPr>
            </w:pPr>
            <w:r w:rsidRPr="008379EE">
              <w:rPr>
                <w:rFonts w:ascii="Times New Roman" w:hAnsi="Times New Roman"/>
              </w:rPr>
              <w:t>Профессор</w:t>
            </w:r>
          </w:p>
        </w:tc>
        <w:tc>
          <w:tcPr>
            <w:tcW w:w="4281" w:type="dxa"/>
          </w:tcPr>
          <w:p w:rsidR="00365CF0" w:rsidRPr="008379EE" w:rsidRDefault="00365CF0" w:rsidP="00B257E3">
            <w:pPr>
              <w:shd w:val="clear" w:color="auto" w:fill="FFFFFF"/>
              <w:tabs>
                <w:tab w:val="left" w:pos="254"/>
                <w:tab w:val="right" w:pos="6998"/>
              </w:tabs>
              <w:spacing w:before="67" w:line="276" w:lineRule="auto"/>
              <w:ind w:left="28" w:firstLine="34"/>
              <w:rPr>
                <w:rFonts w:ascii="Times New Roman" w:hAnsi="Times New Roman"/>
                <w:spacing w:val="-3"/>
              </w:rPr>
            </w:pPr>
            <w:r w:rsidRPr="008379EE">
              <w:rPr>
                <w:rFonts w:ascii="Times New Roman" w:hAnsi="Times New Roman"/>
                <w:spacing w:val="-3"/>
              </w:rPr>
              <w:t>Начальник управления,  образовательного учреждения высшего профессионального образования, имеющего в своем составе институт и (или) научно-исследовательский институт, опытно-производственные (экспериментальные) подразделения: экономического, финансово-экономического, финансового, юридического (правового).</w:t>
            </w:r>
          </w:p>
        </w:tc>
        <w:tc>
          <w:tcPr>
            <w:tcW w:w="1956" w:type="dxa"/>
            <w:vAlign w:val="center"/>
          </w:tcPr>
          <w:p w:rsidR="00365CF0" w:rsidRPr="008379EE" w:rsidRDefault="00365CF0" w:rsidP="00B257E3">
            <w:pPr>
              <w:spacing w:before="154" w:line="276" w:lineRule="auto"/>
              <w:ind w:firstLine="34"/>
              <w:jc w:val="center"/>
              <w:rPr>
                <w:rFonts w:ascii="Times New Roman" w:hAnsi="Times New Roman"/>
                <w:spacing w:val="-2"/>
              </w:rPr>
            </w:pPr>
            <w:r w:rsidRPr="008379EE">
              <w:rPr>
                <w:rFonts w:ascii="Times New Roman" w:hAnsi="Times New Roman"/>
                <w:spacing w:val="-2"/>
              </w:rPr>
              <w:t>16 665</w:t>
            </w:r>
          </w:p>
        </w:tc>
      </w:tr>
      <w:tr w:rsidR="00365CF0" w:rsidRPr="008379EE" w:rsidTr="00B257E3">
        <w:trPr>
          <w:trHeight w:val="409"/>
        </w:trPr>
        <w:tc>
          <w:tcPr>
            <w:tcW w:w="1560" w:type="dxa"/>
          </w:tcPr>
          <w:p w:rsidR="00365CF0" w:rsidRPr="008379EE" w:rsidRDefault="00365CF0" w:rsidP="00B257E3">
            <w:pPr>
              <w:tabs>
                <w:tab w:val="left" w:pos="202"/>
                <w:tab w:val="left" w:pos="2218"/>
              </w:tabs>
              <w:spacing w:before="34" w:line="276" w:lineRule="auto"/>
              <w:ind w:firstLine="34"/>
              <w:rPr>
                <w:rFonts w:ascii="Times New Roman" w:hAnsi="Times New Roman"/>
                <w:spacing w:val="-1"/>
              </w:rPr>
            </w:pPr>
            <w:r w:rsidRPr="008379EE">
              <w:rPr>
                <w:rFonts w:ascii="Times New Roman" w:hAnsi="Times New Roman"/>
                <w:spacing w:val="-2"/>
              </w:rPr>
              <w:t>5 квалификационный уровень</w:t>
            </w:r>
          </w:p>
        </w:tc>
        <w:tc>
          <w:tcPr>
            <w:tcW w:w="1843" w:type="dxa"/>
          </w:tcPr>
          <w:p w:rsidR="00365CF0" w:rsidRPr="008379EE" w:rsidRDefault="00365CF0" w:rsidP="00B257E3">
            <w:pPr>
              <w:spacing w:line="276" w:lineRule="auto"/>
              <w:ind w:firstLine="34"/>
              <w:rPr>
                <w:rFonts w:ascii="Times New Roman" w:hAnsi="Times New Roman"/>
              </w:rPr>
            </w:pPr>
            <w:r w:rsidRPr="008379EE">
              <w:rPr>
                <w:rFonts w:ascii="Times New Roman" w:hAnsi="Times New Roman"/>
              </w:rPr>
              <w:t>Заведующий кафедрой</w:t>
            </w:r>
          </w:p>
        </w:tc>
        <w:tc>
          <w:tcPr>
            <w:tcW w:w="4281" w:type="dxa"/>
          </w:tcPr>
          <w:p w:rsidR="00365CF0" w:rsidRPr="008379EE" w:rsidRDefault="00365CF0" w:rsidP="00B257E3">
            <w:pPr>
              <w:spacing w:line="276" w:lineRule="auto"/>
              <w:ind w:firstLine="34"/>
              <w:rPr>
                <w:rFonts w:ascii="Times New Roman" w:hAnsi="Times New Roman"/>
                <w:spacing w:val="-2"/>
              </w:rPr>
            </w:pPr>
            <w:r w:rsidRPr="008379EE">
              <w:rPr>
                <w:rFonts w:ascii="Times New Roman" w:hAnsi="Times New Roman"/>
                <w:spacing w:val="-2"/>
              </w:rPr>
              <w:t>Директор (руководитель) обособленного структурного подразделения</w:t>
            </w:r>
          </w:p>
        </w:tc>
        <w:tc>
          <w:tcPr>
            <w:tcW w:w="1956" w:type="dxa"/>
            <w:vAlign w:val="center"/>
          </w:tcPr>
          <w:p w:rsidR="00365CF0" w:rsidRPr="008379EE" w:rsidRDefault="00365CF0" w:rsidP="00B257E3">
            <w:pPr>
              <w:spacing w:before="154" w:line="276" w:lineRule="auto"/>
              <w:ind w:firstLine="34"/>
              <w:jc w:val="center"/>
              <w:rPr>
                <w:rFonts w:ascii="Times New Roman" w:hAnsi="Times New Roman"/>
                <w:spacing w:val="-2"/>
              </w:rPr>
            </w:pPr>
            <w:r w:rsidRPr="008379EE">
              <w:rPr>
                <w:rFonts w:ascii="Times New Roman" w:hAnsi="Times New Roman"/>
                <w:spacing w:val="-2"/>
              </w:rPr>
              <w:t>16 781</w:t>
            </w:r>
          </w:p>
        </w:tc>
      </w:tr>
      <w:tr w:rsidR="00365CF0" w:rsidRPr="008379EE" w:rsidTr="00B257E3">
        <w:trPr>
          <w:trHeight w:val="273"/>
        </w:trPr>
        <w:tc>
          <w:tcPr>
            <w:tcW w:w="1560" w:type="dxa"/>
          </w:tcPr>
          <w:p w:rsidR="00365CF0" w:rsidRPr="008379EE" w:rsidRDefault="00365CF0" w:rsidP="00B257E3">
            <w:pPr>
              <w:tabs>
                <w:tab w:val="left" w:pos="202"/>
                <w:tab w:val="left" w:pos="2218"/>
              </w:tabs>
              <w:spacing w:before="34" w:line="276" w:lineRule="auto"/>
              <w:ind w:firstLine="34"/>
              <w:rPr>
                <w:rFonts w:ascii="Times New Roman" w:hAnsi="Times New Roman"/>
                <w:spacing w:val="-1"/>
              </w:rPr>
            </w:pPr>
            <w:r w:rsidRPr="008379EE">
              <w:rPr>
                <w:rFonts w:ascii="Times New Roman" w:hAnsi="Times New Roman"/>
                <w:spacing w:val="-2"/>
              </w:rPr>
              <w:t>6 квалификационный уровень</w:t>
            </w:r>
          </w:p>
        </w:tc>
        <w:tc>
          <w:tcPr>
            <w:tcW w:w="1843" w:type="dxa"/>
          </w:tcPr>
          <w:p w:rsidR="00365CF0" w:rsidRPr="008379EE" w:rsidRDefault="00365CF0" w:rsidP="00B257E3">
            <w:pPr>
              <w:spacing w:line="276" w:lineRule="auto"/>
              <w:ind w:firstLine="34"/>
              <w:rPr>
                <w:rFonts w:ascii="Times New Roman" w:hAnsi="Times New Roman"/>
              </w:rPr>
            </w:pPr>
            <w:r w:rsidRPr="008379EE">
              <w:rPr>
                <w:rFonts w:ascii="Times New Roman" w:hAnsi="Times New Roman"/>
              </w:rPr>
              <w:t>Декан факультета</w:t>
            </w:r>
          </w:p>
        </w:tc>
        <w:tc>
          <w:tcPr>
            <w:tcW w:w="4281" w:type="dxa"/>
          </w:tcPr>
          <w:p w:rsidR="00365CF0" w:rsidRPr="008379EE" w:rsidRDefault="00365CF0" w:rsidP="00B257E3">
            <w:pPr>
              <w:spacing w:line="276" w:lineRule="auto"/>
              <w:ind w:firstLine="34"/>
              <w:rPr>
                <w:rFonts w:ascii="Times New Roman" w:hAnsi="Times New Roman"/>
                <w:spacing w:val="-6"/>
              </w:rPr>
            </w:pPr>
            <w:r w:rsidRPr="008379EE">
              <w:rPr>
                <w:rFonts w:ascii="Times New Roman" w:hAnsi="Times New Roman"/>
                <w:spacing w:val="-6"/>
              </w:rPr>
              <w:t>Директор (руководитель): филиала, института, являющегося структурным подразделением образовательного учреждения.</w:t>
            </w:r>
          </w:p>
        </w:tc>
        <w:tc>
          <w:tcPr>
            <w:tcW w:w="1956" w:type="dxa"/>
            <w:vAlign w:val="center"/>
          </w:tcPr>
          <w:p w:rsidR="00365CF0" w:rsidRPr="008379EE" w:rsidRDefault="00365CF0" w:rsidP="00B257E3">
            <w:pPr>
              <w:spacing w:before="154" w:line="276" w:lineRule="auto"/>
              <w:ind w:firstLine="34"/>
              <w:jc w:val="center"/>
              <w:rPr>
                <w:rFonts w:ascii="Times New Roman" w:hAnsi="Times New Roman"/>
                <w:spacing w:val="-2"/>
              </w:rPr>
            </w:pPr>
            <w:r w:rsidRPr="008379EE">
              <w:rPr>
                <w:rFonts w:ascii="Times New Roman" w:hAnsi="Times New Roman"/>
                <w:spacing w:val="-2"/>
              </w:rPr>
              <w:t>16 897</w:t>
            </w:r>
          </w:p>
        </w:tc>
      </w:tr>
    </w:tbl>
    <w:p w:rsidR="00365CF0" w:rsidRPr="008379EE" w:rsidRDefault="00365CF0" w:rsidP="00365CF0">
      <w:pPr>
        <w:shd w:val="clear" w:color="auto" w:fill="FFFFFF"/>
        <w:spacing w:before="168" w:line="276" w:lineRule="auto"/>
        <w:jc w:val="center"/>
        <w:rPr>
          <w:rFonts w:ascii="Times New Roman" w:hAnsi="Times New Roman"/>
          <w:bCs/>
          <w:spacing w:val="-2"/>
        </w:rPr>
      </w:pPr>
      <w:r w:rsidRPr="008379EE">
        <w:rPr>
          <w:rFonts w:ascii="Times New Roman" w:hAnsi="Times New Roman"/>
          <w:bCs/>
          <w:spacing w:val="-2"/>
        </w:rPr>
        <w:t>13. Профессиональная квалификационная группа «медицинский и фармацевтический персонал первого уровня» (№ 526)</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5557"/>
        <w:gridCol w:w="1984"/>
      </w:tblGrid>
      <w:tr w:rsidR="00365CF0" w:rsidRPr="008379EE" w:rsidTr="00B257E3">
        <w:trPr>
          <w:trHeight w:val="143"/>
        </w:trPr>
        <w:tc>
          <w:tcPr>
            <w:tcW w:w="2127" w:type="dxa"/>
            <w:vAlign w:val="center"/>
          </w:tcPr>
          <w:p w:rsidR="00365CF0" w:rsidRPr="008379EE" w:rsidRDefault="00365CF0" w:rsidP="00B257E3">
            <w:pPr>
              <w:spacing w:before="154" w:line="276" w:lineRule="auto"/>
              <w:jc w:val="center"/>
              <w:rPr>
                <w:rFonts w:ascii="Times New Roman" w:hAnsi="Times New Roman"/>
                <w:b/>
                <w:bCs/>
                <w:spacing w:val="-2"/>
              </w:rPr>
            </w:pPr>
            <w:r w:rsidRPr="008379EE">
              <w:rPr>
                <w:rFonts w:ascii="Times New Roman" w:hAnsi="Times New Roman"/>
                <w:b/>
                <w:bCs/>
                <w:spacing w:val="-2"/>
              </w:rPr>
              <w:t>Квалификационные уровни</w:t>
            </w:r>
          </w:p>
        </w:tc>
        <w:tc>
          <w:tcPr>
            <w:tcW w:w="5557" w:type="dxa"/>
            <w:vAlign w:val="center"/>
          </w:tcPr>
          <w:p w:rsidR="00365CF0" w:rsidRPr="008379EE" w:rsidRDefault="00365CF0" w:rsidP="00B257E3">
            <w:pPr>
              <w:spacing w:before="154"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1984" w:type="dxa"/>
            <w:vAlign w:val="center"/>
          </w:tcPr>
          <w:p w:rsidR="00365CF0" w:rsidRPr="008379EE" w:rsidRDefault="00365CF0" w:rsidP="00B257E3">
            <w:pPr>
              <w:spacing w:before="154" w:line="276" w:lineRule="auto"/>
              <w:ind w:firstLine="0"/>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365CF0" w:rsidRPr="008379EE" w:rsidTr="00B257E3">
        <w:trPr>
          <w:trHeight w:val="143"/>
        </w:trPr>
        <w:tc>
          <w:tcPr>
            <w:tcW w:w="2127" w:type="dxa"/>
          </w:tcPr>
          <w:p w:rsidR="00365CF0" w:rsidRPr="008379EE" w:rsidRDefault="00365CF0" w:rsidP="00B257E3">
            <w:pPr>
              <w:spacing w:line="276" w:lineRule="auto"/>
              <w:rPr>
                <w:rFonts w:ascii="Times New Roman" w:hAnsi="Times New Roman"/>
                <w:spacing w:val="-2"/>
              </w:rPr>
            </w:pPr>
            <w:r w:rsidRPr="008379EE">
              <w:rPr>
                <w:rFonts w:ascii="Times New Roman" w:hAnsi="Times New Roman"/>
                <w:spacing w:val="-2"/>
              </w:rPr>
              <w:t>1 квалификационный уровень</w:t>
            </w:r>
          </w:p>
        </w:tc>
        <w:tc>
          <w:tcPr>
            <w:tcW w:w="5557" w:type="dxa"/>
          </w:tcPr>
          <w:p w:rsidR="00365CF0" w:rsidRPr="008379EE" w:rsidRDefault="00365CF0" w:rsidP="00B257E3">
            <w:pPr>
              <w:spacing w:line="276" w:lineRule="auto"/>
              <w:ind w:right="-108"/>
              <w:rPr>
                <w:rFonts w:ascii="Times New Roman" w:hAnsi="Times New Roman"/>
                <w:spacing w:val="-2"/>
              </w:rPr>
            </w:pPr>
            <w:r w:rsidRPr="008379EE">
              <w:rPr>
                <w:rFonts w:ascii="Times New Roman" w:hAnsi="Times New Roman"/>
                <w:spacing w:val="-2"/>
              </w:rPr>
              <w:t>Санитарка; младшая медицинская сестра по уходу за больными; сестра-хозяйка</w:t>
            </w:r>
          </w:p>
        </w:tc>
        <w:tc>
          <w:tcPr>
            <w:tcW w:w="1984" w:type="dxa"/>
            <w:vAlign w:val="center"/>
          </w:tcPr>
          <w:p w:rsidR="00365CF0" w:rsidRPr="008379EE" w:rsidRDefault="00365CF0" w:rsidP="00B257E3">
            <w:pPr>
              <w:shd w:val="clear" w:color="auto" w:fill="FFFFFF"/>
              <w:spacing w:line="276" w:lineRule="auto"/>
              <w:jc w:val="center"/>
              <w:rPr>
                <w:rFonts w:ascii="Times New Roman" w:hAnsi="Times New Roman"/>
                <w:spacing w:val="-2"/>
              </w:rPr>
            </w:pPr>
            <w:r w:rsidRPr="008379EE">
              <w:rPr>
                <w:rFonts w:ascii="Times New Roman" w:hAnsi="Times New Roman"/>
                <w:spacing w:val="-2"/>
              </w:rPr>
              <w:t>15 394</w:t>
            </w:r>
          </w:p>
        </w:tc>
      </w:tr>
    </w:tbl>
    <w:p w:rsidR="00365CF0" w:rsidRPr="008379EE" w:rsidRDefault="00365CF0" w:rsidP="00365CF0">
      <w:pPr>
        <w:shd w:val="clear" w:color="auto" w:fill="FFFFFF"/>
        <w:spacing w:before="168" w:line="276" w:lineRule="auto"/>
        <w:ind w:right="1151"/>
        <w:jc w:val="center"/>
        <w:rPr>
          <w:rFonts w:ascii="Times New Roman" w:hAnsi="Times New Roman"/>
          <w:bCs/>
          <w:spacing w:val="-2"/>
        </w:rPr>
      </w:pPr>
      <w:r w:rsidRPr="008379EE">
        <w:rPr>
          <w:rFonts w:ascii="Times New Roman" w:hAnsi="Times New Roman"/>
          <w:bCs/>
          <w:spacing w:val="-2"/>
        </w:rPr>
        <w:t>14.  Профессиональная квалификационная группа «средний медицинский и фармацевтический персонал» (№ 526)</w:t>
      </w:r>
    </w:p>
    <w:p w:rsidR="00365CF0" w:rsidRPr="008379EE" w:rsidRDefault="00365CF0" w:rsidP="00365CF0">
      <w:pPr>
        <w:shd w:val="clear" w:color="auto" w:fill="FFFFFF"/>
        <w:spacing w:before="168" w:line="276" w:lineRule="auto"/>
        <w:ind w:right="1151"/>
        <w:jc w:val="center"/>
        <w:rPr>
          <w:rFonts w:ascii="Times New Roman" w:hAnsi="Times New Roman"/>
          <w:bCs/>
          <w:spacing w:val="-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5557"/>
        <w:gridCol w:w="2126"/>
      </w:tblGrid>
      <w:tr w:rsidR="00365CF0" w:rsidRPr="008379EE" w:rsidTr="00B257E3">
        <w:trPr>
          <w:trHeight w:val="143"/>
        </w:trPr>
        <w:tc>
          <w:tcPr>
            <w:tcW w:w="2127" w:type="dxa"/>
          </w:tcPr>
          <w:p w:rsidR="00365CF0" w:rsidRPr="008379EE" w:rsidRDefault="00365CF0" w:rsidP="00B257E3">
            <w:pPr>
              <w:spacing w:before="154" w:line="276" w:lineRule="auto"/>
              <w:jc w:val="center"/>
              <w:rPr>
                <w:rFonts w:ascii="Times New Roman" w:hAnsi="Times New Roman"/>
                <w:b/>
                <w:bCs/>
                <w:spacing w:val="-2"/>
              </w:rPr>
            </w:pPr>
            <w:r w:rsidRPr="008379EE">
              <w:rPr>
                <w:rFonts w:ascii="Times New Roman" w:hAnsi="Times New Roman"/>
                <w:b/>
                <w:bCs/>
                <w:spacing w:val="-2"/>
              </w:rPr>
              <w:t>Квалифика</w:t>
            </w:r>
            <w:r w:rsidRPr="008379EE">
              <w:rPr>
                <w:rFonts w:ascii="Times New Roman" w:hAnsi="Times New Roman"/>
                <w:b/>
                <w:bCs/>
                <w:spacing w:val="-2"/>
              </w:rPr>
              <w:lastRenderedPageBreak/>
              <w:t>ционные уровни</w:t>
            </w:r>
          </w:p>
        </w:tc>
        <w:tc>
          <w:tcPr>
            <w:tcW w:w="5557" w:type="dxa"/>
          </w:tcPr>
          <w:p w:rsidR="00365CF0" w:rsidRPr="008379EE" w:rsidRDefault="00365CF0" w:rsidP="00B257E3">
            <w:pPr>
              <w:spacing w:before="154" w:line="276" w:lineRule="auto"/>
              <w:jc w:val="center"/>
              <w:rPr>
                <w:rFonts w:ascii="Times New Roman" w:hAnsi="Times New Roman"/>
                <w:b/>
                <w:bCs/>
                <w:spacing w:val="-2"/>
              </w:rPr>
            </w:pPr>
            <w:r w:rsidRPr="008379EE">
              <w:rPr>
                <w:rFonts w:ascii="Times New Roman" w:hAnsi="Times New Roman"/>
                <w:b/>
                <w:bCs/>
                <w:spacing w:val="-2"/>
              </w:rPr>
              <w:lastRenderedPageBreak/>
              <w:t xml:space="preserve">Должности, отнесенные к </w:t>
            </w:r>
            <w:r w:rsidRPr="008379EE">
              <w:rPr>
                <w:rFonts w:ascii="Times New Roman" w:hAnsi="Times New Roman"/>
                <w:b/>
                <w:bCs/>
                <w:spacing w:val="-2"/>
              </w:rPr>
              <w:lastRenderedPageBreak/>
              <w:t>квалификационным уровням</w:t>
            </w:r>
          </w:p>
        </w:tc>
        <w:tc>
          <w:tcPr>
            <w:tcW w:w="2126" w:type="dxa"/>
          </w:tcPr>
          <w:p w:rsidR="00365CF0" w:rsidRPr="008379EE" w:rsidRDefault="00365CF0" w:rsidP="00B257E3">
            <w:pPr>
              <w:spacing w:before="154" w:line="276" w:lineRule="auto"/>
              <w:ind w:firstLine="0"/>
              <w:rPr>
                <w:rFonts w:ascii="Times New Roman" w:hAnsi="Times New Roman"/>
                <w:b/>
                <w:bCs/>
                <w:spacing w:val="-2"/>
              </w:rPr>
            </w:pPr>
            <w:r w:rsidRPr="008379EE">
              <w:rPr>
                <w:rFonts w:ascii="Times New Roman" w:hAnsi="Times New Roman"/>
                <w:b/>
                <w:bCs/>
                <w:spacing w:val="-2"/>
              </w:rPr>
              <w:lastRenderedPageBreak/>
              <w:t xml:space="preserve">Рекомендуемый </w:t>
            </w:r>
            <w:r w:rsidRPr="008379EE">
              <w:rPr>
                <w:rFonts w:ascii="Times New Roman" w:hAnsi="Times New Roman"/>
                <w:b/>
                <w:bCs/>
                <w:spacing w:val="-2"/>
              </w:rPr>
              <w:lastRenderedPageBreak/>
              <w:t>минимальный оклад</w:t>
            </w:r>
          </w:p>
        </w:tc>
      </w:tr>
      <w:tr w:rsidR="00365CF0" w:rsidRPr="008379EE" w:rsidTr="00B257E3">
        <w:trPr>
          <w:trHeight w:val="143"/>
        </w:trPr>
        <w:tc>
          <w:tcPr>
            <w:tcW w:w="2127" w:type="dxa"/>
          </w:tcPr>
          <w:p w:rsidR="00365CF0" w:rsidRPr="008379EE" w:rsidRDefault="00365CF0" w:rsidP="00B257E3">
            <w:pPr>
              <w:rPr>
                <w:rFonts w:ascii="Times New Roman" w:hAnsi="Times New Roman"/>
                <w:spacing w:val="-2"/>
              </w:rPr>
            </w:pPr>
            <w:r w:rsidRPr="008379EE">
              <w:rPr>
                <w:rFonts w:ascii="Times New Roman" w:hAnsi="Times New Roman"/>
                <w:spacing w:val="-2"/>
              </w:rPr>
              <w:lastRenderedPageBreak/>
              <w:t>1 квалификационный уровень</w:t>
            </w:r>
          </w:p>
        </w:tc>
        <w:tc>
          <w:tcPr>
            <w:tcW w:w="5557" w:type="dxa"/>
          </w:tcPr>
          <w:p w:rsidR="00365CF0" w:rsidRPr="008379EE" w:rsidRDefault="00365CF0" w:rsidP="00B257E3">
            <w:pPr>
              <w:rPr>
                <w:rFonts w:ascii="Times New Roman" w:hAnsi="Times New Roman"/>
                <w:spacing w:val="-2"/>
              </w:rPr>
            </w:pPr>
            <w:r w:rsidRPr="008379EE">
              <w:rPr>
                <w:rFonts w:ascii="Times New Roman" w:hAnsi="Times New Roman"/>
                <w:spacing w:val="-2"/>
              </w:rPr>
              <w:t xml:space="preserve">Инструктор по лечебной физкультуре; </w:t>
            </w:r>
          </w:p>
        </w:tc>
        <w:tc>
          <w:tcPr>
            <w:tcW w:w="2126" w:type="dxa"/>
            <w:vAlign w:val="center"/>
          </w:tcPr>
          <w:p w:rsidR="00365CF0" w:rsidRPr="008379EE" w:rsidRDefault="00365CF0" w:rsidP="00B257E3">
            <w:pPr>
              <w:shd w:val="clear" w:color="auto" w:fill="FFFFFF"/>
              <w:spacing w:line="276" w:lineRule="auto"/>
              <w:jc w:val="center"/>
              <w:rPr>
                <w:rFonts w:ascii="Times New Roman" w:hAnsi="Times New Roman"/>
                <w:spacing w:val="-2"/>
              </w:rPr>
            </w:pPr>
            <w:r w:rsidRPr="008379EE">
              <w:rPr>
                <w:rFonts w:ascii="Times New Roman" w:hAnsi="Times New Roman"/>
                <w:spacing w:val="-2"/>
              </w:rPr>
              <w:t>15 580</w:t>
            </w:r>
          </w:p>
        </w:tc>
      </w:tr>
      <w:tr w:rsidR="00365CF0" w:rsidRPr="008379EE" w:rsidTr="00B257E3">
        <w:trPr>
          <w:trHeight w:val="273"/>
        </w:trPr>
        <w:tc>
          <w:tcPr>
            <w:tcW w:w="2127" w:type="dxa"/>
          </w:tcPr>
          <w:p w:rsidR="00365CF0" w:rsidRPr="008379EE" w:rsidRDefault="00365CF0" w:rsidP="00B257E3">
            <w:pPr>
              <w:rPr>
                <w:rFonts w:ascii="Times New Roman" w:hAnsi="Times New Roman"/>
                <w:spacing w:val="-2"/>
              </w:rPr>
            </w:pPr>
            <w:r w:rsidRPr="008379EE">
              <w:rPr>
                <w:rFonts w:ascii="Times New Roman" w:hAnsi="Times New Roman"/>
                <w:spacing w:val="-2"/>
              </w:rPr>
              <w:t>2 квалификационный уровень</w:t>
            </w:r>
          </w:p>
        </w:tc>
        <w:tc>
          <w:tcPr>
            <w:tcW w:w="5557" w:type="dxa"/>
          </w:tcPr>
          <w:p w:rsidR="00365CF0" w:rsidRPr="008379EE" w:rsidRDefault="00365CF0" w:rsidP="00B257E3">
            <w:pPr>
              <w:rPr>
                <w:rFonts w:ascii="Times New Roman" w:hAnsi="Times New Roman"/>
                <w:color w:val="FF0000"/>
                <w:spacing w:val="-2"/>
              </w:rPr>
            </w:pPr>
            <w:r w:rsidRPr="008379EE">
              <w:rPr>
                <w:rFonts w:ascii="Times New Roman" w:hAnsi="Times New Roman"/>
                <w:spacing w:val="-2"/>
              </w:rPr>
              <w:t>Помощник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врача-паразитолога, врача по радиационной гигиене, врача-эпидемиолога); помощник энтомолога; лаборант; медицинская сестра диетическая</w:t>
            </w:r>
            <w:r w:rsidRPr="008379EE">
              <w:rPr>
                <w:rFonts w:ascii="Times New Roman" w:hAnsi="Times New Roman"/>
                <w:color w:val="FF0000"/>
                <w:spacing w:val="-2"/>
              </w:rPr>
              <w:t>.</w:t>
            </w:r>
          </w:p>
        </w:tc>
        <w:tc>
          <w:tcPr>
            <w:tcW w:w="2126" w:type="dxa"/>
            <w:vAlign w:val="center"/>
          </w:tcPr>
          <w:p w:rsidR="00365CF0" w:rsidRPr="008379EE" w:rsidRDefault="00365CF0" w:rsidP="00B257E3">
            <w:pPr>
              <w:shd w:val="clear" w:color="auto" w:fill="FFFFFF"/>
              <w:spacing w:line="276" w:lineRule="auto"/>
              <w:jc w:val="center"/>
              <w:rPr>
                <w:rFonts w:ascii="Times New Roman" w:hAnsi="Times New Roman"/>
                <w:spacing w:val="-2"/>
              </w:rPr>
            </w:pPr>
            <w:r w:rsidRPr="008379EE">
              <w:rPr>
                <w:rFonts w:ascii="Times New Roman" w:hAnsi="Times New Roman"/>
                <w:spacing w:val="-2"/>
              </w:rPr>
              <w:t>15 625</w:t>
            </w:r>
          </w:p>
        </w:tc>
      </w:tr>
      <w:tr w:rsidR="00365CF0" w:rsidRPr="008379EE" w:rsidTr="00B257E3">
        <w:trPr>
          <w:trHeight w:val="143"/>
        </w:trPr>
        <w:tc>
          <w:tcPr>
            <w:tcW w:w="2127" w:type="dxa"/>
          </w:tcPr>
          <w:p w:rsidR="00365CF0" w:rsidRPr="008379EE" w:rsidRDefault="00365CF0" w:rsidP="00B257E3">
            <w:pPr>
              <w:rPr>
                <w:rFonts w:ascii="Times New Roman" w:hAnsi="Times New Roman"/>
                <w:spacing w:val="-2"/>
              </w:rPr>
            </w:pPr>
            <w:r w:rsidRPr="008379EE">
              <w:rPr>
                <w:rFonts w:ascii="Times New Roman" w:hAnsi="Times New Roman"/>
                <w:spacing w:val="-2"/>
              </w:rPr>
              <w:t>3 квалификационный уровень</w:t>
            </w:r>
          </w:p>
        </w:tc>
        <w:tc>
          <w:tcPr>
            <w:tcW w:w="5557" w:type="dxa"/>
          </w:tcPr>
          <w:p w:rsidR="00365CF0" w:rsidRPr="008379EE" w:rsidRDefault="00365CF0" w:rsidP="00B257E3">
            <w:pPr>
              <w:rPr>
                <w:rFonts w:ascii="Times New Roman" w:hAnsi="Times New Roman"/>
                <w:spacing w:val="-2"/>
              </w:rPr>
            </w:pPr>
            <w:r w:rsidRPr="008379EE">
              <w:rPr>
                <w:rFonts w:ascii="Times New Roman" w:hAnsi="Times New Roman"/>
                <w:spacing w:val="-2"/>
              </w:rPr>
              <w:t xml:space="preserve">Медицинская сестра, медицинская сестра по физиотерапии; медицинская сестра по массажу; </w:t>
            </w:r>
          </w:p>
        </w:tc>
        <w:tc>
          <w:tcPr>
            <w:tcW w:w="2126" w:type="dxa"/>
            <w:vAlign w:val="center"/>
          </w:tcPr>
          <w:p w:rsidR="00365CF0" w:rsidRPr="008379EE" w:rsidRDefault="00365CF0" w:rsidP="00B257E3">
            <w:pPr>
              <w:shd w:val="clear" w:color="auto" w:fill="FFFFFF"/>
              <w:spacing w:before="168" w:line="276" w:lineRule="auto"/>
              <w:jc w:val="center"/>
              <w:rPr>
                <w:rFonts w:ascii="Times New Roman" w:hAnsi="Times New Roman"/>
                <w:spacing w:val="-2"/>
              </w:rPr>
            </w:pPr>
            <w:r w:rsidRPr="008379EE">
              <w:rPr>
                <w:rFonts w:ascii="Times New Roman" w:hAnsi="Times New Roman"/>
                <w:spacing w:val="-2"/>
              </w:rPr>
              <w:t>15 740</w:t>
            </w:r>
          </w:p>
        </w:tc>
      </w:tr>
      <w:tr w:rsidR="00365CF0" w:rsidRPr="008379EE" w:rsidTr="00B257E3">
        <w:trPr>
          <w:trHeight w:val="143"/>
        </w:trPr>
        <w:tc>
          <w:tcPr>
            <w:tcW w:w="2127" w:type="dxa"/>
          </w:tcPr>
          <w:p w:rsidR="00365CF0" w:rsidRPr="008379EE" w:rsidRDefault="00365CF0" w:rsidP="00B257E3">
            <w:pPr>
              <w:rPr>
                <w:rFonts w:ascii="Times New Roman" w:hAnsi="Times New Roman"/>
                <w:spacing w:val="-2"/>
              </w:rPr>
            </w:pPr>
            <w:r w:rsidRPr="008379EE">
              <w:rPr>
                <w:rFonts w:ascii="Times New Roman" w:hAnsi="Times New Roman"/>
                <w:spacing w:val="-2"/>
              </w:rPr>
              <w:t>4 квалификационный уровень</w:t>
            </w:r>
          </w:p>
        </w:tc>
        <w:tc>
          <w:tcPr>
            <w:tcW w:w="5557" w:type="dxa"/>
          </w:tcPr>
          <w:p w:rsidR="00365CF0" w:rsidRPr="008379EE" w:rsidRDefault="00365CF0" w:rsidP="00B257E3">
            <w:pPr>
              <w:rPr>
                <w:rFonts w:ascii="Times New Roman" w:hAnsi="Times New Roman"/>
                <w:spacing w:val="-2"/>
              </w:rPr>
            </w:pPr>
            <w:r w:rsidRPr="008379EE">
              <w:rPr>
                <w:rFonts w:ascii="Times New Roman" w:hAnsi="Times New Roman"/>
                <w:spacing w:val="-2"/>
              </w:rPr>
              <w:t xml:space="preserve">Фельдшер; зубной врач; медицинская сестра процедурной; медицинская сестра перевязочной; медицинская сестра врача общей практики; фельдшер-лаборант; </w:t>
            </w:r>
          </w:p>
        </w:tc>
        <w:tc>
          <w:tcPr>
            <w:tcW w:w="2126" w:type="dxa"/>
            <w:vAlign w:val="center"/>
          </w:tcPr>
          <w:p w:rsidR="00365CF0" w:rsidRPr="008379EE" w:rsidRDefault="00365CF0" w:rsidP="00B257E3">
            <w:pPr>
              <w:shd w:val="clear" w:color="auto" w:fill="FFFFFF"/>
              <w:spacing w:before="168" w:line="276" w:lineRule="auto"/>
              <w:jc w:val="center"/>
              <w:rPr>
                <w:rFonts w:ascii="Times New Roman" w:hAnsi="Times New Roman"/>
                <w:spacing w:val="-2"/>
              </w:rPr>
            </w:pPr>
            <w:r w:rsidRPr="008379EE">
              <w:rPr>
                <w:rFonts w:ascii="Times New Roman" w:hAnsi="Times New Roman"/>
                <w:spacing w:val="-2"/>
              </w:rPr>
              <w:t>15 856</w:t>
            </w:r>
          </w:p>
        </w:tc>
      </w:tr>
      <w:tr w:rsidR="00365CF0" w:rsidRPr="008379EE" w:rsidTr="00B257E3">
        <w:trPr>
          <w:trHeight w:val="143"/>
        </w:trPr>
        <w:tc>
          <w:tcPr>
            <w:tcW w:w="2127" w:type="dxa"/>
          </w:tcPr>
          <w:p w:rsidR="00365CF0" w:rsidRPr="008379EE" w:rsidRDefault="00365CF0" w:rsidP="00B257E3">
            <w:pPr>
              <w:rPr>
                <w:rFonts w:ascii="Times New Roman" w:hAnsi="Times New Roman"/>
                <w:spacing w:val="-2"/>
              </w:rPr>
            </w:pPr>
            <w:r w:rsidRPr="008379EE">
              <w:rPr>
                <w:rFonts w:ascii="Times New Roman" w:hAnsi="Times New Roman"/>
                <w:spacing w:val="-2"/>
              </w:rPr>
              <w:t>5 квалификационный уровень</w:t>
            </w:r>
          </w:p>
        </w:tc>
        <w:tc>
          <w:tcPr>
            <w:tcW w:w="5557" w:type="dxa"/>
          </w:tcPr>
          <w:p w:rsidR="00365CF0" w:rsidRPr="008379EE" w:rsidRDefault="00365CF0" w:rsidP="00B257E3">
            <w:pPr>
              <w:rPr>
                <w:rFonts w:ascii="Times New Roman" w:hAnsi="Times New Roman"/>
                <w:spacing w:val="-2"/>
              </w:rPr>
            </w:pPr>
            <w:r w:rsidRPr="008379EE">
              <w:rPr>
                <w:rFonts w:ascii="Times New Roman" w:hAnsi="Times New Roman"/>
              </w:rPr>
              <w:t xml:space="preserve">Старшая медицинская сестра (фельдшер); заведующий фельдшерско-акушерским пунктом – фельдшер (медицинская сестра); заведующий здравпунктом – фельдшер (медицинская сестра); заведующий медпунктом – фельдшер (медицинская сестра) </w:t>
            </w:r>
          </w:p>
        </w:tc>
        <w:tc>
          <w:tcPr>
            <w:tcW w:w="2126" w:type="dxa"/>
            <w:vAlign w:val="center"/>
          </w:tcPr>
          <w:p w:rsidR="00365CF0" w:rsidRPr="008379EE" w:rsidRDefault="00365CF0" w:rsidP="00B257E3">
            <w:pPr>
              <w:shd w:val="clear" w:color="auto" w:fill="FFFFFF"/>
              <w:spacing w:before="168" w:line="276" w:lineRule="auto"/>
              <w:jc w:val="center"/>
              <w:rPr>
                <w:rFonts w:ascii="Times New Roman" w:hAnsi="Times New Roman"/>
                <w:spacing w:val="-2"/>
              </w:rPr>
            </w:pPr>
            <w:r w:rsidRPr="008379EE">
              <w:rPr>
                <w:rFonts w:ascii="Times New Roman" w:hAnsi="Times New Roman"/>
                <w:spacing w:val="-2"/>
              </w:rPr>
              <w:t>15 972</w:t>
            </w:r>
          </w:p>
        </w:tc>
      </w:tr>
    </w:tbl>
    <w:p w:rsidR="00365CF0" w:rsidRPr="008379EE" w:rsidRDefault="00365CF0" w:rsidP="00365CF0">
      <w:pPr>
        <w:shd w:val="clear" w:color="auto" w:fill="FFFFFF"/>
        <w:spacing w:before="168" w:line="276" w:lineRule="auto"/>
        <w:ind w:right="1151" w:firstLine="0"/>
        <w:rPr>
          <w:rFonts w:ascii="Times New Roman" w:hAnsi="Times New Roman"/>
          <w:bCs/>
          <w:spacing w:val="-2"/>
        </w:rPr>
      </w:pPr>
      <w:r w:rsidRPr="008379EE">
        <w:rPr>
          <w:rFonts w:ascii="Times New Roman" w:hAnsi="Times New Roman"/>
          <w:bCs/>
          <w:spacing w:val="-2"/>
        </w:rPr>
        <w:t>15.  Профессиона</w:t>
      </w:r>
      <w:r>
        <w:rPr>
          <w:rFonts w:ascii="Times New Roman" w:hAnsi="Times New Roman"/>
          <w:bCs/>
          <w:spacing w:val="-2"/>
        </w:rPr>
        <w:t>льная квалификационная группа «</w:t>
      </w:r>
      <w:r w:rsidRPr="008379EE">
        <w:rPr>
          <w:rFonts w:ascii="Times New Roman" w:hAnsi="Times New Roman"/>
          <w:bCs/>
          <w:spacing w:val="-2"/>
        </w:rPr>
        <w:t>врачи и провизоры» (№ 526)</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40"/>
        <w:gridCol w:w="5557"/>
        <w:gridCol w:w="2126"/>
      </w:tblGrid>
      <w:tr w:rsidR="00365CF0" w:rsidRPr="008379EE" w:rsidTr="00B257E3">
        <w:trPr>
          <w:trHeight w:val="143"/>
        </w:trPr>
        <w:tc>
          <w:tcPr>
            <w:tcW w:w="2240" w:type="dxa"/>
          </w:tcPr>
          <w:p w:rsidR="00365CF0" w:rsidRPr="008379EE" w:rsidRDefault="00365CF0" w:rsidP="00B257E3">
            <w:pPr>
              <w:spacing w:before="154" w:line="276" w:lineRule="auto"/>
              <w:ind w:firstLine="0"/>
              <w:rPr>
                <w:rFonts w:ascii="Times New Roman" w:hAnsi="Times New Roman"/>
                <w:b/>
                <w:bCs/>
                <w:spacing w:val="-2"/>
              </w:rPr>
            </w:pPr>
            <w:r w:rsidRPr="008379EE">
              <w:rPr>
                <w:rFonts w:ascii="Times New Roman" w:hAnsi="Times New Roman"/>
                <w:b/>
                <w:bCs/>
                <w:spacing w:val="-2"/>
              </w:rPr>
              <w:t>Квалификационные уровни</w:t>
            </w:r>
          </w:p>
        </w:tc>
        <w:tc>
          <w:tcPr>
            <w:tcW w:w="5557" w:type="dxa"/>
          </w:tcPr>
          <w:p w:rsidR="00365CF0" w:rsidRPr="008379EE" w:rsidRDefault="00365CF0" w:rsidP="00B257E3">
            <w:pPr>
              <w:spacing w:before="154"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2126" w:type="dxa"/>
          </w:tcPr>
          <w:p w:rsidR="00365CF0" w:rsidRPr="008379EE" w:rsidRDefault="00365CF0" w:rsidP="00B257E3">
            <w:pPr>
              <w:spacing w:before="154" w:line="276" w:lineRule="auto"/>
              <w:ind w:firstLine="0"/>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365CF0" w:rsidRPr="008379EE" w:rsidTr="00B257E3">
        <w:trPr>
          <w:trHeight w:val="143"/>
        </w:trPr>
        <w:tc>
          <w:tcPr>
            <w:tcW w:w="2240" w:type="dxa"/>
          </w:tcPr>
          <w:p w:rsidR="00365CF0" w:rsidRPr="008379EE" w:rsidRDefault="00365CF0" w:rsidP="00B257E3">
            <w:pPr>
              <w:rPr>
                <w:rFonts w:ascii="Times New Roman" w:hAnsi="Times New Roman"/>
                <w:spacing w:val="-2"/>
              </w:rPr>
            </w:pPr>
            <w:r w:rsidRPr="008379EE">
              <w:rPr>
                <w:rFonts w:ascii="Times New Roman" w:hAnsi="Times New Roman"/>
                <w:spacing w:val="-2"/>
              </w:rPr>
              <w:t>1 квалификационный уровень</w:t>
            </w:r>
          </w:p>
        </w:tc>
        <w:tc>
          <w:tcPr>
            <w:tcW w:w="5557" w:type="dxa"/>
          </w:tcPr>
          <w:p w:rsidR="00365CF0" w:rsidRPr="008379EE" w:rsidRDefault="00365CF0" w:rsidP="00B257E3">
            <w:pPr>
              <w:rPr>
                <w:rFonts w:ascii="Times New Roman" w:hAnsi="Times New Roman"/>
                <w:spacing w:val="-2"/>
              </w:rPr>
            </w:pPr>
            <w:r w:rsidRPr="008379EE">
              <w:rPr>
                <w:rFonts w:ascii="Times New Roman" w:hAnsi="Times New Roman"/>
                <w:spacing w:val="-2"/>
              </w:rPr>
              <w:t>Врач-стажер; провизор-стажер</w:t>
            </w:r>
          </w:p>
        </w:tc>
        <w:tc>
          <w:tcPr>
            <w:tcW w:w="2126" w:type="dxa"/>
            <w:vAlign w:val="center"/>
          </w:tcPr>
          <w:p w:rsidR="00365CF0" w:rsidRPr="008379EE" w:rsidRDefault="00365CF0" w:rsidP="00B257E3">
            <w:pPr>
              <w:shd w:val="clear" w:color="auto" w:fill="FFFFFF"/>
              <w:spacing w:line="276" w:lineRule="auto"/>
              <w:jc w:val="center"/>
              <w:rPr>
                <w:rFonts w:ascii="Times New Roman" w:hAnsi="Times New Roman"/>
                <w:spacing w:val="-2"/>
              </w:rPr>
            </w:pPr>
            <w:r w:rsidRPr="008379EE">
              <w:rPr>
                <w:rFonts w:ascii="Times New Roman" w:hAnsi="Times New Roman"/>
                <w:spacing w:val="-2"/>
              </w:rPr>
              <w:t>15 376</w:t>
            </w:r>
          </w:p>
        </w:tc>
      </w:tr>
      <w:tr w:rsidR="00365CF0" w:rsidRPr="008379EE" w:rsidTr="00B257E3">
        <w:trPr>
          <w:trHeight w:val="273"/>
        </w:trPr>
        <w:tc>
          <w:tcPr>
            <w:tcW w:w="2240" w:type="dxa"/>
          </w:tcPr>
          <w:p w:rsidR="00365CF0" w:rsidRPr="008379EE" w:rsidRDefault="00365CF0" w:rsidP="00B257E3">
            <w:pPr>
              <w:rPr>
                <w:rFonts w:ascii="Times New Roman" w:hAnsi="Times New Roman"/>
                <w:spacing w:val="-2"/>
              </w:rPr>
            </w:pPr>
            <w:r w:rsidRPr="008379EE">
              <w:rPr>
                <w:rFonts w:ascii="Times New Roman" w:hAnsi="Times New Roman"/>
                <w:spacing w:val="-2"/>
              </w:rPr>
              <w:t>2 квалификационный уровень</w:t>
            </w:r>
          </w:p>
        </w:tc>
        <w:tc>
          <w:tcPr>
            <w:tcW w:w="5557" w:type="dxa"/>
          </w:tcPr>
          <w:p w:rsidR="00365CF0" w:rsidRPr="008379EE" w:rsidRDefault="00365CF0" w:rsidP="00B257E3">
            <w:pPr>
              <w:rPr>
                <w:rFonts w:ascii="Times New Roman" w:hAnsi="Times New Roman"/>
                <w:spacing w:val="-2"/>
              </w:rPr>
            </w:pPr>
            <w:r w:rsidRPr="008379EE">
              <w:rPr>
                <w:rFonts w:ascii="Times New Roman" w:hAnsi="Times New Roman"/>
                <w:spacing w:val="-2"/>
              </w:rPr>
              <w:t>Врачи-специалисты, кроме врачей-специалистов отнесенных к 3 и 4 квалификационному уровню</w:t>
            </w:r>
          </w:p>
        </w:tc>
        <w:tc>
          <w:tcPr>
            <w:tcW w:w="2126" w:type="dxa"/>
            <w:vAlign w:val="center"/>
          </w:tcPr>
          <w:p w:rsidR="00365CF0" w:rsidRPr="008379EE" w:rsidRDefault="00365CF0" w:rsidP="00B257E3">
            <w:pPr>
              <w:shd w:val="clear" w:color="auto" w:fill="FFFFFF"/>
              <w:spacing w:line="276" w:lineRule="auto"/>
              <w:jc w:val="center"/>
              <w:rPr>
                <w:rFonts w:ascii="Times New Roman" w:hAnsi="Times New Roman"/>
                <w:spacing w:val="-2"/>
              </w:rPr>
            </w:pPr>
            <w:r w:rsidRPr="008379EE">
              <w:rPr>
                <w:rFonts w:ascii="Times New Roman" w:hAnsi="Times New Roman"/>
                <w:spacing w:val="-2"/>
              </w:rPr>
              <w:t>16 088</w:t>
            </w:r>
          </w:p>
        </w:tc>
      </w:tr>
    </w:tbl>
    <w:p w:rsidR="00365CF0" w:rsidRPr="008379EE" w:rsidRDefault="00365CF0" w:rsidP="00365CF0">
      <w:pPr>
        <w:shd w:val="clear" w:color="auto" w:fill="FFFFFF"/>
        <w:spacing w:line="276" w:lineRule="auto"/>
        <w:jc w:val="center"/>
        <w:rPr>
          <w:rFonts w:ascii="Times New Roman" w:hAnsi="Times New Roman"/>
          <w:bCs/>
          <w:color w:val="FF0000"/>
          <w:spacing w:val="-2"/>
        </w:rPr>
      </w:pPr>
    </w:p>
    <w:p w:rsidR="00365CF0" w:rsidRPr="008379EE" w:rsidRDefault="00365CF0" w:rsidP="00365CF0">
      <w:pPr>
        <w:shd w:val="clear" w:color="auto" w:fill="FFFFFF"/>
        <w:spacing w:line="276" w:lineRule="auto"/>
        <w:jc w:val="center"/>
        <w:rPr>
          <w:rFonts w:ascii="Times New Roman" w:hAnsi="Times New Roman"/>
          <w:bCs/>
          <w:spacing w:val="-2"/>
        </w:rPr>
      </w:pPr>
      <w:r w:rsidRPr="008379EE">
        <w:rPr>
          <w:rFonts w:ascii="Times New Roman" w:hAnsi="Times New Roman"/>
          <w:bCs/>
          <w:spacing w:val="-2"/>
        </w:rPr>
        <w:t>16. Профессиональные квалификационная группы «Должности работников культуры, искусства и кинематографии ведущего звена» (№570)</w:t>
      </w:r>
    </w:p>
    <w:p w:rsidR="00365CF0" w:rsidRPr="008379EE" w:rsidRDefault="00365CF0" w:rsidP="00365CF0">
      <w:pPr>
        <w:shd w:val="clear" w:color="auto" w:fill="FFFFFF"/>
        <w:spacing w:line="276" w:lineRule="auto"/>
        <w:jc w:val="center"/>
        <w:rPr>
          <w:rFonts w:ascii="Times New Roman" w:hAnsi="Times New Roman"/>
          <w:bCs/>
          <w:spacing w:val="-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5557"/>
        <w:gridCol w:w="2126"/>
      </w:tblGrid>
      <w:tr w:rsidR="00365CF0" w:rsidRPr="008379EE" w:rsidTr="00B257E3">
        <w:trPr>
          <w:trHeight w:val="143"/>
        </w:trPr>
        <w:tc>
          <w:tcPr>
            <w:tcW w:w="2127" w:type="dxa"/>
          </w:tcPr>
          <w:p w:rsidR="00365CF0" w:rsidRPr="008379EE" w:rsidRDefault="00365CF0" w:rsidP="00B257E3">
            <w:pPr>
              <w:spacing w:before="154" w:line="276" w:lineRule="auto"/>
              <w:ind w:firstLine="0"/>
              <w:rPr>
                <w:rFonts w:ascii="Times New Roman" w:hAnsi="Times New Roman"/>
                <w:b/>
                <w:bCs/>
                <w:spacing w:val="-2"/>
              </w:rPr>
            </w:pPr>
            <w:r w:rsidRPr="008379EE">
              <w:rPr>
                <w:rFonts w:ascii="Times New Roman" w:hAnsi="Times New Roman"/>
                <w:b/>
                <w:bCs/>
                <w:spacing w:val="-2"/>
              </w:rPr>
              <w:t>Квалификационные уровни</w:t>
            </w:r>
          </w:p>
        </w:tc>
        <w:tc>
          <w:tcPr>
            <w:tcW w:w="5557" w:type="dxa"/>
          </w:tcPr>
          <w:p w:rsidR="00365CF0" w:rsidRPr="008379EE" w:rsidRDefault="00365CF0" w:rsidP="00B257E3">
            <w:pPr>
              <w:spacing w:before="154" w:line="276" w:lineRule="auto"/>
              <w:jc w:val="center"/>
              <w:rPr>
                <w:rFonts w:ascii="Times New Roman" w:hAnsi="Times New Roman"/>
                <w:b/>
                <w:bCs/>
                <w:spacing w:val="-2"/>
              </w:rPr>
            </w:pPr>
            <w:r w:rsidRPr="008379EE">
              <w:rPr>
                <w:rFonts w:ascii="Times New Roman" w:hAnsi="Times New Roman"/>
                <w:b/>
                <w:bCs/>
                <w:spacing w:val="-2"/>
              </w:rPr>
              <w:t>Должности, отнесенные к квалификационным уровням</w:t>
            </w:r>
          </w:p>
        </w:tc>
        <w:tc>
          <w:tcPr>
            <w:tcW w:w="2126" w:type="dxa"/>
          </w:tcPr>
          <w:p w:rsidR="00365CF0" w:rsidRPr="008379EE" w:rsidRDefault="00365CF0" w:rsidP="00B257E3">
            <w:pPr>
              <w:spacing w:before="154" w:line="276" w:lineRule="auto"/>
              <w:ind w:firstLine="0"/>
              <w:rPr>
                <w:rFonts w:ascii="Times New Roman" w:hAnsi="Times New Roman"/>
                <w:b/>
                <w:bCs/>
                <w:spacing w:val="-2"/>
              </w:rPr>
            </w:pPr>
            <w:r w:rsidRPr="008379EE">
              <w:rPr>
                <w:rFonts w:ascii="Times New Roman" w:hAnsi="Times New Roman"/>
                <w:b/>
                <w:bCs/>
                <w:spacing w:val="-2"/>
              </w:rPr>
              <w:t>Рекомендуемый минимальный оклад</w:t>
            </w:r>
          </w:p>
        </w:tc>
      </w:tr>
      <w:tr w:rsidR="00365CF0" w:rsidRPr="008379EE" w:rsidTr="00B257E3">
        <w:trPr>
          <w:trHeight w:val="243"/>
        </w:trPr>
        <w:tc>
          <w:tcPr>
            <w:tcW w:w="2127" w:type="dxa"/>
          </w:tcPr>
          <w:p w:rsidR="00365CF0" w:rsidRPr="008379EE" w:rsidRDefault="00365CF0" w:rsidP="00B257E3">
            <w:pPr>
              <w:spacing w:line="276" w:lineRule="auto"/>
              <w:rPr>
                <w:rFonts w:ascii="Times New Roman" w:hAnsi="Times New Roman"/>
                <w:spacing w:val="-2"/>
              </w:rPr>
            </w:pPr>
          </w:p>
        </w:tc>
        <w:tc>
          <w:tcPr>
            <w:tcW w:w="5557" w:type="dxa"/>
          </w:tcPr>
          <w:p w:rsidR="00365CF0" w:rsidRPr="008379EE" w:rsidRDefault="00365CF0" w:rsidP="00B257E3">
            <w:pPr>
              <w:spacing w:line="276" w:lineRule="auto"/>
              <w:ind w:right="576"/>
              <w:rPr>
                <w:rFonts w:ascii="Times New Roman" w:hAnsi="Times New Roman"/>
                <w:spacing w:val="-2"/>
              </w:rPr>
            </w:pPr>
            <w:r w:rsidRPr="008379EE">
              <w:rPr>
                <w:rFonts w:ascii="Times New Roman" w:hAnsi="Times New Roman"/>
                <w:spacing w:val="-2"/>
              </w:rPr>
              <w:t>Главный библиотекарь; библиотекарь</w:t>
            </w:r>
          </w:p>
        </w:tc>
        <w:tc>
          <w:tcPr>
            <w:tcW w:w="2126" w:type="dxa"/>
            <w:vAlign w:val="center"/>
          </w:tcPr>
          <w:p w:rsidR="00365CF0" w:rsidRPr="008379EE" w:rsidRDefault="00365CF0" w:rsidP="00B257E3">
            <w:pPr>
              <w:shd w:val="clear" w:color="auto" w:fill="FFFFFF"/>
              <w:spacing w:line="276" w:lineRule="auto"/>
              <w:jc w:val="center"/>
              <w:rPr>
                <w:rFonts w:ascii="Times New Roman" w:hAnsi="Times New Roman"/>
                <w:spacing w:val="-2"/>
              </w:rPr>
            </w:pPr>
            <w:r>
              <w:rPr>
                <w:rFonts w:ascii="Times New Roman" w:hAnsi="Times New Roman"/>
                <w:spacing w:val="-2"/>
              </w:rPr>
              <w:t>15 973</w:t>
            </w:r>
          </w:p>
        </w:tc>
      </w:tr>
    </w:tbl>
    <w:p w:rsidR="00365CF0" w:rsidRPr="008379EE" w:rsidRDefault="00365CF0" w:rsidP="00365CF0">
      <w:pPr>
        <w:rPr>
          <w:rFonts w:ascii="Times New Roman" w:hAnsi="Times New Roman"/>
          <w:color w:val="FF0000"/>
        </w:rPr>
      </w:pPr>
    </w:p>
    <w:p w:rsidR="00365CF0" w:rsidRPr="004765BC" w:rsidRDefault="00365CF0" w:rsidP="00365CF0">
      <w:pPr>
        <w:pStyle w:val="a3"/>
        <w:numPr>
          <w:ilvl w:val="0"/>
          <w:numId w:val="166"/>
        </w:numPr>
        <w:shd w:val="clear" w:color="auto" w:fill="FFFFFF"/>
        <w:spacing w:line="276" w:lineRule="auto"/>
        <w:rPr>
          <w:rFonts w:ascii="Times New Roman" w:hAnsi="Times New Roman"/>
        </w:rPr>
      </w:pPr>
      <w:r w:rsidRPr="004765BC">
        <w:rPr>
          <w:rFonts w:ascii="Times New Roman" w:hAnsi="Times New Roman"/>
        </w:rPr>
        <w:t>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p w:rsidR="00365CF0" w:rsidRPr="004765BC" w:rsidRDefault="00365CF0" w:rsidP="00365CF0">
      <w:pPr>
        <w:pStyle w:val="a3"/>
        <w:shd w:val="clear" w:color="auto" w:fill="FFFFFF"/>
        <w:spacing w:line="276" w:lineRule="auto"/>
        <w:ind w:left="644" w:firstLine="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230"/>
        <w:gridCol w:w="1665"/>
      </w:tblGrid>
      <w:tr w:rsidR="00365CF0" w:rsidRPr="008379EE" w:rsidTr="00B257E3">
        <w:tc>
          <w:tcPr>
            <w:tcW w:w="675" w:type="dxa"/>
          </w:tcPr>
          <w:p w:rsidR="00365CF0" w:rsidRPr="008379EE" w:rsidRDefault="00365CF0" w:rsidP="00B257E3">
            <w:pPr>
              <w:ind w:firstLine="0"/>
              <w:rPr>
                <w:rFonts w:ascii="Times New Roman" w:hAnsi="Times New Roman"/>
              </w:rPr>
            </w:pPr>
            <w:r>
              <w:rPr>
                <w:rFonts w:ascii="Times New Roman" w:hAnsi="Times New Roman"/>
              </w:rPr>
              <w:t xml:space="preserve">№ </w:t>
            </w:r>
            <w:r>
              <w:rPr>
                <w:rFonts w:ascii="Times New Roman" w:hAnsi="Times New Roman"/>
              </w:rPr>
              <w:lastRenderedPageBreak/>
              <w:t>п/п</w:t>
            </w:r>
          </w:p>
          <w:p w:rsidR="00365CF0" w:rsidRPr="008379EE" w:rsidRDefault="00365CF0" w:rsidP="00B257E3">
            <w:pPr>
              <w:jc w:val="center"/>
              <w:rPr>
                <w:rFonts w:ascii="Times New Roman" w:hAnsi="Times New Roman"/>
              </w:rPr>
            </w:pPr>
            <w:r w:rsidRPr="008379EE">
              <w:rPr>
                <w:rFonts w:ascii="Times New Roman" w:hAnsi="Times New Roman"/>
              </w:rPr>
              <w:t>№</w:t>
            </w:r>
          </w:p>
        </w:tc>
        <w:tc>
          <w:tcPr>
            <w:tcW w:w="7230" w:type="dxa"/>
          </w:tcPr>
          <w:p w:rsidR="00365CF0" w:rsidRPr="008379EE" w:rsidRDefault="00365CF0" w:rsidP="00B257E3">
            <w:pPr>
              <w:jc w:val="center"/>
              <w:rPr>
                <w:rFonts w:ascii="Times New Roman" w:hAnsi="Times New Roman"/>
              </w:rPr>
            </w:pPr>
            <w:r w:rsidRPr="008379EE">
              <w:rPr>
                <w:rFonts w:ascii="Times New Roman" w:hAnsi="Times New Roman"/>
              </w:rPr>
              <w:lastRenderedPageBreak/>
              <w:t>Наименование должности</w:t>
            </w:r>
          </w:p>
        </w:tc>
        <w:tc>
          <w:tcPr>
            <w:tcW w:w="1665" w:type="dxa"/>
          </w:tcPr>
          <w:p w:rsidR="00365CF0" w:rsidRPr="008379EE" w:rsidRDefault="00365CF0" w:rsidP="00B257E3">
            <w:pPr>
              <w:jc w:val="center"/>
              <w:rPr>
                <w:rFonts w:ascii="Times New Roman" w:hAnsi="Times New Roman"/>
              </w:rPr>
            </w:pPr>
            <w:r w:rsidRPr="008379EE">
              <w:rPr>
                <w:rFonts w:ascii="Times New Roman" w:hAnsi="Times New Roman"/>
                <w:b/>
                <w:bCs/>
                <w:spacing w:val="-2"/>
              </w:rPr>
              <w:t>Оклад</w:t>
            </w:r>
          </w:p>
        </w:tc>
      </w:tr>
      <w:tr w:rsidR="00365CF0" w:rsidRPr="008379EE" w:rsidTr="00B257E3">
        <w:tc>
          <w:tcPr>
            <w:tcW w:w="675" w:type="dxa"/>
          </w:tcPr>
          <w:p w:rsidR="00365CF0" w:rsidRPr="008379EE" w:rsidRDefault="00365CF0" w:rsidP="00B257E3">
            <w:pPr>
              <w:rPr>
                <w:rFonts w:ascii="Times New Roman" w:hAnsi="Times New Roman"/>
              </w:rPr>
            </w:pPr>
            <w:r>
              <w:rPr>
                <w:rFonts w:ascii="Times New Roman" w:hAnsi="Times New Roman"/>
              </w:rPr>
              <w:lastRenderedPageBreak/>
              <w:t>1.</w:t>
            </w:r>
          </w:p>
        </w:tc>
        <w:tc>
          <w:tcPr>
            <w:tcW w:w="7230" w:type="dxa"/>
          </w:tcPr>
          <w:p w:rsidR="00365CF0" w:rsidRPr="00F55589" w:rsidRDefault="00365CF0" w:rsidP="00B257E3">
            <w:pPr>
              <w:rPr>
                <w:rFonts w:ascii="Times New Roman" w:hAnsi="Times New Roman"/>
              </w:rPr>
            </w:pPr>
            <w:r w:rsidRPr="00F55589">
              <w:rPr>
                <w:rFonts w:ascii="Times New Roman" w:hAnsi="Times New Roman"/>
              </w:rPr>
              <w:t>Советник директора по воспитанию и взаимодействию с детскими общественными объединениями</w:t>
            </w:r>
          </w:p>
        </w:tc>
        <w:tc>
          <w:tcPr>
            <w:tcW w:w="1665" w:type="dxa"/>
          </w:tcPr>
          <w:p w:rsidR="00365CF0" w:rsidRPr="008379EE" w:rsidRDefault="00365CF0" w:rsidP="00B257E3">
            <w:pPr>
              <w:jc w:val="center"/>
              <w:rPr>
                <w:rFonts w:ascii="Times New Roman" w:hAnsi="Times New Roman"/>
              </w:rPr>
            </w:pPr>
            <w:r w:rsidRPr="008379EE">
              <w:rPr>
                <w:rFonts w:ascii="Times New Roman" w:hAnsi="Times New Roman"/>
              </w:rPr>
              <w:t>14 814</w:t>
            </w:r>
          </w:p>
        </w:tc>
      </w:tr>
      <w:tr w:rsidR="00365CF0" w:rsidRPr="008379EE" w:rsidTr="00B257E3">
        <w:tc>
          <w:tcPr>
            <w:tcW w:w="675" w:type="dxa"/>
          </w:tcPr>
          <w:p w:rsidR="00365CF0" w:rsidRPr="008379EE" w:rsidRDefault="00365CF0" w:rsidP="00B257E3">
            <w:pPr>
              <w:rPr>
                <w:rFonts w:ascii="Times New Roman" w:hAnsi="Times New Roman"/>
              </w:rPr>
            </w:pPr>
            <w:r>
              <w:rPr>
                <w:rFonts w:ascii="Times New Roman" w:hAnsi="Times New Roman"/>
              </w:rPr>
              <w:t>2.</w:t>
            </w:r>
          </w:p>
        </w:tc>
        <w:tc>
          <w:tcPr>
            <w:tcW w:w="7230" w:type="dxa"/>
          </w:tcPr>
          <w:p w:rsidR="00365CF0" w:rsidRPr="00F55589" w:rsidRDefault="00365CF0" w:rsidP="00B257E3">
            <w:pPr>
              <w:rPr>
                <w:rFonts w:ascii="Times New Roman" w:hAnsi="Times New Roman"/>
              </w:rPr>
            </w:pPr>
            <w:r w:rsidRPr="00F55589">
              <w:rPr>
                <w:rFonts w:ascii="Times New Roman" w:hAnsi="Times New Roman"/>
              </w:rPr>
              <w:t>Ассистент (помощник) (Данная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tc>
        <w:tc>
          <w:tcPr>
            <w:tcW w:w="1665" w:type="dxa"/>
          </w:tcPr>
          <w:p w:rsidR="00365CF0" w:rsidRPr="008379EE" w:rsidRDefault="00365CF0" w:rsidP="00B257E3">
            <w:pPr>
              <w:jc w:val="center"/>
              <w:rPr>
                <w:rFonts w:ascii="Times New Roman" w:hAnsi="Times New Roman"/>
              </w:rPr>
            </w:pPr>
            <w:r>
              <w:rPr>
                <w:rFonts w:ascii="Times New Roman" w:hAnsi="Times New Roman"/>
              </w:rPr>
              <w:t>14 603</w:t>
            </w:r>
          </w:p>
        </w:tc>
      </w:tr>
      <w:tr w:rsidR="00365CF0" w:rsidRPr="008379EE" w:rsidTr="00B257E3">
        <w:tc>
          <w:tcPr>
            <w:tcW w:w="675" w:type="dxa"/>
          </w:tcPr>
          <w:p w:rsidR="00365CF0" w:rsidRPr="008379EE" w:rsidRDefault="00365CF0" w:rsidP="00B257E3">
            <w:pPr>
              <w:rPr>
                <w:rFonts w:ascii="Times New Roman" w:hAnsi="Times New Roman"/>
              </w:rPr>
            </w:pPr>
            <w:r>
              <w:rPr>
                <w:rFonts w:ascii="Times New Roman" w:hAnsi="Times New Roman"/>
              </w:rPr>
              <w:t>3.</w:t>
            </w:r>
          </w:p>
        </w:tc>
        <w:tc>
          <w:tcPr>
            <w:tcW w:w="7230" w:type="dxa"/>
          </w:tcPr>
          <w:p w:rsidR="00365CF0" w:rsidRPr="008379EE" w:rsidRDefault="00365CF0" w:rsidP="00B257E3">
            <w:pPr>
              <w:rPr>
                <w:rFonts w:ascii="Times New Roman" w:hAnsi="Times New Roman"/>
              </w:rPr>
            </w:pPr>
            <w:r w:rsidRPr="008379EE">
              <w:rPr>
                <w:rFonts w:ascii="Times New Roman" w:hAnsi="Times New Roman"/>
              </w:rPr>
              <w:t>Электрик</w:t>
            </w:r>
          </w:p>
        </w:tc>
        <w:tc>
          <w:tcPr>
            <w:tcW w:w="1665" w:type="dxa"/>
          </w:tcPr>
          <w:p w:rsidR="00365CF0" w:rsidRPr="008379EE" w:rsidRDefault="00365CF0" w:rsidP="00B257E3">
            <w:pPr>
              <w:jc w:val="center"/>
              <w:rPr>
                <w:rFonts w:ascii="Times New Roman" w:hAnsi="Times New Roman"/>
              </w:rPr>
            </w:pPr>
            <w:r>
              <w:rPr>
                <w:rFonts w:ascii="Times New Roman" w:hAnsi="Times New Roman"/>
              </w:rPr>
              <w:t>14 603</w:t>
            </w:r>
          </w:p>
        </w:tc>
      </w:tr>
      <w:tr w:rsidR="00365CF0" w:rsidRPr="008379EE" w:rsidTr="00B257E3">
        <w:tc>
          <w:tcPr>
            <w:tcW w:w="675" w:type="dxa"/>
          </w:tcPr>
          <w:p w:rsidR="00365CF0" w:rsidRPr="008379EE" w:rsidRDefault="00365CF0" w:rsidP="00B257E3">
            <w:pPr>
              <w:rPr>
                <w:rFonts w:ascii="Times New Roman" w:hAnsi="Times New Roman"/>
              </w:rPr>
            </w:pPr>
            <w:r>
              <w:rPr>
                <w:rFonts w:ascii="Times New Roman" w:hAnsi="Times New Roman"/>
              </w:rPr>
              <w:t>4.</w:t>
            </w:r>
          </w:p>
        </w:tc>
        <w:tc>
          <w:tcPr>
            <w:tcW w:w="7230" w:type="dxa"/>
          </w:tcPr>
          <w:p w:rsidR="00365CF0" w:rsidRPr="008379EE" w:rsidRDefault="00365CF0" w:rsidP="00B257E3">
            <w:pPr>
              <w:rPr>
                <w:rFonts w:ascii="Times New Roman" w:hAnsi="Times New Roman"/>
              </w:rPr>
            </w:pPr>
            <w:r w:rsidRPr="008379EE">
              <w:rPr>
                <w:rFonts w:ascii="Times New Roman" w:hAnsi="Times New Roman"/>
                <w:spacing w:val="-2"/>
              </w:rPr>
              <w:t>электромонтер по ремонту и обслуживанию электрооборудования; повар; рабочий по комплексному обслуживанию и ремонту зданий</w:t>
            </w:r>
          </w:p>
        </w:tc>
        <w:tc>
          <w:tcPr>
            <w:tcW w:w="1665" w:type="dxa"/>
          </w:tcPr>
          <w:p w:rsidR="00365CF0" w:rsidRPr="008379EE" w:rsidRDefault="00365CF0" w:rsidP="00B257E3">
            <w:pPr>
              <w:jc w:val="center"/>
              <w:rPr>
                <w:rFonts w:ascii="Times New Roman" w:hAnsi="Times New Roman"/>
              </w:rPr>
            </w:pPr>
            <w:r>
              <w:rPr>
                <w:rFonts w:ascii="Times New Roman" w:hAnsi="Times New Roman"/>
              </w:rPr>
              <w:t>14 719</w:t>
            </w:r>
          </w:p>
        </w:tc>
      </w:tr>
      <w:tr w:rsidR="00365CF0" w:rsidRPr="008379EE" w:rsidTr="00B257E3">
        <w:tc>
          <w:tcPr>
            <w:tcW w:w="675" w:type="dxa"/>
          </w:tcPr>
          <w:p w:rsidR="00365CF0" w:rsidRPr="008379EE" w:rsidRDefault="00365CF0" w:rsidP="00B257E3">
            <w:pPr>
              <w:rPr>
                <w:rFonts w:ascii="Times New Roman" w:hAnsi="Times New Roman"/>
              </w:rPr>
            </w:pPr>
            <w:r>
              <w:rPr>
                <w:rFonts w:ascii="Times New Roman" w:hAnsi="Times New Roman"/>
              </w:rPr>
              <w:t>5.</w:t>
            </w:r>
          </w:p>
        </w:tc>
        <w:tc>
          <w:tcPr>
            <w:tcW w:w="7230" w:type="dxa"/>
          </w:tcPr>
          <w:p w:rsidR="00365CF0" w:rsidRPr="008379EE" w:rsidRDefault="00365CF0" w:rsidP="00B257E3">
            <w:pPr>
              <w:rPr>
                <w:rFonts w:ascii="Times New Roman" w:hAnsi="Times New Roman"/>
                <w:spacing w:val="-2"/>
              </w:rPr>
            </w:pPr>
            <w:r w:rsidRPr="008379EE">
              <w:rPr>
                <w:rFonts w:ascii="Times New Roman" w:hAnsi="Times New Roman"/>
              </w:rPr>
              <w:t>Контрактный управляющий</w:t>
            </w:r>
          </w:p>
        </w:tc>
        <w:tc>
          <w:tcPr>
            <w:tcW w:w="1665" w:type="dxa"/>
          </w:tcPr>
          <w:p w:rsidR="00365CF0" w:rsidRPr="008379EE" w:rsidRDefault="00365CF0" w:rsidP="00B257E3">
            <w:pPr>
              <w:jc w:val="center"/>
              <w:rPr>
                <w:rFonts w:ascii="Times New Roman" w:hAnsi="Times New Roman"/>
              </w:rPr>
            </w:pPr>
            <w:r>
              <w:rPr>
                <w:rFonts w:ascii="Times New Roman" w:hAnsi="Times New Roman"/>
              </w:rPr>
              <w:t>15 288</w:t>
            </w:r>
          </w:p>
        </w:tc>
      </w:tr>
    </w:tbl>
    <w:p w:rsidR="00365CF0" w:rsidRDefault="00365CF0" w:rsidP="00365CF0">
      <w:pPr>
        <w:shd w:val="clear" w:color="auto" w:fill="FFFFFF"/>
        <w:ind w:right="1152"/>
        <w:jc w:val="center"/>
        <w:rPr>
          <w:rFonts w:ascii="Times New Roman" w:hAnsi="Times New Roman"/>
          <w:b/>
          <w:bCs/>
          <w:color w:val="FF0000"/>
          <w:spacing w:val="-2"/>
          <w:sz w:val="26"/>
          <w:szCs w:val="26"/>
        </w:rPr>
      </w:pPr>
    </w:p>
    <w:p w:rsidR="00365CF0" w:rsidRDefault="00365CF0" w:rsidP="00365CF0">
      <w:pPr>
        <w:shd w:val="clear" w:color="auto" w:fill="FFFFFF"/>
        <w:ind w:right="1152"/>
        <w:jc w:val="center"/>
        <w:rPr>
          <w:rFonts w:ascii="Times New Roman" w:hAnsi="Times New Roman"/>
          <w:b/>
          <w:bCs/>
          <w:color w:val="FF0000"/>
          <w:spacing w:val="-2"/>
          <w:sz w:val="26"/>
          <w:szCs w:val="26"/>
        </w:rPr>
      </w:pPr>
    </w:p>
    <w:tbl>
      <w:tblPr>
        <w:tblW w:w="0" w:type="auto"/>
        <w:tblLook w:val="04A0"/>
      </w:tblPr>
      <w:tblGrid>
        <w:gridCol w:w="4927"/>
        <w:gridCol w:w="4927"/>
      </w:tblGrid>
      <w:tr w:rsidR="009F2AE3" w:rsidRPr="009216C3" w:rsidTr="00901927">
        <w:tc>
          <w:tcPr>
            <w:tcW w:w="4927" w:type="dxa"/>
            <w:shd w:val="clear" w:color="auto" w:fill="auto"/>
          </w:tcPr>
          <w:p w:rsidR="009F2AE3" w:rsidRDefault="009F2AE3" w:rsidP="00901927">
            <w:pPr>
              <w:ind w:firstLine="0"/>
              <w:rPr>
                <w:rFonts w:ascii="Times New Roman" w:hAnsi="Times New Roman"/>
                <w:sz w:val="26"/>
                <w:szCs w:val="26"/>
              </w:rPr>
            </w:pPr>
          </w:p>
          <w:p w:rsidR="009F2AE3" w:rsidRPr="009216C3" w:rsidRDefault="009F2AE3" w:rsidP="00901927">
            <w:pPr>
              <w:ind w:firstLine="0"/>
              <w:rPr>
                <w:rFonts w:ascii="Times New Roman" w:hAnsi="Times New Roman"/>
                <w:sz w:val="26"/>
                <w:szCs w:val="26"/>
              </w:rPr>
            </w:pPr>
            <w:r>
              <w:rPr>
                <w:rFonts w:ascii="Times New Roman" w:hAnsi="Times New Roman"/>
                <w:sz w:val="26"/>
                <w:szCs w:val="26"/>
              </w:rPr>
              <w:t xml:space="preserve">Глава Павловского муниципального района </w:t>
            </w:r>
            <w:r w:rsidRPr="009216C3">
              <w:rPr>
                <w:rFonts w:ascii="Times New Roman" w:hAnsi="Times New Roman"/>
                <w:sz w:val="26"/>
                <w:szCs w:val="26"/>
              </w:rPr>
              <w:t>Воронежской области</w:t>
            </w:r>
          </w:p>
          <w:p w:rsidR="009F2AE3" w:rsidRPr="009216C3" w:rsidRDefault="009F2AE3" w:rsidP="00901927">
            <w:pPr>
              <w:rPr>
                <w:rFonts w:ascii="Times New Roman" w:hAnsi="Times New Roman"/>
                <w:sz w:val="26"/>
                <w:szCs w:val="26"/>
              </w:rPr>
            </w:pPr>
          </w:p>
        </w:tc>
        <w:tc>
          <w:tcPr>
            <w:tcW w:w="4927" w:type="dxa"/>
            <w:shd w:val="clear" w:color="auto" w:fill="auto"/>
          </w:tcPr>
          <w:p w:rsidR="009F2AE3" w:rsidRPr="009216C3" w:rsidRDefault="009F2AE3" w:rsidP="00901927">
            <w:pPr>
              <w:rPr>
                <w:rFonts w:ascii="Times New Roman" w:hAnsi="Times New Roman"/>
                <w:sz w:val="26"/>
                <w:szCs w:val="26"/>
              </w:rPr>
            </w:pPr>
          </w:p>
          <w:p w:rsidR="009F2AE3" w:rsidRDefault="009F2AE3" w:rsidP="00901927">
            <w:pPr>
              <w:ind w:firstLine="0"/>
              <w:rPr>
                <w:rFonts w:ascii="Times New Roman" w:hAnsi="Times New Roman"/>
                <w:sz w:val="26"/>
                <w:szCs w:val="26"/>
              </w:rPr>
            </w:pPr>
          </w:p>
          <w:p w:rsidR="009F2AE3" w:rsidRPr="009216C3" w:rsidRDefault="009F2AE3" w:rsidP="00901927">
            <w:pPr>
              <w:ind w:firstLine="0"/>
              <w:rPr>
                <w:rFonts w:ascii="Times New Roman" w:hAnsi="Times New Roman"/>
                <w:sz w:val="26"/>
                <w:szCs w:val="26"/>
              </w:rPr>
            </w:pPr>
            <w:r>
              <w:rPr>
                <w:rFonts w:ascii="Times New Roman" w:hAnsi="Times New Roman"/>
                <w:sz w:val="26"/>
                <w:szCs w:val="26"/>
              </w:rPr>
              <w:t xml:space="preserve">                                                    М.Н. Янцов</w:t>
            </w:r>
          </w:p>
        </w:tc>
      </w:tr>
    </w:tbl>
    <w:p w:rsidR="009F2AE3" w:rsidRDefault="009F2AE3" w:rsidP="009F2AE3">
      <w:pPr>
        <w:shd w:val="clear" w:color="auto" w:fill="FFFFFF"/>
        <w:ind w:right="1152"/>
        <w:jc w:val="left"/>
        <w:rPr>
          <w:rFonts w:ascii="Times New Roman" w:hAnsi="Times New Roman"/>
          <w:b/>
          <w:bCs/>
          <w:color w:val="FF0000"/>
          <w:spacing w:val="-2"/>
          <w:sz w:val="26"/>
          <w:szCs w:val="26"/>
        </w:rPr>
      </w:pPr>
    </w:p>
    <w:p w:rsidR="00365CF0" w:rsidRDefault="00365CF0" w:rsidP="00365CF0">
      <w:pPr>
        <w:shd w:val="clear" w:color="auto" w:fill="FFFFFF"/>
        <w:ind w:right="1152"/>
        <w:jc w:val="center"/>
        <w:rPr>
          <w:rFonts w:ascii="Times New Roman" w:hAnsi="Times New Roman"/>
          <w:b/>
          <w:bCs/>
          <w:color w:val="FF0000"/>
          <w:spacing w:val="-2"/>
          <w:sz w:val="26"/>
          <w:szCs w:val="26"/>
        </w:rPr>
      </w:pPr>
    </w:p>
    <w:p w:rsidR="00365CF0" w:rsidRDefault="00365CF0" w:rsidP="00365CF0">
      <w:pPr>
        <w:shd w:val="clear" w:color="auto" w:fill="FFFFFF"/>
        <w:ind w:right="1152"/>
        <w:jc w:val="center"/>
        <w:rPr>
          <w:rFonts w:ascii="Times New Roman" w:hAnsi="Times New Roman"/>
          <w:b/>
          <w:bCs/>
          <w:color w:val="FF0000"/>
          <w:spacing w:val="-2"/>
          <w:sz w:val="26"/>
          <w:szCs w:val="26"/>
        </w:rPr>
      </w:pPr>
    </w:p>
    <w:p w:rsidR="00365CF0" w:rsidRDefault="00365CF0" w:rsidP="00365CF0">
      <w:pPr>
        <w:shd w:val="clear" w:color="auto" w:fill="FFFFFF"/>
        <w:ind w:right="1152"/>
        <w:jc w:val="center"/>
        <w:rPr>
          <w:rFonts w:ascii="Times New Roman" w:hAnsi="Times New Roman"/>
          <w:b/>
          <w:bCs/>
          <w:color w:val="FF0000"/>
          <w:spacing w:val="-2"/>
          <w:sz w:val="26"/>
          <w:szCs w:val="26"/>
        </w:rPr>
      </w:pPr>
    </w:p>
    <w:p w:rsidR="00365CF0" w:rsidRDefault="00365CF0" w:rsidP="00365CF0">
      <w:pPr>
        <w:shd w:val="clear" w:color="auto" w:fill="FFFFFF"/>
        <w:ind w:right="1152"/>
        <w:jc w:val="center"/>
        <w:rPr>
          <w:rFonts w:ascii="Times New Roman" w:hAnsi="Times New Roman"/>
          <w:b/>
          <w:bCs/>
          <w:color w:val="FF0000"/>
          <w:spacing w:val="-2"/>
          <w:sz w:val="26"/>
          <w:szCs w:val="26"/>
        </w:rPr>
      </w:pPr>
    </w:p>
    <w:p w:rsidR="00365CF0" w:rsidRPr="008379EE" w:rsidRDefault="00365CF0" w:rsidP="006A147D">
      <w:pPr>
        <w:shd w:val="clear" w:color="auto" w:fill="FFFFFF"/>
        <w:ind w:right="1152"/>
        <w:jc w:val="center"/>
        <w:rPr>
          <w:rFonts w:ascii="Times New Roman" w:hAnsi="Times New Roman"/>
          <w:b/>
          <w:bCs/>
          <w:color w:val="FF0000"/>
          <w:spacing w:val="-2"/>
          <w:sz w:val="26"/>
          <w:szCs w:val="26"/>
        </w:rPr>
      </w:pPr>
    </w:p>
    <w:sectPr w:rsidR="00365CF0" w:rsidRPr="008379EE" w:rsidSect="00365CF0">
      <w:headerReference w:type="default" r:id="rId24"/>
      <w:pgSz w:w="11906" w:h="16838"/>
      <w:pgMar w:top="567" w:right="850" w:bottom="709" w:left="1134"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A9B" w:rsidRDefault="00291A9B" w:rsidP="00B82B3E">
      <w:r>
        <w:separator/>
      </w:r>
    </w:p>
  </w:endnote>
  <w:endnote w:type="continuationSeparator" w:id="1">
    <w:p w:rsidR="00291A9B" w:rsidRDefault="00291A9B" w:rsidP="00B82B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extBook">
    <w:panose1 w:val="00000000000000000000"/>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A9B" w:rsidRDefault="00291A9B" w:rsidP="00B82B3E">
      <w:r>
        <w:separator/>
      </w:r>
    </w:p>
  </w:footnote>
  <w:footnote w:type="continuationSeparator" w:id="1">
    <w:p w:rsidR="00291A9B" w:rsidRDefault="00291A9B" w:rsidP="00B82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27" w:rsidRDefault="00AD49CF">
    <w:pPr>
      <w:pStyle w:val="af4"/>
      <w:spacing w:line="14" w:lineRule="auto"/>
      <w:rPr>
        <w:b/>
        <w:sz w:val="20"/>
      </w:rPr>
    </w:pPr>
    <w:r w:rsidRPr="00AD49CF">
      <w:rPr>
        <w:b/>
        <w:noProof/>
        <w:sz w:val="28"/>
        <w:lang w:eastAsia="ru-RU"/>
      </w:rPr>
      <w:pict>
        <v:shapetype id="_x0000_t202" coordsize="21600,21600" o:spt="202" path="m,l,21600r21600,l21600,xe">
          <v:stroke joinstyle="miter"/>
          <v:path gradientshapeok="t" o:connecttype="rect"/>
        </v:shapetype>
        <v:shape id="Надпись 11" o:spid="_x0000_s19458" type="#_x0000_t202" style="position:absolute;left:0;text-align:left;margin-left:324.2pt;margin-top:34.65pt;width:18pt;height:15.3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" filled="f" stroked="f">
          <v:textbox inset="0,0,0,0">
            <w:txbxContent>
              <w:p w:rsidR="00901927" w:rsidRDefault="00AD49CF">
                <w:pPr>
                  <w:spacing w:before="10"/>
                  <w:ind w:left="60"/>
                </w:pPr>
                <w:r>
                  <w:fldChar w:fldCharType="begin"/>
                </w:r>
                <w:r w:rsidR="00901927">
                  <w:instrText xml:space="preserve"> PAGE </w:instrText>
                </w:r>
                <w:r>
                  <w:fldChar w:fldCharType="separate"/>
                </w:r>
                <w:r w:rsidR="00521D48">
                  <w:rPr>
                    <w:noProof/>
                  </w:rPr>
                  <w:t>21</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927" w:rsidRDefault="00AD49CF">
    <w:pPr>
      <w:pStyle w:val="af4"/>
      <w:spacing w:line="14" w:lineRule="auto"/>
      <w:rPr>
        <w:b/>
        <w:sz w:val="20"/>
      </w:rPr>
    </w:pPr>
    <w:r w:rsidRPr="00AD49CF">
      <w:rPr>
        <w:b/>
        <w:noProof/>
        <w:sz w:val="28"/>
        <w:lang w:eastAsia="ru-RU"/>
      </w:rPr>
      <w:pict>
        <v:shapetype id="_x0000_t202" coordsize="21600,21600" o:spt="202" path="m,l,21600r21600,l21600,xe">
          <v:stroke joinstyle="miter"/>
          <v:path gradientshapeok="t" o:connecttype="rect"/>
        </v:shapetype>
        <v:shape id="Text Box 3" o:spid="_x0000_s19457" type="#_x0000_t202" style="position:absolute;left:0;text-align:left;margin-left:325.15pt;margin-top:34.65pt;width:16.1pt;height:13.0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9IB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" filled="f" stroked="f">
          <v:textbox inset="0,0,0,0">
            <w:txbxContent>
              <w:p w:rsidR="00901927" w:rsidRDefault="00AD49CF">
                <w:pPr>
                  <w:spacing w:before="10"/>
                  <w:ind w:left="60"/>
                  <w:rPr>
                    <w:sz w:val="20"/>
                  </w:rPr>
                </w:pPr>
                <w:r>
                  <w:fldChar w:fldCharType="begin"/>
                </w:r>
                <w:r w:rsidR="00901927">
                  <w:rPr>
                    <w:sz w:val="20"/>
                  </w:rPr>
                  <w:instrText xml:space="preserve"> PAGE </w:instrText>
                </w:r>
                <w:r>
                  <w:fldChar w:fldCharType="separate"/>
                </w:r>
                <w:r w:rsidR="00521D48">
                  <w:rPr>
                    <w:noProof/>
                    <w:sz w:val="20"/>
                  </w:rPr>
                  <w:t>33</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2"/>
    <w:lvl w:ilvl="0">
      <w:start w:val="1"/>
      <w:numFmt w:val="decimal"/>
      <w:lvlText w:val="%1."/>
      <w:lvlJc w:val="left"/>
      <w:pPr>
        <w:tabs>
          <w:tab w:val="num" w:pos="0"/>
        </w:tabs>
        <w:ind w:left="450" w:hanging="450"/>
      </w:pPr>
      <w:rPr>
        <w:sz w:val="28"/>
        <w:szCs w:val="28"/>
      </w:rPr>
    </w:lvl>
    <w:lvl w:ilvl="1">
      <w:start w:val="2"/>
      <w:numFmt w:val="decimal"/>
      <w:lvlText w:val="%1.%2."/>
      <w:lvlJc w:val="left"/>
      <w:pPr>
        <w:tabs>
          <w:tab w:val="num" w:pos="0"/>
        </w:tabs>
        <w:ind w:left="1429" w:hanging="720"/>
      </w:pPr>
      <w:rPr>
        <w:sz w:val="28"/>
        <w:szCs w:val="28"/>
      </w:rPr>
    </w:lvl>
    <w:lvl w:ilvl="2">
      <w:start w:val="1"/>
      <w:numFmt w:val="decimal"/>
      <w:lvlText w:val="%1.%2.%3."/>
      <w:lvlJc w:val="left"/>
      <w:pPr>
        <w:tabs>
          <w:tab w:val="num" w:pos="0"/>
        </w:tabs>
        <w:ind w:left="2138" w:hanging="720"/>
      </w:pPr>
      <w:rPr>
        <w:sz w:val="28"/>
        <w:szCs w:val="28"/>
      </w:rPr>
    </w:lvl>
    <w:lvl w:ilvl="3">
      <w:start w:val="1"/>
      <w:numFmt w:val="decimal"/>
      <w:lvlText w:val="%1.%2.%3.%4."/>
      <w:lvlJc w:val="left"/>
      <w:pPr>
        <w:tabs>
          <w:tab w:val="num" w:pos="0"/>
        </w:tabs>
        <w:ind w:left="3207" w:hanging="1080"/>
      </w:pPr>
      <w:rPr>
        <w:sz w:val="28"/>
        <w:szCs w:val="28"/>
      </w:rPr>
    </w:lvl>
    <w:lvl w:ilvl="4">
      <w:start w:val="1"/>
      <w:numFmt w:val="decimal"/>
      <w:lvlText w:val="%1.%2.%3.%4.%5."/>
      <w:lvlJc w:val="left"/>
      <w:pPr>
        <w:tabs>
          <w:tab w:val="num" w:pos="0"/>
        </w:tabs>
        <w:ind w:left="3916" w:hanging="1080"/>
      </w:pPr>
      <w:rPr>
        <w:sz w:val="28"/>
        <w:szCs w:val="28"/>
      </w:rPr>
    </w:lvl>
    <w:lvl w:ilvl="5">
      <w:start w:val="1"/>
      <w:numFmt w:val="decimal"/>
      <w:lvlText w:val="%1.%2.%3.%4.%5.%6."/>
      <w:lvlJc w:val="left"/>
      <w:pPr>
        <w:tabs>
          <w:tab w:val="num" w:pos="0"/>
        </w:tabs>
        <w:ind w:left="4985" w:hanging="1440"/>
      </w:pPr>
      <w:rPr>
        <w:sz w:val="28"/>
        <w:szCs w:val="28"/>
      </w:rPr>
    </w:lvl>
    <w:lvl w:ilvl="6">
      <w:start w:val="1"/>
      <w:numFmt w:val="decimal"/>
      <w:lvlText w:val="%1.%2.%3.%4.%5.%6.%7."/>
      <w:lvlJc w:val="left"/>
      <w:pPr>
        <w:tabs>
          <w:tab w:val="num" w:pos="0"/>
        </w:tabs>
        <w:ind w:left="6054" w:hanging="1800"/>
      </w:pPr>
      <w:rPr>
        <w:sz w:val="28"/>
        <w:szCs w:val="28"/>
      </w:rPr>
    </w:lvl>
    <w:lvl w:ilvl="7">
      <w:start w:val="1"/>
      <w:numFmt w:val="decimal"/>
      <w:lvlText w:val="%1.%2.%3.%4.%5.%6.%7.%8."/>
      <w:lvlJc w:val="left"/>
      <w:pPr>
        <w:tabs>
          <w:tab w:val="num" w:pos="0"/>
        </w:tabs>
        <w:ind w:left="6763" w:hanging="1800"/>
      </w:pPr>
      <w:rPr>
        <w:sz w:val="28"/>
        <w:szCs w:val="28"/>
      </w:rPr>
    </w:lvl>
    <w:lvl w:ilvl="8">
      <w:start w:val="1"/>
      <w:numFmt w:val="decimal"/>
      <w:lvlText w:val="%1.%2.%3.%4.%5.%6.%7.%8.%9."/>
      <w:lvlJc w:val="left"/>
      <w:pPr>
        <w:tabs>
          <w:tab w:val="num" w:pos="0"/>
        </w:tabs>
        <w:ind w:left="7832" w:hanging="2160"/>
      </w:pPr>
      <w:rPr>
        <w:sz w:val="28"/>
        <w:szCs w:val="28"/>
      </w:rPr>
    </w:lvl>
  </w:abstractNum>
  <w:abstractNum w:abstractNumId="2">
    <w:nsid w:val="0000000B"/>
    <w:multiLevelType w:val="hybridMultilevel"/>
    <w:tmpl w:val="5E544E30"/>
    <w:lvl w:ilvl="0" w:tplc="C066AF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00F63B1"/>
    <w:multiLevelType w:val="hybridMultilevel"/>
    <w:tmpl w:val="7FF8D4B8"/>
    <w:lvl w:ilvl="0" w:tplc="1A546D7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99D648F2">
      <w:numFmt w:val="bullet"/>
      <w:lvlText w:val="•"/>
      <w:lvlJc w:val="left"/>
      <w:pPr>
        <w:ind w:left="851" w:hanging="140"/>
      </w:pPr>
      <w:rPr>
        <w:rFonts w:hint="default"/>
        <w:lang w:val="ru-RU" w:eastAsia="en-US" w:bidi="ar-SA"/>
      </w:rPr>
    </w:lvl>
    <w:lvl w:ilvl="2" w:tplc="EFF89402">
      <w:numFmt w:val="bullet"/>
      <w:lvlText w:val="•"/>
      <w:lvlJc w:val="left"/>
      <w:pPr>
        <w:ind w:left="1463" w:hanging="140"/>
      </w:pPr>
      <w:rPr>
        <w:rFonts w:hint="default"/>
        <w:lang w:val="ru-RU" w:eastAsia="en-US" w:bidi="ar-SA"/>
      </w:rPr>
    </w:lvl>
    <w:lvl w:ilvl="3" w:tplc="9994431A">
      <w:numFmt w:val="bullet"/>
      <w:lvlText w:val="•"/>
      <w:lvlJc w:val="left"/>
      <w:pPr>
        <w:ind w:left="2074" w:hanging="140"/>
      </w:pPr>
      <w:rPr>
        <w:rFonts w:hint="default"/>
        <w:lang w:val="ru-RU" w:eastAsia="en-US" w:bidi="ar-SA"/>
      </w:rPr>
    </w:lvl>
    <w:lvl w:ilvl="4" w:tplc="951AA080">
      <w:numFmt w:val="bullet"/>
      <w:lvlText w:val="•"/>
      <w:lvlJc w:val="left"/>
      <w:pPr>
        <w:ind w:left="2686" w:hanging="140"/>
      </w:pPr>
      <w:rPr>
        <w:rFonts w:hint="default"/>
        <w:lang w:val="ru-RU" w:eastAsia="en-US" w:bidi="ar-SA"/>
      </w:rPr>
    </w:lvl>
    <w:lvl w:ilvl="5" w:tplc="E75434E0">
      <w:numFmt w:val="bullet"/>
      <w:lvlText w:val="•"/>
      <w:lvlJc w:val="left"/>
      <w:pPr>
        <w:ind w:left="3298" w:hanging="140"/>
      </w:pPr>
      <w:rPr>
        <w:rFonts w:hint="default"/>
        <w:lang w:val="ru-RU" w:eastAsia="en-US" w:bidi="ar-SA"/>
      </w:rPr>
    </w:lvl>
    <w:lvl w:ilvl="6" w:tplc="031C8984">
      <w:numFmt w:val="bullet"/>
      <w:lvlText w:val="•"/>
      <w:lvlJc w:val="left"/>
      <w:pPr>
        <w:ind w:left="3909" w:hanging="140"/>
      </w:pPr>
      <w:rPr>
        <w:rFonts w:hint="default"/>
        <w:lang w:val="ru-RU" w:eastAsia="en-US" w:bidi="ar-SA"/>
      </w:rPr>
    </w:lvl>
    <w:lvl w:ilvl="7" w:tplc="2DEACA9C">
      <w:numFmt w:val="bullet"/>
      <w:lvlText w:val="•"/>
      <w:lvlJc w:val="left"/>
      <w:pPr>
        <w:ind w:left="4521" w:hanging="140"/>
      </w:pPr>
      <w:rPr>
        <w:rFonts w:hint="default"/>
        <w:lang w:val="ru-RU" w:eastAsia="en-US" w:bidi="ar-SA"/>
      </w:rPr>
    </w:lvl>
    <w:lvl w:ilvl="8" w:tplc="81E819A0">
      <w:numFmt w:val="bullet"/>
      <w:lvlText w:val="•"/>
      <w:lvlJc w:val="left"/>
      <w:pPr>
        <w:ind w:left="5132" w:hanging="140"/>
      </w:pPr>
      <w:rPr>
        <w:rFonts w:hint="default"/>
        <w:lang w:val="ru-RU" w:eastAsia="en-US" w:bidi="ar-SA"/>
      </w:rPr>
    </w:lvl>
  </w:abstractNum>
  <w:abstractNum w:abstractNumId="4">
    <w:nsid w:val="00987F6D"/>
    <w:multiLevelType w:val="hybridMultilevel"/>
    <w:tmpl w:val="B2669E80"/>
    <w:lvl w:ilvl="0" w:tplc="FE24415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41A5154">
      <w:numFmt w:val="bullet"/>
      <w:lvlText w:val="•"/>
      <w:lvlJc w:val="left"/>
      <w:pPr>
        <w:ind w:left="851" w:hanging="140"/>
      </w:pPr>
      <w:rPr>
        <w:rFonts w:hint="default"/>
        <w:lang w:val="ru-RU" w:eastAsia="en-US" w:bidi="ar-SA"/>
      </w:rPr>
    </w:lvl>
    <w:lvl w:ilvl="2" w:tplc="54048098">
      <w:numFmt w:val="bullet"/>
      <w:lvlText w:val="•"/>
      <w:lvlJc w:val="left"/>
      <w:pPr>
        <w:ind w:left="1463" w:hanging="140"/>
      </w:pPr>
      <w:rPr>
        <w:rFonts w:hint="default"/>
        <w:lang w:val="ru-RU" w:eastAsia="en-US" w:bidi="ar-SA"/>
      </w:rPr>
    </w:lvl>
    <w:lvl w:ilvl="3" w:tplc="ED6E32D8">
      <w:numFmt w:val="bullet"/>
      <w:lvlText w:val="•"/>
      <w:lvlJc w:val="left"/>
      <w:pPr>
        <w:ind w:left="2074" w:hanging="140"/>
      </w:pPr>
      <w:rPr>
        <w:rFonts w:hint="default"/>
        <w:lang w:val="ru-RU" w:eastAsia="en-US" w:bidi="ar-SA"/>
      </w:rPr>
    </w:lvl>
    <w:lvl w:ilvl="4" w:tplc="0AF0DAA6">
      <w:numFmt w:val="bullet"/>
      <w:lvlText w:val="•"/>
      <w:lvlJc w:val="left"/>
      <w:pPr>
        <w:ind w:left="2686" w:hanging="140"/>
      </w:pPr>
      <w:rPr>
        <w:rFonts w:hint="default"/>
        <w:lang w:val="ru-RU" w:eastAsia="en-US" w:bidi="ar-SA"/>
      </w:rPr>
    </w:lvl>
    <w:lvl w:ilvl="5" w:tplc="A888EA8C">
      <w:numFmt w:val="bullet"/>
      <w:lvlText w:val="•"/>
      <w:lvlJc w:val="left"/>
      <w:pPr>
        <w:ind w:left="3298" w:hanging="140"/>
      </w:pPr>
      <w:rPr>
        <w:rFonts w:hint="default"/>
        <w:lang w:val="ru-RU" w:eastAsia="en-US" w:bidi="ar-SA"/>
      </w:rPr>
    </w:lvl>
    <w:lvl w:ilvl="6" w:tplc="A83A654C">
      <w:numFmt w:val="bullet"/>
      <w:lvlText w:val="•"/>
      <w:lvlJc w:val="left"/>
      <w:pPr>
        <w:ind w:left="3909" w:hanging="140"/>
      </w:pPr>
      <w:rPr>
        <w:rFonts w:hint="default"/>
        <w:lang w:val="ru-RU" w:eastAsia="en-US" w:bidi="ar-SA"/>
      </w:rPr>
    </w:lvl>
    <w:lvl w:ilvl="7" w:tplc="A23A152C">
      <w:numFmt w:val="bullet"/>
      <w:lvlText w:val="•"/>
      <w:lvlJc w:val="left"/>
      <w:pPr>
        <w:ind w:left="4521" w:hanging="140"/>
      </w:pPr>
      <w:rPr>
        <w:rFonts w:hint="default"/>
        <w:lang w:val="ru-RU" w:eastAsia="en-US" w:bidi="ar-SA"/>
      </w:rPr>
    </w:lvl>
    <w:lvl w:ilvl="8" w:tplc="822AE42A">
      <w:numFmt w:val="bullet"/>
      <w:lvlText w:val="•"/>
      <w:lvlJc w:val="left"/>
      <w:pPr>
        <w:ind w:left="5132" w:hanging="140"/>
      </w:pPr>
      <w:rPr>
        <w:rFonts w:hint="default"/>
        <w:lang w:val="ru-RU" w:eastAsia="en-US" w:bidi="ar-SA"/>
      </w:rPr>
    </w:lvl>
  </w:abstractNum>
  <w:abstractNum w:abstractNumId="5">
    <w:nsid w:val="00A01E37"/>
    <w:multiLevelType w:val="hybridMultilevel"/>
    <w:tmpl w:val="BF024B60"/>
    <w:lvl w:ilvl="0" w:tplc="E4FC5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0C24031"/>
    <w:multiLevelType w:val="hybridMultilevel"/>
    <w:tmpl w:val="CD5CD686"/>
    <w:lvl w:ilvl="0" w:tplc="751C52C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F8C6534">
      <w:numFmt w:val="bullet"/>
      <w:lvlText w:val="•"/>
      <w:lvlJc w:val="left"/>
      <w:pPr>
        <w:ind w:left="851" w:hanging="140"/>
      </w:pPr>
      <w:rPr>
        <w:rFonts w:hint="default"/>
        <w:lang w:val="ru-RU" w:eastAsia="en-US" w:bidi="ar-SA"/>
      </w:rPr>
    </w:lvl>
    <w:lvl w:ilvl="2" w:tplc="04E4FCC4">
      <w:numFmt w:val="bullet"/>
      <w:lvlText w:val="•"/>
      <w:lvlJc w:val="left"/>
      <w:pPr>
        <w:ind w:left="1463" w:hanging="140"/>
      </w:pPr>
      <w:rPr>
        <w:rFonts w:hint="default"/>
        <w:lang w:val="ru-RU" w:eastAsia="en-US" w:bidi="ar-SA"/>
      </w:rPr>
    </w:lvl>
    <w:lvl w:ilvl="3" w:tplc="8F08B5B6">
      <w:numFmt w:val="bullet"/>
      <w:lvlText w:val="•"/>
      <w:lvlJc w:val="left"/>
      <w:pPr>
        <w:ind w:left="2074" w:hanging="140"/>
      </w:pPr>
      <w:rPr>
        <w:rFonts w:hint="default"/>
        <w:lang w:val="ru-RU" w:eastAsia="en-US" w:bidi="ar-SA"/>
      </w:rPr>
    </w:lvl>
    <w:lvl w:ilvl="4" w:tplc="901C0E30">
      <w:numFmt w:val="bullet"/>
      <w:lvlText w:val="•"/>
      <w:lvlJc w:val="left"/>
      <w:pPr>
        <w:ind w:left="2686" w:hanging="140"/>
      </w:pPr>
      <w:rPr>
        <w:rFonts w:hint="default"/>
        <w:lang w:val="ru-RU" w:eastAsia="en-US" w:bidi="ar-SA"/>
      </w:rPr>
    </w:lvl>
    <w:lvl w:ilvl="5" w:tplc="B6AC9208">
      <w:numFmt w:val="bullet"/>
      <w:lvlText w:val="•"/>
      <w:lvlJc w:val="left"/>
      <w:pPr>
        <w:ind w:left="3298" w:hanging="140"/>
      </w:pPr>
      <w:rPr>
        <w:rFonts w:hint="default"/>
        <w:lang w:val="ru-RU" w:eastAsia="en-US" w:bidi="ar-SA"/>
      </w:rPr>
    </w:lvl>
    <w:lvl w:ilvl="6" w:tplc="DA58FB7A">
      <w:numFmt w:val="bullet"/>
      <w:lvlText w:val="•"/>
      <w:lvlJc w:val="left"/>
      <w:pPr>
        <w:ind w:left="3909" w:hanging="140"/>
      </w:pPr>
      <w:rPr>
        <w:rFonts w:hint="default"/>
        <w:lang w:val="ru-RU" w:eastAsia="en-US" w:bidi="ar-SA"/>
      </w:rPr>
    </w:lvl>
    <w:lvl w:ilvl="7" w:tplc="FB0488E2">
      <w:numFmt w:val="bullet"/>
      <w:lvlText w:val="•"/>
      <w:lvlJc w:val="left"/>
      <w:pPr>
        <w:ind w:left="4521" w:hanging="140"/>
      </w:pPr>
      <w:rPr>
        <w:rFonts w:hint="default"/>
        <w:lang w:val="ru-RU" w:eastAsia="en-US" w:bidi="ar-SA"/>
      </w:rPr>
    </w:lvl>
    <w:lvl w:ilvl="8" w:tplc="C276B040">
      <w:numFmt w:val="bullet"/>
      <w:lvlText w:val="•"/>
      <w:lvlJc w:val="left"/>
      <w:pPr>
        <w:ind w:left="5132" w:hanging="140"/>
      </w:pPr>
      <w:rPr>
        <w:rFonts w:hint="default"/>
        <w:lang w:val="ru-RU" w:eastAsia="en-US" w:bidi="ar-SA"/>
      </w:rPr>
    </w:lvl>
  </w:abstractNum>
  <w:abstractNum w:abstractNumId="7">
    <w:nsid w:val="01861CA3"/>
    <w:multiLevelType w:val="hybridMultilevel"/>
    <w:tmpl w:val="B88A03F8"/>
    <w:lvl w:ilvl="0" w:tplc="A738890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65493B2">
      <w:numFmt w:val="bullet"/>
      <w:lvlText w:val="•"/>
      <w:lvlJc w:val="left"/>
      <w:pPr>
        <w:ind w:left="851" w:hanging="140"/>
      </w:pPr>
      <w:rPr>
        <w:rFonts w:hint="default"/>
        <w:lang w:val="ru-RU" w:eastAsia="en-US" w:bidi="ar-SA"/>
      </w:rPr>
    </w:lvl>
    <w:lvl w:ilvl="2" w:tplc="7CFC3B3E">
      <w:numFmt w:val="bullet"/>
      <w:lvlText w:val="•"/>
      <w:lvlJc w:val="left"/>
      <w:pPr>
        <w:ind w:left="1463" w:hanging="140"/>
      </w:pPr>
      <w:rPr>
        <w:rFonts w:hint="default"/>
        <w:lang w:val="ru-RU" w:eastAsia="en-US" w:bidi="ar-SA"/>
      </w:rPr>
    </w:lvl>
    <w:lvl w:ilvl="3" w:tplc="2B9C60C6">
      <w:numFmt w:val="bullet"/>
      <w:lvlText w:val="•"/>
      <w:lvlJc w:val="left"/>
      <w:pPr>
        <w:ind w:left="2074" w:hanging="140"/>
      </w:pPr>
      <w:rPr>
        <w:rFonts w:hint="default"/>
        <w:lang w:val="ru-RU" w:eastAsia="en-US" w:bidi="ar-SA"/>
      </w:rPr>
    </w:lvl>
    <w:lvl w:ilvl="4" w:tplc="1E5AE806">
      <w:numFmt w:val="bullet"/>
      <w:lvlText w:val="•"/>
      <w:lvlJc w:val="left"/>
      <w:pPr>
        <w:ind w:left="2686" w:hanging="140"/>
      </w:pPr>
      <w:rPr>
        <w:rFonts w:hint="default"/>
        <w:lang w:val="ru-RU" w:eastAsia="en-US" w:bidi="ar-SA"/>
      </w:rPr>
    </w:lvl>
    <w:lvl w:ilvl="5" w:tplc="C3B46820">
      <w:numFmt w:val="bullet"/>
      <w:lvlText w:val="•"/>
      <w:lvlJc w:val="left"/>
      <w:pPr>
        <w:ind w:left="3298" w:hanging="140"/>
      </w:pPr>
      <w:rPr>
        <w:rFonts w:hint="default"/>
        <w:lang w:val="ru-RU" w:eastAsia="en-US" w:bidi="ar-SA"/>
      </w:rPr>
    </w:lvl>
    <w:lvl w:ilvl="6" w:tplc="3210D944">
      <w:numFmt w:val="bullet"/>
      <w:lvlText w:val="•"/>
      <w:lvlJc w:val="left"/>
      <w:pPr>
        <w:ind w:left="3909" w:hanging="140"/>
      </w:pPr>
      <w:rPr>
        <w:rFonts w:hint="default"/>
        <w:lang w:val="ru-RU" w:eastAsia="en-US" w:bidi="ar-SA"/>
      </w:rPr>
    </w:lvl>
    <w:lvl w:ilvl="7" w:tplc="7FB26920">
      <w:numFmt w:val="bullet"/>
      <w:lvlText w:val="•"/>
      <w:lvlJc w:val="left"/>
      <w:pPr>
        <w:ind w:left="4521" w:hanging="140"/>
      </w:pPr>
      <w:rPr>
        <w:rFonts w:hint="default"/>
        <w:lang w:val="ru-RU" w:eastAsia="en-US" w:bidi="ar-SA"/>
      </w:rPr>
    </w:lvl>
    <w:lvl w:ilvl="8" w:tplc="551098B0">
      <w:numFmt w:val="bullet"/>
      <w:lvlText w:val="•"/>
      <w:lvlJc w:val="left"/>
      <w:pPr>
        <w:ind w:left="5132" w:hanging="140"/>
      </w:pPr>
      <w:rPr>
        <w:rFonts w:hint="default"/>
        <w:lang w:val="ru-RU" w:eastAsia="en-US" w:bidi="ar-SA"/>
      </w:rPr>
    </w:lvl>
  </w:abstractNum>
  <w:abstractNum w:abstractNumId="8">
    <w:nsid w:val="01BD7175"/>
    <w:multiLevelType w:val="hybridMultilevel"/>
    <w:tmpl w:val="A6E419FC"/>
    <w:lvl w:ilvl="0" w:tplc="4E4AD25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A10DE46">
      <w:numFmt w:val="bullet"/>
      <w:lvlText w:val="•"/>
      <w:lvlJc w:val="left"/>
      <w:pPr>
        <w:ind w:left="851" w:hanging="140"/>
      </w:pPr>
      <w:rPr>
        <w:rFonts w:hint="default"/>
        <w:lang w:val="ru-RU" w:eastAsia="en-US" w:bidi="ar-SA"/>
      </w:rPr>
    </w:lvl>
    <w:lvl w:ilvl="2" w:tplc="BDEA56EE">
      <w:numFmt w:val="bullet"/>
      <w:lvlText w:val="•"/>
      <w:lvlJc w:val="left"/>
      <w:pPr>
        <w:ind w:left="1463" w:hanging="140"/>
      </w:pPr>
      <w:rPr>
        <w:rFonts w:hint="default"/>
        <w:lang w:val="ru-RU" w:eastAsia="en-US" w:bidi="ar-SA"/>
      </w:rPr>
    </w:lvl>
    <w:lvl w:ilvl="3" w:tplc="570CD85C">
      <w:numFmt w:val="bullet"/>
      <w:lvlText w:val="•"/>
      <w:lvlJc w:val="left"/>
      <w:pPr>
        <w:ind w:left="2074" w:hanging="140"/>
      </w:pPr>
      <w:rPr>
        <w:rFonts w:hint="default"/>
        <w:lang w:val="ru-RU" w:eastAsia="en-US" w:bidi="ar-SA"/>
      </w:rPr>
    </w:lvl>
    <w:lvl w:ilvl="4" w:tplc="D4DC90BA">
      <w:numFmt w:val="bullet"/>
      <w:lvlText w:val="•"/>
      <w:lvlJc w:val="left"/>
      <w:pPr>
        <w:ind w:left="2686" w:hanging="140"/>
      </w:pPr>
      <w:rPr>
        <w:rFonts w:hint="default"/>
        <w:lang w:val="ru-RU" w:eastAsia="en-US" w:bidi="ar-SA"/>
      </w:rPr>
    </w:lvl>
    <w:lvl w:ilvl="5" w:tplc="96EA3768">
      <w:numFmt w:val="bullet"/>
      <w:lvlText w:val="•"/>
      <w:lvlJc w:val="left"/>
      <w:pPr>
        <w:ind w:left="3298" w:hanging="140"/>
      </w:pPr>
      <w:rPr>
        <w:rFonts w:hint="default"/>
        <w:lang w:val="ru-RU" w:eastAsia="en-US" w:bidi="ar-SA"/>
      </w:rPr>
    </w:lvl>
    <w:lvl w:ilvl="6" w:tplc="D79E58A2">
      <w:numFmt w:val="bullet"/>
      <w:lvlText w:val="•"/>
      <w:lvlJc w:val="left"/>
      <w:pPr>
        <w:ind w:left="3909" w:hanging="140"/>
      </w:pPr>
      <w:rPr>
        <w:rFonts w:hint="default"/>
        <w:lang w:val="ru-RU" w:eastAsia="en-US" w:bidi="ar-SA"/>
      </w:rPr>
    </w:lvl>
    <w:lvl w:ilvl="7" w:tplc="91F8659A">
      <w:numFmt w:val="bullet"/>
      <w:lvlText w:val="•"/>
      <w:lvlJc w:val="left"/>
      <w:pPr>
        <w:ind w:left="4521" w:hanging="140"/>
      </w:pPr>
      <w:rPr>
        <w:rFonts w:hint="default"/>
        <w:lang w:val="ru-RU" w:eastAsia="en-US" w:bidi="ar-SA"/>
      </w:rPr>
    </w:lvl>
    <w:lvl w:ilvl="8" w:tplc="36B0834C">
      <w:numFmt w:val="bullet"/>
      <w:lvlText w:val="•"/>
      <w:lvlJc w:val="left"/>
      <w:pPr>
        <w:ind w:left="5132" w:hanging="140"/>
      </w:pPr>
      <w:rPr>
        <w:rFonts w:hint="default"/>
        <w:lang w:val="ru-RU" w:eastAsia="en-US" w:bidi="ar-SA"/>
      </w:rPr>
    </w:lvl>
  </w:abstractNum>
  <w:abstractNum w:abstractNumId="9">
    <w:nsid w:val="02757F19"/>
    <w:multiLevelType w:val="hybridMultilevel"/>
    <w:tmpl w:val="5008CA74"/>
    <w:lvl w:ilvl="0" w:tplc="486E2EA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7EAE48F0">
      <w:numFmt w:val="bullet"/>
      <w:lvlText w:val="•"/>
      <w:lvlJc w:val="left"/>
      <w:pPr>
        <w:ind w:left="993" w:hanging="140"/>
      </w:pPr>
      <w:rPr>
        <w:rFonts w:hint="default"/>
        <w:lang w:val="ru-RU" w:eastAsia="en-US" w:bidi="ar-SA"/>
      </w:rPr>
    </w:lvl>
    <w:lvl w:ilvl="2" w:tplc="9E802C5E">
      <w:numFmt w:val="bullet"/>
      <w:lvlText w:val="•"/>
      <w:lvlJc w:val="left"/>
      <w:pPr>
        <w:ind w:left="1746" w:hanging="140"/>
      </w:pPr>
      <w:rPr>
        <w:rFonts w:hint="default"/>
        <w:lang w:val="ru-RU" w:eastAsia="en-US" w:bidi="ar-SA"/>
      </w:rPr>
    </w:lvl>
    <w:lvl w:ilvl="3" w:tplc="93EC389A">
      <w:numFmt w:val="bullet"/>
      <w:lvlText w:val="•"/>
      <w:lvlJc w:val="left"/>
      <w:pPr>
        <w:ind w:left="2499" w:hanging="140"/>
      </w:pPr>
      <w:rPr>
        <w:rFonts w:hint="default"/>
        <w:lang w:val="ru-RU" w:eastAsia="en-US" w:bidi="ar-SA"/>
      </w:rPr>
    </w:lvl>
    <w:lvl w:ilvl="4" w:tplc="E3D864D8">
      <w:numFmt w:val="bullet"/>
      <w:lvlText w:val="•"/>
      <w:lvlJc w:val="left"/>
      <w:pPr>
        <w:ind w:left="3252" w:hanging="140"/>
      </w:pPr>
      <w:rPr>
        <w:rFonts w:hint="default"/>
        <w:lang w:val="ru-RU" w:eastAsia="en-US" w:bidi="ar-SA"/>
      </w:rPr>
    </w:lvl>
    <w:lvl w:ilvl="5" w:tplc="1A34C364">
      <w:numFmt w:val="bullet"/>
      <w:lvlText w:val="•"/>
      <w:lvlJc w:val="left"/>
      <w:pPr>
        <w:ind w:left="4005" w:hanging="140"/>
      </w:pPr>
      <w:rPr>
        <w:rFonts w:hint="default"/>
        <w:lang w:val="ru-RU" w:eastAsia="en-US" w:bidi="ar-SA"/>
      </w:rPr>
    </w:lvl>
    <w:lvl w:ilvl="6" w:tplc="80CA61E4">
      <w:numFmt w:val="bullet"/>
      <w:lvlText w:val="•"/>
      <w:lvlJc w:val="left"/>
      <w:pPr>
        <w:ind w:left="4758" w:hanging="140"/>
      </w:pPr>
      <w:rPr>
        <w:rFonts w:hint="default"/>
        <w:lang w:val="ru-RU" w:eastAsia="en-US" w:bidi="ar-SA"/>
      </w:rPr>
    </w:lvl>
    <w:lvl w:ilvl="7" w:tplc="01DEF5E6">
      <w:numFmt w:val="bullet"/>
      <w:lvlText w:val="•"/>
      <w:lvlJc w:val="left"/>
      <w:pPr>
        <w:ind w:left="5511" w:hanging="140"/>
      </w:pPr>
      <w:rPr>
        <w:rFonts w:hint="default"/>
        <w:lang w:val="ru-RU" w:eastAsia="en-US" w:bidi="ar-SA"/>
      </w:rPr>
    </w:lvl>
    <w:lvl w:ilvl="8" w:tplc="21ECB968">
      <w:numFmt w:val="bullet"/>
      <w:lvlText w:val="•"/>
      <w:lvlJc w:val="left"/>
      <w:pPr>
        <w:ind w:left="6264" w:hanging="140"/>
      </w:pPr>
      <w:rPr>
        <w:rFonts w:hint="default"/>
        <w:lang w:val="ru-RU" w:eastAsia="en-US" w:bidi="ar-SA"/>
      </w:rPr>
    </w:lvl>
  </w:abstractNum>
  <w:abstractNum w:abstractNumId="10">
    <w:nsid w:val="02E82E08"/>
    <w:multiLevelType w:val="hybridMultilevel"/>
    <w:tmpl w:val="5CF6CB70"/>
    <w:lvl w:ilvl="0" w:tplc="0D82733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163A30FE">
      <w:numFmt w:val="bullet"/>
      <w:lvlText w:val="•"/>
      <w:lvlJc w:val="left"/>
      <w:pPr>
        <w:ind w:left="851" w:hanging="140"/>
      </w:pPr>
      <w:rPr>
        <w:rFonts w:hint="default"/>
        <w:lang w:val="ru-RU" w:eastAsia="en-US" w:bidi="ar-SA"/>
      </w:rPr>
    </w:lvl>
    <w:lvl w:ilvl="2" w:tplc="0CBA85AC">
      <w:numFmt w:val="bullet"/>
      <w:lvlText w:val="•"/>
      <w:lvlJc w:val="left"/>
      <w:pPr>
        <w:ind w:left="1463" w:hanging="140"/>
      </w:pPr>
      <w:rPr>
        <w:rFonts w:hint="default"/>
        <w:lang w:val="ru-RU" w:eastAsia="en-US" w:bidi="ar-SA"/>
      </w:rPr>
    </w:lvl>
    <w:lvl w:ilvl="3" w:tplc="AC74653A">
      <w:numFmt w:val="bullet"/>
      <w:lvlText w:val="•"/>
      <w:lvlJc w:val="left"/>
      <w:pPr>
        <w:ind w:left="2074" w:hanging="140"/>
      </w:pPr>
      <w:rPr>
        <w:rFonts w:hint="default"/>
        <w:lang w:val="ru-RU" w:eastAsia="en-US" w:bidi="ar-SA"/>
      </w:rPr>
    </w:lvl>
    <w:lvl w:ilvl="4" w:tplc="FA5A0072">
      <w:numFmt w:val="bullet"/>
      <w:lvlText w:val="•"/>
      <w:lvlJc w:val="left"/>
      <w:pPr>
        <w:ind w:left="2686" w:hanging="140"/>
      </w:pPr>
      <w:rPr>
        <w:rFonts w:hint="default"/>
        <w:lang w:val="ru-RU" w:eastAsia="en-US" w:bidi="ar-SA"/>
      </w:rPr>
    </w:lvl>
    <w:lvl w:ilvl="5" w:tplc="5E8EC8AE">
      <w:numFmt w:val="bullet"/>
      <w:lvlText w:val="•"/>
      <w:lvlJc w:val="left"/>
      <w:pPr>
        <w:ind w:left="3298" w:hanging="140"/>
      </w:pPr>
      <w:rPr>
        <w:rFonts w:hint="default"/>
        <w:lang w:val="ru-RU" w:eastAsia="en-US" w:bidi="ar-SA"/>
      </w:rPr>
    </w:lvl>
    <w:lvl w:ilvl="6" w:tplc="40567A38">
      <w:numFmt w:val="bullet"/>
      <w:lvlText w:val="•"/>
      <w:lvlJc w:val="left"/>
      <w:pPr>
        <w:ind w:left="3909" w:hanging="140"/>
      </w:pPr>
      <w:rPr>
        <w:rFonts w:hint="default"/>
        <w:lang w:val="ru-RU" w:eastAsia="en-US" w:bidi="ar-SA"/>
      </w:rPr>
    </w:lvl>
    <w:lvl w:ilvl="7" w:tplc="20AA68C8">
      <w:numFmt w:val="bullet"/>
      <w:lvlText w:val="•"/>
      <w:lvlJc w:val="left"/>
      <w:pPr>
        <w:ind w:left="4521" w:hanging="140"/>
      </w:pPr>
      <w:rPr>
        <w:rFonts w:hint="default"/>
        <w:lang w:val="ru-RU" w:eastAsia="en-US" w:bidi="ar-SA"/>
      </w:rPr>
    </w:lvl>
    <w:lvl w:ilvl="8" w:tplc="1D14E0F0">
      <w:numFmt w:val="bullet"/>
      <w:lvlText w:val="•"/>
      <w:lvlJc w:val="left"/>
      <w:pPr>
        <w:ind w:left="5132" w:hanging="140"/>
      </w:pPr>
      <w:rPr>
        <w:rFonts w:hint="default"/>
        <w:lang w:val="ru-RU" w:eastAsia="en-US" w:bidi="ar-SA"/>
      </w:rPr>
    </w:lvl>
  </w:abstractNum>
  <w:abstractNum w:abstractNumId="11">
    <w:nsid w:val="032D0C99"/>
    <w:multiLevelType w:val="hybridMultilevel"/>
    <w:tmpl w:val="0840C770"/>
    <w:lvl w:ilvl="0" w:tplc="9266EE1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FC40CBE">
      <w:numFmt w:val="bullet"/>
      <w:lvlText w:val="•"/>
      <w:lvlJc w:val="left"/>
      <w:pPr>
        <w:ind w:left="851" w:hanging="140"/>
      </w:pPr>
      <w:rPr>
        <w:rFonts w:hint="default"/>
        <w:lang w:val="ru-RU" w:eastAsia="en-US" w:bidi="ar-SA"/>
      </w:rPr>
    </w:lvl>
    <w:lvl w:ilvl="2" w:tplc="1ABAD686">
      <w:numFmt w:val="bullet"/>
      <w:lvlText w:val="•"/>
      <w:lvlJc w:val="left"/>
      <w:pPr>
        <w:ind w:left="1463" w:hanging="140"/>
      </w:pPr>
      <w:rPr>
        <w:rFonts w:hint="default"/>
        <w:lang w:val="ru-RU" w:eastAsia="en-US" w:bidi="ar-SA"/>
      </w:rPr>
    </w:lvl>
    <w:lvl w:ilvl="3" w:tplc="7DE0610A">
      <w:numFmt w:val="bullet"/>
      <w:lvlText w:val="•"/>
      <w:lvlJc w:val="left"/>
      <w:pPr>
        <w:ind w:left="2074" w:hanging="140"/>
      </w:pPr>
      <w:rPr>
        <w:rFonts w:hint="default"/>
        <w:lang w:val="ru-RU" w:eastAsia="en-US" w:bidi="ar-SA"/>
      </w:rPr>
    </w:lvl>
    <w:lvl w:ilvl="4" w:tplc="1D26A09A">
      <w:numFmt w:val="bullet"/>
      <w:lvlText w:val="•"/>
      <w:lvlJc w:val="left"/>
      <w:pPr>
        <w:ind w:left="2686" w:hanging="140"/>
      </w:pPr>
      <w:rPr>
        <w:rFonts w:hint="default"/>
        <w:lang w:val="ru-RU" w:eastAsia="en-US" w:bidi="ar-SA"/>
      </w:rPr>
    </w:lvl>
    <w:lvl w:ilvl="5" w:tplc="DC10EF36">
      <w:numFmt w:val="bullet"/>
      <w:lvlText w:val="•"/>
      <w:lvlJc w:val="left"/>
      <w:pPr>
        <w:ind w:left="3298" w:hanging="140"/>
      </w:pPr>
      <w:rPr>
        <w:rFonts w:hint="default"/>
        <w:lang w:val="ru-RU" w:eastAsia="en-US" w:bidi="ar-SA"/>
      </w:rPr>
    </w:lvl>
    <w:lvl w:ilvl="6" w:tplc="7FBA67EA">
      <w:numFmt w:val="bullet"/>
      <w:lvlText w:val="•"/>
      <w:lvlJc w:val="left"/>
      <w:pPr>
        <w:ind w:left="3909" w:hanging="140"/>
      </w:pPr>
      <w:rPr>
        <w:rFonts w:hint="default"/>
        <w:lang w:val="ru-RU" w:eastAsia="en-US" w:bidi="ar-SA"/>
      </w:rPr>
    </w:lvl>
    <w:lvl w:ilvl="7" w:tplc="D6446E20">
      <w:numFmt w:val="bullet"/>
      <w:lvlText w:val="•"/>
      <w:lvlJc w:val="left"/>
      <w:pPr>
        <w:ind w:left="4521" w:hanging="140"/>
      </w:pPr>
      <w:rPr>
        <w:rFonts w:hint="default"/>
        <w:lang w:val="ru-RU" w:eastAsia="en-US" w:bidi="ar-SA"/>
      </w:rPr>
    </w:lvl>
    <w:lvl w:ilvl="8" w:tplc="3F3C4034">
      <w:numFmt w:val="bullet"/>
      <w:lvlText w:val="•"/>
      <w:lvlJc w:val="left"/>
      <w:pPr>
        <w:ind w:left="5132" w:hanging="140"/>
      </w:pPr>
      <w:rPr>
        <w:rFonts w:hint="default"/>
        <w:lang w:val="ru-RU" w:eastAsia="en-US" w:bidi="ar-SA"/>
      </w:rPr>
    </w:lvl>
  </w:abstractNum>
  <w:abstractNum w:abstractNumId="12">
    <w:nsid w:val="03352A42"/>
    <w:multiLevelType w:val="hybridMultilevel"/>
    <w:tmpl w:val="C68A3602"/>
    <w:lvl w:ilvl="0" w:tplc="47D2C04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1F428FBE">
      <w:numFmt w:val="bullet"/>
      <w:lvlText w:val="•"/>
      <w:lvlJc w:val="left"/>
      <w:pPr>
        <w:ind w:left="851" w:hanging="140"/>
      </w:pPr>
      <w:rPr>
        <w:rFonts w:hint="default"/>
        <w:lang w:val="ru-RU" w:eastAsia="en-US" w:bidi="ar-SA"/>
      </w:rPr>
    </w:lvl>
    <w:lvl w:ilvl="2" w:tplc="D83E7A54">
      <w:numFmt w:val="bullet"/>
      <w:lvlText w:val="•"/>
      <w:lvlJc w:val="left"/>
      <w:pPr>
        <w:ind w:left="1463" w:hanging="140"/>
      </w:pPr>
      <w:rPr>
        <w:rFonts w:hint="default"/>
        <w:lang w:val="ru-RU" w:eastAsia="en-US" w:bidi="ar-SA"/>
      </w:rPr>
    </w:lvl>
    <w:lvl w:ilvl="3" w:tplc="7CA2BAC2">
      <w:numFmt w:val="bullet"/>
      <w:lvlText w:val="•"/>
      <w:lvlJc w:val="left"/>
      <w:pPr>
        <w:ind w:left="2074" w:hanging="140"/>
      </w:pPr>
      <w:rPr>
        <w:rFonts w:hint="default"/>
        <w:lang w:val="ru-RU" w:eastAsia="en-US" w:bidi="ar-SA"/>
      </w:rPr>
    </w:lvl>
    <w:lvl w:ilvl="4" w:tplc="1CECE820">
      <w:numFmt w:val="bullet"/>
      <w:lvlText w:val="•"/>
      <w:lvlJc w:val="left"/>
      <w:pPr>
        <w:ind w:left="2686" w:hanging="140"/>
      </w:pPr>
      <w:rPr>
        <w:rFonts w:hint="default"/>
        <w:lang w:val="ru-RU" w:eastAsia="en-US" w:bidi="ar-SA"/>
      </w:rPr>
    </w:lvl>
    <w:lvl w:ilvl="5" w:tplc="ADC84388">
      <w:numFmt w:val="bullet"/>
      <w:lvlText w:val="•"/>
      <w:lvlJc w:val="left"/>
      <w:pPr>
        <w:ind w:left="3298" w:hanging="140"/>
      </w:pPr>
      <w:rPr>
        <w:rFonts w:hint="default"/>
        <w:lang w:val="ru-RU" w:eastAsia="en-US" w:bidi="ar-SA"/>
      </w:rPr>
    </w:lvl>
    <w:lvl w:ilvl="6" w:tplc="371ECDDC">
      <w:numFmt w:val="bullet"/>
      <w:lvlText w:val="•"/>
      <w:lvlJc w:val="left"/>
      <w:pPr>
        <w:ind w:left="3909" w:hanging="140"/>
      </w:pPr>
      <w:rPr>
        <w:rFonts w:hint="default"/>
        <w:lang w:val="ru-RU" w:eastAsia="en-US" w:bidi="ar-SA"/>
      </w:rPr>
    </w:lvl>
    <w:lvl w:ilvl="7" w:tplc="00727952">
      <w:numFmt w:val="bullet"/>
      <w:lvlText w:val="•"/>
      <w:lvlJc w:val="left"/>
      <w:pPr>
        <w:ind w:left="4521" w:hanging="140"/>
      </w:pPr>
      <w:rPr>
        <w:rFonts w:hint="default"/>
        <w:lang w:val="ru-RU" w:eastAsia="en-US" w:bidi="ar-SA"/>
      </w:rPr>
    </w:lvl>
    <w:lvl w:ilvl="8" w:tplc="D2188C52">
      <w:numFmt w:val="bullet"/>
      <w:lvlText w:val="•"/>
      <w:lvlJc w:val="left"/>
      <w:pPr>
        <w:ind w:left="5132" w:hanging="140"/>
      </w:pPr>
      <w:rPr>
        <w:rFonts w:hint="default"/>
        <w:lang w:val="ru-RU" w:eastAsia="en-US" w:bidi="ar-SA"/>
      </w:rPr>
    </w:lvl>
  </w:abstractNum>
  <w:abstractNum w:abstractNumId="13">
    <w:nsid w:val="0339587B"/>
    <w:multiLevelType w:val="hybridMultilevel"/>
    <w:tmpl w:val="3D7E742E"/>
    <w:lvl w:ilvl="0" w:tplc="882CA75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1E0DFC2">
      <w:numFmt w:val="bullet"/>
      <w:lvlText w:val="•"/>
      <w:lvlJc w:val="left"/>
      <w:pPr>
        <w:ind w:left="851" w:hanging="140"/>
      </w:pPr>
      <w:rPr>
        <w:rFonts w:hint="default"/>
        <w:lang w:val="ru-RU" w:eastAsia="en-US" w:bidi="ar-SA"/>
      </w:rPr>
    </w:lvl>
    <w:lvl w:ilvl="2" w:tplc="B5AE8AD6">
      <w:numFmt w:val="bullet"/>
      <w:lvlText w:val="•"/>
      <w:lvlJc w:val="left"/>
      <w:pPr>
        <w:ind w:left="1463" w:hanging="140"/>
      </w:pPr>
      <w:rPr>
        <w:rFonts w:hint="default"/>
        <w:lang w:val="ru-RU" w:eastAsia="en-US" w:bidi="ar-SA"/>
      </w:rPr>
    </w:lvl>
    <w:lvl w:ilvl="3" w:tplc="A1CEF236">
      <w:numFmt w:val="bullet"/>
      <w:lvlText w:val="•"/>
      <w:lvlJc w:val="left"/>
      <w:pPr>
        <w:ind w:left="2074" w:hanging="140"/>
      </w:pPr>
      <w:rPr>
        <w:rFonts w:hint="default"/>
        <w:lang w:val="ru-RU" w:eastAsia="en-US" w:bidi="ar-SA"/>
      </w:rPr>
    </w:lvl>
    <w:lvl w:ilvl="4" w:tplc="85C8EC6A">
      <w:numFmt w:val="bullet"/>
      <w:lvlText w:val="•"/>
      <w:lvlJc w:val="left"/>
      <w:pPr>
        <w:ind w:left="2686" w:hanging="140"/>
      </w:pPr>
      <w:rPr>
        <w:rFonts w:hint="default"/>
        <w:lang w:val="ru-RU" w:eastAsia="en-US" w:bidi="ar-SA"/>
      </w:rPr>
    </w:lvl>
    <w:lvl w:ilvl="5" w:tplc="531A98CE">
      <w:numFmt w:val="bullet"/>
      <w:lvlText w:val="•"/>
      <w:lvlJc w:val="left"/>
      <w:pPr>
        <w:ind w:left="3298" w:hanging="140"/>
      </w:pPr>
      <w:rPr>
        <w:rFonts w:hint="default"/>
        <w:lang w:val="ru-RU" w:eastAsia="en-US" w:bidi="ar-SA"/>
      </w:rPr>
    </w:lvl>
    <w:lvl w:ilvl="6" w:tplc="A998A0C6">
      <w:numFmt w:val="bullet"/>
      <w:lvlText w:val="•"/>
      <w:lvlJc w:val="left"/>
      <w:pPr>
        <w:ind w:left="3909" w:hanging="140"/>
      </w:pPr>
      <w:rPr>
        <w:rFonts w:hint="default"/>
        <w:lang w:val="ru-RU" w:eastAsia="en-US" w:bidi="ar-SA"/>
      </w:rPr>
    </w:lvl>
    <w:lvl w:ilvl="7" w:tplc="77489112">
      <w:numFmt w:val="bullet"/>
      <w:lvlText w:val="•"/>
      <w:lvlJc w:val="left"/>
      <w:pPr>
        <w:ind w:left="4521" w:hanging="140"/>
      </w:pPr>
      <w:rPr>
        <w:rFonts w:hint="default"/>
        <w:lang w:val="ru-RU" w:eastAsia="en-US" w:bidi="ar-SA"/>
      </w:rPr>
    </w:lvl>
    <w:lvl w:ilvl="8" w:tplc="FAE00CC6">
      <w:numFmt w:val="bullet"/>
      <w:lvlText w:val="•"/>
      <w:lvlJc w:val="left"/>
      <w:pPr>
        <w:ind w:left="5132" w:hanging="140"/>
      </w:pPr>
      <w:rPr>
        <w:rFonts w:hint="default"/>
        <w:lang w:val="ru-RU" w:eastAsia="en-US" w:bidi="ar-SA"/>
      </w:rPr>
    </w:lvl>
  </w:abstractNum>
  <w:abstractNum w:abstractNumId="14">
    <w:nsid w:val="0389499E"/>
    <w:multiLevelType w:val="hybridMultilevel"/>
    <w:tmpl w:val="FEA83E3C"/>
    <w:lvl w:ilvl="0" w:tplc="12161FF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3E4D650">
      <w:numFmt w:val="bullet"/>
      <w:lvlText w:val="•"/>
      <w:lvlJc w:val="left"/>
      <w:pPr>
        <w:ind w:left="851" w:hanging="140"/>
      </w:pPr>
      <w:rPr>
        <w:rFonts w:hint="default"/>
        <w:lang w:val="ru-RU" w:eastAsia="en-US" w:bidi="ar-SA"/>
      </w:rPr>
    </w:lvl>
    <w:lvl w:ilvl="2" w:tplc="6B4E3106">
      <w:numFmt w:val="bullet"/>
      <w:lvlText w:val="•"/>
      <w:lvlJc w:val="left"/>
      <w:pPr>
        <w:ind w:left="1463" w:hanging="140"/>
      </w:pPr>
      <w:rPr>
        <w:rFonts w:hint="default"/>
        <w:lang w:val="ru-RU" w:eastAsia="en-US" w:bidi="ar-SA"/>
      </w:rPr>
    </w:lvl>
    <w:lvl w:ilvl="3" w:tplc="FB16135A">
      <w:numFmt w:val="bullet"/>
      <w:lvlText w:val="•"/>
      <w:lvlJc w:val="left"/>
      <w:pPr>
        <w:ind w:left="2074" w:hanging="140"/>
      </w:pPr>
      <w:rPr>
        <w:rFonts w:hint="default"/>
        <w:lang w:val="ru-RU" w:eastAsia="en-US" w:bidi="ar-SA"/>
      </w:rPr>
    </w:lvl>
    <w:lvl w:ilvl="4" w:tplc="ABC2AA02">
      <w:numFmt w:val="bullet"/>
      <w:lvlText w:val="•"/>
      <w:lvlJc w:val="left"/>
      <w:pPr>
        <w:ind w:left="2686" w:hanging="140"/>
      </w:pPr>
      <w:rPr>
        <w:rFonts w:hint="default"/>
        <w:lang w:val="ru-RU" w:eastAsia="en-US" w:bidi="ar-SA"/>
      </w:rPr>
    </w:lvl>
    <w:lvl w:ilvl="5" w:tplc="95C66520">
      <w:numFmt w:val="bullet"/>
      <w:lvlText w:val="•"/>
      <w:lvlJc w:val="left"/>
      <w:pPr>
        <w:ind w:left="3298" w:hanging="140"/>
      </w:pPr>
      <w:rPr>
        <w:rFonts w:hint="default"/>
        <w:lang w:val="ru-RU" w:eastAsia="en-US" w:bidi="ar-SA"/>
      </w:rPr>
    </w:lvl>
    <w:lvl w:ilvl="6" w:tplc="088C3C42">
      <w:numFmt w:val="bullet"/>
      <w:lvlText w:val="•"/>
      <w:lvlJc w:val="left"/>
      <w:pPr>
        <w:ind w:left="3909" w:hanging="140"/>
      </w:pPr>
      <w:rPr>
        <w:rFonts w:hint="default"/>
        <w:lang w:val="ru-RU" w:eastAsia="en-US" w:bidi="ar-SA"/>
      </w:rPr>
    </w:lvl>
    <w:lvl w:ilvl="7" w:tplc="FA0AE700">
      <w:numFmt w:val="bullet"/>
      <w:lvlText w:val="•"/>
      <w:lvlJc w:val="left"/>
      <w:pPr>
        <w:ind w:left="4521" w:hanging="140"/>
      </w:pPr>
      <w:rPr>
        <w:rFonts w:hint="default"/>
        <w:lang w:val="ru-RU" w:eastAsia="en-US" w:bidi="ar-SA"/>
      </w:rPr>
    </w:lvl>
    <w:lvl w:ilvl="8" w:tplc="AB50CC46">
      <w:numFmt w:val="bullet"/>
      <w:lvlText w:val="•"/>
      <w:lvlJc w:val="left"/>
      <w:pPr>
        <w:ind w:left="5132" w:hanging="140"/>
      </w:pPr>
      <w:rPr>
        <w:rFonts w:hint="default"/>
        <w:lang w:val="ru-RU" w:eastAsia="en-US" w:bidi="ar-SA"/>
      </w:rPr>
    </w:lvl>
  </w:abstractNum>
  <w:abstractNum w:abstractNumId="15">
    <w:nsid w:val="0589162C"/>
    <w:multiLevelType w:val="multilevel"/>
    <w:tmpl w:val="5BB21EEA"/>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16">
    <w:nsid w:val="06E65E70"/>
    <w:multiLevelType w:val="hybridMultilevel"/>
    <w:tmpl w:val="8AD81692"/>
    <w:lvl w:ilvl="0" w:tplc="2FAC34D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C0CCBEE">
      <w:numFmt w:val="bullet"/>
      <w:lvlText w:val="•"/>
      <w:lvlJc w:val="left"/>
      <w:pPr>
        <w:ind w:left="851" w:hanging="140"/>
      </w:pPr>
      <w:rPr>
        <w:rFonts w:hint="default"/>
        <w:lang w:val="ru-RU" w:eastAsia="en-US" w:bidi="ar-SA"/>
      </w:rPr>
    </w:lvl>
    <w:lvl w:ilvl="2" w:tplc="E58A9B2A">
      <w:numFmt w:val="bullet"/>
      <w:lvlText w:val="•"/>
      <w:lvlJc w:val="left"/>
      <w:pPr>
        <w:ind w:left="1463" w:hanging="140"/>
      </w:pPr>
      <w:rPr>
        <w:rFonts w:hint="default"/>
        <w:lang w:val="ru-RU" w:eastAsia="en-US" w:bidi="ar-SA"/>
      </w:rPr>
    </w:lvl>
    <w:lvl w:ilvl="3" w:tplc="4246FF10">
      <w:numFmt w:val="bullet"/>
      <w:lvlText w:val="•"/>
      <w:lvlJc w:val="left"/>
      <w:pPr>
        <w:ind w:left="2074" w:hanging="140"/>
      </w:pPr>
      <w:rPr>
        <w:rFonts w:hint="default"/>
        <w:lang w:val="ru-RU" w:eastAsia="en-US" w:bidi="ar-SA"/>
      </w:rPr>
    </w:lvl>
    <w:lvl w:ilvl="4" w:tplc="A1F47F06">
      <w:numFmt w:val="bullet"/>
      <w:lvlText w:val="•"/>
      <w:lvlJc w:val="left"/>
      <w:pPr>
        <w:ind w:left="2686" w:hanging="140"/>
      </w:pPr>
      <w:rPr>
        <w:rFonts w:hint="default"/>
        <w:lang w:val="ru-RU" w:eastAsia="en-US" w:bidi="ar-SA"/>
      </w:rPr>
    </w:lvl>
    <w:lvl w:ilvl="5" w:tplc="7F7C2CC0">
      <w:numFmt w:val="bullet"/>
      <w:lvlText w:val="•"/>
      <w:lvlJc w:val="left"/>
      <w:pPr>
        <w:ind w:left="3298" w:hanging="140"/>
      </w:pPr>
      <w:rPr>
        <w:rFonts w:hint="default"/>
        <w:lang w:val="ru-RU" w:eastAsia="en-US" w:bidi="ar-SA"/>
      </w:rPr>
    </w:lvl>
    <w:lvl w:ilvl="6" w:tplc="4C3E47E4">
      <w:numFmt w:val="bullet"/>
      <w:lvlText w:val="•"/>
      <w:lvlJc w:val="left"/>
      <w:pPr>
        <w:ind w:left="3909" w:hanging="140"/>
      </w:pPr>
      <w:rPr>
        <w:rFonts w:hint="default"/>
        <w:lang w:val="ru-RU" w:eastAsia="en-US" w:bidi="ar-SA"/>
      </w:rPr>
    </w:lvl>
    <w:lvl w:ilvl="7" w:tplc="43F444E4">
      <w:numFmt w:val="bullet"/>
      <w:lvlText w:val="•"/>
      <w:lvlJc w:val="left"/>
      <w:pPr>
        <w:ind w:left="4521" w:hanging="140"/>
      </w:pPr>
      <w:rPr>
        <w:rFonts w:hint="default"/>
        <w:lang w:val="ru-RU" w:eastAsia="en-US" w:bidi="ar-SA"/>
      </w:rPr>
    </w:lvl>
    <w:lvl w:ilvl="8" w:tplc="5BA07D5C">
      <w:numFmt w:val="bullet"/>
      <w:lvlText w:val="•"/>
      <w:lvlJc w:val="left"/>
      <w:pPr>
        <w:ind w:left="5132" w:hanging="140"/>
      </w:pPr>
      <w:rPr>
        <w:rFonts w:hint="default"/>
        <w:lang w:val="ru-RU" w:eastAsia="en-US" w:bidi="ar-SA"/>
      </w:rPr>
    </w:lvl>
  </w:abstractNum>
  <w:abstractNum w:abstractNumId="17">
    <w:nsid w:val="07FA2863"/>
    <w:multiLevelType w:val="hybridMultilevel"/>
    <w:tmpl w:val="47060B16"/>
    <w:lvl w:ilvl="0" w:tplc="9A5A1C54">
      <w:numFmt w:val="bullet"/>
      <w:lvlText w:val="-"/>
      <w:lvlJc w:val="left"/>
      <w:pPr>
        <w:ind w:left="280" w:hanging="140"/>
      </w:pPr>
      <w:rPr>
        <w:rFonts w:ascii="Times New Roman" w:eastAsia="Times New Roman" w:hAnsi="Times New Roman" w:cs="Times New Roman" w:hint="default"/>
        <w:w w:val="99"/>
        <w:sz w:val="24"/>
        <w:szCs w:val="24"/>
        <w:lang w:val="ru-RU" w:eastAsia="en-US" w:bidi="ar-SA"/>
      </w:rPr>
    </w:lvl>
    <w:lvl w:ilvl="1" w:tplc="04987A26">
      <w:numFmt w:val="bullet"/>
      <w:lvlText w:val="•"/>
      <w:lvlJc w:val="left"/>
      <w:pPr>
        <w:ind w:left="1029" w:hanging="140"/>
      </w:pPr>
      <w:rPr>
        <w:rFonts w:hint="default"/>
        <w:lang w:val="ru-RU" w:eastAsia="en-US" w:bidi="ar-SA"/>
      </w:rPr>
    </w:lvl>
    <w:lvl w:ilvl="2" w:tplc="670C91B8">
      <w:numFmt w:val="bullet"/>
      <w:lvlText w:val="•"/>
      <w:lvlJc w:val="left"/>
      <w:pPr>
        <w:ind w:left="1778" w:hanging="140"/>
      </w:pPr>
      <w:rPr>
        <w:rFonts w:hint="default"/>
        <w:lang w:val="ru-RU" w:eastAsia="en-US" w:bidi="ar-SA"/>
      </w:rPr>
    </w:lvl>
    <w:lvl w:ilvl="3" w:tplc="BFACBE54">
      <w:numFmt w:val="bullet"/>
      <w:lvlText w:val="•"/>
      <w:lvlJc w:val="left"/>
      <w:pPr>
        <w:ind w:left="2527" w:hanging="140"/>
      </w:pPr>
      <w:rPr>
        <w:rFonts w:hint="default"/>
        <w:lang w:val="ru-RU" w:eastAsia="en-US" w:bidi="ar-SA"/>
      </w:rPr>
    </w:lvl>
    <w:lvl w:ilvl="4" w:tplc="2062D990">
      <w:numFmt w:val="bullet"/>
      <w:lvlText w:val="•"/>
      <w:lvlJc w:val="left"/>
      <w:pPr>
        <w:ind w:left="3276" w:hanging="140"/>
      </w:pPr>
      <w:rPr>
        <w:rFonts w:hint="default"/>
        <w:lang w:val="ru-RU" w:eastAsia="en-US" w:bidi="ar-SA"/>
      </w:rPr>
    </w:lvl>
    <w:lvl w:ilvl="5" w:tplc="1F72DD10">
      <w:numFmt w:val="bullet"/>
      <w:lvlText w:val="•"/>
      <w:lvlJc w:val="left"/>
      <w:pPr>
        <w:ind w:left="4025" w:hanging="140"/>
      </w:pPr>
      <w:rPr>
        <w:rFonts w:hint="default"/>
        <w:lang w:val="ru-RU" w:eastAsia="en-US" w:bidi="ar-SA"/>
      </w:rPr>
    </w:lvl>
    <w:lvl w:ilvl="6" w:tplc="56D46A78">
      <w:numFmt w:val="bullet"/>
      <w:lvlText w:val="•"/>
      <w:lvlJc w:val="left"/>
      <w:pPr>
        <w:ind w:left="4774" w:hanging="140"/>
      </w:pPr>
      <w:rPr>
        <w:rFonts w:hint="default"/>
        <w:lang w:val="ru-RU" w:eastAsia="en-US" w:bidi="ar-SA"/>
      </w:rPr>
    </w:lvl>
    <w:lvl w:ilvl="7" w:tplc="0B24E970">
      <w:numFmt w:val="bullet"/>
      <w:lvlText w:val="•"/>
      <w:lvlJc w:val="left"/>
      <w:pPr>
        <w:ind w:left="5523" w:hanging="140"/>
      </w:pPr>
      <w:rPr>
        <w:rFonts w:hint="default"/>
        <w:lang w:val="ru-RU" w:eastAsia="en-US" w:bidi="ar-SA"/>
      </w:rPr>
    </w:lvl>
    <w:lvl w:ilvl="8" w:tplc="34BA16D2">
      <w:numFmt w:val="bullet"/>
      <w:lvlText w:val="•"/>
      <w:lvlJc w:val="left"/>
      <w:pPr>
        <w:ind w:left="6272" w:hanging="140"/>
      </w:pPr>
      <w:rPr>
        <w:rFonts w:hint="default"/>
        <w:lang w:val="ru-RU" w:eastAsia="en-US" w:bidi="ar-SA"/>
      </w:rPr>
    </w:lvl>
  </w:abstractNum>
  <w:abstractNum w:abstractNumId="18">
    <w:nsid w:val="089A3C11"/>
    <w:multiLevelType w:val="hybridMultilevel"/>
    <w:tmpl w:val="1478B95C"/>
    <w:lvl w:ilvl="0" w:tplc="AF84CAA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662AFCE">
      <w:numFmt w:val="bullet"/>
      <w:lvlText w:val="•"/>
      <w:lvlJc w:val="left"/>
      <w:pPr>
        <w:ind w:left="851" w:hanging="140"/>
      </w:pPr>
      <w:rPr>
        <w:rFonts w:hint="default"/>
        <w:lang w:val="ru-RU" w:eastAsia="en-US" w:bidi="ar-SA"/>
      </w:rPr>
    </w:lvl>
    <w:lvl w:ilvl="2" w:tplc="0510BA54">
      <w:numFmt w:val="bullet"/>
      <w:lvlText w:val="•"/>
      <w:lvlJc w:val="left"/>
      <w:pPr>
        <w:ind w:left="1463" w:hanging="140"/>
      </w:pPr>
      <w:rPr>
        <w:rFonts w:hint="default"/>
        <w:lang w:val="ru-RU" w:eastAsia="en-US" w:bidi="ar-SA"/>
      </w:rPr>
    </w:lvl>
    <w:lvl w:ilvl="3" w:tplc="A24A8344">
      <w:numFmt w:val="bullet"/>
      <w:lvlText w:val="•"/>
      <w:lvlJc w:val="left"/>
      <w:pPr>
        <w:ind w:left="2074" w:hanging="140"/>
      </w:pPr>
      <w:rPr>
        <w:rFonts w:hint="default"/>
        <w:lang w:val="ru-RU" w:eastAsia="en-US" w:bidi="ar-SA"/>
      </w:rPr>
    </w:lvl>
    <w:lvl w:ilvl="4" w:tplc="32007B7C">
      <w:numFmt w:val="bullet"/>
      <w:lvlText w:val="•"/>
      <w:lvlJc w:val="left"/>
      <w:pPr>
        <w:ind w:left="2686" w:hanging="140"/>
      </w:pPr>
      <w:rPr>
        <w:rFonts w:hint="default"/>
        <w:lang w:val="ru-RU" w:eastAsia="en-US" w:bidi="ar-SA"/>
      </w:rPr>
    </w:lvl>
    <w:lvl w:ilvl="5" w:tplc="D03AD24A">
      <w:numFmt w:val="bullet"/>
      <w:lvlText w:val="•"/>
      <w:lvlJc w:val="left"/>
      <w:pPr>
        <w:ind w:left="3298" w:hanging="140"/>
      </w:pPr>
      <w:rPr>
        <w:rFonts w:hint="default"/>
        <w:lang w:val="ru-RU" w:eastAsia="en-US" w:bidi="ar-SA"/>
      </w:rPr>
    </w:lvl>
    <w:lvl w:ilvl="6" w:tplc="20D0565A">
      <w:numFmt w:val="bullet"/>
      <w:lvlText w:val="•"/>
      <w:lvlJc w:val="left"/>
      <w:pPr>
        <w:ind w:left="3909" w:hanging="140"/>
      </w:pPr>
      <w:rPr>
        <w:rFonts w:hint="default"/>
        <w:lang w:val="ru-RU" w:eastAsia="en-US" w:bidi="ar-SA"/>
      </w:rPr>
    </w:lvl>
    <w:lvl w:ilvl="7" w:tplc="266079A4">
      <w:numFmt w:val="bullet"/>
      <w:lvlText w:val="•"/>
      <w:lvlJc w:val="left"/>
      <w:pPr>
        <w:ind w:left="4521" w:hanging="140"/>
      </w:pPr>
      <w:rPr>
        <w:rFonts w:hint="default"/>
        <w:lang w:val="ru-RU" w:eastAsia="en-US" w:bidi="ar-SA"/>
      </w:rPr>
    </w:lvl>
    <w:lvl w:ilvl="8" w:tplc="108AED44">
      <w:numFmt w:val="bullet"/>
      <w:lvlText w:val="•"/>
      <w:lvlJc w:val="left"/>
      <w:pPr>
        <w:ind w:left="5132" w:hanging="140"/>
      </w:pPr>
      <w:rPr>
        <w:rFonts w:hint="default"/>
        <w:lang w:val="ru-RU" w:eastAsia="en-US" w:bidi="ar-SA"/>
      </w:rPr>
    </w:lvl>
  </w:abstractNum>
  <w:abstractNum w:abstractNumId="19">
    <w:nsid w:val="08A60BED"/>
    <w:multiLevelType w:val="hybridMultilevel"/>
    <w:tmpl w:val="6DC6B95A"/>
    <w:lvl w:ilvl="0" w:tplc="631EEB3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0B10BE62">
      <w:numFmt w:val="bullet"/>
      <w:lvlText w:val="•"/>
      <w:lvlJc w:val="left"/>
      <w:pPr>
        <w:ind w:left="993" w:hanging="140"/>
      </w:pPr>
      <w:rPr>
        <w:rFonts w:hint="default"/>
        <w:lang w:val="ru-RU" w:eastAsia="en-US" w:bidi="ar-SA"/>
      </w:rPr>
    </w:lvl>
    <w:lvl w:ilvl="2" w:tplc="510CADEE">
      <w:numFmt w:val="bullet"/>
      <w:lvlText w:val="•"/>
      <w:lvlJc w:val="left"/>
      <w:pPr>
        <w:ind w:left="1746" w:hanging="140"/>
      </w:pPr>
      <w:rPr>
        <w:rFonts w:hint="default"/>
        <w:lang w:val="ru-RU" w:eastAsia="en-US" w:bidi="ar-SA"/>
      </w:rPr>
    </w:lvl>
    <w:lvl w:ilvl="3" w:tplc="F0E40894">
      <w:numFmt w:val="bullet"/>
      <w:lvlText w:val="•"/>
      <w:lvlJc w:val="left"/>
      <w:pPr>
        <w:ind w:left="2499" w:hanging="140"/>
      </w:pPr>
      <w:rPr>
        <w:rFonts w:hint="default"/>
        <w:lang w:val="ru-RU" w:eastAsia="en-US" w:bidi="ar-SA"/>
      </w:rPr>
    </w:lvl>
    <w:lvl w:ilvl="4" w:tplc="62B054FA">
      <w:numFmt w:val="bullet"/>
      <w:lvlText w:val="•"/>
      <w:lvlJc w:val="left"/>
      <w:pPr>
        <w:ind w:left="3252" w:hanging="140"/>
      </w:pPr>
      <w:rPr>
        <w:rFonts w:hint="default"/>
        <w:lang w:val="ru-RU" w:eastAsia="en-US" w:bidi="ar-SA"/>
      </w:rPr>
    </w:lvl>
    <w:lvl w:ilvl="5" w:tplc="62C0EB14">
      <w:numFmt w:val="bullet"/>
      <w:lvlText w:val="•"/>
      <w:lvlJc w:val="left"/>
      <w:pPr>
        <w:ind w:left="4005" w:hanging="140"/>
      </w:pPr>
      <w:rPr>
        <w:rFonts w:hint="default"/>
        <w:lang w:val="ru-RU" w:eastAsia="en-US" w:bidi="ar-SA"/>
      </w:rPr>
    </w:lvl>
    <w:lvl w:ilvl="6" w:tplc="0B147C0E">
      <w:numFmt w:val="bullet"/>
      <w:lvlText w:val="•"/>
      <w:lvlJc w:val="left"/>
      <w:pPr>
        <w:ind w:left="4758" w:hanging="140"/>
      </w:pPr>
      <w:rPr>
        <w:rFonts w:hint="default"/>
        <w:lang w:val="ru-RU" w:eastAsia="en-US" w:bidi="ar-SA"/>
      </w:rPr>
    </w:lvl>
    <w:lvl w:ilvl="7" w:tplc="81AC0106">
      <w:numFmt w:val="bullet"/>
      <w:lvlText w:val="•"/>
      <w:lvlJc w:val="left"/>
      <w:pPr>
        <w:ind w:left="5511" w:hanging="140"/>
      </w:pPr>
      <w:rPr>
        <w:rFonts w:hint="default"/>
        <w:lang w:val="ru-RU" w:eastAsia="en-US" w:bidi="ar-SA"/>
      </w:rPr>
    </w:lvl>
    <w:lvl w:ilvl="8" w:tplc="A72246B4">
      <w:numFmt w:val="bullet"/>
      <w:lvlText w:val="•"/>
      <w:lvlJc w:val="left"/>
      <w:pPr>
        <w:ind w:left="6264" w:hanging="140"/>
      </w:pPr>
      <w:rPr>
        <w:rFonts w:hint="default"/>
        <w:lang w:val="ru-RU" w:eastAsia="en-US" w:bidi="ar-SA"/>
      </w:rPr>
    </w:lvl>
  </w:abstractNum>
  <w:abstractNum w:abstractNumId="20">
    <w:nsid w:val="0A877D5B"/>
    <w:multiLevelType w:val="hybridMultilevel"/>
    <w:tmpl w:val="D4BA7386"/>
    <w:lvl w:ilvl="0" w:tplc="721E5A5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A4A5AEA">
      <w:numFmt w:val="bullet"/>
      <w:lvlText w:val="•"/>
      <w:lvlJc w:val="left"/>
      <w:pPr>
        <w:ind w:left="851" w:hanging="140"/>
      </w:pPr>
      <w:rPr>
        <w:rFonts w:hint="default"/>
        <w:lang w:val="ru-RU" w:eastAsia="en-US" w:bidi="ar-SA"/>
      </w:rPr>
    </w:lvl>
    <w:lvl w:ilvl="2" w:tplc="5CF8F9D2">
      <w:numFmt w:val="bullet"/>
      <w:lvlText w:val="•"/>
      <w:lvlJc w:val="left"/>
      <w:pPr>
        <w:ind w:left="1463" w:hanging="140"/>
      </w:pPr>
      <w:rPr>
        <w:rFonts w:hint="default"/>
        <w:lang w:val="ru-RU" w:eastAsia="en-US" w:bidi="ar-SA"/>
      </w:rPr>
    </w:lvl>
    <w:lvl w:ilvl="3" w:tplc="731EDC66">
      <w:numFmt w:val="bullet"/>
      <w:lvlText w:val="•"/>
      <w:lvlJc w:val="left"/>
      <w:pPr>
        <w:ind w:left="2074" w:hanging="140"/>
      </w:pPr>
      <w:rPr>
        <w:rFonts w:hint="default"/>
        <w:lang w:val="ru-RU" w:eastAsia="en-US" w:bidi="ar-SA"/>
      </w:rPr>
    </w:lvl>
    <w:lvl w:ilvl="4" w:tplc="E112EAFE">
      <w:numFmt w:val="bullet"/>
      <w:lvlText w:val="•"/>
      <w:lvlJc w:val="left"/>
      <w:pPr>
        <w:ind w:left="2686" w:hanging="140"/>
      </w:pPr>
      <w:rPr>
        <w:rFonts w:hint="default"/>
        <w:lang w:val="ru-RU" w:eastAsia="en-US" w:bidi="ar-SA"/>
      </w:rPr>
    </w:lvl>
    <w:lvl w:ilvl="5" w:tplc="A6CEC8D8">
      <w:numFmt w:val="bullet"/>
      <w:lvlText w:val="•"/>
      <w:lvlJc w:val="left"/>
      <w:pPr>
        <w:ind w:left="3298" w:hanging="140"/>
      </w:pPr>
      <w:rPr>
        <w:rFonts w:hint="default"/>
        <w:lang w:val="ru-RU" w:eastAsia="en-US" w:bidi="ar-SA"/>
      </w:rPr>
    </w:lvl>
    <w:lvl w:ilvl="6" w:tplc="99CCB41A">
      <w:numFmt w:val="bullet"/>
      <w:lvlText w:val="•"/>
      <w:lvlJc w:val="left"/>
      <w:pPr>
        <w:ind w:left="3909" w:hanging="140"/>
      </w:pPr>
      <w:rPr>
        <w:rFonts w:hint="default"/>
        <w:lang w:val="ru-RU" w:eastAsia="en-US" w:bidi="ar-SA"/>
      </w:rPr>
    </w:lvl>
    <w:lvl w:ilvl="7" w:tplc="F1284ABC">
      <w:numFmt w:val="bullet"/>
      <w:lvlText w:val="•"/>
      <w:lvlJc w:val="left"/>
      <w:pPr>
        <w:ind w:left="4521" w:hanging="140"/>
      </w:pPr>
      <w:rPr>
        <w:rFonts w:hint="default"/>
        <w:lang w:val="ru-RU" w:eastAsia="en-US" w:bidi="ar-SA"/>
      </w:rPr>
    </w:lvl>
    <w:lvl w:ilvl="8" w:tplc="8F8EDE6E">
      <w:numFmt w:val="bullet"/>
      <w:lvlText w:val="•"/>
      <w:lvlJc w:val="left"/>
      <w:pPr>
        <w:ind w:left="5132" w:hanging="140"/>
      </w:pPr>
      <w:rPr>
        <w:rFonts w:hint="default"/>
        <w:lang w:val="ru-RU" w:eastAsia="en-US" w:bidi="ar-SA"/>
      </w:rPr>
    </w:lvl>
  </w:abstractNum>
  <w:abstractNum w:abstractNumId="21">
    <w:nsid w:val="0AB45A72"/>
    <w:multiLevelType w:val="hybridMultilevel"/>
    <w:tmpl w:val="371451E0"/>
    <w:lvl w:ilvl="0" w:tplc="717037B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BED0CDD0">
      <w:numFmt w:val="bullet"/>
      <w:lvlText w:val="•"/>
      <w:lvlJc w:val="left"/>
      <w:pPr>
        <w:ind w:left="993" w:hanging="140"/>
      </w:pPr>
      <w:rPr>
        <w:rFonts w:hint="default"/>
        <w:lang w:val="ru-RU" w:eastAsia="en-US" w:bidi="ar-SA"/>
      </w:rPr>
    </w:lvl>
    <w:lvl w:ilvl="2" w:tplc="3DECEC1A">
      <w:numFmt w:val="bullet"/>
      <w:lvlText w:val="•"/>
      <w:lvlJc w:val="left"/>
      <w:pPr>
        <w:ind w:left="1746" w:hanging="140"/>
      </w:pPr>
      <w:rPr>
        <w:rFonts w:hint="default"/>
        <w:lang w:val="ru-RU" w:eastAsia="en-US" w:bidi="ar-SA"/>
      </w:rPr>
    </w:lvl>
    <w:lvl w:ilvl="3" w:tplc="4CD8833A">
      <w:numFmt w:val="bullet"/>
      <w:lvlText w:val="•"/>
      <w:lvlJc w:val="left"/>
      <w:pPr>
        <w:ind w:left="2499" w:hanging="140"/>
      </w:pPr>
      <w:rPr>
        <w:rFonts w:hint="default"/>
        <w:lang w:val="ru-RU" w:eastAsia="en-US" w:bidi="ar-SA"/>
      </w:rPr>
    </w:lvl>
    <w:lvl w:ilvl="4" w:tplc="D728C8E2">
      <w:numFmt w:val="bullet"/>
      <w:lvlText w:val="•"/>
      <w:lvlJc w:val="left"/>
      <w:pPr>
        <w:ind w:left="3252" w:hanging="140"/>
      </w:pPr>
      <w:rPr>
        <w:rFonts w:hint="default"/>
        <w:lang w:val="ru-RU" w:eastAsia="en-US" w:bidi="ar-SA"/>
      </w:rPr>
    </w:lvl>
    <w:lvl w:ilvl="5" w:tplc="296A20D4">
      <w:numFmt w:val="bullet"/>
      <w:lvlText w:val="•"/>
      <w:lvlJc w:val="left"/>
      <w:pPr>
        <w:ind w:left="4005" w:hanging="140"/>
      </w:pPr>
      <w:rPr>
        <w:rFonts w:hint="default"/>
        <w:lang w:val="ru-RU" w:eastAsia="en-US" w:bidi="ar-SA"/>
      </w:rPr>
    </w:lvl>
    <w:lvl w:ilvl="6" w:tplc="B86C8D40">
      <w:numFmt w:val="bullet"/>
      <w:lvlText w:val="•"/>
      <w:lvlJc w:val="left"/>
      <w:pPr>
        <w:ind w:left="4758" w:hanging="140"/>
      </w:pPr>
      <w:rPr>
        <w:rFonts w:hint="default"/>
        <w:lang w:val="ru-RU" w:eastAsia="en-US" w:bidi="ar-SA"/>
      </w:rPr>
    </w:lvl>
    <w:lvl w:ilvl="7" w:tplc="34E4907A">
      <w:numFmt w:val="bullet"/>
      <w:lvlText w:val="•"/>
      <w:lvlJc w:val="left"/>
      <w:pPr>
        <w:ind w:left="5511" w:hanging="140"/>
      </w:pPr>
      <w:rPr>
        <w:rFonts w:hint="default"/>
        <w:lang w:val="ru-RU" w:eastAsia="en-US" w:bidi="ar-SA"/>
      </w:rPr>
    </w:lvl>
    <w:lvl w:ilvl="8" w:tplc="142C622E">
      <w:numFmt w:val="bullet"/>
      <w:lvlText w:val="•"/>
      <w:lvlJc w:val="left"/>
      <w:pPr>
        <w:ind w:left="6264" w:hanging="140"/>
      </w:pPr>
      <w:rPr>
        <w:rFonts w:hint="default"/>
        <w:lang w:val="ru-RU" w:eastAsia="en-US" w:bidi="ar-SA"/>
      </w:rPr>
    </w:lvl>
  </w:abstractNum>
  <w:abstractNum w:abstractNumId="22">
    <w:nsid w:val="0B3639A9"/>
    <w:multiLevelType w:val="hybridMultilevel"/>
    <w:tmpl w:val="99607A60"/>
    <w:lvl w:ilvl="0" w:tplc="17E8795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C888B02">
      <w:numFmt w:val="bullet"/>
      <w:lvlText w:val="•"/>
      <w:lvlJc w:val="left"/>
      <w:pPr>
        <w:ind w:left="851" w:hanging="140"/>
      </w:pPr>
      <w:rPr>
        <w:rFonts w:hint="default"/>
        <w:lang w:val="ru-RU" w:eastAsia="en-US" w:bidi="ar-SA"/>
      </w:rPr>
    </w:lvl>
    <w:lvl w:ilvl="2" w:tplc="6C685C9A">
      <w:numFmt w:val="bullet"/>
      <w:lvlText w:val="•"/>
      <w:lvlJc w:val="left"/>
      <w:pPr>
        <w:ind w:left="1463" w:hanging="140"/>
      </w:pPr>
      <w:rPr>
        <w:rFonts w:hint="default"/>
        <w:lang w:val="ru-RU" w:eastAsia="en-US" w:bidi="ar-SA"/>
      </w:rPr>
    </w:lvl>
    <w:lvl w:ilvl="3" w:tplc="EA206D10">
      <w:numFmt w:val="bullet"/>
      <w:lvlText w:val="•"/>
      <w:lvlJc w:val="left"/>
      <w:pPr>
        <w:ind w:left="2074" w:hanging="140"/>
      </w:pPr>
      <w:rPr>
        <w:rFonts w:hint="default"/>
        <w:lang w:val="ru-RU" w:eastAsia="en-US" w:bidi="ar-SA"/>
      </w:rPr>
    </w:lvl>
    <w:lvl w:ilvl="4" w:tplc="5BECCA60">
      <w:numFmt w:val="bullet"/>
      <w:lvlText w:val="•"/>
      <w:lvlJc w:val="left"/>
      <w:pPr>
        <w:ind w:left="2686" w:hanging="140"/>
      </w:pPr>
      <w:rPr>
        <w:rFonts w:hint="default"/>
        <w:lang w:val="ru-RU" w:eastAsia="en-US" w:bidi="ar-SA"/>
      </w:rPr>
    </w:lvl>
    <w:lvl w:ilvl="5" w:tplc="60E8351A">
      <w:numFmt w:val="bullet"/>
      <w:lvlText w:val="•"/>
      <w:lvlJc w:val="left"/>
      <w:pPr>
        <w:ind w:left="3298" w:hanging="140"/>
      </w:pPr>
      <w:rPr>
        <w:rFonts w:hint="default"/>
        <w:lang w:val="ru-RU" w:eastAsia="en-US" w:bidi="ar-SA"/>
      </w:rPr>
    </w:lvl>
    <w:lvl w:ilvl="6" w:tplc="96F0F19A">
      <w:numFmt w:val="bullet"/>
      <w:lvlText w:val="•"/>
      <w:lvlJc w:val="left"/>
      <w:pPr>
        <w:ind w:left="3909" w:hanging="140"/>
      </w:pPr>
      <w:rPr>
        <w:rFonts w:hint="default"/>
        <w:lang w:val="ru-RU" w:eastAsia="en-US" w:bidi="ar-SA"/>
      </w:rPr>
    </w:lvl>
    <w:lvl w:ilvl="7" w:tplc="6C08EC3C">
      <w:numFmt w:val="bullet"/>
      <w:lvlText w:val="•"/>
      <w:lvlJc w:val="left"/>
      <w:pPr>
        <w:ind w:left="4521" w:hanging="140"/>
      </w:pPr>
      <w:rPr>
        <w:rFonts w:hint="default"/>
        <w:lang w:val="ru-RU" w:eastAsia="en-US" w:bidi="ar-SA"/>
      </w:rPr>
    </w:lvl>
    <w:lvl w:ilvl="8" w:tplc="3EEC74CE">
      <w:numFmt w:val="bullet"/>
      <w:lvlText w:val="•"/>
      <w:lvlJc w:val="left"/>
      <w:pPr>
        <w:ind w:left="5132" w:hanging="140"/>
      </w:pPr>
      <w:rPr>
        <w:rFonts w:hint="default"/>
        <w:lang w:val="ru-RU" w:eastAsia="en-US" w:bidi="ar-SA"/>
      </w:rPr>
    </w:lvl>
  </w:abstractNum>
  <w:abstractNum w:abstractNumId="23">
    <w:nsid w:val="0B9B7AD0"/>
    <w:multiLevelType w:val="hybridMultilevel"/>
    <w:tmpl w:val="98CEC684"/>
    <w:lvl w:ilvl="0" w:tplc="4C8633C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88EA1F40">
      <w:numFmt w:val="bullet"/>
      <w:lvlText w:val="•"/>
      <w:lvlJc w:val="left"/>
      <w:pPr>
        <w:ind w:left="993" w:hanging="140"/>
      </w:pPr>
      <w:rPr>
        <w:rFonts w:hint="default"/>
        <w:lang w:val="ru-RU" w:eastAsia="en-US" w:bidi="ar-SA"/>
      </w:rPr>
    </w:lvl>
    <w:lvl w:ilvl="2" w:tplc="1E086B42">
      <w:numFmt w:val="bullet"/>
      <w:lvlText w:val="•"/>
      <w:lvlJc w:val="left"/>
      <w:pPr>
        <w:ind w:left="1746" w:hanging="140"/>
      </w:pPr>
      <w:rPr>
        <w:rFonts w:hint="default"/>
        <w:lang w:val="ru-RU" w:eastAsia="en-US" w:bidi="ar-SA"/>
      </w:rPr>
    </w:lvl>
    <w:lvl w:ilvl="3" w:tplc="634A7F66">
      <w:numFmt w:val="bullet"/>
      <w:lvlText w:val="•"/>
      <w:lvlJc w:val="left"/>
      <w:pPr>
        <w:ind w:left="2499" w:hanging="140"/>
      </w:pPr>
      <w:rPr>
        <w:rFonts w:hint="default"/>
        <w:lang w:val="ru-RU" w:eastAsia="en-US" w:bidi="ar-SA"/>
      </w:rPr>
    </w:lvl>
    <w:lvl w:ilvl="4" w:tplc="DB4CA5FC">
      <w:numFmt w:val="bullet"/>
      <w:lvlText w:val="•"/>
      <w:lvlJc w:val="left"/>
      <w:pPr>
        <w:ind w:left="3252" w:hanging="140"/>
      </w:pPr>
      <w:rPr>
        <w:rFonts w:hint="default"/>
        <w:lang w:val="ru-RU" w:eastAsia="en-US" w:bidi="ar-SA"/>
      </w:rPr>
    </w:lvl>
    <w:lvl w:ilvl="5" w:tplc="3698DA34">
      <w:numFmt w:val="bullet"/>
      <w:lvlText w:val="•"/>
      <w:lvlJc w:val="left"/>
      <w:pPr>
        <w:ind w:left="4005" w:hanging="140"/>
      </w:pPr>
      <w:rPr>
        <w:rFonts w:hint="default"/>
        <w:lang w:val="ru-RU" w:eastAsia="en-US" w:bidi="ar-SA"/>
      </w:rPr>
    </w:lvl>
    <w:lvl w:ilvl="6" w:tplc="A9BAB68C">
      <w:numFmt w:val="bullet"/>
      <w:lvlText w:val="•"/>
      <w:lvlJc w:val="left"/>
      <w:pPr>
        <w:ind w:left="4758" w:hanging="140"/>
      </w:pPr>
      <w:rPr>
        <w:rFonts w:hint="default"/>
        <w:lang w:val="ru-RU" w:eastAsia="en-US" w:bidi="ar-SA"/>
      </w:rPr>
    </w:lvl>
    <w:lvl w:ilvl="7" w:tplc="A288A792">
      <w:numFmt w:val="bullet"/>
      <w:lvlText w:val="•"/>
      <w:lvlJc w:val="left"/>
      <w:pPr>
        <w:ind w:left="5511" w:hanging="140"/>
      </w:pPr>
      <w:rPr>
        <w:rFonts w:hint="default"/>
        <w:lang w:val="ru-RU" w:eastAsia="en-US" w:bidi="ar-SA"/>
      </w:rPr>
    </w:lvl>
    <w:lvl w:ilvl="8" w:tplc="12ACB97E">
      <w:numFmt w:val="bullet"/>
      <w:lvlText w:val="•"/>
      <w:lvlJc w:val="left"/>
      <w:pPr>
        <w:ind w:left="6264" w:hanging="140"/>
      </w:pPr>
      <w:rPr>
        <w:rFonts w:hint="default"/>
        <w:lang w:val="ru-RU" w:eastAsia="en-US" w:bidi="ar-SA"/>
      </w:rPr>
    </w:lvl>
  </w:abstractNum>
  <w:abstractNum w:abstractNumId="24">
    <w:nsid w:val="0C1835DF"/>
    <w:multiLevelType w:val="hybridMultilevel"/>
    <w:tmpl w:val="CFEABF1C"/>
    <w:lvl w:ilvl="0" w:tplc="4E00B6C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C56EAF4A">
      <w:numFmt w:val="bullet"/>
      <w:lvlText w:val="•"/>
      <w:lvlJc w:val="left"/>
      <w:pPr>
        <w:ind w:left="851" w:hanging="140"/>
      </w:pPr>
      <w:rPr>
        <w:rFonts w:hint="default"/>
        <w:lang w:val="ru-RU" w:eastAsia="en-US" w:bidi="ar-SA"/>
      </w:rPr>
    </w:lvl>
    <w:lvl w:ilvl="2" w:tplc="3C6433D2">
      <w:numFmt w:val="bullet"/>
      <w:lvlText w:val="•"/>
      <w:lvlJc w:val="left"/>
      <w:pPr>
        <w:ind w:left="1463" w:hanging="140"/>
      </w:pPr>
      <w:rPr>
        <w:rFonts w:hint="default"/>
        <w:lang w:val="ru-RU" w:eastAsia="en-US" w:bidi="ar-SA"/>
      </w:rPr>
    </w:lvl>
    <w:lvl w:ilvl="3" w:tplc="75C45690">
      <w:numFmt w:val="bullet"/>
      <w:lvlText w:val="•"/>
      <w:lvlJc w:val="left"/>
      <w:pPr>
        <w:ind w:left="2074" w:hanging="140"/>
      </w:pPr>
      <w:rPr>
        <w:rFonts w:hint="default"/>
        <w:lang w:val="ru-RU" w:eastAsia="en-US" w:bidi="ar-SA"/>
      </w:rPr>
    </w:lvl>
    <w:lvl w:ilvl="4" w:tplc="65B099BE">
      <w:numFmt w:val="bullet"/>
      <w:lvlText w:val="•"/>
      <w:lvlJc w:val="left"/>
      <w:pPr>
        <w:ind w:left="2686" w:hanging="140"/>
      </w:pPr>
      <w:rPr>
        <w:rFonts w:hint="default"/>
        <w:lang w:val="ru-RU" w:eastAsia="en-US" w:bidi="ar-SA"/>
      </w:rPr>
    </w:lvl>
    <w:lvl w:ilvl="5" w:tplc="98126A84">
      <w:numFmt w:val="bullet"/>
      <w:lvlText w:val="•"/>
      <w:lvlJc w:val="left"/>
      <w:pPr>
        <w:ind w:left="3298" w:hanging="140"/>
      </w:pPr>
      <w:rPr>
        <w:rFonts w:hint="default"/>
        <w:lang w:val="ru-RU" w:eastAsia="en-US" w:bidi="ar-SA"/>
      </w:rPr>
    </w:lvl>
    <w:lvl w:ilvl="6" w:tplc="C3A8A9C6">
      <w:numFmt w:val="bullet"/>
      <w:lvlText w:val="•"/>
      <w:lvlJc w:val="left"/>
      <w:pPr>
        <w:ind w:left="3909" w:hanging="140"/>
      </w:pPr>
      <w:rPr>
        <w:rFonts w:hint="default"/>
        <w:lang w:val="ru-RU" w:eastAsia="en-US" w:bidi="ar-SA"/>
      </w:rPr>
    </w:lvl>
    <w:lvl w:ilvl="7" w:tplc="BF00113C">
      <w:numFmt w:val="bullet"/>
      <w:lvlText w:val="•"/>
      <w:lvlJc w:val="left"/>
      <w:pPr>
        <w:ind w:left="4521" w:hanging="140"/>
      </w:pPr>
      <w:rPr>
        <w:rFonts w:hint="default"/>
        <w:lang w:val="ru-RU" w:eastAsia="en-US" w:bidi="ar-SA"/>
      </w:rPr>
    </w:lvl>
    <w:lvl w:ilvl="8" w:tplc="9C726BFE">
      <w:numFmt w:val="bullet"/>
      <w:lvlText w:val="•"/>
      <w:lvlJc w:val="left"/>
      <w:pPr>
        <w:ind w:left="5132" w:hanging="140"/>
      </w:pPr>
      <w:rPr>
        <w:rFonts w:hint="default"/>
        <w:lang w:val="ru-RU" w:eastAsia="en-US" w:bidi="ar-SA"/>
      </w:rPr>
    </w:lvl>
  </w:abstractNum>
  <w:abstractNum w:abstractNumId="25">
    <w:nsid w:val="0C3B697F"/>
    <w:multiLevelType w:val="hybridMultilevel"/>
    <w:tmpl w:val="81F4E2F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D023225"/>
    <w:multiLevelType w:val="hybridMultilevel"/>
    <w:tmpl w:val="F618B6C0"/>
    <w:lvl w:ilvl="0" w:tplc="8E3AD72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1BE0A064">
      <w:numFmt w:val="bullet"/>
      <w:lvlText w:val="•"/>
      <w:lvlJc w:val="left"/>
      <w:pPr>
        <w:ind w:left="851" w:hanging="140"/>
      </w:pPr>
      <w:rPr>
        <w:rFonts w:hint="default"/>
        <w:lang w:val="ru-RU" w:eastAsia="en-US" w:bidi="ar-SA"/>
      </w:rPr>
    </w:lvl>
    <w:lvl w:ilvl="2" w:tplc="9AE2750C">
      <w:numFmt w:val="bullet"/>
      <w:lvlText w:val="•"/>
      <w:lvlJc w:val="left"/>
      <w:pPr>
        <w:ind w:left="1463" w:hanging="140"/>
      </w:pPr>
      <w:rPr>
        <w:rFonts w:hint="default"/>
        <w:lang w:val="ru-RU" w:eastAsia="en-US" w:bidi="ar-SA"/>
      </w:rPr>
    </w:lvl>
    <w:lvl w:ilvl="3" w:tplc="B28A0B74">
      <w:numFmt w:val="bullet"/>
      <w:lvlText w:val="•"/>
      <w:lvlJc w:val="left"/>
      <w:pPr>
        <w:ind w:left="2074" w:hanging="140"/>
      </w:pPr>
      <w:rPr>
        <w:rFonts w:hint="default"/>
        <w:lang w:val="ru-RU" w:eastAsia="en-US" w:bidi="ar-SA"/>
      </w:rPr>
    </w:lvl>
    <w:lvl w:ilvl="4" w:tplc="9CDAFF1C">
      <w:numFmt w:val="bullet"/>
      <w:lvlText w:val="•"/>
      <w:lvlJc w:val="left"/>
      <w:pPr>
        <w:ind w:left="2686" w:hanging="140"/>
      </w:pPr>
      <w:rPr>
        <w:rFonts w:hint="default"/>
        <w:lang w:val="ru-RU" w:eastAsia="en-US" w:bidi="ar-SA"/>
      </w:rPr>
    </w:lvl>
    <w:lvl w:ilvl="5" w:tplc="8AD6D892">
      <w:numFmt w:val="bullet"/>
      <w:lvlText w:val="•"/>
      <w:lvlJc w:val="left"/>
      <w:pPr>
        <w:ind w:left="3298" w:hanging="140"/>
      </w:pPr>
      <w:rPr>
        <w:rFonts w:hint="default"/>
        <w:lang w:val="ru-RU" w:eastAsia="en-US" w:bidi="ar-SA"/>
      </w:rPr>
    </w:lvl>
    <w:lvl w:ilvl="6" w:tplc="11402C8C">
      <w:numFmt w:val="bullet"/>
      <w:lvlText w:val="•"/>
      <w:lvlJc w:val="left"/>
      <w:pPr>
        <w:ind w:left="3909" w:hanging="140"/>
      </w:pPr>
      <w:rPr>
        <w:rFonts w:hint="default"/>
        <w:lang w:val="ru-RU" w:eastAsia="en-US" w:bidi="ar-SA"/>
      </w:rPr>
    </w:lvl>
    <w:lvl w:ilvl="7" w:tplc="70B8A492">
      <w:numFmt w:val="bullet"/>
      <w:lvlText w:val="•"/>
      <w:lvlJc w:val="left"/>
      <w:pPr>
        <w:ind w:left="4521" w:hanging="140"/>
      </w:pPr>
      <w:rPr>
        <w:rFonts w:hint="default"/>
        <w:lang w:val="ru-RU" w:eastAsia="en-US" w:bidi="ar-SA"/>
      </w:rPr>
    </w:lvl>
    <w:lvl w:ilvl="8" w:tplc="E0C45142">
      <w:numFmt w:val="bullet"/>
      <w:lvlText w:val="•"/>
      <w:lvlJc w:val="left"/>
      <w:pPr>
        <w:ind w:left="5132" w:hanging="140"/>
      </w:pPr>
      <w:rPr>
        <w:rFonts w:hint="default"/>
        <w:lang w:val="ru-RU" w:eastAsia="en-US" w:bidi="ar-SA"/>
      </w:rPr>
    </w:lvl>
  </w:abstractNum>
  <w:abstractNum w:abstractNumId="27">
    <w:nsid w:val="0D8730B5"/>
    <w:multiLevelType w:val="hybridMultilevel"/>
    <w:tmpl w:val="B262FFCA"/>
    <w:lvl w:ilvl="0" w:tplc="767A8E9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E70C5DA">
      <w:numFmt w:val="bullet"/>
      <w:lvlText w:val="•"/>
      <w:lvlJc w:val="left"/>
      <w:pPr>
        <w:ind w:left="851" w:hanging="140"/>
      </w:pPr>
      <w:rPr>
        <w:rFonts w:hint="default"/>
        <w:lang w:val="ru-RU" w:eastAsia="en-US" w:bidi="ar-SA"/>
      </w:rPr>
    </w:lvl>
    <w:lvl w:ilvl="2" w:tplc="AF560B68">
      <w:numFmt w:val="bullet"/>
      <w:lvlText w:val="•"/>
      <w:lvlJc w:val="left"/>
      <w:pPr>
        <w:ind w:left="1463" w:hanging="140"/>
      </w:pPr>
      <w:rPr>
        <w:rFonts w:hint="default"/>
        <w:lang w:val="ru-RU" w:eastAsia="en-US" w:bidi="ar-SA"/>
      </w:rPr>
    </w:lvl>
    <w:lvl w:ilvl="3" w:tplc="D63A1426">
      <w:numFmt w:val="bullet"/>
      <w:lvlText w:val="•"/>
      <w:lvlJc w:val="left"/>
      <w:pPr>
        <w:ind w:left="2074" w:hanging="140"/>
      </w:pPr>
      <w:rPr>
        <w:rFonts w:hint="default"/>
        <w:lang w:val="ru-RU" w:eastAsia="en-US" w:bidi="ar-SA"/>
      </w:rPr>
    </w:lvl>
    <w:lvl w:ilvl="4" w:tplc="59A44A78">
      <w:numFmt w:val="bullet"/>
      <w:lvlText w:val="•"/>
      <w:lvlJc w:val="left"/>
      <w:pPr>
        <w:ind w:left="2686" w:hanging="140"/>
      </w:pPr>
      <w:rPr>
        <w:rFonts w:hint="default"/>
        <w:lang w:val="ru-RU" w:eastAsia="en-US" w:bidi="ar-SA"/>
      </w:rPr>
    </w:lvl>
    <w:lvl w:ilvl="5" w:tplc="58D42B08">
      <w:numFmt w:val="bullet"/>
      <w:lvlText w:val="•"/>
      <w:lvlJc w:val="left"/>
      <w:pPr>
        <w:ind w:left="3298" w:hanging="140"/>
      </w:pPr>
      <w:rPr>
        <w:rFonts w:hint="default"/>
        <w:lang w:val="ru-RU" w:eastAsia="en-US" w:bidi="ar-SA"/>
      </w:rPr>
    </w:lvl>
    <w:lvl w:ilvl="6" w:tplc="5672B1C6">
      <w:numFmt w:val="bullet"/>
      <w:lvlText w:val="•"/>
      <w:lvlJc w:val="left"/>
      <w:pPr>
        <w:ind w:left="3909" w:hanging="140"/>
      </w:pPr>
      <w:rPr>
        <w:rFonts w:hint="default"/>
        <w:lang w:val="ru-RU" w:eastAsia="en-US" w:bidi="ar-SA"/>
      </w:rPr>
    </w:lvl>
    <w:lvl w:ilvl="7" w:tplc="9F5AE1C0">
      <w:numFmt w:val="bullet"/>
      <w:lvlText w:val="•"/>
      <w:lvlJc w:val="left"/>
      <w:pPr>
        <w:ind w:left="4521" w:hanging="140"/>
      </w:pPr>
      <w:rPr>
        <w:rFonts w:hint="default"/>
        <w:lang w:val="ru-RU" w:eastAsia="en-US" w:bidi="ar-SA"/>
      </w:rPr>
    </w:lvl>
    <w:lvl w:ilvl="8" w:tplc="09623422">
      <w:numFmt w:val="bullet"/>
      <w:lvlText w:val="•"/>
      <w:lvlJc w:val="left"/>
      <w:pPr>
        <w:ind w:left="5132" w:hanging="140"/>
      </w:pPr>
      <w:rPr>
        <w:rFonts w:hint="default"/>
        <w:lang w:val="ru-RU" w:eastAsia="en-US" w:bidi="ar-SA"/>
      </w:rPr>
    </w:lvl>
  </w:abstractNum>
  <w:abstractNum w:abstractNumId="28">
    <w:nsid w:val="0DAC2606"/>
    <w:multiLevelType w:val="hybridMultilevel"/>
    <w:tmpl w:val="B8EE0E1C"/>
    <w:lvl w:ilvl="0" w:tplc="C2A4B11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FC7A7DC2">
      <w:numFmt w:val="bullet"/>
      <w:lvlText w:val="•"/>
      <w:lvlJc w:val="left"/>
      <w:pPr>
        <w:ind w:left="993" w:hanging="140"/>
      </w:pPr>
      <w:rPr>
        <w:rFonts w:hint="default"/>
        <w:lang w:val="ru-RU" w:eastAsia="en-US" w:bidi="ar-SA"/>
      </w:rPr>
    </w:lvl>
    <w:lvl w:ilvl="2" w:tplc="04EE70E2">
      <w:numFmt w:val="bullet"/>
      <w:lvlText w:val="•"/>
      <w:lvlJc w:val="left"/>
      <w:pPr>
        <w:ind w:left="1746" w:hanging="140"/>
      </w:pPr>
      <w:rPr>
        <w:rFonts w:hint="default"/>
        <w:lang w:val="ru-RU" w:eastAsia="en-US" w:bidi="ar-SA"/>
      </w:rPr>
    </w:lvl>
    <w:lvl w:ilvl="3" w:tplc="2A5E9E18">
      <w:numFmt w:val="bullet"/>
      <w:lvlText w:val="•"/>
      <w:lvlJc w:val="left"/>
      <w:pPr>
        <w:ind w:left="2499" w:hanging="140"/>
      </w:pPr>
      <w:rPr>
        <w:rFonts w:hint="default"/>
        <w:lang w:val="ru-RU" w:eastAsia="en-US" w:bidi="ar-SA"/>
      </w:rPr>
    </w:lvl>
    <w:lvl w:ilvl="4" w:tplc="9522C5F6">
      <w:numFmt w:val="bullet"/>
      <w:lvlText w:val="•"/>
      <w:lvlJc w:val="left"/>
      <w:pPr>
        <w:ind w:left="3252" w:hanging="140"/>
      </w:pPr>
      <w:rPr>
        <w:rFonts w:hint="default"/>
        <w:lang w:val="ru-RU" w:eastAsia="en-US" w:bidi="ar-SA"/>
      </w:rPr>
    </w:lvl>
    <w:lvl w:ilvl="5" w:tplc="022EEC7C">
      <w:numFmt w:val="bullet"/>
      <w:lvlText w:val="•"/>
      <w:lvlJc w:val="left"/>
      <w:pPr>
        <w:ind w:left="4005" w:hanging="140"/>
      </w:pPr>
      <w:rPr>
        <w:rFonts w:hint="default"/>
        <w:lang w:val="ru-RU" w:eastAsia="en-US" w:bidi="ar-SA"/>
      </w:rPr>
    </w:lvl>
    <w:lvl w:ilvl="6" w:tplc="DEB68BDE">
      <w:numFmt w:val="bullet"/>
      <w:lvlText w:val="•"/>
      <w:lvlJc w:val="left"/>
      <w:pPr>
        <w:ind w:left="4758" w:hanging="140"/>
      </w:pPr>
      <w:rPr>
        <w:rFonts w:hint="default"/>
        <w:lang w:val="ru-RU" w:eastAsia="en-US" w:bidi="ar-SA"/>
      </w:rPr>
    </w:lvl>
    <w:lvl w:ilvl="7" w:tplc="690C4BE2">
      <w:numFmt w:val="bullet"/>
      <w:lvlText w:val="•"/>
      <w:lvlJc w:val="left"/>
      <w:pPr>
        <w:ind w:left="5511" w:hanging="140"/>
      </w:pPr>
      <w:rPr>
        <w:rFonts w:hint="default"/>
        <w:lang w:val="ru-RU" w:eastAsia="en-US" w:bidi="ar-SA"/>
      </w:rPr>
    </w:lvl>
    <w:lvl w:ilvl="8" w:tplc="8DD473B4">
      <w:numFmt w:val="bullet"/>
      <w:lvlText w:val="•"/>
      <w:lvlJc w:val="left"/>
      <w:pPr>
        <w:ind w:left="6264" w:hanging="140"/>
      </w:pPr>
      <w:rPr>
        <w:rFonts w:hint="default"/>
        <w:lang w:val="ru-RU" w:eastAsia="en-US" w:bidi="ar-SA"/>
      </w:rPr>
    </w:lvl>
  </w:abstractNum>
  <w:abstractNum w:abstractNumId="29">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EB73B2D"/>
    <w:multiLevelType w:val="hybridMultilevel"/>
    <w:tmpl w:val="00BC76D4"/>
    <w:lvl w:ilvl="0" w:tplc="FCF62BC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2C67BFA">
      <w:numFmt w:val="bullet"/>
      <w:lvlText w:val="•"/>
      <w:lvlJc w:val="left"/>
      <w:pPr>
        <w:ind w:left="851" w:hanging="140"/>
      </w:pPr>
      <w:rPr>
        <w:rFonts w:hint="default"/>
        <w:lang w:val="ru-RU" w:eastAsia="en-US" w:bidi="ar-SA"/>
      </w:rPr>
    </w:lvl>
    <w:lvl w:ilvl="2" w:tplc="AD1205F8">
      <w:numFmt w:val="bullet"/>
      <w:lvlText w:val="•"/>
      <w:lvlJc w:val="left"/>
      <w:pPr>
        <w:ind w:left="1463" w:hanging="140"/>
      </w:pPr>
      <w:rPr>
        <w:rFonts w:hint="default"/>
        <w:lang w:val="ru-RU" w:eastAsia="en-US" w:bidi="ar-SA"/>
      </w:rPr>
    </w:lvl>
    <w:lvl w:ilvl="3" w:tplc="64022698">
      <w:numFmt w:val="bullet"/>
      <w:lvlText w:val="•"/>
      <w:lvlJc w:val="left"/>
      <w:pPr>
        <w:ind w:left="2074" w:hanging="140"/>
      </w:pPr>
      <w:rPr>
        <w:rFonts w:hint="default"/>
        <w:lang w:val="ru-RU" w:eastAsia="en-US" w:bidi="ar-SA"/>
      </w:rPr>
    </w:lvl>
    <w:lvl w:ilvl="4" w:tplc="DA442524">
      <w:numFmt w:val="bullet"/>
      <w:lvlText w:val="•"/>
      <w:lvlJc w:val="left"/>
      <w:pPr>
        <w:ind w:left="2686" w:hanging="140"/>
      </w:pPr>
      <w:rPr>
        <w:rFonts w:hint="default"/>
        <w:lang w:val="ru-RU" w:eastAsia="en-US" w:bidi="ar-SA"/>
      </w:rPr>
    </w:lvl>
    <w:lvl w:ilvl="5" w:tplc="1F80EAB2">
      <w:numFmt w:val="bullet"/>
      <w:lvlText w:val="•"/>
      <w:lvlJc w:val="left"/>
      <w:pPr>
        <w:ind w:left="3298" w:hanging="140"/>
      </w:pPr>
      <w:rPr>
        <w:rFonts w:hint="default"/>
        <w:lang w:val="ru-RU" w:eastAsia="en-US" w:bidi="ar-SA"/>
      </w:rPr>
    </w:lvl>
    <w:lvl w:ilvl="6" w:tplc="2EF4C73E">
      <w:numFmt w:val="bullet"/>
      <w:lvlText w:val="•"/>
      <w:lvlJc w:val="left"/>
      <w:pPr>
        <w:ind w:left="3909" w:hanging="140"/>
      </w:pPr>
      <w:rPr>
        <w:rFonts w:hint="default"/>
        <w:lang w:val="ru-RU" w:eastAsia="en-US" w:bidi="ar-SA"/>
      </w:rPr>
    </w:lvl>
    <w:lvl w:ilvl="7" w:tplc="0F92AFF6">
      <w:numFmt w:val="bullet"/>
      <w:lvlText w:val="•"/>
      <w:lvlJc w:val="left"/>
      <w:pPr>
        <w:ind w:left="4521" w:hanging="140"/>
      </w:pPr>
      <w:rPr>
        <w:rFonts w:hint="default"/>
        <w:lang w:val="ru-RU" w:eastAsia="en-US" w:bidi="ar-SA"/>
      </w:rPr>
    </w:lvl>
    <w:lvl w:ilvl="8" w:tplc="EBF25FC4">
      <w:numFmt w:val="bullet"/>
      <w:lvlText w:val="•"/>
      <w:lvlJc w:val="left"/>
      <w:pPr>
        <w:ind w:left="5132" w:hanging="140"/>
      </w:pPr>
      <w:rPr>
        <w:rFonts w:hint="default"/>
        <w:lang w:val="ru-RU" w:eastAsia="en-US" w:bidi="ar-SA"/>
      </w:rPr>
    </w:lvl>
  </w:abstractNum>
  <w:abstractNum w:abstractNumId="31">
    <w:nsid w:val="10DD21DC"/>
    <w:multiLevelType w:val="hybridMultilevel"/>
    <w:tmpl w:val="6142A17C"/>
    <w:lvl w:ilvl="0" w:tplc="B11AC83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70A87E98">
      <w:numFmt w:val="bullet"/>
      <w:lvlText w:val="•"/>
      <w:lvlJc w:val="left"/>
      <w:pPr>
        <w:ind w:left="993" w:hanging="140"/>
      </w:pPr>
      <w:rPr>
        <w:rFonts w:hint="default"/>
        <w:lang w:val="ru-RU" w:eastAsia="en-US" w:bidi="ar-SA"/>
      </w:rPr>
    </w:lvl>
    <w:lvl w:ilvl="2" w:tplc="FE489A54">
      <w:numFmt w:val="bullet"/>
      <w:lvlText w:val="•"/>
      <w:lvlJc w:val="left"/>
      <w:pPr>
        <w:ind w:left="1746" w:hanging="140"/>
      </w:pPr>
      <w:rPr>
        <w:rFonts w:hint="default"/>
        <w:lang w:val="ru-RU" w:eastAsia="en-US" w:bidi="ar-SA"/>
      </w:rPr>
    </w:lvl>
    <w:lvl w:ilvl="3" w:tplc="EF52D5DA">
      <w:numFmt w:val="bullet"/>
      <w:lvlText w:val="•"/>
      <w:lvlJc w:val="left"/>
      <w:pPr>
        <w:ind w:left="2499" w:hanging="140"/>
      </w:pPr>
      <w:rPr>
        <w:rFonts w:hint="default"/>
        <w:lang w:val="ru-RU" w:eastAsia="en-US" w:bidi="ar-SA"/>
      </w:rPr>
    </w:lvl>
    <w:lvl w:ilvl="4" w:tplc="A6F0F72C">
      <w:numFmt w:val="bullet"/>
      <w:lvlText w:val="•"/>
      <w:lvlJc w:val="left"/>
      <w:pPr>
        <w:ind w:left="3252" w:hanging="140"/>
      </w:pPr>
      <w:rPr>
        <w:rFonts w:hint="default"/>
        <w:lang w:val="ru-RU" w:eastAsia="en-US" w:bidi="ar-SA"/>
      </w:rPr>
    </w:lvl>
    <w:lvl w:ilvl="5" w:tplc="005ACB82">
      <w:numFmt w:val="bullet"/>
      <w:lvlText w:val="•"/>
      <w:lvlJc w:val="left"/>
      <w:pPr>
        <w:ind w:left="4005" w:hanging="140"/>
      </w:pPr>
      <w:rPr>
        <w:rFonts w:hint="default"/>
        <w:lang w:val="ru-RU" w:eastAsia="en-US" w:bidi="ar-SA"/>
      </w:rPr>
    </w:lvl>
    <w:lvl w:ilvl="6" w:tplc="C7A0E0EE">
      <w:numFmt w:val="bullet"/>
      <w:lvlText w:val="•"/>
      <w:lvlJc w:val="left"/>
      <w:pPr>
        <w:ind w:left="4758" w:hanging="140"/>
      </w:pPr>
      <w:rPr>
        <w:rFonts w:hint="default"/>
        <w:lang w:val="ru-RU" w:eastAsia="en-US" w:bidi="ar-SA"/>
      </w:rPr>
    </w:lvl>
    <w:lvl w:ilvl="7" w:tplc="C59EDD08">
      <w:numFmt w:val="bullet"/>
      <w:lvlText w:val="•"/>
      <w:lvlJc w:val="left"/>
      <w:pPr>
        <w:ind w:left="5511" w:hanging="140"/>
      </w:pPr>
      <w:rPr>
        <w:rFonts w:hint="default"/>
        <w:lang w:val="ru-RU" w:eastAsia="en-US" w:bidi="ar-SA"/>
      </w:rPr>
    </w:lvl>
    <w:lvl w:ilvl="8" w:tplc="0ED8BA74">
      <w:numFmt w:val="bullet"/>
      <w:lvlText w:val="•"/>
      <w:lvlJc w:val="left"/>
      <w:pPr>
        <w:ind w:left="6264" w:hanging="140"/>
      </w:pPr>
      <w:rPr>
        <w:rFonts w:hint="default"/>
        <w:lang w:val="ru-RU" w:eastAsia="en-US" w:bidi="ar-SA"/>
      </w:rPr>
    </w:lvl>
  </w:abstractNum>
  <w:abstractNum w:abstractNumId="32">
    <w:nsid w:val="10F37EDE"/>
    <w:multiLevelType w:val="hybridMultilevel"/>
    <w:tmpl w:val="E3A85CD0"/>
    <w:lvl w:ilvl="0" w:tplc="6144CFC2">
      <w:start w:val="1"/>
      <w:numFmt w:val="decimal"/>
      <w:lvlText w:val="%1."/>
      <w:lvlJc w:val="left"/>
      <w:pPr>
        <w:ind w:left="342" w:hanging="360"/>
      </w:pPr>
      <w:rPr>
        <w:rFonts w:hint="default"/>
      </w:rPr>
    </w:lvl>
    <w:lvl w:ilvl="1" w:tplc="04190019" w:tentative="1">
      <w:start w:val="1"/>
      <w:numFmt w:val="lowerLetter"/>
      <w:lvlText w:val="%2."/>
      <w:lvlJc w:val="left"/>
      <w:pPr>
        <w:ind w:left="1564" w:hanging="360"/>
      </w:pPr>
    </w:lvl>
    <w:lvl w:ilvl="2" w:tplc="0419001B" w:tentative="1">
      <w:start w:val="1"/>
      <w:numFmt w:val="lowerRoman"/>
      <w:lvlText w:val="%3."/>
      <w:lvlJc w:val="right"/>
      <w:pPr>
        <w:ind w:left="2284" w:hanging="180"/>
      </w:pPr>
    </w:lvl>
    <w:lvl w:ilvl="3" w:tplc="0419000F" w:tentative="1">
      <w:start w:val="1"/>
      <w:numFmt w:val="decimal"/>
      <w:lvlText w:val="%4."/>
      <w:lvlJc w:val="left"/>
      <w:pPr>
        <w:ind w:left="3004" w:hanging="360"/>
      </w:pPr>
    </w:lvl>
    <w:lvl w:ilvl="4" w:tplc="04190019" w:tentative="1">
      <w:start w:val="1"/>
      <w:numFmt w:val="lowerLetter"/>
      <w:lvlText w:val="%5."/>
      <w:lvlJc w:val="left"/>
      <w:pPr>
        <w:ind w:left="3724" w:hanging="360"/>
      </w:pPr>
    </w:lvl>
    <w:lvl w:ilvl="5" w:tplc="0419001B" w:tentative="1">
      <w:start w:val="1"/>
      <w:numFmt w:val="lowerRoman"/>
      <w:lvlText w:val="%6."/>
      <w:lvlJc w:val="right"/>
      <w:pPr>
        <w:ind w:left="4444" w:hanging="180"/>
      </w:pPr>
    </w:lvl>
    <w:lvl w:ilvl="6" w:tplc="0419000F" w:tentative="1">
      <w:start w:val="1"/>
      <w:numFmt w:val="decimal"/>
      <w:lvlText w:val="%7."/>
      <w:lvlJc w:val="left"/>
      <w:pPr>
        <w:ind w:left="5164" w:hanging="360"/>
      </w:pPr>
    </w:lvl>
    <w:lvl w:ilvl="7" w:tplc="04190019" w:tentative="1">
      <w:start w:val="1"/>
      <w:numFmt w:val="lowerLetter"/>
      <w:lvlText w:val="%8."/>
      <w:lvlJc w:val="left"/>
      <w:pPr>
        <w:ind w:left="5884" w:hanging="360"/>
      </w:pPr>
    </w:lvl>
    <w:lvl w:ilvl="8" w:tplc="0419001B" w:tentative="1">
      <w:start w:val="1"/>
      <w:numFmt w:val="lowerRoman"/>
      <w:lvlText w:val="%9."/>
      <w:lvlJc w:val="right"/>
      <w:pPr>
        <w:ind w:left="6604" w:hanging="180"/>
      </w:pPr>
    </w:lvl>
  </w:abstractNum>
  <w:abstractNum w:abstractNumId="33">
    <w:nsid w:val="12236EAD"/>
    <w:multiLevelType w:val="multilevel"/>
    <w:tmpl w:val="F1341EC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4">
    <w:nsid w:val="13263EA8"/>
    <w:multiLevelType w:val="hybridMultilevel"/>
    <w:tmpl w:val="C966E19A"/>
    <w:lvl w:ilvl="0" w:tplc="838AC2C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3F0E888">
      <w:numFmt w:val="bullet"/>
      <w:lvlText w:val="•"/>
      <w:lvlJc w:val="left"/>
      <w:pPr>
        <w:ind w:left="851" w:hanging="140"/>
      </w:pPr>
      <w:rPr>
        <w:rFonts w:hint="default"/>
        <w:lang w:val="ru-RU" w:eastAsia="en-US" w:bidi="ar-SA"/>
      </w:rPr>
    </w:lvl>
    <w:lvl w:ilvl="2" w:tplc="420C2796">
      <w:numFmt w:val="bullet"/>
      <w:lvlText w:val="•"/>
      <w:lvlJc w:val="left"/>
      <w:pPr>
        <w:ind w:left="1463" w:hanging="140"/>
      </w:pPr>
      <w:rPr>
        <w:rFonts w:hint="default"/>
        <w:lang w:val="ru-RU" w:eastAsia="en-US" w:bidi="ar-SA"/>
      </w:rPr>
    </w:lvl>
    <w:lvl w:ilvl="3" w:tplc="FB5A60B4">
      <w:numFmt w:val="bullet"/>
      <w:lvlText w:val="•"/>
      <w:lvlJc w:val="left"/>
      <w:pPr>
        <w:ind w:left="2074" w:hanging="140"/>
      </w:pPr>
      <w:rPr>
        <w:rFonts w:hint="default"/>
        <w:lang w:val="ru-RU" w:eastAsia="en-US" w:bidi="ar-SA"/>
      </w:rPr>
    </w:lvl>
    <w:lvl w:ilvl="4" w:tplc="32F090A8">
      <w:numFmt w:val="bullet"/>
      <w:lvlText w:val="•"/>
      <w:lvlJc w:val="left"/>
      <w:pPr>
        <w:ind w:left="2686" w:hanging="140"/>
      </w:pPr>
      <w:rPr>
        <w:rFonts w:hint="default"/>
        <w:lang w:val="ru-RU" w:eastAsia="en-US" w:bidi="ar-SA"/>
      </w:rPr>
    </w:lvl>
    <w:lvl w:ilvl="5" w:tplc="FE6E4968">
      <w:numFmt w:val="bullet"/>
      <w:lvlText w:val="•"/>
      <w:lvlJc w:val="left"/>
      <w:pPr>
        <w:ind w:left="3298" w:hanging="140"/>
      </w:pPr>
      <w:rPr>
        <w:rFonts w:hint="default"/>
        <w:lang w:val="ru-RU" w:eastAsia="en-US" w:bidi="ar-SA"/>
      </w:rPr>
    </w:lvl>
    <w:lvl w:ilvl="6" w:tplc="952AE684">
      <w:numFmt w:val="bullet"/>
      <w:lvlText w:val="•"/>
      <w:lvlJc w:val="left"/>
      <w:pPr>
        <w:ind w:left="3909" w:hanging="140"/>
      </w:pPr>
      <w:rPr>
        <w:rFonts w:hint="default"/>
        <w:lang w:val="ru-RU" w:eastAsia="en-US" w:bidi="ar-SA"/>
      </w:rPr>
    </w:lvl>
    <w:lvl w:ilvl="7" w:tplc="1C52CB4A">
      <w:numFmt w:val="bullet"/>
      <w:lvlText w:val="•"/>
      <w:lvlJc w:val="left"/>
      <w:pPr>
        <w:ind w:left="4521" w:hanging="140"/>
      </w:pPr>
      <w:rPr>
        <w:rFonts w:hint="default"/>
        <w:lang w:val="ru-RU" w:eastAsia="en-US" w:bidi="ar-SA"/>
      </w:rPr>
    </w:lvl>
    <w:lvl w:ilvl="8" w:tplc="797AA354">
      <w:numFmt w:val="bullet"/>
      <w:lvlText w:val="•"/>
      <w:lvlJc w:val="left"/>
      <w:pPr>
        <w:ind w:left="5132" w:hanging="140"/>
      </w:pPr>
      <w:rPr>
        <w:rFonts w:hint="default"/>
        <w:lang w:val="ru-RU" w:eastAsia="en-US" w:bidi="ar-SA"/>
      </w:rPr>
    </w:lvl>
  </w:abstractNum>
  <w:abstractNum w:abstractNumId="35">
    <w:nsid w:val="13542FC6"/>
    <w:multiLevelType w:val="multilevel"/>
    <w:tmpl w:val="3468CD78"/>
    <w:lvl w:ilvl="0">
      <w:start w:val="3"/>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36">
    <w:nsid w:val="140D6453"/>
    <w:multiLevelType w:val="hybridMultilevel"/>
    <w:tmpl w:val="3514A1D2"/>
    <w:lvl w:ilvl="0" w:tplc="8C8C3868">
      <w:numFmt w:val="bullet"/>
      <w:lvlText w:val="-"/>
      <w:lvlJc w:val="left"/>
      <w:pPr>
        <w:ind w:left="280" w:hanging="140"/>
      </w:pPr>
      <w:rPr>
        <w:rFonts w:ascii="Times New Roman" w:eastAsia="Times New Roman" w:hAnsi="Times New Roman" w:cs="Times New Roman" w:hint="default"/>
        <w:w w:val="99"/>
        <w:sz w:val="24"/>
        <w:szCs w:val="24"/>
        <w:lang w:val="ru-RU" w:eastAsia="en-US" w:bidi="ar-SA"/>
      </w:rPr>
    </w:lvl>
    <w:lvl w:ilvl="1" w:tplc="432A0092">
      <w:numFmt w:val="bullet"/>
      <w:lvlText w:val="•"/>
      <w:lvlJc w:val="left"/>
      <w:pPr>
        <w:ind w:left="1029" w:hanging="140"/>
      </w:pPr>
      <w:rPr>
        <w:rFonts w:hint="default"/>
        <w:lang w:val="ru-RU" w:eastAsia="en-US" w:bidi="ar-SA"/>
      </w:rPr>
    </w:lvl>
    <w:lvl w:ilvl="2" w:tplc="5646476E">
      <w:numFmt w:val="bullet"/>
      <w:lvlText w:val="•"/>
      <w:lvlJc w:val="left"/>
      <w:pPr>
        <w:ind w:left="1778" w:hanging="140"/>
      </w:pPr>
      <w:rPr>
        <w:rFonts w:hint="default"/>
        <w:lang w:val="ru-RU" w:eastAsia="en-US" w:bidi="ar-SA"/>
      </w:rPr>
    </w:lvl>
    <w:lvl w:ilvl="3" w:tplc="AFDE8728">
      <w:numFmt w:val="bullet"/>
      <w:lvlText w:val="•"/>
      <w:lvlJc w:val="left"/>
      <w:pPr>
        <w:ind w:left="2527" w:hanging="140"/>
      </w:pPr>
      <w:rPr>
        <w:rFonts w:hint="default"/>
        <w:lang w:val="ru-RU" w:eastAsia="en-US" w:bidi="ar-SA"/>
      </w:rPr>
    </w:lvl>
    <w:lvl w:ilvl="4" w:tplc="9E50CA50">
      <w:numFmt w:val="bullet"/>
      <w:lvlText w:val="•"/>
      <w:lvlJc w:val="left"/>
      <w:pPr>
        <w:ind w:left="3276" w:hanging="140"/>
      </w:pPr>
      <w:rPr>
        <w:rFonts w:hint="default"/>
        <w:lang w:val="ru-RU" w:eastAsia="en-US" w:bidi="ar-SA"/>
      </w:rPr>
    </w:lvl>
    <w:lvl w:ilvl="5" w:tplc="0218C640">
      <w:numFmt w:val="bullet"/>
      <w:lvlText w:val="•"/>
      <w:lvlJc w:val="left"/>
      <w:pPr>
        <w:ind w:left="4025" w:hanging="140"/>
      </w:pPr>
      <w:rPr>
        <w:rFonts w:hint="default"/>
        <w:lang w:val="ru-RU" w:eastAsia="en-US" w:bidi="ar-SA"/>
      </w:rPr>
    </w:lvl>
    <w:lvl w:ilvl="6" w:tplc="3C18DB4C">
      <w:numFmt w:val="bullet"/>
      <w:lvlText w:val="•"/>
      <w:lvlJc w:val="left"/>
      <w:pPr>
        <w:ind w:left="4774" w:hanging="140"/>
      </w:pPr>
      <w:rPr>
        <w:rFonts w:hint="default"/>
        <w:lang w:val="ru-RU" w:eastAsia="en-US" w:bidi="ar-SA"/>
      </w:rPr>
    </w:lvl>
    <w:lvl w:ilvl="7" w:tplc="8AEE505A">
      <w:numFmt w:val="bullet"/>
      <w:lvlText w:val="•"/>
      <w:lvlJc w:val="left"/>
      <w:pPr>
        <w:ind w:left="5523" w:hanging="140"/>
      </w:pPr>
      <w:rPr>
        <w:rFonts w:hint="default"/>
        <w:lang w:val="ru-RU" w:eastAsia="en-US" w:bidi="ar-SA"/>
      </w:rPr>
    </w:lvl>
    <w:lvl w:ilvl="8" w:tplc="EB0EF8BC">
      <w:numFmt w:val="bullet"/>
      <w:lvlText w:val="•"/>
      <w:lvlJc w:val="left"/>
      <w:pPr>
        <w:ind w:left="6272" w:hanging="140"/>
      </w:pPr>
      <w:rPr>
        <w:rFonts w:hint="default"/>
        <w:lang w:val="ru-RU" w:eastAsia="en-US" w:bidi="ar-SA"/>
      </w:rPr>
    </w:lvl>
  </w:abstractNum>
  <w:abstractNum w:abstractNumId="37">
    <w:nsid w:val="155221AD"/>
    <w:multiLevelType w:val="hybridMultilevel"/>
    <w:tmpl w:val="2FA63844"/>
    <w:lvl w:ilvl="0" w:tplc="FE90A6C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B9C446F2">
      <w:numFmt w:val="bullet"/>
      <w:lvlText w:val="•"/>
      <w:lvlJc w:val="left"/>
      <w:pPr>
        <w:ind w:left="993" w:hanging="140"/>
      </w:pPr>
      <w:rPr>
        <w:rFonts w:hint="default"/>
        <w:lang w:val="ru-RU" w:eastAsia="en-US" w:bidi="ar-SA"/>
      </w:rPr>
    </w:lvl>
    <w:lvl w:ilvl="2" w:tplc="15D25D0E">
      <w:numFmt w:val="bullet"/>
      <w:lvlText w:val="•"/>
      <w:lvlJc w:val="left"/>
      <w:pPr>
        <w:ind w:left="1746" w:hanging="140"/>
      </w:pPr>
      <w:rPr>
        <w:rFonts w:hint="default"/>
        <w:lang w:val="ru-RU" w:eastAsia="en-US" w:bidi="ar-SA"/>
      </w:rPr>
    </w:lvl>
    <w:lvl w:ilvl="3" w:tplc="6858748E">
      <w:numFmt w:val="bullet"/>
      <w:lvlText w:val="•"/>
      <w:lvlJc w:val="left"/>
      <w:pPr>
        <w:ind w:left="2499" w:hanging="140"/>
      </w:pPr>
      <w:rPr>
        <w:rFonts w:hint="default"/>
        <w:lang w:val="ru-RU" w:eastAsia="en-US" w:bidi="ar-SA"/>
      </w:rPr>
    </w:lvl>
    <w:lvl w:ilvl="4" w:tplc="06982E40">
      <w:numFmt w:val="bullet"/>
      <w:lvlText w:val="•"/>
      <w:lvlJc w:val="left"/>
      <w:pPr>
        <w:ind w:left="3252" w:hanging="140"/>
      </w:pPr>
      <w:rPr>
        <w:rFonts w:hint="default"/>
        <w:lang w:val="ru-RU" w:eastAsia="en-US" w:bidi="ar-SA"/>
      </w:rPr>
    </w:lvl>
    <w:lvl w:ilvl="5" w:tplc="9D8A457E">
      <w:numFmt w:val="bullet"/>
      <w:lvlText w:val="•"/>
      <w:lvlJc w:val="left"/>
      <w:pPr>
        <w:ind w:left="4005" w:hanging="140"/>
      </w:pPr>
      <w:rPr>
        <w:rFonts w:hint="default"/>
        <w:lang w:val="ru-RU" w:eastAsia="en-US" w:bidi="ar-SA"/>
      </w:rPr>
    </w:lvl>
    <w:lvl w:ilvl="6" w:tplc="5D1EAD72">
      <w:numFmt w:val="bullet"/>
      <w:lvlText w:val="•"/>
      <w:lvlJc w:val="left"/>
      <w:pPr>
        <w:ind w:left="4758" w:hanging="140"/>
      </w:pPr>
      <w:rPr>
        <w:rFonts w:hint="default"/>
        <w:lang w:val="ru-RU" w:eastAsia="en-US" w:bidi="ar-SA"/>
      </w:rPr>
    </w:lvl>
    <w:lvl w:ilvl="7" w:tplc="7FCAF21A">
      <w:numFmt w:val="bullet"/>
      <w:lvlText w:val="•"/>
      <w:lvlJc w:val="left"/>
      <w:pPr>
        <w:ind w:left="5511" w:hanging="140"/>
      </w:pPr>
      <w:rPr>
        <w:rFonts w:hint="default"/>
        <w:lang w:val="ru-RU" w:eastAsia="en-US" w:bidi="ar-SA"/>
      </w:rPr>
    </w:lvl>
    <w:lvl w:ilvl="8" w:tplc="565EC13E">
      <w:numFmt w:val="bullet"/>
      <w:lvlText w:val="•"/>
      <w:lvlJc w:val="left"/>
      <w:pPr>
        <w:ind w:left="6264" w:hanging="140"/>
      </w:pPr>
      <w:rPr>
        <w:rFonts w:hint="default"/>
        <w:lang w:val="ru-RU" w:eastAsia="en-US" w:bidi="ar-SA"/>
      </w:rPr>
    </w:lvl>
  </w:abstractNum>
  <w:abstractNum w:abstractNumId="38">
    <w:nsid w:val="15B7404B"/>
    <w:multiLevelType w:val="hybridMultilevel"/>
    <w:tmpl w:val="579C8882"/>
    <w:lvl w:ilvl="0" w:tplc="56043D52">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CFC2D21E">
      <w:numFmt w:val="bullet"/>
      <w:lvlText w:val="•"/>
      <w:lvlJc w:val="left"/>
      <w:pPr>
        <w:ind w:left="993" w:hanging="140"/>
      </w:pPr>
      <w:rPr>
        <w:rFonts w:hint="default"/>
        <w:lang w:val="ru-RU" w:eastAsia="en-US" w:bidi="ar-SA"/>
      </w:rPr>
    </w:lvl>
    <w:lvl w:ilvl="2" w:tplc="52921B46">
      <w:numFmt w:val="bullet"/>
      <w:lvlText w:val="•"/>
      <w:lvlJc w:val="left"/>
      <w:pPr>
        <w:ind w:left="1746" w:hanging="140"/>
      </w:pPr>
      <w:rPr>
        <w:rFonts w:hint="default"/>
        <w:lang w:val="ru-RU" w:eastAsia="en-US" w:bidi="ar-SA"/>
      </w:rPr>
    </w:lvl>
    <w:lvl w:ilvl="3" w:tplc="9C16A39A">
      <w:numFmt w:val="bullet"/>
      <w:lvlText w:val="•"/>
      <w:lvlJc w:val="left"/>
      <w:pPr>
        <w:ind w:left="2499" w:hanging="140"/>
      </w:pPr>
      <w:rPr>
        <w:rFonts w:hint="default"/>
        <w:lang w:val="ru-RU" w:eastAsia="en-US" w:bidi="ar-SA"/>
      </w:rPr>
    </w:lvl>
    <w:lvl w:ilvl="4" w:tplc="CCE4F69A">
      <w:numFmt w:val="bullet"/>
      <w:lvlText w:val="•"/>
      <w:lvlJc w:val="left"/>
      <w:pPr>
        <w:ind w:left="3252" w:hanging="140"/>
      </w:pPr>
      <w:rPr>
        <w:rFonts w:hint="default"/>
        <w:lang w:val="ru-RU" w:eastAsia="en-US" w:bidi="ar-SA"/>
      </w:rPr>
    </w:lvl>
    <w:lvl w:ilvl="5" w:tplc="14765AAC">
      <w:numFmt w:val="bullet"/>
      <w:lvlText w:val="•"/>
      <w:lvlJc w:val="left"/>
      <w:pPr>
        <w:ind w:left="4005" w:hanging="140"/>
      </w:pPr>
      <w:rPr>
        <w:rFonts w:hint="default"/>
        <w:lang w:val="ru-RU" w:eastAsia="en-US" w:bidi="ar-SA"/>
      </w:rPr>
    </w:lvl>
    <w:lvl w:ilvl="6" w:tplc="0396FAE0">
      <w:numFmt w:val="bullet"/>
      <w:lvlText w:val="•"/>
      <w:lvlJc w:val="left"/>
      <w:pPr>
        <w:ind w:left="4758" w:hanging="140"/>
      </w:pPr>
      <w:rPr>
        <w:rFonts w:hint="default"/>
        <w:lang w:val="ru-RU" w:eastAsia="en-US" w:bidi="ar-SA"/>
      </w:rPr>
    </w:lvl>
    <w:lvl w:ilvl="7" w:tplc="E6968716">
      <w:numFmt w:val="bullet"/>
      <w:lvlText w:val="•"/>
      <w:lvlJc w:val="left"/>
      <w:pPr>
        <w:ind w:left="5511" w:hanging="140"/>
      </w:pPr>
      <w:rPr>
        <w:rFonts w:hint="default"/>
        <w:lang w:val="ru-RU" w:eastAsia="en-US" w:bidi="ar-SA"/>
      </w:rPr>
    </w:lvl>
    <w:lvl w:ilvl="8" w:tplc="BCEC1B6A">
      <w:numFmt w:val="bullet"/>
      <w:lvlText w:val="•"/>
      <w:lvlJc w:val="left"/>
      <w:pPr>
        <w:ind w:left="6264" w:hanging="140"/>
      </w:pPr>
      <w:rPr>
        <w:rFonts w:hint="default"/>
        <w:lang w:val="ru-RU" w:eastAsia="en-US" w:bidi="ar-SA"/>
      </w:rPr>
    </w:lvl>
  </w:abstractNum>
  <w:abstractNum w:abstractNumId="39">
    <w:nsid w:val="16A146A9"/>
    <w:multiLevelType w:val="hybridMultilevel"/>
    <w:tmpl w:val="F5345946"/>
    <w:lvl w:ilvl="0" w:tplc="5C302CA6">
      <w:numFmt w:val="bullet"/>
      <w:lvlText w:val="-"/>
      <w:lvlJc w:val="left"/>
      <w:pPr>
        <w:ind w:left="256" w:hanging="135"/>
      </w:pPr>
      <w:rPr>
        <w:rFonts w:ascii="Times New Roman" w:eastAsia="Times New Roman" w:hAnsi="Times New Roman" w:cs="Times New Roman" w:hint="default"/>
        <w:w w:val="99"/>
        <w:sz w:val="24"/>
        <w:szCs w:val="24"/>
        <w:lang w:val="ru-RU" w:eastAsia="en-US" w:bidi="ar-SA"/>
      </w:rPr>
    </w:lvl>
    <w:lvl w:ilvl="1" w:tplc="3120FC4E">
      <w:numFmt w:val="bullet"/>
      <w:lvlText w:val="•"/>
      <w:lvlJc w:val="left"/>
      <w:pPr>
        <w:ind w:left="1011" w:hanging="135"/>
      </w:pPr>
      <w:rPr>
        <w:rFonts w:hint="default"/>
        <w:lang w:val="ru-RU" w:eastAsia="en-US" w:bidi="ar-SA"/>
      </w:rPr>
    </w:lvl>
    <w:lvl w:ilvl="2" w:tplc="E38060E8">
      <w:numFmt w:val="bullet"/>
      <w:lvlText w:val="•"/>
      <w:lvlJc w:val="left"/>
      <w:pPr>
        <w:ind w:left="1762" w:hanging="135"/>
      </w:pPr>
      <w:rPr>
        <w:rFonts w:hint="default"/>
        <w:lang w:val="ru-RU" w:eastAsia="en-US" w:bidi="ar-SA"/>
      </w:rPr>
    </w:lvl>
    <w:lvl w:ilvl="3" w:tplc="3B0EE6DE">
      <w:numFmt w:val="bullet"/>
      <w:lvlText w:val="•"/>
      <w:lvlJc w:val="left"/>
      <w:pPr>
        <w:ind w:left="2513" w:hanging="135"/>
      </w:pPr>
      <w:rPr>
        <w:rFonts w:hint="default"/>
        <w:lang w:val="ru-RU" w:eastAsia="en-US" w:bidi="ar-SA"/>
      </w:rPr>
    </w:lvl>
    <w:lvl w:ilvl="4" w:tplc="7A6A9E42">
      <w:numFmt w:val="bullet"/>
      <w:lvlText w:val="•"/>
      <w:lvlJc w:val="left"/>
      <w:pPr>
        <w:ind w:left="3264" w:hanging="135"/>
      </w:pPr>
      <w:rPr>
        <w:rFonts w:hint="default"/>
        <w:lang w:val="ru-RU" w:eastAsia="en-US" w:bidi="ar-SA"/>
      </w:rPr>
    </w:lvl>
    <w:lvl w:ilvl="5" w:tplc="C89A391C">
      <w:numFmt w:val="bullet"/>
      <w:lvlText w:val="•"/>
      <w:lvlJc w:val="left"/>
      <w:pPr>
        <w:ind w:left="4015" w:hanging="135"/>
      </w:pPr>
      <w:rPr>
        <w:rFonts w:hint="default"/>
        <w:lang w:val="ru-RU" w:eastAsia="en-US" w:bidi="ar-SA"/>
      </w:rPr>
    </w:lvl>
    <w:lvl w:ilvl="6" w:tplc="54DE484E">
      <w:numFmt w:val="bullet"/>
      <w:lvlText w:val="•"/>
      <w:lvlJc w:val="left"/>
      <w:pPr>
        <w:ind w:left="4766" w:hanging="135"/>
      </w:pPr>
      <w:rPr>
        <w:rFonts w:hint="default"/>
        <w:lang w:val="ru-RU" w:eastAsia="en-US" w:bidi="ar-SA"/>
      </w:rPr>
    </w:lvl>
    <w:lvl w:ilvl="7" w:tplc="4056B8CE">
      <w:numFmt w:val="bullet"/>
      <w:lvlText w:val="•"/>
      <w:lvlJc w:val="left"/>
      <w:pPr>
        <w:ind w:left="5517" w:hanging="135"/>
      </w:pPr>
      <w:rPr>
        <w:rFonts w:hint="default"/>
        <w:lang w:val="ru-RU" w:eastAsia="en-US" w:bidi="ar-SA"/>
      </w:rPr>
    </w:lvl>
    <w:lvl w:ilvl="8" w:tplc="45CCF9F8">
      <w:numFmt w:val="bullet"/>
      <w:lvlText w:val="•"/>
      <w:lvlJc w:val="left"/>
      <w:pPr>
        <w:ind w:left="6268" w:hanging="135"/>
      </w:pPr>
      <w:rPr>
        <w:rFonts w:hint="default"/>
        <w:lang w:val="ru-RU" w:eastAsia="en-US" w:bidi="ar-SA"/>
      </w:rPr>
    </w:lvl>
  </w:abstractNum>
  <w:abstractNum w:abstractNumId="40">
    <w:nsid w:val="17C92C41"/>
    <w:multiLevelType w:val="hybridMultilevel"/>
    <w:tmpl w:val="DED8B75C"/>
    <w:lvl w:ilvl="0" w:tplc="E30E47B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9E0A7C44">
      <w:numFmt w:val="bullet"/>
      <w:lvlText w:val="•"/>
      <w:lvlJc w:val="left"/>
      <w:pPr>
        <w:ind w:left="851" w:hanging="140"/>
      </w:pPr>
      <w:rPr>
        <w:rFonts w:hint="default"/>
        <w:lang w:val="ru-RU" w:eastAsia="en-US" w:bidi="ar-SA"/>
      </w:rPr>
    </w:lvl>
    <w:lvl w:ilvl="2" w:tplc="E272CB68">
      <w:numFmt w:val="bullet"/>
      <w:lvlText w:val="•"/>
      <w:lvlJc w:val="left"/>
      <w:pPr>
        <w:ind w:left="1463" w:hanging="140"/>
      </w:pPr>
      <w:rPr>
        <w:rFonts w:hint="default"/>
        <w:lang w:val="ru-RU" w:eastAsia="en-US" w:bidi="ar-SA"/>
      </w:rPr>
    </w:lvl>
    <w:lvl w:ilvl="3" w:tplc="057259DE">
      <w:numFmt w:val="bullet"/>
      <w:lvlText w:val="•"/>
      <w:lvlJc w:val="left"/>
      <w:pPr>
        <w:ind w:left="2074" w:hanging="140"/>
      </w:pPr>
      <w:rPr>
        <w:rFonts w:hint="default"/>
        <w:lang w:val="ru-RU" w:eastAsia="en-US" w:bidi="ar-SA"/>
      </w:rPr>
    </w:lvl>
    <w:lvl w:ilvl="4" w:tplc="34E0BC7C">
      <w:numFmt w:val="bullet"/>
      <w:lvlText w:val="•"/>
      <w:lvlJc w:val="left"/>
      <w:pPr>
        <w:ind w:left="2686" w:hanging="140"/>
      </w:pPr>
      <w:rPr>
        <w:rFonts w:hint="default"/>
        <w:lang w:val="ru-RU" w:eastAsia="en-US" w:bidi="ar-SA"/>
      </w:rPr>
    </w:lvl>
    <w:lvl w:ilvl="5" w:tplc="79DA41BE">
      <w:numFmt w:val="bullet"/>
      <w:lvlText w:val="•"/>
      <w:lvlJc w:val="left"/>
      <w:pPr>
        <w:ind w:left="3298" w:hanging="140"/>
      </w:pPr>
      <w:rPr>
        <w:rFonts w:hint="default"/>
        <w:lang w:val="ru-RU" w:eastAsia="en-US" w:bidi="ar-SA"/>
      </w:rPr>
    </w:lvl>
    <w:lvl w:ilvl="6" w:tplc="A0323C72">
      <w:numFmt w:val="bullet"/>
      <w:lvlText w:val="•"/>
      <w:lvlJc w:val="left"/>
      <w:pPr>
        <w:ind w:left="3909" w:hanging="140"/>
      </w:pPr>
      <w:rPr>
        <w:rFonts w:hint="default"/>
        <w:lang w:val="ru-RU" w:eastAsia="en-US" w:bidi="ar-SA"/>
      </w:rPr>
    </w:lvl>
    <w:lvl w:ilvl="7" w:tplc="4DE01FCA">
      <w:numFmt w:val="bullet"/>
      <w:lvlText w:val="•"/>
      <w:lvlJc w:val="left"/>
      <w:pPr>
        <w:ind w:left="4521" w:hanging="140"/>
      </w:pPr>
      <w:rPr>
        <w:rFonts w:hint="default"/>
        <w:lang w:val="ru-RU" w:eastAsia="en-US" w:bidi="ar-SA"/>
      </w:rPr>
    </w:lvl>
    <w:lvl w:ilvl="8" w:tplc="EDEAB88E">
      <w:numFmt w:val="bullet"/>
      <w:lvlText w:val="•"/>
      <w:lvlJc w:val="left"/>
      <w:pPr>
        <w:ind w:left="5132" w:hanging="140"/>
      </w:pPr>
      <w:rPr>
        <w:rFonts w:hint="default"/>
        <w:lang w:val="ru-RU" w:eastAsia="en-US" w:bidi="ar-SA"/>
      </w:rPr>
    </w:lvl>
  </w:abstractNum>
  <w:abstractNum w:abstractNumId="41">
    <w:nsid w:val="18367A4F"/>
    <w:multiLevelType w:val="hybridMultilevel"/>
    <w:tmpl w:val="0E86A8E6"/>
    <w:lvl w:ilvl="0" w:tplc="CE9CF172">
      <w:start w:val="1"/>
      <w:numFmt w:val="decimal"/>
      <w:lvlText w:val="%1."/>
      <w:lvlJc w:val="left"/>
      <w:pPr>
        <w:ind w:left="34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8FB06EF"/>
    <w:multiLevelType w:val="hybridMultilevel"/>
    <w:tmpl w:val="78EA092A"/>
    <w:lvl w:ilvl="0" w:tplc="DDC67BD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5CE9FCC">
      <w:numFmt w:val="bullet"/>
      <w:lvlText w:val="•"/>
      <w:lvlJc w:val="left"/>
      <w:pPr>
        <w:ind w:left="851" w:hanging="140"/>
      </w:pPr>
      <w:rPr>
        <w:rFonts w:hint="default"/>
        <w:lang w:val="ru-RU" w:eastAsia="en-US" w:bidi="ar-SA"/>
      </w:rPr>
    </w:lvl>
    <w:lvl w:ilvl="2" w:tplc="F0B851EC">
      <w:numFmt w:val="bullet"/>
      <w:lvlText w:val="•"/>
      <w:lvlJc w:val="left"/>
      <w:pPr>
        <w:ind w:left="1463" w:hanging="140"/>
      </w:pPr>
      <w:rPr>
        <w:rFonts w:hint="default"/>
        <w:lang w:val="ru-RU" w:eastAsia="en-US" w:bidi="ar-SA"/>
      </w:rPr>
    </w:lvl>
    <w:lvl w:ilvl="3" w:tplc="3AB0D440">
      <w:numFmt w:val="bullet"/>
      <w:lvlText w:val="•"/>
      <w:lvlJc w:val="left"/>
      <w:pPr>
        <w:ind w:left="2074" w:hanging="140"/>
      </w:pPr>
      <w:rPr>
        <w:rFonts w:hint="default"/>
        <w:lang w:val="ru-RU" w:eastAsia="en-US" w:bidi="ar-SA"/>
      </w:rPr>
    </w:lvl>
    <w:lvl w:ilvl="4" w:tplc="2780ADB2">
      <w:numFmt w:val="bullet"/>
      <w:lvlText w:val="•"/>
      <w:lvlJc w:val="left"/>
      <w:pPr>
        <w:ind w:left="2686" w:hanging="140"/>
      </w:pPr>
      <w:rPr>
        <w:rFonts w:hint="default"/>
        <w:lang w:val="ru-RU" w:eastAsia="en-US" w:bidi="ar-SA"/>
      </w:rPr>
    </w:lvl>
    <w:lvl w:ilvl="5" w:tplc="393AF2F8">
      <w:numFmt w:val="bullet"/>
      <w:lvlText w:val="•"/>
      <w:lvlJc w:val="left"/>
      <w:pPr>
        <w:ind w:left="3298" w:hanging="140"/>
      </w:pPr>
      <w:rPr>
        <w:rFonts w:hint="default"/>
        <w:lang w:val="ru-RU" w:eastAsia="en-US" w:bidi="ar-SA"/>
      </w:rPr>
    </w:lvl>
    <w:lvl w:ilvl="6" w:tplc="DC10E004">
      <w:numFmt w:val="bullet"/>
      <w:lvlText w:val="•"/>
      <w:lvlJc w:val="left"/>
      <w:pPr>
        <w:ind w:left="3909" w:hanging="140"/>
      </w:pPr>
      <w:rPr>
        <w:rFonts w:hint="default"/>
        <w:lang w:val="ru-RU" w:eastAsia="en-US" w:bidi="ar-SA"/>
      </w:rPr>
    </w:lvl>
    <w:lvl w:ilvl="7" w:tplc="9504660A">
      <w:numFmt w:val="bullet"/>
      <w:lvlText w:val="•"/>
      <w:lvlJc w:val="left"/>
      <w:pPr>
        <w:ind w:left="4521" w:hanging="140"/>
      </w:pPr>
      <w:rPr>
        <w:rFonts w:hint="default"/>
        <w:lang w:val="ru-RU" w:eastAsia="en-US" w:bidi="ar-SA"/>
      </w:rPr>
    </w:lvl>
    <w:lvl w:ilvl="8" w:tplc="2142299A">
      <w:numFmt w:val="bullet"/>
      <w:lvlText w:val="•"/>
      <w:lvlJc w:val="left"/>
      <w:pPr>
        <w:ind w:left="5132" w:hanging="140"/>
      </w:pPr>
      <w:rPr>
        <w:rFonts w:hint="default"/>
        <w:lang w:val="ru-RU" w:eastAsia="en-US" w:bidi="ar-SA"/>
      </w:rPr>
    </w:lvl>
  </w:abstractNum>
  <w:abstractNum w:abstractNumId="43">
    <w:nsid w:val="19370362"/>
    <w:multiLevelType w:val="hybridMultilevel"/>
    <w:tmpl w:val="10500A14"/>
    <w:lvl w:ilvl="0" w:tplc="F99C857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9F82DDF6">
      <w:numFmt w:val="bullet"/>
      <w:lvlText w:val="•"/>
      <w:lvlJc w:val="left"/>
      <w:pPr>
        <w:ind w:left="993" w:hanging="140"/>
      </w:pPr>
      <w:rPr>
        <w:rFonts w:hint="default"/>
        <w:lang w:val="ru-RU" w:eastAsia="en-US" w:bidi="ar-SA"/>
      </w:rPr>
    </w:lvl>
    <w:lvl w:ilvl="2" w:tplc="EA7C3584">
      <w:numFmt w:val="bullet"/>
      <w:lvlText w:val="•"/>
      <w:lvlJc w:val="left"/>
      <w:pPr>
        <w:ind w:left="1746" w:hanging="140"/>
      </w:pPr>
      <w:rPr>
        <w:rFonts w:hint="default"/>
        <w:lang w:val="ru-RU" w:eastAsia="en-US" w:bidi="ar-SA"/>
      </w:rPr>
    </w:lvl>
    <w:lvl w:ilvl="3" w:tplc="5BA0975E">
      <w:numFmt w:val="bullet"/>
      <w:lvlText w:val="•"/>
      <w:lvlJc w:val="left"/>
      <w:pPr>
        <w:ind w:left="2499" w:hanging="140"/>
      </w:pPr>
      <w:rPr>
        <w:rFonts w:hint="default"/>
        <w:lang w:val="ru-RU" w:eastAsia="en-US" w:bidi="ar-SA"/>
      </w:rPr>
    </w:lvl>
    <w:lvl w:ilvl="4" w:tplc="6D748F8E">
      <w:numFmt w:val="bullet"/>
      <w:lvlText w:val="•"/>
      <w:lvlJc w:val="left"/>
      <w:pPr>
        <w:ind w:left="3252" w:hanging="140"/>
      </w:pPr>
      <w:rPr>
        <w:rFonts w:hint="default"/>
        <w:lang w:val="ru-RU" w:eastAsia="en-US" w:bidi="ar-SA"/>
      </w:rPr>
    </w:lvl>
    <w:lvl w:ilvl="5" w:tplc="A62EA7A4">
      <w:numFmt w:val="bullet"/>
      <w:lvlText w:val="•"/>
      <w:lvlJc w:val="left"/>
      <w:pPr>
        <w:ind w:left="4005" w:hanging="140"/>
      </w:pPr>
      <w:rPr>
        <w:rFonts w:hint="default"/>
        <w:lang w:val="ru-RU" w:eastAsia="en-US" w:bidi="ar-SA"/>
      </w:rPr>
    </w:lvl>
    <w:lvl w:ilvl="6" w:tplc="C5F4DA8C">
      <w:numFmt w:val="bullet"/>
      <w:lvlText w:val="•"/>
      <w:lvlJc w:val="left"/>
      <w:pPr>
        <w:ind w:left="4758" w:hanging="140"/>
      </w:pPr>
      <w:rPr>
        <w:rFonts w:hint="default"/>
        <w:lang w:val="ru-RU" w:eastAsia="en-US" w:bidi="ar-SA"/>
      </w:rPr>
    </w:lvl>
    <w:lvl w:ilvl="7" w:tplc="E0D86CBC">
      <w:numFmt w:val="bullet"/>
      <w:lvlText w:val="•"/>
      <w:lvlJc w:val="left"/>
      <w:pPr>
        <w:ind w:left="5511" w:hanging="140"/>
      </w:pPr>
      <w:rPr>
        <w:rFonts w:hint="default"/>
        <w:lang w:val="ru-RU" w:eastAsia="en-US" w:bidi="ar-SA"/>
      </w:rPr>
    </w:lvl>
    <w:lvl w:ilvl="8" w:tplc="FA402698">
      <w:numFmt w:val="bullet"/>
      <w:lvlText w:val="•"/>
      <w:lvlJc w:val="left"/>
      <w:pPr>
        <w:ind w:left="6264" w:hanging="140"/>
      </w:pPr>
      <w:rPr>
        <w:rFonts w:hint="default"/>
        <w:lang w:val="ru-RU" w:eastAsia="en-US" w:bidi="ar-SA"/>
      </w:rPr>
    </w:lvl>
  </w:abstractNum>
  <w:abstractNum w:abstractNumId="44">
    <w:nsid w:val="195E53EA"/>
    <w:multiLevelType w:val="hybridMultilevel"/>
    <w:tmpl w:val="E562A43E"/>
    <w:lvl w:ilvl="0" w:tplc="669C077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86D2CBB2">
      <w:numFmt w:val="bullet"/>
      <w:lvlText w:val="•"/>
      <w:lvlJc w:val="left"/>
      <w:pPr>
        <w:ind w:left="993" w:hanging="140"/>
      </w:pPr>
      <w:rPr>
        <w:rFonts w:hint="default"/>
        <w:lang w:val="ru-RU" w:eastAsia="en-US" w:bidi="ar-SA"/>
      </w:rPr>
    </w:lvl>
    <w:lvl w:ilvl="2" w:tplc="E0DE65D6">
      <w:numFmt w:val="bullet"/>
      <w:lvlText w:val="•"/>
      <w:lvlJc w:val="left"/>
      <w:pPr>
        <w:ind w:left="1746" w:hanging="140"/>
      </w:pPr>
      <w:rPr>
        <w:rFonts w:hint="default"/>
        <w:lang w:val="ru-RU" w:eastAsia="en-US" w:bidi="ar-SA"/>
      </w:rPr>
    </w:lvl>
    <w:lvl w:ilvl="3" w:tplc="28661C2E">
      <w:numFmt w:val="bullet"/>
      <w:lvlText w:val="•"/>
      <w:lvlJc w:val="left"/>
      <w:pPr>
        <w:ind w:left="2499" w:hanging="140"/>
      </w:pPr>
      <w:rPr>
        <w:rFonts w:hint="default"/>
        <w:lang w:val="ru-RU" w:eastAsia="en-US" w:bidi="ar-SA"/>
      </w:rPr>
    </w:lvl>
    <w:lvl w:ilvl="4" w:tplc="6DA85900">
      <w:numFmt w:val="bullet"/>
      <w:lvlText w:val="•"/>
      <w:lvlJc w:val="left"/>
      <w:pPr>
        <w:ind w:left="3252" w:hanging="140"/>
      </w:pPr>
      <w:rPr>
        <w:rFonts w:hint="default"/>
        <w:lang w:val="ru-RU" w:eastAsia="en-US" w:bidi="ar-SA"/>
      </w:rPr>
    </w:lvl>
    <w:lvl w:ilvl="5" w:tplc="E166B9FA">
      <w:numFmt w:val="bullet"/>
      <w:lvlText w:val="•"/>
      <w:lvlJc w:val="left"/>
      <w:pPr>
        <w:ind w:left="4005" w:hanging="140"/>
      </w:pPr>
      <w:rPr>
        <w:rFonts w:hint="default"/>
        <w:lang w:val="ru-RU" w:eastAsia="en-US" w:bidi="ar-SA"/>
      </w:rPr>
    </w:lvl>
    <w:lvl w:ilvl="6" w:tplc="50400B88">
      <w:numFmt w:val="bullet"/>
      <w:lvlText w:val="•"/>
      <w:lvlJc w:val="left"/>
      <w:pPr>
        <w:ind w:left="4758" w:hanging="140"/>
      </w:pPr>
      <w:rPr>
        <w:rFonts w:hint="default"/>
        <w:lang w:val="ru-RU" w:eastAsia="en-US" w:bidi="ar-SA"/>
      </w:rPr>
    </w:lvl>
    <w:lvl w:ilvl="7" w:tplc="C216676E">
      <w:numFmt w:val="bullet"/>
      <w:lvlText w:val="•"/>
      <w:lvlJc w:val="left"/>
      <w:pPr>
        <w:ind w:left="5511" w:hanging="140"/>
      </w:pPr>
      <w:rPr>
        <w:rFonts w:hint="default"/>
        <w:lang w:val="ru-RU" w:eastAsia="en-US" w:bidi="ar-SA"/>
      </w:rPr>
    </w:lvl>
    <w:lvl w:ilvl="8" w:tplc="5DFE3BAE">
      <w:numFmt w:val="bullet"/>
      <w:lvlText w:val="•"/>
      <w:lvlJc w:val="left"/>
      <w:pPr>
        <w:ind w:left="6264" w:hanging="140"/>
      </w:pPr>
      <w:rPr>
        <w:rFonts w:hint="default"/>
        <w:lang w:val="ru-RU" w:eastAsia="en-US" w:bidi="ar-SA"/>
      </w:rPr>
    </w:lvl>
  </w:abstractNum>
  <w:abstractNum w:abstractNumId="45">
    <w:nsid w:val="1A8108FB"/>
    <w:multiLevelType w:val="hybridMultilevel"/>
    <w:tmpl w:val="6E821292"/>
    <w:lvl w:ilvl="0" w:tplc="F0882E3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659A3220">
      <w:numFmt w:val="bullet"/>
      <w:lvlText w:val="•"/>
      <w:lvlJc w:val="left"/>
      <w:pPr>
        <w:ind w:left="851" w:hanging="140"/>
      </w:pPr>
      <w:rPr>
        <w:rFonts w:hint="default"/>
        <w:lang w:val="ru-RU" w:eastAsia="en-US" w:bidi="ar-SA"/>
      </w:rPr>
    </w:lvl>
    <w:lvl w:ilvl="2" w:tplc="4F52664C">
      <w:numFmt w:val="bullet"/>
      <w:lvlText w:val="•"/>
      <w:lvlJc w:val="left"/>
      <w:pPr>
        <w:ind w:left="1463" w:hanging="140"/>
      </w:pPr>
      <w:rPr>
        <w:rFonts w:hint="default"/>
        <w:lang w:val="ru-RU" w:eastAsia="en-US" w:bidi="ar-SA"/>
      </w:rPr>
    </w:lvl>
    <w:lvl w:ilvl="3" w:tplc="F9EC82C0">
      <w:numFmt w:val="bullet"/>
      <w:lvlText w:val="•"/>
      <w:lvlJc w:val="left"/>
      <w:pPr>
        <w:ind w:left="2074" w:hanging="140"/>
      </w:pPr>
      <w:rPr>
        <w:rFonts w:hint="default"/>
        <w:lang w:val="ru-RU" w:eastAsia="en-US" w:bidi="ar-SA"/>
      </w:rPr>
    </w:lvl>
    <w:lvl w:ilvl="4" w:tplc="93907C16">
      <w:numFmt w:val="bullet"/>
      <w:lvlText w:val="•"/>
      <w:lvlJc w:val="left"/>
      <w:pPr>
        <w:ind w:left="2686" w:hanging="140"/>
      </w:pPr>
      <w:rPr>
        <w:rFonts w:hint="default"/>
        <w:lang w:val="ru-RU" w:eastAsia="en-US" w:bidi="ar-SA"/>
      </w:rPr>
    </w:lvl>
    <w:lvl w:ilvl="5" w:tplc="E3F276C0">
      <w:numFmt w:val="bullet"/>
      <w:lvlText w:val="•"/>
      <w:lvlJc w:val="left"/>
      <w:pPr>
        <w:ind w:left="3298" w:hanging="140"/>
      </w:pPr>
      <w:rPr>
        <w:rFonts w:hint="default"/>
        <w:lang w:val="ru-RU" w:eastAsia="en-US" w:bidi="ar-SA"/>
      </w:rPr>
    </w:lvl>
    <w:lvl w:ilvl="6" w:tplc="1E46B536">
      <w:numFmt w:val="bullet"/>
      <w:lvlText w:val="•"/>
      <w:lvlJc w:val="left"/>
      <w:pPr>
        <w:ind w:left="3909" w:hanging="140"/>
      </w:pPr>
      <w:rPr>
        <w:rFonts w:hint="default"/>
        <w:lang w:val="ru-RU" w:eastAsia="en-US" w:bidi="ar-SA"/>
      </w:rPr>
    </w:lvl>
    <w:lvl w:ilvl="7" w:tplc="46325EC0">
      <w:numFmt w:val="bullet"/>
      <w:lvlText w:val="•"/>
      <w:lvlJc w:val="left"/>
      <w:pPr>
        <w:ind w:left="4521" w:hanging="140"/>
      </w:pPr>
      <w:rPr>
        <w:rFonts w:hint="default"/>
        <w:lang w:val="ru-RU" w:eastAsia="en-US" w:bidi="ar-SA"/>
      </w:rPr>
    </w:lvl>
    <w:lvl w:ilvl="8" w:tplc="58460084">
      <w:numFmt w:val="bullet"/>
      <w:lvlText w:val="•"/>
      <w:lvlJc w:val="left"/>
      <w:pPr>
        <w:ind w:left="5132" w:hanging="140"/>
      </w:pPr>
      <w:rPr>
        <w:rFonts w:hint="default"/>
        <w:lang w:val="ru-RU" w:eastAsia="en-US" w:bidi="ar-SA"/>
      </w:rPr>
    </w:lvl>
  </w:abstractNum>
  <w:abstractNum w:abstractNumId="46">
    <w:nsid w:val="1D2B3124"/>
    <w:multiLevelType w:val="hybridMultilevel"/>
    <w:tmpl w:val="B9DE159A"/>
    <w:lvl w:ilvl="0" w:tplc="2054B86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DFEC1CEC">
      <w:numFmt w:val="bullet"/>
      <w:lvlText w:val="•"/>
      <w:lvlJc w:val="left"/>
      <w:pPr>
        <w:ind w:left="993" w:hanging="140"/>
      </w:pPr>
      <w:rPr>
        <w:rFonts w:hint="default"/>
        <w:lang w:val="ru-RU" w:eastAsia="en-US" w:bidi="ar-SA"/>
      </w:rPr>
    </w:lvl>
    <w:lvl w:ilvl="2" w:tplc="CBF4CF34">
      <w:numFmt w:val="bullet"/>
      <w:lvlText w:val="•"/>
      <w:lvlJc w:val="left"/>
      <w:pPr>
        <w:ind w:left="1746" w:hanging="140"/>
      </w:pPr>
      <w:rPr>
        <w:rFonts w:hint="default"/>
        <w:lang w:val="ru-RU" w:eastAsia="en-US" w:bidi="ar-SA"/>
      </w:rPr>
    </w:lvl>
    <w:lvl w:ilvl="3" w:tplc="7C38F938">
      <w:numFmt w:val="bullet"/>
      <w:lvlText w:val="•"/>
      <w:lvlJc w:val="left"/>
      <w:pPr>
        <w:ind w:left="2499" w:hanging="140"/>
      </w:pPr>
      <w:rPr>
        <w:rFonts w:hint="default"/>
        <w:lang w:val="ru-RU" w:eastAsia="en-US" w:bidi="ar-SA"/>
      </w:rPr>
    </w:lvl>
    <w:lvl w:ilvl="4" w:tplc="8FDEC828">
      <w:numFmt w:val="bullet"/>
      <w:lvlText w:val="•"/>
      <w:lvlJc w:val="left"/>
      <w:pPr>
        <w:ind w:left="3252" w:hanging="140"/>
      </w:pPr>
      <w:rPr>
        <w:rFonts w:hint="default"/>
        <w:lang w:val="ru-RU" w:eastAsia="en-US" w:bidi="ar-SA"/>
      </w:rPr>
    </w:lvl>
    <w:lvl w:ilvl="5" w:tplc="364421DC">
      <w:numFmt w:val="bullet"/>
      <w:lvlText w:val="•"/>
      <w:lvlJc w:val="left"/>
      <w:pPr>
        <w:ind w:left="4005" w:hanging="140"/>
      </w:pPr>
      <w:rPr>
        <w:rFonts w:hint="default"/>
        <w:lang w:val="ru-RU" w:eastAsia="en-US" w:bidi="ar-SA"/>
      </w:rPr>
    </w:lvl>
    <w:lvl w:ilvl="6" w:tplc="3D6E25A4">
      <w:numFmt w:val="bullet"/>
      <w:lvlText w:val="•"/>
      <w:lvlJc w:val="left"/>
      <w:pPr>
        <w:ind w:left="4758" w:hanging="140"/>
      </w:pPr>
      <w:rPr>
        <w:rFonts w:hint="default"/>
        <w:lang w:val="ru-RU" w:eastAsia="en-US" w:bidi="ar-SA"/>
      </w:rPr>
    </w:lvl>
    <w:lvl w:ilvl="7" w:tplc="7D0CCCC6">
      <w:numFmt w:val="bullet"/>
      <w:lvlText w:val="•"/>
      <w:lvlJc w:val="left"/>
      <w:pPr>
        <w:ind w:left="5511" w:hanging="140"/>
      </w:pPr>
      <w:rPr>
        <w:rFonts w:hint="default"/>
        <w:lang w:val="ru-RU" w:eastAsia="en-US" w:bidi="ar-SA"/>
      </w:rPr>
    </w:lvl>
    <w:lvl w:ilvl="8" w:tplc="5B82FACE">
      <w:numFmt w:val="bullet"/>
      <w:lvlText w:val="•"/>
      <w:lvlJc w:val="left"/>
      <w:pPr>
        <w:ind w:left="6264" w:hanging="140"/>
      </w:pPr>
      <w:rPr>
        <w:rFonts w:hint="default"/>
        <w:lang w:val="ru-RU" w:eastAsia="en-US" w:bidi="ar-SA"/>
      </w:rPr>
    </w:lvl>
  </w:abstractNum>
  <w:abstractNum w:abstractNumId="47">
    <w:nsid w:val="1E794808"/>
    <w:multiLevelType w:val="hybridMultilevel"/>
    <w:tmpl w:val="3AA8A3C2"/>
    <w:lvl w:ilvl="0" w:tplc="FCC8322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52C7A1A">
      <w:numFmt w:val="bullet"/>
      <w:lvlText w:val="•"/>
      <w:lvlJc w:val="left"/>
      <w:pPr>
        <w:ind w:left="851" w:hanging="140"/>
      </w:pPr>
      <w:rPr>
        <w:rFonts w:hint="default"/>
        <w:lang w:val="ru-RU" w:eastAsia="en-US" w:bidi="ar-SA"/>
      </w:rPr>
    </w:lvl>
    <w:lvl w:ilvl="2" w:tplc="A59AB294">
      <w:numFmt w:val="bullet"/>
      <w:lvlText w:val="•"/>
      <w:lvlJc w:val="left"/>
      <w:pPr>
        <w:ind w:left="1463" w:hanging="140"/>
      </w:pPr>
      <w:rPr>
        <w:rFonts w:hint="default"/>
        <w:lang w:val="ru-RU" w:eastAsia="en-US" w:bidi="ar-SA"/>
      </w:rPr>
    </w:lvl>
    <w:lvl w:ilvl="3" w:tplc="79D8B61A">
      <w:numFmt w:val="bullet"/>
      <w:lvlText w:val="•"/>
      <w:lvlJc w:val="left"/>
      <w:pPr>
        <w:ind w:left="2074" w:hanging="140"/>
      </w:pPr>
      <w:rPr>
        <w:rFonts w:hint="default"/>
        <w:lang w:val="ru-RU" w:eastAsia="en-US" w:bidi="ar-SA"/>
      </w:rPr>
    </w:lvl>
    <w:lvl w:ilvl="4" w:tplc="7D0A5BD2">
      <w:numFmt w:val="bullet"/>
      <w:lvlText w:val="•"/>
      <w:lvlJc w:val="left"/>
      <w:pPr>
        <w:ind w:left="2686" w:hanging="140"/>
      </w:pPr>
      <w:rPr>
        <w:rFonts w:hint="default"/>
        <w:lang w:val="ru-RU" w:eastAsia="en-US" w:bidi="ar-SA"/>
      </w:rPr>
    </w:lvl>
    <w:lvl w:ilvl="5" w:tplc="D966A4BC">
      <w:numFmt w:val="bullet"/>
      <w:lvlText w:val="•"/>
      <w:lvlJc w:val="left"/>
      <w:pPr>
        <w:ind w:left="3298" w:hanging="140"/>
      </w:pPr>
      <w:rPr>
        <w:rFonts w:hint="default"/>
        <w:lang w:val="ru-RU" w:eastAsia="en-US" w:bidi="ar-SA"/>
      </w:rPr>
    </w:lvl>
    <w:lvl w:ilvl="6" w:tplc="382420B0">
      <w:numFmt w:val="bullet"/>
      <w:lvlText w:val="•"/>
      <w:lvlJc w:val="left"/>
      <w:pPr>
        <w:ind w:left="3909" w:hanging="140"/>
      </w:pPr>
      <w:rPr>
        <w:rFonts w:hint="default"/>
        <w:lang w:val="ru-RU" w:eastAsia="en-US" w:bidi="ar-SA"/>
      </w:rPr>
    </w:lvl>
    <w:lvl w:ilvl="7" w:tplc="765C467C">
      <w:numFmt w:val="bullet"/>
      <w:lvlText w:val="•"/>
      <w:lvlJc w:val="left"/>
      <w:pPr>
        <w:ind w:left="4521" w:hanging="140"/>
      </w:pPr>
      <w:rPr>
        <w:rFonts w:hint="default"/>
        <w:lang w:val="ru-RU" w:eastAsia="en-US" w:bidi="ar-SA"/>
      </w:rPr>
    </w:lvl>
    <w:lvl w:ilvl="8" w:tplc="5678C2A2">
      <w:numFmt w:val="bullet"/>
      <w:lvlText w:val="•"/>
      <w:lvlJc w:val="left"/>
      <w:pPr>
        <w:ind w:left="5132" w:hanging="140"/>
      </w:pPr>
      <w:rPr>
        <w:rFonts w:hint="default"/>
        <w:lang w:val="ru-RU" w:eastAsia="en-US" w:bidi="ar-SA"/>
      </w:rPr>
    </w:lvl>
  </w:abstractNum>
  <w:abstractNum w:abstractNumId="48">
    <w:nsid w:val="20E34B54"/>
    <w:multiLevelType w:val="hybridMultilevel"/>
    <w:tmpl w:val="58FC2BB6"/>
    <w:lvl w:ilvl="0" w:tplc="4FF6061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925A1CD8">
      <w:numFmt w:val="bullet"/>
      <w:lvlText w:val="•"/>
      <w:lvlJc w:val="left"/>
      <w:pPr>
        <w:ind w:left="851" w:hanging="140"/>
      </w:pPr>
      <w:rPr>
        <w:rFonts w:hint="default"/>
        <w:lang w:val="ru-RU" w:eastAsia="en-US" w:bidi="ar-SA"/>
      </w:rPr>
    </w:lvl>
    <w:lvl w:ilvl="2" w:tplc="F59AC792">
      <w:numFmt w:val="bullet"/>
      <w:lvlText w:val="•"/>
      <w:lvlJc w:val="left"/>
      <w:pPr>
        <w:ind w:left="1463" w:hanging="140"/>
      </w:pPr>
      <w:rPr>
        <w:rFonts w:hint="default"/>
        <w:lang w:val="ru-RU" w:eastAsia="en-US" w:bidi="ar-SA"/>
      </w:rPr>
    </w:lvl>
    <w:lvl w:ilvl="3" w:tplc="D59ECACE">
      <w:numFmt w:val="bullet"/>
      <w:lvlText w:val="•"/>
      <w:lvlJc w:val="left"/>
      <w:pPr>
        <w:ind w:left="2074" w:hanging="140"/>
      </w:pPr>
      <w:rPr>
        <w:rFonts w:hint="default"/>
        <w:lang w:val="ru-RU" w:eastAsia="en-US" w:bidi="ar-SA"/>
      </w:rPr>
    </w:lvl>
    <w:lvl w:ilvl="4" w:tplc="CF86D6C6">
      <w:numFmt w:val="bullet"/>
      <w:lvlText w:val="•"/>
      <w:lvlJc w:val="left"/>
      <w:pPr>
        <w:ind w:left="2686" w:hanging="140"/>
      </w:pPr>
      <w:rPr>
        <w:rFonts w:hint="default"/>
        <w:lang w:val="ru-RU" w:eastAsia="en-US" w:bidi="ar-SA"/>
      </w:rPr>
    </w:lvl>
    <w:lvl w:ilvl="5" w:tplc="16F064DA">
      <w:numFmt w:val="bullet"/>
      <w:lvlText w:val="•"/>
      <w:lvlJc w:val="left"/>
      <w:pPr>
        <w:ind w:left="3298" w:hanging="140"/>
      </w:pPr>
      <w:rPr>
        <w:rFonts w:hint="default"/>
        <w:lang w:val="ru-RU" w:eastAsia="en-US" w:bidi="ar-SA"/>
      </w:rPr>
    </w:lvl>
    <w:lvl w:ilvl="6" w:tplc="557AAC8C">
      <w:numFmt w:val="bullet"/>
      <w:lvlText w:val="•"/>
      <w:lvlJc w:val="left"/>
      <w:pPr>
        <w:ind w:left="3909" w:hanging="140"/>
      </w:pPr>
      <w:rPr>
        <w:rFonts w:hint="default"/>
        <w:lang w:val="ru-RU" w:eastAsia="en-US" w:bidi="ar-SA"/>
      </w:rPr>
    </w:lvl>
    <w:lvl w:ilvl="7" w:tplc="16B0A40C">
      <w:numFmt w:val="bullet"/>
      <w:lvlText w:val="•"/>
      <w:lvlJc w:val="left"/>
      <w:pPr>
        <w:ind w:left="4521" w:hanging="140"/>
      </w:pPr>
      <w:rPr>
        <w:rFonts w:hint="default"/>
        <w:lang w:val="ru-RU" w:eastAsia="en-US" w:bidi="ar-SA"/>
      </w:rPr>
    </w:lvl>
    <w:lvl w:ilvl="8" w:tplc="E1E0D902">
      <w:numFmt w:val="bullet"/>
      <w:lvlText w:val="•"/>
      <w:lvlJc w:val="left"/>
      <w:pPr>
        <w:ind w:left="5132" w:hanging="140"/>
      </w:pPr>
      <w:rPr>
        <w:rFonts w:hint="default"/>
        <w:lang w:val="ru-RU" w:eastAsia="en-US" w:bidi="ar-SA"/>
      </w:rPr>
    </w:lvl>
  </w:abstractNum>
  <w:abstractNum w:abstractNumId="49">
    <w:nsid w:val="223A43EE"/>
    <w:multiLevelType w:val="hybridMultilevel"/>
    <w:tmpl w:val="655CD510"/>
    <w:lvl w:ilvl="0" w:tplc="84808EE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1CBEEA24">
      <w:numFmt w:val="bullet"/>
      <w:lvlText w:val="•"/>
      <w:lvlJc w:val="left"/>
      <w:pPr>
        <w:ind w:left="851" w:hanging="140"/>
      </w:pPr>
      <w:rPr>
        <w:rFonts w:hint="default"/>
        <w:lang w:val="ru-RU" w:eastAsia="en-US" w:bidi="ar-SA"/>
      </w:rPr>
    </w:lvl>
    <w:lvl w:ilvl="2" w:tplc="E6A4DBCC">
      <w:numFmt w:val="bullet"/>
      <w:lvlText w:val="•"/>
      <w:lvlJc w:val="left"/>
      <w:pPr>
        <w:ind w:left="1463" w:hanging="140"/>
      </w:pPr>
      <w:rPr>
        <w:rFonts w:hint="default"/>
        <w:lang w:val="ru-RU" w:eastAsia="en-US" w:bidi="ar-SA"/>
      </w:rPr>
    </w:lvl>
    <w:lvl w:ilvl="3" w:tplc="BF5019B0">
      <w:numFmt w:val="bullet"/>
      <w:lvlText w:val="•"/>
      <w:lvlJc w:val="left"/>
      <w:pPr>
        <w:ind w:left="2074" w:hanging="140"/>
      </w:pPr>
      <w:rPr>
        <w:rFonts w:hint="default"/>
        <w:lang w:val="ru-RU" w:eastAsia="en-US" w:bidi="ar-SA"/>
      </w:rPr>
    </w:lvl>
    <w:lvl w:ilvl="4" w:tplc="F90A9C0A">
      <w:numFmt w:val="bullet"/>
      <w:lvlText w:val="•"/>
      <w:lvlJc w:val="left"/>
      <w:pPr>
        <w:ind w:left="2686" w:hanging="140"/>
      </w:pPr>
      <w:rPr>
        <w:rFonts w:hint="default"/>
        <w:lang w:val="ru-RU" w:eastAsia="en-US" w:bidi="ar-SA"/>
      </w:rPr>
    </w:lvl>
    <w:lvl w:ilvl="5" w:tplc="B6403FE0">
      <w:numFmt w:val="bullet"/>
      <w:lvlText w:val="•"/>
      <w:lvlJc w:val="left"/>
      <w:pPr>
        <w:ind w:left="3298" w:hanging="140"/>
      </w:pPr>
      <w:rPr>
        <w:rFonts w:hint="default"/>
        <w:lang w:val="ru-RU" w:eastAsia="en-US" w:bidi="ar-SA"/>
      </w:rPr>
    </w:lvl>
    <w:lvl w:ilvl="6" w:tplc="EF10C742">
      <w:numFmt w:val="bullet"/>
      <w:lvlText w:val="•"/>
      <w:lvlJc w:val="left"/>
      <w:pPr>
        <w:ind w:left="3909" w:hanging="140"/>
      </w:pPr>
      <w:rPr>
        <w:rFonts w:hint="default"/>
        <w:lang w:val="ru-RU" w:eastAsia="en-US" w:bidi="ar-SA"/>
      </w:rPr>
    </w:lvl>
    <w:lvl w:ilvl="7" w:tplc="A740C0C8">
      <w:numFmt w:val="bullet"/>
      <w:lvlText w:val="•"/>
      <w:lvlJc w:val="left"/>
      <w:pPr>
        <w:ind w:left="4521" w:hanging="140"/>
      </w:pPr>
      <w:rPr>
        <w:rFonts w:hint="default"/>
        <w:lang w:val="ru-RU" w:eastAsia="en-US" w:bidi="ar-SA"/>
      </w:rPr>
    </w:lvl>
    <w:lvl w:ilvl="8" w:tplc="52BA1C00">
      <w:numFmt w:val="bullet"/>
      <w:lvlText w:val="•"/>
      <w:lvlJc w:val="left"/>
      <w:pPr>
        <w:ind w:left="5132" w:hanging="140"/>
      </w:pPr>
      <w:rPr>
        <w:rFonts w:hint="default"/>
        <w:lang w:val="ru-RU" w:eastAsia="en-US" w:bidi="ar-SA"/>
      </w:rPr>
    </w:lvl>
  </w:abstractNum>
  <w:abstractNum w:abstractNumId="50">
    <w:nsid w:val="22931369"/>
    <w:multiLevelType w:val="hybridMultilevel"/>
    <w:tmpl w:val="95685668"/>
    <w:lvl w:ilvl="0" w:tplc="6802A8E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3B5EEC12">
      <w:numFmt w:val="bullet"/>
      <w:lvlText w:val="•"/>
      <w:lvlJc w:val="left"/>
      <w:pPr>
        <w:ind w:left="851" w:hanging="140"/>
      </w:pPr>
      <w:rPr>
        <w:rFonts w:hint="default"/>
        <w:lang w:val="ru-RU" w:eastAsia="en-US" w:bidi="ar-SA"/>
      </w:rPr>
    </w:lvl>
    <w:lvl w:ilvl="2" w:tplc="2FE4BF88">
      <w:numFmt w:val="bullet"/>
      <w:lvlText w:val="•"/>
      <w:lvlJc w:val="left"/>
      <w:pPr>
        <w:ind w:left="1463" w:hanging="140"/>
      </w:pPr>
      <w:rPr>
        <w:rFonts w:hint="default"/>
        <w:lang w:val="ru-RU" w:eastAsia="en-US" w:bidi="ar-SA"/>
      </w:rPr>
    </w:lvl>
    <w:lvl w:ilvl="3" w:tplc="78D2AB3E">
      <w:numFmt w:val="bullet"/>
      <w:lvlText w:val="•"/>
      <w:lvlJc w:val="left"/>
      <w:pPr>
        <w:ind w:left="2074" w:hanging="140"/>
      </w:pPr>
      <w:rPr>
        <w:rFonts w:hint="default"/>
        <w:lang w:val="ru-RU" w:eastAsia="en-US" w:bidi="ar-SA"/>
      </w:rPr>
    </w:lvl>
    <w:lvl w:ilvl="4" w:tplc="F23A4E4C">
      <w:numFmt w:val="bullet"/>
      <w:lvlText w:val="•"/>
      <w:lvlJc w:val="left"/>
      <w:pPr>
        <w:ind w:left="2686" w:hanging="140"/>
      </w:pPr>
      <w:rPr>
        <w:rFonts w:hint="default"/>
        <w:lang w:val="ru-RU" w:eastAsia="en-US" w:bidi="ar-SA"/>
      </w:rPr>
    </w:lvl>
    <w:lvl w:ilvl="5" w:tplc="4DA87F54">
      <w:numFmt w:val="bullet"/>
      <w:lvlText w:val="•"/>
      <w:lvlJc w:val="left"/>
      <w:pPr>
        <w:ind w:left="3298" w:hanging="140"/>
      </w:pPr>
      <w:rPr>
        <w:rFonts w:hint="default"/>
        <w:lang w:val="ru-RU" w:eastAsia="en-US" w:bidi="ar-SA"/>
      </w:rPr>
    </w:lvl>
    <w:lvl w:ilvl="6" w:tplc="276CACFE">
      <w:numFmt w:val="bullet"/>
      <w:lvlText w:val="•"/>
      <w:lvlJc w:val="left"/>
      <w:pPr>
        <w:ind w:left="3909" w:hanging="140"/>
      </w:pPr>
      <w:rPr>
        <w:rFonts w:hint="default"/>
        <w:lang w:val="ru-RU" w:eastAsia="en-US" w:bidi="ar-SA"/>
      </w:rPr>
    </w:lvl>
    <w:lvl w:ilvl="7" w:tplc="0A00F8C2">
      <w:numFmt w:val="bullet"/>
      <w:lvlText w:val="•"/>
      <w:lvlJc w:val="left"/>
      <w:pPr>
        <w:ind w:left="4521" w:hanging="140"/>
      </w:pPr>
      <w:rPr>
        <w:rFonts w:hint="default"/>
        <w:lang w:val="ru-RU" w:eastAsia="en-US" w:bidi="ar-SA"/>
      </w:rPr>
    </w:lvl>
    <w:lvl w:ilvl="8" w:tplc="D00C0AE4">
      <w:numFmt w:val="bullet"/>
      <w:lvlText w:val="•"/>
      <w:lvlJc w:val="left"/>
      <w:pPr>
        <w:ind w:left="5132" w:hanging="140"/>
      </w:pPr>
      <w:rPr>
        <w:rFonts w:hint="default"/>
        <w:lang w:val="ru-RU" w:eastAsia="en-US" w:bidi="ar-SA"/>
      </w:rPr>
    </w:lvl>
  </w:abstractNum>
  <w:abstractNum w:abstractNumId="51">
    <w:nsid w:val="22D03AFE"/>
    <w:multiLevelType w:val="hybridMultilevel"/>
    <w:tmpl w:val="E8548E84"/>
    <w:lvl w:ilvl="0" w:tplc="D6FACCE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D8ACE2A0">
      <w:numFmt w:val="bullet"/>
      <w:lvlText w:val="•"/>
      <w:lvlJc w:val="left"/>
      <w:pPr>
        <w:ind w:left="993" w:hanging="140"/>
      </w:pPr>
      <w:rPr>
        <w:rFonts w:hint="default"/>
        <w:lang w:val="ru-RU" w:eastAsia="en-US" w:bidi="ar-SA"/>
      </w:rPr>
    </w:lvl>
    <w:lvl w:ilvl="2" w:tplc="D8E8B640">
      <w:numFmt w:val="bullet"/>
      <w:lvlText w:val="•"/>
      <w:lvlJc w:val="left"/>
      <w:pPr>
        <w:ind w:left="1746" w:hanging="140"/>
      </w:pPr>
      <w:rPr>
        <w:rFonts w:hint="default"/>
        <w:lang w:val="ru-RU" w:eastAsia="en-US" w:bidi="ar-SA"/>
      </w:rPr>
    </w:lvl>
    <w:lvl w:ilvl="3" w:tplc="4A02C5AC">
      <w:numFmt w:val="bullet"/>
      <w:lvlText w:val="•"/>
      <w:lvlJc w:val="left"/>
      <w:pPr>
        <w:ind w:left="2499" w:hanging="140"/>
      </w:pPr>
      <w:rPr>
        <w:rFonts w:hint="default"/>
        <w:lang w:val="ru-RU" w:eastAsia="en-US" w:bidi="ar-SA"/>
      </w:rPr>
    </w:lvl>
    <w:lvl w:ilvl="4" w:tplc="EF648026">
      <w:numFmt w:val="bullet"/>
      <w:lvlText w:val="•"/>
      <w:lvlJc w:val="left"/>
      <w:pPr>
        <w:ind w:left="3252" w:hanging="140"/>
      </w:pPr>
      <w:rPr>
        <w:rFonts w:hint="default"/>
        <w:lang w:val="ru-RU" w:eastAsia="en-US" w:bidi="ar-SA"/>
      </w:rPr>
    </w:lvl>
    <w:lvl w:ilvl="5" w:tplc="AA66B8A4">
      <w:numFmt w:val="bullet"/>
      <w:lvlText w:val="•"/>
      <w:lvlJc w:val="left"/>
      <w:pPr>
        <w:ind w:left="4005" w:hanging="140"/>
      </w:pPr>
      <w:rPr>
        <w:rFonts w:hint="default"/>
        <w:lang w:val="ru-RU" w:eastAsia="en-US" w:bidi="ar-SA"/>
      </w:rPr>
    </w:lvl>
    <w:lvl w:ilvl="6" w:tplc="13202722">
      <w:numFmt w:val="bullet"/>
      <w:lvlText w:val="•"/>
      <w:lvlJc w:val="left"/>
      <w:pPr>
        <w:ind w:left="4758" w:hanging="140"/>
      </w:pPr>
      <w:rPr>
        <w:rFonts w:hint="default"/>
        <w:lang w:val="ru-RU" w:eastAsia="en-US" w:bidi="ar-SA"/>
      </w:rPr>
    </w:lvl>
    <w:lvl w:ilvl="7" w:tplc="8F02AF8A">
      <w:numFmt w:val="bullet"/>
      <w:lvlText w:val="•"/>
      <w:lvlJc w:val="left"/>
      <w:pPr>
        <w:ind w:left="5511" w:hanging="140"/>
      </w:pPr>
      <w:rPr>
        <w:rFonts w:hint="default"/>
        <w:lang w:val="ru-RU" w:eastAsia="en-US" w:bidi="ar-SA"/>
      </w:rPr>
    </w:lvl>
    <w:lvl w:ilvl="8" w:tplc="DA7669B0">
      <w:numFmt w:val="bullet"/>
      <w:lvlText w:val="•"/>
      <w:lvlJc w:val="left"/>
      <w:pPr>
        <w:ind w:left="6264" w:hanging="140"/>
      </w:pPr>
      <w:rPr>
        <w:rFonts w:hint="default"/>
        <w:lang w:val="ru-RU" w:eastAsia="en-US" w:bidi="ar-SA"/>
      </w:rPr>
    </w:lvl>
  </w:abstractNum>
  <w:abstractNum w:abstractNumId="52">
    <w:nsid w:val="22DE66BD"/>
    <w:multiLevelType w:val="hybridMultilevel"/>
    <w:tmpl w:val="7610D320"/>
    <w:lvl w:ilvl="0" w:tplc="19A41C9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22C6044">
      <w:numFmt w:val="bullet"/>
      <w:lvlText w:val="•"/>
      <w:lvlJc w:val="left"/>
      <w:pPr>
        <w:ind w:left="851" w:hanging="140"/>
      </w:pPr>
      <w:rPr>
        <w:rFonts w:hint="default"/>
        <w:lang w:val="ru-RU" w:eastAsia="en-US" w:bidi="ar-SA"/>
      </w:rPr>
    </w:lvl>
    <w:lvl w:ilvl="2" w:tplc="8AA0C378">
      <w:numFmt w:val="bullet"/>
      <w:lvlText w:val="•"/>
      <w:lvlJc w:val="left"/>
      <w:pPr>
        <w:ind w:left="1463" w:hanging="140"/>
      </w:pPr>
      <w:rPr>
        <w:rFonts w:hint="default"/>
        <w:lang w:val="ru-RU" w:eastAsia="en-US" w:bidi="ar-SA"/>
      </w:rPr>
    </w:lvl>
    <w:lvl w:ilvl="3" w:tplc="64C0B88E">
      <w:numFmt w:val="bullet"/>
      <w:lvlText w:val="•"/>
      <w:lvlJc w:val="left"/>
      <w:pPr>
        <w:ind w:left="2074" w:hanging="140"/>
      </w:pPr>
      <w:rPr>
        <w:rFonts w:hint="default"/>
        <w:lang w:val="ru-RU" w:eastAsia="en-US" w:bidi="ar-SA"/>
      </w:rPr>
    </w:lvl>
    <w:lvl w:ilvl="4" w:tplc="AA6EB0D6">
      <w:numFmt w:val="bullet"/>
      <w:lvlText w:val="•"/>
      <w:lvlJc w:val="left"/>
      <w:pPr>
        <w:ind w:left="2686" w:hanging="140"/>
      </w:pPr>
      <w:rPr>
        <w:rFonts w:hint="default"/>
        <w:lang w:val="ru-RU" w:eastAsia="en-US" w:bidi="ar-SA"/>
      </w:rPr>
    </w:lvl>
    <w:lvl w:ilvl="5" w:tplc="A148E4B2">
      <w:numFmt w:val="bullet"/>
      <w:lvlText w:val="•"/>
      <w:lvlJc w:val="left"/>
      <w:pPr>
        <w:ind w:left="3298" w:hanging="140"/>
      </w:pPr>
      <w:rPr>
        <w:rFonts w:hint="default"/>
        <w:lang w:val="ru-RU" w:eastAsia="en-US" w:bidi="ar-SA"/>
      </w:rPr>
    </w:lvl>
    <w:lvl w:ilvl="6" w:tplc="03BA32B2">
      <w:numFmt w:val="bullet"/>
      <w:lvlText w:val="•"/>
      <w:lvlJc w:val="left"/>
      <w:pPr>
        <w:ind w:left="3909" w:hanging="140"/>
      </w:pPr>
      <w:rPr>
        <w:rFonts w:hint="default"/>
        <w:lang w:val="ru-RU" w:eastAsia="en-US" w:bidi="ar-SA"/>
      </w:rPr>
    </w:lvl>
    <w:lvl w:ilvl="7" w:tplc="68A61C0C">
      <w:numFmt w:val="bullet"/>
      <w:lvlText w:val="•"/>
      <w:lvlJc w:val="left"/>
      <w:pPr>
        <w:ind w:left="4521" w:hanging="140"/>
      </w:pPr>
      <w:rPr>
        <w:rFonts w:hint="default"/>
        <w:lang w:val="ru-RU" w:eastAsia="en-US" w:bidi="ar-SA"/>
      </w:rPr>
    </w:lvl>
    <w:lvl w:ilvl="8" w:tplc="55982B60">
      <w:numFmt w:val="bullet"/>
      <w:lvlText w:val="•"/>
      <w:lvlJc w:val="left"/>
      <w:pPr>
        <w:ind w:left="5132" w:hanging="140"/>
      </w:pPr>
      <w:rPr>
        <w:rFonts w:hint="default"/>
        <w:lang w:val="ru-RU" w:eastAsia="en-US" w:bidi="ar-SA"/>
      </w:rPr>
    </w:lvl>
  </w:abstractNum>
  <w:abstractNum w:abstractNumId="53">
    <w:nsid w:val="234F5670"/>
    <w:multiLevelType w:val="hybridMultilevel"/>
    <w:tmpl w:val="C3B22246"/>
    <w:lvl w:ilvl="0" w:tplc="1EEED67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66A42022">
      <w:numFmt w:val="bullet"/>
      <w:lvlText w:val="•"/>
      <w:lvlJc w:val="left"/>
      <w:pPr>
        <w:ind w:left="851" w:hanging="140"/>
      </w:pPr>
      <w:rPr>
        <w:rFonts w:hint="default"/>
        <w:lang w:val="ru-RU" w:eastAsia="en-US" w:bidi="ar-SA"/>
      </w:rPr>
    </w:lvl>
    <w:lvl w:ilvl="2" w:tplc="1DF235F2">
      <w:numFmt w:val="bullet"/>
      <w:lvlText w:val="•"/>
      <w:lvlJc w:val="left"/>
      <w:pPr>
        <w:ind w:left="1463" w:hanging="140"/>
      </w:pPr>
      <w:rPr>
        <w:rFonts w:hint="default"/>
        <w:lang w:val="ru-RU" w:eastAsia="en-US" w:bidi="ar-SA"/>
      </w:rPr>
    </w:lvl>
    <w:lvl w:ilvl="3" w:tplc="F5D21152">
      <w:numFmt w:val="bullet"/>
      <w:lvlText w:val="•"/>
      <w:lvlJc w:val="left"/>
      <w:pPr>
        <w:ind w:left="2074" w:hanging="140"/>
      </w:pPr>
      <w:rPr>
        <w:rFonts w:hint="default"/>
        <w:lang w:val="ru-RU" w:eastAsia="en-US" w:bidi="ar-SA"/>
      </w:rPr>
    </w:lvl>
    <w:lvl w:ilvl="4" w:tplc="BD9EF6C8">
      <w:numFmt w:val="bullet"/>
      <w:lvlText w:val="•"/>
      <w:lvlJc w:val="left"/>
      <w:pPr>
        <w:ind w:left="2686" w:hanging="140"/>
      </w:pPr>
      <w:rPr>
        <w:rFonts w:hint="default"/>
        <w:lang w:val="ru-RU" w:eastAsia="en-US" w:bidi="ar-SA"/>
      </w:rPr>
    </w:lvl>
    <w:lvl w:ilvl="5" w:tplc="1BE8F5AA">
      <w:numFmt w:val="bullet"/>
      <w:lvlText w:val="•"/>
      <w:lvlJc w:val="left"/>
      <w:pPr>
        <w:ind w:left="3298" w:hanging="140"/>
      </w:pPr>
      <w:rPr>
        <w:rFonts w:hint="default"/>
        <w:lang w:val="ru-RU" w:eastAsia="en-US" w:bidi="ar-SA"/>
      </w:rPr>
    </w:lvl>
    <w:lvl w:ilvl="6" w:tplc="46D2466C">
      <w:numFmt w:val="bullet"/>
      <w:lvlText w:val="•"/>
      <w:lvlJc w:val="left"/>
      <w:pPr>
        <w:ind w:left="3909" w:hanging="140"/>
      </w:pPr>
      <w:rPr>
        <w:rFonts w:hint="default"/>
        <w:lang w:val="ru-RU" w:eastAsia="en-US" w:bidi="ar-SA"/>
      </w:rPr>
    </w:lvl>
    <w:lvl w:ilvl="7" w:tplc="24D2095A">
      <w:numFmt w:val="bullet"/>
      <w:lvlText w:val="•"/>
      <w:lvlJc w:val="left"/>
      <w:pPr>
        <w:ind w:left="4521" w:hanging="140"/>
      </w:pPr>
      <w:rPr>
        <w:rFonts w:hint="default"/>
        <w:lang w:val="ru-RU" w:eastAsia="en-US" w:bidi="ar-SA"/>
      </w:rPr>
    </w:lvl>
    <w:lvl w:ilvl="8" w:tplc="1EF4C130">
      <w:numFmt w:val="bullet"/>
      <w:lvlText w:val="•"/>
      <w:lvlJc w:val="left"/>
      <w:pPr>
        <w:ind w:left="5132" w:hanging="140"/>
      </w:pPr>
      <w:rPr>
        <w:rFonts w:hint="default"/>
        <w:lang w:val="ru-RU" w:eastAsia="en-US" w:bidi="ar-SA"/>
      </w:rPr>
    </w:lvl>
  </w:abstractNum>
  <w:abstractNum w:abstractNumId="54">
    <w:nsid w:val="235C3A7F"/>
    <w:multiLevelType w:val="hybridMultilevel"/>
    <w:tmpl w:val="C1E0343C"/>
    <w:lvl w:ilvl="0" w:tplc="41CA63F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77162258">
      <w:numFmt w:val="bullet"/>
      <w:lvlText w:val="•"/>
      <w:lvlJc w:val="left"/>
      <w:pPr>
        <w:ind w:left="851" w:hanging="140"/>
      </w:pPr>
      <w:rPr>
        <w:rFonts w:hint="default"/>
        <w:lang w:val="ru-RU" w:eastAsia="en-US" w:bidi="ar-SA"/>
      </w:rPr>
    </w:lvl>
    <w:lvl w:ilvl="2" w:tplc="FC1C832E">
      <w:numFmt w:val="bullet"/>
      <w:lvlText w:val="•"/>
      <w:lvlJc w:val="left"/>
      <w:pPr>
        <w:ind w:left="1463" w:hanging="140"/>
      </w:pPr>
      <w:rPr>
        <w:rFonts w:hint="default"/>
        <w:lang w:val="ru-RU" w:eastAsia="en-US" w:bidi="ar-SA"/>
      </w:rPr>
    </w:lvl>
    <w:lvl w:ilvl="3" w:tplc="11A2E76A">
      <w:numFmt w:val="bullet"/>
      <w:lvlText w:val="•"/>
      <w:lvlJc w:val="left"/>
      <w:pPr>
        <w:ind w:left="2074" w:hanging="140"/>
      </w:pPr>
      <w:rPr>
        <w:rFonts w:hint="default"/>
        <w:lang w:val="ru-RU" w:eastAsia="en-US" w:bidi="ar-SA"/>
      </w:rPr>
    </w:lvl>
    <w:lvl w:ilvl="4" w:tplc="8202F588">
      <w:numFmt w:val="bullet"/>
      <w:lvlText w:val="•"/>
      <w:lvlJc w:val="left"/>
      <w:pPr>
        <w:ind w:left="2686" w:hanging="140"/>
      </w:pPr>
      <w:rPr>
        <w:rFonts w:hint="default"/>
        <w:lang w:val="ru-RU" w:eastAsia="en-US" w:bidi="ar-SA"/>
      </w:rPr>
    </w:lvl>
    <w:lvl w:ilvl="5" w:tplc="2ED06120">
      <w:numFmt w:val="bullet"/>
      <w:lvlText w:val="•"/>
      <w:lvlJc w:val="left"/>
      <w:pPr>
        <w:ind w:left="3298" w:hanging="140"/>
      </w:pPr>
      <w:rPr>
        <w:rFonts w:hint="default"/>
        <w:lang w:val="ru-RU" w:eastAsia="en-US" w:bidi="ar-SA"/>
      </w:rPr>
    </w:lvl>
    <w:lvl w:ilvl="6" w:tplc="97DC81C0">
      <w:numFmt w:val="bullet"/>
      <w:lvlText w:val="•"/>
      <w:lvlJc w:val="left"/>
      <w:pPr>
        <w:ind w:left="3909" w:hanging="140"/>
      </w:pPr>
      <w:rPr>
        <w:rFonts w:hint="default"/>
        <w:lang w:val="ru-RU" w:eastAsia="en-US" w:bidi="ar-SA"/>
      </w:rPr>
    </w:lvl>
    <w:lvl w:ilvl="7" w:tplc="306ADC06">
      <w:numFmt w:val="bullet"/>
      <w:lvlText w:val="•"/>
      <w:lvlJc w:val="left"/>
      <w:pPr>
        <w:ind w:left="4521" w:hanging="140"/>
      </w:pPr>
      <w:rPr>
        <w:rFonts w:hint="default"/>
        <w:lang w:val="ru-RU" w:eastAsia="en-US" w:bidi="ar-SA"/>
      </w:rPr>
    </w:lvl>
    <w:lvl w:ilvl="8" w:tplc="874E556C">
      <w:numFmt w:val="bullet"/>
      <w:lvlText w:val="•"/>
      <w:lvlJc w:val="left"/>
      <w:pPr>
        <w:ind w:left="5132" w:hanging="140"/>
      </w:pPr>
      <w:rPr>
        <w:rFonts w:hint="default"/>
        <w:lang w:val="ru-RU" w:eastAsia="en-US" w:bidi="ar-SA"/>
      </w:rPr>
    </w:lvl>
  </w:abstractNum>
  <w:abstractNum w:abstractNumId="55">
    <w:nsid w:val="2395395F"/>
    <w:multiLevelType w:val="hybridMultilevel"/>
    <w:tmpl w:val="3D4844D6"/>
    <w:lvl w:ilvl="0" w:tplc="28CEE6C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72CED5C">
      <w:numFmt w:val="bullet"/>
      <w:lvlText w:val="•"/>
      <w:lvlJc w:val="left"/>
      <w:pPr>
        <w:ind w:left="851" w:hanging="140"/>
      </w:pPr>
      <w:rPr>
        <w:rFonts w:hint="default"/>
        <w:lang w:val="ru-RU" w:eastAsia="en-US" w:bidi="ar-SA"/>
      </w:rPr>
    </w:lvl>
    <w:lvl w:ilvl="2" w:tplc="99166944">
      <w:numFmt w:val="bullet"/>
      <w:lvlText w:val="•"/>
      <w:lvlJc w:val="left"/>
      <w:pPr>
        <w:ind w:left="1463" w:hanging="140"/>
      </w:pPr>
      <w:rPr>
        <w:rFonts w:hint="default"/>
        <w:lang w:val="ru-RU" w:eastAsia="en-US" w:bidi="ar-SA"/>
      </w:rPr>
    </w:lvl>
    <w:lvl w:ilvl="3" w:tplc="C8121600">
      <w:numFmt w:val="bullet"/>
      <w:lvlText w:val="•"/>
      <w:lvlJc w:val="left"/>
      <w:pPr>
        <w:ind w:left="2074" w:hanging="140"/>
      </w:pPr>
      <w:rPr>
        <w:rFonts w:hint="default"/>
        <w:lang w:val="ru-RU" w:eastAsia="en-US" w:bidi="ar-SA"/>
      </w:rPr>
    </w:lvl>
    <w:lvl w:ilvl="4" w:tplc="538EC48A">
      <w:numFmt w:val="bullet"/>
      <w:lvlText w:val="•"/>
      <w:lvlJc w:val="left"/>
      <w:pPr>
        <w:ind w:left="2686" w:hanging="140"/>
      </w:pPr>
      <w:rPr>
        <w:rFonts w:hint="default"/>
        <w:lang w:val="ru-RU" w:eastAsia="en-US" w:bidi="ar-SA"/>
      </w:rPr>
    </w:lvl>
    <w:lvl w:ilvl="5" w:tplc="5E5C7DEE">
      <w:numFmt w:val="bullet"/>
      <w:lvlText w:val="•"/>
      <w:lvlJc w:val="left"/>
      <w:pPr>
        <w:ind w:left="3298" w:hanging="140"/>
      </w:pPr>
      <w:rPr>
        <w:rFonts w:hint="default"/>
        <w:lang w:val="ru-RU" w:eastAsia="en-US" w:bidi="ar-SA"/>
      </w:rPr>
    </w:lvl>
    <w:lvl w:ilvl="6" w:tplc="806C2014">
      <w:numFmt w:val="bullet"/>
      <w:lvlText w:val="•"/>
      <w:lvlJc w:val="left"/>
      <w:pPr>
        <w:ind w:left="3909" w:hanging="140"/>
      </w:pPr>
      <w:rPr>
        <w:rFonts w:hint="default"/>
        <w:lang w:val="ru-RU" w:eastAsia="en-US" w:bidi="ar-SA"/>
      </w:rPr>
    </w:lvl>
    <w:lvl w:ilvl="7" w:tplc="0D2A41F2">
      <w:numFmt w:val="bullet"/>
      <w:lvlText w:val="•"/>
      <w:lvlJc w:val="left"/>
      <w:pPr>
        <w:ind w:left="4521" w:hanging="140"/>
      </w:pPr>
      <w:rPr>
        <w:rFonts w:hint="default"/>
        <w:lang w:val="ru-RU" w:eastAsia="en-US" w:bidi="ar-SA"/>
      </w:rPr>
    </w:lvl>
    <w:lvl w:ilvl="8" w:tplc="3E083F12">
      <w:numFmt w:val="bullet"/>
      <w:lvlText w:val="•"/>
      <w:lvlJc w:val="left"/>
      <w:pPr>
        <w:ind w:left="5132" w:hanging="140"/>
      </w:pPr>
      <w:rPr>
        <w:rFonts w:hint="default"/>
        <w:lang w:val="ru-RU" w:eastAsia="en-US" w:bidi="ar-SA"/>
      </w:rPr>
    </w:lvl>
  </w:abstractNum>
  <w:abstractNum w:abstractNumId="56">
    <w:nsid w:val="23B74A6F"/>
    <w:multiLevelType w:val="hybridMultilevel"/>
    <w:tmpl w:val="7860841E"/>
    <w:lvl w:ilvl="0" w:tplc="E67264A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6700FA8">
      <w:numFmt w:val="bullet"/>
      <w:lvlText w:val="•"/>
      <w:lvlJc w:val="left"/>
      <w:pPr>
        <w:ind w:left="851" w:hanging="140"/>
      </w:pPr>
      <w:rPr>
        <w:rFonts w:hint="default"/>
        <w:lang w:val="ru-RU" w:eastAsia="en-US" w:bidi="ar-SA"/>
      </w:rPr>
    </w:lvl>
    <w:lvl w:ilvl="2" w:tplc="0A70C090">
      <w:numFmt w:val="bullet"/>
      <w:lvlText w:val="•"/>
      <w:lvlJc w:val="left"/>
      <w:pPr>
        <w:ind w:left="1463" w:hanging="140"/>
      </w:pPr>
      <w:rPr>
        <w:rFonts w:hint="default"/>
        <w:lang w:val="ru-RU" w:eastAsia="en-US" w:bidi="ar-SA"/>
      </w:rPr>
    </w:lvl>
    <w:lvl w:ilvl="3" w:tplc="F2B22E1E">
      <w:numFmt w:val="bullet"/>
      <w:lvlText w:val="•"/>
      <w:lvlJc w:val="left"/>
      <w:pPr>
        <w:ind w:left="2074" w:hanging="140"/>
      </w:pPr>
      <w:rPr>
        <w:rFonts w:hint="default"/>
        <w:lang w:val="ru-RU" w:eastAsia="en-US" w:bidi="ar-SA"/>
      </w:rPr>
    </w:lvl>
    <w:lvl w:ilvl="4" w:tplc="980EEE7E">
      <w:numFmt w:val="bullet"/>
      <w:lvlText w:val="•"/>
      <w:lvlJc w:val="left"/>
      <w:pPr>
        <w:ind w:left="2686" w:hanging="140"/>
      </w:pPr>
      <w:rPr>
        <w:rFonts w:hint="default"/>
        <w:lang w:val="ru-RU" w:eastAsia="en-US" w:bidi="ar-SA"/>
      </w:rPr>
    </w:lvl>
    <w:lvl w:ilvl="5" w:tplc="D8968644">
      <w:numFmt w:val="bullet"/>
      <w:lvlText w:val="•"/>
      <w:lvlJc w:val="left"/>
      <w:pPr>
        <w:ind w:left="3298" w:hanging="140"/>
      </w:pPr>
      <w:rPr>
        <w:rFonts w:hint="default"/>
        <w:lang w:val="ru-RU" w:eastAsia="en-US" w:bidi="ar-SA"/>
      </w:rPr>
    </w:lvl>
    <w:lvl w:ilvl="6" w:tplc="66541B78">
      <w:numFmt w:val="bullet"/>
      <w:lvlText w:val="•"/>
      <w:lvlJc w:val="left"/>
      <w:pPr>
        <w:ind w:left="3909" w:hanging="140"/>
      </w:pPr>
      <w:rPr>
        <w:rFonts w:hint="default"/>
        <w:lang w:val="ru-RU" w:eastAsia="en-US" w:bidi="ar-SA"/>
      </w:rPr>
    </w:lvl>
    <w:lvl w:ilvl="7" w:tplc="3202F134">
      <w:numFmt w:val="bullet"/>
      <w:lvlText w:val="•"/>
      <w:lvlJc w:val="left"/>
      <w:pPr>
        <w:ind w:left="4521" w:hanging="140"/>
      </w:pPr>
      <w:rPr>
        <w:rFonts w:hint="default"/>
        <w:lang w:val="ru-RU" w:eastAsia="en-US" w:bidi="ar-SA"/>
      </w:rPr>
    </w:lvl>
    <w:lvl w:ilvl="8" w:tplc="0824AF98">
      <w:numFmt w:val="bullet"/>
      <w:lvlText w:val="•"/>
      <w:lvlJc w:val="left"/>
      <w:pPr>
        <w:ind w:left="5132" w:hanging="140"/>
      </w:pPr>
      <w:rPr>
        <w:rFonts w:hint="default"/>
        <w:lang w:val="ru-RU" w:eastAsia="en-US" w:bidi="ar-SA"/>
      </w:rPr>
    </w:lvl>
  </w:abstractNum>
  <w:abstractNum w:abstractNumId="57">
    <w:nsid w:val="24311D55"/>
    <w:multiLevelType w:val="hybridMultilevel"/>
    <w:tmpl w:val="1B562B3C"/>
    <w:lvl w:ilvl="0" w:tplc="0F06AEF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C09CAE10">
      <w:numFmt w:val="bullet"/>
      <w:lvlText w:val="•"/>
      <w:lvlJc w:val="left"/>
      <w:pPr>
        <w:ind w:left="851" w:hanging="140"/>
      </w:pPr>
      <w:rPr>
        <w:rFonts w:hint="default"/>
        <w:lang w:val="ru-RU" w:eastAsia="en-US" w:bidi="ar-SA"/>
      </w:rPr>
    </w:lvl>
    <w:lvl w:ilvl="2" w:tplc="0FC2D2AA">
      <w:numFmt w:val="bullet"/>
      <w:lvlText w:val="•"/>
      <w:lvlJc w:val="left"/>
      <w:pPr>
        <w:ind w:left="1463" w:hanging="140"/>
      </w:pPr>
      <w:rPr>
        <w:rFonts w:hint="default"/>
        <w:lang w:val="ru-RU" w:eastAsia="en-US" w:bidi="ar-SA"/>
      </w:rPr>
    </w:lvl>
    <w:lvl w:ilvl="3" w:tplc="3C2E4150">
      <w:numFmt w:val="bullet"/>
      <w:lvlText w:val="•"/>
      <w:lvlJc w:val="left"/>
      <w:pPr>
        <w:ind w:left="2074" w:hanging="140"/>
      </w:pPr>
      <w:rPr>
        <w:rFonts w:hint="default"/>
        <w:lang w:val="ru-RU" w:eastAsia="en-US" w:bidi="ar-SA"/>
      </w:rPr>
    </w:lvl>
    <w:lvl w:ilvl="4" w:tplc="24C2A202">
      <w:numFmt w:val="bullet"/>
      <w:lvlText w:val="•"/>
      <w:lvlJc w:val="left"/>
      <w:pPr>
        <w:ind w:left="2686" w:hanging="140"/>
      </w:pPr>
      <w:rPr>
        <w:rFonts w:hint="default"/>
        <w:lang w:val="ru-RU" w:eastAsia="en-US" w:bidi="ar-SA"/>
      </w:rPr>
    </w:lvl>
    <w:lvl w:ilvl="5" w:tplc="BAB2E472">
      <w:numFmt w:val="bullet"/>
      <w:lvlText w:val="•"/>
      <w:lvlJc w:val="left"/>
      <w:pPr>
        <w:ind w:left="3298" w:hanging="140"/>
      </w:pPr>
      <w:rPr>
        <w:rFonts w:hint="default"/>
        <w:lang w:val="ru-RU" w:eastAsia="en-US" w:bidi="ar-SA"/>
      </w:rPr>
    </w:lvl>
    <w:lvl w:ilvl="6" w:tplc="80B2AB8A">
      <w:numFmt w:val="bullet"/>
      <w:lvlText w:val="•"/>
      <w:lvlJc w:val="left"/>
      <w:pPr>
        <w:ind w:left="3909" w:hanging="140"/>
      </w:pPr>
      <w:rPr>
        <w:rFonts w:hint="default"/>
        <w:lang w:val="ru-RU" w:eastAsia="en-US" w:bidi="ar-SA"/>
      </w:rPr>
    </w:lvl>
    <w:lvl w:ilvl="7" w:tplc="55586368">
      <w:numFmt w:val="bullet"/>
      <w:lvlText w:val="•"/>
      <w:lvlJc w:val="left"/>
      <w:pPr>
        <w:ind w:left="4521" w:hanging="140"/>
      </w:pPr>
      <w:rPr>
        <w:rFonts w:hint="default"/>
        <w:lang w:val="ru-RU" w:eastAsia="en-US" w:bidi="ar-SA"/>
      </w:rPr>
    </w:lvl>
    <w:lvl w:ilvl="8" w:tplc="F3F22698">
      <w:numFmt w:val="bullet"/>
      <w:lvlText w:val="•"/>
      <w:lvlJc w:val="left"/>
      <w:pPr>
        <w:ind w:left="5132" w:hanging="140"/>
      </w:pPr>
      <w:rPr>
        <w:rFonts w:hint="default"/>
        <w:lang w:val="ru-RU" w:eastAsia="en-US" w:bidi="ar-SA"/>
      </w:rPr>
    </w:lvl>
  </w:abstractNum>
  <w:abstractNum w:abstractNumId="58">
    <w:nsid w:val="25283878"/>
    <w:multiLevelType w:val="hybridMultilevel"/>
    <w:tmpl w:val="2480CE6E"/>
    <w:lvl w:ilvl="0" w:tplc="0D249DC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F6EC004">
      <w:numFmt w:val="bullet"/>
      <w:lvlText w:val="•"/>
      <w:lvlJc w:val="left"/>
      <w:pPr>
        <w:ind w:left="851" w:hanging="140"/>
      </w:pPr>
      <w:rPr>
        <w:rFonts w:hint="default"/>
        <w:lang w:val="ru-RU" w:eastAsia="en-US" w:bidi="ar-SA"/>
      </w:rPr>
    </w:lvl>
    <w:lvl w:ilvl="2" w:tplc="ED08E2A4">
      <w:numFmt w:val="bullet"/>
      <w:lvlText w:val="•"/>
      <w:lvlJc w:val="left"/>
      <w:pPr>
        <w:ind w:left="1463" w:hanging="140"/>
      </w:pPr>
      <w:rPr>
        <w:rFonts w:hint="default"/>
        <w:lang w:val="ru-RU" w:eastAsia="en-US" w:bidi="ar-SA"/>
      </w:rPr>
    </w:lvl>
    <w:lvl w:ilvl="3" w:tplc="4F780956">
      <w:numFmt w:val="bullet"/>
      <w:lvlText w:val="•"/>
      <w:lvlJc w:val="left"/>
      <w:pPr>
        <w:ind w:left="2074" w:hanging="140"/>
      </w:pPr>
      <w:rPr>
        <w:rFonts w:hint="default"/>
        <w:lang w:val="ru-RU" w:eastAsia="en-US" w:bidi="ar-SA"/>
      </w:rPr>
    </w:lvl>
    <w:lvl w:ilvl="4" w:tplc="701A0890">
      <w:numFmt w:val="bullet"/>
      <w:lvlText w:val="•"/>
      <w:lvlJc w:val="left"/>
      <w:pPr>
        <w:ind w:left="2686" w:hanging="140"/>
      </w:pPr>
      <w:rPr>
        <w:rFonts w:hint="default"/>
        <w:lang w:val="ru-RU" w:eastAsia="en-US" w:bidi="ar-SA"/>
      </w:rPr>
    </w:lvl>
    <w:lvl w:ilvl="5" w:tplc="C00E84C0">
      <w:numFmt w:val="bullet"/>
      <w:lvlText w:val="•"/>
      <w:lvlJc w:val="left"/>
      <w:pPr>
        <w:ind w:left="3298" w:hanging="140"/>
      </w:pPr>
      <w:rPr>
        <w:rFonts w:hint="default"/>
        <w:lang w:val="ru-RU" w:eastAsia="en-US" w:bidi="ar-SA"/>
      </w:rPr>
    </w:lvl>
    <w:lvl w:ilvl="6" w:tplc="502877F2">
      <w:numFmt w:val="bullet"/>
      <w:lvlText w:val="•"/>
      <w:lvlJc w:val="left"/>
      <w:pPr>
        <w:ind w:left="3909" w:hanging="140"/>
      </w:pPr>
      <w:rPr>
        <w:rFonts w:hint="default"/>
        <w:lang w:val="ru-RU" w:eastAsia="en-US" w:bidi="ar-SA"/>
      </w:rPr>
    </w:lvl>
    <w:lvl w:ilvl="7" w:tplc="EDB86832">
      <w:numFmt w:val="bullet"/>
      <w:lvlText w:val="•"/>
      <w:lvlJc w:val="left"/>
      <w:pPr>
        <w:ind w:left="4521" w:hanging="140"/>
      </w:pPr>
      <w:rPr>
        <w:rFonts w:hint="default"/>
        <w:lang w:val="ru-RU" w:eastAsia="en-US" w:bidi="ar-SA"/>
      </w:rPr>
    </w:lvl>
    <w:lvl w:ilvl="8" w:tplc="B17C8480">
      <w:numFmt w:val="bullet"/>
      <w:lvlText w:val="•"/>
      <w:lvlJc w:val="left"/>
      <w:pPr>
        <w:ind w:left="5132" w:hanging="140"/>
      </w:pPr>
      <w:rPr>
        <w:rFonts w:hint="default"/>
        <w:lang w:val="ru-RU" w:eastAsia="en-US" w:bidi="ar-SA"/>
      </w:rPr>
    </w:lvl>
  </w:abstractNum>
  <w:abstractNum w:abstractNumId="59">
    <w:nsid w:val="254E4BE7"/>
    <w:multiLevelType w:val="hybridMultilevel"/>
    <w:tmpl w:val="5B02CF42"/>
    <w:lvl w:ilvl="0" w:tplc="B3E2588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1ECD978">
      <w:numFmt w:val="bullet"/>
      <w:lvlText w:val="•"/>
      <w:lvlJc w:val="left"/>
      <w:pPr>
        <w:ind w:left="851" w:hanging="140"/>
      </w:pPr>
      <w:rPr>
        <w:rFonts w:hint="default"/>
        <w:lang w:val="ru-RU" w:eastAsia="en-US" w:bidi="ar-SA"/>
      </w:rPr>
    </w:lvl>
    <w:lvl w:ilvl="2" w:tplc="7DF0F06E">
      <w:numFmt w:val="bullet"/>
      <w:lvlText w:val="•"/>
      <w:lvlJc w:val="left"/>
      <w:pPr>
        <w:ind w:left="1463" w:hanging="140"/>
      </w:pPr>
      <w:rPr>
        <w:rFonts w:hint="default"/>
        <w:lang w:val="ru-RU" w:eastAsia="en-US" w:bidi="ar-SA"/>
      </w:rPr>
    </w:lvl>
    <w:lvl w:ilvl="3" w:tplc="6F882F48">
      <w:numFmt w:val="bullet"/>
      <w:lvlText w:val="•"/>
      <w:lvlJc w:val="left"/>
      <w:pPr>
        <w:ind w:left="2074" w:hanging="140"/>
      </w:pPr>
      <w:rPr>
        <w:rFonts w:hint="default"/>
        <w:lang w:val="ru-RU" w:eastAsia="en-US" w:bidi="ar-SA"/>
      </w:rPr>
    </w:lvl>
    <w:lvl w:ilvl="4" w:tplc="2F80A114">
      <w:numFmt w:val="bullet"/>
      <w:lvlText w:val="•"/>
      <w:lvlJc w:val="left"/>
      <w:pPr>
        <w:ind w:left="2686" w:hanging="140"/>
      </w:pPr>
      <w:rPr>
        <w:rFonts w:hint="default"/>
        <w:lang w:val="ru-RU" w:eastAsia="en-US" w:bidi="ar-SA"/>
      </w:rPr>
    </w:lvl>
    <w:lvl w:ilvl="5" w:tplc="1888631A">
      <w:numFmt w:val="bullet"/>
      <w:lvlText w:val="•"/>
      <w:lvlJc w:val="left"/>
      <w:pPr>
        <w:ind w:left="3298" w:hanging="140"/>
      </w:pPr>
      <w:rPr>
        <w:rFonts w:hint="default"/>
        <w:lang w:val="ru-RU" w:eastAsia="en-US" w:bidi="ar-SA"/>
      </w:rPr>
    </w:lvl>
    <w:lvl w:ilvl="6" w:tplc="6F160D78">
      <w:numFmt w:val="bullet"/>
      <w:lvlText w:val="•"/>
      <w:lvlJc w:val="left"/>
      <w:pPr>
        <w:ind w:left="3909" w:hanging="140"/>
      </w:pPr>
      <w:rPr>
        <w:rFonts w:hint="default"/>
        <w:lang w:val="ru-RU" w:eastAsia="en-US" w:bidi="ar-SA"/>
      </w:rPr>
    </w:lvl>
    <w:lvl w:ilvl="7" w:tplc="1548D104">
      <w:numFmt w:val="bullet"/>
      <w:lvlText w:val="•"/>
      <w:lvlJc w:val="left"/>
      <w:pPr>
        <w:ind w:left="4521" w:hanging="140"/>
      </w:pPr>
      <w:rPr>
        <w:rFonts w:hint="default"/>
        <w:lang w:val="ru-RU" w:eastAsia="en-US" w:bidi="ar-SA"/>
      </w:rPr>
    </w:lvl>
    <w:lvl w:ilvl="8" w:tplc="30A0C600">
      <w:numFmt w:val="bullet"/>
      <w:lvlText w:val="•"/>
      <w:lvlJc w:val="left"/>
      <w:pPr>
        <w:ind w:left="5132" w:hanging="140"/>
      </w:pPr>
      <w:rPr>
        <w:rFonts w:hint="default"/>
        <w:lang w:val="ru-RU" w:eastAsia="en-US" w:bidi="ar-SA"/>
      </w:rPr>
    </w:lvl>
  </w:abstractNum>
  <w:abstractNum w:abstractNumId="60">
    <w:nsid w:val="262C2804"/>
    <w:multiLevelType w:val="hybridMultilevel"/>
    <w:tmpl w:val="A3D813D4"/>
    <w:lvl w:ilvl="0" w:tplc="2D4C3AE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C82AADAA">
      <w:numFmt w:val="bullet"/>
      <w:lvlText w:val="•"/>
      <w:lvlJc w:val="left"/>
      <w:pPr>
        <w:ind w:left="851" w:hanging="140"/>
      </w:pPr>
      <w:rPr>
        <w:rFonts w:hint="default"/>
        <w:lang w:val="ru-RU" w:eastAsia="en-US" w:bidi="ar-SA"/>
      </w:rPr>
    </w:lvl>
    <w:lvl w:ilvl="2" w:tplc="E14814F2">
      <w:numFmt w:val="bullet"/>
      <w:lvlText w:val="•"/>
      <w:lvlJc w:val="left"/>
      <w:pPr>
        <w:ind w:left="1463" w:hanging="140"/>
      </w:pPr>
      <w:rPr>
        <w:rFonts w:hint="default"/>
        <w:lang w:val="ru-RU" w:eastAsia="en-US" w:bidi="ar-SA"/>
      </w:rPr>
    </w:lvl>
    <w:lvl w:ilvl="3" w:tplc="F3BAE950">
      <w:numFmt w:val="bullet"/>
      <w:lvlText w:val="•"/>
      <w:lvlJc w:val="left"/>
      <w:pPr>
        <w:ind w:left="2074" w:hanging="140"/>
      </w:pPr>
      <w:rPr>
        <w:rFonts w:hint="default"/>
        <w:lang w:val="ru-RU" w:eastAsia="en-US" w:bidi="ar-SA"/>
      </w:rPr>
    </w:lvl>
    <w:lvl w:ilvl="4" w:tplc="5CFA364E">
      <w:numFmt w:val="bullet"/>
      <w:lvlText w:val="•"/>
      <w:lvlJc w:val="left"/>
      <w:pPr>
        <w:ind w:left="2686" w:hanging="140"/>
      </w:pPr>
      <w:rPr>
        <w:rFonts w:hint="default"/>
        <w:lang w:val="ru-RU" w:eastAsia="en-US" w:bidi="ar-SA"/>
      </w:rPr>
    </w:lvl>
    <w:lvl w:ilvl="5" w:tplc="D39699DE">
      <w:numFmt w:val="bullet"/>
      <w:lvlText w:val="•"/>
      <w:lvlJc w:val="left"/>
      <w:pPr>
        <w:ind w:left="3298" w:hanging="140"/>
      </w:pPr>
      <w:rPr>
        <w:rFonts w:hint="default"/>
        <w:lang w:val="ru-RU" w:eastAsia="en-US" w:bidi="ar-SA"/>
      </w:rPr>
    </w:lvl>
    <w:lvl w:ilvl="6" w:tplc="6AEA24B0">
      <w:numFmt w:val="bullet"/>
      <w:lvlText w:val="•"/>
      <w:lvlJc w:val="left"/>
      <w:pPr>
        <w:ind w:left="3909" w:hanging="140"/>
      </w:pPr>
      <w:rPr>
        <w:rFonts w:hint="default"/>
        <w:lang w:val="ru-RU" w:eastAsia="en-US" w:bidi="ar-SA"/>
      </w:rPr>
    </w:lvl>
    <w:lvl w:ilvl="7" w:tplc="E684E324">
      <w:numFmt w:val="bullet"/>
      <w:lvlText w:val="•"/>
      <w:lvlJc w:val="left"/>
      <w:pPr>
        <w:ind w:left="4521" w:hanging="140"/>
      </w:pPr>
      <w:rPr>
        <w:rFonts w:hint="default"/>
        <w:lang w:val="ru-RU" w:eastAsia="en-US" w:bidi="ar-SA"/>
      </w:rPr>
    </w:lvl>
    <w:lvl w:ilvl="8" w:tplc="79AA0D9A">
      <w:numFmt w:val="bullet"/>
      <w:lvlText w:val="•"/>
      <w:lvlJc w:val="left"/>
      <w:pPr>
        <w:ind w:left="5132" w:hanging="140"/>
      </w:pPr>
      <w:rPr>
        <w:rFonts w:hint="default"/>
        <w:lang w:val="ru-RU" w:eastAsia="en-US" w:bidi="ar-SA"/>
      </w:rPr>
    </w:lvl>
  </w:abstractNum>
  <w:abstractNum w:abstractNumId="61">
    <w:nsid w:val="26850645"/>
    <w:multiLevelType w:val="hybridMultilevel"/>
    <w:tmpl w:val="70BE9856"/>
    <w:lvl w:ilvl="0" w:tplc="C4187B1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67CE9EA">
      <w:numFmt w:val="bullet"/>
      <w:lvlText w:val="•"/>
      <w:lvlJc w:val="left"/>
      <w:pPr>
        <w:ind w:left="851" w:hanging="140"/>
      </w:pPr>
      <w:rPr>
        <w:rFonts w:hint="default"/>
        <w:lang w:val="ru-RU" w:eastAsia="en-US" w:bidi="ar-SA"/>
      </w:rPr>
    </w:lvl>
    <w:lvl w:ilvl="2" w:tplc="518CDC72">
      <w:numFmt w:val="bullet"/>
      <w:lvlText w:val="•"/>
      <w:lvlJc w:val="left"/>
      <w:pPr>
        <w:ind w:left="1463" w:hanging="140"/>
      </w:pPr>
      <w:rPr>
        <w:rFonts w:hint="default"/>
        <w:lang w:val="ru-RU" w:eastAsia="en-US" w:bidi="ar-SA"/>
      </w:rPr>
    </w:lvl>
    <w:lvl w:ilvl="3" w:tplc="84F66FCE">
      <w:numFmt w:val="bullet"/>
      <w:lvlText w:val="•"/>
      <w:lvlJc w:val="left"/>
      <w:pPr>
        <w:ind w:left="2074" w:hanging="140"/>
      </w:pPr>
      <w:rPr>
        <w:rFonts w:hint="default"/>
        <w:lang w:val="ru-RU" w:eastAsia="en-US" w:bidi="ar-SA"/>
      </w:rPr>
    </w:lvl>
    <w:lvl w:ilvl="4" w:tplc="BC4C5C70">
      <w:numFmt w:val="bullet"/>
      <w:lvlText w:val="•"/>
      <w:lvlJc w:val="left"/>
      <w:pPr>
        <w:ind w:left="2686" w:hanging="140"/>
      </w:pPr>
      <w:rPr>
        <w:rFonts w:hint="default"/>
        <w:lang w:val="ru-RU" w:eastAsia="en-US" w:bidi="ar-SA"/>
      </w:rPr>
    </w:lvl>
    <w:lvl w:ilvl="5" w:tplc="A5D218EA">
      <w:numFmt w:val="bullet"/>
      <w:lvlText w:val="•"/>
      <w:lvlJc w:val="left"/>
      <w:pPr>
        <w:ind w:left="3298" w:hanging="140"/>
      </w:pPr>
      <w:rPr>
        <w:rFonts w:hint="default"/>
        <w:lang w:val="ru-RU" w:eastAsia="en-US" w:bidi="ar-SA"/>
      </w:rPr>
    </w:lvl>
    <w:lvl w:ilvl="6" w:tplc="095A2018">
      <w:numFmt w:val="bullet"/>
      <w:lvlText w:val="•"/>
      <w:lvlJc w:val="left"/>
      <w:pPr>
        <w:ind w:left="3909" w:hanging="140"/>
      </w:pPr>
      <w:rPr>
        <w:rFonts w:hint="default"/>
        <w:lang w:val="ru-RU" w:eastAsia="en-US" w:bidi="ar-SA"/>
      </w:rPr>
    </w:lvl>
    <w:lvl w:ilvl="7" w:tplc="9920CE84">
      <w:numFmt w:val="bullet"/>
      <w:lvlText w:val="•"/>
      <w:lvlJc w:val="left"/>
      <w:pPr>
        <w:ind w:left="4521" w:hanging="140"/>
      </w:pPr>
      <w:rPr>
        <w:rFonts w:hint="default"/>
        <w:lang w:val="ru-RU" w:eastAsia="en-US" w:bidi="ar-SA"/>
      </w:rPr>
    </w:lvl>
    <w:lvl w:ilvl="8" w:tplc="44AE5CF4">
      <w:numFmt w:val="bullet"/>
      <w:lvlText w:val="•"/>
      <w:lvlJc w:val="left"/>
      <w:pPr>
        <w:ind w:left="5132" w:hanging="140"/>
      </w:pPr>
      <w:rPr>
        <w:rFonts w:hint="default"/>
        <w:lang w:val="ru-RU" w:eastAsia="en-US" w:bidi="ar-SA"/>
      </w:rPr>
    </w:lvl>
  </w:abstractNum>
  <w:abstractNum w:abstractNumId="62">
    <w:nsid w:val="26C75AE1"/>
    <w:multiLevelType w:val="hybridMultilevel"/>
    <w:tmpl w:val="53E8596E"/>
    <w:lvl w:ilvl="0" w:tplc="35AC78F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B43852F4">
      <w:numFmt w:val="bullet"/>
      <w:lvlText w:val="•"/>
      <w:lvlJc w:val="left"/>
      <w:pPr>
        <w:ind w:left="993" w:hanging="140"/>
      </w:pPr>
      <w:rPr>
        <w:rFonts w:hint="default"/>
        <w:lang w:val="ru-RU" w:eastAsia="en-US" w:bidi="ar-SA"/>
      </w:rPr>
    </w:lvl>
    <w:lvl w:ilvl="2" w:tplc="B4F460F8">
      <w:numFmt w:val="bullet"/>
      <w:lvlText w:val="•"/>
      <w:lvlJc w:val="left"/>
      <w:pPr>
        <w:ind w:left="1746" w:hanging="140"/>
      </w:pPr>
      <w:rPr>
        <w:rFonts w:hint="default"/>
        <w:lang w:val="ru-RU" w:eastAsia="en-US" w:bidi="ar-SA"/>
      </w:rPr>
    </w:lvl>
    <w:lvl w:ilvl="3" w:tplc="8F2E7D3E">
      <w:numFmt w:val="bullet"/>
      <w:lvlText w:val="•"/>
      <w:lvlJc w:val="left"/>
      <w:pPr>
        <w:ind w:left="2499" w:hanging="140"/>
      </w:pPr>
      <w:rPr>
        <w:rFonts w:hint="default"/>
        <w:lang w:val="ru-RU" w:eastAsia="en-US" w:bidi="ar-SA"/>
      </w:rPr>
    </w:lvl>
    <w:lvl w:ilvl="4" w:tplc="1CE879D8">
      <w:numFmt w:val="bullet"/>
      <w:lvlText w:val="•"/>
      <w:lvlJc w:val="left"/>
      <w:pPr>
        <w:ind w:left="3252" w:hanging="140"/>
      </w:pPr>
      <w:rPr>
        <w:rFonts w:hint="default"/>
        <w:lang w:val="ru-RU" w:eastAsia="en-US" w:bidi="ar-SA"/>
      </w:rPr>
    </w:lvl>
    <w:lvl w:ilvl="5" w:tplc="F70AEAE2">
      <w:numFmt w:val="bullet"/>
      <w:lvlText w:val="•"/>
      <w:lvlJc w:val="left"/>
      <w:pPr>
        <w:ind w:left="4005" w:hanging="140"/>
      </w:pPr>
      <w:rPr>
        <w:rFonts w:hint="default"/>
        <w:lang w:val="ru-RU" w:eastAsia="en-US" w:bidi="ar-SA"/>
      </w:rPr>
    </w:lvl>
    <w:lvl w:ilvl="6" w:tplc="6A1ADA12">
      <w:numFmt w:val="bullet"/>
      <w:lvlText w:val="•"/>
      <w:lvlJc w:val="left"/>
      <w:pPr>
        <w:ind w:left="4758" w:hanging="140"/>
      </w:pPr>
      <w:rPr>
        <w:rFonts w:hint="default"/>
        <w:lang w:val="ru-RU" w:eastAsia="en-US" w:bidi="ar-SA"/>
      </w:rPr>
    </w:lvl>
    <w:lvl w:ilvl="7" w:tplc="7D70BC86">
      <w:numFmt w:val="bullet"/>
      <w:lvlText w:val="•"/>
      <w:lvlJc w:val="left"/>
      <w:pPr>
        <w:ind w:left="5511" w:hanging="140"/>
      </w:pPr>
      <w:rPr>
        <w:rFonts w:hint="default"/>
        <w:lang w:val="ru-RU" w:eastAsia="en-US" w:bidi="ar-SA"/>
      </w:rPr>
    </w:lvl>
    <w:lvl w:ilvl="8" w:tplc="01D6CFC0">
      <w:numFmt w:val="bullet"/>
      <w:lvlText w:val="•"/>
      <w:lvlJc w:val="left"/>
      <w:pPr>
        <w:ind w:left="6264" w:hanging="140"/>
      </w:pPr>
      <w:rPr>
        <w:rFonts w:hint="default"/>
        <w:lang w:val="ru-RU" w:eastAsia="en-US" w:bidi="ar-SA"/>
      </w:rPr>
    </w:lvl>
  </w:abstractNum>
  <w:abstractNum w:abstractNumId="63">
    <w:nsid w:val="26D751AA"/>
    <w:multiLevelType w:val="hybridMultilevel"/>
    <w:tmpl w:val="6CE069E6"/>
    <w:lvl w:ilvl="0" w:tplc="26F6EE5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ABE3D5E">
      <w:numFmt w:val="bullet"/>
      <w:lvlText w:val="•"/>
      <w:lvlJc w:val="left"/>
      <w:pPr>
        <w:ind w:left="851" w:hanging="140"/>
      </w:pPr>
      <w:rPr>
        <w:rFonts w:hint="default"/>
        <w:lang w:val="ru-RU" w:eastAsia="en-US" w:bidi="ar-SA"/>
      </w:rPr>
    </w:lvl>
    <w:lvl w:ilvl="2" w:tplc="A1F00C92">
      <w:numFmt w:val="bullet"/>
      <w:lvlText w:val="•"/>
      <w:lvlJc w:val="left"/>
      <w:pPr>
        <w:ind w:left="1463" w:hanging="140"/>
      </w:pPr>
      <w:rPr>
        <w:rFonts w:hint="default"/>
        <w:lang w:val="ru-RU" w:eastAsia="en-US" w:bidi="ar-SA"/>
      </w:rPr>
    </w:lvl>
    <w:lvl w:ilvl="3" w:tplc="A9826290">
      <w:numFmt w:val="bullet"/>
      <w:lvlText w:val="•"/>
      <w:lvlJc w:val="left"/>
      <w:pPr>
        <w:ind w:left="2074" w:hanging="140"/>
      </w:pPr>
      <w:rPr>
        <w:rFonts w:hint="default"/>
        <w:lang w:val="ru-RU" w:eastAsia="en-US" w:bidi="ar-SA"/>
      </w:rPr>
    </w:lvl>
    <w:lvl w:ilvl="4" w:tplc="86AAA720">
      <w:numFmt w:val="bullet"/>
      <w:lvlText w:val="•"/>
      <w:lvlJc w:val="left"/>
      <w:pPr>
        <w:ind w:left="2686" w:hanging="140"/>
      </w:pPr>
      <w:rPr>
        <w:rFonts w:hint="default"/>
        <w:lang w:val="ru-RU" w:eastAsia="en-US" w:bidi="ar-SA"/>
      </w:rPr>
    </w:lvl>
    <w:lvl w:ilvl="5" w:tplc="E2846FCA">
      <w:numFmt w:val="bullet"/>
      <w:lvlText w:val="•"/>
      <w:lvlJc w:val="left"/>
      <w:pPr>
        <w:ind w:left="3298" w:hanging="140"/>
      </w:pPr>
      <w:rPr>
        <w:rFonts w:hint="default"/>
        <w:lang w:val="ru-RU" w:eastAsia="en-US" w:bidi="ar-SA"/>
      </w:rPr>
    </w:lvl>
    <w:lvl w:ilvl="6" w:tplc="3AC2B0DC">
      <w:numFmt w:val="bullet"/>
      <w:lvlText w:val="•"/>
      <w:lvlJc w:val="left"/>
      <w:pPr>
        <w:ind w:left="3909" w:hanging="140"/>
      </w:pPr>
      <w:rPr>
        <w:rFonts w:hint="default"/>
        <w:lang w:val="ru-RU" w:eastAsia="en-US" w:bidi="ar-SA"/>
      </w:rPr>
    </w:lvl>
    <w:lvl w:ilvl="7" w:tplc="729EBC2A">
      <w:numFmt w:val="bullet"/>
      <w:lvlText w:val="•"/>
      <w:lvlJc w:val="left"/>
      <w:pPr>
        <w:ind w:left="4521" w:hanging="140"/>
      </w:pPr>
      <w:rPr>
        <w:rFonts w:hint="default"/>
        <w:lang w:val="ru-RU" w:eastAsia="en-US" w:bidi="ar-SA"/>
      </w:rPr>
    </w:lvl>
    <w:lvl w:ilvl="8" w:tplc="0A6E985C">
      <w:numFmt w:val="bullet"/>
      <w:lvlText w:val="•"/>
      <w:lvlJc w:val="left"/>
      <w:pPr>
        <w:ind w:left="5132" w:hanging="140"/>
      </w:pPr>
      <w:rPr>
        <w:rFonts w:hint="default"/>
        <w:lang w:val="ru-RU" w:eastAsia="en-US" w:bidi="ar-SA"/>
      </w:rPr>
    </w:lvl>
  </w:abstractNum>
  <w:abstractNum w:abstractNumId="64">
    <w:nsid w:val="280E61C4"/>
    <w:multiLevelType w:val="hybridMultilevel"/>
    <w:tmpl w:val="B928CD06"/>
    <w:lvl w:ilvl="0" w:tplc="07B87E3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AFA6EA42">
      <w:numFmt w:val="bullet"/>
      <w:lvlText w:val="•"/>
      <w:lvlJc w:val="left"/>
      <w:pPr>
        <w:ind w:left="851" w:hanging="140"/>
      </w:pPr>
      <w:rPr>
        <w:rFonts w:hint="default"/>
        <w:lang w:val="ru-RU" w:eastAsia="en-US" w:bidi="ar-SA"/>
      </w:rPr>
    </w:lvl>
    <w:lvl w:ilvl="2" w:tplc="902E9BD4">
      <w:numFmt w:val="bullet"/>
      <w:lvlText w:val="•"/>
      <w:lvlJc w:val="left"/>
      <w:pPr>
        <w:ind w:left="1463" w:hanging="140"/>
      </w:pPr>
      <w:rPr>
        <w:rFonts w:hint="default"/>
        <w:lang w:val="ru-RU" w:eastAsia="en-US" w:bidi="ar-SA"/>
      </w:rPr>
    </w:lvl>
    <w:lvl w:ilvl="3" w:tplc="8332A61C">
      <w:numFmt w:val="bullet"/>
      <w:lvlText w:val="•"/>
      <w:lvlJc w:val="left"/>
      <w:pPr>
        <w:ind w:left="2074" w:hanging="140"/>
      </w:pPr>
      <w:rPr>
        <w:rFonts w:hint="default"/>
        <w:lang w:val="ru-RU" w:eastAsia="en-US" w:bidi="ar-SA"/>
      </w:rPr>
    </w:lvl>
    <w:lvl w:ilvl="4" w:tplc="F55C8C26">
      <w:numFmt w:val="bullet"/>
      <w:lvlText w:val="•"/>
      <w:lvlJc w:val="left"/>
      <w:pPr>
        <w:ind w:left="2686" w:hanging="140"/>
      </w:pPr>
      <w:rPr>
        <w:rFonts w:hint="default"/>
        <w:lang w:val="ru-RU" w:eastAsia="en-US" w:bidi="ar-SA"/>
      </w:rPr>
    </w:lvl>
    <w:lvl w:ilvl="5" w:tplc="1ECAA12E">
      <w:numFmt w:val="bullet"/>
      <w:lvlText w:val="•"/>
      <w:lvlJc w:val="left"/>
      <w:pPr>
        <w:ind w:left="3298" w:hanging="140"/>
      </w:pPr>
      <w:rPr>
        <w:rFonts w:hint="default"/>
        <w:lang w:val="ru-RU" w:eastAsia="en-US" w:bidi="ar-SA"/>
      </w:rPr>
    </w:lvl>
    <w:lvl w:ilvl="6" w:tplc="053E76EE">
      <w:numFmt w:val="bullet"/>
      <w:lvlText w:val="•"/>
      <w:lvlJc w:val="left"/>
      <w:pPr>
        <w:ind w:left="3909" w:hanging="140"/>
      </w:pPr>
      <w:rPr>
        <w:rFonts w:hint="default"/>
        <w:lang w:val="ru-RU" w:eastAsia="en-US" w:bidi="ar-SA"/>
      </w:rPr>
    </w:lvl>
    <w:lvl w:ilvl="7" w:tplc="1F020DFC">
      <w:numFmt w:val="bullet"/>
      <w:lvlText w:val="•"/>
      <w:lvlJc w:val="left"/>
      <w:pPr>
        <w:ind w:left="4521" w:hanging="140"/>
      </w:pPr>
      <w:rPr>
        <w:rFonts w:hint="default"/>
        <w:lang w:val="ru-RU" w:eastAsia="en-US" w:bidi="ar-SA"/>
      </w:rPr>
    </w:lvl>
    <w:lvl w:ilvl="8" w:tplc="F904A374">
      <w:numFmt w:val="bullet"/>
      <w:lvlText w:val="•"/>
      <w:lvlJc w:val="left"/>
      <w:pPr>
        <w:ind w:left="5132" w:hanging="140"/>
      </w:pPr>
      <w:rPr>
        <w:rFonts w:hint="default"/>
        <w:lang w:val="ru-RU" w:eastAsia="en-US" w:bidi="ar-SA"/>
      </w:rPr>
    </w:lvl>
  </w:abstractNum>
  <w:abstractNum w:abstractNumId="65">
    <w:nsid w:val="28266F9A"/>
    <w:multiLevelType w:val="hybridMultilevel"/>
    <w:tmpl w:val="6972CBDA"/>
    <w:lvl w:ilvl="0" w:tplc="F920EA0C">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7D6E52AE">
      <w:numFmt w:val="bullet"/>
      <w:lvlText w:val="•"/>
      <w:lvlJc w:val="left"/>
      <w:pPr>
        <w:ind w:left="993" w:hanging="140"/>
      </w:pPr>
      <w:rPr>
        <w:rFonts w:hint="default"/>
        <w:lang w:val="ru-RU" w:eastAsia="en-US" w:bidi="ar-SA"/>
      </w:rPr>
    </w:lvl>
    <w:lvl w:ilvl="2" w:tplc="50B82EEE">
      <w:numFmt w:val="bullet"/>
      <w:lvlText w:val="•"/>
      <w:lvlJc w:val="left"/>
      <w:pPr>
        <w:ind w:left="1746" w:hanging="140"/>
      </w:pPr>
      <w:rPr>
        <w:rFonts w:hint="default"/>
        <w:lang w:val="ru-RU" w:eastAsia="en-US" w:bidi="ar-SA"/>
      </w:rPr>
    </w:lvl>
    <w:lvl w:ilvl="3" w:tplc="A83C81C4">
      <w:numFmt w:val="bullet"/>
      <w:lvlText w:val="•"/>
      <w:lvlJc w:val="left"/>
      <w:pPr>
        <w:ind w:left="2499" w:hanging="140"/>
      </w:pPr>
      <w:rPr>
        <w:rFonts w:hint="default"/>
        <w:lang w:val="ru-RU" w:eastAsia="en-US" w:bidi="ar-SA"/>
      </w:rPr>
    </w:lvl>
    <w:lvl w:ilvl="4" w:tplc="E2AA2A74">
      <w:numFmt w:val="bullet"/>
      <w:lvlText w:val="•"/>
      <w:lvlJc w:val="left"/>
      <w:pPr>
        <w:ind w:left="3252" w:hanging="140"/>
      </w:pPr>
      <w:rPr>
        <w:rFonts w:hint="default"/>
        <w:lang w:val="ru-RU" w:eastAsia="en-US" w:bidi="ar-SA"/>
      </w:rPr>
    </w:lvl>
    <w:lvl w:ilvl="5" w:tplc="047455B2">
      <w:numFmt w:val="bullet"/>
      <w:lvlText w:val="•"/>
      <w:lvlJc w:val="left"/>
      <w:pPr>
        <w:ind w:left="4005" w:hanging="140"/>
      </w:pPr>
      <w:rPr>
        <w:rFonts w:hint="default"/>
        <w:lang w:val="ru-RU" w:eastAsia="en-US" w:bidi="ar-SA"/>
      </w:rPr>
    </w:lvl>
    <w:lvl w:ilvl="6" w:tplc="E30AB12A">
      <w:numFmt w:val="bullet"/>
      <w:lvlText w:val="•"/>
      <w:lvlJc w:val="left"/>
      <w:pPr>
        <w:ind w:left="4758" w:hanging="140"/>
      </w:pPr>
      <w:rPr>
        <w:rFonts w:hint="default"/>
        <w:lang w:val="ru-RU" w:eastAsia="en-US" w:bidi="ar-SA"/>
      </w:rPr>
    </w:lvl>
    <w:lvl w:ilvl="7" w:tplc="33303B20">
      <w:numFmt w:val="bullet"/>
      <w:lvlText w:val="•"/>
      <w:lvlJc w:val="left"/>
      <w:pPr>
        <w:ind w:left="5511" w:hanging="140"/>
      </w:pPr>
      <w:rPr>
        <w:rFonts w:hint="default"/>
        <w:lang w:val="ru-RU" w:eastAsia="en-US" w:bidi="ar-SA"/>
      </w:rPr>
    </w:lvl>
    <w:lvl w:ilvl="8" w:tplc="A5FEB2B0">
      <w:numFmt w:val="bullet"/>
      <w:lvlText w:val="•"/>
      <w:lvlJc w:val="left"/>
      <w:pPr>
        <w:ind w:left="6264" w:hanging="140"/>
      </w:pPr>
      <w:rPr>
        <w:rFonts w:hint="default"/>
        <w:lang w:val="ru-RU" w:eastAsia="en-US" w:bidi="ar-SA"/>
      </w:rPr>
    </w:lvl>
  </w:abstractNum>
  <w:abstractNum w:abstractNumId="66">
    <w:nsid w:val="295C70C4"/>
    <w:multiLevelType w:val="multilevel"/>
    <w:tmpl w:val="5BB21EEA"/>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67">
    <w:nsid w:val="29956B75"/>
    <w:multiLevelType w:val="hybridMultilevel"/>
    <w:tmpl w:val="88FE1CD8"/>
    <w:lvl w:ilvl="0" w:tplc="D1F0726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92542678">
      <w:numFmt w:val="bullet"/>
      <w:lvlText w:val="•"/>
      <w:lvlJc w:val="left"/>
      <w:pPr>
        <w:ind w:left="851" w:hanging="140"/>
      </w:pPr>
      <w:rPr>
        <w:rFonts w:hint="default"/>
        <w:lang w:val="ru-RU" w:eastAsia="en-US" w:bidi="ar-SA"/>
      </w:rPr>
    </w:lvl>
    <w:lvl w:ilvl="2" w:tplc="1EA6242C">
      <w:numFmt w:val="bullet"/>
      <w:lvlText w:val="•"/>
      <w:lvlJc w:val="left"/>
      <w:pPr>
        <w:ind w:left="1463" w:hanging="140"/>
      </w:pPr>
      <w:rPr>
        <w:rFonts w:hint="default"/>
        <w:lang w:val="ru-RU" w:eastAsia="en-US" w:bidi="ar-SA"/>
      </w:rPr>
    </w:lvl>
    <w:lvl w:ilvl="3" w:tplc="2AF42800">
      <w:numFmt w:val="bullet"/>
      <w:lvlText w:val="•"/>
      <w:lvlJc w:val="left"/>
      <w:pPr>
        <w:ind w:left="2074" w:hanging="140"/>
      </w:pPr>
      <w:rPr>
        <w:rFonts w:hint="default"/>
        <w:lang w:val="ru-RU" w:eastAsia="en-US" w:bidi="ar-SA"/>
      </w:rPr>
    </w:lvl>
    <w:lvl w:ilvl="4" w:tplc="052A9044">
      <w:numFmt w:val="bullet"/>
      <w:lvlText w:val="•"/>
      <w:lvlJc w:val="left"/>
      <w:pPr>
        <w:ind w:left="2686" w:hanging="140"/>
      </w:pPr>
      <w:rPr>
        <w:rFonts w:hint="default"/>
        <w:lang w:val="ru-RU" w:eastAsia="en-US" w:bidi="ar-SA"/>
      </w:rPr>
    </w:lvl>
    <w:lvl w:ilvl="5" w:tplc="EBDE6A24">
      <w:numFmt w:val="bullet"/>
      <w:lvlText w:val="•"/>
      <w:lvlJc w:val="left"/>
      <w:pPr>
        <w:ind w:left="3298" w:hanging="140"/>
      </w:pPr>
      <w:rPr>
        <w:rFonts w:hint="default"/>
        <w:lang w:val="ru-RU" w:eastAsia="en-US" w:bidi="ar-SA"/>
      </w:rPr>
    </w:lvl>
    <w:lvl w:ilvl="6" w:tplc="863AE42C">
      <w:numFmt w:val="bullet"/>
      <w:lvlText w:val="•"/>
      <w:lvlJc w:val="left"/>
      <w:pPr>
        <w:ind w:left="3909" w:hanging="140"/>
      </w:pPr>
      <w:rPr>
        <w:rFonts w:hint="default"/>
        <w:lang w:val="ru-RU" w:eastAsia="en-US" w:bidi="ar-SA"/>
      </w:rPr>
    </w:lvl>
    <w:lvl w:ilvl="7" w:tplc="1D082848">
      <w:numFmt w:val="bullet"/>
      <w:lvlText w:val="•"/>
      <w:lvlJc w:val="left"/>
      <w:pPr>
        <w:ind w:left="4521" w:hanging="140"/>
      </w:pPr>
      <w:rPr>
        <w:rFonts w:hint="default"/>
        <w:lang w:val="ru-RU" w:eastAsia="en-US" w:bidi="ar-SA"/>
      </w:rPr>
    </w:lvl>
    <w:lvl w:ilvl="8" w:tplc="BA6C307A">
      <w:numFmt w:val="bullet"/>
      <w:lvlText w:val="•"/>
      <w:lvlJc w:val="left"/>
      <w:pPr>
        <w:ind w:left="5132" w:hanging="140"/>
      </w:pPr>
      <w:rPr>
        <w:rFonts w:hint="default"/>
        <w:lang w:val="ru-RU" w:eastAsia="en-US" w:bidi="ar-SA"/>
      </w:rPr>
    </w:lvl>
  </w:abstractNum>
  <w:abstractNum w:abstractNumId="68">
    <w:nsid w:val="29E575F9"/>
    <w:multiLevelType w:val="hybridMultilevel"/>
    <w:tmpl w:val="55F4CF80"/>
    <w:lvl w:ilvl="0" w:tplc="08DC3A7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D324258">
      <w:numFmt w:val="bullet"/>
      <w:lvlText w:val="•"/>
      <w:lvlJc w:val="left"/>
      <w:pPr>
        <w:ind w:left="851" w:hanging="140"/>
      </w:pPr>
      <w:rPr>
        <w:rFonts w:hint="default"/>
        <w:lang w:val="ru-RU" w:eastAsia="en-US" w:bidi="ar-SA"/>
      </w:rPr>
    </w:lvl>
    <w:lvl w:ilvl="2" w:tplc="85D83344">
      <w:numFmt w:val="bullet"/>
      <w:lvlText w:val="•"/>
      <w:lvlJc w:val="left"/>
      <w:pPr>
        <w:ind w:left="1463" w:hanging="140"/>
      </w:pPr>
      <w:rPr>
        <w:rFonts w:hint="default"/>
        <w:lang w:val="ru-RU" w:eastAsia="en-US" w:bidi="ar-SA"/>
      </w:rPr>
    </w:lvl>
    <w:lvl w:ilvl="3" w:tplc="21CAC8A6">
      <w:numFmt w:val="bullet"/>
      <w:lvlText w:val="•"/>
      <w:lvlJc w:val="left"/>
      <w:pPr>
        <w:ind w:left="2074" w:hanging="140"/>
      </w:pPr>
      <w:rPr>
        <w:rFonts w:hint="default"/>
        <w:lang w:val="ru-RU" w:eastAsia="en-US" w:bidi="ar-SA"/>
      </w:rPr>
    </w:lvl>
    <w:lvl w:ilvl="4" w:tplc="FAC02954">
      <w:numFmt w:val="bullet"/>
      <w:lvlText w:val="•"/>
      <w:lvlJc w:val="left"/>
      <w:pPr>
        <w:ind w:left="2686" w:hanging="140"/>
      </w:pPr>
      <w:rPr>
        <w:rFonts w:hint="default"/>
        <w:lang w:val="ru-RU" w:eastAsia="en-US" w:bidi="ar-SA"/>
      </w:rPr>
    </w:lvl>
    <w:lvl w:ilvl="5" w:tplc="D574595E">
      <w:numFmt w:val="bullet"/>
      <w:lvlText w:val="•"/>
      <w:lvlJc w:val="left"/>
      <w:pPr>
        <w:ind w:left="3298" w:hanging="140"/>
      </w:pPr>
      <w:rPr>
        <w:rFonts w:hint="default"/>
        <w:lang w:val="ru-RU" w:eastAsia="en-US" w:bidi="ar-SA"/>
      </w:rPr>
    </w:lvl>
    <w:lvl w:ilvl="6" w:tplc="05BE9980">
      <w:numFmt w:val="bullet"/>
      <w:lvlText w:val="•"/>
      <w:lvlJc w:val="left"/>
      <w:pPr>
        <w:ind w:left="3909" w:hanging="140"/>
      </w:pPr>
      <w:rPr>
        <w:rFonts w:hint="default"/>
        <w:lang w:val="ru-RU" w:eastAsia="en-US" w:bidi="ar-SA"/>
      </w:rPr>
    </w:lvl>
    <w:lvl w:ilvl="7" w:tplc="5E6CC00A">
      <w:numFmt w:val="bullet"/>
      <w:lvlText w:val="•"/>
      <w:lvlJc w:val="left"/>
      <w:pPr>
        <w:ind w:left="4521" w:hanging="140"/>
      </w:pPr>
      <w:rPr>
        <w:rFonts w:hint="default"/>
        <w:lang w:val="ru-RU" w:eastAsia="en-US" w:bidi="ar-SA"/>
      </w:rPr>
    </w:lvl>
    <w:lvl w:ilvl="8" w:tplc="C61808D2">
      <w:numFmt w:val="bullet"/>
      <w:lvlText w:val="•"/>
      <w:lvlJc w:val="left"/>
      <w:pPr>
        <w:ind w:left="5132" w:hanging="140"/>
      </w:pPr>
      <w:rPr>
        <w:rFonts w:hint="default"/>
        <w:lang w:val="ru-RU" w:eastAsia="en-US" w:bidi="ar-SA"/>
      </w:rPr>
    </w:lvl>
  </w:abstractNum>
  <w:abstractNum w:abstractNumId="69">
    <w:nsid w:val="29EA2B77"/>
    <w:multiLevelType w:val="hybridMultilevel"/>
    <w:tmpl w:val="510CA8E6"/>
    <w:lvl w:ilvl="0" w:tplc="2DA22DE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FEEEAD60">
      <w:numFmt w:val="bullet"/>
      <w:lvlText w:val="•"/>
      <w:lvlJc w:val="left"/>
      <w:pPr>
        <w:ind w:left="993" w:hanging="140"/>
      </w:pPr>
      <w:rPr>
        <w:rFonts w:hint="default"/>
        <w:lang w:val="ru-RU" w:eastAsia="en-US" w:bidi="ar-SA"/>
      </w:rPr>
    </w:lvl>
    <w:lvl w:ilvl="2" w:tplc="A8CAC510">
      <w:numFmt w:val="bullet"/>
      <w:lvlText w:val="•"/>
      <w:lvlJc w:val="left"/>
      <w:pPr>
        <w:ind w:left="1746" w:hanging="140"/>
      </w:pPr>
      <w:rPr>
        <w:rFonts w:hint="default"/>
        <w:lang w:val="ru-RU" w:eastAsia="en-US" w:bidi="ar-SA"/>
      </w:rPr>
    </w:lvl>
    <w:lvl w:ilvl="3" w:tplc="90FC81CE">
      <w:numFmt w:val="bullet"/>
      <w:lvlText w:val="•"/>
      <w:lvlJc w:val="left"/>
      <w:pPr>
        <w:ind w:left="2499" w:hanging="140"/>
      </w:pPr>
      <w:rPr>
        <w:rFonts w:hint="default"/>
        <w:lang w:val="ru-RU" w:eastAsia="en-US" w:bidi="ar-SA"/>
      </w:rPr>
    </w:lvl>
    <w:lvl w:ilvl="4" w:tplc="1E18CB14">
      <w:numFmt w:val="bullet"/>
      <w:lvlText w:val="•"/>
      <w:lvlJc w:val="left"/>
      <w:pPr>
        <w:ind w:left="3252" w:hanging="140"/>
      </w:pPr>
      <w:rPr>
        <w:rFonts w:hint="default"/>
        <w:lang w:val="ru-RU" w:eastAsia="en-US" w:bidi="ar-SA"/>
      </w:rPr>
    </w:lvl>
    <w:lvl w:ilvl="5" w:tplc="43E4D1E0">
      <w:numFmt w:val="bullet"/>
      <w:lvlText w:val="•"/>
      <w:lvlJc w:val="left"/>
      <w:pPr>
        <w:ind w:left="4005" w:hanging="140"/>
      </w:pPr>
      <w:rPr>
        <w:rFonts w:hint="default"/>
        <w:lang w:val="ru-RU" w:eastAsia="en-US" w:bidi="ar-SA"/>
      </w:rPr>
    </w:lvl>
    <w:lvl w:ilvl="6" w:tplc="0A9E9A2E">
      <w:numFmt w:val="bullet"/>
      <w:lvlText w:val="•"/>
      <w:lvlJc w:val="left"/>
      <w:pPr>
        <w:ind w:left="4758" w:hanging="140"/>
      </w:pPr>
      <w:rPr>
        <w:rFonts w:hint="default"/>
        <w:lang w:val="ru-RU" w:eastAsia="en-US" w:bidi="ar-SA"/>
      </w:rPr>
    </w:lvl>
    <w:lvl w:ilvl="7" w:tplc="5F268B96">
      <w:numFmt w:val="bullet"/>
      <w:lvlText w:val="•"/>
      <w:lvlJc w:val="left"/>
      <w:pPr>
        <w:ind w:left="5511" w:hanging="140"/>
      </w:pPr>
      <w:rPr>
        <w:rFonts w:hint="default"/>
        <w:lang w:val="ru-RU" w:eastAsia="en-US" w:bidi="ar-SA"/>
      </w:rPr>
    </w:lvl>
    <w:lvl w:ilvl="8" w:tplc="84FAEBFE">
      <w:numFmt w:val="bullet"/>
      <w:lvlText w:val="•"/>
      <w:lvlJc w:val="left"/>
      <w:pPr>
        <w:ind w:left="6264" w:hanging="140"/>
      </w:pPr>
      <w:rPr>
        <w:rFonts w:hint="default"/>
        <w:lang w:val="ru-RU" w:eastAsia="en-US" w:bidi="ar-SA"/>
      </w:rPr>
    </w:lvl>
  </w:abstractNum>
  <w:abstractNum w:abstractNumId="70">
    <w:nsid w:val="2A8145AE"/>
    <w:multiLevelType w:val="hybridMultilevel"/>
    <w:tmpl w:val="BF024B60"/>
    <w:lvl w:ilvl="0" w:tplc="E4FC5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2C8472F2"/>
    <w:multiLevelType w:val="hybridMultilevel"/>
    <w:tmpl w:val="1DB86FA4"/>
    <w:lvl w:ilvl="0" w:tplc="66649C3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528084BA">
      <w:numFmt w:val="bullet"/>
      <w:lvlText w:val="•"/>
      <w:lvlJc w:val="left"/>
      <w:pPr>
        <w:ind w:left="851" w:hanging="140"/>
      </w:pPr>
      <w:rPr>
        <w:rFonts w:hint="default"/>
        <w:lang w:val="ru-RU" w:eastAsia="en-US" w:bidi="ar-SA"/>
      </w:rPr>
    </w:lvl>
    <w:lvl w:ilvl="2" w:tplc="36E8BCA8">
      <w:numFmt w:val="bullet"/>
      <w:lvlText w:val="•"/>
      <w:lvlJc w:val="left"/>
      <w:pPr>
        <w:ind w:left="1463" w:hanging="140"/>
      </w:pPr>
      <w:rPr>
        <w:rFonts w:hint="default"/>
        <w:lang w:val="ru-RU" w:eastAsia="en-US" w:bidi="ar-SA"/>
      </w:rPr>
    </w:lvl>
    <w:lvl w:ilvl="3" w:tplc="080ADC60">
      <w:numFmt w:val="bullet"/>
      <w:lvlText w:val="•"/>
      <w:lvlJc w:val="left"/>
      <w:pPr>
        <w:ind w:left="2074" w:hanging="140"/>
      </w:pPr>
      <w:rPr>
        <w:rFonts w:hint="default"/>
        <w:lang w:val="ru-RU" w:eastAsia="en-US" w:bidi="ar-SA"/>
      </w:rPr>
    </w:lvl>
    <w:lvl w:ilvl="4" w:tplc="D1D6AFD8">
      <w:numFmt w:val="bullet"/>
      <w:lvlText w:val="•"/>
      <w:lvlJc w:val="left"/>
      <w:pPr>
        <w:ind w:left="2686" w:hanging="140"/>
      </w:pPr>
      <w:rPr>
        <w:rFonts w:hint="default"/>
        <w:lang w:val="ru-RU" w:eastAsia="en-US" w:bidi="ar-SA"/>
      </w:rPr>
    </w:lvl>
    <w:lvl w:ilvl="5" w:tplc="6B003D6E">
      <w:numFmt w:val="bullet"/>
      <w:lvlText w:val="•"/>
      <w:lvlJc w:val="left"/>
      <w:pPr>
        <w:ind w:left="3298" w:hanging="140"/>
      </w:pPr>
      <w:rPr>
        <w:rFonts w:hint="default"/>
        <w:lang w:val="ru-RU" w:eastAsia="en-US" w:bidi="ar-SA"/>
      </w:rPr>
    </w:lvl>
    <w:lvl w:ilvl="6" w:tplc="15C0E618">
      <w:numFmt w:val="bullet"/>
      <w:lvlText w:val="•"/>
      <w:lvlJc w:val="left"/>
      <w:pPr>
        <w:ind w:left="3909" w:hanging="140"/>
      </w:pPr>
      <w:rPr>
        <w:rFonts w:hint="default"/>
        <w:lang w:val="ru-RU" w:eastAsia="en-US" w:bidi="ar-SA"/>
      </w:rPr>
    </w:lvl>
    <w:lvl w:ilvl="7" w:tplc="B6102540">
      <w:numFmt w:val="bullet"/>
      <w:lvlText w:val="•"/>
      <w:lvlJc w:val="left"/>
      <w:pPr>
        <w:ind w:left="4521" w:hanging="140"/>
      </w:pPr>
      <w:rPr>
        <w:rFonts w:hint="default"/>
        <w:lang w:val="ru-RU" w:eastAsia="en-US" w:bidi="ar-SA"/>
      </w:rPr>
    </w:lvl>
    <w:lvl w:ilvl="8" w:tplc="7A220598">
      <w:numFmt w:val="bullet"/>
      <w:lvlText w:val="•"/>
      <w:lvlJc w:val="left"/>
      <w:pPr>
        <w:ind w:left="5132" w:hanging="140"/>
      </w:pPr>
      <w:rPr>
        <w:rFonts w:hint="default"/>
        <w:lang w:val="ru-RU" w:eastAsia="en-US" w:bidi="ar-SA"/>
      </w:rPr>
    </w:lvl>
  </w:abstractNum>
  <w:abstractNum w:abstractNumId="72">
    <w:nsid w:val="2DFD754B"/>
    <w:multiLevelType w:val="multilevel"/>
    <w:tmpl w:val="CFEE7110"/>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73">
    <w:nsid w:val="2E287346"/>
    <w:multiLevelType w:val="hybridMultilevel"/>
    <w:tmpl w:val="1242BC9C"/>
    <w:lvl w:ilvl="0" w:tplc="390A94B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C1E4C568">
      <w:numFmt w:val="bullet"/>
      <w:lvlText w:val="•"/>
      <w:lvlJc w:val="left"/>
      <w:pPr>
        <w:ind w:left="851" w:hanging="140"/>
      </w:pPr>
      <w:rPr>
        <w:rFonts w:hint="default"/>
        <w:lang w:val="ru-RU" w:eastAsia="en-US" w:bidi="ar-SA"/>
      </w:rPr>
    </w:lvl>
    <w:lvl w:ilvl="2" w:tplc="BACA7684">
      <w:numFmt w:val="bullet"/>
      <w:lvlText w:val="•"/>
      <w:lvlJc w:val="left"/>
      <w:pPr>
        <w:ind w:left="1463" w:hanging="140"/>
      </w:pPr>
      <w:rPr>
        <w:rFonts w:hint="default"/>
        <w:lang w:val="ru-RU" w:eastAsia="en-US" w:bidi="ar-SA"/>
      </w:rPr>
    </w:lvl>
    <w:lvl w:ilvl="3" w:tplc="48542630">
      <w:numFmt w:val="bullet"/>
      <w:lvlText w:val="•"/>
      <w:lvlJc w:val="left"/>
      <w:pPr>
        <w:ind w:left="2074" w:hanging="140"/>
      </w:pPr>
      <w:rPr>
        <w:rFonts w:hint="default"/>
        <w:lang w:val="ru-RU" w:eastAsia="en-US" w:bidi="ar-SA"/>
      </w:rPr>
    </w:lvl>
    <w:lvl w:ilvl="4" w:tplc="4CD4EF3A">
      <w:numFmt w:val="bullet"/>
      <w:lvlText w:val="•"/>
      <w:lvlJc w:val="left"/>
      <w:pPr>
        <w:ind w:left="2686" w:hanging="140"/>
      </w:pPr>
      <w:rPr>
        <w:rFonts w:hint="default"/>
        <w:lang w:val="ru-RU" w:eastAsia="en-US" w:bidi="ar-SA"/>
      </w:rPr>
    </w:lvl>
    <w:lvl w:ilvl="5" w:tplc="3222964C">
      <w:numFmt w:val="bullet"/>
      <w:lvlText w:val="•"/>
      <w:lvlJc w:val="left"/>
      <w:pPr>
        <w:ind w:left="3298" w:hanging="140"/>
      </w:pPr>
      <w:rPr>
        <w:rFonts w:hint="default"/>
        <w:lang w:val="ru-RU" w:eastAsia="en-US" w:bidi="ar-SA"/>
      </w:rPr>
    </w:lvl>
    <w:lvl w:ilvl="6" w:tplc="70922BC6">
      <w:numFmt w:val="bullet"/>
      <w:lvlText w:val="•"/>
      <w:lvlJc w:val="left"/>
      <w:pPr>
        <w:ind w:left="3909" w:hanging="140"/>
      </w:pPr>
      <w:rPr>
        <w:rFonts w:hint="default"/>
        <w:lang w:val="ru-RU" w:eastAsia="en-US" w:bidi="ar-SA"/>
      </w:rPr>
    </w:lvl>
    <w:lvl w:ilvl="7" w:tplc="A7A4BD72">
      <w:numFmt w:val="bullet"/>
      <w:lvlText w:val="•"/>
      <w:lvlJc w:val="left"/>
      <w:pPr>
        <w:ind w:left="4521" w:hanging="140"/>
      </w:pPr>
      <w:rPr>
        <w:rFonts w:hint="default"/>
        <w:lang w:val="ru-RU" w:eastAsia="en-US" w:bidi="ar-SA"/>
      </w:rPr>
    </w:lvl>
    <w:lvl w:ilvl="8" w:tplc="66368C6A">
      <w:numFmt w:val="bullet"/>
      <w:lvlText w:val="•"/>
      <w:lvlJc w:val="left"/>
      <w:pPr>
        <w:ind w:left="5132" w:hanging="140"/>
      </w:pPr>
      <w:rPr>
        <w:rFonts w:hint="default"/>
        <w:lang w:val="ru-RU" w:eastAsia="en-US" w:bidi="ar-SA"/>
      </w:rPr>
    </w:lvl>
  </w:abstractNum>
  <w:abstractNum w:abstractNumId="74">
    <w:nsid w:val="2EE12CF0"/>
    <w:multiLevelType w:val="hybridMultilevel"/>
    <w:tmpl w:val="533EF5E2"/>
    <w:lvl w:ilvl="0" w:tplc="751C2F1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82D0FD2A">
      <w:numFmt w:val="bullet"/>
      <w:lvlText w:val="•"/>
      <w:lvlJc w:val="left"/>
      <w:pPr>
        <w:ind w:left="993" w:hanging="140"/>
      </w:pPr>
      <w:rPr>
        <w:rFonts w:hint="default"/>
        <w:lang w:val="ru-RU" w:eastAsia="en-US" w:bidi="ar-SA"/>
      </w:rPr>
    </w:lvl>
    <w:lvl w:ilvl="2" w:tplc="00A61B0C">
      <w:numFmt w:val="bullet"/>
      <w:lvlText w:val="•"/>
      <w:lvlJc w:val="left"/>
      <w:pPr>
        <w:ind w:left="1746" w:hanging="140"/>
      </w:pPr>
      <w:rPr>
        <w:rFonts w:hint="default"/>
        <w:lang w:val="ru-RU" w:eastAsia="en-US" w:bidi="ar-SA"/>
      </w:rPr>
    </w:lvl>
    <w:lvl w:ilvl="3" w:tplc="F10628C0">
      <w:numFmt w:val="bullet"/>
      <w:lvlText w:val="•"/>
      <w:lvlJc w:val="left"/>
      <w:pPr>
        <w:ind w:left="2499" w:hanging="140"/>
      </w:pPr>
      <w:rPr>
        <w:rFonts w:hint="default"/>
        <w:lang w:val="ru-RU" w:eastAsia="en-US" w:bidi="ar-SA"/>
      </w:rPr>
    </w:lvl>
    <w:lvl w:ilvl="4" w:tplc="A2F2CF24">
      <w:numFmt w:val="bullet"/>
      <w:lvlText w:val="•"/>
      <w:lvlJc w:val="left"/>
      <w:pPr>
        <w:ind w:left="3252" w:hanging="140"/>
      </w:pPr>
      <w:rPr>
        <w:rFonts w:hint="default"/>
        <w:lang w:val="ru-RU" w:eastAsia="en-US" w:bidi="ar-SA"/>
      </w:rPr>
    </w:lvl>
    <w:lvl w:ilvl="5" w:tplc="4B5A3D6C">
      <w:numFmt w:val="bullet"/>
      <w:lvlText w:val="•"/>
      <w:lvlJc w:val="left"/>
      <w:pPr>
        <w:ind w:left="4005" w:hanging="140"/>
      </w:pPr>
      <w:rPr>
        <w:rFonts w:hint="default"/>
        <w:lang w:val="ru-RU" w:eastAsia="en-US" w:bidi="ar-SA"/>
      </w:rPr>
    </w:lvl>
    <w:lvl w:ilvl="6" w:tplc="DC2AFB74">
      <w:numFmt w:val="bullet"/>
      <w:lvlText w:val="•"/>
      <w:lvlJc w:val="left"/>
      <w:pPr>
        <w:ind w:left="4758" w:hanging="140"/>
      </w:pPr>
      <w:rPr>
        <w:rFonts w:hint="default"/>
        <w:lang w:val="ru-RU" w:eastAsia="en-US" w:bidi="ar-SA"/>
      </w:rPr>
    </w:lvl>
    <w:lvl w:ilvl="7" w:tplc="51685D78">
      <w:numFmt w:val="bullet"/>
      <w:lvlText w:val="•"/>
      <w:lvlJc w:val="left"/>
      <w:pPr>
        <w:ind w:left="5511" w:hanging="140"/>
      </w:pPr>
      <w:rPr>
        <w:rFonts w:hint="default"/>
        <w:lang w:val="ru-RU" w:eastAsia="en-US" w:bidi="ar-SA"/>
      </w:rPr>
    </w:lvl>
    <w:lvl w:ilvl="8" w:tplc="4C3C1834">
      <w:numFmt w:val="bullet"/>
      <w:lvlText w:val="•"/>
      <w:lvlJc w:val="left"/>
      <w:pPr>
        <w:ind w:left="6264" w:hanging="140"/>
      </w:pPr>
      <w:rPr>
        <w:rFonts w:hint="default"/>
        <w:lang w:val="ru-RU" w:eastAsia="en-US" w:bidi="ar-SA"/>
      </w:rPr>
    </w:lvl>
  </w:abstractNum>
  <w:abstractNum w:abstractNumId="75">
    <w:nsid w:val="2F0102B4"/>
    <w:multiLevelType w:val="hybridMultilevel"/>
    <w:tmpl w:val="E8D6E4F8"/>
    <w:lvl w:ilvl="0" w:tplc="A328A60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C1C52FA">
      <w:numFmt w:val="bullet"/>
      <w:lvlText w:val="•"/>
      <w:lvlJc w:val="left"/>
      <w:pPr>
        <w:ind w:left="851" w:hanging="140"/>
      </w:pPr>
      <w:rPr>
        <w:rFonts w:hint="default"/>
        <w:lang w:val="ru-RU" w:eastAsia="en-US" w:bidi="ar-SA"/>
      </w:rPr>
    </w:lvl>
    <w:lvl w:ilvl="2" w:tplc="C4BCD768">
      <w:numFmt w:val="bullet"/>
      <w:lvlText w:val="•"/>
      <w:lvlJc w:val="left"/>
      <w:pPr>
        <w:ind w:left="1463" w:hanging="140"/>
      </w:pPr>
      <w:rPr>
        <w:rFonts w:hint="default"/>
        <w:lang w:val="ru-RU" w:eastAsia="en-US" w:bidi="ar-SA"/>
      </w:rPr>
    </w:lvl>
    <w:lvl w:ilvl="3" w:tplc="45C893D6">
      <w:numFmt w:val="bullet"/>
      <w:lvlText w:val="•"/>
      <w:lvlJc w:val="left"/>
      <w:pPr>
        <w:ind w:left="2074" w:hanging="140"/>
      </w:pPr>
      <w:rPr>
        <w:rFonts w:hint="default"/>
        <w:lang w:val="ru-RU" w:eastAsia="en-US" w:bidi="ar-SA"/>
      </w:rPr>
    </w:lvl>
    <w:lvl w:ilvl="4" w:tplc="ECB8E962">
      <w:numFmt w:val="bullet"/>
      <w:lvlText w:val="•"/>
      <w:lvlJc w:val="left"/>
      <w:pPr>
        <w:ind w:left="2686" w:hanging="140"/>
      </w:pPr>
      <w:rPr>
        <w:rFonts w:hint="default"/>
        <w:lang w:val="ru-RU" w:eastAsia="en-US" w:bidi="ar-SA"/>
      </w:rPr>
    </w:lvl>
    <w:lvl w:ilvl="5" w:tplc="F1EA6586">
      <w:numFmt w:val="bullet"/>
      <w:lvlText w:val="•"/>
      <w:lvlJc w:val="left"/>
      <w:pPr>
        <w:ind w:left="3298" w:hanging="140"/>
      </w:pPr>
      <w:rPr>
        <w:rFonts w:hint="default"/>
        <w:lang w:val="ru-RU" w:eastAsia="en-US" w:bidi="ar-SA"/>
      </w:rPr>
    </w:lvl>
    <w:lvl w:ilvl="6" w:tplc="32DA2BC8">
      <w:numFmt w:val="bullet"/>
      <w:lvlText w:val="•"/>
      <w:lvlJc w:val="left"/>
      <w:pPr>
        <w:ind w:left="3909" w:hanging="140"/>
      </w:pPr>
      <w:rPr>
        <w:rFonts w:hint="default"/>
        <w:lang w:val="ru-RU" w:eastAsia="en-US" w:bidi="ar-SA"/>
      </w:rPr>
    </w:lvl>
    <w:lvl w:ilvl="7" w:tplc="0E48441E">
      <w:numFmt w:val="bullet"/>
      <w:lvlText w:val="•"/>
      <w:lvlJc w:val="left"/>
      <w:pPr>
        <w:ind w:left="4521" w:hanging="140"/>
      </w:pPr>
      <w:rPr>
        <w:rFonts w:hint="default"/>
        <w:lang w:val="ru-RU" w:eastAsia="en-US" w:bidi="ar-SA"/>
      </w:rPr>
    </w:lvl>
    <w:lvl w:ilvl="8" w:tplc="A91E8976">
      <w:numFmt w:val="bullet"/>
      <w:lvlText w:val="•"/>
      <w:lvlJc w:val="left"/>
      <w:pPr>
        <w:ind w:left="5132" w:hanging="140"/>
      </w:pPr>
      <w:rPr>
        <w:rFonts w:hint="default"/>
        <w:lang w:val="ru-RU" w:eastAsia="en-US" w:bidi="ar-SA"/>
      </w:rPr>
    </w:lvl>
  </w:abstractNum>
  <w:abstractNum w:abstractNumId="76">
    <w:nsid w:val="2FCD19CE"/>
    <w:multiLevelType w:val="hybridMultilevel"/>
    <w:tmpl w:val="6A828196"/>
    <w:lvl w:ilvl="0" w:tplc="C73ABA0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56839EE">
      <w:numFmt w:val="bullet"/>
      <w:lvlText w:val="•"/>
      <w:lvlJc w:val="left"/>
      <w:pPr>
        <w:ind w:left="851" w:hanging="140"/>
      </w:pPr>
      <w:rPr>
        <w:rFonts w:hint="default"/>
        <w:lang w:val="ru-RU" w:eastAsia="en-US" w:bidi="ar-SA"/>
      </w:rPr>
    </w:lvl>
    <w:lvl w:ilvl="2" w:tplc="B4EE7B66">
      <w:numFmt w:val="bullet"/>
      <w:lvlText w:val="•"/>
      <w:lvlJc w:val="left"/>
      <w:pPr>
        <w:ind w:left="1463" w:hanging="140"/>
      </w:pPr>
      <w:rPr>
        <w:rFonts w:hint="default"/>
        <w:lang w:val="ru-RU" w:eastAsia="en-US" w:bidi="ar-SA"/>
      </w:rPr>
    </w:lvl>
    <w:lvl w:ilvl="3" w:tplc="8EAA96D8">
      <w:numFmt w:val="bullet"/>
      <w:lvlText w:val="•"/>
      <w:lvlJc w:val="left"/>
      <w:pPr>
        <w:ind w:left="2074" w:hanging="140"/>
      </w:pPr>
      <w:rPr>
        <w:rFonts w:hint="default"/>
        <w:lang w:val="ru-RU" w:eastAsia="en-US" w:bidi="ar-SA"/>
      </w:rPr>
    </w:lvl>
    <w:lvl w:ilvl="4" w:tplc="64B87AB8">
      <w:numFmt w:val="bullet"/>
      <w:lvlText w:val="•"/>
      <w:lvlJc w:val="left"/>
      <w:pPr>
        <w:ind w:left="2686" w:hanging="140"/>
      </w:pPr>
      <w:rPr>
        <w:rFonts w:hint="default"/>
        <w:lang w:val="ru-RU" w:eastAsia="en-US" w:bidi="ar-SA"/>
      </w:rPr>
    </w:lvl>
    <w:lvl w:ilvl="5" w:tplc="60F4E36E">
      <w:numFmt w:val="bullet"/>
      <w:lvlText w:val="•"/>
      <w:lvlJc w:val="left"/>
      <w:pPr>
        <w:ind w:left="3298" w:hanging="140"/>
      </w:pPr>
      <w:rPr>
        <w:rFonts w:hint="default"/>
        <w:lang w:val="ru-RU" w:eastAsia="en-US" w:bidi="ar-SA"/>
      </w:rPr>
    </w:lvl>
    <w:lvl w:ilvl="6" w:tplc="A4141166">
      <w:numFmt w:val="bullet"/>
      <w:lvlText w:val="•"/>
      <w:lvlJc w:val="left"/>
      <w:pPr>
        <w:ind w:left="3909" w:hanging="140"/>
      </w:pPr>
      <w:rPr>
        <w:rFonts w:hint="default"/>
        <w:lang w:val="ru-RU" w:eastAsia="en-US" w:bidi="ar-SA"/>
      </w:rPr>
    </w:lvl>
    <w:lvl w:ilvl="7" w:tplc="BD12CF6E">
      <w:numFmt w:val="bullet"/>
      <w:lvlText w:val="•"/>
      <w:lvlJc w:val="left"/>
      <w:pPr>
        <w:ind w:left="4521" w:hanging="140"/>
      </w:pPr>
      <w:rPr>
        <w:rFonts w:hint="default"/>
        <w:lang w:val="ru-RU" w:eastAsia="en-US" w:bidi="ar-SA"/>
      </w:rPr>
    </w:lvl>
    <w:lvl w:ilvl="8" w:tplc="4A2CD1F0">
      <w:numFmt w:val="bullet"/>
      <w:lvlText w:val="•"/>
      <w:lvlJc w:val="left"/>
      <w:pPr>
        <w:ind w:left="5132" w:hanging="140"/>
      </w:pPr>
      <w:rPr>
        <w:rFonts w:hint="default"/>
        <w:lang w:val="ru-RU" w:eastAsia="en-US" w:bidi="ar-SA"/>
      </w:rPr>
    </w:lvl>
  </w:abstractNum>
  <w:abstractNum w:abstractNumId="77">
    <w:nsid w:val="3159643B"/>
    <w:multiLevelType w:val="hybridMultilevel"/>
    <w:tmpl w:val="E46CC766"/>
    <w:lvl w:ilvl="0" w:tplc="20801B68">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B9883574">
      <w:numFmt w:val="bullet"/>
      <w:lvlText w:val="•"/>
      <w:lvlJc w:val="left"/>
      <w:pPr>
        <w:ind w:left="993" w:hanging="140"/>
      </w:pPr>
      <w:rPr>
        <w:rFonts w:hint="default"/>
        <w:lang w:val="ru-RU" w:eastAsia="en-US" w:bidi="ar-SA"/>
      </w:rPr>
    </w:lvl>
    <w:lvl w:ilvl="2" w:tplc="20002A90">
      <w:numFmt w:val="bullet"/>
      <w:lvlText w:val="•"/>
      <w:lvlJc w:val="left"/>
      <w:pPr>
        <w:ind w:left="1746" w:hanging="140"/>
      </w:pPr>
      <w:rPr>
        <w:rFonts w:hint="default"/>
        <w:lang w:val="ru-RU" w:eastAsia="en-US" w:bidi="ar-SA"/>
      </w:rPr>
    </w:lvl>
    <w:lvl w:ilvl="3" w:tplc="4F68A4E2">
      <w:numFmt w:val="bullet"/>
      <w:lvlText w:val="•"/>
      <w:lvlJc w:val="left"/>
      <w:pPr>
        <w:ind w:left="2499" w:hanging="140"/>
      </w:pPr>
      <w:rPr>
        <w:rFonts w:hint="default"/>
        <w:lang w:val="ru-RU" w:eastAsia="en-US" w:bidi="ar-SA"/>
      </w:rPr>
    </w:lvl>
    <w:lvl w:ilvl="4" w:tplc="22CE946C">
      <w:numFmt w:val="bullet"/>
      <w:lvlText w:val="•"/>
      <w:lvlJc w:val="left"/>
      <w:pPr>
        <w:ind w:left="3252" w:hanging="140"/>
      </w:pPr>
      <w:rPr>
        <w:rFonts w:hint="default"/>
        <w:lang w:val="ru-RU" w:eastAsia="en-US" w:bidi="ar-SA"/>
      </w:rPr>
    </w:lvl>
    <w:lvl w:ilvl="5" w:tplc="60F6262C">
      <w:numFmt w:val="bullet"/>
      <w:lvlText w:val="•"/>
      <w:lvlJc w:val="left"/>
      <w:pPr>
        <w:ind w:left="4005" w:hanging="140"/>
      </w:pPr>
      <w:rPr>
        <w:rFonts w:hint="default"/>
        <w:lang w:val="ru-RU" w:eastAsia="en-US" w:bidi="ar-SA"/>
      </w:rPr>
    </w:lvl>
    <w:lvl w:ilvl="6" w:tplc="F332606C">
      <w:numFmt w:val="bullet"/>
      <w:lvlText w:val="•"/>
      <w:lvlJc w:val="left"/>
      <w:pPr>
        <w:ind w:left="4758" w:hanging="140"/>
      </w:pPr>
      <w:rPr>
        <w:rFonts w:hint="default"/>
        <w:lang w:val="ru-RU" w:eastAsia="en-US" w:bidi="ar-SA"/>
      </w:rPr>
    </w:lvl>
    <w:lvl w:ilvl="7" w:tplc="913E6E54">
      <w:numFmt w:val="bullet"/>
      <w:lvlText w:val="•"/>
      <w:lvlJc w:val="left"/>
      <w:pPr>
        <w:ind w:left="5511" w:hanging="140"/>
      </w:pPr>
      <w:rPr>
        <w:rFonts w:hint="default"/>
        <w:lang w:val="ru-RU" w:eastAsia="en-US" w:bidi="ar-SA"/>
      </w:rPr>
    </w:lvl>
    <w:lvl w:ilvl="8" w:tplc="2D00E76E">
      <w:numFmt w:val="bullet"/>
      <w:lvlText w:val="•"/>
      <w:lvlJc w:val="left"/>
      <w:pPr>
        <w:ind w:left="6264" w:hanging="140"/>
      </w:pPr>
      <w:rPr>
        <w:rFonts w:hint="default"/>
        <w:lang w:val="ru-RU" w:eastAsia="en-US" w:bidi="ar-SA"/>
      </w:rPr>
    </w:lvl>
  </w:abstractNum>
  <w:abstractNum w:abstractNumId="78">
    <w:nsid w:val="31D6250A"/>
    <w:multiLevelType w:val="hybridMultilevel"/>
    <w:tmpl w:val="47F62D24"/>
    <w:lvl w:ilvl="0" w:tplc="2FCE3B0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790AF10C">
      <w:numFmt w:val="bullet"/>
      <w:lvlText w:val="•"/>
      <w:lvlJc w:val="left"/>
      <w:pPr>
        <w:ind w:left="851" w:hanging="140"/>
      </w:pPr>
      <w:rPr>
        <w:rFonts w:hint="default"/>
        <w:lang w:val="ru-RU" w:eastAsia="en-US" w:bidi="ar-SA"/>
      </w:rPr>
    </w:lvl>
    <w:lvl w:ilvl="2" w:tplc="F76A4BC8">
      <w:numFmt w:val="bullet"/>
      <w:lvlText w:val="•"/>
      <w:lvlJc w:val="left"/>
      <w:pPr>
        <w:ind w:left="1463" w:hanging="140"/>
      </w:pPr>
      <w:rPr>
        <w:rFonts w:hint="default"/>
        <w:lang w:val="ru-RU" w:eastAsia="en-US" w:bidi="ar-SA"/>
      </w:rPr>
    </w:lvl>
    <w:lvl w:ilvl="3" w:tplc="A2C02EEC">
      <w:numFmt w:val="bullet"/>
      <w:lvlText w:val="•"/>
      <w:lvlJc w:val="left"/>
      <w:pPr>
        <w:ind w:left="2074" w:hanging="140"/>
      </w:pPr>
      <w:rPr>
        <w:rFonts w:hint="default"/>
        <w:lang w:val="ru-RU" w:eastAsia="en-US" w:bidi="ar-SA"/>
      </w:rPr>
    </w:lvl>
    <w:lvl w:ilvl="4" w:tplc="7E38D280">
      <w:numFmt w:val="bullet"/>
      <w:lvlText w:val="•"/>
      <w:lvlJc w:val="left"/>
      <w:pPr>
        <w:ind w:left="2686" w:hanging="140"/>
      </w:pPr>
      <w:rPr>
        <w:rFonts w:hint="default"/>
        <w:lang w:val="ru-RU" w:eastAsia="en-US" w:bidi="ar-SA"/>
      </w:rPr>
    </w:lvl>
    <w:lvl w:ilvl="5" w:tplc="218ECEC8">
      <w:numFmt w:val="bullet"/>
      <w:lvlText w:val="•"/>
      <w:lvlJc w:val="left"/>
      <w:pPr>
        <w:ind w:left="3298" w:hanging="140"/>
      </w:pPr>
      <w:rPr>
        <w:rFonts w:hint="default"/>
        <w:lang w:val="ru-RU" w:eastAsia="en-US" w:bidi="ar-SA"/>
      </w:rPr>
    </w:lvl>
    <w:lvl w:ilvl="6" w:tplc="7226AB28">
      <w:numFmt w:val="bullet"/>
      <w:lvlText w:val="•"/>
      <w:lvlJc w:val="left"/>
      <w:pPr>
        <w:ind w:left="3909" w:hanging="140"/>
      </w:pPr>
      <w:rPr>
        <w:rFonts w:hint="default"/>
        <w:lang w:val="ru-RU" w:eastAsia="en-US" w:bidi="ar-SA"/>
      </w:rPr>
    </w:lvl>
    <w:lvl w:ilvl="7" w:tplc="9DF0ACDE">
      <w:numFmt w:val="bullet"/>
      <w:lvlText w:val="•"/>
      <w:lvlJc w:val="left"/>
      <w:pPr>
        <w:ind w:left="4521" w:hanging="140"/>
      </w:pPr>
      <w:rPr>
        <w:rFonts w:hint="default"/>
        <w:lang w:val="ru-RU" w:eastAsia="en-US" w:bidi="ar-SA"/>
      </w:rPr>
    </w:lvl>
    <w:lvl w:ilvl="8" w:tplc="6A1E829C">
      <w:numFmt w:val="bullet"/>
      <w:lvlText w:val="•"/>
      <w:lvlJc w:val="left"/>
      <w:pPr>
        <w:ind w:left="5132" w:hanging="140"/>
      </w:pPr>
      <w:rPr>
        <w:rFonts w:hint="default"/>
        <w:lang w:val="ru-RU" w:eastAsia="en-US" w:bidi="ar-SA"/>
      </w:rPr>
    </w:lvl>
  </w:abstractNum>
  <w:abstractNum w:abstractNumId="79">
    <w:nsid w:val="32505D5D"/>
    <w:multiLevelType w:val="hybridMultilevel"/>
    <w:tmpl w:val="03B6B980"/>
    <w:lvl w:ilvl="0" w:tplc="E0A0D45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052E28E0">
      <w:numFmt w:val="bullet"/>
      <w:lvlText w:val="•"/>
      <w:lvlJc w:val="left"/>
      <w:pPr>
        <w:ind w:left="993" w:hanging="140"/>
      </w:pPr>
      <w:rPr>
        <w:rFonts w:hint="default"/>
        <w:lang w:val="ru-RU" w:eastAsia="en-US" w:bidi="ar-SA"/>
      </w:rPr>
    </w:lvl>
    <w:lvl w:ilvl="2" w:tplc="8F02BD1C">
      <w:numFmt w:val="bullet"/>
      <w:lvlText w:val="•"/>
      <w:lvlJc w:val="left"/>
      <w:pPr>
        <w:ind w:left="1746" w:hanging="140"/>
      </w:pPr>
      <w:rPr>
        <w:rFonts w:hint="default"/>
        <w:lang w:val="ru-RU" w:eastAsia="en-US" w:bidi="ar-SA"/>
      </w:rPr>
    </w:lvl>
    <w:lvl w:ilvl="3" w:tplc="88943AEE">
      <w:numFmt w:val="bullet"/>
      <w:lvlText w:val="•"/>
      <w:lvlJc w:val="left"/>
      <w:pPr>
        <w:ind w:left="2499" w:hanging="140"/>
      </w:pPr>
      <w:rPr>
        <w:rFonts w:hint="default"/>
        <w:lang w:val="ru-RU" w:eastAsia="en-US" w:bidi="ar-SA"/>
      </w:rPr>
    </w:lvl>
    <w:lvl w:ilvl="4" w:tplc="1DE88DFE">
      <w:numFmt w:val="bullet"/>
      <w:lvlText w:val="•"/>
      <w:lvlJc w:val="left"/>
      <w:pPr>
        <w:ind w:left="3252" w:hanging="140"/>
      </w:pPr>
      <w:rPr>
        <w:rFonts w:hint="default"/>
        <w:lang w:val="ru-RU" w:eastAsia="en-US" w:bidi="ar-SA"/>
      </w:rPr>
    </w:lvl>
    <w:lvl w:ilvl="5" w:tplc="ECDAFD10">
      <w:numFmt w:val="bullet"/>
      <w:lvlText w:val="•"/>
      <w:lvlJc w:val="left"/>
      <w:pPr>
        <w:ind w:left="4005" w:hanging="140"/>
      </w:pPr>
      <w:rPr>
        <w:rFonts w:hint="default"/>
        <w:lang w:val="ru-RU" w:eastAsia="en-US" w:bidi="ar-SA"/>
      </w:rPr>
    </w:lvl>
    <w:lvl w:ilvl="6" w:tplc="08305BC6">
      <w:numFmt w:val="bullet"/>
      <w:lvlText w:val="•"/>
      <w:lvlJc w:val="left"/>
      <w:pPr>
        <w:ind w:left="4758" w:hanging="140"/>
      </w:pPr>
      <w:rPr>
        <w:rFonts w:hint="default"/>
        <w:lang w:val="ru-RU" w:eastAsia="en-US" w:bidi="ar-SA"/>
      </w:rPr>
    </w:lvl>
    <w:lvl w:ilvl="7" w:tplc="25DCB368">
      <w:numFmt w:val="bullet"/>
      <w:lvlText w:val="•"/>
      <w:lvlJc w:val="left"/>
      <w:pPr>
        <w:ind w:left="5511" w:hanging="140"/>
      </w:pPr>
      <w:rPr>
        <w:rFonts w:hint="default"/>
        <w:lang w:val="ru-RU" w:eastAsia="en-US" w:bidi="ar-SA"/>
      </w:rPr>
    </w:lvl>
    <w:lvl w:ilvl="8" w:tplc="3A5E911E">
      <w:numFmt w:val="bullet"/>
      <w:lvlText w:val="•"/>
      <w:lvlJc w:val="left"/>
      <w:pPr>
        <w:ind w:left="6264" w:hanging="140"/>
      </w:pPr>
      <w:rPr>
        <w:rFonts w:hint="default"/>
        <w:lang w:val="ru-RU" w:eastAsia="en-US" w:bidi="ar-SA"/>
      </w:rPr>
    </w:lvl>
  </w:abstractNum>
  <w:abstractNum w:abstractNumId="80">
    <w:nsid w:val="32540522"/>
    <w:multiLevelType w:val="hybridMultilevel"/>
    <w:tmpl w:val="3D16EDE0"/>
    <w:lvl w:ilvl="0" w:tplc="868C1274">
      <w:start w:val="1"/>
      <w:numFmt w:val="decimal"/>
      <w:lvlText w:val="%1."/>
      <w:lvlJc w:val="left"/>
      <w:pPr>
        <w:ind w:left="34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254787F"/>
    <w:multiLevelType w:val="hybridMultilevel"/>
    <w:tmpl w:val="E4646B76"/>
    <w:lvl w:ilvl="0" w:tplc="EF0E747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77E7086">
      <w:numFmt w:val="bullet"/>
      <w:lvlText w:val="•"/>
      <w:lvlJc w:val="left"/>
      <w:pPr>
        <w:ind w:left="851" w:hanging="140"/>
      </w:pPr>
      <w:rPr>
        <w:rFonts w:hint="default"/>
        <w:lang w:val="ru-RU" w:eastAsia="en-US" w:bidi="ar-SA"/>
      </w:rPr>
    </w:lvl>
    <w:lvl w:ilvl="2" w:tplc="50DEEF4A">
      <w:numFmt w:val="bullet"/>
      <w:lvlText w:val="•"/>
      <w:lvlJc w:val="left"/>
      <w:pPr>
        <w:ind w:left="1463" w:hanging="140"/>
      </w:pPr>
      <w:rPr>
        <w:rFonts w:hint="default"/>
        <w:lang w:val="ru-RU" w:eastAsia="en-US" w:bidi="ar-SA"/>
      </w:rPr>
    </w:lvl>
    <w:lvl w:ilvl="3" w:tplc="88384088">
      <w:numFmt w:val="bullet"/>
      <w:lvlText w:val="•"/>
      <w:lvlJc w:val="left"/>
      <w:pPr>
        <w:ind w:left="2074" w:hanging="140"/>
      </w:pPr>
      <w:rPr>
        <w:rFonts w:hint="default"/>
        <w:lang w:val="ru-RU" w:eastAsia="en-US" w:bidi="ar-SA"/>
      </w:rPr>
    </w:lvl>
    <w:lvl w:ilvl="4" w:tplc="FCDC1CD0">
      <w:numFmt w:val="bullet"/>
      <w:lvlText w:val="•"/>
      <w:lvlJc w:val="left"/>
      <w:pPr>
        <w:ind w:left="2686" w:hanging="140"/>
      </w:pPr>
      <w:rPr>
        <w:rFonts w:hint="default"/>
        <w:lang w:val="ru-RU" w:eastAsia="en-US" w:bidi="ar-SA"/>
      </w:rPr>
    </w:lvl>
    <w:lvl w:ilvl="5" w:tplc="DCD2039E">
      <w:numFmt w:val="bullet"/>
      <w:lvlText w:val="•"/>
      <w:lvlJc w:val="left"/>
      <w:pPr>
        <w:ind w:left="3298" w:hanging="140"/>
      </w:pPr>
      <w:rPr>
        <w:rFonts w:hint="default"/>
        <w:lang w:val="ru-RU" w:eastAsia="en-US" w:bidi="ar-SA"/>
      </w:rPr>
    </w:lvl>
    <w:lvl w:ilvl="6" w:tplc="310E5BD6">
      <w:numFmt w:val="bullet"/>
      <w:lvlText w:val="•"/>
      <w:lvlJc w:val="left"/>
      <w:pPr>
        <w:ind w:left="3909" w:hanging="140"/>
      </w:pPr>
      <w:rPr>
        <w:rFonts w:hint="default"/>
        <w:lang w:val="ru-RU" w:eastAsia="en-US" w:bidi="ar-SA"/>
      </w:rPr>
    </w:lvl>
    <w:lvl w:ilvl="7" w:tplc="817A8FF4">
      <w:numFmt w:val="bullet"/>
      <w:lvlText w:val="•"/>
      <w:lvlJc w:val="left"/>
      <w:pPr>
        <w:ind w:left="4521" w:hanging="140"/>
      </w:pPr>
      <w:rPr>
        <w:rFonts w:hint="default"/>
        <w:lang w:val="ru-RU" w:eastAsia="en-US" w:bidi="ar-SA"/>
      </w:rPr>
    </w:lvl>
    <w:lvl w:ilvl="8" w:tplc="0A443F30">
      <w:numFmt w:val="bullet"/>
      <w:lvlText w:val="•"/>
      <w:lvlJc w:val="left"/>
      <w:pPr>
        <w:ind w:left="5132" w:hanging="140"/>
      </w:pPr>
      <w:rPr>
        <w:rFonts w:hint="default"/>
        <w:lang w:val="ru-RU" w:eastAsia="en-US" w:bidi="ar-SA"/>
      </w:rPr>
    </w:lvl>
  </w:abstractNum>
  <w:abstractNum w:abstractNumId="82">
    <w:nsid w:val="327914A3"/>
    <w:multiLevelType w:val="hybridMultilevel"/>
    <w:tmpl w:val="DF98897A"/>
    <w:lvl w:ilvl="0" w:tplc="99A6F62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9BEACC40">
      <w:numFmt w:val="bullet"/>
      <w:lvlText w:val="•"/>
      <w:lvlJc w:val="left"/>
      <w:pPr>
        <w:ind w:left="993" w:hanging="140"/>
      </w:pPr>
      <w:rPr>
        <w:rFonts w:hint="default"/>
        <w:lang w:val="ru-RU" w:eastAsia="en-US" w:bidi="ar-SA"/>
      </w:rPr>
    </w:lvl>
    <w:lvl w:ilvl="2" w:tplc="68E80346">
      <w:numFmt w:val="bullet"/>
      <w:lvlText w:val="•"/>
      <w:lvlJc w:val="left"/>
      <w:pPr>
        <w:ind w:left="1746" w:hanging="140"/>
      </w:pPr>
      <w:rPr>
        <w:rFonts w:hint="default"/>
        <w:lang w:val="ru-RU" w:eastAsia="en-US" w:bidi="ar-SA"/>
      </w:rPr>
    </w:lvl>
    <w:lvl w:ilvl="3" w:tplc="006EC7CA">
      <w:numFmt w:val="bullet"/>
      <w:lvlText w:val="•"/>
      <w:lvlJc w:val="left"/>
      <w:pPr>
        <w:ind w:left="2499" w:hanging="140"/>
      </w:pPr>
      <w:rPr>
        <w:rFonts w:hint="default"/>
        <w:lang w:val="ru-RU" w:eastAsia="en-US" w:bidi="ar-SA"/>
      </w:rPr>
    </w:lvl>
    <w:lvl w:ilvl="4" w:tplc="1B70F46C">
      <w:numFmt w:val="bullet"/>
      <w:lvlText w:val="•"/>
      <w:lvlJc w:val="left"/>
      <w:pPr>
        <w:ind w:left="3252" w:hanging="140"/>
      </w:pPr>
      <w:rPr>
        <w:rFonts w:hint="default"/>
        <w:lang w:val="ru-RU" w:eastAsia="en-US" w:bidi="ar-SA"/>
      </w:rPr>
    </w:lvl>
    <w:lvl w:ilvl="5" w:tplc="99862876">
      <w:numFmt w:val="bullet"/>
      <w:lvlText w:val="•"/>
      <w:lvlJc w:val="left"/>
      <w:pPr>
        <w:ind w:left="4005" w:hanging="140"/>
      </w:pPr>
      <w:rPr>
        <w:rFonts w:hint="default"/>
        <w:lang w:val="ru-RU" w:eastAsia="en-US" w:bidi="ar-SA"/>
      </w:rPr>
    </w:lvl>
    <w:lvl w:ilvl="6" w:tplc="A7285BDE">
      <w:numFmt w:val="bullet"/>
      <w:lvlText w:val="•"/>
      <w:lvlJc w:val="left"/>
      <w:pPr>
        <w:ind w:left="4758" w:hanging="140"/>
      </w:pPr>
      <w:rPr>
        <w:rFonts w:hint="default"/>
        <w:lang w:val="ru-RU" w:eastAsia="en-US" w:bidi="ar-SA"/>
      </w:rPr>
    </w:lvl>
    <w:lvl w:ilvl="7" w:tplc="AE929A64">
      <w:numFmt w:val="bullet"/>
      <w:lvlText w:val="•"/>
      <w:lvlJc w:val="left"/>
      <w:pPr>
        <w:ind w:left="5511" w:hanging="140"/>
      </w:pPr>
      <w:rPr>
        <w:rFonts w:hint="default"/>
        <w:lang w:val="ru-RU" w:eastAsia="en-US" w:bidi="ar-SA"/>
      </w:rPr>
    </w:lvl>
    <w:lvl w:ilvl="8" w:tplc="6840F10E">
      <w:numFmt w:val="bullet"/>
      <w:lvlText w:val="•"/>
      <w:lvlJc w:val="left"/>
      <w:pPr>
        <w:ind w:left="6264" w:hanging="140"/>
      </w:pPr>
      <w:rPr>
        <w:rFonts w:hint="default"/>
        <w:lang w:val="ru-RU" w:eastAsia="en-US" w:bidi="ar-SA"/>
      </w:rPr>
    </w:lvl>
  </w:abstractNum>
  <w:abstractNum w:abstractNumId="83">
    <w:nsid w:val="33562FD6"/>
    <w:multiLevelType w:val="hybridMultilevel"/>
    <w:tmpl w:val="7FD81544"/>
    <w:lvl w:ilvl="0" w:tplc="38F6965A">
      <w:start w:val="1"/>
      <w:numFmt w:val="decimal"/>
      <w:lvlText w:val="%1."/>
      <w:lvlJc w:val="left"/>
      <w:pPr>
        <w:ind w:left="342" w:hanging="360"/>
      </w:pPr>
      <w:rPr>
        <w:rFonts w:hint="default"/>
      </w:rPr>
    </w:lvl>
    <w:lvl w:ilvl="1" w:tplc="04190019">
      <w:start w:val="1"/>
      <w:numFmt w:val="lowerLetter"/>
      <w:lvlText w:val="%2."/>
      <w:lvlJc w:val="left"/>
      <w:pPr>
        <w:ind w:left="1062" w:hanging="360"/>
      </w:pPr>
    </w:lvl>
    <w:lvl w:ilvl="2" w:tplc="0419001B" w:tentative="1">
      <w:start w:val="1"/>
      <w:numFmt w:val="lowerRoman"/>
      <w:lvlText w:val="%3."/>
      <w:lvlJc w:val="right"/>
      <w:pPr>
        <w:ind w:left="1782" w:hanging="180"/>
      </w:pPr>
    </w:lvl>
    <w:lvl w:ilvl="3" w:tplc="0419000F" w:tentative="1">
      <w:start w:val="1"/>
      <w:numFmt w:val="decimal"/>
      <w:lvlText w:val="%4."/>
      <w:lvlJc w:val="left"/>
      <w:pPr>
        <w:ind w:left="2502" w:hanging="360"/>
      </w:pPr>
    </w:lvl>
    <w:lvl w:ilvl="4" w:tplc="04190019" w:tentative="1">
      <w:start w:val="1"/>
      <w:numFmt w:val="lowerLetter"/>
      <w:lvlText w:val="%5."/>
      <w:lvlJc w:val="left"/>
      <w:pPr>
        <w:ind w:left="3222" w:hanging="360"/>
      </w:pPr>
    </w:lvl>
    <w:lvl w:ilvl="5" w:tplc="0419001B" w:tentative="1">
      <w:start w:val="1"/>
      <w:numFmt w:val="lowerRoman"/>
      <w:lvlText w:val="%6."/>
      <w:lvlJc w:val="right"/>
      <w:pPr>
        <w:ind w:left="3942" w:hanging="180"/>
      </w:pPr>
    </w:lvl>
    <w:lvl w:ilvl="6" w:tplc="0419000F" w:tentative="1">
      <w:start w:val="1"/>
      <w:numFmt w:val="decimal"/>
      <w:lvlText w:val="%7."/>
      <w:lvlJc w:val="left"/>
      <w:pPr>
        <w:ind w:left="4662" w:hanging="360"/>
      </w:pPr>
    </w:lvl>
    <w:lvl w:ilvl="7" w:tplc="04190019" w:tentative="1">
      <w:start w:val="1"/>
      <w:numFmt w:val="lowerLetter"/>
      <w:lvlText w:val="%8."/>
      <w:lvlJc w:val="left"/>
      <w:pPr>
        <w:ind w:left="5382" w:hanging="360"/>
      </w:pPr>
    </w:lvl>
    <w:lvl w:ilvl="8" w:tplc="0419001B" w:tentative="1">
      <w:start w:val="1"/>
      <w:numFmt w:val="lowerRoman"/>
      <w:lvlText w:val="%9."/>
      <w:lvlJc w:val="right"/>
      <w:pPr>
        <w:ind w:left="6102" w:hanging="180"/>
      </w:pPr>
    </w:lvl>
  </w:abstractNum>
  <w:abstractNum w:abstractNumId="84">
    <w:nsid w:val="349F7EF1"/>
    <w:multiLevelType w:val="hybridMultilevel"/>
    <w:tmpl w:val="577CB3D8"/>
    <w:lvl w:ilvl="0" w:tplc="DFBE297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180042A">
      <w:numFmt w:val="bullet"/>
      <w:lvlText w:val="•"/>
      <w:lvlJc w:val="left"/>
      <w:pPr>
        <w:ind w:left="851" w:hanging="140"/>
      </w:pPr>
      <w:rPr>
        <w:rFonts w:hint="default"/>
        <w:lang w:val="ru-RU" w:eastAsia="en-US" w:bidi="ar-SA"/>
      </w:rPr>
    </w:lvl>
    <w:lvl w:ilvl="2" w:tplc="3B0A7942">
      <w:numFmt w:val="bullet"/>
      <w:lvlText w:val="•"/>
      <w:lvlJc w:val="left"/>
      <w:pPr>
        <w:ind w:left="1463" w:hanging="140"/>
      </w:pPr>
      <w:rPr>
        <w:rFonts w:hint="default"/>
        <w:lang w:val="ru-RU" w:eastAsia="en-US" w:bidi="ar-SA"/>
      </w:rPr>
    </w:lvl>
    <w:lvl w:ilvl="3" w:tplc="60561C5C">
      <w:numFmt w:val="bullet"/>
      <w:lvlText w:val="•"/>
      <w:lvlJc w:val="left"/>
      <w:pPr>
        <w:ind w:left="2074" w:hanging="140"/>
      </w:pPr>
      <w:rPr>
        <w:rFonts w:hint="default"/>
        <w:lang w:val="ru-RU" w:eastAsia="en-US" w:bidi="ar-SA"/>
      </w:rPr>
    </w:lvl>
    <w:lvl w:ilvl="4" w:tplc="5B4E2588">
      <w:numFmt w:val="bullet"/>
      <w:lvlText w:val="•"/>
      <w:lvlJc w:val="left"/>
      <w:pPr>
        <w:ind w:left="2686" w:hanging="140"/>
      </w:pPr>
      <w:rPr>
        <w:rFonts w:hint="default"/>
        <w:lang w:val="ru-RU" w:eastAsia="en-US" w:bidi="ar-SA"/>
      </w:rPr>
    </w:lvl>
    <w:lvl w:ilvl="5" w:tplc="52D04F44">
      <w:numFmt w:val="bullet"/>
      <w:lvlText w:val="•"/>
      <w:lvlJc w:val="left"/>
      <w:pPr>
        <w:ind w:left="3298" w:hanging="140"/>
      </w:pPr>
      <w:rPr>
        <w:rFonts w:hint="default"/>
        <w:lang w:val="ru-RU" w:eastAsia="en-US" w:bidi="ar-SA"/>
      </w:rPr>
    </w:lvl>
    <w:lvl w:ilvl="6" w:tplc="795AD608">
      <w:numFmt w:val="bullet"/>
      <w:lvlText w:val="•"/>
      <w:lvlJc w:val="left"/>
      <w:pPr>
        <w:ind w:left="3909" w:hanging="140"/>
      </w:pPr>
      <w:rPr>
        <w:rFonts w:hint="default"/>
        <w:lang w:val="ru-RU" w:eastAsia="en-US" w:bidi="ar-SA"/>
      </w:rPr>
    </w:lvl>
    <w:lvl w:ilvl="7" w:tplc="AF2CC95E">
      <w:numFmt w:val="bullet"/>
      <w:lvlText w:val="•"/>
      <w:lvlJc w:val="left"/>
      <w:pPr>
        <w:ind w:left="4521" w:hanging="140"/>
      </w:pPr>
      <w:rPr>
        <w:rFonts w:hint="default"/>
        <w:lang w:val="ru-RU" w:eastAsia="en-US" w:bidi="ar-SA"/>
      </w:rPr>
    </w:lvl>
    <w:lvl w:ilvl="8" w:tplc="D90055CA">
      <w:numFmt w:val="bullet"/>
      <w:lvlText w:val="•"/>
      <w:lvlJc w:val="left"/>
      <w:pPr>
        <w:ind w:left="5132" w:hanging="140"/>
      </w:pPr>
      <w:rPr>
        <w:rFonts w:hint="default"/>
        <w:lang w:val="ru-RU" w:eastAsia="en-US" w:bidi="ar-SA"/>
      </w:rPr>
    </w:lvl>
  </w:abstractNum>
  <w:abstractNum w:abstractNumId="85">
    <w:nsid w:val="34B36656"/>
    <w:multiLevelType w:val="hybridMultilevel"/>
    <w:tmpl w:val="895279D4"/>
    <w:lvl w:ilvl="0" w:tplc="41665AB0">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6AA00618">
      <w:numFmt w:val="bullet"/>
      <w:lvlText w:val="•"/>
      <w:lvlJc w:val="left"/>
      <w:pPr>
        <w:ind w:left="993" w:hanging="140"/>
      </w:pPr>
      <w:rPr>
        <w:rFonts w:hint="default"/>
        <w:lang w:val="ru-RU" w:eastAsia="en-US" w:bidi="ar-SA"/>
      </w:rPr>
    </w:lvl>
    <w:lvl w:ilvl="2" w:tplc="49247D18">
      <w:numFmt w:val="bullet"/>
      <w:lvlText w:val="•"/>
      <w:lvlJc w:val="left"/>
      <w:pPr>
        <w:ind w:left="1746" w:hanging="140"/>
      </w:pPr>
      <w:rPr>
        <w:rFonts w:hint="default"/>
        <w:lang w:val="ru-RU" w:eastAsia="en-US" w:bidi="ar-SA"/>
      </w:rPr>
    </w:lvl>
    <w:lvl w:ilvl="3" w:tplc="99968808">
      <w:numFmt w:val="bullet"/>
      <w:lvlText w:val="•"/>
      <w:lvlJc w:val="left"/>
      <w:pPr>
        <w:ind w:left="2499" w:hanging="140"/>
      </w:pPr>
      <w:rPr>
        <w:rFonts w:hint="default"/>
        <w:lang w:val="ru-RU" w:eastAsia="en-US" w:bidi="ar-SA"/>
      </w:rPr>
    </w:lvl>
    <w:lvl w:ilvl="4" w:tplc="3B7A2EE8">
      <w:numFmt w:val="bullet"/>
      <w:lvlText w:val="•"/>
      <w:lvlJc w:val="left"/>
      <w:pPr>
        <w:ind w:left="3252" w:hanging="140"/>
      </w:pPr>
      <w:rPr>
        <w:rFonts w:hint="default"/>
        <w:lang w:val="ru-RU" w:eastAsia="en-US" w:bidi="ar-SA"/>
      </w:rPr>
    </w:lvl>
    <w:lvl w:ilvl="5" w:tplc="CF1CDEB0">
      <w:numFmt w:val="bullet"/>
      <w:lvlText w:val="•"/>
      <w:lvlJc w:val="left"/>
      <w:pPr>
        <w:ind w:left="4005" w:hanging="140"/>
      </w:pPr>
      <w:rPr>
        <w:rFonts w:hint="default"/>
        <w:lang w:val="ru-RU" w:eastAsia="en-US" w:bidi="ar-SA"/>
      </w:rPr>
    </w:lvl>
    <w:lvl w:ilvl="6" w:tplc="B936DD80">
      <w:numFmt w:val="bullet"/>
      <w:lvlText w:val="•"/>
      <w:lvlJc w:val="left"/>
      <w:pPr>
        <w:ind w:left="4758" w:hanging="140"/>
      </w:pPr>
      <w:rPr>
        <w:rFonts w:hint="default"/>
        <w:lang w:val="ru-RU" w:eastAsia="en-US" w:bidi="ar-SA"/>
      </w:rPr>
    </w:lvl>
    <w:lvl w:ilvl="7" w:tplc="11461E4A">
      <w:numFmt w:val="bullet"/>
      <w:lvlText w:val="•"/>
      <w:lvlJc w:val="left"/>
      <w:pPr>
        <w:ind w:left="5511" w:hanging="140"/>
      </w:pPr>
      <w:rPr>
        <w:rFonts w:hint="default"/>
        <w:lang w:val="ru-RU" w:eastAsia="en-US" w:bidi="ar-SA"/>
      </w:rPr>
    </w:lvl>
    <w:lvl w:ilvl="8" w:tplc="87704106">
      <w:numFmt w:val="bullet"/>
      <w:lvlText w:val="•"/>
      <w:lvlJc w:val="left"/>
      <w:pPr>
        <w:ind w:left="6264" w:hanging="140"/>
      </w:pPr>
      <w:rPr>
        <w:rFonts w:hint="default"/>
        <w:lang w:val="ru-RU" w:eastAsia="en-US" w:bidi="ar-SA"/>
      </w:rPr>
    </w:lvl>
  </w:abstractNum>
  <w:abstractNum w:abstractNumId="86">
    <w:nsid w:val="37BE3DAF"/>
    <w:multiLevelType w:val="hybridMultilevel"/>
    <w:tmpl w:val="2654A964"/>
    <w:lvl w:ilvl="0" w:tplc="023E4C1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3D8851C">
      <w:numFmt w:val="bullet"/>
      <w:lvlText w:val="•"/>
      <w:lvlJc w:val="left"/>
      <w:pPr>
        <w:ind w:left="851" w:hanging="140"/>
      </w:pPr>
      <w:rPr>
        <w:rFonts w:hint="default"/>
        <w:lang w:val="ru-RU" w:eastAsia="en-US" w:bidi="ar-SA"/>
      </w:rPr>
    </w:lvl>
    <w:lvl w:ilvl="2" w:tplc="221627D0">
      <w:numFmt w:val="bullet"/>
      <w:lvlText w:val="•"/>
      <w:lvlJc w:val="left"/>
      <w:pPr>
        <w:ind w:left="1463" w:hanging="140"/>
      </w:pPr>
      <w:rPr>
        <w:rFonts w:hint="default"/>
        <w:lang w:val="ru-RU" w:eastAsia="en-US" w:bidi="ar-SA"/>
      </w:rPr>
    </w:lvl>
    <w:lvl w:ilvl="3" w:tplc="B47A1BA0">
      <w:numFmt w:val="bullet"/>
      <w:lvlText w:val="•"/>
      <w:lvlJc w:val="left"/>
      <w:pPr>
        <w:ind w:left="2074" w:hanging="140"/>
      </w:pPr>
      <w:rPr>
        <w:rFonts w:hint="default"/>
        <w:lang w:val="ru-RU" w:eastAsia="en-US" w:bidi="ar-SA"/>
      </w:rPr>
    </w:lvl>
    <w:lvl w:ilvl="4" w:tplc="0B08A05A">
      <w:numFmt w:val="bullet"/>
      <w:lvlText w:val="•"/>
      <w:lvlJc w:val="left"/>
      <w:pPr>
        <w:ind w:left="2686" w:hanging="140"/>
      </w:pPr>
      <w:rPr>
        <w:rFonts w:hint="default"/>
        <w:lang w:val="ru-RU" w:eastAsia="en-US" w:bidi="ar-SA"/>
      </w:rPr>
    </w:lvl>
    <w:lvl w:ilvl="5" w:tplc="4ECC5D20">
      <w:numFmt w:val="bullet"/>
      <w:lvlText w:val="•"/>
      <w:lvlJc w:val="left"/>
      <w:pPr>
        <w:ind w:left="3298" w:hanging="140"/>
      </w:pPr>
      <w:rPr>
        <w:rFonts w:hint="default"/>
        <w:lang w:val="ru-RU" w:eastAsia="en-US" w:bidi="ar-SA"/>
      </w:rPr>
    </w:lvl>
    <w:lvl w:ilvl="6" w:tplc="26C6E7CA">
      <w:numFmt w:val="bullet"/>
      <w:lvlText w:val="•"/>
      <w:lvlJc w:val="left"/>
      <w:pPr>
        <w:ind w:left="3909" w:hanging="140"/>
      </w:pPr>
      <w:rPr>
        <w:rFonts w:hint="default"/>
        <w:lang w:val="ru-RU" w:eastAsia="en-US" w:bidi="ar-SA"/>
      </w:rPr>
    </w:lvl>
    <w:lvl w:ilvl="7" w:tplc="D4508AAC">
      <w:numFmt w:val="bullet"/>
      <w:lvlText w:val="•"/>
      <w:lvlJc w:val="left"/>
      <w:pPr>
        <w:ind w:left="4521" w:hanging="140"/>
      </w:pPr>
      <w:rPr>
        <w:rFonts w:hint="default"/>
        <w:lang w:val="ru-RU" w:eastAsia="en-US" w:bidi="ar-SA"/>
      </w:rPr>
    </w:lvl>
    <w:lvl w:ilvl="8" w:tplc="7A0E0BEA">
      <w:numFmt w:val="bullet"/>
      <w:lvlText w:val="•"/>
      <w:lvlJc w:val="left"/>
      <w:pPr>
        <w:ind w:left="5132" w:hanging="140"/>
      </w:pPr>
      <w:rPr>
        <w:rFonts w:hint="default"/>
        <w:lang w:val="ru-RU" w:eastAsia="en-US" w:bidi="ar-SA"/>
      </w:rPr>
    </w:lvl>
  </w:abstractNum>
  <w:abstractNum w:abstractNumId="87">
    <w:nsid w:val="3811269D"/>
    <w:multiLevelType w:val="hybridMultilevel"/>
    <w:tmpl w:val="2876BBAA"/>
    <w:lvl w:ilvl="0" w:tplc="F1ECAA6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2FE9F4E">
      <w:numFmt w:val="bullet"/>
      <w:lvlText w:val="•"/>
      <w:lvlJc w:val="left"/>
      <w:pPr>
        <w:ind w:left="851" w:hanging="140"/>
      </w:pPr>
      <w:rPr>
        <w:rFonts w:hint="default"/>
        <w:lang w:val="ru-RU" w:eastAsia="en-US" w:bidi="ar-SA"/>
      </w:rPr>
    </w:lvl>
    <w:lvl w:ilvl="2" w:tplc="DF6E37CC">
      <w:numFmt w:val="bullet"/>
      <w:lvlText w:val="•"/>
      <w:lvlJc w:val="left"/>
      <w:pPr>
        <w:ind w:left="1463" w:hanging="140"/>
      </w:pPr>
      <w:rPr>
        <w:rFonts w:hint="default"/>
        <w:lang w:val="ru-RU" w:eastAsia="en-US" w:bidi="ar-SA"/>
      </w:rPr>
    </w:lvl>
    <w:lvl w:ilvl="3" w:tplc="DBA00302">
      <w:numFmt w:val="bullet"/>
      <w:lvlText w:val="•"/>
      <w:lvlJc w:val="left"/>
      <w:pPr>
        <w:ind w:left="2074" w:hanging="140"/>
      </w:pPr>
      <w:rPr>
        <w:rFonts w:hint="default"/>
        <w:lang w:val="ru-RU" w:eastAsia="en-US" w:bidi="ar-SA"/>
      </w:rPr>
    </w:lvl>
    <w:lvl w:ilvl="4" w:tplc="DB3C3866">
      <w:numFmt w:val="bullet"/>
      <w:lvlText w:val="•"/>
      <w:lvlJc w:val="left"/>
      <w:pPr>
        <w:ind w:left="2686" w:hanging="140"/>
      </w:pPr>
      <w:rPr>
        <w:rFonts w:hint="default"/>
        <w:lang w:val="ru-RU" w:eastAsia="en-US" w:bidi="ar-SA"/>
      </w:rPr>
    </w:lvl>
    <w:lvl w:ilvl="5" w:tplc="1F0694B8">
      <w:numFmt w:val="bullet"/>
      <w:lvlText w:val="•"/>
      <w:lvlJc w:val="left"/>
      <w:pPr>
        <w:ind w:left="3298" w:hanging="140"/>
      </w:pPr>
      <w:rPr>
        <w:rFonts w:hint="default"/>
        <w:lang w:val="ru-RU" w:eastAsia="en-US" w:bidi="ar-SA"/>
      </w:rPr>
    </w:lvl>
    <w:lvl w:ilvl="6" w:tplc="FE76948C">
      <w:numFmt w:val="bullet"/>
      <w:lvlText w:val="•"/>
      <w:lvlJc w:val="left"/>
      <w:pPr>
        <w:ind w:left="3909" w:hanging="140"/>
      </w:pPr>
      <w:rPr>
        <w:rFonts w:hint="default"/>
        <w:lang w:val="ru-RU" w:eastAsia="en-US" w:bidi="ar-SA"/>
      </w:rPr>
    </w:lvl>
    <w:lvl w:ilvl="7" w:tplc="307A3ED6">
      <w:numFmt w:val="bullet"/>
      <w:lvlText w:val="•"/>
      <w:lvlJc w:val="left"/>
      <w:pPr>
        <w:ind w:left="4521" w:hanging="140"/>
      </w:pPr>
      <w:rPr>
        <w:rFonts w:hint="default"/>
        <w:lang w:val="ru-RU" w:eastAsia="en-US" w:bidi="ar-SA"/>
      </w:rPr>
    </w:lvl>
    <w:lvl w:ilvl="8" w:tplc="27B81DDA">
      <w:numFmt w:val="bullet"/>
      <w:lvlText w:val="•"/>
      <w:lvlJc w:val="left"/>
      <w:pPr>
        <w:ind w:left="5132" w:hanging="140"/>
      </w:pPr>
      <w:rPr>
        <w:rFonts w:hint="default"/>
        <w:lang w:val="ru-RU" w:eastAsia="en-US" w:bidi="ar-SA"/>
      </w:rPr>
    </w:lvl>
  </w:abstractNum>
  <w:abstractNum w:abstractNumId="88">
    <w:nsid w:val="381B323C"/>
    <w:multiLevelType w:val="hybridMultilevel"/>
    <w:tmpl w:val="E3385BC0"/>
    <w:lvl w:ilvl="0" w:tplc="2B908AD8">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0C5EE39C">
      <w:numFmt w:val="bullet"/>
      <w:lvlText w:val="•"/>
      <w:lvlJc w:val="left"/>
      <w:pPr>
        <w:ind w:left="993" w:hanging="140"/>
      </w:pPr>
      <w:rPr>
        <w:rFonts w:hint="default"/>
        <w:lang w:val="ru-RU" w:eastAsia="en-US" w:bidi="ar-SA"/>
      </w:rPr>
    </w:lvl>
    <w:lvl w:ilvl="2" w:tplc="65C23E54">
      <w:numFmt w:val="bullet"/>
      <w:lvlText w:val="•"/>
      <w:lvlJc w:val="left"/>
      <w:pPr>
        <w:ind w:left="1746" w:hanging="140"/>
      </w:pPr>
      <w:rPr>
        <w:rFonts w:hint="default"/>
        <w:lang w:val="ru-RU" w:eastAsia="en-US" w:bidi="ar-SA"/>
      </w:rPr>
    </w:lvl>
    <w:lvl w:ilvl="3" w:tplc="71DC9356">
      <w:numFmt w:val="bullet"/>
      <w:lvlText w:val="•"/>
      <w:lvlJc w:val="left"/>
      <w:pPr>
        <w:ind w:left="2499" w:hanging="140"/>
      </w:pPr>
      <w:rPr>
        <w:rFonts w:hint="default"/>
        <w:lang w:val="ru-RU" w:eastAsia="en-US" w:bidi="ar-SA"/>
      </w:rPr>
    </w:lvl>
    <w:lvl w:ilvl="4" w:tplc="CCBE1750">
      <w:numFmt w:val="bullet"/>
      <w:lvlText w:val="•"/>
      <w:lvlJc w:val="left"/>
      <w:pPr>
        <w:ind w:left="3252" w:hanging="140"/>
      </w:pPr>
      <w:rPr>
        <w:rFonts w:hint="default"/>
        <w:lang w:val="ru-RU" w:eastAsia="en-US" w:bidi="ar-SA"/>
      </w:rPr>
    </w:lvl>
    <w:lvl w:ilvl="5" w:tplc="C8E8E646">
      <w:numFmt w:val="bullet"/>
      <w:lvlText w:val="•"/>
      <w:lvlJc w:val="left"/>
      <w:pPr>
        <w:ind w:left="4005" w:hanging="140"/>
      </w:pPr>
      <w:rPr>
        <w:rFonts w:hint="default"/>
        <w:lang w:val="ru-RU" w:eastAsia="en-US" w:bidi="ar-SA"/>
      </w:rPr>
    </w:lvl>
    <w:lvl w:ilvl="6" w:tplc="B0E60D86">
      <w:numFmt w:val="bullet"/>
      <w:lvlText w:val="•"/>
      <w:lvlJc w:val="left"/>
      <w:pPr>
        <w:ind w:left="4758" w:hanging="140"/>
      </w:pPr>
      <w:rPr>
        <w:rFonts w:hint="default"/>
        <w:lang w:val="ru-RU" w:eastAsia="en-US" w:bidi="ar-SA"/>
      </w:rPr>
    </w:lvl>
    <w:lvl w:ilvl="7" w:tplc="4972F84E">
      <w:numFmt w:val="bullet"/>
      <w:lvlText w:val="•"/>
      <w:lvlJc w:val="left"/>
      <w:pPr>
        <w:ind w:left="5511" w:hanging="140"/>
      </w:pPr>
      <w:rPr>
        <w:rFonts w:hint="default"/>
        <w:lang w:val="ru-RU" w:eastAsia="en-US" w:bidi="ar-SA"/>
      </w:rPr>
    </w:lvl>
    <w:lvl w:ilvl="8" w:tplc="7C705A20">
      <w:numFmt w:val="bullet"/>
      <w:lvlText w:val="•"/>
      <w:lvlJc w:val="left"/>
      <w:pPr>
        <w:ind w:left="6264" w:hanging="140"/>
      </w:pPr>
      <w:rPr>
        <w:rFonts w:hint="default"/>
        <w:lang w:val="ru-RU" w:eastAsia="en-US" w:bidi="ar-SA"/>
      </w:rPr>
    </w:lvl>
  </w:abstractNum>
  <w:abstractNum w:abstractNumId="89">
    <w:nsid w:val="38415082"/>
    <w:multiLevelType w:val="hybridMultilevel"/>
    <w:tmpl w:val="82706F66"/>
    <w:lvl w:ilvl="0" w:tplc="1AA0D41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B78FBD0">
      <w:numFmt w:val="bullet"/>
      <w:lvlText w:val="•"/>
      <w:lvlJc w:val="left"/>
      <w:pPr>
        <w:ind w:left="851" w:hanging="140"/>
      </w:pPr>
      <w:rPr>
        <w:rFonts w:hint="default"/>
        <w:lang w:val="ru-RU" w:eastAsia="en-US" w:bidi="ar-SA"/>
      </w:rPr>
    </w:lvl>
    <w:lvl w:ilvl="2" w:tplc="0588A10C">
      <w:numFmt w:val="bullet"/>
      <w:lvlText w:val="•"/>
      <w:lvlJc w:val="left"/>
      <w:pPr>
        <w:ind w:left="1463" w:hanging="140"/>
      </w:pPr>
      <w:rPr>
        <w:rFonts w:hint="default"/>
        <w:lang w:val="ru-RU" w:eastAsia="en-US" w:bidi="ar-SA"/>
      </w:rPr>
    </w:lvl>
    <w:lvl w:ilvl="3" w:tplc="D9C607D2">
      <w:numFmt w:val="bullet"/>
      <w:lvlText w:val="•"/>
      <w:lvlJc w:val="left"/>
      <w:pPr>
        <w:ind w:left="2074" w:hanging="140"/>
      </w:pPr>
      <w:rPr>
        <w:rFonts w:hint="default"/>
        <w:lang w:val="ru-RU" w:eastAsia="en-US" w:bidi="ar-SA"/>
      </w:rPr>
    </w:lvl>
    <w:lvl w:ilvl="4" w:tplc="6016B676">
      <w:numFmt w:val="bullet"/>
      <w:lvlText w:val="•"/>
      <w:lvlJc w:val="left"/>
      <w:pPr>
        <w:ind w:left="2686" w:hanging="140"/>
      </w:pPr>
      <w:rPr>
        <w:rFonts w:hint="default"/>
        <w:lang w:val="ru-RU" w:eastAsia="en-US" w:bidi="ar-SA"/>
      </w:rPr>
    </w:lvl>
    <w:lvl w:ilvl="5" w:tplc="44F4B2BE">
      <w:numFmt w:val="bullet"/>
      <w:lvlText w:val="•"/>
      <w:lvlJc w:val="left"/>
      <w:pPr>
        <w:ind w:left="3298" w:hanging="140"/>
      </w:pPr>
      <w:rPr>
        <w:rFonts w:hint="default"/>
        <w:lang w:val="ru-RU" w:eastAsia="en-US" w:bidi="ar-SA"/>
      </w:rPr>
    </w:lvl>
    <w:lvl w:ilvl="6" w:tplc="C06CAA06">
      <w:numFmt w:val="bullet"/>
      <w:lvlText w:val="•"/>
      <w:lvlJc w:val="left"/>
      <w:pPr>
        <w:ind w:left="3909" w:hanging="140"/>
      </w:pPr>
      <w:rPr>
        <w:rFonts w:hint="default"/>
        <w:lang w:val="ru-RU" w:eastAsia="en-US" w:bidi="ar-SA"/>
      </w:rPr>
    </w:lvl>
    <w:lvl w:ilvl="7" w:tplc="2C5E7C2A">
      <w:numFmt w:val="bullet"/>
      <w:lvlText w:val="•"/>
      <w:lvlJc w:val="left"/>
      <w:pPr>
        <w:ind w:left="4521" w:hanging="140"/>
      </w:pPr>
      <w:rPr>
        <w:rFonts w:hint="default"/>
        <w:lang w:val="ru-RU" w:eastAsia="en-US" w:bidi="ar-SA"/>
      </w:rPr>
    </w:lvl>
    <w:lvl w:ilvl="8" w:tplc="F6969EF4">
      <w:numFmt w:val="bullet"/>
      <w:lvlText w:val="•"/>
      <w:lvlJc w:val="left"/>
      <w:pPr>
        <w:ind w:left="5132" w:hanging="140"/>
      </w:pPr>
      <w:rPr>
        <w:rFonts w:hint="default"/>
        <w:lang w:val="ru-RU" w:eastAsia="en-US" w:bidi="ar-SA"/>
      </w:rPr>
    </w:lvl>
  </w:abstractNum>
  <w:abstractNum w:abstractNumId="90">
    <w:nsid w:val="396A46EA"/>
    <w:multiLevelType w:val="hybridMultilevel"/>
    <w:tmpl w:val="65F86408"/>
    <w:lvl w:ilvl="0" w:tplc="E710F54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78E2E932">
      <w:numFmt w:val="bullet"/>
      <w:lvlText w:val="•"/>
      <w:lvlJc w:val="left"/>
      <w:pPr>
        <w:ind w:left="851" w:hanging="140"/>
      </w:pPr>
      <w:rPr>
        <w:rFonts w:hint="default"/>
        <w:lang w:val="ru-RU" w:eastAsia="en-US" w:bidi="ar-SA"/>
      </w:rPr>
    </w:lvl>
    <w:lvl w:ilvl="2" w:tplc="A350D1DA">
      <w:numFmt w:val="bullet"/>
      <w:lvlText w:val="•"/>
      <w:lvlJc w:val="left"/>
      <w:pPr>
        <w:ind w:left="1463" w:hanging="140"/>
      </w:pPr>
      <w:rPr>
        <w:rFonts w:hint="default"/>
        <w:lang w:val="ru-RU" w:eastAsia="en-US" w:bidi="ar-SA"/>
      </w:rPr>
    </w:lvl>
    <w:lvl w:ilvl="3" w:tplc="2830FD68">
      <w:numFmt w:val="bullet"/>
      <w:lvlText w:val="•"/>
      <w:lvlJc w:val="left"/>
      <w:pPr>
        <w:ind w:left="2074" w:hanging="140"/>
      </w:pPr>
      <w:rPr>
        <w:rFonts w:hint="default"/>
        <w:lang w:val="ru-RU" w:eastAsia="en-US" w:bidi="ar-SA"/>
      </w:rPr>
    </w:lvl>
    <w:lvl w:ilvl="4" w:tplc="31725F04">
      <w:numFmt w:val="bullet"/>
      <w:lvlText w:val="•"/>
      <w:lvlJc w:val="left"/>
      <w:pPr>
        <w:ind w:left="2686" w:hanging="140"/>
      </w:pPr>
      <w:rPr>
        <w:rFonts w:hint="default"/>
        <w:lang w:val="ru-RU" w:eastAsia="en-US" w:bidi="ar-SA"/>
      </w:rPr>
    </w:lvl>
    <w:lvl w:ilvl="5" w:tplc="A9709F5C">
      <w:numFmt w:val="bullet"/>
      <w:lvlText w:val="•"/>
      <w:lvlJc w:val="left"/>
      <w:pPr>
        <w:ind w:left="3298" w:hanging="140"/>
      </w:pPr>
      <w:rPr>
        <w:rFonts w:hint="default"/>
        <w:lang w:val="ru-RU" w:eastAsia="en-US" w:bidi="ar-SA"/>
      </w:rPr>
    </w:lvl>
    <w:lvl w:ilvl="6" w:tplc="3D9010A0">
      <w:numFmt w:val="bullet"/>
      <w:lvlText w:val="•"/>
      <w:lvlJc w:val="left"/>
      <w:pPr>
        <w:ind w:left="3909" w:hanging="140"/>
      </w:pPr>
      <w:rPr>
        <w:rFonts w:hint="default"/>
        <w:lang w:val="ru-RU" w:eastAsia="en-US" w:bidi="ar-SA"/>
      </w:rPr>
    </w:lvl>
    <w:lvl w:ilvl="7" w:tplc="0A3C1A44">
      <w:numFmt w:val="bullet"/>
      <w:lvlText w:val="•"/>
      <w:lvlJc w:val="left"/>
      <w:pPr>
        <w:ind w:left="4521" w:hanging="140"/>
      </w:pPr>
      <w:rPr>
        <w:rFonts w:hint="default"/>
        <w:lang w:val="ru-RU" w:eastAsia="en-US" w:bidi="ar-SA"/>
      </w:rPr>
    </w:lvl>
    <w:lvl w:ilvl="8" w:tplc="0E7E784A">
      <w:numFmt w:val="bullet"/>
      <w:lvlText w:val="•"/>
      <w:lvlJc w:val="left"/>
      <w:pPr>
        <w:ind w:left="5132" w:hanging="140"/>
      </w:pPr>
      <w:rPr>
        <w:rFonts w:hint="default"/>
        <w:lang w:val="ru-RU" w:eastAsia="en-US" w:bidi="ar-SA"/>
      </w:rPr>
    </w:lvl>
  </w:abstractNum>
  <w:abstractNum w:abstractNumId="91">
    <w:nsid w:val="396C16A7"/>
    <w:multiLevelType w:val="hybridMultilevel"/>
    <w:tmpl w:val="65EEDBD0"/>
    <w:lvl w:ilvl="0" w:tplc="4DC4B74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EF02ECC">
      <w:numFmt w:val="bullet"/>
      <w:lvlText w:val="•"/>
      <w:lvlJc w:val="left"/>
      <w:pPr>
        <w:ind w:left="851" w:hanging="140"/>
      </w:pPr>
      <w:rPr>
        <w:rFonts w:hint="default"/>
        <w:lang w:val="ru-RU" w:eastAsia="en-US" w:bidi="ar-SA"/>
      </w:rPr>
    </w:lvl>
    <w:lvl w:ilvl="2" w:tplc="94445A84">
      <w:numFmt w:val="bullet"/>
      <w:lvlText w:val="•"/>
      <w:lvlJc w:val="left"/>
      <w:pPr>
        <w:ind w:left="1463" w:hanging="140"/>
      </w:pPr>
      <w:rPr>
        <w:rFonts w:hint="default"/>
        <w:lang w:val="ru-RU" w:eastAsia="en-US" w:bidi="ar-SA"/>
      </w:rPr>
    </w:lvl>
    <w:lvl w:ilvl="3" w:tplc="F760BBEC">
      <w:numFmt w:val="bullet"/>
      <w:lvlText w:val="•"/>
      <w:lvlJc w:val="left"/>
      <w:pPr>
        <w:ind w:left="2074" w:hanging="140"/>
      </w:pPr>
      <w:rPr>
        <w:rFonts w:hint="default"/>
        <w:lang w:val="ru-RU" w:eastAsia="en-US" w:bidi="ar-SA"/>
      </w:rPr>
    </w:lvl>
    <w:lvl w:ilvl="4" w:tplc="E5A81C1A">
      <w:numFmt w:val="bullet"/>
      <w:lvlText w:val="•"/>
      <w:lvlJc w:val="left"/>
      <w:pPr>
        <w:ind w:left="2686" w:hanging="140"/>
      </w:pPr>
      <w:rPr>
        <w:rFonts w:hint="default"/>
        <w:lang w:val="ru-RU" w:eastAsia="en-US" w:bidi="ar-SA"/>
      </w:rPr>
    </w:lvl>
    <w:lvl w:ilvl="5" w:tplc="7C6E1096">
      <w:numFmt w:val="bullet"/>
      <w:lvlText w:val="•"/>
      <w:lvlJc w:val="left"/>
      <w:pPr>
        <w:ind w:left="3298" w:hanging="140"/>
      </w:pPr>
      <w:rPr>
        <w:rFonts w:hint="default"/>
        <w:lang w:val="ru-RU" w:eastAsia="en-US" w:bidi="ar-SA"/>
      </w:rPr>
    </w:lvl>
    <w:lvl w:ilvl="6" w:tplc="A680E808">
      <w:numFmt w:val="bullet"/>
      <w:lvlText w:val="•"/>
      <w:lvlJc w:val="left"/>
      <w:pPr>
        <w:ind w:left="3909" w:hanging="140"/>
      </w:pPr>
      <w:rPr>
        <w:rFonts w:hint="default"/>
        <w:lang w:val="ru-RU" w:eastAsia="en-US" w:bidi="ar-SA"/>
      </w:rPr>
    </w:lvl>
    <w:lvl w:ilvl="7" w:tplc="2E2CD7B8">
      <w:numFmt w:val="bullet"/>
      <w:lvlText w:val="•"/>
      <w:lvlJc w:val="left"/>
      <w:pPr>
        <w:ind w:left="4521" w:hanging="140"/>
      </w:pPr>
      <w:rPr>
        <w:rFonts w:hint="default"/>
        <w:lang w:val="ru-RU" w:eastAsia="en-US" w:bidi="ar-SA"/>
      </w:rPr>
    </w:lvl>
    <w:lvl w:ilvl="8" w:tplc="35520DCA">
      <w:numFmt w:val="bullet"/>
      <w:lvlText w:val="•"/>
      <w:lvlJc w:val="left"/>
      <w:pPr>
        <w:ind w:left="5132" w:hanging="140"/>
      </w:pPr>
      <w:rPr>
        <w:rFonts w:hint="default"/>
        <w:lang w:val="ru-RU" w:eastAsia="en-US" w:bidi="ar-SA"/>
      </w:rPr>
    </w:lvl>
  </w:abstractNum>
  <w:abstractNum w:abstractNumId="92">
    <w:nsid w:val="39BE7F9B"/>
    <w:multiLevelType w:val="hybridMultilevel"/>
    <w:tmpl w:val="6F408000"/>
    <w:lvl w:ilvl="0" w:tplc="EEF820D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AD2079C">
      <w:numFmt w:val="bullet"/>
      <w:lvlText w:val="•"/>
      <w:lvlJc w:val="left"/>
      <w:pPr>
        <w:ind w:left="851" w:hanging="140"/>
      </w:pPr>
      <w:rPr>
        <w:rFonts w:hint="default"/>
        <w:lang w:val="ru-RU" w:eastAsia="en-US" w:bidi="ar-SA"/>
      </w:rPr>
    </w:lvl>
    <w:lvl w:ilvl="2" w:tplc="3886ECC0">
      <w:numFmt w:val="bullet"/>
      <w:lvlText w:val="•"/>
      <w:lvlJc w:val="left"/>
      <w:pPr>
        <w:ind w:left="1463" w:hanging="140"/>
      </w:pPr>
      <w:rPr>
        <w:rFonts w:hint="default"/>
        <w:lang w:val="ru-RU" w:eastAsia="en-US" w:bidi="ar-SA"/>
      </w:rPr>
    </w:lvl>
    <w:lvl w:ilvl="3" w:tplc="45D08B44">
      <w:numFmt w:val="bullet"/>
      <w:lvlText w:val="•"/>
      <w:lvlJc w:val="left"/>
      <w:pPr>
        <w:ind w:left="2074" w:hanging="140"/>
      </w:pPr>
      <w:rPr>
        <w:rFonts w:hint="default"/>
        <w:lang w:val="ru-RU" w:eastAsia="en-US" w:bidi="ar-SA"/>
      </w:rPr>
    </w:lvl>
    <w:lvl w:ilvl="4" w:tplc="1F402FE8">
      <w:numFmt w:val="bullet"/>
      <w:lvlText w:val="•"/>
      <w:lvlJc w:val="left"/>
      <w:pPr>
        <w:ind w:left="2686" w:hanging="140"/>
      </w:pPr>
      <w:rPr>
        <w:rFonts w:hint="default"/>
        <w:lang w:val="ru-RU" w:eastAsia="en-US" w:bidi="ar-SA"/>
      </w:rPr>
    </w:lvl>
    <w:lvl w:ilvl="5" w:tplc="3662A208">
      <w:numFmt w:val="bullet"/>
      <w:lvlText w:val="•"/>
      <w:lvlJc w:val="left"/>
      <w:pPr>
        <w:ind w:left="3298" w:hanging="140"/>
      </w:pPr>
      <w:rPr>
        <w:rFonts w:hint="default"/>
        <w:lang w:val="ru-RU" w:eastAsia="en-US" w:bidi="ar-SA"/>
      </w:rPr>
    </w:lvl>
    <w:lvl w:ilvl="6" w:tplc="B88A2806">
      <w:numFmt w:val="bullet"/>
      <w:lvlText w:val="•"/>
      <w:lvlJc w:val="left"/>
      <w:pPr>
        <w:ind w:left="3909" w:hanging="140"/>
      </w:pPr>
      <w:rPr>
        <w:rFonts w:hint="default"/>
        <w:lang w:val="ru-RU" w:eastAsia="en-US" w:bidi="ar-SA"/>
      </w:rPr>
    </w:lvl>
    <w:lvl w:ilvl="7" w:tplc="D92C0BDA">
      <w:numFmt w:val="bullet"/>
      <w:lvlText w:val="•"/>
      <w:lvlJc w:val="left"/>
      <w:pPr>
        <w:ind w:left="4521" w:hanging="140"/>
      </w:pPr>
      <w:rPr>
        <w:rFonts w:hint="default"/>
        <w:lang w:val="ru-RU" w:eastAsia="en-US" w:bidi="ar-SA"/>
      </w:rPr>
    </w:lvl>
    <w:lvl w:ilvl="8" w:tplc="FE6C252E">
      <w:numFmt w:val="bullet"/>
      <w:lvlText w:val="•"/>
      <w:lvlJc w:val="left"/>
      <w:pPr>
        <w:ind w:left="5132" w:hanging="140"/>
      </w:pPr>
      <w:rPr>
        <w:rFonts w:hint="default"/>
        <w:lang w:val="ru-RU" w:eastAsia="en-US" w:bidi="ar-SA"/>
      </w:rPr>
    </w:lvl>
  </w:abstractNum>
  <w:abstractNum w:abstractNumId="93">
    <w:nsid w:val="3A370548"/>
    <w:multiLevelType w:val="hybridMultilevel"/>
    <w:tmpl w:val="7BAA9508"/>
    <w:lvl w:ilvl="0" w:tplc="FD2C44A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94E108A">
      <w:numFmt w:val="bullet"/>
      <w:lvlText w:val="•"/>
      <w:lvlJc w:val="left"/>
      <w:pPr>
        <w:ind w:left="851" w:hanging="140"/>
      </w:pPr>
      <w:rPr>
        <w:rFonts w:hint="default"/>
        <w:lang w:val="ru-RU" w:eastAsia="en-US" w:bidi="ar-SA"/>
      </w:rPr>
    </w:lvl>
    <w:lvl w:ilvl="2" w:tplc="CC149918">
      <w:numFmt w:val="bullet"/>
      <w:lvlText w:val="•"/>
      <w:lvlJc w:val="left"/>
      <w:pPr>
        <w:ind w:left="1463" w:hanging="140"/>
      </w:pPr>
      <w:rPr>
        <w:rFonts w:hint="default"/>
        <w:lang w:val="ru-RU" w:eastAsia="en-US" w:bidi="ar-SA"/>
      </w:rPr>
    </w:lvl>
    <w:lvl w:ilvl="3" w:tplc="C498B390">
      <w:numFmt w:val="bullet"/>
      <w:lvlText w:val="•"/>
      <w:lvlJc w:val="left"/>
      <w:pPr>
        <w:ind w:left="2074" w:hanging="140"/>
      </w:pPr>
      <w:rPr>
        <w:rFonts w:hint="default"/>
        <w:lang w:val="ru-RU" w:eastAsia="en-US" w:bidi="ar-SA"/>
      </w:rPr>
    </w:lvl>
    <w:lvl w:ilvl="4" w:tplc="46B6FFCA">
      <w:numFmt w:val="bullet"/>
      <w:lvlText w:val="•"/>
      <w:lvlJc w:val="left"/>
      <w:pPr>
        <w:ind w:left="2686" w:hanging="140"/>
      </w:pPr>
      <w:rPr>
        <w:rFonts w:hint="default"/>
        <w:lang w:val="ru-RU" w:eastAsia="en-US" w:bidi="ar-SA"/>
      </w:rPr>
    </w:lvl>
    <w:lvl w:ilvl="5" w:tplc="94282804">
      <w:numFmt w:val="bullet"/>
      <w:lvlText w:val="•"/>
      <w:lvlJc w:val="left"/>
      <w:pPr>
        <w:ind w:left="3298" w:hanging="140"/>
      </w:pPr>
      <w:rPr>
        <w:rFonts w:hint="default"/>
        <w:lang w:val="ru-RU" w:eastAsia="en-US" w:bidi="ar-SA"/>
      </w:rPr>
    </w:lvl>
    <w:lvl w:ilvl="6" w:tplc="9934CD90">
      <w:numFmt w:val="bullet"/>
      <w:lvlText w:val="•"/>
      <w:lvlJc w:val="left"/>
      <w:pPr>
        <w:ind w:left="3909" w:hanging="140"/>
      </w:pPr>
      <w:rPr>
        <w:rFonts w:hint="default"/>
        <w:lang w:val="ru-RU" w:eastAsia="en-US" w:bidi="ar-SA"/>
      </w:rPr>
    </w:lvl>
    <w:lvl w:ilvl="7" w:tplc="9F6691DA">
      <w:numFmt w:val="bullet"/>
      <w:lvlText w:val="•"/>
      <w:lvlJc w:val="left"/>
      <w:pPr>
        <w:ind w:left="4521" w:hanging="140"/>
      </w:pPr>
      <w:rPr>
        <w:rFonts w:hint="default"/>
        <w:lang w:val="ru-RU" w:eastAsia="en-US" w:bidi="ar-SA"/>
      </w:rPr>
    </w:lvl>
    <w:lvl w:ilvl="8" w:tplc="E0DA97CA">
      <w:numFmt w:val="bullet"/>
      <w:lvlText w:val="•"/>
      <w:lvlJc w:val="left"/>
      <w:pPr>
        <w:ind w:left="5132" w:hanging="140"/>
      </w:pPr>
      <w:rPr>
        <w:rFonts w:hint="default"/>
        <w:lang w:val="ru-RU" w:eastAsia="en-US" w:bidi="ar-SA"/>
      </w:rPr>
    </w:lvl>
  </w:abstractNum>
  <w:abstractNum w:abstractNumId="94">
    <w:nsid w:val="3A40579D"/>
    <w:multiLevelType w:val="multilevel"/>
    <w:tmpl w:val="00000001"/>
    <w:lvl w:ilvl="0">
      <w:start w:val="1"/>
      <w:numFmt w:val="none"/>
      <w:suff w:val="nothing"/>
      <w:lvlText w:val=""/>
      <w:lvlJc w:val="left"/>
      <w:pPr>
        <w:tabs>
          <w:tab w:val="left" w:pos="0"/>
        </w:tabs>
        <w:ind w:left="432" w:hanging="432"/>
      </w:pPr>
      <w:rPr>
        <w:rFonts w:ascii="Symbol" w:hAnsi="Symbol" w:cs="Symbol" w:hint="default"/>
      </w:r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95">
    <w:nsid w:val="3C025115"/>
    <w:multiLevelType w:val="hybridMultilevel"/>
    <w:tmpl w:val="BE8A476E"/>
    <w:lvl w:ilvl="0" w:tplc="C0A0723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30187B1E">
      <w:numFmt w:val="bullet"/>
      <w:lvlText w:val="•"/>
      <w:lvlJc w:val="left"/>
      <w:pPr>
        <w:ind w:left="993" w:hanging="140"/>
      </w:pPr>
      <w:rPr>
        <w:rFonts w:hint="default"/>
        <w:lang w:val="ru-RU" w:eastAsia="en-US" w:bidi="ar-SA"/>
      </w:rPr>
    </w:lvl>
    <w:lvl w:ilvl="2" w:tplc="B6EE4C76">
      <w:numFmt w:val="bullet"/>
      <w:lvlText w:val="•"/>
      <w:lvlJc w:val="left"/>
      <w:pPr>
        <w:ind w:left="1746" w:hanging="140"/>
      </w:pPr>
      <w:rPr>
        <w:rFonts w:hint="default"/>
        <w:lang w:val="ru-RU" w:eastAsia="en-US" w:bidi="ar-SA"/>
      </w:rPr>
    </w:lvl>
    <w:lvl w:ilvl="3" w:tplc="AACA8BF0">
      <w:numFmt w:val="bullet"/>
      <w:lvlText w:val="•"/>
      <w:lvlJc w:val="left"/>
      <w:pPr>
        <w:ind w:left="2499" w:hanging="140"/>
      </w:pPr>
      <w:rPr>
        <w:rFonts w:hint="default"/>
        <w:lang w:val="ru-RU" w:eastAsia="en-US" w:bidi="ar-SA"/>
      </w:rPr>
    </w:lvl>
    <w:lvl w:ilvl="4" w:tplc="1D105552">
      <w:numFmt w:val="bullet"/>
      <w:lvlText w:val="•"/>
      <w:lvlJc w:val="left"/>
      <w:pPr>
        <w:ind w:left="3252" w:hanging="140"/>
      </w:pPr>
      <w:rPr>
        <w:rFonts w:hint="default"/>
        <w:lang w:val="ru-RU" w:eastAsia="en-US" w:bidi="ar-SA"/>
      </w:rPr>
    </w:lvl>
    <w:lvl w:ilvl="5" w:tplc="8012D39C">
      <w:numFmt w:val="bullet"/>
      <w:lvlText w:val="•"/>
      <w:lvlJc w:val="left"/>
      <w:pPr>
        <w:ind w:left="4005" w:hanging="140"/>
      </w:pPr>
      <w:rPr>
        <w:rFonts w:hint="default"/>
        <w:lang w:val="ru-RU" w:eastAsia="en-US" w:bidi="ar-SA"/>
      </w:rPr>
    </w:lvl>
    <w:lvl w:ilvl="6" w:tplc="94C83240">
      <w:numFmt w:val="bullet"/>
      <w:lvlText w:val="•"/>
      <w:lvlJc w:val="left"/>
      <w:pPr>
        <w:ind w:left="4758" w:hanging="140"/>
      </w:pPr>
      <w:rPr>
        <w:rFonts w:hint="default"/>
        <w:lang w:val="ru-RU" w:eastAsia="en-US" w:bidi="ar-SA"/>
      </w:rPr>
    </w:lvl>
    <w:lvl w:ilvl="7" w:tplc="3C5E7030">
      <w:numFmt w:val="bullet"/>
      <w:lvlText w:val="•"/>
      <w:lvlJc w:val="left"/>
      <w:pPr>
        <w:ind w:left="5511" w:hanging="140"/>
      </w:pPr>
      <w:rPr>
        <w:rFonts w:hint="default"/>
        <w:lang w:val="ru-RU" w:eastAsia="en-US" w:bidi="ar-SA"/>
      </w:rPr>
    </w:lvl>
    <w:lvl w:ilvl="8" w:tplc="6964A1B4">
      <w:numFmt w:val="bullet"/>
      <w:lvlText w:val="•"/>
      <w:lvlJc w:val="left"/>
      <w:pPr>
        <w:ind w:left="6264" w:hanging="140"/>
      </w:pPr>
      <w:rPr>
        <w:rFonts w:hint="default"/>
        <w:lang w:val="ru-RU" w:eastAsia="en-US" w:bidi="ar-SA"/>
      </w:rPr>
    </w:lvl>
  </w:abstractNum>
  <w:abstractNum w:abstractNumId="96">
    <w:nsid w:val="3C583D8B"/>
    <w:multiLevelType w:val="hybridMultilevel"/>
    <w:tmpl w:val="6E38B4A6"/>
    <w:lvl w:ilvl="0" w:tplc="D93A066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A678F90E">
      <w:numFmt w:val="bullet"/>
      <w:lvlText w:val="•"/>
      <w:lvlJc w:val="left"/>
      <w:pPr>
        <w:ind w:left="993" w:hanging="140"/>
      </w:pPr>
      <w:rPr>
        <w:rFonts w:hint="default"/>
        <w:lang w:val="ru-RU" w:eastAsia="en-US" w:bidi="ar-SA"/>
      </w:rPr>
    </w:lvl>
    <w:lvl w:ilvl="2" w:tplc="2A961246">
      <w:numFmt w:val="bullet"/>
      <w:lvlText w:val="•"/>
      <w:lvlJc w:val="left"/>
      <w:pPr>
        <w:ind w:left="1746" w:hanging="140"/>
      </w:pPr>
      <w:rPr>
        <w:rFonts w:hint="default"/>
        <w:lang w:val="ru-RU" w:eastAsia="en-US" w:bidi="ar-SA"/>
      </w:rPr>
    </w:lvl>
    <w:lvl w:ilvl="3" w:tplc="6FBE5462">
      <w:numFmt w:val="bullet"/>
      <w:lvlText w:val="•"/>
      <w:lvlJc w:val="left"/>
      <w:pPr>
        <w:ind w:left="2499" w:hanging="140"/>
      </w:pPr>
      <w:rPr>
        <w:rFonts w:hint="default"/>
        <w:lang w:val="ru-RU" w:eastAsia="en-US" w:bidi="ar-SA"/>
      </w:rPr>
    </w:lvl>
    <w:lvl w:ilvl="4" w:tplc="AFEED5A0">
      <w:numFmt w:val="bullet"/>
      <w:lvlText w:val="•"/>
      <w:lvlJc w:val="left"/>
      <w:pPr>
        <w:ind w:left="3252" w:hanging="140"/>
      </w:pPr>
      <w:rPr>
        <w:rFonts w:hint="default"/>
        <w:lang w:val="ru-RU" w:eastAsia="en-US" w:bidi="ar-SA"/>
      </w:rPr>
    </w:lvl>
    <w:lvl w:ilvl="5" w:tplc="F5B6FC7E">
      <w:numFmt w:val="bullet"/>
      <w:lvlText w:val="•"/>
      <w:lvlJc w:val="left"/>
      <w:pPr>
        <w:ind w:left="4005" w:hanging="140"/>
      </w:pPr>
      <w:rPr>
        <w:rFonts w:hint="default"/>
        <w:lang w:val="ru-RU" w:eastAsia="en-US" w:bidi="ar-SA"/>
      </w:rPr>
    </w:lvl>
    <w:lvl w:ilvl="6" w:tplc="206C5B62">
      <w:numFmt w:val="bullet"/>
      <w:lvlText w:val="•"/>
      <w:lvlJc w:val="left"/>
      <w:pPr>
        <w:ind w:left="4758" w:hanging="140"/>
      </w:pPr>
      <w:rPr>
        <w:rFonts w:hint="default"/>
        <w:lang w:val="ru-RU" w:eastAsia="en-US" w:bidi="ar-SA"/>
      </w:rPr>
    </w:lvl>
    <w:lvl w:ilvl="7" w:tplc="36B05BA0">
      <w:numFmt w:val="bullet"/>
      <w:lvlText w:val="•"/>
      <w:lvlJc w:val="left"/>
      <w:pPr>
        <w:ind w:left="5511" w:hanging="140"/>
      </w:pPr>
      <w:rPr>
        <w:rFonts w:hint="default"/>
        <w:lang w:val="ru-RU" w:eastAsia="en-US" w:bidi="ar-SA"/>
      </w:rPr>
    </w:lvl>
    <w:lvl w:ilvl="8" w:tplc="92E86CE0">
      <w:numFmt w:val="bullet"/>
      <w:lvlText w:val="•"/>
      <w:lvlJc w:val="left"/>
      <w:pPr>
        <w:ind w:left="6264" w:hanging="140"/>
      </w:pPr>
      <w:rPr>
        <w:rFonts w:hint="default"/>
        <w:lang w:val="ru-RU" w:eastAsia="en-US" w:bidi="ar-SA"/>
      </w:rPr>
    </w:lvl>
  </w:abstractNum>
  <w:abstractNum w:abstractNumId="97">
    <w:nsid w:val="3D51041D"/>
    <w:multiLevelType w:val="hybridMultilevel"/>
    <w:tmpl w:val="EC8097FE"/>
    <w:lvl w:ilvl="0" w:tplc="9790EBE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FA0E1B8">
      <w:numFmt w:val="bullet"/>
      <w:lvlText w:val="•"/>
      <w:lvlJc w:val="left"/>
      <w:pPr>
        <w:ind w:left="851" w:hanging="140"/>
      </w:pPr>
      <w:rPr>
        <w:rFonts w:hint="default"/>
        <w:lang w:val="ru-RU" w:eastAsia="en-US" w:bidi="ar-SA"/>
      </w:rPr>
    </w:lvl>
    <w:lvl w:ilvl="2" w:tplc="FF504DA8">
      <w:numFmt w:val="bullet"/>
      <w:lvlText w:val="•"/>
      <w:lvlJc w:val="left"/>
      <w:pPr>
        <w:ind w:left="1463" w:hanging="140"/>
      </w:pPr>
      <w:rPr>
        <w:rFonts w:hint="default"/>
        <w:lang w:val="ru-RU" w:eastAsia="en-US" w:bidi="ar-SA"/>
      </w:rPr>
    </w:lvl>
    <w:lvl w:ilvl="3" w:tplc="A5F8B90C">
      <w:numFmt w:val="bullet"/>
      <w:lvlText w:val="•"/>
      <w:lvlJc w:val="left"/>
      <w:pPr>
        <w:ind w:left="2074" w:hanging="140"/>
      </w:pPr>
      <w:rPr>
        <w:rFonts w:hint="default"/>
        <w:lang w:val="ru-RU" w:eastAsia="en-US" w:bidi="ar-SA"/>
      </w:rPr>
    </w:lvl>
    <w:lvl w:ilvl="4" w:tplc="7C1CC3E2">
      <w:numFmt w:val="bullet"/>
      <w:lvlText w:val="•"/>
      <w:lvlJc w:val="left"/>
      <w:pPr>
        <w:ind w:left="2686" w:hanging="140"/>
      </w:pPr>
      <w:rPr>
        <w:rFonts w:hint="default"/>
        <w:lang w:val="ru-RU" w:eastAsia="en-US" w:bidi="ar-SA"/>
      </w:rPr>
    </w:lvl>
    <w:lvl w:ilvl="5" w:tplc="4B2EA1A8">
      <w:numFmt w:val="bullet"/>
      <w:lvlText w:val="•"/>
      <w:lvlJc w:val="left"/>
      <w:pPr>
        <w:ind w:left="3298" w:hanging="140"/>
      </w:pPr>
      <w:rPr>
        <w:rFonts w:hint="default"/>
        <w:lang w:val="ru-RU" w:eastAsia="en-US" w:bidi="ar-SA"/>
      </w:rPr>
    </w:lvl>
    <w:lvl w:ilvl="6" w:tplc="118EC74E">
      <w:numFmt w:val="bullet"/>
      <w:lvlText w:val="•"/>
      <w:lvlJc w:val="left"/>
      <w:pPr>
        <w:ind w:left="3909" w:hanging="140"/>
      </w:pPr>
      <w:rPr>
        <w:rFonts w:hint="default"/>
        <w:lang w:val="ru-RU" w:eastAsia="en-US" w:bidi="ar-SA"/>
      </w:rPr>
    </w:lvl>
    <w:lvl w:ilvl="7" w:tplc="AA1466D6">
      <w:numFmt w:val="bullet"/>
      <w:lvlText w:val="•"/>
      <w:lvlJc w:val="left"/>
      <w:pPr>
        <w:ind w:left="4521" w:hanging="140"/>
      </w:pPr>
      <w:rPr>
        <w:rFonts w:hint="default"/>
        <w:lang w:val="ru-RU" w:eastAsia="en-US" w:bidi="ar-SA"/>
      </w:rPr>
    </w:lvl>
    <w:lvl w:ilvl="8" w:tplc="B8763170">
      <w:numFmt w:val="bullet"/>
      <w:lvlText w:val="•"/>
      <w:lvlJc w:val="left"/>
      <w:pPr>
        <w:ind w:left="5132" w:hanging="140"/>
      </w:pPr>
      <w:rPr>
        <w:rFonts w:hint="default"/>
        <w:lang w:val="ru-RU" w:eastAsia="en-US" w:bidi="ar-SA"/>
      </w:rPr>
    </w:lvl>
  </w:abstractNum>
  <w:abstractNum w:abstractNumId="98">
    <w:nsid w:val="3DF114A9"/>
    <w:multiLevelType w:val="hybridMultilevel"/>
    <w:tmpl w:val="7CD68E14"/>
    <w:lvl w:ilvl="0" w:tplc="2B6C5B40">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FC9697DE">
      <w:numFmt w:val="bullet"/>
      <w:lvlText w:val="•"/>
      <w:lvlJc w:val="left"/>
      <w:pPr>
        <w:ind w:left="993" w:hanging="140"/>
      </w:pPr>
      <w:rPr>
        <w:rFonts w:hint="default"/>
        <w:lang w:val="ru-RU" w:eastAsia="en-US" w:bidi="ar-SA"/>
      </w:rPr>
    </w:lvl>
    <w:lvl w:ilvl="2" w:tplc="8D964D9C">
      <w:numFmt w:val="bullet"/>
      <w:lvlText w:val="•"/>
      <w:lvlJc w:val="left"/>
      <w:pPr>
        <w:ind w:left="1746" w:hanging="140"/>
      </w:pPr>
      <w:rPr>
        <w:rFonts w:hint="default"/>
        <w:lang w:val="ru-RU" w:eastAsia="en-US" w:bidi="ar-SA"/>
      </w:rPr>
    </w:lvl>
    <w:lvl w:ilvl="3" w:tplc="D6AE89C8">
      <w:numFmt w:val="bullet"/>
      <w:lvlText w:val="•"/>
      <w:lvlJc w:val="left"/>
      <w:pPr>
        <w:ind w:left="2499" w:hanging="140"/>
      </w:pPr>
      <w:rPr>
        <w:rFonts w:hint="default"/>
        <w:lang w:val="ru-RU" w:eastAsia="en-US" w:bidi="ar-SA"/>
      </w:rPr>
    </w:lvl>
    <w:lvl w:ilvl="4" w:tplc="1D86E15C">
      <w:numFmt w:val="bullet"/>
      <w:lvlText w:val="•"/>
      <w:lvlJc w:val="left"/>
      <w:pPr>
        <w:ind w:left="3252" w:hanging="140"/>
      </w:pPr>
      <w:rPr>
        <w:rFonts w:hint="default"/>
        <w:lang w:val="ru-RU" w:eastAsia="en-US" w:bidi="ar-SA"/>
      </w:rPr>
    </w:lvl>
    <w:lvl w:ilvl="5" w:tplc="3A0EB82E">
      <w:numFmt w:val="bullet"/>
      <w:lvlText w:val="•"/>
      <w:lvlJc w:val="left"/>
      <w:pPr>
        <w:ind w:left="4005" w:hanging="140"/>
      </w:pPr>
      <w:rPr>
        <w:rFonts w:hint="default"/>
        <w:lang w:val="ru-RU" w:eastAsia="en-US" w:bidi="ar-SA"/>
      </w:rPr>
    </w:lvl>
    <w:lvl w:ilvl="6" w:tplc="6E96D634">
      <w:numFmt w:val="bullet"/>
      <w:lvlText w:val="•"/>
      <w:lvlJc w:val="left"/>
      <w:pPr>
        <w:ind w:left="4758" w:hanging="140"/>
      </w:pPr>
      <w:rPr>
        <w:rFonts w:hint="default"/>
        <w:lang w:val="ru-RU" w:eastAsia="en-US" w:bidi="ar-SA"/>
      </w:rPr>
    </w:lvl>
    <w:lvl w:ilvl="7" w:tplc="09A41F6A">
      <w:numFmt w:val="bullet"/>
      <w:lvlText w:val="•"/>
      <w:lvlJc w:val="left"/>
      <w:pPr>
        <w:ind w:left="5511" w:hanging="140"/>
      </w:pPr>
      <w:rPr>
        <w:rFonts w:hint="default"/>
        <w:lang w:val="ru-RU" w:eastAsia="en-US" w:bidi="ar-SA"/>
      </w:rPr>
    </w:lvl>
    <w:lvl w:ilvl="8" w:tplc="802ED122">
      <w:numFmt w:val="bullet"/>
      <w:lvlText w:val="•"/>
      <w:lvlJc w:val="left"/>
      <w:pPr>
        <w:ind w:left="6264" w:hanging="140"/>
      </w:pPr>
      <w:rPr>
        <w:rFonts w:hint="default"/>
        <w:lang w:val="ru-RU" w:eastAsia="en-US" w:bidi="ar-SA"/>
      </w:rPr>
    </w:lvl>
  </w:abstractNum>
  <w:abstractNum w:abstractNumId="99">
    <w:nsid w:val="3E661CCE"/>
    <w:multiLevelType w:val="hybridMultilevel"/>
    <w:tmpl w:val="37E26C98"/>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3EA2110F"/>
    <w:multiLevelType w:val="hybridMultilevel"/>
    <w:tmpl w:val="550C1932"/>
    <w:lvl w:ilvl="0" w:tplc="F000F3B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2EF8541A">
      <w:numFmt w:val="bullet"/>
      <w:lvlText w:val="•"/>
      <w:lvlJc w:val="left"/>
      <w:pPr>
        <w:ind w:left="851" w:hanging="140"/>
      </w:pPr>
      <w:rPr>
        <w:rFonts w:hint="default"/>
        <w:lang w:val="ru-RU" w:eastAsia="en-US" w:bidi="ar-SA"/>
      </w:rPr>
    </w:lvl>
    <w:lvl w:ilvl="2" w:tplc="C2A6F314">
      <w:numFmt w:val="bullet"/>
      <w:lvlText w:val="•"/>
      <w:lvlJc w:val="left"/>
      <w:pPr>
        <w:ind w:left="1463" w:hanging="140"/>
      </w:pPr>
      <w:rPr>
        <w:rFonts w:hint="default"/>
        <w:lang w:val="ru-RU" w:eastAsia="en-US" w:bidi="ar-SA"/>
      </w:rPr>
    </w:lvl>
    <w:lvl w:ilvl="3" w:tplc="E58EF5B2">
      <w:numFmt w:val="bullet"/>
      <w:lvlText w:val="•"/>
      <w:lvlJc w:val="left"/>
      <w:pPr>
        <w:ind w:left="2074" w:hanging="140"/>
      </w:pPr>
      <w:rPr>
        <w:rFonts w:hint="default"/>
        <w:lang w:val="ru-RU" w:eastAsia="en-US" w:bidi="ar-SA"/>
      </w:rPr>
    </w:lvl>
    <w:lvl w:ilvl="4" w:tplc="70ECACA6">
      <w:numFmt w:val="bullet"/>
      <w:lvlText w:val="•"/>
      <w:lvlJc w:val="left"/>
      <w:pPr>
        <w:ind w:left="2686" w:hanging="140"/>
      </w:pPr>
      <w:rPr>
        <w:rFonts w:hint="default"/>
        <w:lang w:val="ru-RU" w:eastAsia="en-US" w:bidi="ar-SA"/>
      </w:rPr>
    </w:lvl>
    <w:lvl w:ilvl="5" w:tplc="DCF67132">
      <w:numFmt w:val="bullet"/>
      <w:lvlText w:val="•"/>
      <w:lvlJc w:val="left"/>
      <w:pPr>
        <w:ind w:left="3298" w:hanging="140"/>
      </w:pPr>
      <w:rPr>
        <w:rFonts w:hint="default"/>
        <w:lang w:val="ru-RU" w:eastAsia="en-US" w:bidi="ar-SA"/>
      </w:rPr>
    </w:lvl>
    <w:lvl w:ilvl="6" w:tplc="0E74EC9A">
      <w:numFmt w:val="bullet"/>
      <w:lvlText w:val="•"/>
      <w:lvlJc w:val="left"/>
      <w:pPr>
        <w:ind w:left="3909" w:hanging="140"/>
      </w:pPr>
      <w:rPr>
        <w:rFonts w:hint="default"/>
        <w:lang w:val="ru-RU" w:eastAsia="en-US" w:bidi="ar-SA"/>
      </w:rPr>
    </w:lvl>
    <w:lvl w:ilvl="7" w:tplc="5C720FB6">
      <w:numFmt w:val="bullet"/>
      <w:lvlText w:val="•"/>
      <w:lvlJc w:val="left"/>
      <w:pPr>
        <w:ind w:left="4521" w:hanging="140"/>
      </w:pPr>
      <w:rPr>
        <w:rFonts w:hint="default"/>
        <w:lang w:val="ru-RU" w:eastAsia="en-US" w:bidi="ar-SA"/>
      </w:rPr>
    </w:lvl>
    <w:lvl w:ilvl="8" w:tplc="09D6A03E">
      <w:numFmt w:val="bullet"/>
      <w:lvlText w:val="•"/>
      <w:lvlJc w:val="left"/>
      <w:pPr>
        <w:ind w:left="5132" w:hanging="140"/>
      </w:pPr>
      <w:rPr>
        <w:rFonts w:hint="default"/>
        <w:lang w:val="ru-RU" w:eastAsia="en-US" w:bidi="ar-SA"/>
      </w:rPr>
    </w:lvl>
  </w:abstractNum>
  <w:abstractNum w:abstractNumId="101">
    <w:nsid w:val="3F612EFA"/>
    <w:multiLevelType w:val="hybridMultilevel"/>
    <w:tmpl w:val="E7ECF330"/>
    <w:lvl w:ilvl="0" w:tplc="132276D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6444FCFA">
      <w:numFmt w:val="bullet"/>
      <w:lvlText w:val="•"/>
      <w:lvlJc w:val="left"/>
      <w:pPr>
        <w:ind w:left="851" w:hanging="140"/>
      </w:pPr>
      <w:rPr>
        <w:rFonts w:hint="default"/>
        <w:lang w:val="ru-RU" w:eastAsia="en-US" w:bidi="ar-SA"/>
      </w:rPr>
    </w:lvl>
    <w:lvl w:ilvl="2" w:tplc="95D6A976">
      <w:numFmt w:val="bullet"/>
      <w:lvlText w:val="•"/>
      <w:lvlJc w:val="left"/>
      <w:pPr>
        <w:ind w:left="1463" w:hanging="140"/>
      </w:pPr>
      <w:rPr>
        <w:rFonts w:hint="default"/>
        <w:lang w:val="ru-RU" w:eastAsia="en-US" w:bidi="ar-SA"/>
      </w:rPr>
    </w:lvl>
    <w:lvl w:ilvl="3" w:tplc="98685B6A">
      <w:numFmt w:val="bullet"/>
      <w:lvlText w:val="•"/>
      <w:lvlJc w:val="left"/>
      <w:pPr>
        <w:ind w:left="2074" w:hanging="140"/>
      </w:pPr>
      <w:rPr>
        <w:rFonts w:hint="default"/>
        <w:lang w:val="ru-RU" w:eastAsia="en-US" w:bidi="ar-SA"/>
      </w:rPr>
    </w:lvl>
    <w:lvl w:ilvl="4" w:tplc="897A988C">
      <w:numFmt w:val="bullet"/>
      <w:lvlText w:val="•"/>
      <w:lvlJc w:val="left"/>
      <w:pPr>
        <w:ind w:left="2686" w:hanging="140"/>
      </w:pPr>
      <w:rPr>
        <w:rFonts w:hint="default"/>
        <w:lang w:val="ru-RU" w:eastAsia="en-US" w:bidi="ar-SA"/>
      </w:rPr>
    </w:lvl>
    <w:lvl w:ilvl="5" w:tplc="DE4C8E98">
      <w:numFmt w:val="bullet"/>
      <w:lvlText w:val="•"/>
      <w:lvlJc w:val="left"/>
      <w:pPr>
        <w:ind w:left="3298" w:hanging="140"/>
      </w:pPr>
      <w:rPr>
        <w:rFonts w:hint="default"/>
        <w:lang w:val="ru-RU" w:eastAsia="en-US" w:bidi="ar-SA"/>
      </w:rPr>
    </w:lvl>
    <w:lvl w:ilvl="6" w:tplc="F26A6A1C">
      <w:numFmt w:val="bullet"/>
      <w:lvlText w:val="•"/>
      <w:lvlJc w:val="left"/>
      <w:pPr>
        <w:ind w:left="3909" w:hanging="140"/>
      </w:pPr>
      <w:rPr>
        <w:rFonts w:hint="default"/>
        <w:lang w:val="ru-RU" w:eastAsia="en-US" w:bidi="ar-SA"/>
      </w:rPr>
    </w:lvl>
    <w:lvl w:ilvl="7" w:tplc="47D40AF4">
      <w:numFmt w:val="bullet"/>
      <w:lvlText w:val="•"/>
      <w:lvlJc w:val="left"/>
      <w:pPr>
        <w:ind w:left="4521" w:hanging="140"/>
      </w:pPr>
      <w:rPr>
        <w:rFonts w:hint="default"/>
        <w:lang w:val="ru-RU" w:eastAsia="en-US" w:bidi="ar-SA"/>
      </w:rPr>
    </w:lvl>
    <w:lvl w:ilvl="8" w:tplc="A3D8FE78">
      <w:numFmt w:val="bullet"/>
      <w:lvlText w:val="•"/>
      <w:lvlJc w:val="left"/>
      <w:pPr>
        <w:ind w:left="5132" w:hanging="140"/>
      </w:pPr>
      <w:rPr>
        <w:rFonts w:hint="default"/>
        <w:lang w:val="ru-RU" w:eastAsia="en-US" w:bidi="ar-SA"/>
      </w:rPr>
    </w:lvl>
  </w:abstractNum>
  <w:abstractNum w:abstractNumId="102">
    <w:nsid w:val="40234602"/>
    <w:multiLevelType w:val="hybridMultilevel"/>
    <w:tmpl w:val="DEC6DB78"/>
    <w:lvl w:ilvl="0" w:tplc="0C4E5818">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E8D260F0">
      <w:numFmt w:val="bullet"/>
      <w:lvlText w:val="•"/>
      <w:lvlJc w:val="left"/>
      <w:pPr>
        <w:ind w:left="993" w:hanging="140"/>
      </w:pPr>
      <w:rPr>
        <w:rFonts w:hint="default"/>
        <w:lang w:val="ru-RU" w:eastAsia="en-US" w:bidi="ar-SA"/>
      </w:rPr>
    </w:lvl>
    <w:lvl w:ilvl="2" w:tplc="71BCBA88">
      <w:numFmt w:val="bullet"/>
      <w:lvlText w:val="•"/>
      <w:lvlJc w:val="left"/>
      <w:pPr>
        <w:ind w:left="1746" w:hanging="140"/>
      </w:pPr>
      <w:rPr>
        <w:rFonts w:hint="default"/>
        <w:lang w:val="ru-RU" w:eastAsia="en-US" w:bidi="ar-SA"/>
      </w:rPr>
    </w:lvl>
    <w:lvl w:ilvl="3" w:tplc="7A208F5C">
      <w:numFmt w:val="bullet"/>
      <w:lvlText w:val="•"/>
      <w:lvlJc w:val="left"/>
      <w:pPr>
        <w:ind w:left="2499" w:hanging="140"/>
      </w:pPr>
      <w:rPr>
        <w:rFonts w:hint="default"/>
        <w:lang w:val="ru-RU" w:eastAsia="en-US" w:bidi="ar-SA"/>
      </w:rPr>
    </w:lvl>
    <w:lvl w:ilvl="4" w:tplc="2A3219CE">
      <w:numFmt w:val="bullet"/>
      <w:lvlText w:val="•"/>
      <w:lvlJc w:val="left"/>
      <w:pPr>
        <w:ind w:left="3252" w:hanging="140"/>
      </w:pPr>
      <w:rPr>
        <w:rFonts w:hint="default"/>
        <w:lang w:val="ru-RU" w:eastAsia="en-US" w:bidi="ar-SA"/>
      </w:rPr>
    </w:lvl>
    <w:lvl w:ilvl="5" w:tplc="33349962">
      <w:numFmt w:val="bullet"/>
      <w:lvlText w:val="•"/>
      <w:lvlJc w:val="left"/>
      <w:pPr>
        <w:ind w:left="4005" w:hanging="140"/>
      </w:pPr>
      <w:rPr>
        <w:rFonts w:hint="default"/>
        <w:lang w:val="ru-RU" w:eastAsia="en-US" w:bidi="ar-SA"/>
      </w:rPr>
    </w:lvl>
    <w:lvl w:ilvl="6" w:tplc="AFB8CD72">
      <w:numFmt w:val="bullet"/>
      <w:lvlText w:val="•"/>
      <w:lvlJc w:val="left"/>
      <w:pPr>
        <w:ind w:left="4758" w:hanging="140"/>
      </w:pPr>
      <w:rPr>
        <w:rFonts w:hint="default"/>
        <w:lang w:val="ru-RU" w:eastAsia="en-US" w:bidi="ar-SA"/>
      </w:rPr>
    </w:lvl>
    <w:lvl w:ilvl="7" w:tplc="475846EC">
      <w:numFmt w:val="bullet"/>
      <w:lvlText w:val="•"/>
      <w:lvlJc w:val="left"/>
      <w:pPr>
        <w:ind w:left="5511" w:hanging="140"/>
      </w:pPr>
      <w:rPr>
        <w:rFonts w:hint="default"/>
        <w:lang w:val="ru-RU" w:eastAsia="en-US" w:bidi="ar-SA"/>
      </w:rPr>
    </w:lvl>
    <w:lvl w:ilvl="8" w:tplc="302684F2">
      <w:numFmt w:val="bullet"/>
      <w:lvlText w:val="•"/>
      <w:lvlJc w:val="left"/>
      <w:pPr>
        <w:ind w:left="6264" w:hanging="140"/>
      </w:pPr>
      <w:rPr>
        <w:rFonts w:hint="default"/>
        <w:lang w:val="ru-RU" w:eastAsia="en-US" w:bidi="ar-SA"/>
      </w:rPr>
    </w:lvl>
  </w:abstractNum>
  <w:abstractNum w:abstractNumId="103">
    <w:nsid w:val="40C87AAB"/>
    <w:multiLevelType w:val="hybridMultilevel"/>
    <w:tmpl w:val="7E168E6C"/>
    <w:lvl w:ilvl="0" w:tplc="47F6166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49CC7BEA">
      <w:numFmt w:val="bullet"/>
      <w:lvlText w:val="•"/>
      <w:lvlJc w:val="left"/>
      <w:pPr>
        <w:ind w:left="993" w:hanging="140"/>
      </w:pPr>
      <w:rPr>
        <w:rFonts w:hint="default"/>
        <w:lang w:val="ru-RU" w:eastAsia="en-US" w:bidi="ar-SA"/>
      </w:rPr>
    </w:lvl>
    <w:lvl w:ilvl="2" w:tplc="66901854">
      <w:numFmt w:val="bullet"/>
      <w:lvlText w:val="•"/>
      <w:lvlJc w:val="left"/>
      <w:pPr>
        <w:ind w:left="1746" w:hanging="140"/>
      </w:pPr>
      <w:rPr>
        <w:rFonts w:hint="default"/>
        <w:lang w:val="ru-RU" w:eastAsia="en-US" w:bidi="ar-SA"/>
      </w:rPr>
    </w:lvl>
    <w:lvl w:ilvl="3" w:tplc="B09CC0BA">
      <w:numFmt w:val="bullet"/>
      <w:lvlText w:val="•"/>
      <w:lvlJc w:val="left"/>
      <w:pPr>
        <w:ind w:left="2499" w:hanging="140"/>
      </w:pPr>
      <w:rPr>
        <w:rFonts w:hint="default"/>
        <w:lang w:val="ru-RU" w:eastAsia="en-US" w:bidi="ar-SA"/>
      </w:rPr>
    </w:lvl>
    <w:lvl w:ilvl="4" w:tplc="3D94E0A4">
      <w:numFmt w:val="bullet"/>
      <w:lvlText w:val="•"/>
      <w:lvlJc w:val="left"/>
      <w:pPr>
        <w:ind w:left="3252" w:hanging="140"/>
      </w:pPr>
      <w:rPr>
        <w:rFonts w:hint="default"/>
        <w:lang w:val="ru-RU" w:eastAsia="en-US" w:bidi="ar-SA"/>
      </w:rPr>
    </w:lvl>
    <w:lvl w:ilvl="5" w:tplc="B8CACA0E">
      <w:numFmt w:val="bullet"/>
      <w:lvlText w:val="•"/>
      <w:lvlJc w:val="left"/>
      <w:pPr>
        <w:ind w:left="4005" w:hanging="140"/>
      </w:pPr>
      <w:rPr>
        <w:rFonts w:hint="default"/>
        <w:lang w:val="ru-RU" w:eastAsia="en-US" w:bidi="ar-SA"/>
      </w:rPr>
    </w:lvl>
    <w:lvl w:ilvl="6" w:tplc="3A6CA4F6">
      <w:numFmt w:val="bullet"/>
      <w:lvlText w:val="•"/>
      <w:lvlJc w:val="left"/>
      <w:pPr>
        <w:ind w:left="4758" w:hanging="140"/>
      </w:pPr>
      <w:rPr>
        <w:rFonts w:hint="default"/>
        <w:lang w:val="ru-RU" w:eastAsia="en-US" w:bidi="ar-SA"/>
      </w:rPr>
    </w:lvl>
    <w:lvl w:ilvl="7" w:tplc="EACC4002">
      <w:numFmt w:val="bullet"/>
      <w:lvlText w:val="•"/>
      <w:lvlJc w:val="left"/>
      <w:pPr>
        <w:ind w:left="5511" w:hanging="140"/>
      </w:pPr>
      <w:rPr>
        <w:rFonts w:hint="default"/>
        <w:lang w:val="ru-RU" w:eastAsia="en-US" w:bidi="ar-SA"/>
      </w:rPr>
    </w:lvl>
    <w:lvl w:ilvl="8" w:tplc="1FAC89C8">
      <w:numFmt w:val="bullet"/>
      <w:lvlText w:val="•"/>
      <w:lvlJc w:val="left"/>
      <w:pPr>
        <w:ind w:left="6264" w:hanging="140"/>
      </w:pPr>
      <w:rPr>
        <w:rFonts w:hint="default"/>
        <w:lang w:val="ru-RU" w:eastAsia="en-US" w:bidi="ar-SA"/>
      </w:rPr>
    </w:lvl>
  </w:abstractNum>
  <w:abstractNum w:abstractNumId="104">
    <w:nsid w:val="42667DD1"/>
    <w:multiLevelType w:val="hybridMultilevel"/>
    <w:tmpl w:val="7FD81544"/>
    <w:lvl w:ilvl="0" w:tplc="38F6965A">
      <w:start w:val="1"/>
      <w:numFmt w:val="decimal"/>
      <w:lvlText w:val="%1."/>
      <w:lvlJc w:val="left"/>
      <w:pPr>
        <w:ind w:left="342" w:hanging="360"/>
      </w:pPr>
      <w:rPr>
        <w:rFonts w:hint="default"/>
      </w:rPr>
    </w:lvl>
    <w:lvl w:ilvl="1" w:tplc="04190019">
      <w:start w:val="1"/>
      <w:numFmt w:val="lowerLetter"/>
      <w:lvlText w:val="%2."/>
      <w:lvlJc w:val="left"/>
      <w:pPr>
        <w:ind w:left="1062" w:hanging="360"/>
      </w:pPr>
    </w:lvl>
    <w:lvl w:ilvl="2" w:tplc="0419001B" w:tentative="1">
      <w:start w:val="1"/>
      <w:numFmt w:val="lowerRoman"/>
      <w:lvlText w:val="%3."/>
      <w:lvlJc w:val="right"/>
      <w:pPr>
        <w:ind w:left="1782" w:hanging="180"/>
      </w:pPr>
    </w:lvl>
    <w:lvl w:ilvl="3" w:tplc="0419000F" w:tentative="1">
      <w:start w:val="1"/>
      <w:numFmt w:val="decimal"/>
      <w:lvlText w:val="%4."/>
      <w:lvlJc w:val="left"/>
      <w:pPr>
        <w:ind w:left="2502" w:hanging="360"/>
      </w:pPr>
    </w:lvl>
    <w:lvl w:ilvl="4" w:tplc="04190019" w:tentative="1">
      <w:start w:val="1"/>
      <w:numFmt w:val="lowerLetter"/>
      <w:lvlText w:val="%5."/>
      <w:lvlJc w:val="left"/>
      <w:pPr>
        <w:ind w:left="3222" w:hanging="360"/>
      </w:pPr>
    </w:lvl>
    <w:lvl w:ilvl="5" w:tplc="0419001B" w:tentative="1">
      <w:start w:val="1"/>
      <w:numFmt w:val="lowerRoman"/>
      <w:lvlText w:val="%6."/>
      <w:lvlJc w:val="right"/>
      <w:pPr>
        <w:ind w:left="3942" w:hanging="180"/>
      </w:pPr>
    </w:lvl>
    <w:lvl w:ilvl="6" w:tplc="0419000F" w:tentative="1">
      <w:start w:val="1"/>
      <w:numFmt w:val="decimal"/>
      <w:lvlText w:val="%7."/>
      <w:lvlJc w:val="left"/>
      <w:pPr>
        <w:ind w:left="4662" w:hanging="360"/>
      </w:pPr>
    </w:lvl>
    <w:lvl w:ilvl="7" w:tplc="04190019" w:tentative="1">
      <w:start w:val="1"/>
      <w:numFmt w:val="lowerLetter"/>
      <w:lvlText w:val="%8."/>
      <w:lvlJc w:val="left"/>
      <w:pPr>
        <w:ind w:left="5382" w:hanging="360"/>
      </w:pPr>
    </w:lvl>
    <w:lvl w:ilvl="8" w:tplc="0419001B" w:tentative="1">
      <w:start w:val="1"/>
      <w:numFmt w:val="lowerRoman"/>
      <w:lvlText w:val="%9."/>
      <w:lvlJc w:val="right"/>
      <w:pPr>
        <w:ind w:left="6102" w:hanging="180"/>
      </w:pPr>
    </w:lvl>
  </w:abstractNum>
  <w:abstractNum w:abstractNumId="105">
    <w:nsid w:val="42C71D09"/>
    <w:multiLevelType w:val="hybridMultilevel"/>
    <w:tmpl w:val="464AFC9A"/>
    <w:lvl w:ilvl="0" w:tplc="5864545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1A28BF90">
      <w:numFmt w:val="bullet"/>
      <w:lvlText w:val="•"/>
      <w:lvlJc w:val="left"/>
      <w:pPr>
        <w:ind w:left="851" w:hanging="140"/>
      </w:pPr>
      <w:rPr>
        <w:rFonts w:hint="default"/>
        <w:lang w:val="ru-RU" w:eastAsia="en-US" w:bidi="ar-SA"/>
      </w:rPr>
    </w:lvl>
    <w:lvl w:ilvl="2" w:tplc="A76A0DD2">
      <w:numFmt w:val="bullet"/>
      <w:lvlText w:val="•"/>
      <w:lvlJc w:val="left"/>
      <w:pPr>
        <w:ind w:left="1463" w:hanging="140"/>
      </w:pPr>
      <w:rPr>
        <w:rFonts w:hint="default"/>
        <w:lang w:val="ru-RU" w:eastAsia="en-US" w:bidi="ar-SA"/>
      </w:rPr>
    </w:lvl>
    <w:lvl w:ilvl="3" w:tplc="74DC7E8A">
      <w:numFmt w:val="bullet"/>
      <w:lvlText w:val="•"/>
      <w:lvlJc w:val="left"/>
      <w:pPr>
        <w:ind w:left="2074" w:hanging="140"/>
      </w:pPr>
      <w:rPr>
        <w:rFonts w:hint="default"/>
        <w:lang w:val="ru-RU" w:eastAsia="en-US" w:bidi="ar-SA"/>
      </w:rPr>
    </w:lvl>
    <w:lvl w:ilvl="4" w:tplc="0032C434">
      <w:numFmt w:val="bullet"/>
      <w:lvlText w:val="•"/>
      <w:lvlJc w:val="left"/>
      <w:pPr>
        <w:ind w:left="2686" w:hanging="140"/>
      </w:pPr>
      <w:rPr>
        <w:rFonts w:hint="default"/>
        <w:lang w:val="ru-RU" w:eastAsia="en-US" w:bidi="ar-SA"/>
      </w:rPr>
    </w:lvl>
    <w:lvl w:ilvl="5" w:tplc="81ECB22E">
      <w:numFmt w:val="bullet"/>
      <w:lvlText w:val="•"/>
      <w:lvlJc w:val="left"/>
      <w:pPr>
        <w:ind w:left="3298" w:hanging="140"/>
      </w:pPr>
      <w:rPr>
        <w:rFonts w:hint="default"/>
        <w:lang w:val="ru-RU" w:eastAsia="en-US" w:bidi="ar-SA"/>
      </w:rPr>
    </w:lvl>
    <w:lvl w:ilvl="6" w:tplc="0D54BFAA">
      <w:numFmt w:val="bullet"/>
      <w:lvlText w:val="•"/>
      <w:lvlJc w:val="left"/>
      <w:pPr>
        <w:ind w:left="3909" w:hanging="140"/>
      </w:pPr>
      <w:rPr>
        <w:rFonts w:hint="default"/>
        <w:lang w:val="ru-RU" w:eastAsia="en-US" w:bidi="ar-SA"/>
      </w:rPr>
    </w:lvl>
    <w:lvl w:ilvl="7" w:tplc="72408992">
      <w:numFmt w:val="bullet"/>
      <w:lvlText w:val="•"/>
      <w:lvlJc w:val="left"/>
      <w:pPr>
        <w:ind w:left="4521" w:hanging="140"/>
      </w:pPr>
      <w:rPr>
        <w:rFonts w:hint="default"/>
        <w:lang w:val="ru-RU" w:eastAsia="en-US" w:bidi="ar-SA"/>
      </w:rPr>
    </w:lvl>
    <w:lvl w:ilvl="8" w:tplc="14903262">
      <w:numFmt w:val="bullet"/>
      <w:lvlText w:val="•"/>
      <w:lvlJc w:val="left"/>
      <w:pPr>
        <w:ind w:left="5132" w:hanging="140"/>
      </w:pPr>
      <w:rPr>
        <w:rFonts w:hint="default"/>
        <w:lang w:val="ru-RU" w:eastAsia="en-US" w:bidi="ar-SA"/>
      </w:rPr>
    </w:lvl>
  </w:abstractNum>
  <w:abstractNum w:abstractNumId="106">
    <w:nsid w:val="42C96535"/>
    <w:multiLevelType w:val="multilevel"/>
    <w:tmpl w:val="DA5C9488"/>
    <w:lvl w:ilvl="0">
      <w:start w:val="1"/>
      <w:numFmt w:val="decimal"/>
      <w:lvlText w:val="%1."/>
      <w:lvlJc w:val="left"/>
      <w:pPr>
        <w:ind w:left="4468" w:hanging="360"/>
      </w:pPr>
      <w:rPr>
        <w:rFonts w:hint="default"/>
      </w:rPr>
    </w:lvl>
    <w:lvl w:ilvl="1">
      <w:start w:val="1"/>
      <w:numFmt w:val="decimal"/>
      <w:isLgl/>
      <w:lvlText w:val="%1.%2."/>
      <w:lvlJc w:val="left"/>
      <w:pPr>
        <w:ind w:left="4828" w:hanging="360"/>
      </w:pPr>
      <w:rPr>
        <w:rFonts w:hint="default"/>
      </w:rPr>
    </w:lvl>
    <w:lvl w:ilvl="2">
      <w:start w:val="1"/>
      <w:numFmt w:val="decimal"/>
      <w:isLgl/>
      <w:lvlText w:val="%1.%2.%3."/>
      <w:lvlJc w:val="left"/>
      <w:pPr>
        <w:ind w:left="5548" w:hanging="720"/>
      </w:pPr>
      <w:rPr>
        <w:rFonts w:hint="default"/>
      </w:rPr>
    </w:lvl>
    <w:lvl w:ilvl="3">
      <w:start w:val="1"/>
      <w:numFmt w:val="decimal"/>
      <w:isLgl/>
      <w:lvlText w:val="%1.%2.%3.%4."/>
      <w:lvlJc w:val="left"/>
      <w:pPr>
        <w:ind w:left="5908" w:hanging="720"/>
      </w:pPr>
      <w:rPr>
        <w:rFonts w:hint="default"/>
      </w:rPr>
    </w:lvl>
    <w:lvl w:ilvl="4">
      <w:start w:val="1"/>
      <w:numFmt w:val="decimal"/>
      <w:isLgl/>
      <w:lvlText w:val="%1.%2.%3.%4.%5."/>
      <w:lvlJc w:val="left"/>
      <w:pPr>
        <w:ind w:left="6628" w:hanging="1080"/>
      </w:pPr>
      <w:rPr>
        <w:rFonts w:hint="default"/>
      </w:rPr>
    </w:lvl>
    <w:lvl w:ilvl="5">
      <w:start w:val="1"/>
      <w:numFmt w:val="decimal"/>
      <w:isLgl/>
      <w:lvlText w:val="%1.%2.%3.%4.%5.%6."/>
      <w:lvlJc w:val="left"/>
      <w:pPr>
        <w:ind w:left="6988" w:hanging="1080"/>
      </w:pPr>
      <w:rPr>
        <w:rFonts w:hint="default"/>
      </w:rPr>
    </w:lvl>
    <w:lvl w:ilvl="6">
      <w:start w:val="1"/>
      <w:numFmt w:val="decimal"/>
      <w:isLgl/>
      <w:lvlText w:val="%1.%2.%3.%4.%5.%6.%7."/>
      <w:lvlJc w:val="left"/>
      <w:pPr>
        <w:ind w:left="7708" w:hanging="1440"/>
      </w:pPr>
      <w:rPr>
        <w:rFonts w:hint="default"/>
      </w:rPr>
    </w:lvl>
    <w:lvl w:ilvl="7">
      <w:start w:val="1"/>
      <w:numFmt w:val="decimal"/>
      <w:isLgl/>
      <w:lvlText w:val="%1.%2.%3.%4.%5.%6.%7.%8."/>
      <w:lvlJc w:val="left"/>
      <w:pPr>
        <w:ind w:left="8068" w:hanging="1440"/>
      </w:pPr>
      <w:rPr>
        <w:rFonts w:hint="default"/>
      </w:rPr>
    </w:lvl>
    <w:lvl w:ilvl="8">
      <w:start w:val="1"/>
      <w:numFmt w:val="decimal"/>
      <w:isLgl/>
      <w:lvlText w:val="%1.%2.%3.%4.%5.%6.%7.%8.%9."/>
      <w:lvlJc w:val="left"/>
      <w:pPr>
        <w:ind w:left="8788" w:hanging="1800"/>
      </w:pPr>
      <w:rPr>
        <w:rFonts w:hint="default"/>
      </w:rPr>
    </w:lvl>
  </w:abstractNum>
  <w:abstractNum w:abstractNumId="107">
    <w:nsid w:val="431545D6"/>
    <w:multiLevelType w:val="hybridMultilevel"/>
    <w:tmpl w:val="BE6E17D6"/>
    <w:lvl w:ilvl="0" w:tplc="ED0EC58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160E30E">
      <w:numFmt w:val="bullet"/>
      <w:lvlText w:val="•"/>
      <w:lvlJc w:val="left"/>
      <w:pPr>
        <w:ind w:left="851" w:hanging="140"/>
      </w:pPr>
      <w:rPr>
        <w:rFonts w:hint="default"/>
        <w:lang w:val="ru-RU" w:eastAsia="en-US" w:bidi="ar-SA"/>
      </w:rPr>
    </w:lvl>
    <w:lvl w:ilvl="2" w:tplc="365E2CD0">
      <w:numFmt w:val="bullet"/>
      <w:lvlText w:val="•"/>
      <w:lvlJc w:val="left"/>
      <w:pPr>
        <w:ind w:left="1463" w:hanging="140"/>
      </w:pPr>
      <w:rPr>
        <w:rFonts w:hint="default"/>
        <w:lang w:val="ru-RU" w:eastAsia="en-US" w:bidi="ar-SA"/>
      </w:rPr>
    </w:lvl>
    <w:lvl w:ilvl="3" w:tplc="9AF42C1E">
      <w:numFmt w:val="bullet"/>
      <w:lvlText w:val="•"/>
      <w:lvlJc w:val="left"/>
      <w:pPr>
        <w:ind w:left="2074" w:hanging="140"/>
      </w:pPr>
      <w:rPr>
        <w:rFonts w:hint="default"/>
        <w:lang w:val="ru-RU" w:eastAsia="en-US" w:bidi="ar-SA"/>
      </w:rPr>
    </w:lvl>
    <w:lvl w:ilvl="4" w:tplc="FA927F6C">
      <w:numFmt w:val="bullet"/>
      <w:lvlText w:val="•"/>
      <w:lvlJc w:val="left"/>
      <w:pPr>
        <w:ind w:left="2686" w:hanging="140"/>
      </w:pPr>
      <w:rPr>
        <w:rFonts w:hint="default"/>
        <w:lang w:val="ru-RU" w:eastAsia="en-US" w:bidi="ar-SA"/>
      </w:rPr>
    </w:lvl>
    <w:lvl w:ilvl="5" w:tplc="BAE8FDE2">
      <w:numFmt w:val="bullet"/>
      <w:lvlText w:val="•"/>
      <w:lvlJc w:val="left"/>
      <w:pPr>
        <w:ind w:left="3298" w:hanging="140"/>
      </w:pPr>
      <w:rPr>
        <w:rFonts w:hint="default"/>
        <w:lang w:val="ru-RU" w:eastAsia="en-US" w:bidi="ar-SA"/>
      </w:rPr>
    </w:lvl>
    <w:lvl w:ilvl="6" w:tplc="6BD09FC2">
      <w:numFmt w:val="bullet"/>
      <w:lvlText w:val="•"/>
      <w:lvlJc w:val="left"/>
      <w:pPr>
        <w:ind w:left="3909" w:hanging="140"/>
      </w:pPr>
      <w:rPr>
        <w:rFonts w:hint="default"/>
        <w:lang w:val="ru-RU" w:eastAsia="en-US" w:bidi="ar-SA"/>
      </w:rPr>
    </w:lvl>
    <w:lvl w:ilvl="7" w:tplc="71C86204">
      <w:numFmt w:val="bullet"/>
      <w:lvlText w:val="•"/>
      <w:lvlJc w:val="left"/>
      <w:pPr>
        <w:ind w:left="4521" w:hanging="140"/>
      </w:pPr>
      <w:rPr>
        <w:rFonts w:hint="default"/>
        <w:lang w:val="ru-RU" w:eastAsia="en-US" w:bidi="ar-SA"/>
      </w:rPr>
    </w:lvl>
    <w:lvl w:ilvl="8" w:tplc="AF168FCE">
      <w:numFmt w:val="bullet"/>
      <w:lvlText w:val="•"/>
      <w:lvlJc w:val="left"/>
      <w:pPr>
        <w:ind w:left="5132" w:hanging="140"/>
      </w:pPr>
      <w:rPr>
        <w:rFonts w:hint="default"/>
        <w:lang w:val="ru-RU" w:eastAsia="en-US" w:bidi="ar-SA"/>
      </w:rPr>
    </w:lvl>
  </w:abstractNum>
  <w:abstractNum w:abstractNumId="108">
    <w:nsid w:val="44F406A6"/>
    <w:multiLevelType w:val="hybridMultilevel"/>
    <w:tmpl w:val="A316023E"/>
    <w:lvl w:ilvl="0" w:tplc="3EA8FE7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93AB9A4">
      <w:numFmt w:val="bullet"/>
      <w:lvlText w:val="•"/>
      <w:lvlJc w:val="left"/>
      <w:pPr>
        <w:ind w:left="851" w:hanging="140"/>
      </w:pPr>
      <w:rPr>
        <w:rFonts w:hint="default"/>
        <w:lang w:val="ru-RU" w:eastAsia="en-US" w:bidi="ar-SA"/>
      </w:rPr>
    </w:lvl>
    <w:lvl w:ilvl="2" w:tplc="4D88E662">
      <w:numFmt w:val="bullet"/>
      <w:lvlText w:val="•"/>
      <w:lvlJc w:val="left"/>
      <w:pPr>
        <w:ind w:left="1463" w:hanging="140"/>
      </w:pPr>
      <w:rPr>
        <w:rFonts w:hint="default"/>
        <w:lang w:val="ru-RU" w:eastAsia="en-US" w:bidi="ar-SA"/>
      </w:rPr>
    </w:lvl>
    <w:lvl w:ilvl="3" w:tplc="C6F42F74">
      <w:numFmt w:val="bullet"/>
      <w:lvlText w:val="•"/>
      <w:lvlJc w:val="left"/>
      <w:pPr>
        <w:ind w:left="2074" w:hanging="140"/>
      </w:pPr>
      <w:rPr>
        <w:rFonts w:hint="default"/>
        <w:lang w:val="ru-RU" w:eastAsia="en-US" w:bidi="ar-SA"/>
      </w:rPr>
    </w:lvl>
    <w:lvl w:ilvl="4" w:tplc="C018FCEC">
      <w:numFmt w:val="bullet"/>
      <w:lvlText w:val="•"/>
      <w:lvlJc w:val="left"/>
      <w:pPr>
        <w:ind w:left="2686" w:hanging="140"/>
      </w:pPr>
      <w:rPr>
        <w:rFonts w:hint="default"/>
        <w:lang w:val="ru-RU" w:eastAsia="en-US" w:bidi="ar-SA"/>
      </w:rPr>
    </w:lvl>
    <w:lvl w:ilvl="5" w:tplc="99024C60">
      <w:numFmt w:val="bullet"/>
      <w:lvlText w:val="•"/>
      <w:lvlJc w:val="left"/>
      <w:pPr>
        <w:ind w:left="3298" w:hanging="140"/>
      </w:pPr>
      <w:rPr>
        <w:rFonts w:hint="default"/>
        <w:lang w:val="ru-RU" w:eastAsia="en-US" w:bidi="ar-SA"/>
      </w:rPr>
    </w:lvl>
    <w:lvl w:ilvl="6" w:tplc="8AC63500">
      <w:numFmt w:val="bullet"/>
      <w:lvlText w:val="•"/>
      <w:lvlJc w:val="left"/>
      <w:pPr>
        <w:ind w:left="3909" w:hanging="140"/>
      </w:pPr>
      <w:rPr>
        <w:rFonts w:hint="default"/>
        <w:lang w:val="ru-RU" w:eastAsia="en-US" w:bidi="ar-SA"/>
      </w:rPr>
    </w:lvl>
    <w:lvl w:ilvl="7" w:tplc="8AB60852">
      <w:numFmt w:val="bullet"/>
      <w:lvlText w:val="•"/>
      <w:lvlJc w:val="left"/>
      <w:pPr>
        <w:ind w:left="4521" w:hanging="140"/>
      </w:pPr>
      <w:rPr>
        <w:rFonts w:hint="default"/>
        <w:lang w:val="ru-RU" w:eastAsia="en-US" w:bidi="ar-SA"/>
      </w:rPr>
    </w:lvl>
    <w:lvl w:ilvl="8" w:tplc="82F43B2C">
      <w:numFmt w:val="bullet"/>
      <w:lvlText w:val="•"/>
      <w:lvlJc w:val="left"/>
      <w:pPr>
        <w:ind w:left="5132" w:hanging="140"/>
      </w:pPr>
      <w:rPr>
        <w:rFonts w:hint="default"/>
        <w:lang w:val="ru-RU" w:eastAsia="en-US" w:bidi="ar-SA"/>
      </w:rPr>
    </w:lvl>
  </w:abstractNum>
  <w:abstractNum w:abstractNumId="109">
    <w:nsid w:val="45115A1A"/>
    <w:multiLevelType w:val="hybridMultilevel"/>
    <w:tmpl w:val="D5302902"/>
    <w:lvl w:ilvl="0" w:tplc="B84CBB8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4C140A08">
      <w:numFmt w:val="bullet"/>
      <w:lvlText w:val="•"/>
      <w:lvlJc w:val="left"/>
      <w:pPr>
        <w:ind w:left="993" w:hanging="140"/>
      </w:pPr>
      <w:rPr>
        <w:rFonts w:hint="default"/>
        <w:lang w:val="ru-RU" w:eastAsia="en-US" w:bidi="ar-SA"/>
      </w:rPr>
    </w:lvl>
    <w:lvl w:ilvl="2" w:tplc="45E4B686">
      <w:numFmt w:val="bullet"/>
      <w:lvlText w:val="•"/>
      <w:lvlJc w:val="left"/>
      <w:pPr>
        <w:ind w:left="1746" w:hanging="140"/>
      </w:pPr>
      <w:rPr>
        <w:rFonts w:hint="default"/>
        <w:lang w:val="ru-RU" w:eastAsia="en-US" w:bidi="ar-SA"/>
      </w:rPr>
    </w:lvl>
    <w:lvl w:ilvl="3" w:tplc="BE8CA5C8">
      <w:numFmt w:val="bullet"/>
      <w:lvlText w:val="•"/>
      <w:lvlJc w:val="left"/>
      <w:pPr>
        <w:ind w:left="2499" w:hanging="140"/>
      </w:pPr>
      <w:rPr>
        <w:rFonts w:hint="default"/>
        <w:lang w:val="ru-RU" w:eastAsia="en-US" w:bidi="ar-SA"/>
      </w:rPr>
    </w:lvl>
    <w:lvl w:ilvl="4" w:tplc="5AB2D1A0">
      <w:numFmt w:val="bullet"/>
      <w:lvlText w:val="•"/>
      <w:lvlJc w:val="left"/>
      <w:pPr>
        <w:ind w:left="3252" w:hanging="140"/>
      </w:pPr>
      <w:rPr>
        <w:rFonts w:hint="default"/>
        <w:lang w:val="ru-RU" w:eastAsia="en-US" w:bidi="ar-SA"/>
      </w:rPr>
    </w:lvl>
    <w:lvl w:ilvl="5" w:tplc="A06A6B1A">
      <w:numFmt w:val="bullet"/>
      <w:lvlText w:val="•"/>
      <w:lvlJc w:val="left"/>
      <w:pPr>
        <w:ind w:left="4005" w:hanging="140"/>
      </w:pPr>
      <w:rPr>
        <w:rFonts w:hint="default"/>
        <w:lang w:val="ru-RU" w:eastAsia="en-US" w:bidi="ar-SA"/>
      </w:rPr>
    </w:lvl>
    <w:lvl w:ilvl="6" w:tplc="2F60D772">
      <w:numFmt w:val="bullet"/>
      <w:lvlText w:val="•"/>
      <w:lvlJc w:val="left"/>
      <w:pPr>
        <w:ind w:left="4758" w:hanging="140"/>
      </w:pPr>
      <w:rPr>
        <w:rFonts w:hint="default"/>
        <w:lang w:val="ru-RU" w:eastAsia="en-US" w:bidi="ar-SA"/>
      </w:rPr>
    </w:lvl>
    <w:lvl w:ilvl="7" w:tplc="CC845D96">
      <w:numFmt w:val="bullet"/>
      <w:lvlText w:val="•"/>
      <w:lvlJc w:val="left"/>
      <w:pPr>
        <w:ind w:left="5511" w:hanging="140"/>
      </w:pPr>
      <w:rPr>
        <w:rFonts w:hint="default"/>
        <w:lang w:val="ru-RU" w:eastAsia="en-US" w:bidi="ar-SA"/>
      </w:rPr>
    </w:lvl>
    <w:lvl w:ilvl="8" w:tplc="CFD8479C">
      <w:numFmt w:val="bullet"/>
      <w:lvlText w:val="•"/>
      <w:lvlJc w:val="left"/>
      <w:pPr>
        <w:ind w:left="6264" w:hanging="140"/>
      </w:pPr>
      <w:rPr>
        <w:rFonts w:hint="default"/>
        <w:lang w:val="ru-RU" w:eastAsia="en-US" w:bidi="ar-SA"/>
      </w:rPr>
    </w:lvl>
  </w:abstractNum>
  <w:abstractNum w:abstractNumId="110">
    <w:nsid w:val="46F86184"/>
    <w:multiLevelType w:val="hybridMultilevel"/>
    <w:tmpl w:val="858CD8E2"/>
    <w:lvl w:ilvl="0" w:tplc="DE8660F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27685A6">
      <w:numFmt w:val="bullet"/>
      <w:lvlText w:val="•"/>
      <w:lvlJc w:val="left"/>
      <w:pPr>
        <w:ind w:left="851" w:hanging="140"/>
      </w:pPr>
      <w:rPr>
        <w:rFonts w:hint="default"/>
        <w:lang w:val="ru-RU" w:eastAsia="en-US" w:bidi="ar-SA"/>
      </w:rPr>
    </w:lvl>
    <w:lvl w:ilvl="2" w:tplc="B9E4D91E">
      <w:numFmt w:val="bullet"/>
      <w:lvlText w:val="•"/>
      <w:lvlJc w:val="left"/>
      <w:pPr>
        <w:ind w:left="1463" w:hanging="140"/>
      </w:pPr>
      <w:rPr>
        <w:rFonts w:hint="default"/>
        <w:lang w:val="ru-RU" w:eastAsia="en-US" w:bidi="ar-SA"/>
      </w:rPr>
    </w:lvl>
    <w:lvl w:ilvl="3" w:tplc="DA00AB7C">
      <w:numFmt w:val="bullet"/>
      <w:lvlText w:val="•"/>
      <w:lvlJc w:val="left"/>
      <w:pPr>
        <w:ind w:left="2074" w:hanging="140"/>
      </w:pPr>
      <w:rPr>
        <w:rFonts w:hint="default"/>
        <w:lang w:val="ru-RU" w:eastAsia="en-US" w:bidi="ar-SA"/>
      </w:rPr>
    </w:lvl>
    <w:lvl w:ilvl="4" w:tplc="69208A3A">
      <w:numFmt w:val="bullet"/>
      <w:lvlText w:val="•"/>
      <w:lvlJc w:val="left"/>
      <w:pPr>
        <w:ind w:left="2686" w:hanging="140"/>
      </w:pPr>
      <w:rPr>
        <w:rFonts w:hint="default"/>
        <w:lang w:val="ru-RU" w:eastAsia="en-US" w:bidi="ar-SA"/>
      </w:rPr>
    </w:lvl>
    <w:lvl w:ilvl="5" w:tplc="7DFA6912">
      <w:numFmt w:val="bullet"/>
      <w:lvlText w:val="•"/>
      <w:lvlJc w:val="left"/>
      <w:pPr>
        <w:ind w:left="3298" w:hanging="140"/>
      </w:pPr>
      <w:rPr>
        <w:rFonts w:hint="default"/>
        <w:lang w:val="ru-RU" w:eastAsia="en-US" w:bidi="ar-SA"/>
      </w:rPr>
    </w:lvl>
    <w:lvl w:ilvl="6" w:tplc="51A4586E">
      <w:numFmt w:val="bullet"/>
      <w:lvlText w:val="•"/>
      <w:lvlJc w:val="left"/>
      <w:pPr>
        <w:ind w:left="3909" w:hanging="140"/>
      </w:pPr>
      <w:rPr>
        <w:rFonts w:hint="default"/>
        <w:lang w:val="ru-RU" w:eastAsia="en-US" w:bidi="ar-SA"/>
      </w:rPr>
    </w:lvl>
    <w:lvl w:ilvl="7" w:tplc="F9DE5A98">
      <w:numFmt w:val="bullet"/>
      <w:lvlText w:val="•"/>
      <w:lvlJc w:val="left"/>
      <w:pPr>
        <w:ind w:left="4521" w:hanging="140"/>
      </w:pPr>
      <w:rPr>
        <w:rFonts w:hint="default"/>
        <w:lang w:val="ru-RU" w:eastAsia="en-US" w:bidi="ar-SA"/>
      </w:rPr>
    </w:lvl>
    <w:lvl w:ilvl="8" w:tplc="08DC3D52">
      <w:numFmt w:val="bullet"/>
      <w:lvlText w:val="•"/>
      <w:lvlJc w:val="left"/>
      <w:pPr>
        <w:ind w:left="5132" w:hanging="140"/>
      </w:pPr>
      <w:rPr>
        <w:rFonts w:hint="default"/>
        <w:lang w:val="ru-RU" w:eastAsia="en-US" w:bidi="ar-SA"/>
      </w:rPr>
    </w:lvl>
  </w:abstractNum>
  <w:abstractNum w:abstractNumId="111">
    <w:nsid w:val="47AD6DE2"/>
    <w:multiLevelType w:val="hybridMultilevel"/>
    <w:tmpl w:val="A6326CEA"/>
    <w:lvl w:ilvl="0" w:tplc="C1B2577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8780FFC">
      <w:numFmt w:val="bullet"/>
      <w:lvlText w:val="•"/>
      <w:lvlJc w:val="left"/>
      <w:pPr>
        <w:ind w:left="851" w:hanging="140"/>
      </w:pPr>
      <w:rPr>
        <w:rFonts w:hint="default"/>
        <w:lang w:val="ru-RU" w:eastAsia="en-US" w:bidi="ar-SA"/>
      </w:rPr>
    </w:lvl>
    <w:lvl w:ilvl="2" w:tplc="95069D08">
      <w:numFmt w:val="bullet"/>
      <w:lvlText w:val="•"/>
      <w:lvlJc w:val="left"/>
      <w:pPr>
        <w:ind w:left="1463" w:hanging="140"/>
      </w:pPr>
      <w:rPr>
        <w:rFonts w:hint="default"/>
        <w:lang w:val="ru-RU" w:eastAsia="en-US" w:bidi="ar-SA"/>
      </w:rPr>
    </w:lvl>
    <w:lvl w:ilvl="3" w:tplc="BFE08594">
      <w:numFmt w:val="bullet"/>
      <w:lvlText w:val="•"/>
      <w:lvlJc w:val="left"/>
      <w:pPr>
        <w:ind w:left="2074" w:hanging="140"/>
      </w:pPr>
      <w:rPr>
        <w:rFonts w:hint="default"/>
        <w:lang w:val="ru-RU" w:eastAsia="en-US" w:bidi="ar-SA"/>
      </w:rPr>
    </w:lvl>
    <w:lvl w:ilvl="4" w:tplc="F3A0D6B4">
      <w:numFmt w:val="bullet"/>
      <w:lvlText w:val="•"/>
      <w:lvlJc w:val="left"/>
      <w:pPr>
        <w:ind w:left="2686" w:hanging="140"/>
      </w:pPr>
      <w:rPr>
        <w:rFonts w:hint="default"/>
        <w:lang w:val="ru-RU" w:eastAsia="en-US" w:bidi="ar-SA"/>
      </w:rPr>
    </w:lvl>
    <w:lvl w:ilvl="5" w:tplc="63FC4B7C">
      <w:numFmt w:val="bullet"/>
      <w:lvlText w:val="•"/>
      <w:lvlJc w:val="left"/>
      <w:pPr>
        <w:ind w:left="3298" w:hanging="140"/>
      </w:pPr>
      <w:rPr>
        <w:rFonts w:hint="default"/>
        <w:lang w:val="ru-RU" w:eastAsia="en-US" w:bidi="ar-SA"/>
      </w:rPr>
    </w:lvl>
    <w:lvl w:ilvl="6" w:tplc="4F18C7F4">
      <w:numFmt w:val="bullet"/>
      <w:lvlText w:val="•"/>
      <w:lvlJc w:val="left"/>
      <w:pPr>
        <w:ind w:left="3909" w:hanging="140"/>
      </w:pPr>
      <w:rPr>
        <w:rFonts w:hint="default"/>
        <w:lang w:val="ru-RU" w:eastAsia="en-US" w:bidi="ar-SA"/>
      </w:rPr>
    </w:lvl>
    <w:lvl w:ilvl="7" w:tplc="981AA66C">
      <w:numFmt w:val="bullet"/>
      <w:lvlText w:val="•"/>
      <w:lvlJc w:val="left"/>
      <w:pPr>
        <w:ind w:left="4521" w:hanging="140"/>
      </w:pPr>
      <w:rPr>
        <w:rFonts w:hint="default"/>
        <w:lang w:val="ru-RU" w:eastAsia="en-US" w:bidi="ar-SA"/>
      </w:rPr>
    </w:lvl>
    <w:lvl w:ilvl="8" w:tplc="230A7F46">
      <w:numFmt w:val="bullet"/>
      <w:lvlText w:val="•"/>
      <w:lvlJc w:val="left"/>
      <w:pPr>
        <w:ind w:left="5132" w:hanging="140"/>
      </w:pPr>
      <w:rPr>
        <w:rFonts w:hint="default"/>
        <w:lang w:val="ru-RU" w:eastAsia="en-US" w:bidi="ar-SA"/>
      </w:rPr>
    </w:lvl>
  </w:abstractNum>
  <w:abstractNum w:abstractNumId="112">
    <w:nsid w:val="4A0154B4"/>
    <w:multiLevelType w:val="hybridMultilevel"/>
    <w:tmpl w:val="A39E747A"/>
    <w:lvl w:ilvl="0" w:tplc="EEDE4586">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A5EE3E7E">
      <w:numFmt w:val="bullet"/>
      <w:lvlText w:val="•"/>
      <w:lvlJc w:val="left"/>
      <w:pPr>
        <w:ind w:left="993" w:hanging="140"/>
      </w:pPr>
      <w:rPr>
        <w:rFonts w:hint="default"/>
        <w:lang w:val="ru-RU" w:eastAsia="en-US" w:bidi="ar-SA"/>
      </w:rPr>
    </w:lvl>
    <w:lvl w:ilvl="2" w:tplc="C3869B9E">
      <w:numFmt w:val="bullet"/>
      <w:lvlText w:val="•"/>
      <w:lvlJc w:val="left"/>
      <w:pPr>
        <w:ind w:left="1746" w:hanging="140"/>
      </w:pPr>
      <w:rPr>
        <w:rFonts w:hint="default"/>
        <w:lang w:val="ru-RU" w:eastAsia="en-US" w:bidi="ar-SA"/>
      </w:rPr>
    </w:lvl>
    <w:lvl w:ilvl="3" w:tplc="6FEC0A10">
      <w:numFmt w:val="bullet"/>
      <w:lvlText w:val="•"/>
      <w:lvlJc w:val="left"/>
      <w:pPr>
        <w:ind w:left="2499" w:hanging="140"/>
      </w:pPr>
      <w:rPr>
        <w:rFonts w:hint="default"/>
        <w:lang w:val="ru-RU" w:eastAsia="en-US" w:bidi="ar-SA"/>
      </w:rPr>
    </w:lvl>
    <w:lvl w:ilvl="4" w:tplc="5490721E">
      <w:numFmt w:val="bullet"/>
      <w:lvlText w:val="•"/>
      <w:lvlJc w:val="left"/>
      <w:pPr>
        <w:ind w:left="3252" w:hanging="140"/>
      </w:pPr>
      <w:rPr>
        <w:rFonts w:hint="default"/>
        <w:lang w:val="ru-RU" w:eastAsia="en-US" w:bidi="ar-SA"/>
      </w:rPr>
    </w:lvl>
    <w:lvl w:ilvl="5" w:tplc="7728DF54">
      <w:numFmt w:val="bullet"/>
      <w:lvlText w:val="•"/>
      <w:lvlJc w:val="left"/>
      <w:pPr>
        <w:ind w:left="4005" w:hanging="140"/>
      </w:pPr>
      <w:rPr>
        <w:rFonts w:hint="default"/>
        <w:lang w:val="ru-RU" w:eastAsia="en-US" w:bidi="ar-SA"/>
      </w:rPr>
    </w:lvl>
    <w:lvl w:ilvl="6" w:tplc="537E62A4">
      <w:numFmt w:val="bullet"/>
      <w:lvlText w:val="•"/>
      <w:lvlJc w:val="left"/>
      <w:pPr>
        <w:ind w:left="4758" w:hanging="140"/>
      </w:pPr>
      <w:rPr>
        <w:rFonts w:hint="default"/>
        <w:lang w:val="ru-RU" w:eastAsia="en-US" w:bidi="ar-SA"/>
      </w:rPr>
    </w:lvl>
    <w:lvl w:ilvl="7" w:tplc="8A9E5C36">
      <w:numFmt w:val="bullet"/>
      <w:lvlText w:val="•"/>
      <w:lvlJc w:val="left"/>
      <w:pPr>
        <w:ind w:left="5511" w:hanging="140"/>
      </w:pPr>
      <w:rPr>
        <w:rFonts w:hint="default"/>
        <w:lang w:val="ru-RU" w:eastAsia="en-US" w:bidi="ar-SA"/>
      </w:rPr>
    </w:lvl>
    <w:lvl w:ilvl="8" w:tplc="00CC1078">
      <w:numFmt w:val="bullet"/>
      <w:lvlText w:val="•"/>
      <w:lvlJc w:val="left"/>
      <w:pPr>
        <w:ind w:left="6264" w:hanging="140"/>
      </w:pPr>
      <w:rPr>
        <w:rFonts w:hint="default"/>
        <w:lang w:val="ru-RU" w:eastAsia="en-US" w:bidi="ar-SA"/>
      </w:rPr>
    </w:lvl>
  </w:abstractNum>
  <w:abstractNum w:abstractNumId="113">
    <w:nsid w:val="4ABA04B4"/>
    <w:multiLevelType w:val="hybridMultilevel"/>
    <w:tmpl w:val="4CB66AFE"/>
    <w:lvl w:ilvl="0" w:tplc="118814D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5DC6188">
      <w:numFmt w:val="bullet"/>
      <w:lvlText w:val="•"/>
      <w:lvlJc w:val="left"/>
      <w:pPr>
        <w:ind w:left="851" w:hanging="140"/>
      </w:pPr>
      <w:rPr>
        <w:rFonts w:hint="default"/>
        <w:lang w:val="ru-RU" w:eastAsia="en-US" w:bidi="ar-SA"/>
      </w:rPr>
    </w:lvl>
    <w:lvl w:ilvl="2" w:tplc="F500A7C2">
      <w:numFmt w:val="bullet"/>
      <w:lvlText w:val="•"/>
      <w:lvlJc w:val="left"/>
      <w:pPr>
        <w:ind w:left="1463" w:hanging="140"/>
      </w:pPr>
      <w:rPr>
        <w:rFonts w:hint="default"/>
        <w:lang w:val="ru-RU" w:eastAsia="en-US" w:bidi="ar-SA"/>
      </w:rPr>
    </w:lvl>
    <w:lvl w:ilvl="3" w:tplc="301C0A10">
      <w:numFmt w:val="bullet"/>
      <w:lvlText w:val="•"/>
      <w:lvlJc w:val="left"/>
      <w:pPr>
        <w:ind w:left="2074" w:hanging="140"/>
      </w:pPr>
      <w:rPr>
        <w:rFonts w:hint="default"/>
        <w:lang w:val="ru-RU" w:eastAsia="en-US" w:bidi="ar-SA"/>
      </w:rPr>
    </w:lvl>
    <w:lvl w:ilvl="4" w:tplc="4FA4BBA6">
      <w:numFmt w:val="bullet"/>
      <w:lvlText w:val="•"/>
      <w:lvlJc w:val="left"/>
      <w:pPr>
        <w:ind w:left="2686" w:hanging="140"/>
      </w:pPr>
      <w:rPr>
        <w:rFonts w:hint="default"/>
        <w:lang w:val="ru-RU" w:eastAsia="en-US" w:bidi="ar-SA"/>
      </w:rPr>
    </w:lvl>
    <w:lvl w:ilvl="5" w:tplc="71CC10D6">
      <w:numFmt w:val="bullet"/>
      <w:lvlText w:val="•"/>
      <w:lvlJc w:val="left"/>
      <w:pPr>
        <w:ind w:left="3298" w:hanging="140"/>
      </w:pPr>
      <w:rPr>
        <w:rFonts w:hint="default"/>
        <w:lang w:val="ru-RU" w:eastAsia="en-US" w:bidi="ar-SA"/>
      </w:rPr>
    </w:lvl>
    <w:lvl w:ilvl="6" w:tplc="695A199E">
      <w:numFmt w:val="bullet"/>
      <w:lvlText w:val="•"/>
      <w:lvlJc w:val="left"/>
      <w:pPr>
        <w:ind w:left="3909" w:hanging="140"/>
      </w:pPr>
      <w:rPr>
        <w:rFonts w:hint="default"/>
        <w:lang w:val="ru-RU" w:eastAsia="en-US" w:bidi="ar-SA"/>
      </w:rPr>
    </w:lvl>
    <w:lvl w:ilvl="7" w:tplc="37A4DC38">
      <w:numFmt w:val="bullet"/>
      <w:lvlText w:val="•"/>
      <w:lvlJc w:val="left"/>
      <w:pPr>
        <w:ind w:left="4521" w:hanging="140"/>
      </w:pPr>
      <w:rPr>
        <w:rFonts w:hint="default"/>
        <w:lang w:val="ru-RU" w:eastAsia="en-US" w:bidi="ar-SA"/>
      </w:rPr>
    </w:lvl>
    <w:lvl w:ilvl="8" w:tplc="ED2C4736">
      <w:numFmt w:val="bullet"/>
      <w:lvlText w:val="•"/>
      <w:lvlJc w:val="left"/>
      <w:pPr>
        <w:ind w:left="5132" w:hanging="140"/>
      </w:pPr>
      <w:rPr>
        <w:rFonts w:hint="default"/>
        <w:lang w:val="ru-RU" w:eastAsia="en-US" w:bidi="ar-SA"/>
      </w:rPr>
    </w:lvl>
  </w:abstractNum>
  <w:abstractNum w:abstractNumId="114">
    <w:nsid w:val="4ABC573D"/>
    <w:multiLevelType w:val="hybridMultilevel"/>
    <w:tmpl w:val="0B087EC0"/>
    <w:lvl w:ilvl="0" w:tplc="3266FC4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03809F4A">
      <w:numFmt w:val="bullet"/>
      <w:lvlText w:val="•"/>
      <w:lvlJc w:val="left"/>
      <w:pPr>
        <w:ind w:left="851" w:hanging="140"/>
      </w:pPr>
      <w:rPr>
        <w:rFonts w:hint="default"/>
        <w:lang w:val="ru-RU" w:eastAsia="en-US" w:bidi="ar-SA"/>
      </w:rPr>
    </w:lvl>
    <w:lvl w:ilvl="2" w:tplc="6B90F2C2">
      <w:numFmt w:val="bullet"/>
      <w:lvlText w:val="•"/>
      <w:lvlJc w:val="left"/>
      <w:pPr>
        <w:ind w:left="1463" w:hanging="140"/>
      </w:pPr>
      <w:rPr>
        <w:rFonts w:hint="default"/>
        <w:lang w:val="ru-RU" w:eastAsia="en-US" w:bidi="ar-SA"/>
      </w:rPr>
    </w:lvl>
    <w:lvl w:ilvl="3" w:tplc="97201C8C">
      <w:numFmt w:val="bullet"/>
      <w:lvlText w:val="•"/>
      <w:lvlJc w:val="left"/>
      <w:pPr>
        <w:ind w:left="2074" w:hanging="140"/>
      </w:pPr>
      <w:rPr>
        <w:rFonts w:hint="default"/>
        <w:lang w:val="ru-RU" w:eastAsia="en-US" w:bidi="ar-SA"/>
      </w:rPr>
    </w:lvl>
    <w:lvl w:ilvl="4" w:tplc="9F866A96">
      <w:numFmt w:val="bullet"/>
      <w:lvlText w:val="•"/>
      <w:lvlJc w:val="left"/>
      <w:pPr>
        <w:ind w:left="2686" w:hanging="140"/>
      </w:pPr>
      <w:rPr>
        <w:rFonts w:hint="default"/>
        <w:lang w:val="ru-RU" w:eastAsia="en-US" w:bidi="ar-SA"/>
      </w:rPr>
    </w:lvl>
    <w:lvl w:ilvl="5" w:tplc="52D08E98">
      <w:numFmt w:val="bullet"/>
      <w:lvlText w:val="•"/>
      <w:lvlJc w:val="left"/>
      <w:pPr>
        <w:ind w:left="3298" w:hanging="140"/>
      </w:pPr>
      <w:rPr>
        <w:rFonts w:hint="default"/>
        <w:lang w:val="ru-RU" w:eastAsia="en-US" w:bidi="ar-SA"/>
      </w:rPr>
    </w:lvl>
    <w:lvl w:ilvl="6" w:tplc="06FA264A">
      <w:numFmt w:val="bullet"/>
      <w:lvlText w:val="•"/>
      <w:lvlJc w:val="left"/>
      <w:pPr>
        <w:ind w:left="3909" w:hanging="140"/>
      </w:pPr>
      <w:rPr>
        <w:rFonts w:hint="default"/>
        <w:lang w:val="ru-RU" w:eastAsia="en-US" w:bidi="ar-SA"/>
      </w:rPr>
    </w:lvl>
    <w:lvl w:ilvl="7" w:tplc="2716E002">
      <w:numFmt w:val="bullet"/>
      <w:lvlText w:val="•"/>
      <w:lvlJc w:val="left"/>
      <w:pPr>
        <w:ind w:left="4521" w:hanging="140"/>
      </w:pPr>
      <w:rPr>
        <w:rFonts w:hint="default"/>
        <w:lang w:val="ru-RU" w:eastAsia="en-US" w:bidi="ar-SA"/>
      </w:rPr>
    </w:lvl>
    <w:lvl w:ilvl="8" w:tplc="57E08290">
      <w:numFmt w:val="bullet"/>
      <w:lvlText w:val="•"/>
      <w:lvlJc w:val="left"/>
      <w:pPr>
        <w:ind w:left="5132" w:hanging="140"/>
      </w:pPr>
      <w:rPr>
        <w:rFonts w:hint="default"/>
        <w:lang w:val="ru-RU" w:eastAsia="en-US" w:bidi="ar-SA"/>
      </w:rPr>
    </w:lvl>
  </w:abstractNum>
  <w:abstractNum w:abstractNumId="115">
    <w:nsid w:val="4B036A7E"/>
    <w:multiLevelType w:val="hybridMultilevel"/>
    <w:tmpl w:val="68C60606"/>
    <w:lvl w:ilvl="0" w:tplc="92D2192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BE46C14">
      <w:numFmt w:val="bullet"/>
      <w:lvlText w:val="•"/>
      <w:lvlJc w:val="left"/>
      <w:pPr>
        <w:ind w:left="851" w:hanging="140"/>
      </w:pPr>
      <w:rPr>
        <w:rFonts w:hint="default"/>
        <w:lang w:val="ru-RU" w:eastAsia="en-US" w:bidi="ar-SA"/>
      </w:rPr>
    </w:lvl>
    <w:lvl w:ilvl="2" w:tplc="D15AF8F6">
      <w:numFmt w:val="bullet"/>
      <w:lvlText w:val="•"/>
      <w:lvlJc w:val="left"/>
      <w:pPr>
        <w:ind w:left="1463" w:hanging="140"/>
      </w:pPr>
      <w:rPr>
        <w:rFonts w:hint="default"/>
        <w:lang w:val="ru-RU" w:eastAsia="en-US" w:bidi="ar-SA"/>
      </w:rPr>
    </w:lvl>
    <w:lvl w:ilvl="3" w:tplc="7A601F02">
      <w:numFmt w:val="bullet"/>
      <w:lvlText w:val="•"/>
      <w:lvlJc w:val="left"/>
      <w:pPr>
        <w:ind w:left="2074" w:hanging="140"/>
      </w:pPr>
      <w:rPr>
        <w:rFonts w:hint="default"/>
        <w:lang w:val="ru-RU" w:eastAsia="en-US" w:bidi="ar-SA"/>
      </w:rPr>
    </w:lvl>
    <w:lvl w:ilvl="4" w:tplc="F6EA2224">
      <w:numFmt w:val="bullet"/>
      <w:lvlText w:val="•"/>
      <w:lvlJc w:val="left"/>
      <w:pPr>
        <w:ind w:left="2686" w:hanging="140"/>
      </w:pPr>
      <w:rPr>
        <w:rFonts w:hint="default"/>
        <w:lang w:val="ru-RU" w:eastAsia="en-US" w:bidi="ar-SA"/>
      </w:rPr>
    </w:lvl>
    <w:lvl w:ilvl="5" w:tplc="081A1F0C">
      <w:numFmt w:val="bullet"/>
      <w:lvlText w:val="•"/>
      <w:lvlJc w:val="left"/>
      <w:pPr>
        <w:ind w:left="3298" w:hanging="140"/>
      </w:pPr>
      <w:rPr>
        <w:rFonts w:hint="default"/>
        <w:lang w:val="ru-RU" w:eastAsia="en-US" w:bidi="ar-SA"/>
      </w:rPr>
    </w:lvl>
    <w:lvl w:ilvl="6" w:tplc="4FB42F82">
      <w:numFmt w:val="bullet"/>
      <w:lvlText w:val="•"/>
      <w:lvlJc w:val="left"/>
      <w:pPr>
        <w:ind w:left="3909" w:hanging="140"/>
      </w:pPr>
      <w:rPr>
        <w:rFonts w:hint="default"/>
        <w:lang w:val="ru-RU" w:eastAsia="en-US" w:bidi="ar-SA"/>
      </w:rPr>
    </w:lvl>
    <w:lvl w:ilvl="7" w:tplc="DF369F10">
      <w:numFmt w:val="bullet"/>
      <w:lvlText w:val="•"/>
      <w:lvlJc w:val="left"/>
      <w:pPr>
        <w:ind w:left="4521" w:hanging="140"/>
      </w:pPr>
      <w:rPr>
        <w:rFonts w:hint="default"/>
        <w:lang w:val="ru-RU" w:eastAsia="en-US" w:bidi="ar-SA"/>
      </w:rPr>
    </w:lvl>
    <w:lvl w:ilvl="8" w:tplc="94A8608C">
      <w:numFmt w:val="bullet"/>
      <w:lvlText w:val="•"/>
      <w:lvlJc w:val="left"/>
      <w:pPr>
        <w:ind w:left="5132" w:hanging="140"/>
      </w:pPr>
      <w:rPr>
        <w:rFonts w:hint="default"/>
        <w:lang w:val="ru-RU" w:eastAsia="en-US" w:bidi="ar-SA"/>
      </w:rPr>
    </w:lvl>
  </w:abstractNum>
  <w:abstractNum w:abstractNumId="116">
    <w:nsid w:val="4C3D7960"/>
    <w:multiLevelType w:val="hybridMultilevel"/>
    <w:tmpl w:val="4DC025EE"/>
    <w:lvl w:ilvl="0" w:tplc="8154E9B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0C022CBC">
      <w:numFmt w:val="bullet"/>
      <w:lvlText w:val="•"/>
      <w:lvlJc w:val="left"/>
      <w:pPr>
        <w:ind w:left="851" w:hanging="140"/>
      </w:pPr>
      <w:rPr>
        <w:rFonts w:hint="default"/>
        <w:lang w:val="ru-RU" w:eastAsia="en-US" w:bidi="ar-SA"/>
      </w:rPr>
    </w:lvl>
    <w:lvl w:ilvl="2" w:tplc="A34ACBEC">
      <w:numFmt w:val="bullet"/>
      <w:lvlText w:val="•"/>
      <w:lvlJc w:val="left"/>
      <w:pPr>
        <w:ind w:left="1463" w:hanging="140"/>
      </w:pPr>
      <w:rPr>
        <w:rFonts w:hint="default"/>
        <w:lang w:val="ru-RU" w:eastAsia="en-US" w:bidi="ar-SA"/>
      </w:rPr>
    </w:lvl>
    <w:lvl w:ilvl="3" w:tplc="B60220B6">
      <w:numFmt w:val="bullet"/>
      <w:lvlText w:val="•"/>
      <w:lvlJc w:val="left"/>
      <w:pPr>
        <w:ind w:left="2074" w:hanging="140"/>
      </w:pPr>
      <w:rPr>
        <w:rFonts w:hint="default"/>
        <w:lang w:val="ru-RU" w:eastAsia="en-US" w:bidi="ar-SA"/>
      </w:rPr>
    </w:lvl>
    <w:lvl w:ilvl="4" w:tplc="5BA05B8C">
      <w:numFmt w:val="bullet"/>
      <w:lvlText w:val="•"/>
      <w:lvlJc w:val="left"/>
      <w:pPr>
        <w:ind w:left="2686" w:hanging="140"/>
      </w:pPr>
      <w:rPr>
        <w:rFonts w:hint="default"/>
        <w:lang w:val="ru-RU" w:eastAsia="en-US" w:bidi="ar-SA"/>
      </w:rPr>
    </w:lvl>
    <w:lvl w:ilvl="5" w:tplc="6064577E">
      <w:numFmt w:val="bullet"/>
      <w:lvlText w:val="•"/>
      <w:lvlJc w:val="left"/>
      <w:pPr>
        <w:ind w:left="3298" w:hanging="140"/>
      </w:pPr>
      <w:rPr>
        <w:rFonts w:hint="default"/>
        <w:lang w:val="ru-RU" w:eastAsia="en-US" w:bidi="ar-SA"/>
      </w:rPr>
    </w:lvl>
    <w:lvl w:ilvl="6" w:tplc="F25C7A36">
      <w:numFmt w:val="bullet"/>
      <w:lvlText w:val="•"/>
      <w:lvlJc w:val="left"/>
      <w:pPr>
        <w:ind w:left="3909" w:hanging="140"/>
      </w:pPr>
      <w:rPr>
        <w:rFonts w:hint="default"/>
        <w:lang w:val="ru-RU" w:eastAsia="en-US" w:bidi="ar-SA"/>
      </w:rPr>
    </w:lvl>
    <w:lvl w:ilvl="7" w:tplc="EFE263FA">
      <w:numFmt w:val="bullet"/>
      <w:lvlText w:val="•"/>
      <w:lvlJc w:val="left"/>
      <w:pPr>
        <w:ind w:left="4521" w:hanging="140"/>
      </w:pPr>
      <w:rPr>
        <w:rFonts w:hint="default"/>
        <w:lang w:val="ru-RU" w:eastAsia="en-US" w:bidi="ar-SA"/>
      </w:rPr>
    </w:lvl>
    <w:lvl w:ilvl="8" w:tplc="F9B0661E">
      <w:numFmt w:val="bullet"/>
      <w:lvlText w:val="•"/>
      <w:lvlJc w:val="left"/>
      <w:pPr>
        <w:ind w:left="5132" w:hanging="140"/>
      </w:pPr>
      <w:rPr>
        <w:rFonts w:hint="default"/>
        <w:lang w:val="ru-RU" w:eastAsia="en-US" w:bidi="ar-SA"/>
      </w:rPr>
    </w:lvl>
  </w:abstractNum>
  <w:abstractNum w:abstractNumId="117">
    <w:nsid w:val="4C8C6853"/>
    <w:multiLevelType w:val="hybridMultilevel"/>
    <w:tmpl w:val="0F28F59E"/>
    <w:lvl w:ilvl="0" w:tplc="67EEB6A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AA28430E">
      <w:numFmt w:val="bullet"/>
      <w:lvlText w:val="•"/>
      <w:lvlJc w:val="left"/>
      <w:pPr>
        <w:ind w:left="851" w:hanging="140"/>
      </w:pPr>
      <w:rPr>
        <w:rFonts w:hint="default"/>
        <w:lang w:val="ru-RU" w:eastAsia="en-US" w:bidi="ar-SA"/>
      </w:rPr>
    </w:lvl>
    <w:lvl w:ilvl="2" w:tplc="D1B46532">
      <w:numFmt w:val="bullet"/>
      <w:lvlText w:val="•"/>
      <w:lvlJc w:val="left"/>
      <w:pPr>
        <w:ind w:left="1463" w:hanging="140"/>
      </w:pPr>
      <w:rPr>
        <w:rFonts w:hint="default"/>
        <w:lang w:val="ru-RU" w:eastAsia="en-US" w:bidi="ar-SA"/>
      </w:rPr>
    </w:lvl>
    <w:lvl w:ilvl="3" w:tplc="A34878E0">
      <w:numFmt w:val="bullet"/>
      <w:lvlText w:val="•"/>
      <w:lvlJc w:val="left"/>
      <w:pPr>
        <w:ind w:left="2074" w:hanging="140"/>
      </w:pPr>
      <w:rPr>
        <w:rFonts w:hint="default"/>
        <w:lang w:val="ru-RU" w:eastAsia="en-US" w:bidi="ar-SA"/>
      </w:rPr>
    </w:lvl>
    <w:lvl w:ilvl="4" w:tplc="8A80FA76">
      <w:numFmt w:val="bullet"/>
      <w:lvlText w:val="•"/>
      <w:lvlJc w:val="left"/>
      <w:pPr>
        <w:ind w:left="2686" w:hanging="140"/>
      </w:pPr>
      <w:rPr>
        <w:rFonts w:hint="default"/>
        <w:lang w:val="ru-RU" w:eastAsia="en-US" w:bidi="ar-SA"/>
      </w:rPr>
    </w:lvl>
    <w:lvl w:ilvl="5" w:tplc="09765010">
      <w:numFmt w:val="bullet"/>
      <w:lvlText w:val="•"/>
      <w:lvlJc w:val="left"/>
      <w:pPr>
        <w:ind w:left="3298" w:hanging="140"/>
      </w:pPr>
      <w:rPr>
        <w:rFonts w:hint="default"/>
        <w:lang w:val="ru-RU" w:eastAsia="en-US" w:bidi="ar-SA"/>
      </w:rPr>
    </w:lvl>
    <w:lvl w:ilvl="6" w:tplc="ECD65FD6">
      <w:numFmt w:val="bullet"/>
      <w:lvlText w:val="•"/>
      <w:lvlJc w:val="left"/>
      <w:pPr>
        <w:ind w:left="3909" w:hanging="140"/>
      </w:pPr>
      <w:rPr>
        <w:rFonts w:hint="default"/>
        <w:lang w:val="ru-RU" w:eastAsia="en-US" w:bidi="ar-SA"/>
      </w:rPr>
    </w:lvl>
    <w:lvl w:ilvl="7" w:tplc="22DCC47E">
      <w:numFmt w:val="bullet"/>
      <w:lvlText w:val="•"/>
      <w:lvlJc w:val="left"/>
      <w:pPr>
        <w:ind w:left="4521" w:hanging="140"/>
      </w:pPr>
      <w:rPr>
        <w:rFonts w:hint="default"/>
        <w:lang w:val="ru-RU" w:eastAsia="en-US" w:bidi="ar-SA"/>
      </w:rPr>
    </w:lvl>
    <w:lvl w:ilvl="8" w:tplc="BA4A1C60">
      <w:numFmt w:val="bullet"/>
      <w:lvlText w:val="•"/>
      <w:lvlJc w:val="left"/>
      <w:pPr>
        <w:ind w:left="5132" w:hanging="140"/>
      </w:pPr>
      <w:rPr>
        <w:rFonts w:hint="default"/>
        <w:lang w:val="ru-RU" w:eastAsia="en-US" w:bidi="ar-SA"/>
      </w:rPr>
    </w:lvl>
  </w:abstractNum>
  <w:abstractNum w:abstractNumId="118">
    <w:nsid w:val="4CF63C98"/>
    <w:multiLevelType w:val="hybridMultilevel"/>
    <w:tmpl w:val="B55AB728"/>
    <w:lvl w:ilvl="0" w:tplc="0E34569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A2900BB2">
      <w:numFmt w:val="bullet"/>
      <w:lvlText w:val="•"/>
      <w:lvlJc w:val="left"/>
      <w:pPr>
        <w:ind w:left="851" w:hanging="140"/>
      </w:pPr>
      <w:rPr>
        <w:rFonts w:hint="default"/>
        <w:lang w:val="ru-RU" w:eastAsia="en-US" w:bidi="ar-SA"/>
      </w:rPr>
    </w:lvl>
    <w:lvl w:ilvl="2" w:tplc="0270E66A">
      <w:numFmt w:val="bullet"/>
      <w:lvlText w:val="•"/>
      <w:lvlJc w:val="left"/>
      <w:pPr>
        <w:ind w:left="1463" w:hanging="140"/>
      </w:pPr>
      <w:rPr>
        <w:rFonts w:hint="default"/>
        <w:lang w:val="ru-RU" w:eastAsia="en-US" w:bidi="ar-SA"/>
      </w:rPr>
    </w:lvl>
    <w:lvl w:ilvl="3" w:tplc="F154B912">
      <w:numFmt w:val="bullet"/>
      <w:lvlText w:val="•"/>
      <w:lvlJc w:val="left"/>
      <w:pPr>
        <w:ind w:left="2074" w:hanging="140"/>
      </w:pPr>
      <w:rPr>
        <w:rFonts w:hint="default"/>
        <w:lang w:val="ru-RU" w:eastAsia="en-US" w:bidi="ar-SA"/>
      </w:rPr>
    </w:lvl>
    <w:lvl w:ilvl="4" w:tplc="8492382A">
      <w:numFmt w:val="bullet"/>
      <w:lvlText w:val="•"/>
      <w:lvlJc w:val="left"/>
      <w:pPr>
        <w:ind w:left="2686" w:hanging="140"/>
      </w:pPr>
      <w:rPr>
        <w:rFonts w:hint="default"/>
        <w:lang w:val="ru-RU" w:eastAsia="en-US" w:bidi="ar-SA"/>
      </w:rPr>
    </w:lvl>
    <w:lvl w:ilvl="5" w:tplc="084A49C8">
      <w:numFmt w:val="bullet"/>
      <w:lvlText w:val="•"/>
      <w:lvlJc w:val="left"/>
      <w:pPr>
        <w:ind w:left="3298" w:hanging="140"/>
      </w:pPr>
      <w:rPr>
        <w:rFonts w:hint="default"/>
        <w:lang w:val="ru-RU" w:eastAsia="en-US" w:bidi="ar-SA"/>
      </w:rPr>
    </w:lvl>
    <w:lvl w:ilvl="6" w:tplc="F446EC1E">
      <w:numFmt w:val="bullet"/>
      <w:lvlText w:val="•"/>
      <w:lvlJc w:val="left"/>
      <w:pPr>
        <w:ind w:left="3909" w:hanging="140"/>
      </w:pPr>
      <w:rPr>
        <w:rFonts w:hint="default"/>
        <w:lang w:val="ru-RU" w:eastAsia="en-US" w:bidi="ar-SA"/>
      </w:rPr>
    </w:lvl>
    <w:lvl w:ilvl="7" w:tplc="E424DDE6">
      <w:numFmt w:val="bullet"/>
      <w:lvlText w:val="•"/>
      <w:lvlJc w:val="left"/>
      <w:pPr>
        <w:ind w:left="4521" w:hanging="140"/>
      </w:pPr>
      <w:rPr>
        <w:rFonts w:hint="default"/>
        <w:lang w:val="ru-RU" w:eastAsia="en-US" w:bidi="ar-SA"/>
      </w:rPr>
    </w:lvl>
    <w:lvl w:ilvl="8" w:tplc="62525DD2">
      <w:numFmt w:val="bullet"/>
      <w:lvlText w:val="•"/>
      <w:lvlJc w:val="left"/>
      <w:pPr>
        <w:ind w:left="5132" w:hanging="140"/>
      </w:pPr>
      <w:rPr>
        <w:rFonts w:hint="default"/>
        <w:lang w:val="ru-RU" w:eastAsia="en-US" w:bidi="ar-SA"/>
      </w:rPr>
    </w:lvl>
  </w:abstractNum>
  <w:abstractNum w:abstractNumId="119">
    <w:nsid w:val="4F610485"/>
    <w:multiLevelType w:val="hybridMultilevel"/>
    <w:tmpl w:val="14E03982"/>
    <w:lvl w:ilvl="0" w:tplc="84C86E9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91ACF24C">
      <w:numFmt w:val="bullet"/>
      <w:lvlText w:val="•"/>
      <w:lvlJc w:val="left"/>
      <w:pPr>
        <w:ind w:left="993" w:hanging="140"/>
      </w:pPr>
      <w:rPr>
        <w:rFonts w:hint="default"/>
        <w:lang w:val="ru-RU" w:eastAsia="en-US" w:bidi="ar-SA"/>
      </w:rPr>
    </w:lvl>
    <w:lvl w:ilvl="2" w:tplc="058E99C0">
      <w:numFmt w:val="bullet"/>
      <w:lvlText w:val="•"/>
      <w:lvlJc w:val="left"/>
      <w:pPr>
        <w:ind w:left="1746" w:hanging="140"/>
      </w:pPr>
      <w:rPr>
        <w:rFonts w:hint="default"/>
        <w:lang w:val="ru-RU" w:eastAsia="en-US" w:bidi="ar-SA"/>
      </w:rPr>
    </w:lvl>
    <w:lvl w:ilvl="3" w:tplc="E7B8042A">
      <w:numFmt w:val="bullet"/>
      <w:lvlText w:val="•"/>
      <w:lvlJc w:val="left"/>
      <w:pPr>
        <w:ind w:left="2499" w:hanging="140"/>
      </w:pPr>
      <w:rPr>
        <w:rFonts w:hint="default"/>
        <w:lang w:val="ru-RU" w:eastAsia="en-US" w:bidi="ar-SA"/>
      </w:rPr>
    </w:lvl>
    <w:lvl w:ilvl="4" w:tplc="3CCCC31E">
      <w:numFmt w:val="bullet"/>
      <w:lvlText w:val="•"/>
      <w:lvlJc w:val="left"/>
      <w:pPr>
        <w:ind w:left="3252" w:hanging="140"/>
      </w:pPr>
      <w:rPr>
        <w:rFonts w:hint="default"/>
        <w:lang w:val="ru-RU" w:eastAsia="en-US" w:bidi="ar-SA"/>
      </w:rPr>
    </w:lvl>
    <w:lvl w:ilvl="5" w:tplc="DD0A7BAE">
      <w:numFmt w:val="bullet"/>
      <w:lvlText w:val="•"/>
      <w:lvlJc w:val="left"/>
      <w:pPr>
        <w:ind w:left="4005" w:hanging="140"/>
      </w:pPr>
      <w:rPr>
        <w:rFonts w:hint="default"/>
        <w:lang w:val="ru-RU" w:eastAsia="en-US" w:bidi="ar-SA"/>
      </w:rPr>
    </w:lvl>
    <w:lvl w:ilvl="6" w:tplc="65D636B2">
      <w:numFmt w:val="bullet"/>
      <w:lvlText w:val="•"/>
      <w:lvlJc w:val="left"/>
      <w:pPr>
        <w:ind w:left="4758" w:hanging="140"/>
      </w:pPr>
      <w:rPr>
        <w:rFonts w:hint="default"/>
        <w:lang w:val="ru-RU" w:eastAsia="en-US" w:bidi="ar-SA"/>
      </w:rPr>
    </w:lvl>
    <w:lvl w:ilvl="7" w:tplc="A6987FA2">
      <w:numFmt w:val="bullet"/>
      <w:lvlText w:val="•"/>
      <w:lvlJc w:val="left"/>
      <w:pPr>
        <w:ind w:left="5511" w:hanging="140"/>
      </w:pPr>
      <w:rPr>
        <w:rFonts w:hint="default"/>
        <w:lang w:val="ru-RU" w:eastAsia="en-US" w:bidi="ar-SA"/>
      </w:rPr>
    </w:lvl>
    <w:lvl w:ilvl="8" w:tplc="E6469914">
      <w:numFmt w:val="bullet"/>
      <w:lvlText w:val="•"/>
      <w:lvlJc w:val="left"/>
      <w:pPr>
        <w:ind w:left="6264" w:hanging="140"/>
      </w:pPr>
      <w:rPr>
        <w:rFonts w:hint="default"/>
        <w:lang w:val="ru-RU" w:eastAsia="en-US" w:bidi="ar-SA"/>
      </w:rPr>
    </w:lvl>
  </w:abstractNum>
  <w:abstractNum w:abstractNumId="120">
    <w:nsid w:val="4FAA0097"/>
    <w:multiLevelType w:val="hybridMultilevel"/>
    <w:tmpl w:val="94CCDA4A"/>
    <w:lvl w:ilvl="0" w:tplc="FE9E7B2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9BF0D26C">
      <w:numFmt w:val="bullet"/>
      <w:lvlText w:val="•"/>
      <w:lvlJc w:val="left"/>
      <w:pPr>
        <w:ind w:left="851" w:hanging="140"/>
      </w:pPr>
      <w:rPr>
        <w:rFonts w:hint="default"/>
        <w:lang w:val="ru-RU" w:eastAsia="en-US" w:bidi="ar-SA"/>
      </w:rPr>
    </w:lvl>
    <w:lvl w:ilvl="2" w:tplc="2CB46A56">
      <w:numFmt w:val="bullet"/>
      <w:lvlText w:val="•"/>
      <w:lvlJc w:val="left"/>
      <w:pPr>
        <w:ind w:left="1463" w:hanging="140"/>
      </w:pPr>
      <w:rPr>
        <w:rFonts w:hint="default"/>
        <w:lang w:val="ru-RU" w:eastAsia="en-US" w:bidi="ar-SA"/>
      </w:rPr>
    </w:lvl>
    <w:lvl w:ilvl="3" w:tplc="06ECCE38">
      <w:numFmt w:val="bullet"/>
      <w:lvlText w:val="•"/>
      <w:lvlJc w:val="left"/>
      <w:pPr>
        <w:ind w:left="2074" w:hanging="140"/>
      </w:pPr>
      <w:rPr>
        <w:rFonts w:hint="default"/>
        <w:lang w:val="ru-RU" w:eastAsia="en-US" w:bidi="ar-SA"/>
      </w:rPr>
    </w:lvl>
    <w:lvl w:ilvl="4" w:tplc="DA36D864">
      <w:numFmt w:val="bullet"/>
      <w:lvlText w:val="•"/>
      <w:lvlJc w:val="left"/>
      <w:pPr>
        <w:ind w:left="2686" w:hanging="140"/>
      </w:pPr>
      <w:rPr>
        <w:rFonts w:hint="default"/>
        <w:lang w:val="ru-RU" w:eastAsia="en-US" w:bidi="ar-SA"/>
      </w:rPr>
    </w:lvl>
    <w:lvl w:ilvl="5" w:tplc="37DA1692">
      <w:numFmt w:val="bullet"/>
      <w:lvlText w:val="•"/>
      <w:lvlJc w:val="left"/>
      <w:pPr>
        <w:ind w:left="3298" w:hanging="140"/>
      </w:pPr>
      <w:rPr>
        <w:rFonts w:hint="default"/>
        <w:lang w:val="ru-RU" w:eastAsia="en-US" w:bidi="ar-SA"/>
      </w:rPr>
    </w:lvl>
    <w:lvl w:ilvl="6" w:tplc="5532DFE4">
      <w:numFmt w:val="bullet"/>
      <w:lvlText w:val="•"/>
      <w:lvlJc w:val="left"/>
      <w:pPr>
        <w:ind w:left="3909" w:hanging="140"/>
      </w:pPr>
      <w:rPr>
        <w:rFonts w:hint="default"/>
        <w:lang w:val="ru-RU" w:eastAsia="en-US" w:bidi="ar-SA"/>
      </w:rPr>
    </w:lvl>
    <w:lvl w:ilvl="7" w:tplc="BA1C7DFC">
      <w:numFmt w:val="bullet"/>
      <w:lvlText w:val="•"/>
      <w:lvlJc w:val="left"/>
      <w:pPr>
        <w:ind w:left="4521" w:hanging="140"/>
      </w:pPr>
      <w:rPr>
        <w:rFonts w:hint="default"/>
        <w:lang w:val="ru-RU" w:eastAsia="en-US" w:bidi="ar-SA"/>
      </w:rPr>
    </w:lvl>
    <w:lvl w:ilvl="8" w:tplc="8E6C274C">
      <w:numFmt w:val="bullet"/>
      <w:lvlText w:val="•"/>
      <w:lvlJc w:val="left"/>
      <w:pPr>
        <w:ind w:left="5132" w:hanging="140"/>
      </w:pPr>
      <w:rPr>
        <w:rFonts w:hint="default"/>
        <w:lang w:val="ru-RU" w:eastAsia="en-US" w:bidi="ar-SA"/>
      </w:rPr>
    </w:lvl>
  </w:abstractNum>
  <w:abstractNum w:abstractNumId="121">
    <w:nsid w:val="4FEA18C2"/>
    <w:multiLevelType w:val="hybridMultilevel"/>
    <w:tmpl w:val="F6D6F864"/>
    <w:lvl w:ilvl="0" w:tplc="BFA811A4">
      <w:numFmt w:val="bullet"/>
      <w:lvlText w:val="-"/>
      <w:lvlJc w:val="left"/>
      <w:pPr>
        <w:ind w:left="241" w:hanging="135"/>
      </w:pPr>
      <w:rPr>
        <w:rFonts w:ascii="Times New Roman" w:eastAsia="Times New Roman" w:hAnsi="Times New Roman" w:cs="Times New Roman" w:hint="default"/>
        <w:w w:val="99"/>
        <w:sz w:val="24"/>
        <w:szCs w:val="24"/>
        <w:lang w:val="ru-RU" w:eastAsia="en-US" w:bidi="ar-SA"/>
      </w:rPr>
    </w:lvl>
    <w:lvl w:ilvl="1" w:tplc="11E614A2">
      <w:numFmt w:val="bullet"/>
      <w:lvlText w:val="•"/>
      <w:lvlJc w:val="left"/>
      <w:pPr>
        <w:ind w:left="993" w:hanging="135"/>
      </w:pPr>
      <w:rPr>
        <w:rFonts w:hint="default"/>
        <w:lang w:val="ru-RU" w:eastAsia="en-US" w:bidi="ar-SA"/>
      </w:rPr>
    </w:lvl>
    <w:lvl w:ilvl="2" w:tplc="12BABF48">
      <w:numFmt w:val="bullet"/>
      <w:lvlText w:val="•"/>
      <w:lvlJc w:val="left"/>
      <w:pPr>
        <w:ind w:left="1746" w:hanging="135"/>
      </w:pPr>
      <w:rPr>
        <w:rFonts w:hint="default"/>
        <w:lang w:val="ru-RU" w:eastAsia="en-US" w:bidi="ar-SA"/>
      </w:rPr>
    </w:lvl>
    <w:lvl w:ilvl="3" w:tplc="9F62EC74">
      <w:numFmt w:val="bullet"/>
      <w:lvlText w:val="•"/>
      <w:lvlJc w:val="left"/>
      <w:pPr>
        <w:ind w:left="2499" w:hanging="135"/>
      </w:pPr>
      <w:rPr>
        <w:rFonts w:hint="default"/>
        <w:lang w:val="ru-RU" w:eastAsia="en-US" w:bidi="ar-SA"/>
      </w:rPr>
    </w:lvl>
    <w:lvl w:ilvl="4" w:tplc="C3C4BAC0">
      <w:numFmt w:val="bullet"/>
      <w:lvlText w:val="•"/>
      <w:lvlJc w:val="left"/>
      <w:pPr>
        <w:ind w:left="3252" w:hanging="135"/>
      </w:pPr>
      <w:rPr>
        <w:rFonts w:hint="default"/>
        <w:lang w:val="ru-RU" w:eastAsia="en-US" w:bidi="ar-SA"/>
      </w:rPr>
    </w:lvl>
    <w:lvl w:ilvl="5" w:tplc="0BAADA18">
      <w:numFmt w:val="bullet"/>
      <w:lvlText w:val="•"/>
      <w:lvlJc w:val="left"/>
      <w:pPr>
        <w:ind w:left="4005" w:hanging="135"/>
      </w:pPr>
      <w:rPr>
        <w:rFonts w:hint="default"/>
        <w:lang w:val="ru-RU" w:eastAsia="en-US" w:bidi="ar-SA"/>
      </w:rPr>
    </w:lvl>
    <w:lvl w:ilvl="6" w:tplc="675CAF6A">
      <w:numFmt w:val="bullet"/>
      <w:lvlText w:val="•"/>
      <w:lvlJc w:val="left"/>
      <w:pPr>
        <w:ind w:left="4758" w:hanging="135"/>
      </w:pPr>
      <w:rPr>
        <w:rFonts w:hint="default"/>
        <w:lang w:val="ru-RU" w:eastAsia="en-US" w:bidi="ar-SA"/>
      </w:rPr>
    </w:lvl>
    <w:lvl w:ilvl="7" w:tplc="0B786100">
      <w:numFmt w:val="bullet"/>
      <w:lvlText w:val="•"/>
      <w:lvlJc w:val="left"/>
      <w:pPr>
        <w:ind w:left="5511" w:hanging="135"/>
      </w:pPr>
      <w:rPr>
        <w:rFonts w:hint="default"/>
        <w:lang w:val="ru-RU" w:eastAsia="en-US" w:bidi="ar-SA"/>
      </w:rPr>
    </w:lvl>
    <w:lvl w:ilvl="8" w:tplc="CE484800">
      <w:numFmt w:val="bullet"/>
      <w:lvlText w:val="•"/>
      <w:lvlJc w:val="left"/>
      <w:pPr>
        <w:ind w:left="6264" w:hanging="135"/>
      </w:pPr>
      <w:rPr>
        <w:rFonts w:hint="default"/>
        <w:lang w:val="ru-RU" w:eastAsia="en-US" w:bidi="ar-SA"/>
      </w:rPr>
    </w:lvl>
  </w:abstractNum>
  <w:abstractNum w:abstractNumId="122">
    <w:nsid w:val="50120C3A"/>
    <w:multiLevelType w:val="hybridMultilevel"/>
    <w:tmpl w:val="A080C000"/>
    <w:lvl w:ilvl="0" w:tplc="395CECB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7226A47A">
      <w:numFmt w:val="bullet"/>
      <w:lvlText w:val="•"/>
      <w:lvlJc w:val="left"/>
      <w:pPr>
        <w:ind w:left="993" w:hanging="140"/>
      </w:pPr>
      <w:rPr>
        <w:rFonts w:hint="default"/>
        <w:lang w:val="ru-RU" w:eastAsia="en-US" w:bidi="ar-SA"/>
      </w:rPr>
    </w:lvl>
    <w:lvl w:ilvl="2" w:tplc="4BFC8728">
      <w:numFmt w:val="bullet"/>
      <w:lvlText w:val="•"/>
      <w:lvlJc w:val="left"/>
      <w:pPr>
        <w:ind w:left="1746" w:hanging="140"/>
      </w:pPr>
      <w:rPr>
        <w:rFonts w:hint="default"/>
        <w:lang w:val="ru-RU" w:eastAsia="en-US" w:bidi="ar-SA"/>
      </w:rPr>
    </w:lvl>
    <w:lvl w:ilvl="3" w:tplc="931E524E">
      <w:numFmt w:val="bullet"/>
      <w:lvlText w:val="•"/>
      <w:lvlJc w:val="left"/>
      <w:pPr>
        <w:ind w:left="2499" w:hanging="140"/>
      </w:pPr>
      <w:rPr>
        <w:rFonts w:hint="default"/>
        <w:lang w:val="ru-RU" w:eastAsia="en-US" w:bidi="ar-SA"/>
      </w:rPr>
    </w:lvl>
    <w:lvl w:ilvl="4" w:tplc="D91CB484">
      <w:numFmt w:val="bullet"/>
      <w:lvlText w:val="•"/>
      <w:lvlJc w:val="left"/>
      <w:pPr>
        <w:ind w:left="3252" w:hanging="140"/>
      </w:pPr>
      <w:rPr>
        <w:rFonts w:hint="default"/>
        <w:lang w:val="ru-RU" w:eastAsia="en-US" w:bidi="ar-SA"/>
      </w:rPr>
    </w:lvl>
    <w:lvl w:ilvl="5" w:tplc="C3C4E318">
      <w:numFmt w:val="bullet"/>
      <w:lvlText w:val="•"/>
      <w:lvlJc w:val="left"/>
      <w:pPr>
        <w:ind w:left="4005" w:hanging="140"/>
      </w:pPr>
      <w:rPr>
        <w:rFonts w:hint="default"/>
        <w:lang w:val="ru-RU" w:eastAsia="en-US" w:bidi="ar-SA"/>
      </w:rPr>
    </w:lvl>
    <w:lvl w:ilvl="6" w:tplc="B288B726">
      <w:numFmt w:val="bullet"/>
      <w:lvlText w:val="•"/>
      <w:lvlJc w:val="left"/>
      <w:pPr>
        <w:ind w:left="4758" w:hanging="140"/>
      </w:pPr>
      <w:rPr>
        <w:rFonts w:hint="default"/>
        <w:lang w:val="ru-RU" w:eastAsia="en-US" w:bidi="ar-SA"/>
      </w:rPr>
    </w:lvl>
    <w:lvl w:ilvl="7" w:tplc="AEFEF82A">
      <w:numFmt w:val="bullet"/>
      <w:lvlText w:val="•"/>
      <w:lvlJc w:val="left"/>
      <w:pPr>
        <w:ind w:left="5511" w:hanging="140"/>
      </w:pPr>
      <w:rPr>
        <w:rFonts w:hint="default"/>
        <w:lang w:val="ru-RU" w:eastAsia="en-US" w:bidi="ar-SA"/>
      </w:rPr>
    </w:lvl>
    <w:lvl w:ilvl="8" w:tplc="1E701C48">
      <w:numFmt w:val="bullet"/>
      <w:lvlText w:val="•"/>
      <w:lvlJc w:val="left"/>
      <w:pPr>
        <w:ind w:left="6264" w:hanging="140"/>
      </w:pPr>
      <w:rPr>
        <w:rFonts w:hint="default"/>
        <w:lang w:val="ru-RU" w:eastAsia="en-US" w:bidi="ar-SA"/>
      </w:rPr>
    </w:lvl>
  </w:abstractNum>
  <w:abstractNum w:abstractNumId="123">
    <w:nsid w:val="50395A3F"/>
    <w:multiLevelType w:val="hybridMultilevel"/>
    <w:tmpl w:val="F576744E"/>
    <w:lvl w:ilvl="0" w:tplc="4D3E9C4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D5C9218">
      <w:numFmt w:val="bullet"/>
      <w:lvlText w:val="•"/>
      <w:lvlJc w:val="left"/>
      <w:pPr>
        <w:ind w:left="851" w:hanging="140"/>
      </w:pPr>
      <w:rPr>
        <w:rFonts w:hint="default"/>
        <w:lang w:val="ru-RU" w:eastAsia="en-US" w:bidi="ar-SA"/>
      </w:rPr>
    </w:lvl>
    <w:lvl w:ilvl="2" w:tplc="44F01C50">
      <w:numFmt w:val="bullet"/>
      <w:lvlText w:val="•"/>
      <w:lvlJc w:val="left"/>
      <w:pPr>
        <w:ind w:left="1463" w:hanging="140"/>
      </w:pPr>
      <w:rPr>
        <w:rFonts w:hint="default"/>
        <w:lang w:val="ru-RU" w:eastAsia="en-US" w:bidi="ar-SA"/>
      </w:rPr>
    </w:lvl>
    <w:lvl w:ilvl="3" w:tplc="84702CB0">
      <w:numFmt w:val="bullet"/>
      <w:lvlText w:val="•"/>
      <w:lvlJc w:val="left"/>
      <w:pPr>
        <w:ind w:left="2074" w:hanging="140"/>
      </w:pPr>
      <w:rPr>
        <w:rFonts w:hint="default"/>
        <w:lang w:val="ru-RU" w:eastAsia="en-US" w:bidi="ar-SA"/>
      </w:rPr>
    </w:lvl>
    <w:lvl w:ilvl="4" w:tplc="BF0CA882">
      <w:numFmt w:val="bullet"/>
      <w:lvlText w:val="•"/>
      <w:lvlJc w:val="left"/>
      <w:pPr>
        <w:ind w:left="2686" w:hanging="140"/>
      </w:pPr>
      <w:rPr>
        <w:rFonts w:hint="default"/>
        <w:lang w:val="ru-RU" w:eastAsia="en-US" w:bidi="ar-SA"/>
      </w:rPr>
    </w:lvl>
    <w:lvl w:ilvl="5" w:tplc="24624D26">
      <w:numFmt w:val="bullet"/>
      <w:lvlText w:val="•"/>
      <w:lvlJc w:val="left"/>
      <w:pPr>
        <w:ind w:left="3298" w:hanging="140"/>
      </w:pPr>
      <w:rPr>
        <w:rFonts w:hint="default"/>
        <w:lang w:val="ru-RU" w:eastAsia="en-US" w:bidi="ar-SA"/>
      </w:rPr>
    </w:lvl>
    <w:lvl w:ilvl="6" w:tplc="27A097E8">
      <w:numFmt w:val="bullet"/>
      <w:lvlText w:val="•"/>
      <w:lvlJc w:val="left"/>
      <w:pPr>
        <w:ind w:left="3909" w:hanging="140"/>
      </w:pPr>
      <w:rPr>
        <w:rFonts w:hint="default"/>
        <w:lang w:val="ru-RU" w:eastAsia="en-US" w:bidi="ar-SA"/>
      </w:rPr>
    </w:lvl>
    <w:lvl w:ilvl="7" w:tplc="11DA26FE">
      <w:numFmt w:val="bullet"/>
      <w:lvlText w:val="•"/>
      <w:lvlJc w:val="left"/>
      <w:pPr>
        <w:ind w:left="4521" w:hanging="140"/>
      </w:pPr>
      <w:rPr>
        <w:rFonts w:hint="default"/>
        <w:lang w:val="ru-RU" w:eastAsia="en-US" w:bidi="ar-SA"/>
      </w:rPr>
    </w:lvl>
    <w:lvl w:ilvl="8" w:tplc="55DA06DC">
      <w:numFmt w:val="bullet"/>
      <w:lvlText w:val="•"/>
      <w:lvlJc w:val="left"/>
      <w:pPr>
        <w:ind w:left="5132" w:hanging="140"/>
      </w:pPr>
      <w:rPr>
        <w:rFonts w:hint="default"/>
        <w:lang w:val="ru-RU" w:eastAsia="en-US" w:bidi="ar-SA"/>
      </w:rPr>
    </w:lvl>
  </w:abstractNum>
  <w:abstractNum w:abstractNumId="124">
    <w:nsid w:val="51FF6FE7"/>
    <w:multiLevelType w:val="hybridMultilevel"/>
    <w:tmpl w:val="C86A0B38"/>
    <w:lvl w:ilvl="0" w:tplc="3982B57C">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5">
    <w:nsid w:val="523A3D75"/>
    <w:multiLevelType w:val="hybridMultilevel"/>
    <w:tmpl w:val="0086722E"/>
    <w:lvl w:ilvl="0" w:tplc="EC7C140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9EC3DE2">
      <w:numFmt w:val="bullet"/>
      <w:lvlText w:val="•"/>
      <w:lvlJc w:val="left"/>
      <w:pPr>
        <w:ind w:left="867" w:hanging="140"/>
      </w:pPr>
      <w:rPr>
        <w:rFonts w:hint="default"/>
        <w:lang w:val="ru-RU" w:eastAsia="en-US" w:bidi="ar-SA"/>
      </w:rPr>
    </w:lvl>
    <w:lvl w:ilvl="2" w:tplc="6FD24784">
      <w:numFmt w:val="bullet"/>
      <w:lvlText w:val="•"/>
      <w:lvlJc w:val="left"/>
      <w:pPr>
        <w:ind w:left="1634" w:hanging="140"/>
      </w:pPr>
      <w:rPr>
        <w:rFonts w:hint="default"/>
        <w:lang w:val="ru-RU" w:eastAsia="en-US" w:bidi="ar-SA"/>
      </w:rPr>
    </w:lvl>
    <w:lvl w:ilvl="3" w:tplc="1A80064C">
      <w:numFmt w:val="bullet"/>
      <w:lvlText w:val="•"/>
      <w:lvlJc w:val="left"/>
      <w:pPr>
        <w:ind w:left="2401" w:hanging="140"/>
      </w:pPr>
      <w:rPr>
        <w:rFonts w:hint="default"/>
        <w:lang w:val="ru-RU" w:eastAsia="en-US" w:bidi="ar-SA"/>
      </w:rPr>
    </w:lvl>
    <w:lvl w:ilvl="4" w:tplc="F1087146">
      <w:numFmt w:val="bullet"/>
      <w:lvlText w:val="•"/>
      <w:lvlJc w:val="left"/>
      <w:pPr>
        <w:ind w:left="3168" w:hanging="140"/>
      </w:pPr>
      <w:rPr>
        <w:rFonts w:hint="default"/>
        <w:lang w:val="ru-RU" w:eastAsia="en-US" w:bidi="ar-SA"/>
      </w:rPr>
    </w:lvl>
    <w:lvl w:ilvl="5" w:tplc="2450739A">
      <w:numFmt w:val="bullet"/>
      <w:lvlText w:val="•"/>
      <w:lvlJc w:val="left"/>
      <w:pPr>
        <w:ind w:left="3935" w:hanging="140"/>
      </w:pPr>
      <w:rPr>
        <w:rFonts w:hint="default"/>
        <w:lang w:val="ru-RU" w:eastAsia="en-US" w:bidi="ar-SA"/>
      </w:rPr>
    </w:lvl>
    <w:lvl w:ilvl="6" w:tplc="46D26E3A">
      <w:numFmt w:val="bullet"/>
      <w:lvlText w:val="•"/>
      <w:lvlJc w:val="left"/>
      <w:pPr>
        <w:ind w:left="4702" w:hanging="140"/>
      </w:pPr>
      <w:rPr>
        <w:rFonts w:hint="default"/>
        <w:lang w:val="ru-RU" w:eastAsia="en-US" w:bidi="ar-SA"/>
      </w:rPr>
    </w:lvl>
    <w:lvl w:ilvl="7" w:tplc="2996DFD8">
      <w:numFmt w:val="bullet"/>
      <w:lvlText w:val="•"/>
      <w:lvlJc w:val="left"/>
      <w:pPr>
        <w:ind w:left="5469" w:hanging="140"/>
      </w:pPr>
      <w:rPr>
        <w:rFonts w:hint="default"/>
        <w:lang w:val="ru-RU" w:eastAsia="en-US" w:bidi="ar-SA"/>
      </w:rPr>
    </w:lvl>
    <w:lvl w:ilvl="8" w:tplc="E2EC2EF8">
      <w:numFmt w:val="bullet"/>
      <w:lvlText w:val="•"/>
      <w:lvlJc w:val="left"/>
      <w:pPr>
        <w:ind w:left="6236" w:hanging="140"/>
      </w:pPr>
      <w:rPr>
        <w:rFonts w:hint="default"/>
        <w:lang w:val="ru-RU" w:eastAsia="en-US" w:bidi="ar-SA"/>
      </w:rPr>
    </w:lvl>
  </w:abstractNum>
  <w:abstractNum w:abstractNumId="126">
    <w:nsid w:val="542F6583"/>
    <w:multiLevelType w:val="hybridMultilevel"/>
    <w:tmpl w:val="217276BE"/>
    <w:lvl w:ilvl="0" w:tplc="F936168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7C24E794">
      <w:numFmt w:val="bullet"/>
      <w:lvlText w:val="•"/>
      <w:lvlJc w:val="left"/>
      <w:pPr>
        <w:ind w:left="851" w:hanging="140"/>
      </w:pPr>
      <w:rPr>
        <w:rFonts w:hint="default"/>
        <w:lang w:val="ru-RU" w:eastAsia="en-US" w:bidi="ar-SA"/>
      </w:rPr>
    </w:lvl>
    <w:lvl w:ilvl="2" w:tplc="B9266722">
      <w:numFmt w:val="bullet"/>
      <w:lvlText w:val="•"/>
      <w:lvlJc w:val="left"/>
      <w:pPr>
        <w:ind w:left="1463" w:hanging="140"/>
      </w:pPr>
      <w:rPr>
        <w:rFonts w:hint="default"/>
        <w:lang w:val="ru-RU" w:eastAsia="en-US" w:bidi="ar-SA"/>
      </w:rPr>
    </w:lvl>
    <w:lvl w:ilvl="3" w:tplc="F3384B74">
      <w:numFmt w:val="bullet"/>
      <w:lvlText w:val="•"/>
      <w:lvlJc w:val="left"/>
      <w:pPr>
        <w:ind w:left="2074" w:hanging="140"/>
      </w:pPr>
      <w:rPr>
        <w:rFonts w:hint="default"/>
        <w:lang w:val="ru-RU" w:eastAsia="en-US" w:bidi="ar-SA"/>
      </w:rPr>
    </w:lvl>
    <w:lvl w:ilvl="4" w:tplc="04CC40A6">
      <w:numFmt w:val="bullet"/>
      <w:lvlText w:val="•"/>
      <w:lvlJc w:val="left"/>
      <w:pPr>
        <w:ind w:left="2686" w:hanging="140"/>
      </w:pPr>
      <w:rPr>
        <w:rFonts w:hint="default"/>
        <w:lang w:val="ru-RU" w:eastAsia="en-US" w:bidi="ar-SA"/>
      </w:rPr>
    </w:lvl>
    <w:lvl w:ilvl="5" w:tplc="B518C8C6">
      <w:numFmt w:val="bullet"/>
      <w:lvlText w:val="•"/>
      <w:lvlJc w:val="left"/>
      <w:pPr>
        <w:ind w:left="3298" w:hanging="140"/>
      </w:pPr>
      <w:rPr>
        <w:rFonts w:hint="default"/>
        <w:lang w:val="ru-RU" w:eastAsia="en-US" w:bidi="ar-SA"/>
      </w:rPr>
    </w:lvl>
    <w:lvl w:ilvl="6" w:tplc="DF0C6118">
      <w:numFmt w:val="bullet"/>
      <w:lvlText w:val="•"/>
      <w:lvlJc w:val="left"/>
      <w:pPr>
        <w:ind w:left="3909" w:hanging="140"/>
      </w:pPr>
      <w:rPr>
        <w:rFonts w:hint="default"/>
        <w:lang w:val="ru-RU" w:eastAsia="en-US" w:bidi="ar-SA"/>
      </w:rPr>
    </w:lvl>
    <w:lvl w:ilvl="7" w:tplc="50843D84">
      <w:numFmt w:val="bullet"/>
      <w:lvlText w:val="•"/>
      <w:lvlJc w:val="left"/>
      <w:pPr>
        <w:ind w:left="4521" w:hanging="140"/>
      </w:pPr>
      <w:rPr>
        <w:rFonts w:hint="default"/>
        <w:lang w:val="ru-RU" w:eastAsia="en-US" w:bidi="ar-SA"/>
      </w:rPr>
    </w:lvl>
    <w:lvl w:ilvl="8" w:tplc="7CD8F7BE">
      <w:numFmt w:val="bullet"/>
      <w:lvlText w:val="•"/>
      <w:lvlJc w:val="left"/>
      <w:pPr>
        <w:ind w:left="5132" w:hanging="140"/>
      </w:pPr>
      <w:rPr>
        <w:rFonts w:hint="default"/>
        <w:lang w:val="ru-RU" w:eastAsia="en-US" w:bidi="ar-SA"/>
      </w:rPr>
    </w:lvl>
  </w:abstractNum>
  <w:abstractNum w:abstractNumId="127">
    <w:nsid w:val="54521031"/>
    <w:multiLevelType w:val="hybridMultilevel"/>
    <w:tmpl w:val="90FCA456"/>
    <w:lvl w:ilvl="0" w:tplc="15B8765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572472A2">
      <w:numFmt w:val="bullet"/>
      <w:lvlText w:val="•"/>
      <w:lvlJc w:val="left"/>
      <w:pPr>
        <w:ind w:left="851" w:hanging="140"/>
      </w:pPr>
      <w:rPr>
        <w:rFonts w:hint="default"/>
        <w:lang w:val="ru-RU" w:eastAsia="en-US" w:bidi="ar-SA"/>
      </w:rPr>
    </w:lvl>
    <w:lvl w:ilvl="2" w:tplc="3E3E384C">
      <w:numFmt w:val="bullet"/>
      <w:lvlText w:val="•"/>
      <w:lvlJc w:val="left"/>
      <w:pPr>
        <w:ind w:left="1463" w:hanging="140"/>
      </w:pPr>
      <w:rPr>
        <w:rFonts w:hint="default"/>
        <w:lang w:val="ru-RU" w:eastAsia="en-US" w:bidi="ar-SA"/>
      </w:rPr>
    </w:lvl>
    <w:lvl w:ilvl="3" w:tplc="0AA005F2">
      <w:numFmt w:val="bullet"/>
      <w:lvlText w:val="•"/>
      <w:lvlJc w:val="left"/>
      <w:pPr>
        <w:ind w:left="2074" w:hanging="140"/>
      </w:pPr>
      <w:rPr>
        <w:rFonts w:hint="default"/>
        <w:lang w:val="ru-RU" w:eastAsia="en-US" w:bidi="ar-SA"/>
      </w:rPr>
    </w:lvl>
    <w:lvl w:ilvl="4" w:tplc="67CED654">
      <w:numFmt w:val="bullet"/>
      <w:lvlText w:val="•"/>
      <w:lvlJc w:val="left"/>
      <w:pPr>
        <w:ind w:left="2686" w:hanging="140"/>
      </w:pPr>
      <w:rPr>
        <w:rFonts w:hint="default"/>
        <w:lang w:val="ru-RU" w:eastAsia="en-US" w:bidi="ar-SA"/>
      </w:rPr>
    </w:lvl>
    <w:lvl w:ilvl="5" w:tplc="EAA2F0FC">
      <w:numFmt w:val="bullet"/>
      <w:lvlText w:val="•"/>
      <w:lvlJc w:val="left"/>
      <w:pPr>
        <w:ind w:left="3298" w:hanging="140"/>
      </w:pPr>
      <w:rPr>
        <w:rFonts w:hint="default"/>
        <w:lang w:val="ru-RU" w:eastAsia="en-US" w:bidi="ar-SA"/>
      </w:rPr>
    </w:lvl>
    <w:lvl w:ilvl="6" w:tplc="B4EA260E">
      <w:numFmt w:val="bullet"/>
      <w:lvlText w:val="•"/>
      <w:lvlJc w:val="left"/>
      <w:pPr>
        <w:ind w:left="3909" w:hanging="140"/>
      </w:pPr>
      <w:rPr>
        <w:rFonts w:hint="default"/>
        <w:lang w:val="ru-RU" w:eastAsia="en-US" w:bidi="ar-SA"/>
      </w:rPr>
    </w:lvl>
    <w:lvl w:ilvl="7" w:tplc="43EC1170">
      <w:numFmt w:val="bullet"/>
      <w:lvlText w:val="•"/>
      <w:lvlJc w:val="left"/>
      <w:pPr>
        <w:ind w:left="4521" w:hanging="140"/>
      </w:pPr>
      <w:rPr>
        <w:rFonts w:hint="default"/>
        <w:lang w:val="ru-RU" w:eastAsia="en-US" w:bidi="ar-SA"/>
      </w:rPr>
    </w:lvl>
    <w:lvl w:ilvl="8" w:tplc="5C7A2D86">
      <w:numFmt w:val="bullet"/>
      <w:lvlText w:val="•"/>
      <w:lvlJc w:val="left"/>
      <w:pPr>
        <w:ind w:left="5132" w:hanging="140"/>
      </w:pPr>
      <w:rPr>
        <w:rFonts w:hint="default"/>
        <w:lang w:val="ru-RU" w:eastAsia="en-US" w:bidi="ar-SA"/>
      </w:rPr>
    </w:lvl>
  </w:abstractNum>
  <w:abstractNum w:abstractNumId="128">
    <w:nsid w:val="570D4B3E"/>
    <w:multiLevelType w:val="hybridMultilevel"/>
    <w:tmpl w:val="ABFA2884"/>
    <w:lvl w:ilvl="0" w:tplc="9E26B38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A3D2327E">
      <w:numFmt w:val="bullet"/>
      <w:lvlText w:val="•"/>
      <w:lvlJc w:val="left"/>
      <w:pPr>
        <w:ind w:left="851" w:hanging="140"/>
      </w:pPr>
      <w:rPr>
        <w:rFonts w:hint="default"/>
        <w:lang w:val="ru-RU" w:eastAsia="en-US" w:bidi="ar-SA"/>
      </w:rPr>
    </w:lvl>
    <w:lvl w:ilvl="2" w:tplc="7ABAA024">
      <w:numFmt w:val="bullet"/>
      <w:lvlText w:val="•"/>
      <w:lvlJc w:val="left"/>
      <w:pPr>
        <w:ind w:left="1463" w:hanging="140"/>
      </w:pPr>
      <w:rPr>
        <w:rFonts w:hint="default"/>
        <w:lang w:val="ru-RU" w:eastAsia="en-US" w:bidi="ar-SA"/>
      </w:rPr>
    </w:lvl>
    <w:lvl w:ilvl="3" w:tplc="13608A4E">
      <w:numFmt w:val="bullet"/>
      <w:lvlText w:val="•"/>
      <w:lvlJc w:val="left"/>
      <w:pPr>
        <w:ind w:left="2074" w:hanging="140"/>
      </w:pPr>
      <w:rPr>
        <w:rFonts w:hint="default"/>
        <w:lang w:val="ru-RU" w:eastAsia="en-US" w:bidi="ar-SA"/>
      </w:rPr>
    </w:lvl>
    <w:lvl w:ilvl="4" w:tplc="67E63B26">
      <w:numFmt w:val="bullet"/>
      <w:lvlText w:val="•"/>
      <w:lvlJc w:val="left"/>
      <w:pPr>
        <w:ind w:left="2686" w:hanging="140"/>
      </w:pPr>
      <w:rPr>
        <w:rFonts w:hint="default"/>
        <w:lang w:val="ru-RU" w:eastAsia="en-US" w:bidi="ar-SA"/>
      </w:rPr>
    </w:lvl>
    <w:lvl w:ilvl="5" w:tplc="6C0227D6">
      <w:numFmt w:val="bullet"/>
      <w:lvlText w:val="•"/>
      <w:lvlJc w:val="left"/>
      <w:pPr>
        <w:ind w:left="3298" w:hanging="140"/>
      </w:pPr>
      <w:rPr>
        <w:rFonts w:hint="default"/>
        <w:lang w:val="ru-RU" w:eastAsia="en-US" w:bidi="ar-SA"/>
      </w:rPr>
    </w:lvl>
    <w:lvl w:ilvl="6" w:tplc="964EAE3C">
      <w:numFmt w:val="bullet"/>
      <w:lvlText w:val="•"/>
      <w:lvlJc w:val="left"/>
      <w:pPr>
        <w:ind w:left="3909" w:hanging="140"/>
      </w:pPr>
      <w:rPr>
        <w:rFonts w:hint="default"/>
        <w:lang w:val="ru-RU" w:eastAsia="en-US" w:bidi="ar-SA"/>
      </w:rPr>
    </w:lvl>
    <w:lvl w:ilvl="7" w:tplc="DFA67666">
      <w:numFmt w:val="bullet"/>
      <w:lvlText w:val="•"/>
      <w:lvlJc w:val="left"/>
      <w:pPr>
        <w:ind w:left="4521" w:hanging="140"/>
      </w:pPr>
      <w:rPr>
        <w:rFonts w:hint="default"/>
        <w:lang w:val="ru-RU" w:eastAsia="en-US" w:bidi="ar-SA"/>
      </w:rPr>
    </w:lvl>
    <w:lvl w:ilvl="8" w:tplc="A59CE4AA">
      <w:numFmt w:val="bullet"/>
      <w:lvlText w:val="•"/>
      <w:lvlJc w:val="left"/>
      <w:pPr>
        <w:ind w:left="5132" w:hanging="140"/>
      </w:pPr>
      <w:rPr>
        <w:rFonts w:hint="default"/>
        <w:lang w:val="ru-RU" w:eastAsia="en-US" w:bidi="ar-SA"/>
      </w:rPr>
    </w:lvl>
  </w:abstractNum>
  <w:abstractNum w:abstractNumId="129">
    <w:nsid w:val="576B7497"/>
    <w:multiLevelType w:val="hybridMultilevel"/>
    <w:tmpl w:val="AECC7120"/>
    <w:lvl w:ilvl="0" w:tplc="2D080CF0">
      <w:start w:val="1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0">
    <w:nsid w:val="57A5225F"/>
    <w:multiLevelType w:val="hybridMultilevel"/>
    <w:tmpl w:val="B824AFB0"/>
    <w:lvl w:ilvl="0" w:tplc="69E884A2">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BF469912">
      <w:numFmt w:val="bullet"/>
      <w:lvlText w:val="•"/>
      <w:lvlJc w:val="left"/>
      <w:pPr>
        <w:ind w:left="993" w:hanging="140"/>
      </w:pPr>
      <w:rPr>
        <w:rFonts w:hint="default"/>
        <w:lang w:val="ru-RU" w:eastAsia="en-US" w:bidi="ar-SA"/>
      </w:rPr>
    </w:lvl>
    <w:lvl w:ilvl="2" w:tplc="C66212AA">
      <w:numFmt w:val="bullet"/>
      <w:lvlText w:val="•"/>
      <w:lvlJc w:val="left"/>
      <w:pPr>
        <w:ind w:left="1746" w:hanging="140"/>
      </w:pPr>
      <w:rPr>
        <w:rFonts w:hint="default"/>
        <w:lang w:val="ru-RU" w:eastAsia="en-US" w:bidi="ar-SA"/>
      </w:rPr>
    </w:lvl>
    <w:lvl w:ilvl="3" w:tplc="66486022">
      <w:numFmt w:val="bullet"/>
      <w:lvlText w:val="•"/>
      <w:lvlJc w:val="left"/>
      <w:pPr>
        <w:ind w:left="2499" w:hanging="140"/>
      </w:pPr>
      <w:rPr>
        <w:rFonts w:hint="default"/>
        <w:lang w:val="ru-RU" w:eastAsia="en-US" w:bidi="ar-SA"/>
      </w:rPr>
    </w:lvl>
    <w:lvl w:ilvl="4" w:tplc="5F4A2318">
      <w:numFmt w:val="bullet"/>
      <w:lvlText w:val="•"/>
      <w:lvlJc w:val="left"/>
      <w:pPr>
        <w:ind w:left="3252" w:hanging="140"/>
      </w:pPr>
      <w:rPr>
        <w:rFonts w:hint="default"/>
        <w:lang w:val="ru-RU" w:eastAsia="en-US" w:bidi="ar-SA"/>
      </w:rPr>
    </w:lvl>
    <w:lvl w:ilvl="5" w:tplc="92FAFE28">
      <w:numFmt w:val="bullet"/>
      <w:lvlText w:val="•"/>
      <w:lvlJc w:val="left"/>
      <w:pPr>
        <w:ind w:left="4005" w:hanging="140"/>
      </w:pPr>
      <w:rPr>
        <w:rFonts w:hint="default"/>
        <w:lang w:val="ru-RU" w:eastAsia="en-US" w:bidi="ar-SA"/>
      </w:rPr>
    </w:lvl>
    <w:lvl w:ilvl="6" w:tplc="056E9F14">
      <w:numFmt w:val="bullet"/>
      <w:lvlText w:val="•"/>
      <w:lvlJc w:val="left"/>
      <w:pPr>
        <w:ind w:left="4758" w:hanging="140"/>
      </w:pPr>
      <w:rPr>
        <w:rFonts w:hint="default"/>
        <w:lang w:val="ru-RU" w:eastAsia="en-US" w:bidi="ar-SA"/>
      </w:rPr>
    </w:lvl>
    <w:lvl w:ilvl="7" w:tplc="4ADE76A8">
      <w:numFmt w:val="bullet"/>
      <w:lvlText w:val="•"/>
      <w:lvlJc w:val="left"/>
      <w:pPr>
        <w:ind w:left="5511" w:hanging="140"/>
      </w:pPr>
      <w:rPr>
        <w:rFonts w:hint="default"/>
        <w:lang w:val="ru-RU" w:eastAsia="en-US" w:bidi="ar-SA"/>
      </w:rPr>
    </w:lvl>
    <w:lvl w:ilvl="8" w:tplc="9FD2E12E">
      <w:numFmt w:val="bullet"/>
      <w:lvlText w:val="•"/>
      <w:lvlJc w:val="left"/>
      <w:pPr>
        <w:ind w:left="6264" w:hanging="140"/>
      </w:pPr>
      <w:rPr>
        <w:rFonts w:hint="default"/>
        <w:lang w:val="ru-RU" w:eastAsia="en-US" w:bidi="ar-SA"/>
      </w:rPr>
    </w:lvl>
  </w:abstractNum>
  <w:abstractNum w:abstractNumId="131">
    <w:nsid w:val="58700243"/>
    <w:multiLevelType w:val="hybridMultilevel"/>
    <w:tmpl w:val="EAB83CC2"/>
    <w:lvl w:ilvl="0" w:tplc="5254B47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C96CBA96">
      <w:numFmt w:val="bullet"/>
      <w:lvlText w:val="•"/>
      <w:lvlJc w:val="left"/>
      <w:pPr>
        <w:ind w:left="851" w:hanging="140"/>
      </w:pPr>
      <w:rPr>
        <w:rFonts w:hint="default"/>
        <w:lang w:val="ru-RU" w:eastAsia="en-US" w:bidi="ar-SA"/>
      </w:rPr>
    </w:lvl>
    <w:lvl w:ilvl="2" w:tplc="7B8E8F14">
      <w:numFmt w:val="bullet"/>
      <w:lvlText w:val="•"/>
      <w:lvlJc w:val="left"/>
      <w:pPr>
        <w:ind w:left="1463" w:hanging="140"/>
      </w:pPr>
      <w:rPr>
        <w:rFonts w:hint="default"/>
        <w:lang w:val="ru-RU" w:eastAsia="en-US" w:bidi="ar-SA"/>
      </w:rPr>
    </w:lvl>
    <w:lvl w:ilvl="3" w:tplc="5B96DE52">
      <w:numFmt w:val="bullet"/>
      <w:lvlText w:val="•"/>
      <w:lvlJc w:val="left"/>
      <w:pPr>
        <w:ind w:left="2074" w:hanging="140"/>
      </w:pPr>
      <w:rPr>
        <w:rFonts w:hint="default"/>
        <w:lang w:val="ru-RU" w:eastAsia="en-US" w:bidi="ar-SA"/>
      </w:rPr>
    </w:lvl>
    <w:lvl w:ilvl="4" w:tplc="9C82CEDA">
      <w:numFmt w:val="bullet"/>
      <w:lvlText w:val="•"/>
      <w:lvlJc w:val="left"/>
      <w:pPr>
        <w:ind w:left="2686" w:hanging="140"/>
      </w:pPr>
      <w:rPr>
        <w:rFonts w:hint="default"/>
        <w:lang w:val="ru-RU" w:eastAsia="en-US" w:bidi="ar-SA"/>
      </w:rPr>
    </w:lvl>
    <w:lvl w:ilvl="5" w:tplc="18EA23DA">
      <w:numFmt w:val="bullet"/>
      <w:lvlText w:val="•"/>
      <w:lvlJc w:val="left"/>
      <w:pPr>
        <w:ind w:left="3298" w:hanging="140"/>
      </w:pPr>
      <w:rPr>
        <w:rFonts w:hint="default"/>
        <w:lang w:val="ru-RU" w:eastAsia="en-US" w:bidi="ar-SA"/>
      </w:rPr>
    </w:lvl>
    <w:lvl w:ilvl="6" w:tplc="C64E455A">
      <w:numFmt w:val="bullet"/>
      <w:lvlText w:val="•"/>
      <w:lvlJc w:val="left"/>
      <w:pPr>
        <w:ind w:left="3909" w:hanging="140"/>
      </w:pPr>
      <w:rPr>
        <w:rFonts w:hint="default"/>
        <w:lang w:val="ru-RU" w:eastAsia="en-US" w:bidi="ar-SA"/>
      </w:rPr>
    </w:lvl>
    <w:lvl w:ilvl="7" w:tplc="EEDAE3FC">
      <w:numFmt w:val="bullet"/>
      <w:lvlText w:val="•"/>
      <w:lvlJc w:val="left"/>
      <w:pPr>
        <w:ind w:left="4521" w:hanging="140"/>
      </w:pPr>
      <w:rPr>
        <w:rFonts w:hint="default"/>
        <w:lang w:val="ru-RU" w:eastAsia="en-US" w:bidi="ar-SA"/>
      </w:rPr>
    </w:lvl>
    <w:lvl w:ilvl="8" w:tplc="C602F4B6">
      <w:numFmt w:val="bullet"/>
      <w:lvlText w:val="•"/>
      <w:lvlJc w:val="left"/>
      <w:pPr>
        <w:ind w:left="5132" w:hanging="140"/>
      </w:pPr>
      <w:rPr>
        <w:rFonts w:hint="default"/>
        <w:lang w:val="ru-RU" w:eastAsia="en-US" w:bidi="ar-SA"/>
      </w:rPr>
    </w:lvl>
  </w:abstractNum>
  <w:abstractNum w:abstractNumId="132">
    <w:nsid w:val="59A42D03"/>
    <w:multiLevelType w:val="hybridMultilevel"/>
    <w:tmpl w:val="EAB606B0"/>
    <w:lvl w:ilvl="0" w:tplc="D8D2832C">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9544F99C">
      <w:numFmt w:val="bullet"/>
      <w:lvlText w:val="•"/>
      <w:lvlJc w:val="left"/>
      <w:pPr>
        <w:ind w:left="993" w:hanging="140"/>
      </w:pPr>
      <w:rPr>
        <w:rFonts w:hint="default"/>
        <w:lang w:val="ru-RU" w:eastAsia="en-US" w:bidi="ar-SA"/>
      </w:rPr>
    </w:lvl>
    <w:lvl w:ilvl="2" w:tplc="98E40B34">
      <w:numFmt w:val="bullet"/>
      <w:lvlText w:val="•"/>
      <w:lvlJc w:val="left"/>
      <w:pPr>
        <w:ind w:left="1746" w:hanging="140"/>
      </w:pPr>
      <w:rPr>
        <w:rFonts w:hint="default"/>
        <w:lang w:val="ru-RU" w:eastAsia="en-US" w:bidi="ar-SA"/>
      </w:rPr>
    </w:lvl>
    <w:lvl w:ilvl="3" w:tplc="0AAA7764">
      <w:numFmt w:val="bullet"/>
      <w:lvlText w:val="•"/>
      <w:lvlJc w:val="left"/>
      <w:pPr>
        <w:ind w:left="2499" w:hanging="140"/>
      </w:pPr>
      <w:rPr>
        <w:rFonts w:hint="default"/>
        <w:lang w:val="ru-RU" w:eastAsia="en-US" w:bidi="ar-SA"/>
      </w:rPr>
    </w:lvl>
    <w:lvl w:ilvl="4" w:tplc="B5120EE2">
      <w:numFmt w:val="bullet"/>
      <w:lvlText w:val="•"/>
      <w:lvlJc w:val="left"/>
      <w:pPr>
        <w:ind w:left="3252" w:hanging="140"/>
      </w:pPr>
      <w:rPr>
        <w:rFonts w:hint="default"/>
        <w:lang w:val="ru-RU" w:eastAsia="en-US" w:bidi="ar-SA"/>
      </w:rPr>
    </w:lvl>
    <w:lvl w:ilvl="5" w:tplc="56F212C6">
      <w:numFmt w:val="bullet"/>
      <w:lvlText w:val="•"/>
      <w:lvlJc w:val="left"/>
      <w:pPr>
        <w:ind w:left="4005" w:hanging="140"/>
      </w:pPr>
      <w:rPr>
        <w:rFonts w:hint="default"/>
        <w:lang w:val="ru-RU" w:eastAsia="en-US" w:bidi="ar-SA"/>
      </w:rPr>
    </w:lvl>
    <w:lvl w:ilvl="6" w:tplc="79262444">
      <w:numFmt w:val="bullet"/>
      <w:lvlText w:val="•"/>
      <w:lvlJc w:val="left"/>
      <w:pPr>
        <w:ind w:left="4758" w:hanging="140"/>
      </w:pPr>
      <w:rPr>
        <w:rFonts w:hint="default"/>
        <w:lang w:val="ru-RU" w:eastAsia="en-US" w:bidi="ar-SA"/>
      </w:rPr>
    </w:lvl>
    <w:lvl w:ilvl="7" w:tplc="891A4446">
      <w:numFmt w:val="bullet"/>
      <w:lvlText w:val="•"/>
      <w:lvlJc w:val="left"/>
      <w:pPr>
        <w:ind w:left="5511" w:hanging="140"/>
      </w:pPr>
      <w:rPr>
        <w:rFonts w:hint="default"/>
        <w:lang w:val="ru-RU" w:eastAsia="en-US" w:bidi="ar-SA"/>
      </w:rPr>
    </w:lvl>
    <w:lvl w:ilvl="8" w:tplc="9B28D9A6">
      <w:numFmt w:val="bullet"/>
      <w:lvlText w:val="•"/>
      <w:lvlJc w:val="left"/>
      <w:pPr>
        <w:ind w:left="6264" w:hanging="140"/>
      </w:pPr>
      <w:rPr>
        <w:rFonts w:hint="default"/>
        <w:lang w:val="ru-RU" w:eastAsia="en-US" w:bidi="ar-SA"/>
      </w:rPr>
    </w:lvl>
  </w:abstractNum>
  <w:abstractNum w:abstractNumId="133">
    <w:nsid w:val="5A8974C1"/>
    <w:multiLevelType w:val="hybridMultilevel"/>
    <w:tmpl w:val="C4382EA6"/>
    <w:lvl w:ilvl="0" w:tplc="0D864FD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91C6872">
      <w:numFmt w:val="bullet"/>
      <w:lvlText w:val="•"/>
      <w:lvlJc w:val="left"/>
      <w:pPr>
        <w:ind w:left="851" w:hanging="140"/>
      </w:pPr>
      <w:rPr>
        <w:rFonts w:hint="default"/>
        <w:lang w:val="ru-RU" w:eastAsia="en-US" w:bidi="ar-SA"/>
      </w:rPr>
    </w:lvl>
    <w:lvl w:ilvl="2" w:tplc="75D62B80">
      <w:numFmt w:val="bullet"/>
      <w:lvlText w:val="•"/>
      <w:lvlJc w:val="left"/>
      <w:pPr>
        <w:ind w:left="1463" w:hanging="140"/>
      </w:pPr>
      <w:rPr>
        <w:rFonts w:hint="default"/>
        <w:lang w:val="ru-RU" w:eastAsia="en-US" w:bidi="ar-SA"/>
      </w:rPr>
    </w:lvl>
    <w:lvl w:ilvl="3" w:tplc="2962DF56">
      <w:numFmt w:val="bullet"/>
      <w:lvlText w:val="•"/>
      <w:lvlJc w:val="left"/>
      <w:pPr>
        <w:ind w:left="2074" w:hanging="140"/>
      </w:pPr>
      <w:rPr>
        <w:rFonts w:hint="default"/>
        <w:lang w:val="ru-RU" w:eastAsia="en-US" w:bidi="ar-SA"/>
      </w:rPr>
    </w:lvl>
    <w:lvl w:ilvl="4" w:tplc="A176CC92">
      <w:numFmt w:val="bullet"/>
      <w:lvlText w:val="•"/>
      <w:lvlJc w:val="left"/>
      <w:pPr>
        <w:ind w:left="2686" w:hanging="140"/>
      </w:pPr>
      <w:rPr>
        <w:rFonts w:hint="default"/>
        <w:lang w:val="ru-RU" w:eastAsia="en-US" w:bidi="ar-SA"/>
      </w:rPr>
    </w:lvl>
    <w:lvl w:ilvl="5" w:tplc="9190C6A2">
      <w:numFmt w:val="bullet"/>
      <w:lvlText w:val="•"/>
      <w:lvlJc w:val="left"/>
      <w:pPr>
        <w:ind w:left="3298" w:hanging="140"/>
      </w:pPr>
      <w:rPr>
        <w:rFonts w:hint="default"/>
        <w:lang w:val="ru-RU" w:eastAsia="en-US" w:bidi="ar-SA"/>
      </w:rPr>
    </w:lvl>
    <w:lvl w:ilvl="6" w:tplc="AA587C04">
      <w:numFmt w:val="bullet"/>
      <w:lvlText w:val="•"/>
      <w:lvlJc w:val="left"/>
      <w:pPr>
        <w:ind w:left="3909" w:hanging="140"/>
      </w:pPr>
      <w:rPr>
        <w:rFonts w:hint="default"/>
        <w:lang w:val="ru-RU" w:eastAsia="en-US" w:bidi="ar-SA"/>
      </w:rPr>
    </w:lvl>
    <w:lvl w:ilvl="7" w:tplc="31BC8420">
      <w:numFmt w:val="bullet"/>
      <w:lvlText w:val="•"/>
      <w:lvlJc w:val="left"/>
      <w:pPr>
        <w:ind w:left="4521" w:hanging="140"/>
      </w:pPr>
      <w:rPr>
        <w:rFonts w:hint="default"/>
        <w:lang w:val="ru-RU" w:eastAsia="en-US" w:bidi="ar-SA"/>
      </w:rPr>
    </w:lvl>
    <w:lvl w:ilvl="8" w:tplc="4C38962E">
      <w:numFmt w:val="bullet"/>
      <w:lvlText w:val="•"/>
      <w:lvlJc w:val="left"/>
      <w:pPr>
        <w:ind w:left="5132" w:hanging="140"/>
      </w:pPr>
      <w:rPr>
        <w:rFonts w:hint="default"/>
        <w:lang w:val="ru-RU" w:eastAsia="en-US" w:bidi="ar-SA"/>
      </w:rPr>
    </w:lvl>
  </w:abstractNum>
  <w:abstractNum w:abstractNumId="134">
    <w:nsid w:val="5C504561"/>
    <w:multiLevelType w:val="hybridMultilevel"/>
    <w:tmpl w:val="C324CD86"/>
    <w:lvl w:ilvl="0" w:tplc="4DE0E0A0">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E26A95D0">
      <w:numFmt w:val="bullet"/>
      <w:lvlText w:val="•"/>
      <w:lvlJc w:val="left"/>
      <w:pPr>
        <w:ind w:left="993" w:hanging="140"/>
      </w:pPr>
      <w:rPr>
        <w:rFonts w:hint="default"/>
        <w:lang w:val="ru-RU" w:eastAsia="en-US" w:bidi="ar-SA"/>
      </w:rPr>
    </w:lvl>
    <w:lvl w:ilvl="2" w:tplc="F87EB7F6">
      <w:numFmt w:val="bullet"/>
      <w:lvlText w:val="•"/>
      <w:lvlJc w:val="left"/>
      <w:pPr>
        <w:ind w:left="1746" w:hanging="140"/>
      </w:pPr>
      <w:rPr>
        <w:rFonts w:hint="default"/>
        <w:lang w:val="ru-RU" w:eastAsia="en-US" w:bidi="ar-SA"/>
      </w:rPr>
    </w:lvl>
    <w:lvl w:ilvl="3" w:tplc="E2184850">
      <w:numFmt w:val="bullet"/>
      <w:lvlText w:val="•"/>
      <w:lvlJc w:val="left"/>
      <w:pPr>
        <w:ind w:left="2499" w:hanging="140"/>
      </w:pPr>
      <w:rPr>
        <w:rFonts w:hint="default"/>
        <w:lang w:val="ru-RU" w:eastAsia="en-US" w:bidi="ar-SA"/>
      </w:rPr>
    </w:lvl>
    <w:lvl w:ilvl="4" w:tplc="A1084BBA">
      <w:numFmt w:val="bullet"/>
      <w:lvlText w:val="•"/>
      <w:lvlJc w:val="left"/>
      <w:pPr>
        <w:ind w:left="3252" w:hanging="140"/>
      </w:pPr>
      <w:rPr>
        <w:rFonts w:hint="default"/>
        <w:lang w:val="ru-RU" w:eastAsia="en-US" w:bidi="ar-SA"/>
      </w:rPr>
    </w:lvl>
    <w:lvl w:ilvl="5" w:tplc="8E168A2E">
      <w:numFmt w:val="bullet"/>
      <w:lvlText w:val="•"/>
      <w:lvlJc w:val="left"/>
      <w:pPr>
        <w:ind w:left="4005" w:hanging="140"/>
      </w:pPr>
      <w:rPr>
        <w:rFonts w:hint="default"/>
        <w:lang w:val="ru-RU" w:eastAsia="en-US" w:bidi="ar-SA"/>
      </w:rPr>
    </w:lvl>
    <w:lvl w:ilvl="6" w:tplc="AC92CDC2">
      <w:numFmt w:val="bullet"/>
      <w:lvlText w:val="•"/>
      <w:lvlJc w:val="left"/>
      <w:pPr>
        <w:ind w:left="4758" w:hanging="140"/>
      </w:pPr>
      <w:rPr>
        <w:rFonts w:hint="default"/>
        <w:lang w:val="ru-RU" w:eastAsia="en-US" w:bidi="ar-SA"/>
      </w:rPr>
    </w:lvl>
    <w:lvl w:ilvl="7" w:tplc="2F5EB590">
      <w:numFmt w:val="bullet"/>
      <w:lvlText w:val="•"/>
      <w:lvlJc w:val="left"/>
      <w:pPr>
        <w:ind w:left="5511" w:hanging="140"/>
      </w:pPr>
      <w:rPr>
        <w:rFonts w:hint="default"/>
        <w:lang w:val="ru-RU" w:eastAsia="en-US" w:bidi="ar-SA"/>
      </w:rPr>
    </w:lvl>
    <w:lvl w:ilvl="8" w:tplc="FF2CC482">
      <w:numFmt w:val="bullet"/>
      <w:lvlText w:val="•"/>
      <w:lvlJc w:val="left"/>
      <w:pPr>
        <w:ind w:left="6264" w:hanging="140"/>
      </w:pPr>
      <w:rPr>
        <w:rFonts w:hint="default"/>
        <w:lang w:val="ru-RU" w:eastAsia="en-US" w:bidi="ar-SA"/>
      </w:rPr>
    </w:lvl>
  </w:abstractNum>
  <w:abstractNum w:abstractNumId="135">
    <w:nsid w:val="5C993365"/>
    <w:multiLevelType w:val="hybridMultilevel"/>
    <w:tmpl w:val="B070355A"/>
    <w:lvl w:ilvl="0" w:tplc="20E446A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6F463130">
      <w:numFmt w:val="bullet"/>
      <w:lvlText w:val="•"/>
      <w:lvlJc w:val="left"/>
      <w:pPr>
        <w:ind w:left="993" w:hanging="140"/>
      </w:pPr>
      <w:rPr>
        <w:rFonts w:hint="default"/>
        <w:lang w:val="ru-RU" w:eastAsia="en-US" w:bidi="ar-SA"/>
      </w:rPr>
    </w:lvl>
    <w:lvl w:ilvl="2" w:tplc="4F0C087A">
      <w:numFmt w:val="bullet"/>
      <w:lvlText w:val="•"/>
      <w:lvlJc w:val="left"/>
      <w:pPr>
        <w:ind w:left="1746" w:hanging="140"/>
      </w:pPr>
      <w:rPr>
        <w:rFonts w:hint="default"/>
        <w:lang w:val="ru-RU" w:eastAsia="en-US" w:bidi="ar-SA"/>
      </w:rPr>
    </w:lvl>
    <w:lvl w:ilvl="3" w:tplc="6BA880F2">
      <w:numFmt w:val="bullet"/>
      <w:lvlText w:val="•"/>
      <w:lvlJc w:val="left"/>
      <w:pPr>
        <w:ind w:left="2499" w:hanging="140"/>
      </w:pPr>
      <w:rPr>
        <w:rFonts w:hint="default"/>
        <w:lang w:val="ru-RU" w:eastAsia="en-US" w:bidi="ar-SA"/>
      </w:rPr>
    </w:lvl>
    <w:lvl w:ilvl="4" w:tplc="52D8B3E4">
      <w:numFmt w:val="bullet"/>
      <w:lvlText w:val="•"/>
      <w:lvlJc w:val="left"/>
      <w:pPr>
        <w:ind w:left="3252" w:hanging="140"/>
      </w:pPr>
      <w:rPr>
        <w:rFonts w:hint="default"/>
        <w:lang w:val="ru-RU" w:eastAsia="en-US" w:bidi="ar-SA"/>
      </w:rPr>
    </w:lvl>
    <w:lvl w:ilvl="5" w:tplc="C7F466BA">
      <w:numFmt w:val="bullet"/>
      <w:lvlText w:val="•"/>
      <w:lvlJc w:val="left"/>
      <w:pPr>
        <w:ind w:left="4005" w:hanging="140"/>
      </w:pPr>
      <w:rPr>
        <w:rFonts w:hint="default"/>
        <w:lang w:val="ru-RU" w:eastAsia="en-US" w:bidi="ar-SA"/>
      </w:rPr>
    </w:lvl>
    <w:lvl w:ilvl="6" w:tplc="8C96CFC4">
      <w:numFmt w:val="bullet"/>
      <w:lvlText w:val="•"/>
      <w:lvlJc w:val="left"/>
      <w:pPr>
        <w:ind w:left="4758" w:hanging="140"/>
      </w:pPr>
      <w:rPr>
        <w:rFonts w:hint="default"/>
        <w:lang w:val="ru-RU" w:eastAsia="en-US" w:bidi="ar-SA"/>
      </w:rPr>
    </w:lvl>
    <w:lvl w:ilvl="7" w:tplc="2EC49432">
      <w:numFmt w:val="bullet"/>
      <w:lvlText w:val="•"/>
      <w:lvlJc w:val="left"/>
      <w:pPr>
        <w:ind w:left="5511" w:hanging="140"/>
      </w:pPr>
      <w:rPr>
        <w:rFonts w:hint="default"/>
        <w:lang w:val="ru-RU" w:eastAsia="en-US" w:bidi="ar-SA"/>
      </w:rPr>
    </w:lvl>
    <w:lvl w:ilvl="8" w:tplc="BECE66DC">
      <w:numFmt w:val="bullet"/>
      <w:lvlText w:val="•"/>
      <w:lvlJc w:val="left"/>
      <w:pPr>
        <w:ind w:left="6264" w:hanging="140"/>
      </w:pPr>
      <w:rPr>
        <w:rFonts w:hint="default"/>
        <w:lang w:val="ru-RU" w:eastAsia="en-US" w:bidi="ar-SA"/>
      </w:rPr>
    </w:lvl>
  </w:abstractNum>
  <w:abstractNum w:abstractNumId="136">
    <w:nsid w:val="5CDC366B"/>
    <w:multiLevelType w:val="hybridMultilevel"/>
    <w:tmpl w:val="CE8EBF70"/>
    <w:lvl w:ilvl="0" w:tplc="CAF0F48C">
      <w:numFmt w:val="bullet"/>
      <w:lvlText w:val="-"/>
      <w:lvlJc w:val="left"/>
      <w:pPr>
        <w:ind w:left="105" w:hanging="168"/>
      </w:pPr>
      <w:rPr>
        <w:rFonts w:ascii="Times New Roman" w:eastAsia="Times New Roman" w:hAnsi="Times New Roman" w:cs="Times New Roman" w:hint="default"/>
        <w:w w:val="99"/>
        <w:sz w:val="24"/>
        <w:szCs w:val="24"/>
        <w:lang w:val="ru-RU" w:eastAsia="en-US" w:bidi="ar-SA"/>
      </w:rPr>
    </w:lvl>
    <w:lvl w:ilvl="1" w:tplc="5E3458DE">
      <w:numFmt w:val="bullet"/>
      <w:lvlText w:val="•"/>
      <w:lvlJc w:val="left"/>
      <w:pPr>
        <w:ind w:left="725" w:hanging="168"/>
      </w:pPr>
      <w:rPr>
        <w:rFonts w:hint="default"/>
        <w:lang w:val="ru-RU" w:eastAsia="en-US" w:bidi="ar-SA"/>
      </w:rPr>
    </w:lvl>
    <w:lvl w:ilvl="2" w:tplc="D6F28CC4">
      <w:numFmt w:val="bullet"/>
      <w:lvlText w:val="•"/>
      <w:lvlJc w:val="left"/>
      <w:pPr>
        <w:ind w:left="1351" w:hanging="168"/>
      </w:pPr>
      <w:rPr>
        <w:rFonts w:hint="default"/>
        <w:lang w:val="ru-RU" w:eastAsia="en-US" w:bidi="ar-SA"/>
      </w:rPr>
    </w:lvl>
    <w:lvl w:ilvl="3" w:tplc="B984B0FA">
      <w:numFmt w:val="bullet"/>
      <w:lvlText w:val="•"/>
      <w:lvlJc w:val="left"/>
      <w:pPr>
        <w:ind w:left="1976" w:hanging="168"/>
      </w:pPr>
      <w:rPr>
        <w:rFonts w:hint="default"/>
        <w:lang w:val="ru-RU" w:eastAsia="en-US" w:bidi="ar-SA"/>
      </w:rPr>
    </w:lvl>
    <w:lvl w:ilvl="4" w:tplc="F58EEA32">
      <w:numFmt w:val="bullet"/>
      <w:lvlText w:val="•"/>
      <w:lvlJc w:val="left"/>
      <w:pPr>
        <w:ind w:left="2602" w:hanging="168"/>
      </w:pPr>
      <w:rPr>
        <w:rFonts w:hint="default"/>
        <w:lang w:val="ru-RU" w:eastAsia="en-US" w:bidi="ar-SA"/>
      </w:rPr>
    </w:lvl>
    <w:lvl w:ilvl="5" w:tplc="18467422">
      <w:numFmt w:val="bullet"/>
      <w:lvlText w:val="•"/>
      <w:lvlJc w:val="left"/>
      <w:pPr>
        <w:ind w:left="3228" w:hanging="168"/>
      </w:pPr>
      <w:rPr>
        <w:rFonts w:hint="default"/>
        <w:lang w:val="ru-RU" w:eastAsia="en-US" w:bidi="ar-SA"/>
      </w:rPr>
    </w:lvl>
    <w:lvl w:ilvl="6" w:tplc="B0764024">
      <w:numFmt w:val="bullet"/>
      <w:lvlText w:val="•"/>
      <w:lvlJc w:val="left"/>
      <w:pPr>
        <w:ind w:left="3853" w:hanging="168"/>
      </w:pPr>
      <w:rPr>
        <w:rFonts w:hint="default"/>
        <w:lang w:val="ru-RU" w:eastAsia="en-US" w:bidi="ar-SA"/>
      </w:rPr>
    </w:lvl>
    <w:lvl w:ilvl="7" w:tplc="2FBA62C2">
      <w:numFmt w:val="bullet"/>
      <w:lvlText w:val="•"/>
      <w:lvlJc w:val="left"/>
      <w:pPr>
        <w:ind w:left="4479" w:hanging="168"/>
      </w:pPr>
      <w:rPr>
        <w:rFonts w:hint="default"/>
        <w:lang w:val="ru-RU" w:eastAsia="en-US" w:bidi="ar-SA"/>
      </w:rPr>
    </w:lvl>
    <w:lvl w:ilvl="8" w:tplc="05DC0266">
      <w:numFmt w:val="bullet"/>
      <w:lvlText w:val="•"/>
      <w:lvlJc w:val="left"/>
      <w:pPr>
        <w:ind w:left="5104" w:hanging="168"/>
      </w:pPr>
      <w:rPr>
        <w:rFonts w:hint="default"/>
        <w:lang w:val="ru-RU" w:eastAsia="en-US" w:bidi="ar-SA"/>
      </w:rPr>
    </w:lvl>
  </w:abstractNum>
  <w:abstractNum w:abstractNumId="137">
    <w:nsid w:val="5DE84D3A"/>
    <w:multiLevelType w:val="hybridMultilevel"/>
    <w:tmpl w:val="FC1EBF9A"/>
    <w:lvl w:ilvl="0" w:tplc="18FE3C2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7EE211F6">
      <w:numFmt w:val="bullet"/>
      <w:lvlText w:val="•"/>
      <w:lvlJc w:val="left"/>
      <w:pPr>
        <w:ind w:left="851" w:hanging="140"/>
      </w:pPr>
      <w:rPr>
        <w:rFonts w:hint="default"/>
        <w:lang w:val="ru-RU" w:eastAsia="en-US" w:bidi="ar-SA"/>
      </w:rPr>
    </w:lvl>
    <w:lvl w:ilvl="2" w:tplc="68AE69E4">
      <w:numFmt w:val="bullet"/>
      <w:lvlText w:val="•"/>
      <w:lvlJc w:val="left"/>
      <w:pPr>
        <w:ind w:left="1463" w:hanging="140"/>
      </w:pPr>
      <w:rPr>
        <w:rFonts w:hint="default"/>
        <w:lang w:val="ru-RU" w:eastAsia="en-US" w:bidi="ar-SA"/>
      </w:rPr>
    </w:lvl>
    <w:lvl w:ilvl="3" w:tplc="CCAEC9E8">
      <w:numFmt w:val="bullet"/>
      <w:lvlText w:val="•"/>
      <w:lvlJc w:val="left"/>
      <w:pPr>
        <w:ind w:left="2074" w:hanging="140"/>
      </w:pPr>
      <w:rPr>
        <w:rFonts w:hint="default"/>
        <w:lang w:val="ru-RU" w:eastAsia="en-US" w:bidi="ar-SA"/>
      </w:rPr>
    </w:lvl>
    <w:lvl w:ilvl="4" w:tplc="7168FFC8">
      <w:numFmt w:val="bullet"/>
      <w:lvlText w:val="•"/>
      <w:lvlJc w:val="left"/>
      <w:pPr>
        <w:ind w:left="2686" w:hanging="140"/>
      </w:pPr>
      <w:rPr>
        <w:rFonts w:hint="default"/>
        <w:lang w:val="ru-RU" w:eastAsia="en-US" w:bidi="ar-SA"/>
      </w:rPr>
    </w:lvl>
    <w:lvl w:ilvl="5" w:tplc="3842A7E0">
      <w:numFmt w:val="bullet"/>
      <w:lvlText w:val="•"/>
      <w:lvlJc w:val="left"/>
      <w:pPr>
        <w:ind w:left="3298" w:hanging="140"/>
      </w:pPr>
      <w:rPr>
        <w:rFonts w:hint="default"/>
        <w:lang w:val="ru-RU" w:eastAsia="en-US" w:bidi="ar-SA"/>
      </w:rPr>
    </w:lvl>
    <w:lvl w:ilvl="6" w:tplc="ECC856C0">
      <w:numFmt w:val="bullet"/>
      <w:lvlText w:val="•"/>
      <w:lvlJc w:val="left"/>
      <w:pPr>
        <w:ind w:left="3909" w:hanging="140"/>
      </w:pPr>
      <w:rPr>
        <w:rFonts w:hint="default"/>
        <w:lang w:val="ru-RU" w:eastAsia="en-US" w:bidi="ar-SA"/>
      </w:rPr>
    </w:lvl>
    <w:lvl w:ilvl="7" w:tplc="8E606AB2">
      <w:numFmt w:val="bullet"/>
      <w:lvlText w:val="•"/>
      <w:lvlJc w:val="left"/>
      <w:pPr>
        <w:ind w:left="4521" w:hanging="140"/>
      </w:pPr>
      <w:rPr>
        <w:rFonts w:hint="default"/>
        <w:lang w:val="ru-RU" w:eastAsia="en-US" w:bidi="ar-SA"/>
      </w:rPr>
    </w:lvl>
    <w:lvl w:ilvl="8" w:tplc="9C760242">
      <w:numFmt w:val="bullet"/>
      <w:lvlText w:val="•"/>
      <w:lvlJc w:val="left"/>
      <w:pPr>
        <w:ind w:left="5132" w:hanging="140"/>
      </w:pPr>
      <w:rPr>
        <w:rFonts w:hint="default"/>
        <w:lang w:val="ru-RU" w:eastAsia="en-US" w:bidi="ar-SA"/>
      </w:rPr>
    </w:lvl>
  </w:abstractNum>
  <w:abstractNum w:abstractNumId="138">
    <w:nsid w:val="5E6045F2"/>
    <w:multiLevelType w:val="multilevel"/>
    <w:tmpl w:val="DA5C9488"/>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139">
    <w:nsid w:val="62163A56"/>
    <w:multiLevelType w:val="hybridMultilevel"/>
    <w:tmpl w:val="57D4FB84"/>
    <w:lvl w:ilvl="0" w:tplc="7F0EBB1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204872E">
      <w:numFmt w:val="bullet"/>
      <w:lvlText w:val="•"/>
      <w:lvlJc w:val="left"/>
      <w:pPr>
        <w:ind w:left="851" w:hanging="140"/>
      </w:pPr>
      <w:rPr>
        <w:rFonts w:hint="default"/>
        <w:lang w:val="ru-RU" w:eastAsia="en-US" w:bidi="ar-SA"/>
      </w:rPr>
    </w:lvl>
    <w:lvl w:ilvl="2" w:tplc="71A2D5F8">
      <w:numFmt w:val="bullet"/>
      <w:lvlText w:val="•"/>
      <w:lvlJc w:val="left"/>
      <w:pPr>
        <w:ind w:left="1463" w:hanging="140"/>
      </w:pPr>
      <w:rPr>
        <w:rFonts w:hint="default"/>
        <w:lang w:val="ru-RU" w:eastAsia="en-US" w:bidi="ar-SA"/>
      </w:rPr>
    </w:lvl>
    <w:lvl w:ilvl="3" w:tplc="0D643568">
      <w:numFmt w:val="bullet"/>
      <w:lvlText w:val="•"/>
      <w:lvlJc w:val="left"/>
      <w:pPr>
        <w:ind w:left="2074" w:hanging="140"/>
      </w:pPr>
      <w:rPr>
        <w:rFonts w:hint="default"/>
        <w:lang w:val="ru-RU" w:eastAsia="en-US" w:bidi="ar-SA"/>
      </w:rPr>
    </w:lvl>
    <w:lvl w:ilvl="4" w:tplc="5524CBC8">
      <w:numFmt w:val="bullet"/>
      <w:lvlText w:val="•"/>
      <w:lvlJc w:val="left"/>
      <w:pPr>
        <w:ind w:left="2686" w:hanging="140"/>
      </w:pPr>
      <w:rPr>
        <w:rFonts w:hint="default"/>
        <w:lang w:val="ru-RU" w:eastAsia="en-US" w:bidi="ar-SA"/>
      </w:rPr>
    </w:lvl>
    <w:lvl w:ilvl="5" w:tplc="4B14A22E">
      <w:numFmt w:val="bullet"/>
      <w:lvlText w:val="•"/>
      <w:lvlJc w:val="left"/>
      <w:pPr>
        <w:ind w:left="3298" w:hanging="140"/>
      </w:pPr>
      <w:rPr>
        <w:rFonts w:hint="default"/>
        <w:lang w:val="ru-RU" w:eastAsia="en-US" w:bidi="ar-SA"/>
      </w:rPr>
    </w:lvl>
    <w:lvl w:ilvl="6" w:tplc="638685BC">
      <w:numFmt w:val="bullet"/>
      <w:lvlText w:val="•"/>
      <w:lvlJc w:val="left"/>
      <w:pPr>
        <w:ind w:left="3909" w:hanging="140"/>
      </w:pPr>
      <w:rPr>
        <w:rFonts w:hint="default"/>
        <w:lang w:val="ru-RU" w:eastAsia="en-US" w:bidi="ar-SA"/>
      </w:rPr>
    </w:lvl>
    <w:lvl w:ilvl="7" w:tplc="E3B0856C">
      <w:numFmt w:val="bullet"/>
      <w:lvlText w:val="•"/>
      <w:lvlJc w:val="left"/>
      <w:pPr>
        <w:ind w:left="4521" w:hanging="140"/>
      </w:pPr>
      <w:rPr>
        <w:rFonts w:hint="default"/>
        <w:lang w:val="ru-RU" w:eastAsia="en-US" w:bidi="ar-SA"/>
      </w:rPr>
    </w:lvl>
    <w:lvl w:ilvl="8" w:tplc="FB9414CC">
      <w:numFmt w:val="bullet"/>
      <w:lvlText w:val="•"/>
      <w:lvlJc w:val="left"/>
      <w:pPr>
        <w:ind w:left="5132" w:hanging="140"/>
      </w:pPr>
      <w:rPr>
        <w:rFonts w:hint="default"/>
        <w:lang w:val="ru-RU" w:eastAsia="en-US" w:bidi="ar-SA"/>
      </w:rPr>
    </w:lvl>
  </w:abstractNum>
  <w:abstractNum w:abstractNumId="140">
    <w:nsid w:val="62762675"/>
    <w:multiLevelType w:val="hybridMultilevel"/>
    <w:tmpl w:val="21C4D370"/>
    <w:lvl w:ilvl="0" w:tplc="1BF2627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F087196">
      <w:numFmt w:val="bullet"/>
      <w:lvlText w:val="•"/>
      <w:lvlJc w:val="left"/>
      <w:pPr>
        <w:ind w:left="851" w:hanging="140"/>
      </w:pPr>
      <w:rPr>
        <w:rFonts w:hint="default"/>
        <w:lang w:val="ru-RU" w:eastAsia="en-US" w:bidi="ar-SA"/>
      </w:rPr>
    </w:lvl>
    <w:lvl w:ilvl="2" w:tplc="2594E5D0">
      <w:numFmt w:val="bullet"/>
      <w:lvlText w:val="•"/>
      <w:lvlJc w:val="left"/>
      <w:pPr>
        <w:ind w:left="1463" w:hanging="140"/>
      </w:pPr>
      <w:rPr>
        <w:rFonts w:hint="default"/>
        <w:lang w:val="ru-RU" w:eastAsia="en-US" w:bidi="ar-SA"/>
      </w:rPr>
    </w:lvl>
    <w:lvl w:ilvl="3" w:tplc="FAE85914">
      <w:numFmt w:val="bullet"/>
      <w:lvlText w:val="•"/>
      <w:lvlJc w:val="left"/>
      <w:pPr>
        <w:ind w:left="2074" w:hanging="140"/>
      </w:pPr>
      <w:rPr>
        <w:rFonts w:hint="default"/>
        <w:lang w:val="ru-RU" w:eastAsia="en-US" w:bidi="ar-SA"/>
      </w:rPr>
    </w:lvl>
    <w:lvl w:ilvl="4" w:tplc="A68AA794">
      <w:numFmt w:val="bullet"/>
      <w:lvlText w:val="•"/>
      <w:lvlJc w:val="left"/>
      <w:pPr>
        <w:ind w:left="2686" w:hanging="140"/>
      </w:pPr>
      <w:rPr>
        <w:rFonts w:hint="default"/>
        <w:lang w:val="ru-RU" w:eastAsia="en-US" w:bidi="ar-SA"/>
      </w:rPr>
    </w:lvl>
    <w:lvl w:ilvl="5" w:tplc="848C5620">
      <w:numFmt w:val="bullet"/>
      <w:lvlText w:val="•"/>
      <w:lvlJc w:val="left"/>
      <w:pPr>
        <w:ind w:left="3298" w:hanging="140"/>
      </w:pPr>
      <w:rPr>
        <w:rFonts w:hint="default"/>
        <w:lang w:val="ru-RU" w:eastAsia="en-US" w:bidi="ar-SA"/>
      </w:rPr>
    </w:lvl>
    <w:lvl w:ilvl="6" w:tplc="934C473C">
      <w:numFmt w:val="bullet"/>
      <w:lvlText w:val="•"/>
      <w:lvlJc w:val="left"/>
      <w:pPr>
        <w:ind w:left="3909" w:hanging="140"/>
      </w:pPr>
      <w:rPr>
        <w:rFonts w:hint="default"/>
        <w:lang w:val="ru-RU" w:eastAsia="en-US" w:bidi="ar-SA"/>
      </w:rPr>
    </w:lvl>
    <w:lvl w:ilvl="7" w:tplc="4FCA7056">
      <w:numFmt w:val="bullet"/>
      <w:lvlText w:val="•"/>
      <w:lvlJc w:val="left"/>
      <w:pPr>
        <w:ind w:left="4521" w:hanging="140"/>
      </w:pPr>
      <w:rPr>
        <w:rFonts w:hint="default"/>
        <w:lang w:val="ru-RU" w:eastAsia="en-US" w:bidi="ar-SA"/>
      </w:rPr>
    </w:lvl>
    <w:lvl w:ilvl="8" w:tplc="1060B3CC">
      <w:numFmt w:val="bullet"/>
      <w:lvlText w:val="•"/>
      <w:lvlJc w:val="left"/>
      <w:pPr>
        <w:ind w:left="5132" w:hanging="140"/>
      </w:pPr>
      <w:rPr>
        <w:rFonts w:hint="default"/>
        <w:lang w:val="ru-RU" w:eastAsia="en-US" w:bidi="ar-SA"/>
      </w:rPr>
    </w:lvl>
  </w:abstractNum>
  <w:abstractNum w:abstractNumId="141">
    <w:nsid w:val="630A37F6"/>
    <w:multiLevelType w:val="hybridMultilevel"/>
    <w:tmpl w:val="27F4214C"/>
    <w:lvl w:ilvl="0" w:tplc="BCD8236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7CC14B0">
      <w:numFmt w:val="bullet"/>
      <w:lvlText w:val="•"/>
      <w:lvlJc w:val="left"/>
      <w:pPr>
        <w:ind w:left="851" w:hanging="140"/>
      </w:pPr>
      <w:rPr>
        <w:rFonts w:hint="default"/>
        <w:lang w:val="ru-RU" w:eastAsia="en-US" w:bidi="ar-SA"/>
      </w:rPr>
    </w:lvl>
    <w:lvl w:ilvl="2" w:tplc="0FB0363E">
      <w:numFmt w:val="bullet"/>
      <w:lvlText w:val="•"/>
      <w:lvlJc w:val="left"/>
      <w:pPr>
        <w:ind w:left="1463" w:hanging="140"/>
      </w:pPr>
      <w:rPr>
        <w:rFonts w:hint="default"/>
        <w:lang w:val="ru-RU" w:eastAsia="en-US" w:bidi="ar-SA"/>
      </w:rPr>
    </w:lvl>
    <w:lvl w:ilvl="3" w:tplc="49ACAAAA">
      <w:numFmt w:val="bullet"/>
      <w:lvlText w:val="•"/>
      <w:lvlJc w:val="left"/>
      <w:pPr>
        <w:ind w:left="2074" w:hanging="140"/>
      </w:pPr>
      <w:rPr>
        <w:rFonts w:hint="default"/>
        <w:lang w:val="ru-RU" w:eastAsia="en-US" w:bidi="ar-SA"/>
      </w:rPr>
    </w:lvl>
    <w:lvl w:ilvl="4" w:tplc="EB06097E">
      <w:numFmt w:val="bullet"/>
      <w:lvlText w:val="•"/>
      <w:lvlJc w:val="left"/>
      <w:pPr>
        <w:ind w:left="2686" w:hanging="140"/>
      </w:pPr>
      <w:rPr>
        <w:rFonts w:hint="default"/>
        <w:lang w:val="ru-RU" w:eastAsia="en-US" w:bidi="ar-SA"/>
      </w:rPr>
    </w:lvl>
    <w:lvl w:ilvl="5" w:tplc="9C58568C">
      <w:numFmt w:val="bullet"/>
      <w:lvlText w:val="•"/>
      <w:lvlJc w:val="left"/>
      <w:pPr>
        <w:ind w:left="3298" w:hanging="140"/>
      </w:pPr>
      <w:rPr>
        <w:rFonts w:hint="default"/>
        <w:lang w:val="ru-RU" w:eastAsia="en-US" w:bidi="ar-SA"/>
      </w:rPr>
    </w:lvl>
    <w:lvl w:ilvl="6" w:tplc="9BF232A6">
      <w:numFmt w:val="bullet"/>
      <w:lvlText w:val="•"/>
      <w:lvlJc w:val="left"/>
      <w:pPr>
        <w:ind w:left="3909" w:hanging="140"/>
      </w:pPr>
      <w:rPr>
        <w:rFonts w:hint="default"/>
        <w:lang w:val="ru-RU" w:eastAsia="en-US" w:bidi="ar-SA"/>
      </w:rPr>
    </w:lvl>
    <w:lvl w:ilvl="7" w:tplc="502C2700">
      <w:numFmt w:val="bullet"/>
      <w:lvlText w:val="•"/>
      <w:lvlJc w:val="left"/>
      <w:pPr>
        <w:ind w:left="4521" w:hanging="140"/>
      </w:pPr>
      <w:rPr>
        <w:rFonts w:hint="default"/>
        <w:lang w:val="ru-RU" w:eastAsia="en-US" w:bidi="ar-SA"/>
      </w:rPr>
    </w:lvl>
    <w:lvl w:ilvl="8" w:tplc="A7388E08">
      <w:numFmt w:val="bullet"/>
      <w:lvlText w:val="•"/>
      <w:lvlJc w:val="left"/>
      <w:pPr>
        <w:ind w:left="5132" w:hanging="140"/>
      </w:pPr>
      <w:rPr>
        <w:rFonts w:hint="default"/>
        <w:lang w:val="ru-RU" w:eastAsia="en-US" w:bidi="ar-SA"/>
      </w:rPr>
    </w:lvl>
  </w:abstractNum>
  <w:abstractNum w:abstractNumId="142">
    <w:nsid w:val="63A214F0"/>
    <w:multiLevelType w:val="hybridMultilevel"/>
    <w:tmpl w:val="CA887EF6"/>
    <w:lvl w:ilvl="0" w:tplc="49386DD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6434ACE4">
      <w:numFmt w:val="bullet"/>
      <w:lvlText w:val="•"/>
      <w:lvlJc w:val="left"/>
      <w:pPr>
        <w:ind w:left="851" w:hanging="140"/>
      </w:pPr>
      <w:rPr>
        <w:rFonts w:hint="default"/>
        <w:lang w:val="ru-RU" w:eastAsia="en-US" w:bidi="ar-SA"/>
      </w:rPr>
    </w:lvl>
    <w:lvl w:ilvl="2" w:tplc="29AAC1FE">
      <w:numFmt w:val="bullet"/>
      <w:lvlText w:val="•"/>
      <w:lvlJc w:val="left"/>
      <w:pPr>
        <w:ind w:left="1463" w:hanging="140"/>
      </w:pPr>
      <w:rPr>
        <w:rFonts w:hint="default"/>
        <w:lang w:val="ru-RU" w:eastAsia="en-US" w:bidi="ar-SA"/>
      </w:rPr>
    </w:lvl>
    <w:lvl w:ilvl="3" w:tplc="A63CB470">
      <w:numFmt w:val="bullet"/>
      <w:lvlText w:val="•"/>
      <w:lvlJc w:val="left"/>
      <w:pPr>
        <w:ind w:left="2074" w:hanging="140"/>
      </w:pPr>
      <w:rPr>
        <w:rFonts w:hint="default"/>
        <w:lang w:val="ru-RU" w:eastAsia="en-US" w:bidi="ar-SA"/>
      </w:rPr>
    </w:lvl>
    <w:lvl w:ilvl="4" w:tplc="BB9E478E">
      <w:numFmt w:val="bullet"/>
      <w:lvlText w:val="•"/>
      <w:lvlJc w:val="left"/>
      <w:pPr>
        <w:ind w:left="2686" w:hanging="140"/>
      </w:pPr>
      <w:rPr>
        <w:rFonts w:hint="default"/>
        <w:lang w:val="ru-RU" w:eastAsia="en-US" w:bidi="ar-SA"/>
      </w:rPr>
    </w:lvl>
    <w:lvl w:ilvl="5" w:tplc="8EB88B06">
      <w:numFmt w:val="bullet"/>
      <w:lvlText w:val="•"/>
      <w:lvlJc w:val="left"/>
      <w:pPr>
        <w:ind w:left="3298" w:hanging="140"/>
      </w:pPr>
      <w:rPr>
        <w:rFonts w:hint="default"/>
        <w:lang w:val="ru-RU" w:eastAsia="en-US" w:bidi="ar-SA"/>
      </w:rPr>
    </w:lvl>
    <w:lvl w:ilvl="6" w:tplc="EBC46FF2">
      <w:numFmt w:val="bullet"/>
      <w:lvlText w:val="•"/>
      <w:lvlJc w:val="left"/>
      <w:pPr>
        <w:ind w:left="3909" w:hanging="140"/>
      </w:pPr>
      <w:rPr>
        <w:rFonts w:hint="default"/>
        <w:lang w:val="ru-RU" w:eastAsia="en-US" w:bidi="ar-SA"/>
      </w:rPr>
    </w:lvl>
    <w:lvl w:ilvl="7" w:tplc="FD2AE186">
      <w:numFmt w:val="bullet"/>
      <w:lvlText w:val="•"/>
      <w:lvlJc w:val="left"/>
      <w:pPr>
        <w:ind w:left="4521" w:hanging="140"/>
      </w:pPr>
      <w:rPr>
        <w:rFonts w:hint="default"/>
        <w:lang w:val="ru-RU" w:eastAsia="en-US" w:bidi="ar-SA"/>
      </w:rPr>
    </w:lvl>
    <w:lvl w:ilvl="8" w:tplc="5DEE0526">
      <w:numFmt w:val="bullet"/>
      <w:lvlText w:val="•"/>
      <w:lvlJc w:val="left"/>
      <w:pPr>
        <w:ind w:left="5132" w:hanging="140"/>
      </w:pPr>
      <w:rPr>
        <w:rFonts w:hint="default"/>
        <w:lang w:val="ru-RU" w:eastAsia="en-US" w:bidi="ar-SA"/>
      </w:rPr>
    </w:lvl>
  </w:abstractNum>
  <w:abstractNum w:abstractNumId="143">
    <w:nsid w:val="65AC49BC"/>
    <w:multiLevelType w:val="hybridMultilevel"/>
    <w:tmpl w:val="088E7D36"/>
    <w:lvl w:ilvl="0" w:tplc="0F883BD6">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049658BA">
      <w:numFmt w:val="bullet"/>
      <w:lvlText w:val="•"/>
      <w:lvlJc w:val="left"/>
      <w:pPr>
        <w:ind w:left="851" w:hanging="140"/>
      </w:pPr>
      <w:rPr>
        <w:rFonts w:hint="default"/>
        <w:lang w:val="ru-RU" w:eastAsia="en-US" w:bidi="ar-SA"/>
      </w:rPr>
    </w:lvl>
    <w:lvl w:ilvl="2" w:tplc="2F181EC0">
      <w:numFmt w:val="bullet"/>
      <w:lvlText w:val="•"/>
      <w:lvlJc w:val="left"/>
      <w:pPr>
        <w:ind w:left="1463" w:hanging="140"/>
      </w:pPr>
      <w:rPr>
        <w:rFonts w:hint="default"/>
        <w:lang w:val="ru-RU" w:eastAsia="en-US" w:bidi="ar-SA"/>
      </w:rPr>
    </w:lvl>
    <w:lvl w:ilvl="3" w:tplc="13A616BC">
      <w:numFmt w:val="bullet"/>
      <w:lvlText w:val="•"/>
      <w:lvlJc w:val="left"/>
      <w:pPr>
        <w:ind w:left="2074" w:hanging="140"/>
      </w:pPr>
      <w:rPr>
        <w:rFonts w:hint="default"/>
        <w:lang w:val="ru-RU" w:eastAsia="en-US" w:bidi="ar-SA"/>
      </w:rPr>
    </w:lvl>
    <w:lvl w:ilvl="4" w:tplc="8A82026A">
      <w:numFmt w:val="bullet"/>
      <w:lvlText w:val="•"/>
      <w:lvlJc w:val="left"/>
      <w:pPr>
        <w:ind w:left="2686" w:hanging="140"/>
      </w:pPr>
      <w:rPr>
        <w:rFonts w:hint="default"/>
        <w:lang w:val="ru-RU" w:eastAsia="en-US" w:bidi="ar-SA"/>
      </w:rPr>
    </w:lvl>
    <w:lvl w:ilvl="5" w:tplc="E118DF4C">
      <w:numFmt w:val="bullet"/>
      <w:lvlText w:val="•"/>
      <w:lvlJc w:val="left"/>
      <w:pPr>
        <w:ind w:left="3298" w:hanging="140"/>
      </w:pPr>
      <w:rPr>
        <w:rFonts w:hint="default"/>
        <w:lang w:val="ru-RU" w:eastAsia="en-US" w:bidi="ar-SA"/>
      </w:rPr>
    </w:lvl>
    <w:lvl w:ilvl="6" w:tplc="FBCEAE16">
      <w:numFmt w:val="bullet"/>
      <w:lvlText w:val="•"/>
      <w:lvlJc w:val="left"/>
      <w:pPr>
        <w:ind w:left="3909" w:hanging="140"/>
      </w:pPr>
      <w:rPr>
        <w:rFonts w:hint="default"/>
        <w:lang w:val="ru-RU" w:eastAsia="en-US" w:bidi="ar-SA"/>
      </w:rPr>
    </w:lvl>
    <w:lvl w:ilvl="7" w:tplc="244840D4">
      <w:numFmt w:val="bullet"/>
      <w:lvlText w:val="•"/>
      <w:lvlJc w:val="left"/>
      <w:pPr>
        <w:ind w:left="4521" w:hanging="140"/>
      </w:pPr>
      <w:rPr>
        <w:rFonts w:hint="default"/>
        <w:lang w:val="ru-RU" w:eastAsia="en-US" w:bidi="ar-SA"/>
      </w:rPr>
    </w:lvl>
    <w:lvl w:ilvl="8" w:tplc="89E8F22C">
      <w:numFmt w:val="bullet"/>
      <w:lvlText w:val="•"/>
      <w:lvlJc w:val="left"/>
      <w:pPr>
        <w:ind w:left="5132" w:hanging="140"/>
      </w:pPr>
      <w:rPr>
        <w:rFonts w:hint="default"/>
        <w:lang w:val="ru-RU" w:eastAsia="en-US" w:bidi="ar-SA"/>
      </w:rPr>
    </w:lvl>
  </w:abstractNum>
  <w:abstractNum w:abstractNumId="144">
    <w:nsid w:val="678E0B67"/>
    <w:multiLevelType w:val="hybridMultilevel"/>
    <w:tmpl w:val="3808EE4C"/>
    <w:lvl w:ilvl="0" w:tplc="7E6EA08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4628EFE0">
      <w:numFmt w:val="bullet"/>
      <w:lvlText w:val="•"/>
      <w:lvlJc w:val="left"/>
      <w:pPr>
        <w:ind w:left="851" w:hanging="140"/>
      </w:pPr>
      <w:rPr>
        <w:rFonts w:hint="default"/>
        <w:lang w:val="ru-RU" w:eastAsia="en-US" w:bidi="ar-SA"/>
      </w:rPr>
    </w:lvl>
    <w:lvl w:ilvl="2" w:tplc="0AF6D570">
      <w:numFmt w:val="bullet"/>
      <w:lvlText w:val="•"/>
      <w:lvlJc w:val="left"/>
      <w:pPr>
        <w:ind w:left="1463" w:hanging="140"/>
      </w:pPr>
      <w:rPr>
        <w:rFonts w:hint="default"/>
        <w:lang w:val="ru-RU" w:eastAsia="en-US" w:bidi="ar-SA"/>
      </w:rPr>
    </w:lvl>
    <w:lvl w:ilvl="3" w:tplc="A3EAE268">
      <w:numFmt w:val="bullet"/>
      <w:lvlText w:val="•"/>
      <w:lvlJc w:val="left"/>
      <w:pPr>
        <w:ind w:left="2074" w:hanging="140"/>
      </w:pPr>
      <w:rPr>
        <w:rFonts w:hint="default"/>
        <w:lang w:val="ru-RU" w:eastAsia="en-US" w:bidi="ar-SA"/>
      </w:rPr>
    </w:lvl>
    <w:lvl w:ilvl="4" w:tplc="49CC899C">
      <w:numFmt w:val="bullet"/>
      <w:lvlText w:val="•"/>
      <w:lvlJc w:val="left"/>
      <w:pPr>
        <w:ind w:left="2686" w:hanging="140"/>
      </w:pPr>
      <w:rPr>
        <w:rFonts w:hint="default"/>
        <w:lang w:val="ru-RU" w:eastAsia="en-US" w:bidi="ar-SA"/>
      </w:rPr>
    </w:lvl>
    <w:lvl w:ilvl="5" w:tplc="9EE65B3C">
      <w:numFmt w:val="bullet"/>
      <w:lvlText w:val="•"/>
      <w:lvlJc w:val="left"/>
      <w:pPr>
        <w:ind w:left="3298" w:hanging="140"/>
      </w:pPr>
      <w:rPr>
        <w:rFonts w:hint="default"/>
        <w:lang w:val="ru-RU" w:eastAsia="en-US" w:bidi="ar-SA"/>
      </w:rPr>
    </w:lvl>
    <w:lvl w:ilvl="6" w:tplc="5FBC16E2">
      <w:numFmt w:val="bullet"/>
      <w:lvlText w:val="•"/>
      <w:lvlJc w:val="left"/>
      <w:pPr>
        <w:ind w:left="3909" w:hanging="140"/>
      </w:pPr>
      <w:rPr>
        <w:rFonts w:hint="default"/>
        <w:lang w:val="ru-RU" w:eastAsia="en-US" w:bidi="ar-SA"/>
      </w:rPr>
    </w:lvl>
    <w:lvl w:ilvl="7" w:tplc="49E42B6A">
      <w:numFmt w:val="bullet"/>
      <w:lvlText w:val="•"/>
      <w:lvlJc w:val="left"/>
      <w:pPr>
        <w:ind w:left="4521" w:hanging="140"/>
      </w:pPr>
      <w:rPr>
        <w:rFonts w:hint="default"/>
        <w:lang w:val="ru-RU" w:eastAsia="en-US" w:bidi="ar-SA"/>
      </w:rPr>
    </w:lvl>
    <w:lvl w:ilvl="8" w:tplc="F3742D0C">
      <w:numFmt w:val="bullet"/>
      <w:lvlText w:val="•"/>
      <w:lvlJc w:val="left"/>
      <w:pPr>
        <w:ind w:left="5132" w:hanging="140"/>
      </w:pPr>
      <w:rPr>
        <w:rFonts w:hint="default"/>
        <w:lang w:val="ru-RU" w:eastAsia="en-US" w:bidi="ar-SA"/>
      </w:rPr>
    </w:lvl>
  </w:abstractNum>
  <w:abstractNum w:abstractNumId="145">
    <w:nsid w:val="68386CBE"/>
    <w:multiLevelType w:val="hybridMultilevel"/>
    <w:tmpl w:val="F07679D8"/>
    <w:lvl w:ilvl="0" w:tplc="AEE88E1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FC2E1B5A">
      <w:numFmt w:val="bullet"/>
      <w:lvlText w:val="•"/>
      <w:lvlJc w:val="left"/>
      <w:pPr>
        <w:ind w:left="851" w:hanging="140"/>
      </w:pPr>
      <w:rPr>
        <w:rFonts w:hint="default"/>
        <w:lang w:val="ru-RU" w:eastAsia="en-US" w:bidi="ar-SA"/>
      </w:rPr>
    </w:lvl>
    <w:lvl w:ilvl="2" w:tplc="996C3680">
      <w:numFmt w:val="bullet"/>
      <w:lvlText w:val="•"/>
      <w:lvlJc w:val="left"/>
      <w:pPr>
        <w:ind w:left="1463" w:hanging="140"/>
      </w:pPr>
      <w:rPr>
        <w:rFonts w:hint="default"/>
        <w:lang w:val="ru-RU" w:eastAsia="en-US" w:bidi="ar-SA"/>
      </w:rPr>
    </w:lvl>
    <w:lvl w:ilvl="3" w:tplc="1D6C011A">
      <w:numFmt w:val="bullet"/>
      <w:lvlText w:val="•"/>
      <w:lvlJc w:val="left"/>
      <w:pPr>
        <w:ind w:left="2074" w:hanging="140"/>
      </w:pPr>
      <w:rPr>
        <w:rFonts w:hint="default"/>
        <w:lang w:val="ru-RU" w:eastAsia="en-US" w:bidi="ar-SA"/>
      </w:rPr>
    </w:lvl>
    <w:lvl w:ilvl="4" w:tplc="801EA648">
      <w:numFmt w:val="bullet"/>
      <w:lvlText w:val="•"/>
      <w:lvlJc w:val="left"/>
      <w:pPr>
        <w:ind w:left="2686" w:hanging="140"/>
      </w:pPr>
      <w:rPr>
        <w:rFonts w:hint="default"/>
        <w:lang w:val="ru-RU" w:eastAsia="en-US" w:bidi="ar-SA"/>
      </w:rPr>
    </w:lvl>
    <w:lvl w:ilvl="5" w:tplc="C714FD9A">
      <w:numFmt w:val="bullet"/>
      <w:lvlText w:val="•"/>
      <w:lvlJc w:val="left"/>
      <w:pPr>
        <w:ind w:left="3298" w:hanging="140"/>
      </w:pPr>
      <w:rPr>
        <w:rFonts w:hint="default"/>
        <w:lang w:val="ru-RU" w:eastAsia="en-US" w:bidi="ar-SA"/>
      </w:rPr>
    </w:lvl>
    <w:lvl w:ilvl="6" w:tplc="C5086368">
      <w:numFmt w:val="bullet"/>
      <w:lvlText w:val="•"/>
      <w:lvlJc w:val="left"/>
      <w:pPr>
        <w:ind w:left="3909" w:hanging="140"/>
      </w:pPr>
      <w:rPr>
        <w:rFonts w:hint="default"/>
        <w:lang w:val="ru-RU" w:eastAsia="en-US" w:bidi="ar-SA"/>
      </w:rPr>
    </w:lvl>
    <w:lvl w:ilvl="7" w:tplc="F626BD54">
      <w:numFmt w:val="bullet"/>
      <w:lvlText w:val="•"/>
      <w:lvlJc w:val="left"/>
      <w:pPr>
        <w:ind w:left="4521" w:hanging="140"/>
      </w:pPr>
      <w:rPr>
        <w:rFonts w:hint="default"/>
        <w:lang w:val="ru-RU" w:eastAsia="en-US" w:bidi="ar-SA"/>
      </w:rPr>
    </w:lvl>
    <w:lvl w:ilvl="8" w:tplc="C7B4E9E2">
      <w:numFmt w:val="bullet"/>
      <w:lvlText w:val="•"/>
      <w:lvlJc w:val="left"/>
      <w:pPr>
        <w:ind w:left="5132" w:hanging="140"/>
      </w:pPr>
      <w:rPr>
        <w:rFonts w:hint="default"/>
        <w:lang w:val="ru-RU" w:eastAsia="en-US" w:bidi="ar-SA"/>
      </w:rPr>
    </w:lvl>
  </w:abstractNum>
  <w:abstractNum w:abstractNumId="146">
    <w:nsid w:val="686665B8"/>
    <w:multiLevelType w:val="hybridMultilevel"/>
    <w:tmpl w:val="4350E2B4"/>
    <w:lvl w:ilvl="0" w:tplc="BD56263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0067608">
      <w:numFmt w:val="bullet"/>
      <w:lvlText w:val="•"/>
      <w:lvlJc w:val="left"/>
      <w:pPr>
        <w:ind w:left="851" w:hanging="140"/>
      </w:pPr>
      <w:rPr>
        <w:rFonts w:hint="default"/>
        <w:lang w:val="ru-RU" w:eastAsia="en-US" w:bidi="ar-SA"/>
      </w:rPr>
    </w:lvl>
    <w:lvl w:ilvl="2" w:tplc="839801D0">
      <w:numFmt w:val="bullet"/>
      <w:lvlText w:val="•"/>
      <w:lvlJc w:val="left"/>
      <w:pPr>
        <w:ind w:left="1463" w:hanging="140"/>
      </w:pPr>
      <w:rPr>
        <w:rFonts w:hint="default"/>
        <w:lang w:val="ru-RU" w:eastAsia="en-US" w:bidi="ar-SA"/>
      </w:rPr>
    </w:lvl>
    <w:lvl w:ilvl="3" w:tplc="06180AC2">
      <w:numFmt w:val="bullet"/>
      <w:lvlText w:val="•"/>
      <w:lvlJc w:val="left"/>
      <w:pPr>
        <w:ind w:left="2074" w:hanging="140"/>
      </w:pPr>
      <w:rPr>
        <w:rFonts w:hint="default"/>
        <w:lang w:val="ru-RU" w:eastAsia="en-US" w:bidi="ar-SA"/>
      </w:rPr>
    </w:lvl>
    <w:lvl w:ilvl="4" w:tplc="F6047856">
      <w:numFmt w:val="bullet"/>
      <w:lvlText w:val="•"/>
      <w:lvlJc w:val="left"/>
      <w:pPr>
        <w:ind w:left="2686" w:hanging="140"/>
      </w:pPr>
      <w:rPr>
        <w:rFonts w:hint="default"/>
        <w:lang w:val="ru-RU" w:eastAsia="en-US" w:bidi="ar-SA"/>
      </w:rPr>
    </w:lvl>
    <w:lvl w:ilvl="5" w:tplc="E4D2F75C">
      <w:numFmt w:val="bullet"/>
      <w:lvlText w:val="•"/>
      <w:lvlJc w:val="left"/>
      <w:pPr>
        <w:ind w:left="3298" w:hanging="140"/>
      </w:pPr>
      <w:rPr>
        <w:rFonts w:hint="default"/>
        <w:lang w:val="ru-RU" w:eastAsia="en-US" w:bidi="ar-SA"/>
      </w:rPr>
    </w:lvl>
    <w:lvl w:ilvl="6" w:tplc="12A0D938">
      <w:numFmt w:val="bullet"/>
      <w:lvlText w:val="•"/>
      <w:lvlJc w:val="left"/>
      <w:pPr>
        <w:ind w:left="3909" w:hanging="140"/>
      </w:pPr>
      <w:rPr>
        <w:rFonts w:hint="default"/>
        <w:lang w:val="ru-RU" w:eastAsia="en-US" w:bidi="ar-SA"/>
      </w:rPr>
    </w:lvl>
    <w:lvl w:ilvl="7" w:tplc="D84A236A">
      <w:numFmt w:val="bullet"/>
      <w:lvlText w:val="•"/>
      <w:lvlJc w:val="left"/>
      <w:pPr>
        <w:ind w:left="4521" w:hanging="140"/>
      </w:pPr>
      <w:rPr>
        <w:rFonts w:hint="default"/>
        <w:lang w:val="ru-RU" w:eastAsia="en-US" w:bidi="ar-SA"/>
      </w:rPr>
    </w:lvl>
    <w:lvl w:ilvl="8" w:tplc="E3526EE4">
      <w:numFmt w:val="bullet"/>
      <w:lvlText w:val="•"/>
      <w:lvlJc w:val="left"/>
      <w:pPr>
        <w:ind w:left="5132" w:hanging="140"/>
      </w:pPr>
      <w:rPr>
        <w:rFonts w:hint="default"/>
        <w:lang w:val="ru-RU" w:eastAsia="en-US" w:bidi="ar-SA"/>
      </w:rPr>
    </w:lvl>
  </w:abstractNum>
  <w:abstractNum w:abstractNumId="147">
    <w:nsid w:val="6939008C"/>
    <w:multiLevelType w:val="hybridMultilevel"/>
    <w:tmpl w:val="2766C402"/>
    <w:lvl w:ilvl="0" w:tplc="CB900222">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8">
    <w:nsid w:val="6B530EB8"/>
    <w:multiLevelType w:val="hybridMultilevel"/>
    <w:tmpl w:val="D984233C"/>
    <w:lvl w:ilvl="0" w:tplc="F81A843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5DCE3A60">
      <w:numFmt w:val="bullet"/>
      <w:lvlText w:val="•"/>
      <w:lvlJc w:val="left"/>
      <w:pPr>
        <w:ind w:left="851" w:hanging="140"/>
      </w:pPr>
      <w:rPr>
        <w:rFonts w:hint="default"/>
        <w:lang w:val="ru-RU" w:eastAsia="en-US" w:bidi="ar-SA"/>
      </w:rPr>
    </w:lvl>
    <w:lvl w:ilvl="2" w:tplc="D77C46CE">
      <w:numFmt w:val="bullet"/>
      <w:lvlText w:val="•"/>
      <w:lvlJc w:val="left"/>
      <w:pPr>
        <w:ind w:left="1463" w:hanging="140"/>
      </w:pPr>
      <w:rPr>
        <w:rFonts w:hint="default"/>
        <w:lang w:val="ru-RU" w:eastAsia="en-US" w:bidi="ar-SA"/>
      </w:rPr>
    </w:lvl>
    <w:lvl w:ilvl="3" w:tplc="DE781DDE">
      <w:numFmt w:val="bullet"/>
      <w:lvlText w:val="•"/>
      <w:lvlJc w:val="left"/>
      <w:pPr>
        <w:ind w:left="2074" w:hanging="140"/>
      </w:pPr>
      <w:rPr>
        <w:rFonts w:hint="default"/>
        <w:lang w:val="ru-RU" w:eastAsia="en-US" w:bidi="ar-SA"/>
      </w:rPr>
    </w:lvl>
    <w:lvl w:ilvl="4" w:tplc="3F10A65C">
      <w:numFmt w:val="bullet"/>
      <w:lvlText w:val="•"/>
      <w:lvlJc w:val="left"/>
      <w:pPr>
        <w:ind w:left="2686" w:hanging="140"/>
      </w:pPr>
      <w:rPr>
        <w:rFonts w:hint="default"/>
        <w:lang w:val="ru-RU" w:eastAsia="en-US" w:bidi="ar-SA"/>
      </w:rPr>
    </w:lvl>
    <w:lvl w:ilvl="5" w:tplc="97DC56E8">
      <w:numFmt w:val="bullet"/>
      <w:lvlText w:val="•"/>
      <w:lvlJc w:val="left"/>
      <w:pPr>
        <w:ind w:left="3298" w:hanging="140"/>
      </w:pPr>
      <w:rPr>
        <w:rFonts w:hint="default"/>
        <w:lang w:val="ru-RU" w:eastAsia="en-US" w:bidi="ar-SA"/>
      </w:rPr>
    </w:lvl>
    <w:lvl w:ilvl="6" w:tplc="7318F364">
      <w:numFmt w:val="bullet"/>
      <w:lvlText w:val="•"/>
      <w:lvlJc w:val="left"/>
      <w:pPr>
        <w:ind w:left="3909" w:hanging="140"/>
      </w:pPr>
      <w:rPr>
        <w:rFonts w:hint="default"/>
        <w:lang w:val="ru-RU" w:eastAsia="en-US" w:bidi="ar-SA"/>
      </w:rPr>
    </w:lvl>
    <w:lvl w:ilvl="7" w:tplc="D1E27470">
      <w:numFmt w:val="bullet"/>
      <w:lvlText w:val="•"/>
      <w:lvlJc w:val="left"/>
      <w:pPr>
        <w:ind w:left="4521" w:hanging="140"/>
      </w:pPr>
      <w:rPr>
        <w:rFonts w:hint="default"/>
        <w:lang w:val="ru-RU" w:eastAsia="en-US" w:bidi="ar-SA"/>
      </w:rPr>
    </w:lvl>
    <w:lvl w:ilvl="8" w:tplc="4D2045DE">
      <w:numFmt w:val="bullet"/>
      <w:lvlText w:val="•"/>
      <w:lvlJc w:val="left"/>
      <w:pPr>
        <w:ind w:left="5132" w:hanging="140"/>
      </w:pPr>
      <w:rPr>
        <w:rFonts w:hint="default"/>
        <w:lang w:val="ru-RU" w:eastAsia="en-US" w:bidi="ar-SA"/>
      </w:rPr>
    </w:lvl>
  </w:abstractNum>
  <w:abstractNum w:abstractNumId="149">
    <w:nsid w:val="6B7961FA"/>
    <w:multiLevelType w:val="hybridMultilevel"/>
    <w:tmpl w:val="EAECFD4E"/>
    <w:lvl w:ilvl="0" w:tplc="29C4D090">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79C4F4E">
      <w:numFmt w:val="bullet"/>
      <w:lvlText w:val="•"/>
      <w:lvlJc w:val="left"/>
      <w:pPr>
        <w:ind w:left="851" w:hanging="140"/>
      </w:pPr>
      <w:rPr>
        <w:rFonts w:hint="default"/>
        <w:lang w:val="ru-RU" w:eastAsia="en-US" w:bidi="ar-SA"/>
      </w:rPr>
    </w:lvl>
    <w:lvl w:ilvl="2" w:tplc="BC60629E">
      <w:numFmt w:val="bullet"/>
      <w:lvlText w:val="•"/>
      <w:lvlJc w:val="left"/>
      <w:pPr>
        <w:ind w:left="1463" w:hanging="140"/>
      </w:pPr>
      <w:rPr>
        <w:rFonts w:hint="default"/>
        <w:lang w:val="ru-RU" w:eastAsia="en-US" w:bidi="ar-SA"/>
      </w:rPr>
    </w:lvl>
    <w:lvl w:ilvl="3" w:tplc="A4A8329C">
      <w:numFmt w:val="bullet"/>
      <w:lvlText w:val="•"/>
      <w:lvlJc w:val="left"/>
      <w:pPr>
        <w:ind w:left="2074" w:hanging="140"/>
      </w:pPr>
      <w:rPr>
        <w:rFonts w:hint="default"/>
        <w:lang w:val="ru-RU" w:eastAsia="en-US" w:bidi="ar-SA"/>
      </w:rPr>
    </w:lvl>
    <w:lvl w:ilvl="4" w:tplc="F756519E">
      <w:numFmt w:val="bullet"/>
      <w:lvlText w:val="•"/>
      <w:lvlJc w:val="left"/>
      <w:pPr>
        <w:ind w:left="2686" w:hanging="140"/>
      </w:pPr>
      <w:rPr>
        <w:rFonts w:hint="default"/>
        <w:lang w:val="ru-RU" w:eastAsia="en-US" w:bidi="ar-SA"/>
      </w:rPr>
    </w:lvl>
    <w:lvl w:ilvl="5" w:tplc="B5A4D79E">
      <w:numFmt w:val="bullet"/>
      <w:lvlText w:val="•"/>
      <w:lvlJc w:val="left"/>
      <w:pPr>
        <w:ind w:left="3298" w:hanging="140"/>
      </w:pPr>
      <w:rPr>
        <w:rFonts w:hint="default"/>
        <w:lang w:val="ru-RU" w:eastAsia="en-US" w:bidi="ar-SA"/>
      </w:rPr>
    </w:lvl>
    <w:lvl w:ilvl="6" w:tplc="7CD21DAE">
      <w:numFmt w:val="bullet"/>
      <w:lvlText w:val="•"/>
      <w:lvlJc w:val="left"/>
      <w:pPr>
        <w:ind w:left="3909" w:hanging="140"/>
      </w:pPr>
      <w:rPr>
        <w:rFonts w:hint="default"/>
        <w:lang w:val="ru-RU" w:eastAsia="en-US" w:bidi="ar-SA"/>
      </w:rPr>
    </w:lvl>
    <w:lvl w:ilvl="7" w:tplc="1FE4EC48">
      <w:numFmt w:val="bullet"/>
      <w:lvlText w:val="•"/>
      <w:lvlJc w:val="left"/>
      <w:pPr>
        <w:ind w:left="4521" w:hanging="140"/>
      </w:pPr>
      <w:rPr>
        <w:rFonts w:hint="default"/>
        <w:lang w:val="ru-RU" w:eastAsia="en-US" w:bidi="ar-SA"/>
      </w:rPr>
    </w:lvl>
    <w:lvl w:ilvl="8" w:tplc="1A5EE8AE">
      <w:numFmt w:val="bullet"/>
      <w:lvlText w:val="•"/>
      <w:lvlJc w:val="left"/>
      <w:pPr>
        <w:ind w:left="5132" w:hanging="140"/>
      </w:pPr>
      <w:rPr>
        <w:rFonts w:hint="default"/>
        <w:lang w:val="ru-RU" w:eastAsia="en-US" w:bidi="ar-SA"/>
      </w:rPr>
    </w:lvl>
  </w:abstractNum>
  <w:abstractNum w:abstractNumId="150">
    <w:nsid w:val="6BC41636"/>
    <w:multiLevelType w:val="hybridMultilevel"/>
    <w:tmpl w:val="7A9E9FF0"/>
    <w:lvl w:ilvl="0" w:tplc="352660CC">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02F48E3E">
      <w:numFmt w:val="bullet"/>
      <w:lvlText w:val="•"/>
      <w:lvlJc w:val="left"/>
      <w:pPr>
        <w:ind w:left="993" w:hanging="140"/>
      </w:pPr>
      <w:rPr>
        <w:rFonts w:hint="default"/>
        <w:lang w:val="ru-RU" w:eastAsia="en-US" w:bidi="ar-SA"/>
      </w:rPr>
    </w:lvl>
    <w:lvl w:ilvl="2" w:tplc="7FFEAA66">
      <w:numFmt w:val="bullet"/>
      <w:lvlText w:val="•"/>
      <w:lvlJc w:val="left"/>
      <w:pPr>
        <w:ind w:left="1746" w:hanging="140"/>
      </w:pPr>
      <w:rPr>
        <w:rFonts w:hint="default"/>
        <w:lang w:val="ru-RU" w:eastAsia="en-US" w:bidi="ar-SA"/>
      </w:rPr>
    </w:lvl>
    <w:lvl w:ilvl="3" w:tplc="89BA3C32">
      <w:numFmt w:val="bullet"/>
      <w:lvlText w:val="•"/>
      <w:lvlJc w:val="left"/>
      <w:pPr>
        <w:ind w:left="2499" w:hanging="140"/>
      </w:pPr>
      <w:rPr>
        <w:rFonts w:hint="default"/>
        <w:lang w:val="ru-RU" w:eastAsia="en-US" w:bidi="ar-SA"/>
      </w:rPr>
    </w:lvl>
    <w:lvl w:ilvl="4" w:tplc="CEC63E10">
      <w:numFmt w:val="bullet"/>
      <w:lvlText w:val="•"/>
      <w:lvlJc w:val="left"/>
      <w:pPr>
        <w:ind w:left="3252" w:hanging="140"/>
      </w:pPr>
      <w:rPr>
        <w:rFonts w:hint="default"/>
        <w:lang w:val="ru-RU" w:eastAsia="en-US" w:bidi="ar-SA"/>
      </w:rPr>
    </w:lvl>
    <w:lvl w:ilvl="5" w:tplc="7DA6AF3E">
      <w:numFmt w:val="bullet"/>
      <w:lvlText w:val="•"/>
      <w:lvlJc w:val="left"/>
      <w:pPr>
        <w:ind w:left="4005" w:hanging="140"/>
      </w:pPr>
      <w:rPr>
        <w:rFonts w:hint="default"/>
        <w:lang w:val="ru-RU" w:eastAsia="en-US" w:bidi="ar-SA"/>
      </w:rPr>
    </w:lvl>
    <w:lvl w:ilvl="6" w:tplc="4F0E4F68">
      <w:numFmt w:val="bullet"/>
      <w:lvlText w:val="•"/>
      <w:lvlJc w:val="left"/>
      <w:pPr>
        <w:ind w:left="4758" w:hanging="140"/>
      </w:pPr>
      <w:rPr>
        <w:rFonts w:hint="default"/>
        <w:lang w:val="ru-RU" w:eastAsia="en-US" w:bidi="ar-SA"/>
      </w:rPr>
    </w:lvl>
    <w:lvl w:ilvl="7" w:tplc="C06C7D9E">
      <w:numFmt w:val="bullet"/>
      <w:lvlText w:val="•"/>
      <w:lvlJc w:val="left"/>
      <w:pPr>
        <w:ind w:left="5511" w:hanging="140"/>
      </w:pPr>
      <w:rPr>
        <w:rFonts w:hint="default"/>
        <w:lang w:val="ru-RU" w:eastAsia="en-US" w:bidi="ar-SA"/>
      </w:rPr>
    </w:lvl>
    <w:lvl w:ilvl="8" w:tplc="7C9C053C">
      <w:numFmt w:val="bullet"/>
      <w:lvlText w:val="•"/>
      <w:lvlJc w:val="left"/>
      <w:pPr>
        <w:ind w:left="6264" w:hanging="140"/>
      </w:pPr>
      <w:rPr>
        <w:rFonts w:hint="default"/>
        <w:lang w:val="ru-RU" w:eastAsia="en-US" w:bidi="ar-SA"/>
      </w:rPr>
    </w:lvl>
  </w:abstractNum>
  <w:abstractNum w:abstractNumId="151">
    <w:nsid w:val="6CC74AE5"/>
    <w:multiLevelType w:val="hybridMultilevel"/>
    <w:tmpl w:val="E8F8143C"/>
    <w:lvl w:ilvl="0" w:tplc="BFE07D4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C1E05168">
      <w:numFmt w:val="bullet"/>
      <w:lvlText w:val="•"/>
      <w:lvlJc w:val="left"/>
      <w:pPr>
        <w:ind w:left="851" w:hanging="140"/>
      </w:pPr>
      <w:rPr>
        <w:rFonts w:hint="default"/>
        <w:lang w:val="ru-RU" w:eastAsia="en-US" w:bidi="ar-SA"/>
      </w:rPr>
    </w:lvl>
    <w:lvl w:ilvl="2" w:tplc="81923182">
      <w:numFmt w:val="bullet"/>
      <w:lvlText w:val="•"/>
      <w:lvlJc w:val="left"/>
      <w:pPr>
        <w:ind w:left="1463" w:hanging="140"/>
      </w:pPr>
      <w:rPr>
        <w:rFonts w:hint="default"/>
        <w:lang w:val="ru-RU" w:eastAsia="en-US" w:bidi="ar-SA"/>
      </w:rPr>
    </w:lvl>
    <w:lvl w:ilvl="3" w:tplc="D08E695A">
      <w:numFmt w:val="bullet"/>
      <w:lvlText w:val="•"/>
      <w:lvlJc w:val="left"/>
      <w:pPr>
        <w:ind w:left="2074" w:hanging="140"/>
      </w:pPr>
      <w:rPr>
        <w:rFonts w:hint="default"/>
        <w:lang w:val="ru-RU" w:eastAsia="en-US" w:bidi="ar-SA"/>
      </w:rPr>
    </w:lvl>
    <w:lvl w:ilvl="4" w:tplc="0D8277DE">
      <w:numFmt w:val="bullet"/>
      <w:lvlText w:val="•"/>
      <w:lvlJc w:val="left"/>
      <w:pPr>
        <w:ind w:left="2686" w:hanging="140"/>
      </w:pPr>
      <w:rPr>
        <w:rFonts w:hint="default"/>
        <w:lang w:val="ru-RU" w:eastAsia="en-US" w:bidi="ar-SA"/>
      </w:rPr>
    </w:lvl>
    <w:lvl w:ilvl="5" w:tplc="096820B0">
      <w:numFmt w:val="bullet"/>
      <w:lvlText w:val="•"/>
      <w:lvlJc w:val="left"/>
      <w:pPr>
        <w:ind w:left="3298" w:hanging="140"/>
      </w:pPr>
      <w:rPr>
        <w:rFonts w:hint="default"/>
        <w:lang w:val="ru-RU" w:eastAsia="en-US" w:bidi="ar-SA"/>
      </w:rPr>
    </w:lvl>
    <w:lvl w:ilvl="6" w:tplc="868A046A">
      <w:numFmt w:val="bullet"/>
      <w:lvlText w:val="•"/>
      <w:lvlJc w:val="left"/>
      <w:pPr>
        <w:ind w:left="3909" w:hanging="140"/>
      </w:pPr>
      <w:rPr>
        <w:rFonts w:hint="default"/>
        <w:lang w:val="ru-RU" w:eastAsia="en-US" w:bidi="ar-SA"/>
      </w:rPr>
    </w:lvl>
    <w:lvl w:ilvl="7" w:tplc="D0C4AE16">
      <w:numFmt w:val="bullet"/>
      <w:lvlText w:val="•"/>
      <w:lvlJc w:val="left"/>
      <w:pPr>
        <w:ind w:left="4521" w:hanging="140"/>
      </w:pPr>
      <w:rPr>
        <w:rFonts w:hint="default"/>
        <w:lang w:val="ru-RU" w:eastAsia="en-US" w:bidi="ar-SA"/>
      </w:rPr>
    </w:lvl>
    <w:lvl w:ilvl="8" w:tplc="145C7F10">
      <w:numFmt w:val="bullet"/>
      <w:lvlText w:val="•"/>
      <w:lvlJc w:val="left"/>
      <w:pPr>
        <w:ind w:left="5132" w:hanging="140"/>
      </w:pPr>
      <w:rPr>
        <w:rFonts w:hint="default"/>
        <w:lang w:val="ru-RU" w:eastAsia="en-US" w:bidi="ar-SA"/>
      </w:rPr>
    </w:lvl>
  </w:abstractNum>
  <w:abstractNum w:abstractNumId="152">
    <w:nsid w:val="6D2575C9"/>
    <w:multiLevelType w:val="hybridMultilevel"/>
    <w:tmpl w:val="4BF8BF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3">
    <w:nsid w:val="6E7E191D"/>
    <w:multiLevelType w:val="hybridMultilevel"/>
    <w:tmpl w:val="6248DA1C"/>
    <w:lvl w:ilvl="0" w:tplc="1852655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A774B828">
      <w:numFmt w:val="bullet"/>
      <w:lvlText w:val="•"/>
      <w:lvlJc w:val="left"/>
      <w:pPr>
        <w:ind w:left="851" w:hanging="140"/>
      </w:pPr>
      <w:rPr>
        <w:rFonts w:hint="default"/>
        <w:lang w:val="ru-RU" w:eastAsia="en-US" w:bidi="ar-SA"/>
      </w:rPr>
    </w:lvl>
    <w:lvl w:ilvl="2" w:tplc="7ECE3CB6">
      <w:numFmt w:val="bullet"/>
      <w:lvlText w:val="•"/>
      <w:lvlJc w:val="left"/>
      <w:pPr>
        <w:ind w:left="1463" w:hanging="140"/>
      </w:pPr>
      <w:rPr>
        <w:rFonts w:hint="default"/>
        <w:lang w:val="ru-RU" w:eastAsia="en-US" w:bidi="ar-SA"/>
      </w:rPr>
    </w:lvl>
    <w:lvl w:ilvl="3" w:tplc="9C0C1988">
      <w:numFmt w:val="bullet"/>
      <w:lvlText w:val="•"/>
      <w:lvlJc w:val="left"/>
      <w:pPr>
        <w:ind w:left="2074" w:hanging="140"/>
      </w:pPr>
      <w:rPr>
        <w:rFonts w:hint="default"/>
        <w:lang w:val="ru-RU" w:eastAsia="en-US" w:bidi="ar-SA"/>
      </w:rPr>
    </w:lvl>
    <w:lvl w:ilvl="4" w:tplc="CB2612E6">
      <w:numFmt w:val="bullet"/>
      <w:lvlText w:val="•"/>
      <w:lvlJc w:val="left"/>
      <w:pPr>
        <w:ind w:left="2686" w:hanging="140"/>
      </w:pPr>
      <w:rPr>
        <w:rFonts w:hint="default"/>
        <w:lang w:val="ru-RU" w:eastAsia="en-US" w:bidi="ar-SA"/>
      </w:rPr>
    </w:lvl>
    <w:lvl w:ilvl="5" w:tplc="6DBAF88E">
      <w:numFmt w:val="bullet"/>
      <w:lvlText w:val="•"/>
      <w:lvlJc w:val="left"/>
      <w:pPr>
        <w:ind w:left="3298" w:hanging="140"/>
      </w:pPr>
      <w:rPr>
        <w:rFonts w:hint="default"/>
        <w:lang w:val="ru-RU" w:eastAsia="en-US" w:bidi="ar-SA"/>
      </w:rPr>
    </w:lvl>
    <w:lvl w:ilvl="6" w:tplc="2C38A8C4">
      <w:numFmt w:val="bullet"/>
      <w:lvlText w:val="•"/>
      <w:lvlJc w:val="left"/>
      <w:pPr>
        <w:ind w:left="3909" w:hanging="140"/>
      </w:pPr>
      <w:rPr>
        <w:rFonts w:hint="default"/>
        <w:lang w:val="ru-RU" w:eastAsia="en-US" w:bidi="ar-SA"/>
      </w:rPr>
    </w:lvl>
    <w:lvl w:ilvl="7" w:tplc="F1865EBE">
      <w:numFmt w:val="bullet"/>
      <w:lvlText w:val="•"/>
      <w:lvlJc w:val="left"/>
      <w:pPr>
        <w:ind w:left="4521" w:hanging="140"/>
      </w:pPr>
      <w:rPr>
        <w:rFonts w:hint="default"/>
        <w:lang w:val="ru-RU" w:eastAsia="en-US" w:bidi="ar-SA"/>
      </w:rPr>
    </w:lvl>
    <w:lvl w:ilvl="8" w:tplc="F95A9942">
      <w:numFmt w:val="bullet"/>
      <w:lvlText w:val="•"/>
      <w:lvlJc w:val="left"/>
      <w:pPr>
        <w:ind w:left="5132" w:hanging="140"/>
      </w:pPr>
      <w:rPr>
        <w:rFonts w:hint="default"/>
        <w:lang w:val="ru-RU" w:eastAsia="en-US" w:bidi="ar-SA"/>
      </w:rPr>
    </w:lvl>
  </w:abstractNum>
  <w:abstractNum w:abstractNumId="154">
    <w:nsid w:val="6E9E6100"/>
    <w:multiLevelType w:val="hybridMultilevel"/>
    <w:tmpl w:val="2D1ACAAA"/>
    <w:lvl w:ilvl="0" w:tplc="5E9C124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979E1778">
      <w:numFmt w:val="bullet"/>
      <w:lvlText w:val="•"/>
      <w:lvlJc w:val="left"/>
      <w:pPr>
        <w:ind w:left="993" w:hanging="140"/>
      </w:pPr>
      <w:rPr>
        <w:rFonts w:hint="default"/>
        <w:lang w:val="ru-RU" w:eastAsia="en-US" w:bidi="ar-SA"/>
      </w:rPr>
    </w:lvl>
    <w:lvl w:ilvl="2" w:tplc="B2A88024">
      <w:numFmt w:val="bullet"/>
      <w:lvlText w:val="•"/>
      <w:lvlJc w:val="left"/>
      <w:pPr>
        <w:ind w:left="1746" w:hanging="140"/>
      </w:pPr>
      <w:rPr>
        <w:rFonts w:hint="default"/>
        <w:lang w:val="ru-RU" w:eastAsia="en-US" w:bidi="ar-SA"/>
      </w:rPr>
    </w:lvl>
    <w:lvl w:ilvl="3" w:tplc="615445AA">
      <w:numFmt w:val="bullet"/>
      <w:lvlText w:val="•"/>
      <w:lvlJc w:val="left"/>
      <w:pPr>
        <w:ind w:left="2499" w:hanging="140"/>
      </w:pPr>
      <w:rPr>
        <w:rFonts w:hint="default"/>
        <w:lang w:val="ru-RU" w:eastAsia="en-US" w:bidi="ar-SA"/>
      </w:rPr>
    </w:lvl>
    <w:lvl w:ilvl="4" w:tplc="FE3CCED4">
      <w:numFmt w:val="bullet"/>
      <w:lvlText w:val="•"/>
      <w:lvlJc w:val="left"/>
      <w:pPr>
        <w:ind w:left="3252" w:hanging="140"/>
      </w:pPr>
      <w:rPr>
        <w:rFonts w:hint="default"/>
        <w:lang w:val="ru-RU" w:eastAsia="en-US" w:bidi="ar-SA"/>
      </w:rPr>
    </w:lvl>
    <w:lvl w:ilvl="5" w:tplc="338CEFE4">
      <w:numFmt w:val="bullet"/>
      <w:lvlText w:val="•"/>
      <w:lvlJc w:val="left"/>
      <w:pPr>
        <w:ind w:left="4005" w:hanging="140"/>
      </w:pPr>
      <w:rPr>
        <w:rFonts w:hint="default"/>
        <w:lang w:val="ru-RU" w:eastAsia="en-US" w:bidi="ar-SA"/>
      </w:rPr>
    </w:lvl>
    <w:lvl w:ilvl="6" w:tplc="83B056B4">
      <w:numFmt w:val="bullet"/>
      <w:lvlText w:val="•"/>
      <w:lvlJc w:val="left"/>
      <w:pPr>
        <w:ind w:left="4758" w:hanging="140"/>
      </w:pPr>
      <w:rPr>
        <w:rFonts w:hint="default"/>
        <w:lang w:val="ru-RU" w:eastAsia="en-US" w:bidi="ar-SA"/>
      </w:rPr>
    </w:lvl>
    <w:lvl w:ilvl="7" w:tplc="CC963EF2">
      <w:numFmt w:val="bullet"/>
      <w:lvlText w:val="•"/>
      <w:lvlJc w:val="left"/>
      <w:pPr>
        <w:ind w:left="5511" w:hanging="140"/>
      </w:pPr>
      <w:rPr>
        <w:rFonts w:hint="default"/>
        <w:lang w:val="ru-RU" w:eastAsia="en-US" w:bidi="ar-SA"/>
      </w:rPr>
    </w:lvl>
    <w:lvl w:ilvl="8" w:tplc="2E141FC6">
      <w:numFmt w:val="bullet"/>
      <w:lvlText w:val="•"/>
      <w:lvlJc w:val="left"/>
      <w:pPr>
        <w:ind w:left="6264" w:hanging="140"/>
      </w:pPr>
      <w:rPr>
        <w:rFonts w:hint="default"/>
        <w:lang w:val="ru-RU" w:eastAsia="en-US" w:bidi="ar-SA"/>
      </w:rPr>
    </w:lvl>
  </w:abstractNum>
  <w:abstractNum w:abstractNumId="155">
    <w:nsid w:val="70A24B1A"/>
    <w:multiLevelType w:val="hybridMultilevel"/>
    <w:tmpl w:val="F45C0AFE"/>
    <w:lvl w:ilvl="0" w:tplc="1AD26EC4">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B92C77C4">
      <w:numFmt w:val="bullet"/>
      <w:lvlText w:val="•"/>
      <w:lvlJc w:val="left"/>
      <w:pPr>
        <w:ind w:left="993" w:hanging="140"/>
      </w:pPr>
      <w:rPr>
        <w:rFonts w:hint="default"/>
        <w:lang w:val="ru-RU" w:eastAsia="en-US" w:bidi="ar-SA"/>
      </w:rPr>
    </w:lvl>
    <w:lvl w:ilvl="2" w:tplc="16DAEBA0">
      <w:numFmt w:val="bullet"/>
      <w:lvlText w:val="•"/>
      <w:lvlJc w:val="left"/>
      <w:pPr>
        <w:ind w:left="1746" w:hanging="140"/>
      </w:pPr>
      <w:rPr>
        <w:rFonts w:hint="default"/>
        <w:lang w:val="ru-RU" w:eastAsia="en-US" w:bidi="ar-SA"/>
      </w:rPr>
    </w:lvl>
    <w:lvl w:ilvl="3" w:tplc="09CC4F2E">
      <w:numFmt w:val="bullet"/>
      <w:lvlText w:val="•"/>
      <w:lvlJc w:val="left"/>
      <w:pPr>
        <w:ind w:left="2499" w:hanging="140"/>
      </w:pPr>
      <w:rPr>
        <w:rFonts w:hint="default"/>
        <w:lang w:val="ru-RU" w:eastAsia="en-US" w:bidi="ar-SA"/>
      </w:rPr>
    </w:lvl>
    <w:lvl w:ilvl="4" w:tplc="067AC22E">
      <w:numFmt w:val="bullet"/>
      <w:lvlText w:val="•"/>
      <w:lvlJc w:val="left"/>
      <w:pPr>
        <w:ind w:left="3252" w:hanging="140"/>
      </w:pPr>
      <w:rPr>
        <w:rFonts w:hint="default"/>
        <w:lang w:val="ru-RU" w:eastAsia="en-US" w:bidi="ar-SA"/>
      </w:rPr>
    </w:lvl>
    <w:lvl w:ilvl="5" w:tplc="FCB42544">
      <w:numFmt w:val="bullet"/>
      <w:lvlText w:val="•"/>
      <w:lvlJc w:val="left"/>
      <w:pPr>
        <w:ind w:left="4005" w:hanging="140"/>
      </w:pPr>
      <w:rPr>
        <w:rFonts w:hint="default"/>
        <w:lang w:val="ru-RU" w:eastAsia="en-US" w:bidi="ar-SA"/>
      </w:rPr>
    </w:lvl>
    <w:lvl w:ilvl="6" w:tplc="0AA24C82">
      <w:numFmt w:val="bullet"/>
      <w:lvlText w:val="•"/>
      <w:lvlJc w:val="left"/>
      <w:pPr>
        <w:ind w:left="4758" w:hanging="140"/>
      </w:pPr>
      <w:rPr>
        <w:rFonts w:hint="default"/>
        <w:lang w:val="ru-RU" w:eastAsia="en-US" w:bidi="ar-SA"/>
      </w:rPr>
    </w:lvl>
    <w:lvl w:ilvl="7" w:tplc="87D2111A">
      <w:numFmt w:val="bullet"/>
      <w:lvlText w:val="•"/>
      <w:lvlJc w:val="left"/>
      <w:pPr>
        <w:ind w:left="5511" w:hanging="140"/>
      </w:pPr>
      <w:rPr>
        <w:rFonts w:hint="default"/>
        <w:lang w:val="ru-RU" w:eastAsia="en-US" w:bidi="ar-SA"/>
      </w:rPr>
    </w:lvl>
    <w:lvl w:ilvl="8" w:tplc="64604250">
      <w:numFmt w:val="bullet"/>
      <w:lvlText w:val="•"/>
      <w:lvlJc w:val="left"/>
      <w:pPr>
        <w:ind w:left="6264" w:hanging="140"/>
      </w:pPr>
      <w:rPr>
        <w:rFonts w:hint="default"/>
        <w:lang w:val="ru-RU" w:eastAsia="en-US" w:bidi="ar-SA"/>
      </w:rPr>
    </w:lvl>
  </w:abstractNum>
  <w:abstractNum w:abstractNumId="156">
    <w:nsid w:val="70EB3361"/>
    <w:multiLevelType w:val="hybridMultilevel"/>
    <w:tmpl w:val="AA52B186"/>
    <w:lvl w:ilvl="0" w:tplc="16F61B6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8D6A7D06">
      <w:numFmt w:val="bullet"/>
      <w:lvlText w:val="•"/>
      <w:lvlJc w:val="left"/>
      <w:pPr>
        <w:ind w:left="993" w:hanging="140"/>
      </w:pPr>
      <w:rPr>
        <w:rFonts w:hint="default"/>
        <w:lang w:val="ru-RU" w:eastAsia="en-US" w:bidi="ar-SA"/>
      </w:rPr>
    </w:lvl>
    <w:lvl w:ilvl="2" w:tplc="C58896B4">
      <w:numFmt w:val="bullet"/>
      <w:lvlText w:val="•"/>
      <w:lvlJc w:val="left"/>
      <w:pPr>
        <w:ind w:left="1746" w:hanging="140"/>
      </w:pPr>
      <w:rPr>
        <w:rFonts w:hint="default"/>
        <w:lang w:val="ru-RU" w:eastAsia="en-US" w:bidi="ar-SA"/>
      </w:rPr>
    </w:lvl>
    <w:lvl w:ilvl="3" w:tplc="111A7548">
      <w:numFmt w:val="bullet"/>
      <w:lvlText w:val="•"/>
      <w:lvlJc w:val="left"/>
      <w:pPr>
        <w:ind w:left="2499" w:hanging="140"/>
      </w:pPr>
      <w:rPr>
        <w:rFonts w:hint="default"/>
        <w:lang w:val="ru-RU" w:eastAsia="en-US" w:bidi="ar-SA"/>
      </w:rPr>
    </w:lvl>
    <w:lvl w:ilvl="4" w:tplc="B45CD996">
      <w:numFmt w:val="bullet"/>
      <w:lvlText w:val="•"/>
      <w:lvlJc w:val="left"/>
      <w:pPr>
        <w:ind w:left="3252" w:hanging="140"/>
      </w:pPr>
      <w:rPr>
        <w:rFonts w:hint="default"/>
        <w:lang w:val="ru-RU" w:eastAsia="en-US" w:bidi="ar-SA"/>
      </w:rPr>
    </w:lvl>
    <w:lvl w:ilvl="5" w:tplc="F67A5F64">
      <w:numFmt w:val="bullet"/>
      <w:lvlText w:val="•"/>
      <w:lvlJc w:val="left"/>
      <w:pPr>
        <w:ind w:left="4005" w:hanging="140"/>
      </w:pPr>
      <w:rPr>
        <w:rFonts w:hint="default"/>
        <w:lang w:val="ru-RU" w:eastAsia="en-US" w:bidi="ar-SA"/>
      </w:rPr>
    </w:lvl>
    <w:lvl w:ilvl="6" w:tplc="EFC61240">
      <w:numFmt w:val="bullet"/>
      <w:lvlText w:val="•"/>
      <w:lvlJc w:val="left"/>
      <w:pPr>
        <w:ind w:left="4758" w:hanging="140"/>
      </w:pPr>
      <w:rPr>
        <w:rFonts w:hint="default"/>
        <w:lang w:val="ru-RU" w:eastAsia="en-US" w:bidi="ar-SA"/>
      </w:rPr>
    </w:lvl>
    <w:lvl w:ilvl="7" w:tplc="93664AC4">
      <w:numFmt w:val="bullet"/>
      <w:lvlText w:val="•"/>
      <w:lvlJc w:val="left"/>
      <w:pPr>
        <w:ind w:left="5511" w:hanging="140"/>
      </w:pPr>
      <w:rPr>
        <w:rFonts w:hint="default"/>
        <w:lang w:val="ru-RU" w:eastAsia="en-US" w:bidi="ar-SA"/>
      </w:rPr>
    </w:lvl>
    <w:lvl w:ilvl="8" w:tplc="B87A9BC6">
      <w:numFmt w:val="bullet"/>
      <w:lvlText w:val="•"/>
      <w:lvlJc w:val="left"/>
      <w:pPr>
        <w:ind w:left="6264" w:hanging="140"/>
      </w:pPr>
      <w:rPr>
        <w:rFonts w:hint="default"/>
        <w:lang w:val="ru-RU" w:eastAsia="en-US" w:bidi="ar-SA"/>
      </w:rPr>
    </w:lvl>
  </w:abstractNum>
  <w:abstractNum w:abstractNumId="157">
    <w:nsid w:val="712C7B2D"/>
    <w:multiLevelType w:val="hybridMultilevel"/>
    <w:tmpl w:val="68A05D5C"/>
    <w:lvl w:ilvl="0" w:tplc="EAF2CEC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280EC56">
      <w:numFmt w:val="bullet"/>
      <w:lvlText w:val="•"/>
      <w:lvlJc w:val="left"/>
      <w:pPr>
        <w:ind w:left="851" w:hanging="140"/>
      </w:pPr>
      <w:rPr>
        <w:rFonts w:hint="default"/>
        <w:lang w:val="ru-RU" w:eastAsia="en-US" w:bidi="ar-SA"/>
      </w:rPr>
    </w:lvl>
    <w:lvl w:ilvl="2" w:tplc="593CAABE">
      <w:numFmt w:val="bullet"/>
      <w:lvlText w:val="•"/>
      <w:lvlJc w:val="left"/>
      <w:pPr>
        <w:ind w:left="1463" w:hanging="140"/>
      </w:pPr>
      <w:rPr>
        <w:rFonts w:hint="default"/>
        <w:lang w:val="ru-RU" w:eastAsia="en-US" w:bidi="ar-SA"/>
      </w:rPr>
    </w:lvl>
    <w:lvl w:ilvl="3" w:tplc="EBC6A7FC">
      <w:numFmt w:val="bullet"/>
      <w:lvlText w:val="•"/>
      <w:lvlJc w:val="left"/>
      <w:pPr>
        <w:ind w:left="2074" w:hanging="140"/>
      </w:pPr>
      <w:rPr>
        <w:rFonts w:hint="default"/>
        <w:lang w:val="ru-RU" w:eastAsia="en-US" w:bidi="ar-SA"/>
      </w:rPr>
    </w:lvl>
    <w:lvl w:ilvl="4" w:tplc="F2FEC4C4">
      <w:numFmt w:val="bullet"/>
      <w:lvlText w:val="•"/>
      <w:lvlJc w:val="left"/>
      <w:pPr>
        <w:ind w:left="2686" w:hanging="140"/>
      </w:pPr>
      <w:rPr>
        <w:rFonts w:hint="default"/>
        <w:lang w:val="ru-RU" w:eastAsia="en-US" w:bidi="ar-SA"/>
      </w:rPr>
    </w:lvl>
    <w:lvl w:ilvl="5" w:tplc="4F12BC24">
      <w:numFmt w:val="bullet"/>
      <w:lvlText w:val="•"/>
      <w:lvlJc w:val="left"/>
      <w:pPr>
        <w:ind w:left="3298" w:hanging="140"/>
      </w:pPr>
      <w:rPr>
        <w:rFonts w:hint="default"/>
        <w:lang w:val="ru-RU" w:eastAsia="en-US" w:bidi="ar-SA"/>
      </w:rPr>
    </w:lvl>
    <w:lvl w:ilvl="6" w:tplc="2B723BF6">
      <w:numFmt w:val="bullet"/>
      <w:lvlText w:val="•"/>
      <w:lvlJc w:val="left"/>
      <w:pPr>
        <w:ind w:left="3909" w:hanging="140"/>
      </w:pPr>
      <w:rPr>
        <w:rFonts w:hint="default"/>
        <w:lang w:val="ru-RU" w:eastAsia="en-US" w:bidi="ar-SA"/>
      </w:rPr>
    </w:lvl>
    <w:lvl w:ilvl="7" w:tplc="98384550">
      <w:numFmt w:val="bullet"/>
      <w:lvlText w:val="•"/>
      <w:lvlJc w:val="left"/>
      <w:pPr>
        <w:ind w:left="4521" w:hanging="140"/>
      </w:pPr>
      <w:rPr>
        <w:rFonts w:hint="default"/>
        <w:lang w:val="ru-RU" w:eastAsia="en-US" w:bidi="ar-SA"/>
      </w:rPr>
    </w:lvl>
    <w:lvl w:ilvl="8" w:tplc="85F8204E">
      <w:numFmt w:val="bullet"/>
      <w:lvlText w:val="•"/>
      <w:lvlJc w:val="left"/>
      <w:pPr>
        <w:ind w:left="5132" w:hanging="140"/>
      </w:pPr>
      <w:rPr>
        <w:rFonts w:hint="default"/>
        <w:lang w:val="ru-RU" w:eastAsia="en-US" w:bidi="ar-SA"/>
      </w:rPr>
    </w:lvl>
  </w:abstractNum>
  <w:abstractNum w:abstractNumId="158">
    <w:nsid w:val="717849D3"/>
    <w:multiLevelType w:val="hybridMultilevel"/>
    <w:tmpl w:val="F476E70E"/>
    <w:lvl w:ilvl="0" w:tplc="8B04AF1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B6E7BEE">
      <w:numFmt w:val="bullet"/>
      <w:lvlText w:val="•"/>
      <w:lvlJc w:val="left"/>
      <w:pPr>
        <w:ind w:left="851" w:hanging="140"/>
      </w:pPr>
      <w:rPr>
        <w:rFonts w:hint="default"/>
        <w:lang w:val="ru-RU" w:eastAsia="en-US" w:bidi="ar-SA"/>
      </w:rPr>
    </w:lvl>
    <w:lvl w:ilvl="2" w:tplc="E7F423A6">
      <w:numFmt w:val="bullet"/>
      <w:lvlText w:val="•"/>
      <w:lvlJc w:val="left"/>
      <w:pPr>
        <w:ind w:left="1463" w:hanging="140"/>
      </w:pPr>
      <w:rPr>
        <w:rFonts w:hint="default"/>
        <w:lang w:val="ru-RU" w:eastAsia="en-US" w:bidi="ar-SA"/>
      </w:rPr>
    </w:lvl>
    <w:lvl w:ilvl="3" w:tplc="EB469CF0">
      <w:numFmt w:val="bullet"/>
      <w:lvlText w:val="•"/>
      <w:lvlJc w:val="left"/>
      <w:pPr>
        <w:ind w:left="2074" w:hanging="140"/>
      </w:pPr>
      <w:rPr>
        <w:rFonts w:hint="default"/>
        <w:lang w:val="ru-RU" w:eastAsia="en-US" w:bidi="ar-SA"/>
      </w:rPr>
    </w:lvl>
    <w:lvl w:ilvl="4" w:tplc="277AE2B0">
      <w:numFmt w:val="bullet"/>
      <w:lvlText w:val="•"/>
      <w:lvlJc w:val="left"/>
      <w:pPr>
        <w:ind w:left="2686" w:hanging="140"/>
      </w:pPr>
      <w:rPr>
        <w:rFonts w:hint="default"/>
        <w:lang w:val="ru-RU" w:eastAsia="en-US" w:bidi="ar-SA"/>
      </w:rPr>
    </w:lvl>
    <w:lvl w:ilvl="5" w:tplc="01A0A89A">
      <w:numFmt w:val="bullet"/>
      <w:lvlText w:val="•"/>
      <w:lvlJc w:val="left"/>
      <w:pPr>
        <w:ind w:left="3298" w:hanging="140"/>
      </w:pPr>
      <w:rPr>
        <w:rFonts w:hint="default"/>
        <w:lang w:val="ru-RU" w:eastAsia="en-US" w:bidi="ar-SA"/>
      </w:rPr>
    </w:lvl>
    <w:lvl w:ilvl="6" w:tplc="8612FABE">
      <w:numFmt w:val="bullet"/>
      <w:lvlText w:val="•"/>
      <w:lvlJc w:val="left"/>
      <w:pPr>
        <w:ind w:left="3909" w:hanging="140"/>
      </w:pPr>
      <w:rPr>
        <w:rFonts w:hint="default"/>
        <w:lang w:val="ru-RU" w:eastAsia="en-US" w:bidi="ar-SA"/>
      </w:rPr>
    </w:lvl>
    <w:lvl w:ilvl="7" w:tplc="EAD46AF8">
      <w:numFmt w:val="bullet"/>
      <w:lvlText w:val="•"/>
      <w:lvlJc w:val="left"/>
      <w:pPr>
        <w:ind w:left="4521" w:hanging="140"/>
      </w:pPr>
      <w:rPr>
        <w:rFonts w:hint="default"/>
        <w:lang w:val="ru-RU" w:eastAsia="en-US" w:bidi="ar-SA"/>
      </w:rPr>
    </w:lvl>
    <w:lvl w:ilvl="8" w:tplc="292E3CE4">
      <w:numFmt w:val="bullet"/>
      <w:lvlText w:val="•"/>
      <w:lvlJc w:val="left"/>
      <w:pPr>
        <w:ind w:left="5132" w:hanging="140"/>
      </w:pPr>
      <w:rPr>
        <w:rFonts w:hint="default"/>
        <w:lang w:val="ru-RU" w:eastAsia="en-US" w:bidi="ar-SA"/>
      </w:rPr>
    </w:lvl>
  </w:abstractNum>
  <w:abstractNum w:abstractNumId="159">
    <w:nsid w:val="718D10CB"/>
    <w:multiLevelType w:val="hybridMultilevel"/>
    <w:tmpl w:val="004CC068"/>
    <w:lvl w:ilvl="0" w:tplc="CD8AC918">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3208A844">
      <w:numFmt w:val="bullet"/>
      <w:lvlText w:val="•"/>
      <w:lvlJc w:val="left"/>
      <w:pPr>
        <w:ind w:left="851" w:hanging="140"/>
      </w:pPr>
      <w:rPr>
        <w:rFonts w:hint="default"/>
        <w:lang w:val="ru-RU" w:eastAsia="en-US" w:bidi="ar-SA"/>
      </w:rPr>
    </w:lvl>
    <w:lvl w:ilvl="2" w:tplc="D6E82898">
      <w:numFmt w:val="bullet"/>
      <w:lvlText w:val="•"/>
      <w:lvlJc w:val="left"/>
      <w:pPr>
        <w:ind w:left="1463" w:hanging="140"/>
      </w:pPr>
      <w:rPr>
        <w:rFonts w:hint="default"/>
        <w:lang w:val="ru-RU" w:eastAsia="en-US" w:bidi="ar-SA"/>
      </w:rPr>
    </w:lvl>
    <w:lvl w:ilvl="3" w:tplc="CE46CCBA">
      <w:numFmt w:val="bullet"/>
      <w:lvlText w:val="•"/>
      <w:lvlJc w:val="left"/>
      <w:pPr>
        <w:ind w:left="2074" w:hanging="140"/>
      </w:pPr>
      <w:rPr>
        <w:rFonts w:hint="default"/>
        <w:lang w:val="ru-RU" w:eastAsia="en-US" w:bidi="ar-SA"/>
      </w:rPr>
    </w:lvl>
    <w:lvl w:ilvl="4" w:tplc="92183B40">
      <w:numFmt w:val="bullet"/>
      <w:lvlText w:val="•"/>
      <w:lvlJc w:val="left"/>
      <w:pPr>
        <w:ind w:left="2686" w:hanging="140"/>
      </w:pPr>
      <w:rPr>
        <w:rFonts w:hint="default"/>
        <w:lang w:val="ru-RU" w:eastAsia="en-US" w:bidi="ar-SA"/>
      </w:rPr>
    </w:lvl>
    <w:lvl w:ilvl="5" w:tplc="5C2450A6">
      <w:numFmt w:val="bullet"/>
      <w:lvlText w:val="•"/>
      <w:lvlJc w:val="left"/>
      <w:pPr>
        <w:ind w:left="3298" w:hanging="140"/>
      </w:pPr>
      <w:rPr>
        <w:rFonts w:hint="default"/>
        <w:lang w:val="ru-RU" w:eastAsia="en-US" w:bidi="ar-SA"/>
      </w:rPr>
    </w:lvl>
    <w:lvl w:ilvl="6" w:tplc="6A50D7B4">
      <w:numFmt w:val="bullet"/>
      <w:lvlText w:val="•"/>
      <w:lvlJc w:val="left"/>
      <w:pPr>
        <w:ind w:left="3909" w:hanging="140"/>
      </w:pPr>
      <w:rPr>
        <w:rFonts w:hint="default"/>
        <w:lang w:val="ru-RU" w:eastAsia="en-US" w:bidi="ar-SA"/>
      </w:rPr>
    </w:lvl>
    <w:lvl w:ilvl="7" w:tplc="A93277CA">
      <w:numFmt w:val="bullet"/>
      <w:lvlText w:val="•"/>
      <w:lvlJc w:val="left"/>
      <w:pPr>
        <w:ind w:left="4521" w:hanging="140"/>
      </w:pPr>
      <w:rPr>
        <w:rFonts w:hint="default"/>
        <w:lang w:val="ru-RU" w:eastAsia="en-US" w:bidi="ar-SA"/>
      </w:rPr>
    </w:lvl>
    <w:lvl w:ilvl="8" w:tplc="DAA8E072">
      <w:numFmt w:val="bullet"/>
      <w:lvlText w:val="•"/>
      <w:lvlJc w:val="left"/>
      <w:pPr>
        <w:ind w:left="5132" w:hanging="140"/>
      </w:pPr>
      <w:rPr>
        <w:rFonts w:hint="default"/>
        <w:lang w:val="ru-RU" w:eastAsia="en-US" w:bidi="ar-SA"/>
      </w:rPr>
    </w:lvl>
  </w:abstractNum>
  <w:abstractNum w:abstractNumId="160">
    <w:nsid w:val="725F04E7"/>
    <w:multiLevelType w:val="hybridMultilevel"/>
    <w:tmpl w:val="9B48C8D0"/>
    <w:lvl w:ilvl="0" w:tplc="888495D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66264A76">
      <w:numFmt w:val="bullet"/>
      <w:lvlText w:val="•"/>
      <w:lvlJc w:val="left"/>
      <w:pPr>
        <w:ind w:left="993" w:hanging="140"/>
      </w:pPr>
      <w:rPr>
        <w:rFonts w:hint="default"/>
        <w:lang w:val="ru-RU" w:eastAsia="en-US" w:bidi="ar-SA"/>
      </w:rPr>
    </w:lvl>
    <w:lvl w:ilvl="2" w:tplc="27FA2CF2">
      <w:numFmt w:val="bullet"/>
      <w:lvlText w:val="•"/>
      <w:lvlJc w:val="left"/>
      <w:pPr>
        <w:ind w:left="1746" w:hanging="140"/>
      </w:pPr>
      <w:rPr>
        <w:rFonts w:hint="default"/>
        <w:lang w:val="ru-RU" w:eastAsia="en-US" w:bidi="ar-SA"/>
      </w:rPr>
    </w:lvl>
    <w:lvl w:ilvl="3" w:tplc="8A72BBDA">
      <w:numFmt w:val="bullet"/>
      <w:lvlText w:val="•"/>
      <w:lvlJc w:val="left"/>
      <w:pPr>
        <w:ind w:left="2499" w:hanging="140"/>
      </w:pPr>
      <w:rPr>
        <w:rFonts w:hint="default"/>
        <w:lang w:val="ru-RU" w:eastAsia="en-US" w:bidi="ar-SA"/>
      </w:rPr>
    </w:lvl>
    <w:lvl w:ilvl="4" w:tplc="399EB08C">
      <w:numFmt w:val="bullet"/>
      <w:lvlText w:val="•"/>
      <w:lvlJc w:val="left"/>
      <w:pPr>
        <w:ind w:left="3252" w:hanging="140"/>
      </w:pPr>
      <w:rPr>
        <w:rFonts w:hint="default"/>
        <w:lang w:val="ru-RU" w:eastAsia="en-US" w:bidi="ar-SA"/>
      </w:rPr>
    </w:lvl>
    <w:lvl w:ilvl="5" w:tplc="A1C236E0">
      <w:numFmt w:val="bullet"/>
      <w:lvlText w:val="•"/>
      <w:lvlJc w:val="left"/>
      <w:pPr>
        <w:ind w:left="4005" w:hanging="140"/>
      </w:pPr>
      <w:rPr>
        <w:rFonts w:hint="default"/>
        <w:lang w:val="ru-RU" w:eastAsia="en-US" w:bidi="ar-SA"/>
      </w:rPr>
    </w:lvl>
    <w:lvl w:ilvl="6" w:tplc="A3429B06">
      <w:numFmt w:val="bullet"/>
      <w:lvlText w:val="•"/>
      <w:lvlJc w:val="left"/>
      <w:pPr>
        <w:ind w:left="4758" w:hanging="140"/>
      </w:pPr>
      <w:rPr>
        <w:rFonts w:hint="default"/>
        <w:lang w:val="ru-RU" w:eastAsia="en-US" w:bidi="ar-SA"/>
      </w:rPr>
    </w:lvl>
    <w:lvl w:ilvl="7" w:tplc="BA2CB9A4">
      <w:numFmt w:val="bullet"/>
      <w:lvlText w:val="•"/>
      <w:lvlJc w:val="left"/>
      <w:pPr>
        <w:ind w:left="5511" w:hanging="140"/>
      </w:pPr>
      <w:rPr>
        <w:rFonts w:hint="default"/>
        <w:lang w:val="ru-RU" w:eastAsia="en-US" w:bidi="ar-SA"/>
      </w:rPr>
    </w:lvl>
    <w:lvl w:ilvl="8" w:tplc="71900314">
      <w:numFmt w:val="bullet"/>
      <w:lvlText w:val="•"/>
      <w:lvlJc w:val="left"/>
      <w:pPr>
        <w:ind w:left="6264" w:hanging="140"/>
      </w:pPr>
      <w:rPr>
        <w:rFonts w:hint="default"/>
        <w:lang w:val="ru-RU" w:eastAsia="en-US" w:bidi="ar-SA"/>
      </w:rPr>
    </w:lvl>
  </w:abstractNum>
  <w:abstractNum w:abstractNumId="161">
    <w:nsid w:val="740942B5"/>
    <w:multiLevelType w:val="multilevel"/>
    <w:tmpl w:val="CFEE7110"/>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162">
    <w:nsid w:val="75E5159F"/>
    <w:multiLevelType w:val="hybridMultilevel"/>
    <w:tmpl w:val="72E2DE3C"/>
    <w:lvl w:ilvl="0" w:tplc="4E8A6E5C">
      <w:numFmt w:val="bullet"/>
      <w:lvlText w:val="-"/>
      <w:lvlJc w:val="left"/>
      <w:pPr>
        <w:ind w:left="270" w:hanging="140"/>
      </w:pPr>
      <w:rPr>
        <w:rFonts w:ascii="Times New Roman" w:eastAsia="Times New Roman" w:hAnsi="Times New Roman" w:cs="Times New Roman" w:hint="default"/>
        <w:w w:val="99"/>
        <w:sz w:val="24"/>
        <w:szCs w:val="24"/>
        <w:lang w:val="ru-RU" w:eastAsia="en-US" w:bidi="ar-SA"/>
      </w:rPr>
    </w:lvl>
    <w:lvl w:ilvl="1" w:tplc="48684CB0">
      <w:numFmt w:val="bullet"/>
      <w:lvlText w:val="•"/>
      <w:lvlJc w:val="left"/>
      <w:pPr>
        <w:ind w:left="1029" w:hanging="140"/>
      </w:pPr>
      <w:rPr>
        <w:rFonts w:hint="default"/>
        <w:lang w:val="ru-RU" w:eastAsia="en-US" w:bidi="ar-SA"/>
      </w:rPr>
    </w:lvl>
    <w:lvl w:ilvl="2" w:tplc="512C6342">
      <w:numFmt w:val="bullet"/>
      <w:lvlText w:val="•"/>
      <w:lvlJc w:val="left"/>
      <w:pPr>
        <w:ind w:left="1778" w:hanging="140"/>
      </w:pPr>
      <w:rPr>
        <w:rFonts w:hint="default"/>
        <w:lang w:val="ru-RU" w:eastAsia="en-US" w:bidi="ar-SA"/>
      </w:rPr>
    </w:lvl>
    <w:lvl w:ilvl="3" w:tplc="706A20DA">
      <w:numFmt w:val="bullet"/>
      <w:lvlText w:val="•"/>
      <w:lvlJc w:val="left"/>
      <w:pPr>
        <w:ind w:left="2527" w:hanging="140"/>
      </w:pPr>
      <w:rPr>
        <w:rFonts w:hint="default"/>
        <w:lang w:val="ru-RU" w:eastAsia="en-US" w:bidi="ar-SA"/>
      </w:rPr>
    </w:lvl>
    <w:lvl w:ilvl="4" w:tplc="B59C9698">
      <w:numFmt w:val="bullet"/>
      <w:lvlText w:val="•"/>
      <w:lvlJc w:val="left"/>
      <w:pPr>
        <w:ind w:left="3276" w:hanging="140"/>
      </w:pPr>
      <w:rPr>
        <w:rFonts w:hint="default"/>
        <w:lang w:val="ru-RU" w:eastAsia="en-US" w:bidi="ar-SA"/>
      </w:rPr>
    </w:lvl>
    <w:lvl w:ilvl="5" w:tplc="CCA2FD16">
      <w:numFmt w:val="bullet"/>
      <w:lvlText w:val="•"/>
      <w:lvlJc w:val="left"/>
      <w:pPr>
        <w:ind w:left="4025" w:hanging="140"/>
      </w:pPr>
      <w:rPr>
        <w:rFonts w:hint="default"/>
        <w:lang w:val="ru-RU" w:eastAsia="en-US" w:bidi="ar-SA"/>
      </w:rPr>
    </w:lvl>
    <w:lvl w:ilvl="6" w:tplc="BDA2A660">
      <w:numFmt w:val="bullet"/>
      <w:lvlText w:val="•"/>
      <w:lvlJc w:val="left"/>
      <w:pPr>
        <w:ind w:left="4774" w:hanging="140"/>
      </w:pPr>
      <w:rPr>
        <w:rFonts w:hint="default"/>
        <w:lang w:val="ru-RU" w:eastAsia="en-US" w:bidi="ar-SA"/>
      </w:rPr>
    </w:lvl>
    <w:lvl w:ilvl="7" w:tplc="43B87586">
      <w:numFmt w:val="bullet"/>
      <w:lvlText w:val="•"/>
      <w:lvlJc w:val="left"/>
      <w:pPr>
        <w:ind w:left="5523" w:hanging="140"/>
      </w:pPr>
      <w:rPr>
        <w:rFonts w:hint="default"/>
        <w:lang w:val="ru-RU" w:eastAsia="en-US" w:bidi="ar-SA"/>
      </w:rPr>
    </w:lvl>
    <w:lvl w:ilvl="8" w:tplc="F3D847A6">
      <w:numFmt w:val="bullet"/>
      <w:lvlText w:val="•"/>
      <w:lvlJc w:val="left"/>
      <w:pPr>
        <w:ind w:left="6272" w:hanging="140"/>
      </w:pPr>
      <w:rPr>
        <w:rFonts w:hint="default"/>
        <w:lang w:val="ru-RU" w:eastAsia="en-US" w:bidi="ar-SA"/>
      </w:rPr>
    </w:lvl>
  </w:abstractNum>
  <w:abstractNum w:abstractNumId="163">
    <w:nsid w:val="760B4475"/>
    <w:multiLevelType w:val="hybridMultilevel"/>
    <w:tmpl w:val="DBB414FE"/>
    <w:lvl w:ilvl="0" w:tplc="989E7764">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BE74FEC2">
      <w:numFmt w:val="bullet"/>
      <w:lvlText w:val="•"/>
      <w:lvlJc w:val="left"/>
      <w:pPr>
        <w:ind w:left="851" w:hanging="140"/>
      </w:pPr>
      <w:rPr>
        <w:rFonts w:hint="default"/>
        <w:lang w:val="ru-RU" w:eastAsia="en-US" w:bidi="ar-SA"/>
      </w:rPr>
    </w:lvl>
    <w:lvl w:ilvl="2" w:tplc="1FE4DF36">
      <w:numFmt w:val="bullet"/>
      <w:lvlText w:val="•"/>
      <w:lvlJc w:val="left"/>
      <w:pPr>
        <w:ind w:left="1463" w:hanging="140"/>
      </w:pPr>
      <w:rPr>
        <w:rFonts w:hint="default"/>
        <w:lang w:val="ru-RU" w:eastAsia="en-US" w:bidi="ar-SA"/>
      </w:rPr>
    </w:lvl>
    <w:lvl w:ilvl="3" w:tplc="B1E2D9FE">
      <w:numFmt w:val="bullet"/>
      <w:lvlText w:val="•"/>
      <w:lvlJc w:val="left"/>
      <w:pPr>
        <w:ind w:left="2074" w:hanging="140"/>
      </w:pPr>
      <w:rPr>
        <w:rFonts w:hint="default"/>
        <w:lang w:val="ru-RU" w:eastAsia="en-US" w:bidi="ar-SA"/>
      </w:rPr>
    </w:lvl>
    <w:lvl w:ilvl="4" w:tplc="8070DCD2">
      <w:numFmt w:val="bullet"/>
      <w:lvlText w:val="•"/>
      <w:lvlJc w:val="left"/>
      <w:pPr>
        <w:ind w:left="2686" w:hanging="140"/>
      </w:pPr>
      <w:rPr>
        <w:rFonts w:hint="default"/>
        <w:lang w:val="ru-RU" w:eastAsia="en-US" w:bidi="ar-SA"/>
      </w:rPr>
    </w:lvl>
    <w:lvl w:ilvl="5" w:tplc="F26E132E">
      <w:numFmt w:val="bullet"/>
      <w:lvlText w:val="•"/>
      <w:lvlJc w:val="left"/>
      <w:pPr>
        <w:ind w:left="3298" w:hanging="140"/>
      </w:pPr>
      <w:rPr>
        <w:rFonts w:hint="default"/>
        <w:lang w:val="ru-RU" w:eastAsia="en-US" w:bidi="ar-SA"/>
      </w:rPr>
    </w:lvl>
    <w:lvl w:ilvl="6" w:tplc="1A2EA4EE">
      <w:numFmt w:val="bullet"/>
      <w:lvlText w:val="•"/>
      <w:lvlJc w:val="left"/>
      <w:pPr>
        <w:ind w:left="3909" w:hanging="140"/>
      </w:pPr>
      <w:rPr>
        <w:rFonts w:hint="default"/>
        <w:lang w:val="ru-RU" w:eastAsia="en-US" w:bidi="ar-SA"/>
      </w:rPr>
    </w:lvl>
    <w:lvl w:ilvl="7" w:tplc="A990744E">
      <w:numFmt w:val="bullet"/>
      <w:lvlText w:val="•"/>
      <w:lvlJc w:val="left"/>
      <w:pPr>
        <w:ind w:left="4521" w:hanging="140"/>
      </w:pPr>
      <w:rPr>
        <w:rFonts w:hint="default"/>
        <w:lang w:val="ru-RU" w:eastAsia="en-US" w:bidi="ar-SA"/>
      </w:rPr>
    </w:lvl>
    <w:lvl w:ilvl="8" w:tplc="3D22C5C0">
      <w:numFmt w:val="bullet"/>
      <w:lvlText w:val="•"/>
      <w:lvlJc w:val="left"/>
      <w:pPr>
        <w:ind w:left="5132" w:hanging="140"/>
      </w:pPr>
      <w:rPr>
        <w:rFonts w:hint="default"/>
        <w:lang w:val="ru-RU" w:eastAsia="en-US" w:bidi="ar-SA"/>
      </w:rPr>
    </w:lvl>
  </w:abstractNum>
  <w:abstractNum w:abstractNumId="164">
    <w:nsid w:val="77000880"/>
    <w:multiLevelType w:val="hybridMultilevel"/>
    <w:tmpl w:val="B2EEF130"/>
    <w:lvl w:ilvl="0" w:tplc="5AE2ED68">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405ED9C0">
      <w:numFmt w:val="bullet"/>
      <w:lvlText w:val="•"/>
      <w:lvlJc w:val="left"/>
      <w:pPr>
        <w:ind w:left="993" w:hanging="140"/>
      </w:pPr>
      <w:rPr>
        <w:rFonts w:hint="default"/>
        <w:lang w:val="ru-RU" w:eastAsia="en-US" w:bidi="ar-SA"/>
      </w:rPr>
    </w:lvl>
    <w:lvl w:ilvl="2" w:tplc="4AD0900C">
      <w:numFmt w:val="bullet"/>
      <w:lvlText w:val="•"/>
      <w:lvlJc w:val="left"/>
      <w:pPr>
        <w:ind w:left="1746" w:hanging="140"/>
      </w:pPr>
      <w:rPr>
        <w:rFonts w:hint="default"/>
        <w:lang w:val="ru-RU" w:eastAsia="en-US" w:bidi="ar-SA"/>
      </w:rPr>
    </w:lvl>
    <w:lvl w:ilvl="3" w:tplc="9FBA3DD2">
      <w:numFmt w:val="bullet"/>
      <w:lvlText w:val="•"/>
      <w:lvlJc w:val="left"/>
      <w:pPr>
        <w:ind w:left="2499" w:hanging="140"/>
      </w:pPr>
      <w:rPr>
        <w:rFonts w:hint="default"/>
        <w:lang w:val="ru-RU" w:eastAsia="en-US" w:bidi="ar-SA"/>
      </w:rPr>
    </w:lvl>
    <w:lvl w:ilvl="4" w:tplc="F3ACCB00">
      <w:numFmt w:val="bullet"/>
      <w:lvlText w:val="•"/>
      <w:lvlJc w:val="left"/>
      <w:pPr>
        <w:ind w:left="3252" w:hanging="140"/>
      </w:pPr>
      <w:rPr>
        <w:rFonts w:hint="default"/>
        <w:lang w:val="ru-RU" w:eastAsia="en-US" w:bidi="ar-SA"/>
      </w:rPr>
    </w:lvl>
    <w:lvl w:ilvl="5" w:tplc="5BCABA86">
      <w:numFmt w:val="bullet"/>
      <w:lvlText w:val="•"/>
      <w:lvlJc w:val="left"/>
      <w:pPr>
        <w:ind w:left="4005" w:hanging="140"/>
      </w:pPr>
      <w:rPr>
        <w:rFonts w:hint="default"/>
        <w:lang w:val="ru-RU" w:eastAsia="en-US" w:bidi="ar-SA"/>
      </w:rPr>
    </w:lvl>
    <w:lvl w:ilvl="6" w:tplc="53AA1D4E">
      <w:numFmt w:val="bullet"/>
      <w:lvlText w:val="•"/>
      <w:lvlJc w:val="left"/>
      <w:pPr>
        <w:ind w:left="4758" w:hanging="140"/>
      </w:pPr>
      <w:rPr>
        <w:rFonts w:hint="default"/>
        <w:lang w:val="ru-RU" w:eastAsia="en-US" w:bidi="ar-SA"/>
      </w:rPr>
    </w:lvl>
    <w:lvl w:ilvl="7" w:tplc="AD60AEF0">
      <w:numFmt w:val="bullet"/>
      <w:lvlText w:val="•"/>
      <w:lvlJc w:val="left"/>
      <w:pPr>
        <w:ind w:left="5511" w:hanging="140"/>
      </w:pPr>
      <w:rPr>
        <w:rFonts w:hint="default"/>
        <w:lang w:val="ru-RU" w:eastAsia="en-US" w:bidi="ar-SA"/>
      </w:rPr>
    </w:lvl>
    <w:lvl w:ilvl="8" w:tplc="DA3CE238">
      <w:numFmt w:val="bullet"/>
      <w:lvlText w:val="•"/>
      <w:lvlJc w:val="left"/>
      <w:pPr>
        <w:ind w:left="6264" w:hanging="140"/>
      </w:pPr>
      <w:rPr>
        <w:rFonts w:hint="default"/>
        <w:lang w:val="ru-RU" w:eastAsia="en-US" w:bidi="ar-SA"/>
      </w:rPr>
    </w:lvl>
  </w:abstractNum>
  <w:abstractNum w:abstractNumId="165">
    <w:nsid w:val="77CE7EF1"/>
    <w:multiLevelType w:val="hybridMultilevel"/>
    <w:tmpl w:val="9508EC14"/>
    <w:lvl w:ilvl="0" w:tplc="5DD67102">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D182E038">
      <w:numFmt w:val="bullet"/>
      <w:lvlText w:val="•"/>
      <w:lvlJc w:val="left"/>
      <w:pPr>
        <w:ind w:left="851" w:hanging="140"/>
      </w:pPr>
      <w:rPr>
        <w:rFonts w:hint="default"/>
        <w:lang w:val="ru-RU" w:eastAsia="en-US" w:bidi="ar-SA"/>
      </w:rPr>
    </w:lvl>
    <w:lvl w:ilvl="2" w:tplc="5F2A551C">
      <w:numFmt w:val="bullet"/>
      <w:lvlText w:val="•"/>
      <w:lvlJc w:val="left"/>
      <w:pPr>
        <w:ind w:left="1463" w:hanging="140"/>
      </w:pPr>
      <w:rPr>
        <w:rFonts w:hint="default"/>
        <w:lang w:val="ru-RU" w:eastAsia="en-US" w:bidi="ar-SA"/>
      </w:rPr>
    </w:lvl>
    <w:lvl w:ilvl="3" w:tplc="7A580E18">
      <w:numFmt w:val="bullet"/>
      <w:lvlText w:val="•"/>
      <w:lvlJc w:val="left"/>
      <w:pPr>
        <w:ind w:left="2074" w:hanging="140"/>
      </w:pPr>
      <w:rPr>
        <w:rFonts w:hint="default"/>
        <w:lang w:val="ru-RU" w:eastAsia="en-US" w:bidi="ar-SA"/>
      </w:rPr>
    </w:lvl>
    <w:lvl w:ilvl="4" w:tplc="2432EED4">
      <w:numFmt w:val="bullet"/>
      <w:lvlText w:val="•"/>
      <w:lvlJc w:val="left"/>
      <w:pPr>
        <w:ind w:left="2686" w:hanging="140"/>
      </w:pPr>
      <w:rPr>
        <w:rFonts w:hint="default"/>
        <w:lang w:val="ru-RU" w:eastAsia="en-US" w:bidi="ar-SA"/>
      </w:rPr>
    </w:lvl>
    <w:lvl w:ilvl="5" w:tplc="D86432BC">
      <w:numFmt w:val="bullet"/>
      <w:lvlText w:val="•"/>
      <w:lvlJc w:val="left"/>
      <w:pPr>
        <w:ind w:left="3298" w:hanging="140"/>
      </w:pPr>
      <w:rPr>
        <w:rFonts w:hint="default"/>
        <w:lang w:val="ru-RU" w:eastAsia="en-US" w:bidi="ar-SA"/>
      </w:rPr>
    </w:lvl>
    <w:lvl w:ilvl="6" w:tplc="9ED02838">
      <w:numFmt w:val="bullet"/>
      <w:lvlText w:val="•"/>
      <w:lvlJc w:val="left"/>
      <w:pPr>
        <w:ind w:left="3909" w:hanging="140"/>
      </w:pPr>
      <w:rPr>
        <w:rFonts w:hint="default"/>
        <w:lang w:val="ru-RU" w:eastAsia="en-US" w:bidi="ar-SA"/>
      </w:rPr>
    </w:lvl>
    <w:lvl w:ilvl="7" w:tplc="3724F1F0">
      <w:numFmt w:val="bullet"/>
      <w:lvlText w:val="•"/>
      <w:lvlJc w:val="left"/>
      <w:pPr>
        <w:ind w:left="4521" w:hanging="140"/>
      </w:pPr>
      <w:rPr>
        <w:rFonts w:hint="default"/>
        <w:lang w:val="ru-RU" w:eastAsia="en-US" w:bidi="ar-SA"/>
      </w:rPr>
    </w:lvl>
    <w:lvl w:ilvl="8" w:tplc="118687EC">
      <w:numFmt w:val="bullet"/>
      <w:lvlText w:val="•"/>
      <w:lvlJc w:val="left"/>
      <w:pPr>
        <w:ind w:left="5132" w:hanging="140"/>
      </w:pPr>
      <w:rPr>
        <w:rFonts w:hint="default"/>
        <w:lang w:val="ru-RU" w:eastAsia="en-US" w:bidi="ar-SA"/>
      </w:rPr>
    </w:lvl>
  </w:abstractNum>
  <w:abstractNum w:abstractNumId="166">
    <w:nsid w:val="79394059"/>
    <w:multiLevelType w:val="hybridMultilevel"/>
    <w:tmpl w:val="BE928A18"/>
    <w:lvl w:ilvl="0" w:tplc="3CD650F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A72483FA">
      <w:numFmt w:val="bullet"/>
      <w:lvlText w:val="•"/>
      <w:lvlJc w:val="left"/>
      <w:pPr>
        <w:ind w:left="851" w:hanging="140"/>
      </w:pPr>
      <w:rPr>
        <w:rFonts w:hint="default"/>
        <w:lang w:val="ru-RU" w:eastAsia="en-US" w:bidi="ar-SA"/>
      </w:rPr>
    </w:lvl>
    <w:lvl w:ilvl="2" w:tplc="AE068A22">
      <w:numFmt w:val="bullet"/>
      <w:lvlText w:val="•"/>
      <w:lvlJc w:val="left"/>
      <w:pPr>
        <w:ind w:left="1463" w:hanging="140"/>
      </w:pPr>
      <w:rPr>
        <w:rFonts w:hint="default"/>
        <w:lang w:val="ru-RU" w:eastAsia="en-US" w:bidi="ar-SA"/>
      </w:rPr>
    </w:lvl>
    <w:lvl w:ilvl="3" w:tplc="B2BC4E16">
      <w:numFmt w:val="bullet"/>
      <w:lvlText w:val="•"/>
      <w:lvlJc w:val="left"/>
      <w:pPr>
        <w:ind w:left="2074" w:hanging="140"/>
      </w:pPr>
      <w:rPr>
        <w:rFonts w:hint="default"/>
        <w:lang w:val="ru-RU" w:eastAsia="en-US" w:bidi="ar-SA"/>
      </w:rPr>
    </w:lvl>
    <w:lvl w:ilvl="4" w:tplc="14C40F58">
      <w:numFmt w:val="bullet"/>
      <w:lvlText w:val="•"/>
      <w:lvlJc w:val="left"/>
      <w:pPr>
        <w:ind w:left="2686" w:hanging="140"/>
      </w:pPr>
      <w:rPr>
        <w:rFonts w:hint="default"/>
        <w:lang w:val="ru-RU" w:eastAsia="en-US" w:bidi="ar-SA"/>
      </w:rPr>
    </w:lvl>
    <w:lvl w:ilvl="5" w:tplc="DE40CC76">
      <w:numFmt w:val="bullet"/>
      <w:lvlText w:val="•"/>
      <w:lvlJc w:val="left"/>
      <w:pPr>
        <w:ind w:left="3298" w:hanging="140"/>
      </w:pPr>
      <w:rPr>
        <w:rFonts w:hint="default"/>
        <w:lang w:val="ru-RU" w:eastAsia="en-US" w:bidi="ar-SA"/>
      </w:rPr>
    </w:lvl>
    <w:lvl w:ilvl="6" w:tplc="890292AA">
      <w:numFmt w:val="bullet"/>
      <w:lvlText w:val="•"/>
      <w:lvlJc w:val="left"/>
      <w:pPr>
        <w:ind w:left="3909" w:hanging="140"/>
      </w:pPr>
      <w:rPr>
        <w:rFonts w:hint="default"/>
        <w:lang w:val="ru-RU" w:eastAsia="en-US" w:bidi="ar-SA"/>
      </w:rPr>
    </w:lvl>
    <w:lvl w:ilvl="7" w:tplc="13D6743E">
      <w:numFmt w:val="bullet"/>
      <w:lvlText w:val="•"/>
      <w:lvlJc w:val="left"/>
      <w:pPr>
        <w:ind w:left="4521" w:hanging="140"/>
      </w:pPr>
      <w:rPr>
        <w:rFonts w:hint="default"/>
        <w:lang w:val="ru-RU" w:eastAsia="en-US" w:bidi="ar-SA"/>
      </w:rPr>
    </w:lvl>
    <w:lvl w:ilvl="8" w:tplc="CC068B86">
      <w:numFmt w:val="bullet"/>
      <w:lvlText w:val="•"/>
      <w:lvlJc w:val="left"/>
      <w:pPr>
        <w:ind w:left="5132" w:hanging="140"/>
      </w:pPr>
      <w:rPr>
        <w:rFonts w:hint="default"/>
        <w:lang w:val="ru-RU" w:eastAsia="en-US" w:bidi="ar-SA"/>
      </w:rPr>
    </w:lvl>
  </w:abstractNum>
  <w:abstractNum w:abstractNumId="167">
    <w:nsid w:val="7AE44F95"/>
    <w:multiLevelType w:val="hybridMultilevel"/>
    <w:tmpl w:val="B878646C"/>
    <w:lvl w:ilvl="0" w:tplc="F8F6B74E">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E4B6BF08">
      <w:numFmt w:val="bullet"/>
      <w:lvlText w:val="•"/>
      <w:lvlJc w:val="left"/>
      <w:pPr>
        <w:ind w:left="851" w:hanging="140"/>
      </w:pPr>
      <w:rPr>
        <w:rFonts w:hint="default"/>
        <w:lang w:val="ru-RU" w:eastAsia="en-US" w:bidi="ar-SA"/>
      </w:rPr>
    </w:lvl>
    <w:lvl w:ilvl="2" w:tplc="5002F2D4">
      <w:numFmt w:val="bullet"/>
      <w:lvlText w:val="•"/>
      <w:lvlJc w:val="left"/>
      <w:pPr>
        <w:ind w:left="1463" w:hanging="140"/>
      </w:pPr>
      <w:rPr>
        <w:rFonts w:hint="default"/>
        <w:lang w:val="ru-RU" w:eastAsia="en-US" w:bidi="ar-SA"/>
      </w:rPr>
    </w:lvl>
    <w:lvl w:ilvl="3" w:tplc="34A0345A">
      <w:numFmt w:val="bullet"/>
      <w:lvlText w:val="•"/>
      <w:lvlJc w:val="left"/>
      <w:pPr>
        <w:ind w:left="2074" w:hanging="140"/>
      </w:pPr>
      <w:rPr>
        <w:rFonts w:hint="default"/>
        <w:lang w:val="ru-RU" w:eastAsia="en-US" w:bidi="ar-SA"/>
      </w:rPr>
    </w:lvl>
    <w:lvl w:ilvl="4" w:tplc="F1C8309E">
      <w:numFmt w:val="bullet"/>
      <w:lvlText w:val="•"/>
      <w:lvlJc w:val="left"/>
      <w:pPr>
        <w:ind w:left="2686" w:hanging="140"/>
      </w:pPr>
      <w:rPr>
        <w:rFonts w:hint="default"/>
        <w:lang w:val="ru-RU" w:eastAsia="en-US" w:bidi="ar-SA"/>
      </w:rPr>
    </w:lvl>
    <w:lvl w:ilvl="5" w:tplc="99E22352">
      <w:numFmt w:val="bullet"/>
      <w:lvlText w:val="•"/>
      <w:lvlJc w:val="left"/>
      <w:pPr>
        <w:ind w:left="3298" w:hanging="140"/>
      </w:pPr>
      <w:rPr>
        <w:rFonts w:hint="default"/>
        <w:lang w:val="ru-RU" w:eastAsia="en-US" w:bidi="ar-SA"/>
      </w:rPr>
    </w:lvl>
    <w:lvl w:ilvl="6" w:tplc="79EE3162">
      <w:numFmt w:val="bullet"/>
      <w:lvlText w:val="•"/>
      <w:lvlJc w:val="left"/>
      <w:pPr>
        <w:ind w:left="3909" w:hanging="140"/>
      </w:pPr>
      <w:rPr>
        <w:rFonts w:hint="default"/>
        <w:lang w:val="ru-RU" w:eastAsia="en-US" w:bidi="ar-SA"/>
      </w:rPr>
    </w:lvl>
    <w:lvl w:ilvl="7" w:tplc="01D6AB58">
      <w:numFmt w:val="bullet"/>
      <w:lvlText w:val="•"/>
      <w:lvlJc w:val="left"/>
      <w:pPr>
        <w:ind w:left="4521" w:hanging="140"/>
      </w:pPr>
      <w:rPr>
        <w:rFonts w:hint="default"/>
        <w:lang w:val="ru-RU" w:eastAsia="en-US" w:bidi="ar-SA"/>
      </w:rPr>
    </w:lvl>
    <w:lvl w:ilvl="8" w:tplc="C70A851E">
      <w:numFmt w:val="bullet"/>
      <w:lvlText w:val="•"/>
      <w:lvlJc w:val="left"/>
      <w:pPr>
        <w:ind w:left="5132" w:hanging="140"/>
      </w:pPr>
      <w:rPr>
        <w:rFonts w:hint="default"/>
        <w:lang w:val="ru-RU" w:eastAsia="en-US" w:bidi="ar-SA"/>
      </w:rPr>
    </w:lvl>
  </w:abstractNum>
  <w:abstractNum w:abstractNumId="168">
    <w:nsid w:val="7D7D7D8C"/>
    <w:multiLevelType w:val="hybridMultilevel"/>
    <w:tmpl w:val="7C8216F6"/>
    <w:lvl w:ilvl="0" w:tplc="2CD675EE">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AA66AA20">
      <w:numFmt w:val="bullet"/>
      <w:lvlText w:val="•"/>
      <w:lvlJc w:val="left"/>
      <w:pPr>
        <w:ind w:left="993" w:hanging="140"/>
      </w:pPr>
      <w:rPr>
        <w:rFonts w:hint="default"/>
        <w:lang w:val="ru-RU" w:eastAsia="en-US" w:bidi="ar-SA"/>
      </w:rPr>
    </w:lvl>
    <w:lvl w:ilvl="2" w:tplc="1DA6CEBA">
      <w:numFmt w:val="bullet"/>
      <w:lvlText w:val="•"/>
      <w:lvlJc w:val="left"/>
      <w:pPr>
        <w:ind w:left="1746" w:hanging="140"/>
      </w:pPr>
      <w:rPr>
        <w:rFonts w:hint="default"/>
        <w:lang w:val="ru-RU" w:eastAsia="en-US" w:bidi="ar-SA"/>
      </w:rPr>
    </w:lvl>
    <w:lvl w:ilvl="3" w:tplc="5C3A9E22">
      <w:numFmt w:val="bullet"/>
      <w:lvlText w:val="•"/>
      <w:lvlJc w:val="left"/>
      <w:pPr>
        <w:ind w:left="2499" w:hanging="140"/>
      </w:pPr>
      <w:rPr>
        <w:rFonts w:hint="default"/>
        <w:lang w:val="ru-RU" w:eastAsia="en-US" w:bidi="ar-SA"/>
      </w:rPr>
    </w:lvl>
    <w:lvl w:ilvl="4" w:tplc="1EDC2A96">
      <w:numFmt w:val="bullet"/>
      <w:lvlText w:val="•"/>
      <w:lvlJc w:val="left"/>
      <w:pPr>
        <w:ind w:left="3252" w:hanging="140"/>
      </w:pPr>
      <w:rPr>
        <w:rFonts w:hint="default"/>
        <w:lang w:val="ru-RU" w:eastAsia="en-US" w:bidi="ar-SA"/>
      </w:rPr>
    </w:lvl>
    <w:lvl w:ilvl="5" w:tplc="264EDCB6">
      <w:numFmt w:val="bullet"/>
      <w:lvlText w:val="•"/>
      <w:lvlJc w:val="left"/>
      <w:pPr>
        <w:ind w:left="4005" w:hanging="140"/>
      </w:pPr>
      <w:rPr>
        <w:rFonts w:hint="default"/>
        <w:lang w:val="ru-RU" w:eastAsia="en-US" w:bidi="ar-SA"/>
      </w:rPr>
    </w:lvl>
    <w:lvl w:ilvl="6" w:tplc="EC122286">
      <w:numFmt w:val="bullet"/>
      <w:lvlText w:val="•"/>
      <w:lvlJc w:val="left"/>
      <w:pPr>
        <w:ind w:left="4758" w:hanging="140"/>
      </w:pPr>
      <w:rPr>
        <w:rFonts w:hint="default"/>
        <w:lang w:val="ru-RU" w:eastAsia="en-US" w:bidi="ar-SA"/>
      </w:rPr>
    </w:lvl>
    <w:lvl w:ilvl="7" w:tplc="BA8ACF4E">
      <w:numFmt w:val="bullet"/>
      <w:lvlText w:val="•"/>
      <w:lvlJc w:val="left"/>
      <w:pPr>
        <w:ind w:left="5511" w:hanging="140"/>
      </w:pPr>
      <w:rPr>
        <w:rFonts w:hint="default"/>
        <w:lang w:val="ru-RU" w:eastAsia="en-US" w:bidi="ar-SA"/>
      </w:rPr>
    </w:lvl>
    <w:lvl w:ilvl="8" w:tplc="766EBC0A">
      <w:numFmt w:val="bullet"/>
      <w:lvlText w:val="•"/>
      <w:lvlJc w:val="left"/>
      <w:pPr>
        <w:ind w:left="6264" w:hanging="140"/>
      </w:pPr>
      <w:rPr>
        <w:rFonts w:hint="default"/>
        <w:lang w:val="ru-RU" w:eastAsia="en-US" w:bidi="ar-SA"/>
      </w:rPr>
    </w:lvl>
  </w:abstractNum>
  <w:abstractNum w:abstractNumId="169">
    <w:nsid w:val="7EDF75DB"/>
    <w:multiLevelType w:val="hybridMultilevel"/>
    <w:tmpl w:val="46A82922"/>
    <w:lvl w:ilvl="0" w:tplc="46521A2A">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3D401B92">
      <w:numFmt w:val="bullet"/>
      <w:lvlText w:val="•"/>
      <w:lvlJc w:val="left"/>
      <w:pPr>
        <w:ind w:left="851" w:hanging="140"/>
      </w:pPr>
      <w:rPr>
        <w:rFonts w:hint="default"/>
        <w:lang w:val="ru-RU" w:eastAsia="en-US" w:bidi="ar-SA"/>
      </w:rPr>
    </w:lvl>
    <w:lvl w:ilvl="2" w:tplc="1AD6CFC2">
      <w:numFmt w:val="bullet"/>
      <w:lvlText w:val="•"/>
      <w:lvlJc w:val="left"/>
      <w:pPr>
        <w:ind w:left="1463" w:hanging="140"/>
      </w:pPr>
      <w:rPr>
        <w:rFonts w:hint="default"/>
        <w:lang w:val="ru-RU" w:eastAsia="en-US" w:bidi="ar-SA"/>
      </w:rPr>
    </w:lvl>
    <w:lvl w:ilvl="3" w:tplc="E7786ADC">
      <w:numFmt w:val="bullet"/>
      <w:lvlText w:val="•"/>
      <w:lvlJc w:val="left"/>
      <w:pPr>
        <w:ind w:left="2074" w:hanging="140"/>
      </w:pPr>
      <w:rPr>
        <w:rFonts w:hint="default"/>
        <w:lang w:val="ru-RU" w:eastAsia="en-US" w:bidi="ar-SA"/>
      </w:rPr>
    </w:lvl>
    <w:lvl w:ilvl="4" w:tplc="E856E89A">
      <w:numFmt w:val="bullet"/>
      <w:lvlText w:val="•"/>
      <w:lvlJc w:val="left"/>
      <w:pPr>
        <w:ind w:left="2686" w:hanging="140"/>
      </w:pPr>
      <w:rPr>
        <w:rFonts w:hint="default"/>
        <w:lang w:val="ru-RU" w:eastAsia="en-US" w:bidi="ar-SA"/>
      </w:rPr>
    </w:lvl>
    <w:lvl w:ilvl="5" w:tplc="E61C77F4">
      <w:numFmt w:val="bullet"/>
      <w:lvlText w:val="•"/>
      <w:lvlJc w:val="left"/>
      <w:pPr>
        <w:ind w:left="3298" w:hanging="140"/>
      </w:pPr>
      <w:rPr>
        <w:rFonts w:hint="default"/>
        <w:lang w:val="ru-RU" w:eastAsia="en-US" w:bidi="ar-SA"/>
      </w:rPr>
    </w:lvl>
    <w:lvl w:ilvl="6" w:tplc="4D68F40A">
      <w:numFmt w:val="bullet"/>
      <w:lvlText w:val="•"/>
      <w:lvlJc w:val="left"/>
      <w:pPr>
        <w:ind w:left="3909" w:hanging="140"/>
      </w:pPr>
      <w:rPr>
        <w:rFonts w:hint="default"/>
        <w:lang w:val="ru-RU" w:eastAsia="en-US" w:bidi="ar-SA"/>
      </w:rPr>
    </w:lvl>
    <w:lvl w:ilvl="7" w:tplc="BC7EA990">
      <w:numFmt w:val="bullet"/>
      <w:lvlText w:val="•"/>
      <w:lvlJc w:val="left"/>
      <w:pPr>
        <w:ind w:left="4521" w:hanging="140"/>
      </w:pPr>
      <w:rPr>
        <w:rFonts w:hint="default"/>
        <w:lang w:val="ru-RU" w:eastAsia="en-US" w:bidi="ar-SA"/>
      </w:rPr>
    </w:lvl>
    <w:lvl w:ilvl="8" w:tplc="A19C8060">
      <w:numFmt w:val="bullet"/>
      <w:lvlText w:val="•"/>
      <w:lvlJc w:val="left"/>
      <w:pPr>
        <w:ind w:left="5132" w:hanging="140"/>
      </w:pPr>
      <w:rPr>
        <w:rFonts w:hint="default"/>
        <w:lang w:val="ru-RU" w:eastAsia="en-US" w:bidi="ar-SA"/>
      </w:rPr>
    </w:lvl>
  </w:abstractNum>
  <w:abstractNum w:abstractNumId="170">
    <w:nsid w:val="7EE729CC"/>
    <w:multiLevelType w:val="hybridMultilevel"/>
    <w:tmpl w:val="47CE2CD2"/>
    <w:lvl w:ilvl="0" w:tplc="F064E07C">
      <w:numFmt w:val="bullet"/>
      <w:lvlText w:val="-"/>
      <w:lvlJc w:val="left"/>
      <w:pPr>
        <w:ind w:left="244" w:hanging="140"/>
      </w:pPr>
      <w:rPr>
        <w:rFonts w:ascii="Times New Roman" w:eastAsia="Times New Roman" w:hAnsi="Times New Roman" w:cs="Times New Roman" w:hint="default"/>
        <w:w w:val="99"/>
        <w:sz w:val="24"/>
        <w:szCs w:val="24"/>
        <w:lang w:val="ru-RU" w:eastAsia="en-US" w:bidi="ar-SA"/>
      </w:rPr>
    </w:lvl>
    <w:lvl w:ilvl="1" w:tplc="803CE4F0">
      <w:numFmt w:val="bullet"/>
      <w:lvlText w:val="•"/>
      <w:lvlJc w:val="left"/>
      <w:pPr>
        <w:ind w:left="851" w:hanging="140"/>
      </w:pPr>
      <w:rPr>
        <w:rFonts w:hint="default"/>
        <w:lang w:val="ru-RU" w:eastAsia="en-US" w:bidi="ar-SA"/>
      </w:rPr>
    </w:lvl>
    <w:lvl w:ilvl="2" w:tplc="83501FB8">
      <w:numFmt w:val="bullet"/>
      <w:lvlText w:val="•"/>
      <w:lvlJc w:val="left"/>
      <w:pPr>
        <w:ind w:left="1463" w:hanging="140"/>
      </w:pPr>
      <w:rPr>
        <w:rFonts w:hint="default"/>
        <w:lang w:val="ru-RU" w:eastAsia="en-US" w:bidi="ar-SA"/>
      </w:rPr>
    </w:lvl>
    <w:lvl w:ilvl="3" w:tplc="5E52C36C">
      <w:numFmt w:val="bullet"/>
      <w:lvlText w:val="•"/>
      <w:lvlJc w:val="left"/>
      <w:pPr>
        <w:ind w:left="2074" w:hanging="140"/>
      </w:pPr>
      <w:rPr>
        <w:rFonts w:hint="default"/>
        <w:lang w:val="ru-RU" w:eastAsia="en-US" w:bidi="ar-SA"/>
      </w:rPr>
    </w:lvl>
    <w:lvl w:ilvl="4" w:tplc="BD20070A">
      <w:numFmt w:val="bullet"/>
      <w:lvlText w:val="•"/>
      <w:lvlJc w:val="left"/>
      <w:pPr>
        <w:ind w:left="2686" w:hanging="140"/>
      </w:pPr>
      <w:rPr>
        <w:rFonts w:hint="default"/>
        <w:lang w:val="ru-RU" w:eastAsia="en-US" w:bidi="ar-SA"/>
      </w:rPr>
    </w:lvl>
    <w:lvl w:ilvl="5" w:tplc="841E07D8">
      <w:numFmt w:val="bullet"/>
      <w:lvlText w:val="•"/>
      <w:lvlJc w:val="left"/>
      <w:pPr>
        <w:ind w:left="3298" w:hanging="140"/>
      </w:pPr>
      <w:rPr>
        <w:rFonts w:hint="default"/>
        <w:lang w:val="ru-RU" w:eastAsia="en-US" w:bidi="ar-SA"/>
      </w:rPr>
    </w:lvl>
    <w:lvl w:ilvl="6" w:tplc="64348D6E">
      <w:numFmt w:val="bullet"/>
      <w:lvlText w:val="•"/>
      <w:lvlJc w:val="left"/>
      <w:pPr>
        <w:ind w:left="3909" w:hanging="140"/>
      </w:pPr>
      <w:rPr>
        <w:rFonts w:hint="default"/>
        <w:lang w:val="ru-RU" w:eastAsia="en-US" w:bidi="ar-SA"/>
      </w:rPr>
    </w:lvl>
    <w:lvl w:ilvl="7" w:tplc="5294631C">
      <w:numFmt w:val="bullet"/>
      <w:lvlText w:val="•"/>
      <w:lvlJc w:val="left"/>
      <w:pPr>
        <w:ind w:left="4521" w:hanging="140"/>
      </w:pPr>
      <w:rPr>
        <w:rFonts w:hint="default"/>
        <w:lang w:val="ru-RU" w:eastAsia="en-US" w:bidi="ar-SA"/>
      </w:rPr>
    </w:lvl>
    <w:lvl w:ilvl="8" w:tplc="8D789DC0">
      <w:numFmt w:val="bullet"/>
      <w:lvlText w:val="•"/>
      <w:lvlJc w:val="left"/>
      <w:pPr>
        <w:ind w:left="5132" w:hanging="140"/>
      </w:pPr>
      <w:rPr>
        <w:rFonts w:hint="default"/>
        <w:lang w:val="ru-RU" w:eastAsia="en-US" w:bidi="ar-SA"/>
      </w:rPr>
    </w:lvl>
  </w:abstractNum>
  <w:abstractNum w:abstractNumId="171">
    <w:nsid w:val="7F1A6441"/>
    <w:multiLevelType w:val="multilevel"/>
    <w:tmpl w:val="1DE06FF8"/>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172">
    <w:nsid w:val="7FEB1C20"/>
    <w:multiLevelType w:val="hybridMultilevel"/>
    <w:tmpl w:val="BF024B60"/>
    <w:lvl w:ilvl="0" w:tplc="E4FC5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6"/>
  </w:num>
  <w:num w:numId="4">
    <w:abstractNumId w:val="161"/>
  </w:num>
  <w:num w:numId="5">
    <w:abstractNumId w:val="72"/>
  </w:num>
  <w:num w:numId="6">
    <w:abstractNumId w:val="171"/>
  </w:num>
  <w:num w:numId="7">
    <w:abstractNumId w:val="32"/>
  </w:num>
  <w:num w:numId="8">
    <w:abstractNumId w:val="104"/>
  </w:num>
  <w:num w:numId="9">
    <w:abstractNumId w:val="5"/>
  </w:num>
  <w:num w:numId="10">
    <w:abstractNumId w:val="172"/>
  </w:num>
  <w:num w:numId="11">
    <w:abstractNumId w:val="70"/>
  </w:num>
  <w:num w:numId="12">
    <w:abstractNumId w:val="35"/>
  </w:num>
  <w:num w:numId="13">
    <w:abstractNumId w:val="138"/>
  </w:num>
  <w:num w:numId="14">
    <w:abstractNumId w:val="80"/>
  </w:num>
  <w:num w:numId="15">
    <w:abstractNumId w:val="41"/>
  </w:num>
  <w:num w:numId="16">
    <w:abstractNumId w:val="83"/>
  </w:num>
  <w:num w:numId="17">
    <w:abstractNumId w:val="106"/>
  </w:num>
  <w:num w:numId="18">
    <w:abstractNumId w:val="33"/>
  </w:num>
  <w:num w:numId="19">
    <w:abstractNumId w:val="146"/>
  </w:num>
  <w:num w:numId="20">
    <w:abstractNumId w:val="133"/>
  </w:num>
  <w:num w:numId="21">
    <w:abstractNumId w:val="141"/>
  </w:num>
  <w:num w:numId="22">
    <w:abstractNumId w:val="52"/>
  </w:num>
  <w:num w:numId="23">
    <w:abstractNumId w:val="97"/>
  </w:num>
  <w:num w:numId="24">
    <w:abstractNumId w:val="166"/>
  </w:num>
  <w:num w:numId="25">
    <w:abstractNumId w:val="26"/>
  </w:num>
  <w:num w:numId="26">
    <w:abstractNumId w:val="137"/>
  </w:num>
  <w:num w:numId="27">
    <w:abstractNumId w:val="158"/>
  </w:num>
  <w:num w:numId="28">
    <w:abstractNumId w:val="56"/>
  </w:num>
  <w:num w:numId="29">
    <w:abstractNumId w:val="170"/>
  </w:num>
  <w:num w:numId="30">
    <w:abstractNumId w:val="68"/>
  </w:num>
  <w:num w:numId="31">
    <w:abstractNumId w:val="143"/>
  </w:num>
  <w:num w:numId="32">
    <w:abstractNumId w:val="40"/>
  </w:num>
  <w:num w:numId="33">
    <w:abstractNumId w:val="142"/>
  </w:num>
  <w:num w:numId="34">
    <w:abstractNumId w:val="10"/>
  </w:num>
  <w:num w:numId="35">
    <w:abstractNumId w:val="11"/>
  </w:num>
  <w:num w:numId="36">
    <w:abstractNumId w:val="117"/>
  </w:num>
  <w:num w:numId="37">
    <w:abstractNumId w:val="169"/>
  </w:num>
  <w:num w:numId="38">
    <w:abstractNumId w:val="90"/>
  </w:num>
  <w:num w:numId="39">
    <w:abstractNumId w:val="54"/>
  </w:num>
  <w:num w:numId="40">
    <w:abstractNumId w:val="113"/>
  </w:num>
  <w:num w:numId="41">
    <w:abstractNumId w:val="71"/>
  </w:num>
  <w:num w:numId="42">
    <w:abstractNumId w:val="151"/>
  </w:num>
  <w:num w:numId="43">
    <w:abstractNumId w:val="8"/>
  </w:num>
  <w:num w:numId="44">
    <w:abstractNumId w:val="89"/>
  </w:num>
  <w:num w:numId="45">
    <w:abstractNumId w:val="93"/>
  </w:num>
  <w:num w:numId="46">
    <w:abstractNumId w:val="120"/>
  </w:num>
  <w:num w:numId="47">
    <w:abstractNumId w:val="18"/>
  </w:num>
  <w:num w:numId="48">
    <w:abstractNumId w:val="16"/>
  </w:num>
  <w:num w:numId="49">
    <w:abstractNumId w:val="136"/>
  </w:num>
  <w:num w:numId="50">
    <w:abstractNumId w:val="81"/>
  </w:num>
  <w:num w:numId="51">
    <w:abstractNumId w:val="101"/>
  </w:num>
  <w:num w:numId="52">
    <w:abstractNumId w:val="165"/>
  </w:num>
  <w:num w:numId="53">
    <w:abstractNumId w:val="6"/>
  </w:num>
  <w:num w:numId="54">
    <w:abstractNumId w:val="7"/>
  </w:num>
  <w:num w:numId="55">
    <w:abstractNumId w:val="12"/>
  </w:num>
  <w:num w:numId="56">
    <w:abstractNumId w:val="128"/>
  </w:num>
  <w:num w:numId="57">
    <w:abstractNumId w:val="20"/>
  </w:num>
  <w:num w:numId="58">
    <w:abstractNumId w:val="145"/>
  </w:num>
  <w:num w:numId="59">
    <w:abstractNumId w:val="50"/>
  </w:num>
  <w:num w:numId="60">
    <w:abstractNumId w:val="45"/>
  </w:num>
  <w:num w:numId="61">
    <w:abstractNumId w:val="49"/>
  </w:num>
  <w:num w:numId="62">
    <w:abstractNumId w:val="114"/>
  </w:num>
  <w:num w:numId="63">
    <w:abstractNumId w:val="87"/>
  </w:num>
  <w:num w:numId="64">
    <w:abstractNumId w:val="115"/>
  </w:num>
  <w:num w:numId="65">
    <w:abstractNumId w:val="53"/>
  </w:num>
  <w:num w:numId="66">
    <w:abstractNumId w:val="140"/>
  </w:num>
  <w:num w:numId="67">
    <w:abstractNumId w:val="64"/>
  </w:num>
  <w:num w:numId="68">
    <w:abstractNumId w:val="55"/>
  </w:num>
  <w:num w:numId="69">
    <w:abstractNumId w:val="30"/>
  </w:num>
  <w:num w:numId="70">
    <w:abstractNumId w:val="91"/>
  </w:num>
  <w:num w:numId="71">
    <w:abstractNumId w:val="75"/>
  </w:num>
  <w:num w:numId="72">
    <w:abstractNumId w:val="163"/>
  </w:num>
  <w:num w:numId="73">
    <w:abstractNumId w:val="167"/>
  </w:num>
  <w:num w:numId="74">
    <w:abstractNumId w:val="73"/>
  </w:num>
  <w:num w:numId="75">
    <w:abstractNumId w:val="67"/>
  </w:num>
  <w:num w:numId="76">
    <w:abstractNumId w:val="48"/>
  </w:num>
  <w:num w:numId="77">
    <w:abstractNumId w:val="127"/>
  </w:num>
  <w:num w:numId="78">
    <w:abstractNumId w:val="159"/>
  </w:num>
  <w:num w:numId="79">
    <w:abstractNumId w:val="13"/>
  </w:num>
  <w:num w:numId="80">
    <w:abstractNumId w:val="92"/>
  </w:num>
  <w:num w:numId="81">
    <w:abstractNumId w:val="118"/>
  </w:num>
  <w:num w:numId="82">
    <w:abstractNumId w:val="144"/>
  </w:num>
  <w:num w:numId="83">
    <w:abstractNumId w:val="131"/>
  </w:num>
  <w:num w:numId="84">
    <w:abstractNumId w:val="123"/>
  </w:num>
  <w:num w:numId="85">
    <w:abstractNumId w:val="86"/>
  </w:num>
  <w:num w:numId="86">
    <w:abstractNumId w:val="108"/>
  </w:num>
  <w:num w:numId="87">
    <w:abstractNumId w:val="84"/>
  </w:num>
  <w:num w:numId="88">
    <w:abstractNumId w:val="111"/>
  </w:num>
  <w:num w:numId="89">
    <w:abstractNumId w:val="34"/>
  </w:num>
  <w:num w:numId="90">
    <w:abstractNumId w:val="100"/>
  </w:num>
  <w:num w:numId="91">
    <w:abstractNumId w:val="14"/>
  </w:num>
  <w:num w:numId="92">
    <w:abstractNumId w:val="42"/>
  </w:num>
  <w:num w:numId="93">
    <w:abstractNumId w:val="47"/>
  </w:num>
  <w:num w:numId="94">
    <w:abstractNumId w:val="58"/>
  </w:num>
  <w:num w:numId="95">
    <w:abstractNumId w:val="110"/>
  </w:num>
  <w:num w:numId="96">
    <w:abstractNumId w:val="148"/>
  </w:num>
  <w:num w:numId="97">
    <w:abstractNumId w:val="157"/>
  </w:num>
  <w:num w:numId="98">
    <w:abstractNumId w:val="139"/>
  </w:num>
  <w:num w:numId="99">
    <w:abstractNumId w:val="27"/>
  </w:num>
  <w:num w:numId="100">
    <w:abstractNumId w:val="107"/>
  </w:num>
  <w:num w:numId="101">
    <w:abstractNumId w:val="59"/>
  </w:num>
  <w:num w:numId="102">
    <w:abstractNumId w:val="76"/>
  </w:num>
  <w:num w:numId="103">
    <w:abstractNumId w:val="116"/>
  </w:num>
  <w:num w:numId="104">
    <w:abstractNumId w:val="22"/>
  </w:num>
  <w:num w:numId="105">
    <w:abstractNumId w:val="105"/>
  </w:num>
  <w:num w:numId="106">
    <w:abstractNumId w:val="60"/>
  </w:num>
  <w:num w:numId="107">
    <w:abstractNumId w:val="63"/>
  </w:num>
  <w:num w:numId="108">
    <w:abstractNumId w:val="126"/>
  </w:num>
  <w:num w:numId="109">
    <w:abstractNumId w:val="153"/>
  </w:num>
  <w:num w:numId="110">
    <w:abstractNumId w:val="24"/>
  </w:num>
  <w:num w:numId="111">
    <w:abstractNumId w:val="57"/>
  </w:num>
  <w:num w:numId="112">
    <w:abstractNumId w:val="4"/>
  </w:num>
  <w:num w:numId="113">
    <w:abstractNumId w:val="149"/>
  </w:num>
  <w:num w:numId="114">
    <w:abstractNumId w:val="3"/>
  </w:num>
  <w:num w:numId="115">
    <w:abstractNumId w:val="61"/>
  </w:num>
  <w:num w:numId="116">
    <w:abstractNumId w:val="78"/>
  </w:num>
  <w:num w:numId="117">
    <w:abstractNumId w:val="25"/>
  </w:num>
  <w:num w:numId="118">
    <w:abstractNumId w:val="38"/>
  </w:num>
  <w:num w:numId="119">
    <w:abstractNumId w:val="44"/>
  </w:num>
  <w:num w:numId="120">
    <w:abstractNumId w:val="168"/>
  </w:num>
  <w:num w:numId="121">
    <w:abstractNumId w:val="85"/>
  </w:num>
  <w:num w:numId="122">
    <w:abstractNumId w:val="9"/>
  </w:num>
  <w:num w:numId="123">
    <w:abstractNumId w:val="102"/>
  </w:num>
  <w:num w:numId="124">
    <w:abstractNumId w:val="121"/>
  </w:num>
  <w:num w:numId="125">
    <w:abstractNumId w:val="95"/>
  </w:num>
  <w:num w:numId="126">
    <w:abstractNumId w:val="19"/>
  </w:num>
  <w:num w:numId="127">
    <w:abstractNumId w:val="155"/>
  </w:num>
  <w:num w:numId="128">
    <w:abstractNumId w:val="77"/>
  </w:num>
  <w:num w:numId="129">
    <w:abstractNumId w:val="17"/>
  </w:num>
  <w:num w:numId="130">
    <w:abstractNumId w:val="135"/>
  </w:num>
  <w:num w:numId="131">
    <w:abstractNumId w:val="109"/>
  </w:num>
  <w:num w:numId="132">
    <w:abstractNumId w:val="125"/>
  </w:num>
  <w:num w:numId="133">
    <w:abstractNumId w:val="36"/>
  </w:num>
  <w:num w:numId="134">
    <w:abstractNumId w:val="164"/>
  </w:num>
  <w:num w:numId="135">
    <w:abstractNumId w:val="23"/>
  </w:num>
  <w:num w:numId="136">
    <w:abstractNumId w:val="130"/>
  </w:num>
  <w:num w:numId="137">
    <w:abstractNumId w:val="62"/>
  </w:num>
  <w:num w:numId="138">
    <w:abstractNumId w:val="119"/>
  </w:num>
  <w:num w:numId="139">
    <w:abstractNumId w:val="46"/>
  </w:num>
  <w:num w:numId="140">
    <w:abstractNumId w:val="79"/>
  </w:num>
  <w:num w:numId="141">
    <w:abstractNumId w:val="132"/>
  </w:num>
  <w:num w:numId="142">
    <w:abstractNumId w:val="43"/>
  </w:num>
  <w:num w:numId="143">
    <w:abstractNumId w:val="156"/>
  </w:num>
  <w:num w:numId="144">
    <w:abstractNumId w:val="103"/>
  </w:num>
  <w:num w:numId="145">
    <w:abstractNumId w:val="37"/>
  </w:num>
  <w:num w:numId="146">
    <w:abstractNumId w:val="154"/>
  </w:num>
  <w:num w:numId="147">
    <w:abstractNumId w:val="96"/>
  </w:num>
  <w:num w:numId="148">
    <w:abstractNumId w:val="65"/>
  </w:num>
  <w:num w:numId="149">
    <w:abstractNumId w:val="122"/>
  </w:num>
  <w:num w:numId="150">
    <w:abstractNumId w:val="88"/>
  </w:num>
  <w:num w:numId="151">
    <w:abstractNumId w:val="28"/>
  </w:num>
  <w:num w:numId="152">
    <w:abstractNumId w:val="31"/>
  </w:num>
  <w:num w:numId="153">
    <w:abstractNumId w:val="112"/>
  </w:num>
  <w:num w:numId="154">
    <w:abstractNumId w:val="21"/>
  </w:num>
  <w:num w:numId="155">
    <w:abstractNumId w:val="160"/>
  </w:num>
  <w:num w:numId="156">
    <w:abstractNumId w:val="98"/>
  </w:num>
  <w:num w:numId="157">
    <w:abstractNumId w:val="134"/>
  </w:num>
  <w:num w:numId="158">
    <w:abstractNumId w:val="82"/>
  </w:num>
  <w:num w:numId="159">
    <w:abstractNumId w:val="69"/>
  </w:num>
  <w:num w:numId="160">
    <w:abstractNumId w:val="39"/>
  </w:num>
  <w:num w:numId="161">
    <w:abstractNumId w:val="74"/>
  </w:num>
  <w:num w:numId="162">
    <w:abstractNumId w:val="150"/>
  </w:num>
  <w:num w:numId="163">
    <w:abstractNumId w:val="51"/>
  </w:num>
  <w:num w:numId="164">
    <w:abstractNumId w:val="162"/>
  </w:num>
  <w:num w:numId="165">
    <w:abstractNumId w:val="94"/>
  </w:num>
  <w:num w:numId="166">
    <w:abstractNumId w:val="2"/>
  </w:num>
  <w:num w:numId="167">
    <w:abstractNumId w:val="29"/>
  </w:num>
  <w:num w:numId="168">
    <w:abstractNumId w:val="147"/>
  </w:num>
  <w:num w:numId="169">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29"/>
  </w:num>
  <w:num w:numId="171">
    <w:abstractNumId w:val="124"/>
  </w:num>
  <w:num w:numId="172">
    <w:abstractNumId w:val="152"/>
  </w:num>
  <w:num w:numId="173">
    <w:abstractNumId w:val="99"/>
  </w:num>
  <w:numIdMacAtCleanup w:val="1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hdrShapeDefaults>
    <o:shapedefaults v:ext="edit" spidmax="20482"/>
    <o:shapelayout v:ext="edit">
      <o:idmap v:ext="edit" data="19"/>
    </o:shapelayout>
  </w:hdrShapeDefaults>
  <w:footnotePr>
    <w:footnote w:id="0"/>
    <w:footnote w:id="1"/>
  </w:footnotePr>
  <w:endnotePr>
    <w:endnote w:id="0"/>
    <w:endnote w:id="1"/>
  </w:endnotePr>
  <w:compat/>
  <w:rsids>
    <w:rsidRoot w:val="00886CFF"/>
    <w:rsid w:val="0000025A"/>
    <w:rsid w:val="0000128B"/>
    <w:rsid w:val="00004730"/>
    <w:rsid w:val="00005E1B"/>
    <w:rsid w:val="00006CAE"/>
    <w:rsid w:val="00007456"/>
    <w:rsid w:val="000079D7"/>
    <w:rsid w:val="00011467"/>
    <w:rsid w:val="000121A7"/>
    <w:rsid w:val="000139F8"/>
    <w:rsid w:val="000140B9"/>
    <w:rsid w:val="00016F06"/>
    <w:rsid w:val="00017053"/>
    <w:rsid w:val="00017372"/>
    <w:rsid w:val="00021E2C"/>
    <w:rsid w:val="000220CF"/>
    <w:rsid w:val="000227BF"/>
    <w:rsid w:val="000229E0"/>
    <w:rsid w:val="0002433F"/>
    <w:rsid w:val="0002510F"/>
    <w:rsid w:val="000259A0"/>
    <w:rsid w:val="00027577"/>
    <w:rsid w:val="00030E8A"/>
    <w:rsid w:val="00031952"/>
    <w:rsid w:val="000332A0"/>
    <w:rsid w:val="000337C4"/>
    <w:rsid w:val="00033F1E"/>
    <w:rsid w:val="00042D91"/>
    <w:rsid w:val="000436C0"/>
    <w:rsid w:val="00044AC1"/>
    <w:rsid w:val="00051079"/>
    <w:rsid w:val="00053072"/>
    <w:rsid w:val="000535A3"/>
    <w:rsid w:val="00054225"/>
    <w:rsid w:val="00055817"/>
    <w:rsid w:val="00055967"/>
    <w:rsid w:val="000628B5"/>
    <w:rsid w:val="00063758"/>
    <w:rsid w:val="0007025A"/>
    <w:rsid w:val="000723E7"/>
    <w:rsid w:val="00075328"/>
    <w:rsid w:val="00076ECE"/>
    <w:rsid w:val="00077D55"/>
    <w:rsid w:val="00080ECF"/>
    <w:rsid w:val="000817E9"/>
    <w:rsid w:val="00081932"/>
    <w:rsid w:val="00084DE5"/>
    <w:rsid w:val="000866D2"/>
    <w:rsid w:val="00086E5E"/>
    <w:rsid w:val="00090FB4"/>
    <w:rsid w:val="00091510"/>
    <w:rsid w:val="00091770"/>
    <w:rsid w:val="00092A43"/>
    <w:rsid w:val="000955A6"/>
    <w:rsid w:val="000958AB"/>
    <w:rsid w:val="000A15C0"/>
    <w:rsid w:val="000B040E"/>
    <w:rsid w:val="000B15A9"/>
    <w:rsid w:val="000B2486"/>
    <w:rsid w:val="000B2F5E"/>
    <w:rsid w:val="000B571A"/>
    <w:rsid w:val="000B5B69"/>
    <w:rsid w:val="000B672E"/>
    <w:rsid w:val="000C1F76"/>
    <w:rsid w:val="000C6930"/>
    <w:rsid w:val="000C77D5"/>
    <w:rsid w:val="000D4460"/>
    <w:rsid w:val="000D56E5"/>
    <w:rsid w:val="000D5A59"/>
    <w:rsid w:val="000D6CA3"/>
    <w:rsid w:val="000E0F78"/>
    <w:rsid w:val="000E512A"/>
    <w:rsid w:val="000F1001"/>
    <w:rsid w:val="000F35C1"/>
    <w:rsid w:val="000F52C9"/>
    <w:rsid w:val="000F5F7B"/>
    <w:rsid w:val="000F6EF6"/>
    <w:rsid w:val="001039E7"/>
    <w:rsid w:val="00105232"/>
    <w:rsid w:val="00106456"/>
    <w:rsid w:val="00106711"/>
    <w:rsid w:val="0011242E"/>
    <w:rsid w:val="00113590"/>
    <w:rsid w:val="00114E51"/>
    <w:rsid w:val="001171BE"/>
    <w:rsid w:val="00117B0B"/>
    <w:rsid w:val="00117BA7"/>
    <w:rsid w:val="00120C59"/>
    <w:rsid w:val="00121C8A"/>
    <w:rsid w:val="0012244E"/>
    <w:rsid w:val="00122947"/>
    <w:rsid w:val="00123863"/>
    <w:rsid w:val="001245BD"/>
    <w:rsid w:val="00126A05"/>
    <w:rsid w:val="001274B6"/>
    <w:rsid w:val="00130C1B"/>
    <w:rsid w:val="0013248D"/>
    <w:rsid w:val="00132DCD"/>
    <w:rsid w:val="00143E29"/>
    <w:rsid w:val="00147851"/>
    <w:rsid w:val="00150133"/>
    <w:rsid w:val="001512C9"/>
    <w:rsid w:val="00154881"/>
    <w:rsid w:val="00154CF2"/>
    <w:rsid w:val="001558EF"/>
    <w:rsid w:val="00155BF2"/>
    <w:rsid w:val="00157483"/>
    <w:rsid w:val="0016141F"/>
    <w:rsid w:val="00165155"/>
    <w:rsid w:val="00165D8B"/>
    <w:rsid w:val="00173476"/>
    <w:rsid w:val="00174288"/>
    <w:rsid w:val="0017509A"/>
    <w:rsid w:val="0017572D"/>
    <w:rsid w:val="00175DC5"/>
    <w:rsid w:val="0018043D"/>
    <w:rsid w:val="001872C8"/>
    <w:rsid w:val="00190BA1"/>
    <w:rsid w:val="001931A1"/>
    <w:rsid w:val="001952B0"/>
    <w:rsid w:val="001977BE"/>
    <w:rsid w:val="001A0BDA"/>
    <w:rsid w:val="001A19CA"/>
    <w:rsid w:val="001A386E"/>
    <w:rsid w:val="001B085D"/>
    <w:rsid w:val="001B0C47"/>
    <w:rsid w:val="001B0D8E"/>
    <w:rsid w:val="001B2B9A"/>
    <w:rsid w:val="001B39FB"/>
    <w:rsid w:val="001B4DE7"/>
    <w:rsid w:val="001B6778"/>
    <w:rsid w:val="001B74E3"/>
    <w:rsid w:val="001B7862"/>
    <w:rsid w:val="001C064D"/>
    <w:rsid w:val="001C2AA6"/>
    <w:rsid w:val="001C6E7D"/>
    <w:rsid w:val="001D00A5"/>
    <w:rsid w:val="001D240C"/>
    <w:rsid w:val="001D39E3"/>
    <w:rsid w:val="001D6373"/>
    <w:rsid w:val="001E310D"/>
    <w:rsid w:val="001E4567"/>
    <w:rsid w:val="001E5D34"/>
    <w:rsid w:val="001E721C"/>
    <w:rsid w:val="001F1690"/>
    <w:rsid w:val="001F3820"/>
    <w:rsid w:val="001F4811"/>
    <w:rsid w:val="001F5597"/>
    <w:rsid w:val="002050C9"/>
    <w:rsid w:val="00210D96"/>
    <w:rsid w:val="00210E14"/>
    <w:rsid w:val="002116FC"/>
    <w:rsid w:val="00211A25"/>
    <w:rsid w:val="00213B60"/>
    <w:rsid w:val="002150FB"/>
    <w:rsid w:val="00221CEC"/>
    <w:rsid w:val="002220E9"/>
    <w:rsid w:val="002238C5"/>
    <w:rsid w:val="00223ED3"/>
    <w:rsid w:val="00224FFE"/>
    <w:rsid w:val="00230B62"/>
    <w:rsid w:val="00231FAC"/>
    <w:rsid w:val="00232144"/>
    <w:rsid w:val="002329BD"/>
    <w:rsid w:val="002334EF"/>
    <w:rsid w:val="00234ADE"/>
    <w:rsid w:val="002358DA"/>
    <w:rsid w:val="002359A6"/>
    <w:rsid w:val="00237D2E"/>
    <w:rsid w:val="002421FF"/>
    <w:rsid w:val="002422EC"/>
    <w:rsid w:val="00242436"/>
    <w:rsid w:val="00255107"/>
    <w:rsid w:val="002556AC"/>
    <w:rsid w:val="00256A7B"/>
    <w:rsid w:val="0025730D"/>
    <w:rsid w:val="00257A4E"/>
    <w:rsid w:val="00260E0B"/>
    <w:rsid w:val="002615E5"/>
    <w:rsid w:val="0026181C"/>
    <w:rsid w:val="002726CF"/>
    <w:rsid w:val="002749EB"/>
    <w:rsid w:val="0028014E"/>
    <w:rsid w:val="00291A9B"/>
    <w:rsid w:val="00294D5F"/>
    <w:rsid w:val="0029612E"/>
    <w:rsid w:val="00296F23"/>
    <w:rsid w:val="002977E3"/>
    <w:rsid w:val="00297C07"/>
    <w:rsid w:val="00297DDA"/>
    <w:rsid w:val="002A16B5"/>
    <w:rsid w:val="002A4A18"/>
    <w:rsid w:val="002A6EA8"/>
    <w:rsid w:val="002B26F2"/>
    <w:rsid w:val="002B2E3E"/>
    <w:rsid w:val="002B3981"/>
    <w:rsid w:val="002B48CD"/>
    <w:rsid w:val="002B4F7B"/>
    <w:rsid w:val="002B5026"/>
    <w:rsid w:val="002B5449"/>
    <w:rsid w:val="002B572D"/>
    <w:rsid w:val="002B67A1"/>
    <w:rsid w:val="002B6B9A"/>
    <w:rsid w:val="002C0D1C"/>
    <w:rsid w:val="002C3D19"/>
    <w:rsid w:val="002C4A97"/>
    <w:rsid w:val="002D005B"/>
    <w:rsid w:val="002D0EBA"/>
    <w:rsid w:val="002D20C0"/>
    <w:rsid w:val="002D31E8"/>
    <w:rsid w:val="002D4624"/>
    <w:rsid w:val="002D634F"/>
    <w:rsid w:val="002D71D2"/>
    <w:rsid w:val="002E03C0"/>
    <w:rsid w:val="002E177E"/>
    <w:rsid w:val="002E561B"/>
    <w:rsid w:val="002F13AE"/>
    <w:rsid w:val="002F151F"/>
    <w:rsid w:val="002F2848"/>
    <w:rsid w:val="002F5B91"/>
    <w:rsid w:val="002F6E83"/>
    <w:rsid w:val="002F76BA"/>
    <w:rsid w:val="00300425"/>
    <w:rsid w:val="00301596"/>
    <w:rsid w:val="00302870"/>
    <w:rsid w:val="003036C5"/>
    <w:rsid w:val="003114CB"/>
    <w:rsid w:val="00316F25"/>
    <w:rsid w:val="00322D21"/>
    <w:rsid w:val="003241B3"/>
    <w:rsid w:val="003246F4"/>
    <w:rsid w:val="00327437"/>
    <w:rsid w:val="00330E9D"/>
    <w:rsid w:val="003325E4"/>
    <w:rsid w:val="00332D74"/>
    <w:rsid w:val="0033389B"/>
    <w:rsid w:val="00337A19"/>
    <w:rsid w:val="00341F51"/>
    <w:rsid w:val="00343EFD"/>
    <w:rsid w:val="003444AC"/>
    <w:rsid w:val="00344B41"/>
    <w:rsid w:val="0035194A"/>
    <w:rsid w:val="0035371E"/>
    <w:rsid w:val="00360D38"/>
    <w:rsid w:val="00363EA9"/>
    <w:rsid w:val="00364F2D"/>
    <w:rsid w:val="00365CF0"/>
    <w:rsid w:val="0036799F"/>
    <w:rsid w:val="00367B10"/>
    <w:rsid w:val="00371E79"/>
    <w:rsid w:val="003721A1"/>
    <w:rsid w:val="0037340B"/>
    <w:rsid w:val="0037383C"/>
    <w:rsid w:val="00373B7D"/>
    <w:rsid w:val="00381EF3"/>
    <w:rsid w:val="003840DA"/>
    <w:rsid w:val="0038416A"/>
    <w:rsid w:val="00391BA7"/>
    <w:rsid w:val="003930A0"/>
    <w:rsid w:val="00395E16"/>
    <w:rsid w:val="003970E9"/>
    <w:rsid w:val="00397A3E"/>
    <w:rsid w:val="003A20CF"/>
    <w:rsid w:val="003A2F3E"/>
    <w:rsid w:val="003A4C9C"/>
    <w:rsid w:val="003A54CD"/>
    <w:rsid w:val="003B35FE"/>
    <w:rsid w:val="003B4EE0"/>
    <w:rsid w:val="003B7149"/>
    <w:rsid w:val="003C0E2A"/>
    <w:rsid w:val="003C2CD4"/>
    <w:rsid w:val="003C31EA"/>
    <w:rsid w:val="003C644B"/>
    <w:rsid w:val="003C648E"/>
    <w:rsid w:val="003C74DF"/>
    <w:rsid w:val="003C7617"/>
    <w:rsid w:val="003D1093"/>
    <w:rsid w:val="003D49D3"/>
    <w:rsid w:val="003D572F"/>
    <w:rsid w:val="003D681E"/>
    <w:rsid w:val="003D697C"/>
    <w:rsid w:val="003E3534"/>
    <w:rsid w:val="003E7AC7"/>
    <w:rsid w:val="003F0FF3"/>
    <w:rsid w:val="003F22A3"/>
    <w:rsid w:val="003F3147"/>
    <w:rsid w:val="003F4AD1"/>
    <w:rsid w:val="003F597F"/>
    <w:rsid w:val="00400D58"/>
    <w:rsid w:val="00404503"/>
    <w:rsid w:val="00405222"/>
    <w:rsid w:val="00406DEF"/>
    <w:rsid w:val="004070B1"/>
    <w:rsid w:val="00407909"/>
    <w:rsid w:val="00410936"/>
    <w:rsid w:val="00412991"/>
    <w:rsid w:val="00413290"/>
    <w:rsid w:val="004141A1"/>
    <w:rsid w:val="004204FC"/>
    <w:rsid w:val="004212A9"/>
    <w:rsid w:val="00421485"/>
    <w:rsid w:val="00422239"/>
    <w:rsid w:val="00424259"/>
    <w:rsid w:val="004266BA"/>
    <w:rsid w:val="00430E2F"/>
    <w:rsid w:val="00431F39"/>
    <w:rsid w:val="00432C47"/>
    <w:rsid w:val="00433BA3"/>
    <w:rsid w:val="00435967"/>
    <w:rsid w:val="00436719"/>
    <w:rsid w:val="00436FEE"/>
    <w:rsid w:val="004408A1"/>
    <w:rsid w:val="004408AB"/>
    <w:rsid w:val="00441CC5"/>
    <w:rsid w:val="004436B9"/>
    <w:rsid w:val="00443BAA"/>
    <w:rsid w:val="00443EB6"/>
    <w:rsid w:val="00443F6F"/>
    <w:rsid w:val="00445253"/>
    <w:rsid w:val="00445835"/>
    <w:rsid w:val="004467F1"/>
    <w:rsid w:val="0045084E"/>
    <w:rsid w:val="0045240E"/>
    <w:rsid w:val="00452970"/>
    <w:rsid w:val="004532CC"/>
    <w:rsid w:val="004561E3"/>
    <w:rsid w:val="004566FC"/>
    <w:rsid w:val="0046093A"/>
    <w:rsid w:val="00461D6E"/>
    <w:rsid w:val="00467E7C"/>
    <w:rsid w:val="00470EC4"/>
    <w:rsid w:val="00471506"/>
    <w:rsid w:val="00471534"/>
    <w:rsid w:val="00472EAA"/>
    <w:rsid w:val="004736E7"/>
    <w:rsid w:val="00475A79"/>
    <w:rsid w:val="004765BC"/>
    <w:rsid w:val="00480B24"/>
    <w:rsid w:val="00482DC7"/>
    <w:rsid w:val="004831CE"/>
    <w:rsid w:val="004841E3"/>
    <w:rsid w:val="004900FE"/>
    <w:rsid w:val="00491F72"/>
    <w:rsid w:val="00495929"/>
    <w:rsid w:val="004968A8"/>
    <w:rsid w:val="004A0AAD"/>
    <w:rsid w:val="004A15B6"/>
    <w:rsid w:val="004A2C86"/>
    <w:rsid w:val="004A4BFD"/>
    <w:rsid w:val="004A6431"/>
    <w:rsid w:val="004B129D"/>
    <w:rsid w:val="004B1E2A"/>
    <w:rsid w:val="004B37F0"/>
    <w:rsid w:val="004B3F8B"/>
    <w:rsid w:val="004B505B"/>
    <w:rsid w:val="004B5467"/>
    <w:rsid w:val="004B65FA"/>
    <w:rsid w:val="004C0B27"/>
    <w:rsid w:val="004C2224"/>
    <w:rsid w:val="004C2A38"/>
    <w:rsid w:val="004C3878"/>
    <w:rsid w:val="004C5B19"/>
    <w:rsid w:val="004C5FD4"/>
    <w:rsid w:val="004C653E"/>
    <w:rsid w:val="004C66FE"/>
    <w:rsid w:val="004D0203"/>
    <w:rsid w:val="004D140F"/>
    <w:rsid w:val="004D180B"/>
    <w:rsid w:val="004D6269"/>
    <w:rsid w:val="004D7AFF"/>
    <w:rsid w:val="004E2787"/>
    <w:rsid w:val="004E3FF9"/>
    <w:rsid w:val="004E44F1"/>
    <w:rsid w:val="004E5D09"/>
    <w:rsid w:val="004E64E9"/>
    <w:rsid w:val="004F08AB"/>
    <w:rsid w:val="004F1CAE"/>
    <w:rsid w:val="004F3630"/>
    <w:rsid w:val="004F408A"/>
    <w:rsid w:val="004F501C"/>
    <w:rsid w:val="004F5599"/>
    <w:rsid w:val="004F6299"/>
    <w:rsid w:val="004F6933"/>
    <w:rsid w:val="0050042C"/>
    <w:rsid w:val="0050169C"/>
    <w:rsid w:val="005016D6"/>
    <w:rsid w:val="00504F8C"/>
    <w:rsid w:val="00505EE5"/>
    <w:rsid w:val="00506039"/>
    <w:rsid w:val="00507256"/>
    <w:rsid w:val="005208BF"/>
    <w:rsid w:val="00521365"/>
    <w:rsid w:val="00521D48"/>
    <w:rsid w:val="00523C09"/>
    <w:rsid w:val="00523F38"/>
    <w:rsid w:val="00525095"/>
    <w:rsid w:val="005266AA"/>
    <w:rsid w:val="005266EF"/>
    <w:rsid w:val="00530443"/>
    <w:rsid w:val="00531F6C"/>
    <w:rsid w:val="0053378B"/>
    <w:rsid w:val="00534DC0"/>
    <w:rsid w:val="00534E08"/>
    <w:rsid w:val="00537B3B"/>
    <w:rsid w:val="005420E3"/>
    <w:rsid w:val="00542C9A"/>
    <w:rsid w:val="00544ECA"/>
    <w:rsid w:val="005474F5"/>
    <w:rsid w:val="0055109A"/>
    <w:rsid w:val="00552049"/>
    <w:rsid w:val="005618DC"/>
    <w:rsid w:val="00561CCE"/>
    <w:rsid w:val="00564B15"/>
    <w:rsid w:val="00565498"/>
    <w:rsid w:val="00566E10"/>
    <w:rsid w:val="005677E2"/>
    <w:rsid w:val="00570506"/>
    <w:rsid w:val="005707E4"/>
    <w:rsid w:val="00572AB7"/>
    <w:rsid w:val="00582CCE"/>
    <w:rsid w:val="00583E6B"/>
    <w:rsid w:val="005847EC"/>
    <w:rsid w:val="005851F4"/>
    <w:rsid w:val="005901B2"/>
    <w:rsid w:val="005914E5"/>
    <w:rsid w:val="00592835"/>
    <w:rsid w:val="00595B04"/>
    <w:rsid w:val="005A2996"/>
    <w:rsid w:val="005A46C1"/>
    <w:rsid w:val="005B0001"/>
    <w:rsid w:val="005B075B"/>
    <w:rsid w:val="005B2EF7"/>
    <w:rsid w:val="005B6EA4"/>
    <w:rsid w:val="005C3835"/>
    <w:rsid w:val="005C423A"/>
    <w:rsid w:val="005D0C12"/>
    <w:rsid w:val="005D19C7"/>
    <w:rsid w:val="005E0ACF"/>
    <w:rsid w:val="005E136D"/>
    <w:rsid w:val="005E4FFF"/>
    <w:rsid w:val="005E5323"/>
    <w:rsid w:val="005E742B"/>
    <w:rsid w:val="005F12CE"/>
    <w:rsid w:val="005F1EB9"/>
    <w:rsid w:val="005F3124"/>
    <w:rsid w:val="005F6983"/>
    <w:rsid w:val="005F7642"/>
    <w:rsid w:val="005F7F1F"/>
    <w:rsid w:val="006014BE"/>
    <w:rsid w:val="00602F7B"/>
    <w:rsid w:val="006057C3"/>
    <w:rsid w:val="00607122"/>
    <w:rsid w:val="0061119C"/>
    <w:rsid w:val="00615311"/>
    <w:rsid w:val="00616C6A"/>
    <w:rsid w:val="006208D8"/>
    <w:rsid w:val="00622098"/>
    <w:rsid w:val="00622210"/>
    <w:rsid w:val="0062359C"/>
    <w:rsid w:val="00624E03"/>
    <w:rsid w:val="00624F99"/>
    <w:rsid w:val="006257B2"/>
    <w:rsid w:val="00626381"/>
    <w:rsid w:val="00626EC7"/>
    <w:rsid w:val="00627597"/>
    <w:rsid w:val="006276C0"/>
    <w:rsid w:val="0063175D"/>
    <w:rsid w:val="006376E4"/>
    <w:rsid w:val="006435EA"/>
    <w:rsid w:val="00643B3B"/>
    <w:rsid w:val="00644BF3"/>
    <w:rsid w:val="00645324"/>
    <w:rsid w:val="00645AF7"/>
    <w:rsid w:val="006467C9"/>
    <w:rsid w:val="0064775E"/>
    <w:rsid w:val="006517E6"/>
    <w:rsid w:val="00655D32"/>
    <w:rsid w:val="006602F4"/>
    <w:rsid w:val="0066165D"/>
    <w:rsid w:val="00661D4C"/>
    <w:rsid w:val="00662A45"/>
    <w:rsid w:val="00671713"/>
    <w:rsid w:val="0067478E"/>
    <w:rsid w:val="00675BBE"/>
    <w:rsid w:val="00676449"/>
    <w:rsid w:val="0067780A"/>
    <w:rsid w:val="00680232"/>
    <w:rsid w:val="00682E3E"/>
    <w:rsid w:val="00683DE3"/>
    <w:rsid w:val="00684600"/>
    <w:rsid w:val="0069074F"/>
    <w:rsid w:val="00690FF6"/>
    <w:rsid w:val="00691243"/>
    <w:rsid w:val="006946C9"/>
    <w:rsid w:val="00694989"/>
    <w:rsid w:val="00697917"/>
    <w:rsid w:val="00697EB5"/>
    <w:rsid w:val="006A147D"/>
    <w:rsid w:val="006A6729"/>
    <w:rsid w:val="006A7118"/>
    <w:rsid w:val="006B03FA"/>
    <w:rsid w:val="006B130B"/>
    <w:rsid w:val="006B2506"/>
    <w:rsid w:val="006B5215"/>
    <w:rsid w:val="006C2FE4"/>
    <w:rsid w:val="006C39DD"/>
    <w:rsid w:val="006C405C"/>
    <w:rsid w:val="006C5A4A"/>
    <w:rsid w:val="006D0345"/>
    <w:rsid w:val="006D0D0F"/>
    <w:rsid w:val="006D10EC"/>
    <w:rsid w:val="006D208C"/>
    <w:rsid w:val="006D24CD"/>
    <w:rsid w:val="006D4610"/>
    <w:rsid w:val="006E7280"/>
    <w:rsid w:val="006F0DD3"/>
    <w:rsid w:val="006F318A"/>
    <w:rsid w:val="006F37F4"/>
    <w:rsid w:val="006F496C"/>
    <w:rsid w:val="006F65D5"/>
    <w:rsid w:val="006F68BA"/>
    <w:rsid w:val="007010D0"/>
    <w:rsid w:val="00701194"/>
    <w:rsid w:val="007012E2"/>
    <w:rsid w:val="00702FA0"/>
    <w:rsid w:val="00711F08"/>
    <w:rsid w:val="00713CAE"/>
    <w:rsid w:val="00714A90"/>
    <w:rsid w:val="00716B98"/>
    <w:rsid w:val="00716D5D"/>
    <w:rsid w:val="007214A1"/>
    <w:rsid w:val="0072157A"/>
    <w:rsid w:val="00722163"/>
    <w:rsid w:val="00722F38"/>
    <w:rsid w:val="0072314D"/>
    <w:rsid w:val="0072655E"/>
    <w:rsid w:val="00726584"/>
    <w:rsid w:val="0072688C"/>
    <w:rsid w:val="00730D69"/>
    <w:rsid w:val="00733599"/>
    <w:rsid w:val="00737F3E"/>
    <w:rsid w:val="00742BBB"/>
    <w:rsid w:val="007438A0"/>
    <w:rsid w:val="00743995"/>
    <w:rsid w:val="00744B10"/>
    <w:rsid w:val="0074711E"/>
    <w:rsid w:val="00750041"/>
    <w:rsid w:val="00750754"/>
    <w:rsid w:val="0075309F"/>
    <w:rsid w:val="007560DE"/>
    <w:rsid w:val="00760852"/>
    <w:rsid w:val="007655AC"/>
    <w:rsid w:val="00766455"/>
    <w:rsid w:val="0076680C"/>
    <w:rsid w:val="00772DAC"/>
    <w:rsid w:val="007738D6"/>
    <w:rsid w:val="007769E6"/>
    <w:rsid w:val="00781CF3"/>
    <w:rsid w:val="007844D1"/>
    <w:rsid w:val="00785586"/>
    <w:rsid w:val="007862FE"/>
    <w:rsid w:val="0078662B"/>
    <w:rsid w:val="00786BBC"/>
    <w:rsid w:val="00787137"/>
    <w:rsid w:val="00787988"/>
    <w:rsid w:val="00791CAC"/>
    <w:rsid w:val="00792EAD"/>
    <w:rsid w:val="00793A72"/>
    <w:rsid w:val="00797308"/>
    <w:rsid w:val="00797F3F"/>
    <w:rsid w:val="007A1751"/>
    <w:rsid w:val="007A17E2"/>
    <w:rsid w:val="007A202F"/>
    <w:rsid w:val="007A2DCB"/>
    <w:rsid w:val="007A3272"/>
    <w:rsid w:val="007B1CCA"/>
    <w:rsid w:val="007B306B"/>
    <w:rsid w:val="007B7872"/>
    <w:rsid w:val="007B78BE"/>
    <w:rsid w:val="007B7B9D"/>
    <w:rsid w:val="007C402F"/>
    <w:rsid w:val="007C5FC9"/>
    <w:rsid w:val="007C7889"/>
    <w:rsid w:val="007C78A5"/>
    <w:rsid w:val="007D2C3D"/>
    <w:rsid w:val="007D5404"/>
    <w:rsid w:val="007E16CA"/>
    <w:rsid w:val="007E1741"/>
    <w:rsid w:val="007E17AF"/>
    <w:rsid w:val="007E1E91"/>
    <w:rsid w:val="007E2649"/>
    <w:rsid w:val="007E4073"/>
    <w:rsid w:val="007F09DD"/>
    <w:rsid w:val="007F25E7"/>
    <w:rsid w:val="007F2D04"/>
    <w:rsid w:val="007F2F54"/>
    <w:rsid w:val="007F478C"/>
    <w:rsid w:val="007F7F9F"/>
    <w:rsid w:val="008055E9"/>
    <w:rsid w:val="00806C7D"/>
    <w:rsid w:val="008107BD"/>
    <w:rsid w:val="0081336E"/>
    <w:rsid w:val="008171E4"/>
    <w:rsid w:val="008220AB"/>
    <w:rsid w:val="00824714"/>
    <w:rsid w:val="00824BC1"/>
    <w:rsid w:val="00824F8E"/>
    <w:rsid w:val="0082519B"/>
    <w:rsid w:val="0082587A"/>
    <w:rsid w:val="00827122"/>
    <w:rsid w:val="00827137"/>
    <w:rsid w:val="00835DFA"/>
    <w:rsid w:val="00835EE0"/>
    <w:rsid w:val="00842F52"/>
    <w:rsid w:val="0084370D"/>
    <w:rsid w:val="00844F99"/>
    <w:rsid w:val="00845019"/>
    <w:rsid w:val="00845AD7"/>
    <w:rsid w:val="00857255"/>
    <w:rsid w:val="0086013E"/>
    <w:rsid w:val="00863951"/>
    <w:rsid w:val="00864295"/>
    <w:rsid w:val="0087154D"/>
    <w:rsid w:val="008769F6"/>
    <w:rsid w:val="0088184E"/>
    <w:rsid w:val="00882DF3"/>
    <w:rsid w:val="00886CFF"/>
    <w:rsid w:val="00891648"/>
    <w:rsid w:val="0089477C"/>
    <w:rsid w:val="00894D62"/>
    <w:rsid w:val="00895608"/>
    <w:rsid w:val="008957F9"/>
    <w:rsid w:val="00896966"/>
    <w:rsid w:val="00897ABC"/>
    <w:rsid w:val="008A09E2"/>
    <w:rsid w:val="008A1B4E"/>
    <w:rsid w:val="008A4F1E"/>
    <w:rsid w:val="008A5F9B"/>
    <w:rsid w:val="008A70A8"/>
    <w:rsid w:val="008B03D2"/>
    <w:rsid w:val="008B2BC8"/>
    <w:rsid w:val="008B3243"/>
    <w:rsid w:val="008B495E"/>
    <w:rsid w:val="008B517A"/>
    <w:rsid w:val="008B55D7"/>
    <w:rsid w:val="008B5B98"/>
    <w:rsid w:val="008B6517"/>
    <w:rsid w:val="008B6652"/>
    <w:rsid w:val="008B6C12"/>
    <w:rsid w:val="008C05C4"/>
    <w:rsid w:val="008C0F8B"/>
    <w:rsid w:val="008C2314"/>
    <w:rsid w:val="008C4009"/>
    <w:rsid w:val="008C42F4"/>
    <w:rsid w:val="008D1F18"/>
    <w:rsid w:val="008E0D75"/>
    <w:rsid w:val="008E1F92"/>
    <w:rsid w:val="008E37E5"/>
    <w:rsid w:val="008E39B7"/>
    <w:rsid w:val="008E5662"/>
    <w:rsid w:val="008E572F"/>
    <w:rsid w:val="008E790E"/>
    <w:rsid w:val="008F06C5"/>
    <w:rsid w:val="008F328B"/>
    <w:rsid w:val="008F48F7"/>
    <w:rsid w:val="008F7213"/>
    <w:rsid w:val="008F7220"/>
    <w:rsid w:val="008F7BCD"/>
    <w:rsid w:val="009015E9"/>
    <w:rsid w:val="00901927"/>
    <w:rsid w:val="00901CDB"/>
    <w:rsid w:val="00904A93"/>
    <w:rsid w:val="00905688"/>
    <w:rsid w:val="0091128E"/>
    <w:rsid w:val="00911AA3"/>
    <w:rsid w:val="00912538"/>
    <w:rsid w:val="00917721"/>
    <w:rsid w:val="00917818"/>
    <w:rsid w:val="00917969"/>
    <w:rsid w:val="009200B5"/>
    <w:rsid w:val="009216C3"/>
    <w:rsid w:val="00923994"/>
    <w:rsid w:val="009245FF"/>
    <w:rsid w:val="00925584"/>
    <w:rsid w:val="00926233"/>
    <w:rsid w:val="0092629D"/>
    <w:rsid w:val="00930459"/>
    <w:rsid w:val="0093116C"/>
    <w:rsid w:val="009321DB"/>
    <w:rsid w:val="009353C6"/>
    <w:rsid w:val="009377BA"/>
    <w:rsid w:val="00942330"/>
    <w:rsid w:val="0094294A"/>
    <w:rsid w:val="00942981"/>
    <w:rsid w:val="0094430F"/>
    <w:rsid w:val="00945D53"/>
    <w:rsid w:val="009470A3"/>
    <w:rsid w:val="009475D2"/>
    <w:rsid w:val="00951A90"/>
    <w:rsid w:val="00954483"/>
    <w:rsid w:val="0095678A"/>
    <w:rsid w:val="00961C3E"/>
    <w:rsid w:val="009623D1"/>
    <w:rsid w:val="009625CB"/>
    <w:rsid w:val="0096275E"/>
    <w:rsid w:val="00962DEB"/>
    <w:rsid w:val="009640B8"/>
    <w:rsid w:val="00964F68"/>
    <w:rsid w:val="00965697"/>
    <w:rsid w:val="0096699F"/>
    <w:rsid w:val="00967901"/>
    <w:rsid w:val="00970F2D"/>
    <w:rsid w:val="00972761"/>
    <w:rsid w:val="00975F14"/>
    <w:rsid w:val="00975FE0"/>
    <w:rsid w:val="00977B28"/>
    <w:rsid w:val="00982208"/>
    <w:rsid w:val="00982BF6"/>
    <w:rsid w:val="00983905"/>
    <w:rsid w:val="00984907"/>
    <w:rsid w:val="0099023E"/>
    <w:rsid w:val="00990714"/>
    <w:rsid w:val="00992915"/>
    <w:rsid w:val="00996FF5"/>
    <w:rsid w:val="009A159F"/>
    <w:rsid w:val="009A3757"/>
    <w:rsid w:val="009A64F2"/>
    <w:rsid w:val="009A68AF"/>
    <w:rsid w:val="009B00AC"/>
    <w:rsid w:val="009B356C"/>
    <w:rsid w:val="009B574C"/>
    <w:rsid w:val="009B5D0C"/>
    <w:rsid w:val="009C213A"/>
    <w:rsid w:val="009C22F7"/>
    <w:rsid w:val="009C47C3"/>
    <w:rsid w:val="009C5B60"/>
    <w:rsid w:val="009C7747"/>
    <w:rsid w:val="009D036D"/>
    <w:rsid w:val="009D2286"/>
    <w:rsid w:val="009D2BB8"/>
    <w:rsid w:val="009D5929"/>
    <w:rsid w:val="009D5C9F"/>
    <w:rsid w:val="009D5DD3"/>
    <w:rsid w:val="009D7EA9"/>
    <w:rsid w:val="009E2F63"/>
    <w:rsid w:val="009E3EE8"/>
    <w:rsid w:val="009E4668"/>
    <w:rsid w:val="009E73FF"/>
    <w:rsid w:val="009F2AE3"/>
    <w:rsid w:val="009F333A"/>
    <w:rsid w:val="009F3521"/>
    <w:rsid w:val="00A043F2"/>
    <w:rsid w:val="00A05E07"/>
    <w:rsid w:val="00A079B9"/>
    <w:rsid w:val="00A10DBC"/>
    <w:rsid w:val="00A11FE4"/>
    <w:rsid w:val="00A1201E"/>
    <w:rsid w:val="00A12747"/>
    <w:rsid w:val="00A1290B"/>
    <w:rsid w:val="00A131BD"/>
    <w:rsid w:val="00A16145"/>
    <w:rsid w:val="00A16B94"/>
    <w:rsid w:val="00A171EC"/>
    <w:rsid w:val="00A201B5"/>
    <w:rsid w:val="00A224A2"/>
    <w:rsid w:val="00A24ED3"/>
    <w:rsid w:val="00A25C85"/>
    <w:rsid w:val="00A27570"/>
    <w:rsid w:val="00A3068B"/>
    <w:rsid w:val="00A32044"/>
    <w:rsid w:val="00A36D43"/>
    <w:rsid w:val="00A37D4B"/>
    <w:rsid w:val="00A4149A"/>
    <w:rsid w:val="00A43D01"/>
    <w:rsid w:val="00A46A93"/>
    <w:rsid w:val="00A4746C"/>
    <w:rsid w:val="00A47AC2"/>
    <w:rsid w:val="00A5038C"/>
    <w:rsid w:val="00A514E8"/>
    <w:rsid w:val="00A53B23"/>
    <w:rsid w:val="00A54A1E"/>
    <w:rsid w:val="00A57B7A"/>
    <w:rsid w:val="00A60FA5"/>
    <w:rsid w:val="00A62D08"/>
    <w:rsid w:val="00A64D32"/>
    <w:rsid w:val="00A64DC0"/>
    <w:rsid w:val="00A67D7B"/>
    <w:rsid w:val="00A70FE1"/>
    <w:rsid w:val="00A71266"/>
    <w:rsid w:val="00A71833"/>
    <w:rsid w:val="00A750B0"/>
    <w:rsid w:val="00A75A86"/>
    <w:rsid w:val="00A779F3"/>
    <w:rsid w:val="00A82C47"/>
    <w:rsid w:val="00A833D0"/>
    <w:rsid w:val="00A853FE"/>
    <w:rsid w:val="00A87FF0"/>
    <w:rsid w:val="00A933EC"/>
    <w:rsid w:val="00A9556E"/>
    <w:rsid w:val="00A967EB"/>
    <w:rsid w:val="00A97A92"/>
    <w:rsid w:val="00AA2174"/>
    <w:rsid w:val="00AA3B42"/>
    <w:rsid w:val="00AA4F52"/>
    <w:rsid w:val="00AA733D"/>
    <w:rsid w:val="00AA7BBF"/>
    <w:rsid w:val="00AB13A3"/>
    <w:rsid w:val="00AB1AB3"/>
    <w:rsid w:val="00AB2BC4"/>
    <w:rsid w:val="00AC3A6D"/>
    <w:rsid w:val="00AC46FB"/>
    <w:rsid w:val="00AC4B43"/>
    <w:rsid w:val="00AC5699"/>
    <w:rsid w:val="00AD1560"/>
    <w:rsid w:val="00AD26F4"/>
    <w:rsid w:val="00AD2B94"/>
    <w:rsid w:val="00AD49C7"/>
    <w:rsid w:val="00AD49CF"/>
    <w:rsid w:val="00AD5BDA"/>
    <w:rsid w:val="00AE0234"/>
    <w:rsid w:val="00AE0FFE"/>
    <w:rsid w:val="00AE1FC1"/>
    <w:rsid w:val="00AE33E3"/>
    <w:rsid w:val="00AE5ED7"/>
    <w:rsid w:val="00AE5F48"/>
    <w:rsid w:val="00AE6254"/>
    <w:rsid w:val="00AE636B"/>
    <w:rsid w:val="00AE7F09"/>
    <w:rsid w:val="00AF03E3"/>
    <w:rsid w:val="00AF15C5"/>
    <w:rsid w:val="00AF479B"/>
    <w:rsid w:val="00AF686F"/>
    <w:rsid w:val="00B0054C"/>
    <w:rsid w:val="00B0458E"/>
    <w:rsid w:val="00B07E60"/>
    <w:rsid w:val="00B100F4"/>
    <w:rsid w:val="00B13B9B"/>
    <w:rsid w:val="00B17F25"/>
    <w:rsid w:val="00B203B7"/>
    <w:rsid w:val="00B22CB7"/>
    <w:rsid w:val="00B24FBB"/>
    <w:rsid w:val="00B257E3"/>
    <w:rsid w:val="00B26F2E"/>
    <w:rsid w:val="00B27555"/>
    <w:rsid w:val="00B300CD"/>
    <w:rsid w:val="00B31889"/>
    <w:rsid w:val="00B321B9"/>
    <w:rsid w:val="00B329CA"/>
    <w:rsid w:val="00B34383"/>
    <w:rsid w:val="00B34D7F"/>
    <w:rsid w:val="00B35A36"/>
    <w:rsid w:val="00B35E69"/>
    <w:rsid w:val="00B42614"/>
    <w:rsid w:val="00B43D0C"/>
    <w:rsid w:val="00B43DDC"/>
    <w:rsid w:val="00B44E4B"/>
    <w:rsid w:val="00B4543D"/>
    <w:rsid w:val="00B507C4"/>
    <w:rsid w:val="00B52EF2"/>
    <w:rsid w:val="00B558DB"/>
    <w:rsid w:val="00B55ECB"/>
    <w:rsid w:val="00B61588"/>
    <w:rsid w:val="00B624DD"/>
    <w:rsid w:val="00B64B3E"/>
    <w:rsid w:val="00B73FF5"/>
    <w:rsid w:val="00B75554"/>
    <w:rsid w:val="00B77D75"/>
    <w:rsid w:val="00B807E7"/>
    <w:rsid w:val="00B80815"/>
    <w:rsid w:val="00B81C65"/>
    <w:rsid w:val="00B82B3E"/>
    <w:rsid w:val="00B85A88"/>
    <w:rsid w:val="00B8622F"/>
    <w:rsid w:val="00B86C15"/>
    <w:rsid w:val="00B90F98"/>
    <w:rsid w:val="00B911C6"/>
    <w:rsid w:val="00B93D5F"/>
    <w:rsid w:val="00B96937"/>
    <w:rsid w:val="00B9743B"/>
    <w:rsid w:val="00BA0A2D"/>
    <w:rsid w:val="00BA204E"/>
    <w:rsid w:val="00BA264C"/>
    <w:rsid w:val="00BA3002"/>
    <w:rsid w:val="00BA6B6C"/>
    <w:rsid w:val="00BA73B2"/>
    <w:rsid w:val="00BB2091"/>
    <w:rsid w:val="00BB46A0"/>
    <w:rsid w:val="00BB478B"/>
    <w:rsid w:val="00BB488E"/>
    <w:rsid w:val="00BB6610"/>
    <w:rsid w:val="00BB6CE2"/>
    <w:rsid w:val="00BB7459"/>
    <w:rsid w:val="00BB7EC2"/>
    <w:rsid w:val="00BC0638"/>
    <w:rsid w:val="00BC0759"/>
    <w:rsid w:val="00BC41E1"/>
    <w:rsid w:val="00BC4CC7"/>
    <w:rsid w:val="00BD0169"/>
    <w:rsid w:val="00BD1B35"/>
    <w:rsid w:val="00BD33DA"/>
    <w:rsid w:val="00BD42D4"/>
    <w:rsid w:val="00BD6953"/>
    <w:rsid w:val="00BD76D4"/>
    <w:rsid w:val="00BE1095"/>
    <w:rsid w:val="00BE21A7"/>
    <w:rsid w:val="00BE4681"/>
    <w:rsid w:val="00BE4CA7"/>
    <w:rsid w:val="00BE5620"/>
    <w:rsid w:val="00BE5DE4"/>
    <w:rsid w:val="00BF086B"/>
    <w:rsid w:val="00BF11A2"/>
    <w:rsid w:val="00BF3F48"/>
    <w:rsid w:val="00BF4273"/>
    <w:rsid w:val="00BF6D2A"/>
    <w:rsid w:val="00C05C8E"/>
    <w:rsid w:val="00C100E7"/>
    <w:rsid w:val="00C106D0"/>
    <w:rsid w:val="00C13679"/>
    <w:rsid w:val="00C170CB"/>
    <w:rsid w:val="00C174ED"/>
    <w:rsid w:val="00C214DC"/>
    <w:rsid w:val="00C23DE8"/>
    <w:rsid w:val="00C24BA4"/>
    <w:rsid w:val="00C270F6"/>
    <w:rsid w:val="00C274A5"/>
    <w:rsid w:val="00C27742"/>
    <w:rsid w:val="00C309D2"/>
    <w:rsid w:val="00C313BE"/>
    <w:rsid w:val="00C32BDF"/>
    <w:rsid w:val="00C35902"/>
    <w:rsid w:val="00C364D2"/>
    <w:rsid w:val="00C36DA2"/>
    <w:rsid w:val="00C370BB"/>
    <w:rsid w:val="00C379EA"/>
    <w:rsid w:val="00C405E4"/>
    <w:rsid w:val="00C416CD"/>
    <w:rsid w:val="00C460EE"/>
    <w:rsid w:val="00C46592"/>
    <w:rsid w:val="00C47A34"/>
    <w:rsid w:val="00C47A89"/>
    <w:rsid w:val="00C52BE3"/>
    <w:rsid w:val="00C55192"/>
    <w:rsid w:val="00C5796E"/>
    <w:rsid w:val="00C616E9"/>
    <w:rsid w:val="00C6292F"/>
    <w:rsid w:val="00C62FAE"/>
    <w:rsid w:val="00C63EA6"/>
    <w:rsid w:val="00C655C8"/>
    <w:rsid w:val="00C66441"/>
    <w:rsid w:val="00C665C9"/>
    <w:rsid w:val="00C7068C"/>
    <w:rsid w:val="00C708F6"/>
    <w:rsid w:val="00C738F3"/>
    <w:rsid w:val="00C73D32"/>
    <w:rsid w:val="00C7414A"/>
    <w:rsid w:val="00C749E3"/>
    <w:rsid w:val="00C76ABD"/>
    <w:rsid w:val="00C8261D"/>
    <w:rsid w:val="00C82982"/>
    <w:rsid w:val="00C865C8"/>
    <w:rsid w:val="00C86E9E"/>
    <w:rsid w:val="00C9221A"/>
    <w:rsid w:val="00C92A69"/>
    <w:rsid w:val="00C92F23"/>
    <w:rsid w:val="00C96641"/>
    <w:rsid w:val="00CA20C0"/>
    <w:rsid w:val="00CA228B"/>
    <w:rsid w:val="00CA3C51"/>
    <w:rsid w:val="00CA3C92"/>
    <w:rsid w:val="00CA4AA7"/>
    <w:rsid w:val="00CA4CE6"/>
    <w:rsid w:val="00CA533F"/>
    <w:rsid w:val="00CA60FF"/>
    <w:rsid w:val="00CA7513"/>
    <w:rsid w:val="00CB15DD"/>
    <w:rsid w:val="00CB5444"/>
    <w:rsid w:val="00CB66EA"/>
    <w:rsid w:val="00CC0B0D"/>
    <w:rsid w:val="00CC0B40"/>
    <w:rsid w:val="00CC273C"/>
    <w:rsid w:val="00CC2DD7"/>
    <w:rsid w:val="00CC567E"/>
    <w:rsid w:val="00CD31F0"/>
    <w:rsid w:val="00CD5F46"/>
    <w:rsid w:val="00CE1DC8"/>
    <w:rsid w:val="00CE1DEB"/>
    <w:rsid w:val="00CE4B1D"/>
    <w:rsid w:val="00CE6C83"/>
    <w:rsid w:val="00CE73C7"/>
    <w:rsid w:val="00CF399C"/>
    <w:rsid w:val="00CF3AE2"/>
    <w:rsid w:val="00CF52A2"/>
    <w:rsid w:val="00CF5605"/>
    <w:rsid w:val="00CF5C4E"/>
    <w:rsid w:val="00CF61F6"/>
    <w:rsid w:val="00CF6A84"/>
    <w:rsid w:val="00D01204"/>
    <w:rsid w:val="00D02283"/>
    <w:rsid w:val="00D05C1F"/>
    <w:rsid w:val="00D11EA0"/>
    <w:rsid w:val="00D1400B"/>
    <w:rsid w:val="00D14D89"/>
    <w:rsid w:val="00D150C6"/>
    <w:rsid w:val="00D152E8"/>
    <w:rsid w:val="00D16CED"/>
    <w:rsid w:val="00D206EE"/>
    <w:rsid w:val="00D20C28"/>
    <w:rsid w:val="00D20FD2"/>
    <w:rsid w:val="00D21293"/>
    <w:rsid w:val="00D22803"/>
    <w:rsid w:val="00D24AE5"/>
    <w:rsid w:val="00D24D5D"/>
    <w:rsid w:val="00D27111"/>
    <w:rsid w:val="00D27609"/>
    <w:rsid w:val="00D276FD"/>
    <w:rsid w:val="00D30376"/>
    <w:rsid w:val="00D346DF"/>
    <w:rsid w:val="00D37826"/>
    <w:rsid w:val="00D42289"/>
    <w:rsid w:val="00D448D8"/>
    <w:rsid w:val="00D470E6"/>
    <w:rsid w:val="00D47677"/>
    <w:rsid w:val="00D51103"/>
    <w:rsid w:val="00D52C4C"/>
    <w:rsid w:val="00D53426"/>
    <w:rsid w:val="00D578E2"/>
    <w:rsid w:val="00D57ECD"/>
    <w:rsid w:val="00D60851"/>
    <w:rsid w:val="00D617EA"/>
    <w:rsid w:val="00D61D84"/>
    <w:rsid w:val="00D64A9E"/>
    <w:rsid w:val="00D64F17"/>
    <w:rsid w:val="00D67005"/>
    <w:rsid w:val="00D675B4"/>
    <w:rsid w:val="00D70672"/>
    <w:rsid w:val="00D7090B"/>
    <w:rsid w:val="00D70A6F"/>
    <w:rsid w:val="00D7347D"/>
    <w:rsid w:val="00D75877"/>
    <w:rsid w:val="00D7591D"/>
    <w:rsid w:val="00D75E0F"/>
    <w:rsid w:val="00D8138F"/>
    <w:rsid w:val="00D8190E"/>
    <w:rsid w:val="00D81AA6"/>
    <w:rsid w:val="00D81FFF"/>
    <w:rsid w:val="00D8350E"/>
    <w:rsid w:val="00D85076"/>
    <w:rsid w:val="00D865F2"/>
    <w:rsid w:val="00D871F7"/>
    <w:rsid w:val="00D91EB2"/>
    <w:rsid w:val="00D96AC8"/>
    <w:rsid w:val="00DA030A"/>
    <w:rsid w:val="00DA1486"/>
    <w:rsid w:val="00DA4775"/>
    <w:rsid w:val="00DA768D"/>
    <w:rsid w:val="00DB0C82"/>
    <w:rsid w:val="00DB1798"/>
    <w:rsid w:val="00DB3E56"/>
    <w:rsid w:val="00DB669D"/>
    <w:rsid w:val="00DB6A64"/>
    <w:rsid w:val="00DC2090"/>
    <w:rsid w:val="00DC505C"/>
    <w:rsid w:val="00DC5701"/>
    <w:rsid w:val="00DD08E0"/>
    <w:rsid w:val="00DD1E97"/>
    <w:rsid w:val="00DD21EE"/>
    <w:rsid w:val="00DD3CB8"/>
    <w:rsid w:val="00DE03CB"/>
    <w:rsid w:val="00DE0489"/>
    <w:rsid w:val="00DE47DA"/>
    <w:rsid w:val="00DE47FB"/>
    <w:rsid w:val="00DF06FF"/>
    <w:rsid w:val="00DF233A"/>
    <w:rsid w:val="00DF2FB5"/>
    <w:rsid w:val="00DF5253"/>
    <w:rsid w:val="00DF5499"/>
    <w:rsid w:val="00DF6514"/>
    <w:rsid w:val="00E014E8"/>
    <w:rsid w:val="00E03663"/>
    <w:rsid w:val="00E1017D"/>
    <w:rsid w:val="00E12CD0"/>
    <w:rsid w:val="00E13418"/>
    <w:rsid w:val="00E136BF"/>
    <w:rsid w:val="00E16DF7"/>
    <w:rsid w:val="00E200FE"/>
    <w:rsid w:val="00E21EA9"/>
    <w:rsid w:val="00E236C9"/>
    <w:rsid w:val="00E23B3F"/>
    <w:rsid w:val="00E25D8A"/>
    <w:rsid w:val="00E27CD7"/>
    <w:rsid w:val="00E31D70"/>
    <w:rsid w:val="00E329EF"/>
    <w:rsid w:val="00E40893"/>
    <w:rsid w:val="00E4415A"/>
    <w:rsid w:val="00E46FC9"/>
    <w:rsid w:val="00E50807"/>
    <w:rsid w:val="00E55D69"/>
    <w:rsid w:val="00E56399"/>
    <w:rsid w:val="00E57DE0"/>
    <w:rsid w:val="00E61199"/>
    <w:rsid w:val="00E61A34"/>
    <w:rsid w:val="00E62C0B"/>
    <w:rsid w:val="00E63E5A"/>
    <w:rsid w:val="00E65562"/>
    <w:rsid w:val="00E66EC5"/>
    <w:rsid w:val="00E80B78"/>
    <w:rsid w:val="00E80DC9"/>
    <w:rsid w:val="00E8347C"/>
    <w:rsid w:val="00E85E1C"/>
    <w:rsid w:val="00E86B63"/>
    <w:rsid w:val="00E87AB1"/>
    <w:rsid w:val="00E91082"/>
    <w:rsid w:val="00E91D11"/>
    <w:rsid w:val="00E92C21"/>
    <w:rsid w:val="00E93741"/>
    <w:rsid w:val="00E97E2C"/>
    <w:rsid w:val="00EA1131"/>
    <w:rsid w:val="00EA5189"/>
    <w:rsid w:val="00EB232C"/>
    <w:rsid w:val="00EB246A"/>
    <w:rsid w:val="00EB3A46"/>
    <w:rsid w:val="00EC1E13"/>
    <w:rsid w:val="00EC1F7C"/>
    <w:rsid w:val="00EC61BF"/>
    <w:rsid w:val="00EC6400"/>
    <w:rsid w:val="00EC6FF1"/>
    <w:rsid w:val="00ED15AE"/>
    <w:rsid w:val="00ED3749"/>
    <w:rsid w:val="00ED51D1"/>
    <w:rsid w:val="00ED6420"/>
    <w:rsid w:val="00ED6E28"/>
    <w:rsid w:val="00EE23B2"/>
    <w:rsid w:val="00EE2EC1"/>
    <w:rsid w:val="00EE6527"/>
    <w:rsid w:val="00EF083A"/>
    <w:rsid w:val="00EF4647"/>
    <w:rsid w:val="00EF5034"/>
    <w:rsid w:val="00EF50BA"/>
    <w:rsid w:val="00EF54E1"/>
    <w:rsid w:val="00EF7823"/>
    <w:rsid w:val="00F00114"/>
    <w:rsid w:val="00F01095"/>
    <w:rsid w:val="00F01D57"/>
    <w:rsid w:val="00F1083B"/>
    <w:rsid w:val="00F1090E"/>
    <w:rsid w:val="00F10CE7"/>
    <w:rsid w:val="00F10E30"/>
    <w:rsid w:val="00F11BC8"/>
    <w:rsid w:val="00F12341"/>
    <w:rsid w:val="00F123B0"/>
    <w:rsid w:val="00F134CE"/>
    <w:rsid w:val="00F15349"/>
    <w:rsid w:val="00F26190"/>
    <w:rsid w:val="00F26274"/>
    <w:rsid w:val="00F26F31"/>
    <w:rsid w:val="00F26F6D"/>
    <w:rsid w:val="00F30327"/>
    <w:rsid w:val="00F30DFA"/>
    <w:rsid w:val="00F32049"/>
    <w:rsid w:val="00F3231A"/>
    <w:rsid w:val="00F32E27"/>
    <w:rsid w:val="00F3428E"/>
    <w:rsid w:val="00F37E26"/>
    <w:rsid w:val="00F41432"/>
    <w:rsid w:val="00F433A0"/>
    <w:rsid w:val="00F5070D"/>
    <w:rsid w:val="00F53997"/>
    <w:rsid w:val="00F55589"/>
    <w:rsid w:val="00F56347"/>
    <w:rsid w:val="00F572F7"/>
    <w:rsid w:val="00F60EE6"/>
    <w:rsid w:val="00F64F5B"/>
    <w:rsid w:val="00F65FE0"/>
    <w:rsid w:val="00F67122"/>
    <w:rsid w:val="00F70CA2"/>
    <w:rsid w:val="00F7238C"/>
    <w:rsid w:val="00F743B4"/>
    <w:rsid w:val="00F74C3F"/>
    <w:rsid w:val="00F75FF8"/>
    <w:rsid w:val="00F82640"/>
    <w:rsid w:val="00F8422B"/>
    <w:rsid w:val="00F87120"/>
    <w:rsid w:val="00F90ACE"/>
    <w:rsid w:val="00F9723B"/>
    <w:rsid w:val="00FA146E"/>
    <w:rsid w:val="00FA154B"/>
    <w:rsid w:val="00FA17DA"/>
    <w:rsid w:val="00FA1961"/>
    <w:rsid w:val="00FA3508"/>
    <w:rsid w:val="00FA62D9"/>
    <w:rsid w:val="00FA6774"/>
    <w:rsid w:val="00FA6CC9"/>
    <w:rsid w:val="00FA7D85"/>
    <w:rsid w:val="00FB256F"/>
    <w:rsid w:val="00FB2644"/>
    <w:rsid w:val="00FB38AB"/>
    <w:rsid w:val="00FB5655"/>
    <w:rsid w:val="00FB6930"/>
    <w:rsid w:val="00FB6AFA"/>
    <w:rsid w:val="00FB782F"/>
    <w:rsid w:val="00FC29CE"/>
    <w:rsid w:val="00FC478F"/>
    <w:rsid w:val="00FD3260"/>
    <w:rsid w:val="00FD3C7D"/>
    <w:rsid w:val="00FE3B16"/>
    <w:rsid w:val="00FE3BD3"/>
    <w:rsid w:val="00FE56C2"/>
    <w:rsid w:val="00FE62C4"/>
    <w:rsid w:val="00FE6C35"/>
    <w:rsid w:val="00FF0337"/>
    <w:rsid w:val="00FF1615"/>
    <w:rsid w:val="00FF5044"/>
    <w:rsid w:val="00FF75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0"/>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B085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C402F"/>
    <w:pPr>
      <w:jc w:val="center"/>
      <w:outlineLvl w:val="0"/>
    </w:pPr>
    <w:rPr>
      <w:rFonts w:cs="Arial"/>
      <w:b/>
      <w:bCs/>
      <w:kern w:val="32"/>
      <w:sz w:val="32"/>
      <w:szCs w:val="32"/>
    </w:rPr>
  </w:style>
  <w:style w:type="paragraph" w:styleId="2">
    <w:name w:val="heading 2"/>
    <w:aliases w:val="!Разделы документа"/>
    <w:basedOn w:val="a"/>
    <w:link w:val="20"/>
    <w:qFormat/>
    <w:rsid w:val="007C402F"/>
    <w:pPr>
      <w:jc w:val="center"/>
      <w:outlineLvl w:val="1"/>
    </w:pPr>
    <w:rPr>
      <w:rFonts w:cs="Arial"/>
      <w:b/>
      <w:bCs/>
      <w:iCs/>
      <w:sz w:val="30"/>
      <w:szCs w:val="28"/>
    </w:rPr>
  </w:style>
  <w:style w:type="paragraph" w:styleId="3">
    <w:name w:val="heading 3"/>
    <w:aliases w:val="!Главы документа"/>
    <w:basedOn w:val="a"/>
    <w:link w:val="30"/>
    <w:qFormat/>
    <w:rsid w:val="007C402F"/>
    <w:pPr>
      <w:outlineLvl w:val="2"/>
    </w:pPr>
    <w:rPr>
      <w:rFonts w:cs="Arial"/>
      <w:b/>
      <w:bCs/>
      <w:sz w:val="28"/>
      <w:szCs w:val="26"/>
    </w:rPr>
  </w:style>
  <w:style w:type="paragraph" w:styleId="4">
    <w:name w:val="heading 4"/>
    <w:aliases w:val="!Параграфы/Статьи документа"/>
    <w:basedOn w:val="a"/>
    <w:link w:val="40"/>
    <w:qFormat/>
    <w:rsid w:val="007C402F"/>
    <w:pPr>
      <w:outlineLvl w:val="3"/>
    </w:pPr>
    <w:rPr>
      <w:b/>
      <w:bCs/>
      <w:sz w:val="26"/>
      <w:szCs w:val="28"/>
    </w:rPr>
  </w:style>
  <w:style w:type="paragraph" w:styleId="5">
    <w:name w:val="heading 5"/>
    <w:basedOn w:val="a"/>
    <w:next w:val="a"/>
    <w:link w:val="50"/>
    <w:uiPriority w:val="99"/>
    <w:qFormat/>
    <w:rsid w:val="00B82B3E"/>
    <w:pPr>
      <w:spacing w:before="240" w:after="60"/>
      <w:outlineLvl w:val="4"/>
    </w:pPr>
    <w:rPr>
      <w:rFonts w:ascii="Calibri" w:eastAsia="Calibri" w:hAnsi="Calibri" w:cs="Calibri"/>
      <w:b/>
      <w:bCs/>
      <w:i/>
      <w:iCs/>
      <w:sz w:val="26"/>
      <w:szCs w:val="26"/>
      <w:lang w:val="en-US"/>
    </w:rPr>
  </w:style>
  <w:style w:type="paragraph" w:styleId="6">
    <w:name w:val="heading 6"/>
    <w:basedOn w:val="a"/>
    <w:next w:val="a"/>
    <w:link w:val="60"/>
    <w:uiPriority w:val="99"/>
    <w:qFormat/>
    <w:rsid w:val="00B82B3E"/>
    <w:pPr>
      <w:spacing w:before="240" w:after="60"/>
      <w:outlineLvl w:val="5"/>
    </w:pPr>
    <w:rPr>
      <w:rFonts w:ascii="Calibri" w:eastAsia="Calibri" w:hAnsi="Calibri" w:cs="Calibri"/>
      <w:b/>
      <w:bCs/>
      <w:sz w:val="20"/>
      <w:szCs w:val="20"/>
      <w:lang w:val="en-US"/>
    </w:rPr>
  </w:style>
  <w:style w:type="paragraph" w:styleId="7">
    <w:name w:val="heading 7"/>
    <w:basedOn w:val="a"/>
    <w:next w:val="a"/>
    <w:link w:val="71"/>
    <w:uiPriority w:val="99"/>
    <w:qFormat/>
    <w:rsid w:val="00B82B3E"/>
    <w:pPr>
      <w:widowControl w:val="0"/>
      <w:tabs>
        <w:tab w:val="num" w:pos="0"/>
      </w:tabs>
      <w:suppressAutoHyphens/>
      <w:autoSpaceDE w:val="0"/>
      <w:spacing w:before="240" w:after="60"/>
      <w:ind w:firstLine="720"/>
      <w:outlineLvl w:val="6"/>
    </w:pPr>
    <w:rPr>
      <w:rFonts w:ascii="Calibri" w:eastAsia="Calibri" w:hAnsi="Calibri" w:cs="Calibri"/>
      <w:sz w:val="20"/>
      <w:szCs w:val="20"/>
      <w:lang w:eastAsia="ar-SA"/>
    </w:rPr>
  </w:style>
  <w:style w:type="paragraph" w:styleId="8">
    <w:name w:val="heading 8"/>
    <w:basedOn w:val="a"/>
    <w:next w:val="a"/>
    <w:link w:val="80"/>
    <w:uiPriority w:val="99"/>
    <w:qFormat/>
    <w:rsid w:val="00B82B3E"/>
    <w:pPr>
      <w:spacing w:before="240" w:after="60"/>
      <w:outlineLvl w:val="7"/>
    </w:pPr>
    <w:rPr>
      <w:rFonts w:ascii="Calibri" w:eastAsia="Calibri" w:hAnsi="Calibri" w:cs="Calibri"/>
      <w:i/>
      <w:iCs/>
      <w:lang w:val="en-US"/>
    </w:rPr>
  </w:style>
  <w:style w:type="paragraph" w:styleId="9">
    <w:name w:val="heading 9"/>
    <w:basedOn w:val="a"/>
    <w:next w:val="a"/>
    <w:link w:val="90"/>
    <w:uiPriority w:val="99"/>
    <w:qFormat/>
    <w:rsid w:val="00B82B3E"/>
    <w:pPr>
      <w:spacing w:before="240" w:after="60"/>
      <w:outlineLvl w:val="8"/>
    </w:pPr>
    <w:rPr>
      <w:rFonts w:ascii="Cambria" w:eastAsia="Calibri" w:hAnsi="Cambria" w:cs="Cambri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locked/>
    <w:rsid w:val="00F65FE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locked/>
    <w:rsid w:val="00B82B3E"/>
    <w:rPr>
      <w:rFonts w:ascii="Arial" w:eastAsia="Times New Roman" w:hAnsi="Arial" w:cs="Arial"/>
      <w:b/>
      <w:bCs/>
      <w:iCs/>
      <w:sz w:val="30"/>
      <w:szCs w:val="28"/>
    </w:rPr>
  </w:style>
  <w:style w:type="character" w:customStyle="1" w:styleId="30">
    <w:name w:val="Заголовок 3 Знак"/>
    <w:aliases w:val="!Главы документа Знак"/>
    <w:link w:val="3"/>
    <w:locked/>
    <w:rsid w:val="00B82B3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locked/>
    <w:rsid w:val="00B82B3E"/>
    <w:rPr>
      <w:rFonts w:ascii="Arial" w:eastAsia="Times New Roman" w:hAnsi="Arial"/>
      <w:b/>
      <w:bCs/>
      <w:sz w:val="26"/>
      <w:szCs w:val="28"/>
    </w:rPr>
  </w:style>
  <w:style w:type="character" w:customStyle="1" w:styleId="50">
    <w:name w:val="Заголовок 5 Знак"/>
    <w:link w:val="5"/>
    <w:uiPriority w:val="99"/>
    <w:locked/>
    <w:rsid w:val="00B82B3E"/>
    <w:rPr>
      <w:rFonts w:ascii="Calibri" w:hAnsi="Calibri" w:cs="Calibri"/>
      <w:b/>
      <w:bCs/>
      <w:i/>
      <w:iCs/>
      <w:sz w:val="26"/>
      <w:szCs w:val="26"/>
      <w:lang w:val="en-US"/>
    </w:rPr>
  </w:style>
  <w:style w:type="character" w:customStyle="1" w:styleId="60">
    <w:name w:val="Заголовок 6 Знак"/>
    <w:link w:val="6"/>
    <w:uiPriority w:val="99"/>
    <w:locked/>
    <w:rsid w:val="00B82B3E"/>
    <w:rPr>
      <w:rFonts w:ascii="Calibri" w:hAnsi="Calibri" w:cs="Calibri"/>
      <w:b/>
      <w:bCs/>
      <w:lang w:val="en-US"/>
    </w:rPr>
  </w:style>
  <w:style w:type="character" w:customStyle="1" w:styleId="71">
    <w:name w:val="Заголовок 7 Знак1"/>
    <w:link w:val="7"/>
    <w:uiPriority w:val="99"/>
    <w:locked/>
    <w:rsid w:val="00B82B3E"/>
    <w:rPr>
      <w:rFonts w:ascii="Calibri" w:hAnsi="Calibri" w:cs="Calibri"/>
      <w:sz w:val="20"/>
      <w:szCs w:val="20"/>
      <w:lang w:eastAsia="ar-SA" w:bidi="ar-SA"/>
    </w:rPr>
  </w:style>
  <w:style w:type="character" w:customStyle="1" w:styleId="80">
    <w:name w:val="Заголовок 8 Знак"/>
    <w:link w:val="8"/>
    <w:uiPriority w:val="99"/>
    <w:locked/>
    <w:rsid w:val="00B82B3E"/>
    <w:rPr>
      <w:rFonts w:ascii="Calibri" w:hAnsi="Calibri" w:cs="Calibri"/>
      <w:i/>
      <w:iCs/>
      <w:sz w:val="24"/>
      <w:szCs w:val="24"/>
      <w:lang w:val="en-US"/>
    </w:rPr>
  </w:style>
  <w:style w:type="character" w:customStyle="1" w:styleId="90">
    <w:name w:val="Заголовок 9 Знак"/>
    <w:link w:val="9"/>
    <w:uiPriority w:val="99"/>
    <w:locked/>
    <w:rsid w:val="00B82B3E"/>
    <w:rPr>
      <w:rFonts w:ascii="Cambria" w:hAnsi="Cambria" w:cs="Cambria"/>
      <w:lang w:val="en-US"/>
    </w:rPr>
  </w:style>
  <w:style w:type="paragraph" w:styleId="a3">
    <w:name w:val="List Paragraph"/>
    <w:basedOn w:val="a"/>
    <w:uiPriority w:val="1"/>
    <w:qFormat/>
    <w:rsid w:val="00F65FE0"/>
    <w:pPr>
      <w:ind w:left="720"/>
    </w:pPr>
  </w:style>
  <w:style w:type="character" w:customStyle="1" w:styleId="21">
    <w:name w:val="Название Знак2"/>
    <w:link w:val="a4"/>
    <w:uiPriority w:val="10"/>
    <w:locked/>
    <w:rsid w:val="00F65FE0"/>
    <w:rPr>
      <w:rFonts w:ascii="Cambria" w:hAnsi="Cambria" w:cs="Cambria"/>
      <w:b/>
      <w:bCs/>
      <w:kern w:val="28"/>
      <w:sz w:val="32"/>
      <w:szCs w:val="32"/>
      <w:lang w:val="en-US"/>
    </w:rPr>
  </w:style>
  <w:style w:type="paragraph" w:styleId="a4">
    <w:name w:val="Title"/>
    <w:basedOn w:val="a"/>
    <w:next w:val="a"/>
    <w:link w:val="21"/>
    <w:uiPriority w:val="99"/>
    <w:qFormat/>
    <w:rsid w:val="00F65FE0"/>
    <w:pPr>
      <w:spacing w:before="240" w:after="60"/>
      <w:jc w:val="center"/>
      <w:outlineLvl w:val="0"/>
    </w:pPr>
    <w:rPr>
      <w:rFonts w:ascii="Cambria" w:eastAsia="Calibri" w:hAnsi="Cambria" w:cs="Cambria"/>
      <w:b/>
      <w:bCs/>
      <w:kern w:val="28"/>
      <w:sz w:val="32"/>
      <w:szCs w:val="32"/>
      <w:lang w:val="en-US"/>
    </w:rPr>
  </w:style>
  <w:style w:type="character" w:customStyle="1" w:styleId="TitleChar1">
    <w:name w:val="Title Char1"/>
    <w:uiPriority w:val="99"/>
    <w:locked/>
    <w:rsid w:val="00B82B3E"/>
    <w:rPr>
      <w:rFonts w:ascii="Cambria" w:hAnsi="Cambria" w:cs="Cambria"/>
      <w:b/>
      <w:bCs/>
      <w:kern w:val="28"/>
      <w:sz w:val="32"/>
      <w:szCs w:val="32"/>
    </w:rPr>
  </w:style>
  <w:style w:type="character" w:customStyle="1" w:styleId="11">
    <w:name w:val="Название Знак1"/>
    <w:uiPriority w:val="99"/>
    <w:rsid w:val="00F65FE0"/>
    <w:rPr>
      <w:rFonts w:ascii="Cambria" w:hAnsi="Cambria" w:cs="Cambria"/>
      <w:color w:val="auto"/>
      <w:spacing w:val="5"/>
      <w:kern w:val="28"/>
      <w:sz w:val="52"/>
      <w:szCs w:val="52"/>
      <w:lang w:eastAsia="ru-RU"/>
    </w:rPr>
  </w:style>
  <w:style w:type="paragraph" w:customStyle="1" w:styleId="ConsPlusNormal">
    <w:name w:val="ConsPlusNormal"/>
    <w:uiPriority w:val="99"/>
    <w:rsid w:val="001C6E7D"/>
    <w:pPr>
      <w:widowControl w:val="0"/>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rsid w:val="00121C8A"/>
    <w:rPr>
      <w:rFonts w:ascii="Tahoma" w:eastAsia="Calibri" w:hAnsi="Tahoma" w:cs="Tahoma"/>
      <w:sz w:val="16"/>
      <w:szCs w:val="16"/>
    </w:rPr>
  </w:style>
  <w:style w:type="character" w:customStyle="1" w:styleId="a6">
    <w:name w:val="Текст выноски Знак"/>
    <w:link w:val="a5"/>
    <w:uiPriority w:val="99"/>
    <w:locked/>
    <w:rsid w:val="00121C8A"/>
    <w:rPr>
      <w:rFonts w:ascii="Tahoma" w:hAnsi="Tahoma" w:cs="Tahoma"/>
      <w:sz w:val="16"/>
      <w:szCs w:val="16"/>
      <w:lang w:eastAsia="ru-RU"/>
    </w:rPr>
  </w:style>
  <w:style w:type="character" w:customStyle="1" w:styleId="70">
    <w:name w:val="Заголовок 7 Знак"/>
    <w:uiPriority w:val="99"/>
    <w:rsid w:val="00B82B3E"/>
    <w:rPr>
      <w:rFonts w:ascii="Cambria" w:hAnsi="Cambria" w:cs="Cambria"/>
      <w:i/>
      <w:iCs/>
      <w:color w:val="auto"/>
      <w:sz w:val="24"/>
      <w:szCs w:val="24"/>
      <w:lang w:eastAsia="ru-RU"/>
    </w:rPr>
  </w:style>
  <w:style w:type="character" w:styleId="a7">
    <w:name w:val="Hyperlink"/>
    <w:rsid w:val="007C402F"/>
    <w:rPr>
      <w:color w:val="0000FF"/>
      <w:u w:val="none"/>
    </w:rPr>
  </w:style>
  <w:style w:type="character" w:styleId="a8">
    <w:name w:val="FollowedHyperlink"/>
    <w:uiPriority w:val="99"/>
    <w:semiHidden/>
    <w:rsid w:val="00B82B3E"/>
    <w:rPr>
      <w:color w:val="800080"/>
      <w:u w:val="single"/>
    </w:rPr>
  </w:style>
  <w:style w:type="paragraph" w:styleId="a9">
    <w:name w:val="Normal (Web)"/>
    <w:basedOn w:val="a"/>
    <w:uiPriority w:val="99"/>
    <w:rsid w:val="00B82B3E"/>
    <w:pPr>
      <w:suppressAutoHyphens/>
      <w:spacing w:before="280" w:after="280"/>
    </w:pPr>
    <w:rPr>
      <w:sz w:val="16"/>
      <w:szCs w:val="16"/>
      <w:lang w:eastAsia="ar-SA"/>
    </w:rPr>
  </w:style>
  <w:style w:type="paragraph" w:styleId="aa">
    <w:name w:val="footnote text"/>
    <w:basedOn w:val="a"/>
    <w:link w:val="12"/>
    <w:uiPriority w:val="99"/>
    <w:rsid w:val="00B82B3E"/>
    <w:pPr>
      <w:widowControl w:val="0"/>
      <w:suppressAutoHyphens/>
      <w:autoSpaceDE w:val="0"/>
      <w:ind w:firstLine="720"/>
    </w:pPr>
    <w:rPr>
      <w:rFonts w:eastAsia="Calibri"/>
      <w:sz w:val="20"/>
      <w:szCs w:val="20"/>
      <w:lang w:eastAsia="ar-SA"/>
    </w:rPr>
  </w:style>
  <w:style w:type="character" w:customStyle="1" w:styleId="12">
    <w:name w:val="Текст сноски Знак1"/>
    <w:link w:val="aa"/>
    <w:uiPriority w:val="99"/>
    <w:locked/>
    <w:rsid w:val="00B82B3E"/>
    <w:rPr>
      <w:rFonts w:ascii="Times New Roman" w:hAnsi="Times New Roman" w:cs="Times New Roman"/>
      <w:sz w:val="20"/>
      <w:szCs w:val="20"/>
      <w:lang w:eastAsia="ar-SA" w:bidi="ar-SA"/>
    </w:rPr>
  </w:style>
  <w:style w:type="character" w:customStyle="1" w:styleId="ab">
    <w:name w:val="Текст сноски Знак"/>
    <w:uiPriority w:val="99"/>
    <w:rsid w:val="00B82B3E"/>
    <w:rPr>
      <w:rFonts w:ascii="Times New Roman" w:hAnsi="Times New Roman" w:cs="Times New Roman"/>
      <w:sz w:val="20"/>
      <w:szCs w:val="20"/>
      <w:lang w:eastAsia="ru-RU"/>
    </w:rPr>
  </w:style>
  <w:style w:type="paragraph" w:styleId="ac">
    <w:name w:val="annotation text"/>
    <w:aliases w:val="!Равноширинный текст документа"/>
    <w:basedOn w:val="a"/>
    <w:link w:val="13"/>
    <w:semiHidden/>
    <w:rsid w:val="007C402F"/>
    <w:rPr>
      <w:rFonts w:ascii="Courier" w:hAnsi="Courier"/>
      <w:sz w:val="22"/>
      <w:szCs w:val="20"/>
    </w:rPr>
  </w:style>
  <w:style w:type="character" w:customStyle="1" w:styleId="13">
    <w:name w:val="Текст примечания Знак1"/>
    <w:aliases w:val="!Равноширинный текст документа Знак"/>
    <w:link w:val="ac"/>
    <w:semiHidden/>
    <w:locked/>
    <w:rsid w:val="00B82B3E"/>
    <w:rPr>
      <w:rFonts w:ascii="Courier" w:eastAsia="Times New Roman" w:hAnsi="Courier"/>
      <w:sz w:val="22"/>
    </w:rPr>
  </w:style>
  <w:style w:type="character" w:customStyle="1" w:styleId="ad">
    <w:name w:val="Текст примечания Знак"/>
    <w:uiPriority w:val="99"/>
    <w:rsid w:val="00B82B3E"/>
    <w:rPr>
      <w:rFonts w:ascii="Times New Roman" w:hAnsi="Times New Roman" w:cs="Times New Roman"/>
      <w:sz w:val="20"/>
      <w:szCs w:val="20"/>
      <w:lang w:eastAsia="ru-RU"/>
    </w:rPr>
  </w:style>
  <w:style w:type="paragraph" w:styleId="ae">
    <w:name w:val="header"/>
    <w:basedOn w:val="a"/>
    <w:link w:val="14"/>
    <w:uiPriority w:val="99"/>
    <w:rsid w:val="00B82B3E"/>
    <w:pPr>
      <w:tabs>
        <w:tab w:val="center" w:pos="4677"/>
        <w:tab w:val="right" w:pos="9355"/>
      </w:tabs>
      <w:suppressAutoHyphens/>
    </w:pPr>
    <w:rPr>
      <w:rFonts w:eastAsia="Calibri"/>
      <w:sz w:val="20"/>
      <w:szCs w:val="20"/>
      <w:lang w:eastAsia="ar-SA"/>
    </w:rPr>
  </w:style>
  <w:style w:type="character" w:customStyle="1" w:styleId="14">
    <w:name w:val="Верхний колонтитул Знак1"/>
    <w:link w:val="ae"/>
    <w:uiPriority w:val="99"/>
    <w:locked/>
    <w:rsid w:val="00B82B3E"/>
    <w:rPr>
      <w:rFonts w:ascii="Times New Roman" w:hAnsi="Times New Roman" w:cs="Times New Roman"/>
      <w:sz w:val="20"/>
      <w:szCs w:val="20"/>
      <w:lang w:eastAsia="ar-SA" w:bidi="ar-SA"/>
    </w:rPr>
  </w:style>
  <w:style w:type="character" w:customStyle="1" w:styleId="af">
    <w:name w:val="Верхний колонтитул Знак"/>
    <w:uiPriority w:val="99"/>
    <w:rsid w:val="00B82B3E"/>
    <w:rPr>
      <w:rFonts w:ascii="Times New Roman" w:hAnsi="Times New Roman" w:cs="Times New Roman"/>
      <w:sz w:val="24"/>
      <w:szCs w:val="24"/>
      <w:lang w:eastAsia="ru-RU"/>
    </w:rPr>
  </w:style>
  <w:style w:type="paragraph" w:styleId="af0">
    <w:name w:val="footer"/>
    <w:basedOn w:val="a"/>
    <w:link w:val="15"/>
    <w:uiPriority w:val="99"/>
    <w:rsid w:val="00B82B3E"/>
    <w:pPr>
      <w:tabs>
        <w:tab w:val="center" w:pos="4677"/>
        <w:tab w:val="right" w:pos="9355"/>
      </w:tabs>
      <w:suppressAutoHyphens/>
    </w:pPr>
    <w:rPr>
      <w:rFonts w:eastAsia="Calibri"/>
      <w:sz w:val="20"/>
      <w:szCs w:val="20"/>
      <w:lang w:eastAsia="ar-SA"/>
    </w:rPr>
  </w:style>
  <w:style w:type="character" w:customStyle="1" w:styleId="15">
    <w:name w:val="Нижний колонтитул Знак1"/>
    <w:link w:val="af0"/>
    <w:uiPriority w:val="99"/>
    <w:locked/>
    <w:rsid w:val="00B82B3E"/>
    <w:rPr>
      <w:rFonts w:ascii="Times New Roman" w:hAnsi="Times New Roman" w:cs="Times New Roman"/>
      <w:sz w:val="20"/>
      <w:szCs w:val="20"/>
      <w:lang w:eastAsia="ar-SA" w:bidi="ar-SA"/>
    </w:rPr>
  </w:style>
  <w:style w:type="character" w:customStyle="1" w:styleId="af1">
    <w:name w:val="Нижний колонтитул Знак"/>
    <w:uiPriority w:val="99"/>
    <w:rsid w:val="00B82B3E"/>
    <w:rPr>
      <w:rFonts w:ascii="Times New Roman" w:hAnsi="Times New Roman" w:cs="Times New Roman"/>
      <w:sz w:val="24"/>
      <w:szCs w:val="24"/>
      <w:lang w:eastAsia="ru-RU"/>
    </w:rPr>
  </w:style>
  <w:style w:type="paragraph" w:styleId="af2">
    <w:name w:val="endnote text"/>
    <w:basedOn w:val="a"/>
    <w:link w:val="af3"/>
    <w:uiPriority w:val="99"/>
    <w:semiHidden/>
    <w:rsid w:val="00B82B3E"/>
    <w:pPr>
      <w:spacing w:after="200" w:line="276" w:lineRule="auto"/>
    </w:pPr>
    <w:rPr>
      <w:rFonts w:ascii="Calibri" w:eastAsia="Calibri" w:hAnsi="Calibri" w:cs="Calibri"/>
      <w:sz w:val="20"/>
      <w:szCs w:val="20"/>
    </w:rPr>
  </w:style>
  <w:style w:type="character" w:customStyle="1" w:styleId="af3">
    <w:name w:val="Текст концевой сноски Знак"/>
    <w:link w:val="af2"/>
    <w:uiPriority w:val="99"/>
    <w:semiHidden/>
    <w:locked/>
    <w:rsid w:val="00B82B3E"/>
    <w:rPr>
      <w:rFonts w:ascii="Calibri" w:hAnsi="Calibri" w:cs="Calibri"/>
      <w:lang w:eastAsia="ru-RU"/>
    </w:rPr>
  </w:style>
  <w:style w:type="paragraph" w:styleId="af4">
    <w:name w:val="Body Text"/>
    <w:basedOn w:val="a"/>
    <w:link w:val="16"/>
    <w:uiPriority w:val="1"/>
    <w:qFormat/>
    <w:rsid w:val="00B82B3E"/>
    <w:pPr>
      <w:suppressAutoHyphens/>
      <w:spacing w:after="120"/>
    </w:pPr>
    <w:rPr>
      <w:rFonts w:eastAsia="Calibri"/>
      <w:lang w:eastAsia="ar-SA"/>
    </w:rPr>
  </w:style>
  <w:style w:type="character" w:customStyle="1" w:styleId="16">
    <w:name w:val="Основной текст Знак1"/>
    <w:link w:val="af4"/>
    <w:uiPriority w:val="99"/>
    <w:locked/>
    <w:rsid w:val="00B82B3E"/>
    <w:rPr>
      <w:rFonts w:ascii="Times New Roman" w:hAnsi="Times New Roman" w:cs="Times New Roman"/>
      <w:sz w:val="24"/>
      <w:szCs w:val="24"/>
      <w:lang w:eastAsia="ar-SA" w:bidi="ar-SA"/>
    </w:rPr>
  </w:style>
  <w:style w:type="character" w:customStyle="1" w:styleId="af5">
    <w:name w:val="Основной текст Знак"/>
    <w:uiPriority w:val="99"/>
    <w:rsid w:val="00B82B3E"/>
    <w:rPr>
      <w:rFonts w:ascii="Times New Roman" w:hAnsi="Times New Roman" w:cs="Times New Roman"/>
      <w:sz w:val="24"/>
      <w:szCs w:val="24"/>
      <w:lang w:eastAsia="ru-RU"/>
    </w:rPr>
  </w:style>
  <w:style w:type="paragraph" w:styleId="af6">
    <w:name w:val="List"/>
    <w:basedOn w:val="af4"/>
    <w:uiPriority w:val="99"/>
    <w:rsid w:val="00B82B3E"/>
  </w:style>
  <w:style w:type="paragraph" w:styleId="af7">
    <w:name w:val="Body Text Indent"/>
    <w:basedOn w:val="a"/>
    <w:link w:val="17"/>
    <w:uiPriority w:val="99"/>
    <w:rsid w:val="00B82B3E"/>
    <w:pPr>
      <w:suppressAutoHyphens/>
      <w:spacing w:after="120"/>
      <w:ind w:left="283"/>
    </w:pPr>
    <w:rPr>
      <w:rFonts w:eastAsia="Calibri"/>
      <w:sz w:val="20"/>
      <w:szCs w:val="20"/>
      <w:lang w:eastAsia="ar-SA"/>
    </w:rPr>
  </w:style>
  <w:style w:type="character" w:customStyle="1" w:styleId="17">
    <w:name w:val="Основной текст с отступом Знак1"/>
    <w:link w:val="af7"/>
    <w:uiPriority w:val="99"/>
    <w:locked/>
    <w:rsid w:val="00B82B3E"/>
    <w:rPr>
      <w:rFonts w:ascii="Times New Roman" w:hAnsi="Times New Roman" w:cs="Times New Roman"/>
      <w:sz w:val="20"/>
      <w:szCs w:val="20"/>
      <w:lang w:eastAsia="ar-SA" w:bidi="ar-SA"/>
    </w:rPr>
  </w:style>
  <w:style w:type="character" w:customStyle="1" w:styleId="af8">
    <w:name w:val="Основной текст с отступом Знак"/>
    <w:uiPriority w:val="99"/>
    <w:rsid w:val="00B82B3E"/>
    <w:rPr>
      <w:rFonts w:ascii="Times New Roman" w:hAnsi="Times New Roman" w:cs="Times New Roman"/>
      <w:sz w:val="24"/>
      <w:szCs w:val="24"/>
      <w:lang w:eastAsia="ru-RU"/>
    </w:rPr>
  </w:style>
  <w:style w:type="paragraph" w:customStyle="1" w:styleId="18">
    <w:name w:val="Заголовок1"/>
    <w:basedOn w:val="a"/>
    <w:next w:val="af4"/>
    <w:uiPriority w:val="99"/>
    <w:rsid w:val="00B82B3E"/>
    <w:pPr>
      <w:keepNext/>
      <w:suppressAutoHyphens/>
      <w:spacing w:before="240" w:after="120"/>
    </w:pPr>
    <w:rPr>
      <w:rFonts w:eastAsia="Microsoft YaHei" w:cs="Arial"/>
      <w:sz w:val="28"/>
      <w:szCs w:val="28"/>
      <w:lang w:eastAsia="ar-SA"/>
    </w:rPr>
  </w:style>
  <w:style w:type="paragraph" w:customStyle="1" w:styleId="19">
    <w:name w:val="Название1"/>
    <w:basedOn w:val="a"/>
    <w:uiPriority w:val="99"/>
    <w:rsid w:val="00B82B3E"/>
    <w:pPr>
      <w:suppressLineNumbers/>
      <w:suppressAutoHyphens/>
      <w:spacing w:before="120" w:after="120"/>
    </w:pPr>
    <w:rPr>
      <w:i/>
      <w:iCs/>
      <w:lang w:eastAsia="ar-SA"/>
    </w:rPr>
  </w:style>
  <w:style w:type="paragraph" w:customStyle="1" w:styleId="1a">
    <w:name w:val="Указатель1"/>
    <w:basedOn w:val="a"/>
    <w:uiPriority w:val="99"/>
    <w:rsid w:val="00B82B3E"/>
    <w:pPr>
      <w:suppressLineNumbers/>
      <w:suppressAutoHyphens/>
    </w:pPr>
    <w:rPr>
      <w:lang w:eastAsia="ar-SA"/>
    </w:rPr>
  </w:style>
  <w:style w:type="paragraph" w:customStyle="1" w:styleId="af9">
    <w:name w:val="Обычный.Название подразделения"/>
    <w:uiPriority w:val="99"/>
    <w:rsid w:val="00B82B3E"/>
    <w:pPr>
      <w:suppressAutoHyphens/>
    </w:pPr>
    <w:rPr>
      <w:rFonts w:ascii="SchoolBook" w:eastAsia="Times New Roman" w:hAnsi="SchoolBook" w:cs="SchoolBook"/>
      <w:sz w:val="28"/>
      <w:szCs w:val="28"/>
      <w:lang w:eastAsia="ar-SA"/>
    </w:rPr>
  </w:style>
  <w:style w:type="paragraph" w:customStyle="1" w:styleId="110">
    <w:name w:val="Знак1 Знак Знак Знак1"/>
    <w:basedOn w:val="a"/>
    <w:uiPriority w:val="99"/>
    <w:rsid w:val="00B82B3E"/>
    <w:pPr>
      <w:suppressAutoHyphens/>
      <w:spacing w:after="160" w:line="240" w:lineRule="exact"/>
    </w:pPr>
    <w:rPr>
      <w:rFonts w:ascii="Verdana" w:hAnsi="Verdana" w:cs="Verdana"/>
      <w:lang w:val="en-US" w:eastAsia="ar-SA"/>
    </w:rPr>
  </w:style>
  <w:style w:type="paragraph" w:customStyle="1" w:styleId="ConsNormal">
    <w:name w:val="ConsNormal"/>
    <w:uiPriority w:val="99"/>
    <w:rsid w:val="00B82B3E"/>
    <w:pPr>
      <w:widowControl w:val="0"/>
      <w:suppressAutoHyphens/>
      <w:autoSpaceDE w:val="0"/>
      <w:ind w:right="19772" w:firstLine="720"/>
    </w:pPr>
    <w:rPr>
      <w:rFonts w:ascii="Arial" w:eastAsia="Times New Roman" w:hAnsi="Arial" w:cs="Arial"/>
      <w:lang w:eastAsia="ar-SA"/>
    </w:rPr>
  </w:style>
  <w:style w:type="paragraph" w:customStyle="1" w:styleId="210">
    <w:name w:val="Основной текст с отступом 21"/>
    <w:basedOn w:val="a"/>
    <w:uiPriority w:val="99"/>
    <w:rsid w:val="00B82B3E"/>
    <w:pPr>
      <w:suppressAutoHyphens/>
      <w:ind w:firstLine="900"/>
    </w:pPr>
    <w:rPr>
      <w:sz w:val="28"/>
      <w:szCs w:val="28"/>
      <w:lang w:eastAsia="ar-SA"/>
    </w:rPr>
  </w:style>
  <w:style w:type="paragraph" w:customStyle="1" w:styleId="1b">
    <w:name w:val="Текст1"/>
    <w:basedOn w:val="a"/>
    <w:uiPriority w:val="99"/>
    <w:rsid w:val="00B82B3E"/>
    <w:pPr>
      <w:suppressAutoHyphens/>
    </w:pPr>
    <w:rPr>
      <w:rFonts w:ascii="Courier New" w:hAnsi="Courier New" w:cs="Courier New"/>
      <w:sz w:val="20"/>
      <w:szCs w:val="20"/>
      <w:lang w:eastAsia="ar-SA"/>
    </w:rPr>
  </w:style>
  <w:style w:type="paragraph" w:customStyle="1" w:styleId="ConsPlusNonformat">
    <w:name w:val="ConsPlusNonformat"/>
    <w:uiPriority w:val="99"/>
    <w:rsid w:val="00B82B3E"/>
    <w:pPr>
      <w:widowControl w:val="0"/>
      <w:suppressAutoHyphens/>
      <w:autoSpaceDE w:val="0"/>
    </w:pPr>
    <w:rPr>
      <w:rFonts w:ascii="Courier New" w:eastAsia="Times New Roman" w:hAnsi="Courier New" w:cs="Courier New"/>
      <w:lang w:eastAsia="ar-SA"/>
    </w:rPr>
  </w:style>
  <w:style w:type="paragraph" w:customStyle="1" w:styleId="22">
    <w:name w:val="Основной текст с отступом 22"/>
    <w:basedOn w:val="a"/>
    <w:uiPriority w:val="99"/>
    <w:rsid w:val="00B82B3E"/>
    <w:pPr>
      <w:widowControl w:val="0"/>
      <w:shd w:val="clear" w:color="auto" w:fill="FFFFFF"/>
      <w:tabs>
        <w:tab w:val="left" w:pos="1159"/>
      </w:tabs>
      <w:suppressAutoHyphens/>
      <w:spacing w:line="353" w:lineRule="exact"/>
      <w:ind w:left="727"/>
    </w:pPr>
    <w:rPr>
      <w:sz w:val="28"/>
      <w:szCs w:val="28"/>
      <w:lang w:eastAsia="ar-SA"/>
    </w:rPr>
  </w:style>
  <w:style w:type="paragraph" w:customStyle="1" w:styleId="western">
    <w:name w:val="western"/>
    <w:basedOn w:val="a"/>
    <w:uiPriority w:val="99"/>
    <w:rsid w:val="00B82B3E"/>
    <w:pPr>
      <w:suppressAutoHyphens/>
      <w:spacing w:before="280" w:after="280"/>
    </w:pPr>
    <w:rPr>
      <w:lang w:eastAsia="ar-SA"/>
    </w:rPr>
  </w:style>
  <w:style w:type="paragraph" w:customStyle="1" w:styleId="afa">
    <w:name w:val="Знак"/>
    <w:basedOn w:val="a"/>
    <w:uiPriority w:val="99"/>
    <w:rsid w:val="00B82B3E"/>
    <w:pPr>
      <w:suppressAutoHyphens/>
      <w:spacing w:after="160" w:line="240" w:lineRule="exact"/>
    </w:pPr>
    <w:rPr>
      <w:rFonts w:ascii="Verdana" w:hAnsi="Verdana" w:cs="Verdana"/>
      <w:sz w:val="20"/>
      <w:szCs w:val="20"/>
      <w:lang w:val="en-US" w:eastAsia="ar-SA"/>
    </w:rPr>
  </w:style>
  <w:style w:type="paragraph" w:customStyle="1" w:styleId="1c">
    <w:name w:val="Текст примечания1"/>
    <w:basedOn w:val="a"/>
    <w:uiPriority w:val="99"/>
    <w:rsid w:val="00B82B3E"/>
    <w:pPr>
      <w:suppressAutoHyphens/>
    </w:pPr>
    <w:rPr>
      <w:sz w:val="20"/>
      <w:szCs w:val="20"/>
      <w:lang w:eastAsia="ar-SA"/>
    </w:rPr>
  </w:style>
  <w:style w:type="paragraph" w:customStyle="1" w:styleId="211">
    <w:name w:val="Основной текст 21"/>
    <w:basedOn w:val="a"/>
    <w:uiPriority w:val="99"/>
    <w:rsid w:val="00B82B3E"/>
    <w:pPr>
      <w:suppressAutoHyphens/>
      <w:spacing w:after="120" w:line="480" w:lineRule="auto"/>
    </w:pPr>
    <w:rPr>
      <w:sz w:val="20"/>
      <w:szCs w:val="20"/>
      <w:lang w:eastAsia="ar-SA"/>
    </w:rPr>
  </w:style>
  <w:style w:type="paragraph" w:customStyle="1" w:styleId="ConsNonformat">
    <w:name w:val="ConsNonformat"/>
    <w:uiPriority w:val="99"/>
    <w:rsid w:val="00B82B3E"/>
    <w:pPr>
      <w:widowControl w:val="0"/>
      <w:suppressAutoHyphens/>
      <w:autoSpaceDE w:val="0"/>
    </w:pPr>
    <w:rPr>
      <w:rFonts w:ascii="Courier New" w:eastAsia="Times New Roman" w:hAnsi="Courier New" w:cs="Courier New"/>
      <w:lang w:eastAsia="ar-SA"/>
    </w:rPr>
  </w:style>
  <w:style w:type="paragraph" w:customStyle="1" w:styleId="ConsCell">
    <w:name w:val="ConsCell"/>
    <w:uiPriority w:val="99"/>
    <w:rsid w:val="00B82B3E"/>
    <w:pPr>
      <w:widowControl w:val="0"/>
      <w:suppressAutoHyphens/>
      <w:autoSpaceDE w:val="0"/>
    </w:pPr>
    <w:rPr>
      <w:rFonts w:ascii="Arial" w:eastAsia="Times New Roman" w:hAnsi="Arial" w:cs="Arial"/>
      <w:lang w:eastAsia="ar-SA"/>
    </w:rPr>
  </w:style>
  <w:style w:type="paragraph" w:customStyle="1" w:styleId="112">
    <w:name w:val="Знак1 Знак Знак Знак12"/>
    <w:basedOn w:val="a"/>
    <w:uiPriority w:val="99"/>
    <w:rsid w:val="00B82B3E"/>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B82B3E"/>
    <w:pPr>
      <w:suppressAutoHyphens/>
      <w:spacing w:before="280" w:after="280"/>
    </w:pPr>
    <w:rPr>
      <w:rFonts w:ascii="Cambria" w:hAnsi="Cambria" w:cs="Cambria"/>
      <w:lang w:eastAsia="ar-SA"/>
    </w:rPr>
  </w:style>
  <w:style w:type="paragraph" w:customStyle="1" w:styleId="formattexttopleveltext">
    <w:name w:val="formattext topleveltext"/>
    <w:basedOn w:val="a"/>
    <w:uiPriority w:val="99"/>
    <w:rsid w:val="00B82B3E"/>
    <w:pPr>
      <w:suppressAutoHyphens/>
      <w:spacing w:before="280" w:after="280"/>
    </w:pPr>
    <w:rPr>
      <w:rFonts w:ascii="Cambria" w:hAnsi="Cambria" w:cs="Cambria"/>
      <w:lang w:eastAsia="ar-SA"/>
    </w:rPr>
  </w:style>
  <w:style w:type="paragraph" w:customStyle="1" w:styleId="ConsPlusTitle">
    <w:name w:val="ConsPlusTitle"/>
    <w:uiPriority w:val="99"/>
    <w:rsid w:val="00B82B3E"/>
    <w:pPr>
      <w:widowControl w:val="0"/>
      <w:suppressAutoHyphens/>
      <w:autoSpaceDE w:val="0"/>
    </w:pPr>
    <w:rPr>
      <w:rFonts w:eastAsia="Times New Roman" w:cs="Calibri"/>
      <w:b/>
      <w:bCs/>
      <w:sz w:val="22"/>
      <w:szCs w:val="22"/>
      <w:lang w:eastAsia="ar-SA"/>
    </w:rPr>
  </w:style>
  <w:style w:type="paragraph" w:customStyle="1" w:styleId="ListParagraph1">
    <w:name w:val="List Paragraph1"/>
    <w:basedOn w:val="a"/>
    <w:uiPriority w:val="99"/>
    <w:rsid w:val="00B82B3E"/>
    <w:pPr>
      <w:suppressAutoHyphens/>
      <w:ind w:left="720"/>
    </w:pPr>
    <w:rPr>
      <w:lang w:eastAsia="ar-SA"/>
    </w:rPr>
  </w:style>
  <w:style w:type="paragraph" w:customStyle="1" w:styleId="111">
    <w:name w:val="Знак1 Знак Знак Знак11"/>
    <w:basedOn w:val="a"/>
    <w:uiPriority w:val="99"/>
    <w:rsid w:val="00B82B3E"/>
    <w:pPr>
      <w:suppressAutoHyphens/>
      <w:spacing w:after="160" w:line="240" w:lineRule="exact"/>
    </w:pPr>
    <w:rPr>
      <w:rFonts w:ascii="Verdana" w:hAnsi="Verdana" w:cs="Verdana"/>
      <w:lang w:val="en-US" w:eastAsia="ar-SA"/>
    </w:rPr>
  </w:style>
  <w:style w:type="paragraph" w:customStyle="1" w:styleId="1d">
    <w:name w:val="Без интервала1"/>
    <w:uiPriority w:val="99"/>
    <w:rsid w:val="00B82B3E"/>
    <w:pPr>
      <w:suppressAutoHyphens/>
    </w:pPr>
    <w:rPr>
      <w:rFonts w:eastAsia="Times New Roman" w:cs="Calibri"/>
      <w:sz w:val="22"/>
      <w:szCs w:val="22"/>
      <w:lang w:eastAsia="ar-SA"/>
    </w:rPr>
  </w:style>
  <w:style w:type="paragraph" w:customStyle="1" w:styleId="113">
    <w:name w:val="Знак1 Знак Знак Знак13"/>
    <w:basedOn w:val="a"/>
    <w:uiPriority w:val="99"/>
    <w:rsid w:val="00B82B3E"/>
    <w:pPr>
      <w:suppressAutoHyphens/>
      <w:spacing w:after="160" w:line="240" w:lineRule="exact"/>
    </w:pPr>
    <w:rPr>
      <w:rFonts w:ascii="Verdana" w:hAnsi="Verdana" w:cs="Verdana"/>
      <w:lang w:val="en-US" w:eastAsia="ar-SA"/>
    </w:rPr>
  </w:style>
  <w:style w:type="paragraph" w:customStyle="1" w:styleId="1e">
    <w:name w:val="Знак1"/>
    <w:basedOn w:val="a"/>
    <w:uiPriority w:val="99"/>
    <w:rsid w:val="00B82B3E"/>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B82B3E"/>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B82B3E"/>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B82B3E"/>
    <w:pPr>
      <w:suppressAutoHyphens/>
      <w:spacing w:after="160" w:line="240" w:lineRule="exact"/>
    </w:pPr>
    <w:rPr>
      <w:rFonts w:ascii="Verdana" w:hAnsi="Verdana" w:cs="Verdana"/>
      <w:lang w:val="en-US" w:eastAsia="ar-SA"/>
    </w:rPr>
  </w:style>
  <w:style w:type="paragraph" w:customStyle="1" w:styleId="23">
    <w:name w:val="Маркеры 2 уровень"/>
    <w:uiPriority w:val="99"/>
    <w:rsid w:val="00B82B3E"/>
    <w:pPr>
      <w:tabs>
        <w:tab w:val="left" w:pos="680"/>
      </w:tabs>
      <w:suppressAutoHyphens/>
      <w:autoSpaceDE w:val="0"/>
      <w:ind w:left="680" w:hanging="170"/>
      <w:jc w:val="both"/>
    </w:pPr>
    <w:rPr>
      <w:rFonts w:ascii="Times New Roman" w:eastAsia="Times New Roman" w:hAnsi="Times New Roman"/>
      <w:lang w:eastAsia="ar-SA"/>
    </w:rPr>
  </w:style>
  <w:style w:type="paragraph" w:customStyle="1" w:styleId="ConsPlusCell">
    <w:name w:val="ConsPlusCell"/>
    <w:uiPriority w:val="99"/>
    <w:rsid w:val="00B82B3E"/>
    <w:pPr>
      <w:widowControl w:val="0"/>
      <w:suppressAutoHyphens/>
      <w:autoSpaceDE w:val="0"/>
    </w:pPr>
    <w:rPr>
      <w:rFonts w:ascii="Arial" w:eastAsia="Times New Roman" w:hAnsi="Arial" w:cs="Arial"/>
      <w:lang w:eastAsia="ar-SA"/>
    </w:rPr>
  </w:style>
  <w:style w:type="paragraph" w:customStyle="1" w:styleId="afb">
    <w:name w:val="Знак Знак Знак Знак"/>
    <w:basedOn w:val="a"/>
    <w:uiPriority w:val="99"/>
    <w:rsid w:val="00B82B3E"/>
    <w:pPr>
      <w:suppressAutoHyphens/>
      <w:spacing w:after="160" w:line="240" w:lineRule="exact"/>
    </w:pPr>
    <w:rPr>
      <w:rFonts w:ascii="Verdana" w:hAnsi="Verdana" w:cs="Verdana"/>
      <w:sz w:val="20"/>
      <w:szCs w:val="20"/>
      <w:lang w:val="en-US" w:eastAsia="ar-SA"/>
    </w:rPr>
  </w:style>
  <w:style w:type="paragraph" w:customStyle="1" w:styleId="1f">
    <w:name w:val="Знак Знак Знак Знак1"/>
    <w:basedOn w:val="a"/>
    <w:uiPriority w:val="99"/>
    <w:rsid w:val="00B82B3E"/>
    <w:pPr>
      <w:suppressAutoHyphens/>
      <w:spacing w:after="160" w:line="240" w:lineRule="exact"/>
    </w:pPr>
    <w:rPr>
      <w:rFonts w:ascii="Verdana" w:hAnsi="Verdana" w:cs="Verdana"/>
      <w:sz w:val="20"/>
      <w:szCs w:val="20"/>
      <w:lang w:val="en-US" w:eastAsia="ar-SA"/>
    </w:rPr>
  </w:style>
  <w:style w:type="paragraph" w:customStyle="1" w:styleId="afc">
    <w:name w:val="Содержимое таблицы"/>
    <w:basedOn w:val="a"/>
    <w:uiPriority w:val="99"/>
    <w:rsid w:val="00B82B3E"/>
    <w:pPr>
      <w:suppressLineNumbers/>
      <w:suppressAutoHyphens/>
    </w:pPr>
    <w:rPr>
      <w:lang w:eastAsia="ar-SA"/>
    </w:rPr>
  </w:style>
  <w:style w:type="paragraph" w:customStyle="1" w:styleId="afd">
    <w:name w:val="Заголовок таблицы"/>
    <w:basedOn w:val="afc"/>
    <w:uiPriority w:val="99"/>
    <w:rsid w:val="00B82B3E"/>
    <w:pPr>
      <w:jc w:val="center"/>
    </w:pPr>
    <w:rPr>
      <w:b/>
      <w:bCs/>
    </w:rPr>
  </w:style>
  <w:style w:type="paragraph" w:customStyle="1" w:styleId="afe">
    <w:name w:val="Содержимое врезки"/>
    <w:basedOn w:val="af4"/>
    <w:uiPriority w:val="99"/>
    <w:rsid w:val="00B82B3E"/>
  </w:style>
  <w:style w:type="paragraph" w:customStyle="1" w:styleId="WW-11">
    <w:name w:val="WW-Знак1 Знак Знак Знак1"/>
    <w:basedOn w:val="a"/>
    <w:uiPriority w:val="99"/>
    <w:rsid w:val="00B82B3E"/>
    <w:pPr>
      <w:suppressAutoHyphens/>
      <w:spacing w:after="160" w:line="240" w:lineRule="exact"/>
    </w:pPr>
    <w:rPr>
      <w:rFonts w:ascii="Verdana" w:hAnsi="Verdana" w:cs="Verdana"/>
      <w:lang w:val="en-US" w:eastAsia="ar-SA"/>
    </w:rPr>
  </w:style>
  <w:style w:type="paragraph" w:customStyle="1" w:styleId="Default">
    <w:name w:val="Default"/>
    <w:uiPriority w:val="99"/>
    <w:rsid w:val="00B82B3E"/>
    <w:pPr>
      <w:suppressAutoHyphens/>
      <w:autoSpaceDE w:val="0"/>
    </w:pPr>
    <w:rPr>
      <w:rFonts w:ascii="Times New Roman" w:eastAsia="Times New Roman" w:hAnsi="Times New Roman"/>
      <w:color w:val="000000"/>
      <w:sz w:val="24"/>
      <w:szCs w:val="24"/>
      <w:lang w:eastAsia="ar-SA"/>
    </w:rPr>
  </w:style>
  <w:style w:type="paragraph" w:customStyle="1" w:styleId="p50">
    <w:name w:val="p50"/>
    <w:basedOn w:val="a"/>
    <w:rsid w:val="00B82B3E"/>
    <w:pPr>
      <w:spacing w:before="100" w:beforeAutospacing="1" w:after="100" w:afterAutospacing="1"/>
    </w:pPr>
  </w:style>
  <w:style w:type="paragraph" w:customStyle="1" w:styleId="p16">
    <w:name w:val="p16"/>
    <w:basedOn w:val="a"/>
    <w:rsid w:val="00B82B3E"/>
    <w:pPr>
      <w:spacing w:before="100" w:beforeAutospacing="1" w:after="100" w:afterAutospacing="1"/>
    </w:pPr>
  </w:style>
  <w:style w:type="character" w:styleId="aff">
    <w:name w:val="footnote reference"/>
    <w:uiPriority w:val="99"/>
    <w:rsid w:val="00B82B3E"/>
    <w:rPr>
      <w:vertAlign w:val="superscript"/>
    </w:rPr>
  </w:style>
  <w:style w:type="character" w:styleId="aff0">
    <w:name w:val="Placeholder Text"/>
    <w:uiPriority w:val="99"/>
    <w:rsid w:val="00B82B3E"/>
    <w:rPr>
      <w:color w:val="808080"/>
    </w:rPr>
  </w:style>
  <w:style w:type="character" w:customStyle="1" w:styleId="117">
    <w:name w:val="Заголовок 1 Знак1"/>
    <w:uiPriority w:val="99"/>
    <w:locked/>
    <w:rsid w:val="00B82B3E"/>
    <w:rPr>
      <w:rFonts w:ascii="Cambria" w:hAnsi="Cambria" w:cs="Cambria"/>
      <w:b/>
      <w:bCs/>
      <w:kern w:val="2"/>
      <w:sz w:val="20"/>
      <w:szCs w:val="20"/>
      <w:lang w:eastAsia="ar-SA" w:bidi="ar-SA"/>
    </w:rPr>
  </w:style>
  <w:style w:type="character" w:customStyle="1" w:styleId="WW8Num1z0">
    <w:name w:val="WW8Num1z0"/>
    <w:uiPriority w:val="99"/>
    <w:rsid w:val="00B82B3E"/>
    <w:rPr>
      <w:rFonts w:ascii="Symbol" w:hAnsi="Symbol" w:cs="Symbol"/>
    </w:rPr>
  </w:style>
  <w:style w:type="character" w:customStyle="1" w:styleId="WW8Num1z1">
    <w:name w:val="WW8Num1z1"/>
    <w:uiPriority w:val="99"/>
    <w:rsid w:val="00B82B3E"/>
    <w:rPr>
      <w:rFonts w:ascii="Courier New" w:hAnsi="Courier New" w:cs="Courier New"/>
    </w:rPr>
  </w:style>
  <w:style w:type="character" w:customStyle="1" w:styleId="WW8Num1z2">
    <w:name w:val="WW8Num1z2"/>
    <w:uiPriority w:val="99"/>
    <w:rsid w:val="00B82B3E"/>
    <w:rPr>
      <w:rFonts w:ascii="Wingdings" w:hAnsi="Wingdings" w:cs="Wingdings"/>
    </w:rPr>
  </w:style>
  <w:style w:type="character" w:customStyle="1" w:styleId="WW8Num1z3">
    <w:name w:val="WW8Num1z3"/>
    <w:uiPriority w:val="99"/>
    <w:rsid w:val="00B82B3E"/>
  </w:style>
  <w:style w:type="character" w:customStyle="1" w:styleId="WW8Num1z4">
    <w:name w:val="WW8Num1z4"/>
    <w:uiPriority w:val="99"/>
    <w:rsid w:val="00B82B3E"/>
  </w:style>
  <w:style w:type="character" w:customStyle="1" w:styleId="WW8Num1z5">
    <w:name w:val="WW8Num1z5"/>
    <w:uiPriority w:val="99"/>
    <w:rsid w:val="00B82B3E"/>
  </w:style>
  <w:style w:type="character" w:customStyle="1" w:styleId="WW8Num1z6">
    <w:name w:val="WW8Num1z6"/>
    <w:uiPriority w:val="99"/>
    <w:rsid w:val="00B82B3E"/>
  </w:style>
  <w:style w:type="character" w:customStyle="1" w:styleId="WW8Num1z7">
    <w:name w:val="WW8Num1z7"/>
    <w:uiPriority w:val="99"/>
    <w:rsid w:val="00B82B3E"/>
  </w:style>
  <w:style w:type="character" w:customStyle="1" w:styleId="WW8Num1z8">
    <w:name w:val="WW8Num1z8"/>
    <w:uiPriority w:val="99"/>
    <w:rsid w:val="00B82B3E"/>
  </w:style>
  <w:style w:type="character" w:customStyle="1" w:styleId="WW8Num2z0">
    <w:name w:val="WW8Num2z0"/>
    <w:uiPriority w:val="99"/>
    <w:rsid w:val="00B82B3E"/>
    <w:rPr>
      <w:rFonts w:ascii="Symbol" w:hAnsi="Symbol" w:cs="Symbol"/>
    </w:rPr>
  </w:style>
  <w:style w:type="character" w:customStyle="1" w:styleId="WW8Num2z1">
    <w:name w:val="WW8Num2z1"/>
    <w:uiPriority w:val="99"/>
    <w:rsid w:val="00B82B3E"/>
    <w:rPr>
      <w:rFonts w:ascii="Courier New" w:hAnsi="Courier New" w:cs="Courier New"/>
    </w:rPr>
  </w:style>
  <w:style w:type="character" w:customStyle="1" w:styleId="WW8Num2z2">
    <w:name w:val="WW8Num2z2"/>
    <w:uiPriority w:val="99"/>
    <w:rsid w:val="00B82B3E"/>
    <w:rPr>
      <w:rFonts w:ascii="Wingdings" w:hAnsi="Wingdings" w:cs="Wingdings"/>
    </w:rPr>
  </w:style>
  <w:style w:type="character" w:customStyle="1" w:styleId="WW8Num3z0">
    <w:name w:val="WW8Num3z0"/>
    <w:uiPriority w:val="99"/>
    <w:rsid w:val="00B82B3E"/>
    <w:rPr>
      <w:rFonts w:ascii="Symbol" w:hAnsi="Symbol" w:cs="Symbol"/>
    </w:rPr>
  </w:style>
  <w:style w:type="character" w:customStyle="1" w:styleId="WW8Num3z1">
    <w:name w:val="WW8Num3z1"/>
    <w:uiPriority w:val="99"/>
    <w:rsid w:val="00B82B3E"/>
    <w:rPr>
      <w:rFonts w:ascii="Courier New" w:hAnsi="Courier New" w:cs="Courier New"/>
    </w:rPr>
  </w:style>
  <w:style w:type="character" w:customStyle="1" w:styleId="WW8Num3z2">
    <w:name w:val="WW8Num3z2"/>
    <w:uiPriority w:val="99"/>
    <w:rsid w:val="00B82B3E"/>
    <w:rPr>
      <w:rFonts w:ascii="Wingdings" w:hAnsi="Wingdings" w:cs="Wingdings"/>
    </w:rPr>
  </w:style>
  <w:style w:type="character" w:customStyle="1" w:styleId="WW8Num4z0">
    <w:name w:val="WW8Num4z0"/>
    <w:uiPriority w:val="99"/>
    <w:rsid w:val="00B82B3E"/>
    <w:rPr>
      <w:rFonts w:ascii="Symbol" w:hAnsi="Symbol" w:cs="Symbol"/>
    </w:rPr>
  </w:style>
  <w:style w:type="character" w:customStyle="1" w:styleId="WW8Num4z1">
    <w:name w:val="WW8Num4z1"/>
    <w:uiPriority w:val="99"/>
    <w:rsid w:val="00B82B3E"/>
    <w:rPr>
      <w:rFonts w:ascii="Courier New" w:hAnsi="Courier New" w:cs="Courier New"/>
    </w:rPr>
  </w:style>
  <w:style w:type="character" w:customStyle="1" w:styleId="WW8Num4z2">
    <w:name w:val="WW8Num4z2"/>
    <w:uiPriority w:val="99"/>
    <w:rsid w:val="00B82B3E"/>
    <w:rPr>
      <w:rFonts w:ascii="Wingdings" w:hAnsi="Wingdings" w:cs="Wingdings"/>
    </w:rPr>
  </w:style>
  <w:style w:type="character" w:customStyle="1" w:styleId="WW8Num5z0">
    <w:name w:val="WW8Num5z0"/>
    <w:uiPriority w:val="99"/>
    <w:rsid w:val="00B82B3E"/>
  </w:style>
  <w:style w:type="character" w:customStyle="1" w:styleId="WW8Num6z0">
    <w:name w:val="WW8Num6z0"/>
    <w:uiPriority w:val="99"/>
    <w:rsid w:val="00B82B3E"/>
    <w:rPr>
      <w:rFonts w:ascii="Symbol" w:hAnsi="Symbol" w:cs="Symbol"/>
    </w:rPr>
  </w:style>
  <w:style w:type="character" w:customStyle="1" w:styleId="WW8Num6z1">
    <w:name w:val="WW8Num6z1"/>
    <w:uiPriority w:val="99"/>
    <w:rsid w:val="00B82B3E"/>
  </w:style>
  <w:style w:type="character" w:customStyle="1" w:styleId="WW8Num6z2">
    <w:name w:val="WW8Num6z2"/>
    <w:uiPriority w:val="99"/>
    <w:rsid w:val="00B82B3E"/>
  </w:style>
  <w:style w:type="character" w:customStyle="1" w:styleId="WW8Num6z3">
    <w:name w:val="WW8Num6z3"/>
    <w:uiPriority w:val="99"/>
    <w:rsid w:val="00B82B3E"/>
  </w:style>
  <w:style w:type="character" w:customStyle="1" w:styleId="WW8Num6z4">
    <w:name w:val="WW8Num6z4"/>
    <w:uiPriority w:val="99"/>
    <w:rsid w:val="00B82B3E"/>
  </w:style>
  <w:style w:type="character" w:customStyle="1" w:styleId="WW8Num6z5">
    <w:name w:val="WW8Num6z5"/>
    <w:uiPriority w:val="99"/>
    <w:rsid w:val="00B82B3E"/>
  </w:style>
  <w:style w:type="character" w:customStyle="1" w:styleId="WW8Num6z6">
    <w:name w:val="WW8Num6z6"/>
    <w:uiPriority w:val="99"/>
    <w:rsid w:val="00B82B3E"/>
  </w:style>
  <w:style w:type="character" w:customStyle="1" w:styleId="WW8Num6z7">
    <w:name w:val="WW8Num6z7"/>
    <w:uiPriority w:val="99"/>
    <w:rsid w:val="00B82B3E"/>
  </w:style>
  <w:style w:type="character" w:customStyle="1" w:styleId="WW8Num6z8">
    <w:name w:val="WW8Num6z8"/>
    <w:uiPriority w:val="99"/>
    <w:rsid w:val="00B82B3E"/>
  </w:style>
  <w:style w:type="character" w:customStyle="1" w:styleId="WW8Num7z0">
    <w:name w:val="WW8Num7z0"/>
    <w:uiPriority w:val="99"/>
    <w:rsid w:val="00B82B3E"/>
  </w:style>
  <w:style w:type="character" w:customStyle="1" w:styleId="WW8Num7z1">
    <w:name w:val="WW8Num7z1"/>
    <w:uiPriority w:val="99"/>
    <w:rsid w:val="00B82B3E"/>
  </w:style>
  <w:style w:type="character" w:customStyle="1" w:styleId="WW8Num7z2">
    <w:name w:val="WW8Num7z2"/>
    <w:uiPriority w:val="99"/>
    <w:rsid w:val="00B82B3E"/>
  </w:style>
  <w:style w:type="character" w:customStyle="1" w:styleId="WW8Num7z3">
    <w:name w:val="WW8Num7z3"/>
    <w:uiPriority w:val="99"/>
    <w:rsid w:val="00B82B3E"/>
  </w:style>
  <w:style w:type="character" w:customStyle="1" w:styleId="WW8Num7z4">
    <w:name w:val="WW8Num7z4"/>
    <w:uiPriority w:val="99"/>
    <w:rsid w:val="00B82B3E"/>
  </w:style>
  <w:style w:type="character" w:customStyle="1" w:styleId="WW8Num7z5">
    <w:name w:val="WW8Num7z5"/>
    <w:uiPriority w:val="99"/>
    <w:rsid w:val="00B82B3E"/>
  </w:style>
  <w:style w:type="character" w:customStyle="1" w:styleId="WW8Num7z6">
    <w:name w:val="WW8Num7z6"/>
    <w:uiPriority w:val="99"/>
    <w:rsid w:val="00B82B3E"/>
  </w:style>
  <w:style w:type="character" w:customStyle="1" w:styleId="WW8Num7z7">
    <w:name w:val="WW8Num7z7"/>
    <w:uiPriority w:val="99"/>
    <w:rsid w:val="00B82B3E"/>
  </w:style>
  <w:style w:type="character" w:customStyle="1" w:styleId="WW8Num7z8">
    <w:name w:val="WW8Num7z8"/>
    <w:uiPriority w:val="99"/>
    <w:rsid w:val="00B82B3E"/>
  </w:style>
  <w:style w:type="character" w:customStyle="1" w:styleId="WW8Num8z0">
    <w:name w:val="WW8Num8z0"/>
    <w:uiPriority w:val="99"/>
    <w:rsid w:val="00B82B3E"/>
    <w:rPr>
      <w:sz w:val="24"/>
      <w:szCs w:val="24"/>
    </w:rPr>
  </w:style>
  <w:style w:type="character" w:customStyle="1" w:styleId="WW8Num9z0">
    <w:name w:val="WW8Num9z0"/>
    <w:uiPriority w:val="99"/>
    <w:rsid w:val="00B82B3E"/>
    <w:rPr>
      <w:rFonts w:ascii="Symbol" w:hAnsi="Symbol" w:cs="Symbol"/>
    </w:rPr>
  </w:style>
  <w:style w:type="character" w:customStyle="1" w:styleId="WW8Num9z1">
    <w:name w:val="WW8Num9z1"/>
    <w:uiPriority w:val="99"/>
    <w:rsid w:val="00B82B3E"/>
    <w:rPr>
      <w:rFonts w:ascii="Courier New" w:hAnsi="Courier New" w:cs="Courier New"/>
    </w:rPr>
  </w:style>
  <w:style w:type="character" w:customStyle="1" w:styleId="WW8Num9z2">
    <w:name w:val="WW8Num9z2"/>
    <w:uiPriority w:val="99"/>
    <w:rsid w:val="00B82B3E"/>
    <w:rPr>
      <w:rFonts w:ascii="Wingdings" w:hAnsi="Wingdings" w:cs="Wingdings"/>
    </w:rPr>
  </w:style>
  <w:style w:type="character" w:customStyle="1" w:styleId="WW8Num10z0">
    <w:name w:val="WW8Num10z0"/>
    <w:uiPriority w:val="99"/>
    <w:rsid w:val="00B82B3E"/>
    <w:rPr>
      <w:rFonts w:ascii="Symbol" w:hAnsi="Symbol" w:cs="Symbol"/>
    </w:rPr>
  </w:style>
  <w:style w:type="character" w:customStyle="1" w:styleId="WW8Num10z1">
    <w:name w:val="WW8Num10z1"/>
    <w:uiPriority w:val="99"/>
    <w:rsid w:val="00B82B3E"/>
    <w:rPr>
      <w:rFonts w:ascii="Courier New" w:hAnsi="Courier New" w:cs="Courier New"/>
    </w:rPr>
  </w:style>
  <w:style w:type="character" w:customStyle="1" w:styleId="WW8Num10z2">
    <w:name w:val="WW8Num10z2"/>
    <w:uiPriority w:val="99"/>
    <w:rsid w:val="00B82B3E"/>
    <w:rPr>
      <w:rFonts w:ascii="Wingdings" w:hAnsi="Wingdings" w:cs="Wingdings"/>
    </w:rPr>
  </w:style>
  <w:style w:type="character" w:customStyle="1" w:styleId="WW8Num11z0">
    <w:name w:val="WW8Num11z0"/>
    <w:uiPriority w:val="99"/>
    <w:rsid w:val="00B82B3E"/>
    <w:rPr>
      <w:rFonts w:ascii="Symbol" w:hAnsi="Symbol" w:cs="Symbol"/>
    </w:rPr>
  </w:style>
  <w:style w:type="character" w:customStyle="1" w:styleId="WW8Num11z1">
    <w:name w:val="WW8Num11z1"/>
    <w:uiPriority w:val="99"/>
    <w:rsid w:val="00B82B3E"/>
    <w:rPr>
      <w:rFonts w:ascii="Courier New" w:hAnsi="Courier New" w:cs="Courier New"/>
    </w:rPr>
  </w:style>
  <w:style w:type="character" w:customStyle="1" w:styleId="WW8Num11z2">
    <w:name w:val="WW8Num11z2"/>
    <w:uiPriority w:val="99"/>
    <w:rsid w:val="00B82B3E"/>
    <w:rPr>
      <w:rFonts w:ascii="Wingdings" w:hAnsi="Wingdings" w:cs="Wingdings"/>
    </w:rPr>
  </w:style>
  <w:style w:type="character" w:customStyle="1" w:styleId="WW8Num12z0">
    <w:name w:val="WW8Num12z0"/>
    <w:uiPriority w:val="99"/>
    <w:rsid w:val="00B82B3E"/>
  </w:style>
  <w:style w:type="character" w:customStyle="1" w:styleId="WW8Num12z1">
    <w:name w:val="WW8Num12z1"/>
    <w:uiPriority w:val="99"/>
    <w:rsid w:val="00B82B3E"/>
  </w:style>
  <w:style w:type="character" w:customStyle="1" w:styleId="WW8Num12z2">
    <w:name w:val="WW8Num12z2"/>
    <w:uiPriority w:val="99"/>
    <w:rsid w:val="00B82B3E"/>
  </w:style>
  <w:style w:type="character" w:customStyle="1" w:styleId="WW8Num12z3">
    <w:name w:val="WW8Num12z3"/>
    <w:uiPriority w:val="99"/>
    <w:rsid w:val="00B82B3E"/>
  </w:style>
  <w:style w:type="character" w:customStyle="1" w:styleId="WW8Num12z4">
    <w:name w:val="WW8Num12z4"/>
    <w:uiPriority w:val="99"/>
    <w:rsid w:val="00B82B3E"/>
  </w:style>
  <w:style w:type="character" w:customStyle="1" w:styleId="WW8Num12z5">
    <w:name w:val="WW8Num12z5"/>
    <w:uiPriority w:val="99"/>
    <w:rsid w:val="00B82B3E"/>
  </w:style>
  <w:style w:type="character" w:customStyle="1" w:styleId="WW8Num12z6">
    <w:name w:val="WW8Num12z6"/>
    <w:uiPriority w:val="99"/>
    <w:rsid w:val="00B82B3E"/>
  </w:style>
  <w:style w:type="character" w:customStyle="1" w:styleId="WW8Num12z7">
    <w:name w:val="WW8Num12z7"/>
    <w:uiPriority w:val="99"/>
    <w:rsid w:val="00B82B3E"/>
  </w:style>
  <w:style w:type="character" w:customStyle="1" w:styleId="WW8Num12z8">
    <w:name w:val="WW8Num12z8"/>
    <w:uiPriority w:val="99"/>
    <w:rsid w:val="00B82B3E"/>
  </w:style>
  <w:style w:type="character" w:customStyle="1" w:styleId="WW8Num13z0">
    <w:name w:val="WW8Num13z0"/>
    <w:uiPriority w:val="99"/>
    <w:rsid w:val="00B82B3E"/>
    <w:rPr>
      <w:rFonts w:ascii="Symbol" w:hAnsi="Symbol" w:cs="Symbol"/>
    </w:rPr>
  </w:style>
  <w:style w:type="character" w:customStyle="1" w:styleId="WW8Num13z1">
    <w:name w:val="WW8Num13z1"/>
    <w:uiPriority w:val="99"/>
    <w:rsid w:val="00B82B3E"/>
    <w:rPr>
      <w:rFonts w:ascii="Courier New" w:hAnsi="Courier New" w:cs="Courier New"/>
    </w:rPr>
  </w:style>
  <w:style w:type="character" w:customStyle="1" w:styleId="WW8Num13z2">
    <w:name w:val="WW8Num13z2"/>
    <w:uiPriority w:val="99"/>
    <w:rsid w:val="00B82B3E"/>
    <w:rPr>
      <w:rFonts w:ascii="Wingdings" w:hAnsi="Wingdings" w:cs="Wingdings"/>
    </w:rPr>
  </w:style>
  <w:style w:type="character" w:customStyle="1" w:styleId="WW8Num14z0">
    <w:name w:val="WW8Num14z0"/>
    <w:uiPriority w:val="99"/>
    <w:rsid w:val="00B82B3E"/>
    <w:rPr>
      <w:rFonts w:ascii="Symbol" w:hAnsi="Symbol" w:cs="Symbol"/>
    </w:rPr>
  </w:style>
  <w:style w:type="character" w:customStyle="1" w:styleId="WW8Num14z1">
    <w:name w:val="WW8Num14z1"/>
    <w:uiPriority w:val="99"/>
    <w:rsid w:val="00B82B3E"/>
    <w:rPr>
      <w:rFonts w:ascii="Courier New" w:hAnsi="Courier New" w:cs="Courier New"/>
    </w:rPr>
  </w:style>
  <w:style w:type="character" w:customStyle="1" w:styleId="WW8Num14z2">
    <w:name w:val="WW8Num14z2"/>
    <w:uiPriority w:val="99"/>
    <w:rsid w:val="00B82B3E"/>
    <w:rPr>
      <w:rFonts w:ascii="Wingdings" w:hAnsi="Wingdings" w:cs="Wingdings"/>
    </w:rPr>
  </w:style>
  <w:style w:type="character" w:customStyle="1" w:styleId="WW8Num15z0">
    <w:name w:val="WW8Num15z0"/>
    <w:uiPriority w:val="99"/>
    <w:rsid w:val="00B82B3E"/>
    <w:rPr>
      <w:rFonts w:ascii="Symbol" w:hAnsi="Symbol" w:cs="Symbol"/>
    </w:rPr>
  </w:style>
  <w:style w:type="character" w:customStyle="1" w:styleId="WW8Num15z1">
    <w:name w:val="WW8Num15z1"/>
    <w:uiPriority w:val="99"/>
    <w:rsid w:val="00B82B3E"/>
  </w:style>
  <w:style w:type="character" w:customStyle="1" w:styleId="WW8Num15z2">
    <w:name w:val="WW8Num15z2"/>
    <w:uiPriority w:val="99"/>
    <w:rsid w:val="00B82B3E"/>
  </w:style>
  <w:style w:type="character" w:customStyle="1" w:styleId="WW8Num15z3">
    <w:name w:val="WW8Num15z3"/>
    <w:uiPriority w:val="99"/>
    <w:rsid w:val="00B82B3E"/>
  </w:style>
  <w:style w:type="character" w:customStyle="1" w:styleId="WW8Num15z4">
    <w:name w:val="WW8Num15z4"/>
    <w:uiPriority w:val="99"/>
    <w:rsid w:val="00B82B3E"/>
  </w:style>
  <w:style w:type="character" w:customStyle="1" w:styleId="WW8Num15z5">
    <w:name w:val="WW8Num15z5"/>
    <w:uiPriority w:val="99"/>
    <w:rsid w:val="00B82B3E"/>
  </w:style>
  <w:style w:type="character" w:customStyle="1" w:styleId="WW8Num15z6">
    <w:name w:val="WW8Num15z6"/>
    <w:uiPriority w:val="99"/>
    <w:rsid w:val="00B82B3E"/>
  </w:style>
  <w:style w:type="character" w:customStyle="1" w:styleId="WW8Num15z7">
    <w:name w:val="WW8Num15z7"/>
    <w:uiPriority w:val="99"/>
    <w:rsid w:val="00B82B3E"/>
  </w:style>
  <w:style w:type="character" w:customStyle="1" w:styleId="WW8Num15z8">
    <w:name w:val="WW8Num15z8"/>
    <w:uiPriority w:val="99"/>
    <w:rsid w:val="00B82B3E"/>
  </w:style>
  <w:style w:type="character" w:customStyle="1" w:styleId="WW8Num16z0">
    <w:name w:val="WW8Num16z0"/>
    <w:uiPriority w:val="99"/>
    <w:rsid w:val="00B82B3E"/>
    <w:rPr>
      <w:rFonts w:ascii="Symbol" w:hAnsi="Symbol" w:cs="Symbol"/>
    </w:rPr>
  </w:style>
  <w:style w:type="character" w:customStyle="1" w:styleId="WW8Num16z1">
    <w:name w:val="WW8Num16z1"/>
    <w:uiPriority w:val="99"/>
    <w:rsid w:val="00B82B3E"/>
    <w:rPr>
      <w:rFonts w:ascii="Courier New" w:hAnsi="Courier New" w:cs="Courier New"/>
    </w:rPr>
  </w:style>
  <w:style w:type="character" w:customStyle="1" w:styleId="WW8Num16z2">
    <w:name w:val="WW8Num16z2"/>
    <w:uiPriority w:val="99"/>
    <w:rsid w:val="00B82B3E"/>
    <w:rPr>
      <w:rFonts w:ascii="Wingdings" w:hAnsi="Wingdings" w:cs="Wingdings"/>
    </w:rPr>
  </w:style>
  <w:style w:type="character" w:customStyle="1" w:styleId="WW8Num17z0">
    <w:name w:val="WW8Num17z0"/>
    <w:uiPriority w:val="99"/>
    <w:rsid w:val="00B82B3E"/>
    <w:rPr>
      <w:rFonts w:ascii="Symbol" w:hAnsi="Symbol" w:cs="Symbol"/>
    </w:rPr>
  </w:style>
  <w:style w:type="character" w:customStyle="1" w:styleId="WW8Num17z1">
    <w:name w:val="WW8Num17z1"/>
    <w:uiPriority w:val="99"/>
    <w:rsid w:val="00B82B3E"/>
  </w:style>
  <w:style w:type="character" w:customStyle="1" w:styleId="WW8Num17z2">
    <w:name w:val="WW8Num17z2"/>
    <w:uiPriority w:val="99"/>
    <w:rsid w:val="00B82B3E"/>
  </w:style>
  <w:style w:type="character" w:customStyle="1" w:styleId="WW8Num17z3">
    <w:name w:val="WW8Num17z3"/>
    <w:uiPriority w:val="99"/>
    <w:rsid w:val="00B82B3E"/>
  </w:style>
  <w:style w:type="character" w:customStyle="1" w:styleId="WW8Num17z4">
    <w:name w:val="WW8Num17z4"/>
    <w:uiPriority w:val="99"/>
    <w:rsid w:val="00B82B3E"/>
  </w:style>
  <w:style w:type="character" w:customStyle="1" w:styleId="WW8Num17z5">
    <w:name w:val="WW8Num17z5"/>
    <w:uiPriority w:val="99"/>
    <w:rsid w:val="00B82B3E"/>
  </w:style>
  <w:style w:type="character" w:customStyle="1" w:styleId="WW8Num17z6">
    <w:name w:val="WW8Num17z6"/>
    <w:uiPriority w:val="99"/>
    <w:rsid w:val="00B82B3E"/>
  </w:style>
  <w:style w:type="character" w:customStyle="1" w:styleId="WW8Num17z7">
    <w:name w:val="WW8Num17z7"/>
    <w:uiPriority w:val="99"/>
    <w:rsid w:val="00B82B3E"/>
  </w:style>
  <w:style w:type="character" w:customStyle="1" w:styleId="WW8Num17z8">
    <w:name w:val="WW8Num17z8"/>
    <w:uiPriority w:val="99"/>
    <w:rsid w:val="00B82B3E"/>
  </w:style>
  <w:style w:type="character" w:customStyle="1" w:styleId="WW8Num18z0">
    <w:name w:val="WW8Num18z0"/>
    <w:uiPriority w:val="99"/>
    <w:rsid w:val="00B82B3E"/>
    <w:rPr>
      <w:rFonts w:ascii="Symbol" w:hAnsi="Symbol" w:cs="Symbol"/>
    </w:rPr>
  </w:style>
  <w:style w:type="character" w:customStyle="1" w:styleId="WW8Num18z2">
    <w:name w:val="WW8Num18z2"/>
    <w:uiPriority w:val="99"/>
    <w:rsid w:val="00B82B3E"/>
    <w:rPr>
      <w:rFonts w:ascii="Wingdings" w:hAnsi="Wingdings" w:cs="Wingdings"/>
    </w:rPr>
  </w:style>
  <w:style w:type="character" w:customStyle="1" w:styleId="WW8Num18z4">
    <w:name w:val="WW8Num18z4"/>
    <w:uiPriority w:val="99"/>
    <w:rsid w:val="00B82B3E"/>
    <w:rPr>
      <w:rFonts w:ascii="Courier New" w:hAnsi="Courier New" w:cs="Courier New"/>
    </w:rPr>
  </w:style>
  <w:style w:type="character" w:customStyle="1" w:styleId="WW8Num19z0">
    <w:name w:val="WW8Num19z0"/>
    <w:uiPriority w:val="99"/>
    <w:rsid w:val="00B82B3E"/>
    <w:rPr>
      <w:rFonts w:ascii="Symbol" w:hAnsi="Symbol" w:cs="Symbol"/>
    </w:rPr>
  </w:style>
  <w:style w:type="character" w:customStyle="1" w:styleId="WW8Num19z1">
    <w:name w:val="WW8Num19z1"/>
    <w:uiPriority w:val="99"/>
    <w:rsid w:val="00B82B3E"/>
    <w:rPr>
      <w:rFonts w:ascii="Courier New" w:hAnsi="Courier New" w:cs="Courier New"/>
    </w:rPr>
  </w:style>
  <w:style w:type="character" w:customStyle="1" w:styleId="WW8Num19z2">
    <w:name w:val="WW8Num19z2"/>
    <w:uiPriority w:val="99"/>
    <w:rsid w:val="00B82B3E"/>
    <w:rPr>
      <w:rFonts w:ascii="Wingdings" w:hAnsi="Wingdings" w:cs="Wingdings"/>
    </w:rPr>
  </w:style>
  <w:style w:type="character" w:customStyle="1" w:styleId="WW8Num20z0">
    <w:name w:val="WW8Num20z0"/>
    <w:uiPriority w:val="99"/>
    <w:rsid w:val="00B82B3E"/>
    <w:rPr>
      <w:rFonts w:ascii="Symbol" w:hAnsi="Symbol" w:cs="Symbol"/>
    </w:rPr>
  </w:style>
  <w:style w:type="character" w:customStyle="1" w:styleId="WW8Num20z1">
    <w:name w:val="WW8Num20z1"/>
    <w:uiPriority w:val="99"/>
    <w:rsid w:val="00B82B3E"/>
  </w:style>
  <w:style w:type="character" w:customStyle="1" w:styleId="WW8Num20z2">
    <w:name w:val="WW8Num20z2"/>
    <w:uiPriority w:val="99"/>
    <w:rsid w:val="00B82B3E"/>
  </w:style>
  <w:style w:type="character" w:customStyle="1" w:styleId="WW8Num20z3">
    <w:name w:val="WW8Num20z3"/>
    <w:uiPriority w:val="99"/>
    <w:rsid w:val="00B82B3E"/>
  </w:style>
  <w:style w:type="character" w:customStyle="1" w:styleId="WW8Num20z4">
    <w:name w:val="WW8Num20z4"/>
    <w:uiPriority w:val="99"/>
    <w:rsid w:val="00B82B3E"/>
  </w:style>
  <w:style w:type="character" w:customStyle="1" w:styleId="WW8Num20z5">
    <w:name w:val="WW8Num20z5"/>
    <w:uiPriority w:val="99"/>
    <w:rsid w:val="00B82B3E"/>
  </w:style>
  <w:style w:type="character" w:customStyle="1" w:styleId="WW8Num20z6">
    <w:name w:val="WW8Num20z6"/>
    <w:uiPriority w:val="99"/>
    <w:rsid w:val="00B82B3E"/>
  </w:style>
  <w:style w:type="character" w:customStyle="1" w:styleId="WW8Num20z7">
    <w:name w:val="WW8Num20z7"/>
    <w:uiPriority w:val="99"/>
    <w:rsid w:val="00B82B3E"/>
  </w:style>
  <w:style w:type="character" w:customStyle="1" w:styleId="WW8Num20z8">
    <w:name w:val="WW8Num20z8"/>
    <w:uiPriority w:val="99"/>
    <w:rsid w:val="00B82B3E"/>
  </w:style>
  <w:style w:type="character" w:customStyle="1" w:styleId="WW8Num21z0">
    <w:name w:val="WW8Num21z0"/>
    <w:uiPriority w:val="99"/>
    <w:rsid w:val="00B82B3E"/>
    <w:rPr>
      <w:rFonts w:ascii="Symbol" w:hAnsi="Symbol" w:cs="Symbol"/>
    </w:rPr>
  </w:style>
  <w:style w:type="character" w:customStyle="1" w:styleId="WW8Num21z1">
    <w:name w:val="WW8Num21z1"/>
    <w:uiPriority w:val="99"/>
    <w:rsid w:val="00B82B3E"/>
  </w:style>
  <w:style w:type="character" w:customStyle="1" w:styleId="WW8Num21z2">
    <w:name w:val="WW8Num21z2"/>
    <w:uiPriority w:val="99"/>
    <w:rsid w:val="00B82B3E"/>
  </w:style>
  <w:style w:type="character" w:customStyle="1" w:styleId="WW8Num21z3">
    <w:name w:val="WW8Num21z3"/>
    <w:uiPriority w:val="99"/>
    <w:rsid w:val="00B82B3E"/>
  </w:style>
  <w:style w:type="character" w:customStyle="1" w:styleId="WW8Num21z4">
    <w:name w:val="WW8Num21z4"/>
    <w:uiPriority w:val="99"/>
    <w:rsid w:val="00B82B3E"/>
  </w:style>
  <w:style w:type="character" w:customStyle="1" w:styleId="WW8Num21z5">
    <w:name w:val="WW8Num21z5"/>
    <w:uiPriority w:val="99"/>
    <w:rsid w:val="00B82B3E"/>
  </w:style>
  <w:style w:type="character" w:customStyle="1" w:styleId="WW8Num21z6">
    <w:name w:val="WW8Num21z6"/>
    <w:uiPriority w:val="99"/>
    <w:rsid w:val="00B82B3E"/>
  </w:style>
  <w:style w:type="character" w:customStyle="1" w:styleId="WW8Num21z7">
    <w:name w:val="WW8Num21z7"/>
    <w:uiPriority w:val="99"/>
    <w:rsid w:val="00B82B3E"/>
  </w:style>
  <w:style w:type="character" w:customStyle="1" w:styleId="WW8Num21z8">
    <w:name w:val="WW8Num21z8"/>
    <w:uiPriority w:val="99"/>
    <w:rsid w:val="00B82B3E"/>
  </w:style>
  <w:style w:type="character" w:customStyle="1" w:styleId="WW8Num22z0">
    <w:name w:val="WW8Num22z0"/>
    <w:uiPriority w:val="99"/>
    <w:rsid w:val="00B82B3E"/>
    <w:rPr>
      <w:rFonts w:ascii="Symbol" w:hAnsi="Symbol" w:cs="Symbol"/>
    </w:rPr>
  </w:style>
  <w:style w:type="character" w:customStyle="1" w:styleId="WW8Num22z1">
    <w:name w:val="WW8Num22z1"/>
    <w:uiPriority w:val="99"/>
    <w:rsid w:val="00B82B3E"/>
  </w:style>
  <w:style w:type="character" w:customStyle="1" w:styleId="WW8Num22z2">
    <w:name w:val="WW8Num22z2"/>
    <w:uiPriority w:val="99"/>
    <w:rsid w:val="00B82B3E"/>
  </w:style>
  <w:style w:type="character" w:customStyle="1" w:styleId="WW8Num22z3">
    <w:name w:val="WW8Num22z3"/>
    <w:uiPriority w:val="99"/>
    <w:rsid w:val="00B82B3E"/>
  </w:style>
  <w:style w:type="character" w:customStyle="1" w:styleId="WW8Num22z4">
    <w:name w:val="WW8Num22z4"/>
    <w:uiPriority w:val="99"/>
    <w:rsid w:val="00B82B3E"/>
  </w:style>
  <w:style w:type="character" w:customStyle="1" w:styleId="WW8Num22z5">
    <w:name w:val="WW8Num22z5"/>
    <w:uiPriority w:val="99"/>
    <w:rsid w:val="00B82B3E"/>
  </w:style>
  <w:style w:type="character" w:customStyle="1" w:styleId="WW8Num22z6">
    <w:name w:val="WW8Num22z6"/>
    <w:uiPriority w:val="99"/>
    <w:rsid w:val="00B82B3E"/>
  </w:style>
  <w:style w:type="character" w:customStyle="1" w:styleId="WW8Num22z7">
    <w:name w:val="WW8Num22z7"/>
    <w:uiPriority w:val="99"/>
    <w:rsid w:val="00B82B3E"/>
  </w:style>
  <w:style w:type="character" w:customStyle="1" w:styleId="WW8Num22z8">
    <w:name w:val="WW8Num22z8"/>
    <w:uiPriority w:val="99"/>
    <w:rsid w:val="00B82B3E"/>
  </w:style>
  <w:style w:type="character" w:customStyle="1" w:styleId="WW8Num23z0">
    <w:name w:val="WW8Num23z0"/>
    <w:uiPriority w:val="99"/>
    <w:rsid w:val="00B82B3E"/>
    <w:rPr>
      <w:rFonts w:ascii="Symbol" w:hAnsi="Symbol" w:cs="Symbol"/>
    </w:rPr>
  </w:style>
  <w:style w:type="character" w:customStyle="1" w:styleId="WW8Num23z1">
    <w:name w:val="WW8Num23z1"/>
    <w:uiPriority w:val="99"/>
    <w:rsid w:val="00B82B3E"/>
    <w:rPr>
      <w:rFonts w:ascii="Courier New" w:hAnsi="Courier New" w:cs="Courier New"/>
    </w:rPr>
  </w:style>
  <w:style w:type="character" w:customStyle="1" w:styleId="WW8Num23z2">
    <w:name w:val="WW8Num23z2"/>
    <w:uiPriority w:val="99"/>
    <w:rsid w:val="00B82B3E"/>
    <w:rPr>
      <w:rFonts w:ascii="Wingdings" w:hAnsi="Wingdings" w:cs="Wingdings"/>
    </w:rPr>
  </w:style>
  <w:style w:type="character" w:customStyle="1" w:styleId="WW8Num24z0">
    <w:name w:val="WW8Num24z0"/>
    <w:uiPriority w:val="99"/>
    <w:rsid w:val="00B82B3E"/>
    <w:rPr>
      <w:rFonts w:ascii="Symbol" w:hAnsi="Symbol" w:cs="Symbol"/>
    </w:rPr>
  </w:style>
  <w:style w:type="character" w:customStyle="1" w:styleId="WW8Num24z1">
    <w:name w:val="WW8Num24z1"/>
    <w:uiPriority w:val="99"/>
    <w:rsid w:val="00B82B3E"/>
    <w:rPr>
      <w:rFonts w:ascii="Courier New" w:hAnsi="Courier New" w:cs="Courier New"/>
    </w:rPr>
  </w:style>
  <w:style w:type="character" w:customStyle="1" w:styleId="WW8Num24z2">
    <w:name w:val="WW8Num24z2"/>
    <w:uiPriority w:val="99"/>
    <w:rsid w:val="00B82B3E"/>
    <w:rPr>
      <w:rFonts w:ascii="Wingdings" w:hAnsi="Wingdings" w:cs="Wingdings"/>
    </w:rPr>
  </w:style>
  <w:style w:type="character" w:customStyle="1" w:styleId="WW8Num25z0">
    <w:name w:val="WW8Num25z0"/>
    <w:uiPriority w:val="99"/>
    <w:rsid w:val="00B82B3E"/>
    <w:rPr>
      <w:rFonts w:ascii="Symbol" w:hAnsi="Symbol" w:cs="Symbol"/>
    </w:rPr>
  </w:style>
  <w:style w:type="character" w:customStyle="1" w:styleId="WW8Num25z1">
    <w:name w:val="WW8Num25z1"/>
    <w:uiPriority w:val="99"/>
    <w:rsid w:val="00B82B3E"/>
  </w:style>
  <w:style w:type="character" w:customStyle="1" w:styleId="WW8Num25z2">
    <w:name w:val="WW8Num25z2"/>
    <w:uiPriority w:val="99"/>
    <w:rsid w:val="00B82B3E"/>
  </w:style>
  <w:style w:type="character" w:customStyle="1" w:styleId="WW8Num25z3">
    <w:name w:val="WW8Num25z3"/>
    <w:uiPriority w:val="99"/>
    <w:rsid w:val="00B82B3E"/>
  </w:style>
  <w:style w:type="character" w:customStyle="1" w:styleId="WW8Num25z4">
    <w:name w:val="WW8Num25z4"/>
    <w:uiPriority w:val="99"/>
    <w:rsid w:val="00B82B3E"/>
  </w:style>
  <w:style w:type="character" w:customStyle="1" w:styleId="WW8Num25z5">
    <w:name w:val="WW8Num25z5"/>
    <w:uiPriority w:val="99"/>
    <w:rsid w:val="00B82B3E"/>
  </w:style>
  <w:style w:type="character" w:customStyle="1" w:styleId="WW8Num25z6">
    <w:name w:val="WW8Num25z6"/>
    <w:uiPriority w:val="99"/>
    <w:rsid w:val="00B82B3E"/>
  </w:style>
  <w:style w:type="character" w:customStyle="1" w:styleId="WW8Num25z7">
    <w:name w:val="WW8Num25z7"/>
    <w:uiPriority w:val="99"/>
    <w:rsid w:val="00B82B3E"/>
  </w:style>
  <w:style w:type="character" w:customStyle="1" w:styleId="WW8Num25z8">
    <w:name w:val="WW8Num25z8"/>
    <w:uiPriority w:val="99"/>
    <w:rsid w:val="00B82B3E"/>
  </w:style>
  <w:style w:type="character" w:customStyle="1" w:styleId="WW8Num26z0">
    <w:name w:val="WW8Num26z0"/>
    <w:uiPriority w:val="99"/>
    <w:rsid w:val="00B82B3E"/>
    <w:rPr>
      <w:rFonts w:ascii="Symbol" w:hAnsi="Symbol" w:cs="Symbol"/>
    </w:rPr>
  </w:style>
  <w:style w:type="character" w:customStyle="1" w:styleId="WW8Num26z1">
    <w:name w:val="WW8Num26z1"/>
    <w:uiPriority w:val="99"/>
    <w:rsid w:val="00B82B3E"/>
    <w:rPr>
      <w:rFonts w:ascii="Courier New" w:hAnsi="Courier New" w:cs="Courier New"/>
    </w:rPr>
  </w:style>
  <w:style w:type="character" w:customStyle="1" w:styleId="WW8Num26z2">
    <w:name w:val="WW8Num26z2"/>
    <w:uiPriority w:val="99"/>
    <w:rsid w:val="00B82B3E"/>
    <w:rPr>
      <w:rFonts w:ascii="Wingdings" w:hAnsi="Wingdings" w:cs="Wingdings"/>
    </w:rPr>
  </w:style>
  <w:style w:type="character" w:customStyle="1" w:styleId="WW8Num27z0">
    <w:name w:val="WW8Num27z0"/>
    <w:uiPriority w:val="99"/>
    <w:rsid w:val="00B82B3E"/>
    <w:rPr>
      <w:rFonts w:ascii="Symbol" w:hAnsi="Symbol" w:cs="Symbol"/>
    </w:rPr>
  </w:style>
  <w:style w:type="character" w:customStyle="1" w:styleId="WW8Num27z1">
    <w:name w:val="WW8Num27z1"/>
    <w:uiPriority w:val="99"/>
    <w:rsid w:val="00B82B3E"/>
  </w:style>
  <w:style w:type="character" w:customStyle="1" w:styleId="WW8Num27z2">
    <w:name w:val="WW8Num27z2"/>
    <w:uiPriority w:val="99"/>
    <w:rsid w:val="00B82B3E"/>
  </w:style>
  <w:style w:type="character" w:customStyle="1" w:styleId="WW8Num27z3">
    <w:name w:val="WW8Num27z3"/>
    <w:uiPriority w:val="99"/>
    <w:rsid w:val="00B82B3E"/>
  </w:style>
  <w:style w:type="character" w:customStyle="1" w:styleId="WW8Num27z4">
    <w:name w:val="WW8Num27z4"/>
    <w:uiPriority w:val="99"/>
    <w:rsid w:val="00B82B3E"/>
  </w:style>
  <w:style w:type="character" w:customStyle="1" w:styleId="WW8Num27z5">
    <w:name w:val="WW8Num27z5"/>
    <w:uiPriority w:val="99"/>
    <w:rsid w:val="00B82B3E"/>
  </w:style>
  <w:style w:type="character" w:customStyle="1" w:styleId="WW8Num27z6">
    <w:name w:val="WW8Num27z6"/>
    <w:uiPriority w:val="99"/>
    <w:rsid w:val="00B82B3E"/>
  </w:style>
  <w:style w:type="character" w:customStyle="1" w:styleId="WW8Num27z7">
    <w:name w:val="WW8Num27z7"/>
    <w:uiPriority w:val="99"/>
    <w:rsid w:val="00B82B3E"/>
  </w:style>
  <w:style w:type="character" w:customStyle="1" w:styleId="WW8Num27z8">
    <w:name w:val="WW8Num27z8"/>
    <w:uiPriority w:val="99"/>
    <w:rsid w:val="00B82B3E"/>
  </w:style>
  <w:style w:type="character" w:customStyle="1" w:styleId="WW8Num28z0">
    <w:name w:val="WW8Num28z0"/>
    <w:uiPriority w:val="99"/>
    <w:rsid w:val="00B82B3E"/>
    <w:rPr>
      <w:rFonts w:ascii="Symbol" w:hAnsi="Symbol" w:cs="Symbol"/>
    </w:rPr>
  </w:style>
  <w:style w:type="character" w:customStyle="1" w:styleId="WW8Num28z1">
    <w:name w:val="WW8Num28z1"/>
    <w:uiPriority w:val="99"/>
    <w:rsid w:val="00B82B3E"/>
    <w:rPr>
      <w:rFonts w:ascii="Courier New" w:hAnsi="Courier New" w:cs="Courier New"/>
    </w:rPr>
  </w:style>
  <w:style w:type="character" w:customStyle="1" w:styleId="WW8Num28z2">
    <w:name w:val="WW8Num28z2"/>
    <w:uiPriority w:val="99"/>
    <w:rsid w:val="00B82B3E"/>
    <w:rPr>
      <w:rFonts w:ascii="Wingdings" w:hAnsi="Wingdings" w:cs="Wingdings"/>
    </w:rPr>
  </w:style>
  <w:style w:type="character" w:customStyle="1" w:styleId="WW8Num29z0">
    <w:name w:val="WW8Num29z0"/>
    <w:uiPriority w:val="99"/>
    <w:rsid w:val="00B82B3E"/>
    <w:rPr>
      <w:rFonts w:ascii="Symbol" w:hAnsi="Symbol" w:cs="Symbol"/>
    </w:rPr>
  </w:style>
  <w:style w:type="character" w:customStyle="1" w:styleId="WW8Num29z1">
    <w:name w:val="WW8Num29z1"/>
    <w:uiPriority w:val="99"/>
    <w:rsid w:val="00B82B3E"/>
    <w:rPr>
      <w:rFonts w:ascii="Courier New" w:hAnsi="Courier New" w:cs="Courier New"/>
    </w:rPr>
  </w:style>
  <w:style w:type="character" w:customStyle="1" w:styleId="WW8Num29z2">
    <w:name w:val="WW8Num29z2"/>
    <w:uiPriority w:val="99"/>
    <w:rsid w:val="00B82B3E"/>
    <w:rPr>
      <w:rFonts w:ascii="Wingdings" w:hAnsi="Wingdings" w:cs="Wingdings"/>
    </w:rPr>
  </w:style>
  <w:style w:type="character" w:customStyle="1" w:styleId="WW8Num30z0">
    <w:name w:val="WW8Num30z0"/>
    <w:uiPriority w:val="99"/>
    <w:rsid w:val="00B82B3E"/>
    <w:rPr>
      <w:rFonts w:ascii="Symbol" w:hAnsi="Symbol" w:cs="Symbol"/>
    </w:rPr>
  </w:style>
  <w:style w:type="character" w:customStyle="1" w:styleId="WW8Num30z1">
    <w:name w:val="WW8Num30z1"/>
    <w:uiPriority w:val="99"/>
    <w:rsid w:val="00B82B3E"/>
    <w:rPr>
      <w:rFonts w:ascii="Courier New" w:hAnsi="Courier New" w:cs="Courier New"/>
    </w:rPr>
  </w:style>
  <w:style w:type="character" w:customStyle="1" w:styleId="WW8Num30z2">
    <w:name w:val="WW8Num30z2"/>
    <w:uiPriority w:val="99"/>
    <w:rsid w:val="00B82B3E"/>
    <w:rPr>
      <w:rFonts w:ascii="Wingdings" w:hAnsi="Wingdings" w:cs="Wingdings"/>
    </w:rPr>
  </w:style>
  <w:style w:type="character" w:customStyle="1" w:styleId="WW8Num31z0">
    <w:name w:val="WW8Num31z0"/>
    <w:uiPriority w:val="99"/>
    <w:rsid w:val="00B82B3E"/>
    <w:rPr>
      <w:rFonts w:ascii="Symbol" w:hAnsi="Symbol" w:cs="Symbol"/>
    </w:rPr>
  </w:style>
  <w:style w:type="character" w:customStyle="1" w:styleId="WW8Num31z1">
    <w:name w:val="WW8Num31z1"/>
    <w:uiPriority w:val="99"/>
    <w:rsid w:val="00B82B3E"/>
  </w:style>
  <w:style w:type="character" w:customStyle="1" w:styleId="WW8Num31z2">
    <w:name w:val="WW8Num31z2"/>
    <w:uiPriority w:val="99"/>
    <w:rsid w:val="00B82B3E"/>
  </w:style>
  <w:style w:type="character" w:customStyle="1" w:styleId="WW8Num31z3">
    <w:name w:val="WW8Num31z3"/>
    <w:uiPriority w:val="99"/>
    <w:rsid w:val="00B82B3E"/>
  </w:style>
  <w:style w:type="character" w:customStyle="1" w:styleId="WW8Num31z4">
    <w:name w:val="WW8Num31z4"/>
    <w:uiPriority w:val="99"/>
    <w:rsid w:val="00B82B3E"/>
  </w:style>
  <w:style w:type="character" w:customStyle="1" w:styleId="WW8Num31z5">
    <w:name w:val="WW8Num31z5"/>
    <w:uiPriority w:val="99"/>
    <w:rsid w:val="00B82B3E"/>
  </w:style>
  <w:style w:type="character" w:customStyle="1" w:styleId="WW8Num31z6">
    <w:name w:val="WW8Num31z6"/>
    <w:uiPriority w:val="99"/>
    <w:rsid w:val="00B82B3E"/>
  </w:style>
  <w:style w:type="character" w:customStyle="1" w:styleId="WW8Num31z7">
    <w:name w:val="WW8Num31z7"/>
    <w:uiPriority w:val="99"/>
    <w:rsid w:val="00B82B3E"/>
  </w:style>
  <w:style w:type="character" w:customStyle="1" w:styleId="WW8Num31z8">
    <w:name w:val="WW8Num31z8"/>
    <w:uiPriority w:val="99"/>
    <w:rsid w:val="00B82B3E"/>
  </w:style>
  <w:style w:type="character" w:customStyle="1" w:styleId="WW8Num32z0">
    <w:name w:val="WW8Num32z0"/>
    <w:uiPriority w:val="99"/>
    <w:rsid w:val="00B82B3E"/>
    <w:rPr>
      <w:rFonts w:ascii="Symbol" w:hAnsi="Symbol" w:cs="Symbol"/>
    </w:rPr>
  </w:style>
  <w:style w:type="character" w:customStyle="1" w:styleId="WW8Num32z1">
    <w:name w:val="WW8Num32z1"/>
    <w:uiPriority w:val="99"/>
    <w:rsid w:val="00B82B3E"/>
    <w:rPr>
      <w:rFonts w:ascii="Courier New" w:hAnsi="Courier New" w:cs="Courier New"/>
    </w:rPr>
  </w:style>
  <w:style w:type="character" w:customStyle="1" w:styleId="WW8Num32z2">
    <w:name w:val="WW8Num32z2"/>
    <w:uiPriority w:val="99"/>
    <w:rsid w:val="00B82B3E"/>
    <w:rPr>
      <w:rFonts w:ascii="Wingdings" w:hAnsi="Wingdings" w:cs="Wingdings"/>
    </w:rPr>
  </w:style>
  <w:style w:type="character" w:customStyle="1" w:styleId="WW8Num33z0">
    <w:name w:val="WW8Num33z0"/>
    <w:uiPriority w:val="99"/>
    <w:rsid w:val="00B82B3E"/>
    <w:rPr>
      <w:rFonts w:ascii="Symbol" w:hAnsi="Symbol" w:cs="Symbol"/>
    </w:rPr>
  </w:style>
  <w:style w:type="character" w:customStyle="1" w:styleId="WW8Num33z1">
    <w:name w:val="WW8Num33z1"/>
    <w:uiPriority w:val="99"/>
    <w:rsid w:val="00B82B3E"/>
    <w:rPr>
      <w:rFonts w:ascii="Courier New" w:hAnsi="Courier New" w:cs="Courier New"/>
    </w:rPr>
  </w:style>
  <w:style w:type="character" w:customStyle="1" w:styleId="WW8Num33z2">
    <w:name w:val="WW8Num33z2"/>
    <w:uiPriority w:val="99"/>
    <w:rsid w:val="00B82B3E"/>
    <w:rPr>
      <w:rFonts w:ascii="Wingdings" w:hAnsi="Wingdings" w:cs="Wingdings"/>
    </w:rPr>
  </w:style>
  <w:style w:type="character" w:customStyle="1" w:styleId="WW8Num34z0">
    <w:name w:val="WW8Num34z0"/>
    <w:uiPriority w:val="99"/>
    <w:rsid w:val="00B82B3E"/>
  </w:style>
  <w:style w:type="character" w:customStyle="1" w:styleId="WW8Num34z1">
    <w:name w:val="WW8Num34z1"/>
    <w:uiPriority w:val="99"/>
    <w:rsid w:val="00B82B3E"/>
  </w:style>
  <w:style w:type="character" w:customStyle="1" w:styleId="WW8Num34z2">
    <w:name w:val="WW8Num34z2"/>
    <w:uiPriority w:val="99"/>
    <w:rsid w:val="00B82B3E"/>
  </w:style>
  <w:style w:type="character" w:customStyle="1" w:styleId="WW8Num34z3">
    <w:name w:val="WW8Num34z3"/>
    <w:uiPriority w:val="99"/>
    <w:rsid w:val="00B82B3E"/>
  </w:style>
  <w:style w:type="character" w:customStyle="1" w:styleId="WW8Num34z4">
    <w:name w:val="WW8Num34z4"/>
    <w:uiPriority w:val="99"/>
    <w:rsid w:val="00B82B3E"/>
  </w:style>
  <w:style w:type="character" w:customStyle="1" w:styleId="WW8Num34z5">
    <w:name w:val="WW8Num34z5"/>
    <w:uiPriority w:val="99"/>
    <w:rsid w:val="00B82B3E"/>
  </w:style>
  <w:style w:type="character" w:customStyle="1" w:styleId="WW8Num34z6">
    <w:name w:val="WW8Num34z6"/>
    <w:uiPriority w:val="99"/>
    <w:rsid w:val="00B82B3E"/>
  </w:style>
  <w:style w:type="character" w:customStyle="1" w:styleId="WW8Num34z7">
    <w:name w:val="WW8Num34z7"/>
    <w:uiPriority w:val="99"/>
    <w:rsid w:val="00B82B3E"/>
  </w:style>
  <w:style w:type="character" w:customStyle="1" w:styleId="WW8Num34z8">
    <w:name w:val="WW8Num34z8"/>
    <w:uiPriority w:val="99"/>
    <w:rsid w:val="00B82B3E"/>
  </w:style>
  <w:style w:type="character" w:customStyle="1" w:styleId="WW8Num35z0">
    <w:name w:val="WW8Num35z0"/>
    <w:uiPriority w:val="99"/>
    <w:rsid w:val="00B82B3E"/>
    <w:rPr>
      <w:rFonts w:ascii="Symbol" w:hAnsi="Symbol" w:cs="Symbol"/>
    </w:rPr>
  </w:style>
  <w:style w:type="character" w:customStyle="1" w:styleId="WW8Num35z1">
    <w:name w:val="WW8Num35z1"/>
    <w:uiPriority w:val="99"/>
    <w:rsid w:val="00B82B3E"/>
    <w:rPr>
      <w:rFonts w:ascii="Courier New" w:hAnsi="Courier New" w:cs="Courier New"/>
    </w:rPr>
  </w:style>
  <w:style w:type="character" w:customStyle="1" w:styleId="WW8Num35z2">
    <w:name w:val="WW8Num35z2"/>
    <w:uiPriority w:val="99"/>
    <w:rsid w:val="00B82B3E"/>
    <w:rPr>
      <w:rFonts w:ascii="Wingdings" w:hAnsi="Wingdings" w:cs="Wingdings"/>
    </w:rPr>
  </w:style>
  <w:style w:type="character" w:customStyle="1" w:styleId="1f0">
    <w:name w:val="Основной шрифт абзаца1"/>
    <w:uiPriority w:val="99"/>
    <w:rsid w:val="00B82B3E"/>
  </w:style>
  <w:style w:type="character" w:customStyle="1" w:styleId="aff1">
    <w:name w:val="Символ сноски"/>
    <w:uiPriority w:val="99"/>
    <w:rsid w:val="00B82B3E"/>
    <w:rPr>
      <w:vertAlign w:val="superscript"/>
    </w:rPr>
  </w:style>
  <w:style w:type="character" w:customStyle="1" w:styleId="aff2">
    <w:name w:val="Текст Знак"/>
    <w:link w:val="aff3"/>
    <w:uiPriority w:val="99"/>
    <w:locked/>
    <w:rsid w:val="00B82B3E"/>
    <w:rPr>
      <w:rFonts w:ascii="Courier New" w:hAnsi="Courier New" w:cs="Courier New"/>
      <w:kern w:val="2"/>
      <w:sz w:val="20"/>
      <w:szCs w:val="20"/>
    </w:rPr>
  </w:style>
  <w:style w:type="paragraph" w:styleId="aff3">
    <w:name w:val="Plain Text"/>
    <w:basedOn w:val="a"/>
    <w:link w:val="aff2"/>
    <w:uiPriority w:val="99"/>
    <w:rsid w:val="00B82B3E"/>
    <w:rPr>
      <w:rFonts w:ascii="Courier New" w:eastAsia="Calibri" w:hAnsi="Courier New" w:cs="Courier New"/>
      <w:kern w:val="2"/>
      <w:sz w:val="20"/>
      <w:szCs w:val="20"/>
    </w:rPr>
  </w:style>
  <w:style w:type="character" w:customStyle="1" w:styleId="PlainTextChar1">
    <w:name w:val="Plain Text Char1"/>
    <w:uiPriority w:val="99"/>
    <w:semiHidden/>
    <w:locked/>
    <w:rsid w:val="00B27555"/>
    <w:rPr>
      <w:rFonts w:ascii="Courier New" w:hAnsi="Courier New" w:cs="Courier New"/>
      <w:sz w:val="20"/>
      <w:szCs w:val="20"/>
    </w:rPr>
  </w:style>
  <w:style w:type="character" w:customStyle="1" w:styleId="aff4">
    <w:name w:val="Гипертекстовая ссылка"/>
    <w:uiPriority w:val="99"/>
    <w:rsid w:val="00B82B3E"/>
    <w:rPr>
      <w:b/>
      <w:bCs/>
      <w:color w:val="008000"/>
      <w:sz w:val="20"/>
      <w:szCs w:val="20"/>
      <w:u w:val="single"/>
    </w:rPr>
  </w:style>
  <w:style w:type="character" w:customStyle="1" w:styleId="24">
    <w:name w:val="Основной текст 2 Знак"/>
    <w:link w:val="25"/>
    <w:uiPriority w:val="99"/>
    <w:locked/>
    <w:rsid w:val="00B82B3E"/>
    <w:rPr>
      <w:kern w:val="2"/>
      <w:sz w:val="20"/>
      <w:szCs w:val="20"/>
    </w:rPr>
  </w:style>
  <w:style w:type="paragraph" w:styleId="25">
    <w:name w:val="Body Text 2"/>
    <w:basedOn w:val="a"/>
    <w:link w:val="24"/>
    <w:uiPriority w:val="99"/>
    <w:rsid w:val="00B82B3E"/>
    <w:pPr>
      <w:spacing w:after="120" w:line="480" w:lineRule="auto"/>
    </w:pPr>
    <w:rPr>
      <w:rFonts w:ascii="Calibri" w:eastAsia="Calibri" w:hAnsi="Calibri" w:cs="Calibri"/>
      <w:kern w:val="2"/>
      <w:sz w:val="20"/>
      <w:szCs w:val="20"/>
    </w:rPr>
  </w:style>
  <w:style w:type="character" w:customStyle="1" w:styleId="BodyText2Char1">
    <w:name w:val="Body Text 2 Char1"/>
    <w:uiPriority w:val="99"/>
    <w:semiHidden/>
    <w:locked/>
    <w:rsid w:val="00B27555"/>
    <w:rPr>
      <w:rFonts w:ascii="Times New Roman" w:hAnsi="Times New Roman" w:cs="Times New Roman"/>
      <w:sz w:val="24"/>
      <w:szCs w:val="24"/>
    </w:rPr>
  </w:style>
  <w:style w:type="character" w:customStyle="1" w:styleId="PlaceholderText1">
    <w:name w:val="Placeholder Text1"/>
    <w:uiPriority w:val="99"/>
    <w:rsid w:val="00B82B3E"/>
    <w:rPr>
      <w:color w:val="808080"/>
    </w:rPr>
  </w:style>
  <w:style w:type="character" w:customStyle="1" w:styleId="1f1">
    <w:name w:val="Знак примечания1"/>
    <w:uiPriority w:val="99"/>
    <w:rsid w:val="00B82B3E"/>
    <w:rPr>
      <w:sz w:val="16"/>
      <w:szCs w:val="16"/>
    </w:rPr>
  </w:style>
  <w:style w:type="character" w:customStyle="1" w:styleId="aff5">
    <w:name w:val="Тема примечания Знак"/>
    <w:uiPriority w:val="99"/>
    <w:rsid w:val="00B82B3E"/>
    <w:rPr>
      <w:b/>
      <w:bCs/>
      <w:kern w:val="2"/>
      <w:sz w:val="20"/>
      <w:szCs w:val="20"/>
    </w:rPr>
  </w:style>
  <w:style w:type="character" w:customStyle="1" w:styleId="PlaceholderText2">
    <w:name w:val="Placeholder Text2"/>
    <w:uiPriority w:val="99"/>
    <w:rsid w:val="00B82B3E"/>
    <w:rPr>
      <w:color w:val="808080"/>
    </w:rPr>
  </w:style>
  <w:style w:type="character" w:customStyle="1" w:styleId="aff6">
    <w:name w:val="Символы концевой сноски"/>
    <w:uiPriority w:val="99"/>
    <w:rsid w:val="00B82B3E"/>
    <w:rPr>
      <w:vertAlign w:val="superscript"/>
    </w:rPr>
  </w:style>
  <w:style w:type="character" w:customStyle="1" w:styleId="WW-">
    <w:name w:val="WW-Символы концевой сноски"/>
    <w:uiPriority w:val="99"/>
    <w:rsid w:val="00B82B3E"/>
  </w:style>
  <w:style w:type="paragraph" w:styleId="aff7">
    <w:name w:val="annotation subject"/>
    <w:basedOn w:val="ac"/>
    <w:next w:val="ac"/>
    <w:link w:val="1f2"/>
    <w:uiPriority w:val="99"/>
    <w:semiHidden/>
    <w:rsid w:val="00B82B3E"/>
    <w:rPr>
      <w:b/>
      <w:bCs/>
    </w:rPr>
  </w:style>
  <w:style w:type="character" w:customStyle="1" w:styleId="1f2">
    <w:name w:val="Тема примечания Знак1"/>
    <w:link w:val="aff7"/>
    <w:uiPriority w:val="99"/>
    <w:semiHidden/>
    <w:locked/>
    <w:rsid w:val="00B82B3E"/>
    <w:rPr>
      <w:rFonts w:ascii="Times New Roman" w:hAnsi="Times New Roman" w:cs="Times New Roman"/>
      <w:b/>
      <w:bCs/>
      <w:sz w:val="20"/>
      <w:szCs w:val="20"/>
      <w:lang w:eastAsia="ar-SA" w:bidi="ar-SA"/>
    </w:rPr>
  </w:style>
  <w:style w:type="character" w:customStyle="1" w:styleId="WW8Num5z1">
    <w:name w:val="WW8Num5z1"/>
    <w:uiPriority w:val="99"/>
    <w:rsid w:val="00B82B3E"/>
    <w:rPr>
      <w:rFonts w:ascii="Courier New" w:hAnsi="Courier New" w:cs="Courier New"/>
    </w:rPr>
  </w:style>
  <w:style w:type="character" w:customStyle="1" w:styleId="WW8Num5z2">
    <w:name w:val="WW8Num5z2"/>
    <w:uiPriority w:val="99"/>
    <w:rsid w:val="00B82B3E"/>
    <w:rPr>
      <w:rFonts w:ascii="Wingdings" w:hAnsi="Wingdings" w:cs="Wingdings"/>
    </w:rPr>
  </w:style>
  <w:style w:type="character" w:customStyle="1" w:styleId="WW8Num8z1">
    <w:name w:val="WW8Num8z1"/>
    <w:uiPriority w:val="99"/>
    <w:rsid w:val="00B82B3E"/>
  </w:style>
  <w:style w:type="character" w:customStyle="1" w:styleId="WW8Num8z2">
    <w:name w:val="WW8Num8z2"/>
    <w:uiPriority w:val="99"/>
    <w:rsid w:val="00B82B3E"/>
  </w:style>
  <w:style w:type="character" w:customStyle="1" w:styleId="WW8Num8z3">
    <w:name w:val="WW8Num8z3"/>
    <w:uiPriority w:val="99"/>
    <w:rsid w:val="00B82B3E"/>
  </w:style>
  <w:style w:type="character" w:customStyle="1" w:styleId="WW8Num8z4">
    <w:name w:val="WW8Num8z4"/>
    <w:uiPriority w:val="99"/>
    <w:rsid w:val="00B82B3E"/>
  </w:style>
  <w:style w:type="character" w:customStyle="1" w:styleId="WW8Num8z5">
    <w:name w:val="WW8Num8z5"/>
    <w:uiPriority w:val="99"/>
    <w:rsid w:val="00B82B3E"/>
  </w:style>
  <w:style w:type="character" w:customStyle="1" w:styleId="WW8Num8z6">
    <w:name w:val="WW8Num8z6"/>
    <w:uiPriority w:val="99"/>
    <w:rsid w:val="00B82B3E"/>
  </w:style>
  <w:style w:type="character" w:customStyle="1" w:styleId="WW8Num8z7">
    <w:name w:val="WW8Num8z7"/>
    <w:uiPriority w:val="99"/>
    <w:rsid w:val="00B82B3E"/>
  </w:style>
  <w:style w:type="character" w:customStyle="1" w:styleId="WW8Num8z8">
    <w:name w:val="WW8Num8z8"/>
    <w:uiPriority w:val="99"/>
    <w:rsid w:val="00B82B3E"/>
  </w:style>
  <w:style w:type="character" w:customStyle="1" w:styleId="WW8Num14z3">
    <w:name w:val="WW8Num14z3"/>
    <w:uiPriority w:val="99"/>
    <w:rsid w:val="00B82B3E"/>
  </w:style>
  <w:style w:type="character" w:customStyle="1" w:styleId="WW8Num14z4">
    <w:name w:val="WW8Num14z4"/>
    <w:uiPriority w:val="99"/>
    <w:rsid w:val="00B82B3E"/>
  </w:style>
  <w:style w:type="character" w:customStyle="1" w:styleId="WW8Num14z5">
    <w:name w:val="WW8Num14z5"/>
    <w:uiPriority w:val="99"/>
    <w:rsid w:val="00B82B3E"/>
  </w:style>
  <w:style w:type="character" w:customStyle="1" w:styleId="WW8Num14z6">
    <w:name w:val="WW8Num14z6"/>
    <w:uiPriority w:val="99"/>
    <w:rsid w:val="00B82B3E"/>
  </w:style>
  <w:style w:type="character" w:customStyle="1" w:styleId="WW8Num14z7">
    <w:name w:val="WW8Num14z7"/>
    <w:uiPriority w:val="99"/>
    <w:rsid w:val="00B82B3E"/>
  </w:style>
  <w:style w:type="character" w:customStyle="1" w:styleId="WW8Num14z8">
    <w:name w:val="WW8Num14z8"/>
    <w:uiPriority w:val="99"/>
    <w:rsid w:val="00B82B3E"/>
  </w:style>
  <w:style w:type="character" w:customStyle="1" w:styleId="WW8Num18z1">
    <w:name w:val="WW8Num18z1"/>
    <w:uiPriority w:val="99"/>
    <w:rsid w:val="00B82B3E"/>
  </w:style>
  <w:style w:type="character" w:customStyle="1" w:styleId="WW8Num18z3">
    <w:name w:val="WW8Num18z3"/>
    <w:uiPriority w:val="99"/>
    <w:rsid w:val="00B82B3E"/>
  </w:style>
  <w:style w:type="character" w:customStyle="1" w:styleId="WW8Num18z5">
    <w:name w:val="WW8Num18z5"/>
    <w:uiPriority w:val="99"/>
    <w:rsid w:val="00B82B3E"/>
  </w:style>
  <w:style w:type="character" w:customStyle="1" w:styleId="WW8Num18z6">
    <w:name w:val="WW8Num18z6"/>
    <w:uiPriority w:val="99"/>
    <w:rsid w:val="00B82B3E"/>
  </w:style>
  <w:style w:type="character" w:customStyle="1" w:styleId="WW8Num18z7">
    <w:name w:val="WW8Num18z7"/>
    <w:uiPriority w:val="99"/>
    <w:rsid w:val="00B82B3E"/>
  </w:style>
  <w:style w:type="character" w:customStyle="1" w:styleId="WW8Num18z8">
    <w:name w:val="WW8Num18z8"/>
    <w:uiPriority w:val="99"/>
    <w:rsid w:val="00B82B3E"/>
  </w:style>
  <w:style w:type="character" w:customStyle="1" w:styleId="f">
    <w:name w:val="f"/>
    <w:uiPriority w:val="99"/>
    <w:rsid w:val="00B82B3E"/>
  </w:style>
  <w:style w:type="character" w:customStyle="1" w:styleId="r">
    <w:name w:val="r"/>
    <w:uiPriority w:val="99"/>
    <w:rsid w:val="00B82B3E"/>
  </w:style>
  <w:style w:type="character" w:customStyle="1" w:styleId="apple-converted-space">
    <w:name w:val="apple-converted-space"/>
    <w:uiPriority w:val="99"/>
    <w:rsid w:val="00B82B3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B82B3E"/>
    <w:rPr>
      <w:rFonts w:ascii="Times New Roman" w:hAnsi="Times New Roman" w:cs="Times New Roman"/>
      <w:sz w:val="24"/>
      <w:szCs w:val="24"/>
      <w:u w:val="none"/>
      <w:effect w:val="none"/>
    </w:rPr>
  </w:style>
  <w:style w:type="character" w:customStyle="1" w:styleId="EndnoteTextChar1">
    <w:name w:val="Endnote Text Char1"/>
    <w:uiPriority w:val="99"/>
    <w:semiHidden/>
    <w:rsid w:val="00B82B3E"/>
    <w:rPr>
      <w:sz w:val="20"/>
      <w:szCs w:val="20"/>
      <w:lang w:eastAsia="ar-SA" w:bidi="ar-SA"/>
    </w:rPr>
  </w:style>
  <w:style w:type="character" w:customStyle="1" w:styleId="s13">
    <w:name w:val="s13"/>
    <w:rsid w:val="00B82B3E"/>
  </w:style>
  <w:style w:type="table" w:styleId="aff8">
    <w:name w:val="Table Grid"/>
    <w:basedOn w:val="a1"/>
    <w:uiPriority w:val="59"/>
    <w:rsid w:val="00B82B3E"/>
    <w:rPr>
      <w:rFonts w:eastAsia="Times New Roman"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Strong"/>
    <w:uiPriority w:val="22"/>
    <w:qFormat/>
    <w:rsid w:val="00B82B3E"/>
    <w:rPr>
      <w:b/>
      <w:bCs/>
    </w:rPr>
  </w:style>
  <w:style w:type="character" w:styleId="affa">
    <w:name w:val="page number"/>
    <w:basedOn w:val="a0"/>
    <w:uiPriority w:val="99"/>
    <w:rsid w:val="00B82B3E"/>
  </w:style>
  <w:style w:type="character" w:customStyle="1" w:styleId="1f3">
    <w:name w:val="Текст Знак1"/>
    <w:uiPriority w:val="99"/>
    <w:semiHidden/>
    <w:rsid w:val="00B82B3E"/>
    <w:rPr>
      <w:rFonts w:ascii="Consolas" w:hAnsi="Consolas" w:cs="Consolas"/>
      <w:sz w:val="21"/>
      <w:szCs w:val="21"/>
      <w:lang w:eastAsia="ru-RU"/>
    </w:rPr>
  </w:style>
  <w:style w:type="character" w:customStyle="1" w:styleId="212">
    <w:name w:val="Основной текст 2 Знак1"/>
    <w:uiPriority w:val="99"/>
    <w:semiHidden/>
    <w:rsid w:val="00B82B3E"/>
    <w:rPr>
      <w:rFonts w:ascii="Times New Roman" w:hAnsi="Times New Roman" w:cs="Times New Roman"/>
      <w:sz w:val="24"/>
      <w:szCs w:val="24"/>
      <w:lang w:eastAsia="ru-RU"/>
    </w:rPr>
  </w:style>
  <w:style w:type="character" w:styleId="affb">
    <w:name w:val="annotation reference"/>
    <w:uiPriority w:val="99"/>
    <w:semiHidden/>
    <w:rsid w:val="00B82B3E"/>
    <w:rPr>
      <w:sz w:val="16"/>
      <w:szCs w:val="16"/>
    </w:rPr>
  </w:style>
  <w:style w:type="character" w:customStyle="1" w:styleId="dash041e005f0431005f044b005f0447005f043d005f044b005f0439005f005fchar1char1">
    <w:name w:val="dash041e_005f0431_005f044b_005f0447_005f043d_005f044b_005f0439_005f_005fchar1__char1"/>
    <w:uiPriority w:val="99"/>
    <w:rsid w:val="00B82B3E"/>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B82B3E"/>
  </w:style>
  <w:style w:type="character" w:customStyle="1" w:styleId="default005f005fchar1char1">
    <w:name w:val="default_005f_005fchar1__char1"/>
    <w:uiPriority w:val="99"/>
    <w:rsid w:val="00B82B3E"/>
    <w:rPr>
      <w:rFonts w:ascii="Times New Roman" w:hAnsi="Times New Roman" w:cs="Times New Roman"/>
      <w:sz w:val="24"/>
      <w:szCs w:val="24"/>
      <w:u w:val="none"/>
      <w:effect w:val="none"/>
    </w:rPr>
  </w:style>
  <w:style w:type="paragraph" w:customStyle="1" w:styleId="default0">
    <w:name w:val="default"/>
    <w:basedOn w:val="a"/>
    <w:uiPriority w:val="99"/>
    <w:rsid w:val="00B82B3E"/>
  </w:style>
  <w:style w:type="paragraph" w:customStyle="1" w:styleId="sdfootnote">
    <w:name w:val="sdfootnote"/>
    <w:basedOn w:val="a"/>
    <w:uiPriority w:val="99"/>
    <w:rsid w:val="00B82B3E"/>
    <w:pPr>
      <w:spacing w:before="100" w:beforeAutospacing="1"/>
      <w:ind w:left="284" w:hanging="284"/>
    </w:pPr>
    <w:rPr>
      <w:sz w:val="20"/>
      <w:szCs w:val="20"/>
    </w:rPr>
  </w:style>
  <w:style w:type="character" w:customStyle="1" w:styleId="affc">
    <w:name w:val="Подзаголовок Знак"/>
    <w:link w:val="affd"/>
    <w:uiPriority w:val="99"/>
    <w:locked/>
    <w:rsid w:val="00B82B3E"/>
    <w:rPr>
      <w:rFonts w:ascii="Cambria" w:hAnsi="Cambria" w:cs="Cambria"/>
      <w:sz w:val="24"/>
      <w:szCs w:val="24"/>
      <w:lang w:val="en-US"/>
    </w:rPr>
  </w:style>
  <w:style w:type="paragraph" w:styleId="affd">
    <w:name w:val="Subtitle"/>
    <w:basedOn w:val="a"/>
    <w:next w:val="a"/>
    <w:link w:val="affc"/>
    <w:uiPriority w:val="99"/>
    <w:qFormat/>
    <w:rsid w:val="00B82B3E"/>
    <w:pPr>
      <w:spacing w:after="60"/>
      <w:jc w:val="center"/>
      <w:outlineLvl w:val="1"/>
    </w:pPr>
    <w:rPr>
      <w:rFonts w:ascii="Cambria" w:eastAsia="Calibri" w:hAnsi="Cambria" w:cs="Cambria"/>
      <w:lang w:val="en-US"/>
    </w:rPr>
  </w:style>
  <w:style w:type="character" w:customStyle="1" w:styleId="SubtitleChar1">
    <w:name w:val="Subtitle Char1"/>
    <w:uiPriority w:val="99"/>
    <w:locked/>
    <w:rsid w:val="00B82B3E"/>
    <w:rPr>
      <w:rFonts w:ascii="Cambria" w:hAnsi="Cambria" w:cs="Cambria"/>
      <w:sz w:val="24"/>
      <w:szCs w:val="24"/>
    </w:rPr>
  </w:style>
  <w:style w:type="character" w:customStyle="1" w:styleId="1f4">
    <w:name w:val="Подзаголовок Знак1"/>
    <w:uiPriority w:val="99"/>
    <w:rsid w:val="00B82B3E"/>
    <w:rPr>
      <w:rFonts w:ascii="Cambria" w:hAnsi="Cambria" w:cs="Cambria"/>
      <w:i/>
      <w:iCs/>
      <w:color w:val="auto"/>
      <w:spacing w:val="15"/>
      <w:sz w:val="24"/>
      <w:szCs w:val="24"/>
      <w:lang w:eastAsia="ru-RU"/>
    </w:rPr>
  </w:style>
  <w:style w:type="character" w:customStyle="1" w:styleId="26">
    <w:name w:val="Цитата 2 Знак"/>
    <w:link w:val="27"/>
    <w:uiPriority w:val="99"/>
    <w:locked/>
    <w:rsid w:val="00B82B3E"/>
    <w:rPr>
      <w:rFonts w:ascii="Calibri" w:hAnsi="Calibri" w:cs="Calibri"/>
      <w:i/>
      <w:iCs/>
      <w:sz w:val="24"/>
      <w:szCs w:val="24"/>
      <w:lang w:val="en-US"/>
    </w:rPr>
  </w:style>
  <w:style w:type="paragraph" w:styleId="27">
    <w:name w:val="Quote"/>
    <w:basedOn w:val="a"/>
    <w:next w:val="a"/>
    <w:link w:val="26"/>
    <w:uiPriority w:val="99"/>
    <w:qFormat/>
    <w:rsid w:val="00B82B3E"/>
    <w:rPr>
      <w:rFonts w:ascii="Calibri" w:eastAsia="Calibri" w:hAnsi="Calibri" w:cs="Calibri"/>
      <w:i/>
      <w:iCs/>
      <w:lang w:val="en-US"/>
    </w:rPr>
  </w:style>
  <w:style w:type="character" w:customStyle="1" w:styleId="QuoteChar1">
    <w:name w:val="Quote Char1"/>
    <w:uiPriority w:val="99"/>
    <w:locked/>
    <w:rsid w:val="00B82B3E"/>
    <w:rPr>
      <w:i/>
      <w:iCs/>
      <w:color w:val="000000"/>
      <w:sz w:val="24"/>
      <w:szCs w:val="24"/>
    </w:rPr>
  </w:style>
  <w:style w:type="character" w:customStyle="1" w:styleId="213">
    <w:name w:val="Цитата 2 Знак1"/>
    <w:uiPriority w:val="99"/>
    <w:rsid w:val="00B82B3E"/>
    <w:rPr>
      <w:rFonts w:ascii="Times New Roman" w:hAnsi="Times New Roman" w:cs="Times New Roman"/>
      <w:i/>
      <w:iCs/>
      <w:color w:val="000000"/>
      <w:sz w:val="24"/>
      <w:szCs w:val="24"/>
      <w:lang w:eastAsia="ru-RU"/>
    </w:rPr>
  </w:style>
  <w:style w:type="character" w:customStyle="1" w:styleId="affe">
    <w:name w:val="Выделенная цитата Знак"/>
    <w:link w:val="afff"/>
    <w:uiPriority w:val="99"/>
    <w:locked/>
    <w:rsid w:val="00B82B3E"/>
    <w:rPr>
      <w:rFonts w:ascii="Calibri" w:hAnsi="Calibri" w:cs="Calibri"/>
      <w:b/>
      <w:bCs/>
      <w:i/>
      <w:iCs/>
      <w:sz w:val="24"/>
      <w:szCs w:val="24"/>
      <w:lang w:val="en-US"/>
    </w:rPr>
  </w:style>
  <w:style w:type="paragraph" w:styleId="afff">
    <w:name w:val="Intense Quote"/>
    <w:basedOn w:val="a"/>
    <w:next w:val="a"/>
    <w:link w:val="affe"/>
    <w:uiPriority w:val="99"/>
    <w:qFormat/>
    <w:rsid w:val="00B82B3E"/>
    <w:pPr>
      <w:ind w:left="720" w:right="720"/>
    </w:pPr>
    <w:rPr>
      <w:rFonts w:ascii="Calibri" w:eastAsia="Calibri" w:hAnsi="Calibri" w:cs="Calibri"/>
      <w:b/>
      <w:bCs/>
      <w:i/>
      <w:iCs/>
      <w:lang w:val="en-US"/>
    </w:rPr>
  </w:style>
  <w:style w:type="character" w:customStyle="1" w:styleId="IntenseQuoteChar1">
    <w:name w:val="Intense Quote Char1"/>
    <w:uiPriority w:val="99"/>
    <w:locked/>
    <w:rsid w:val="00B82B3E"/>
    <w:rPr>
      <w:b/>
      <w:bCs/>
      <w:i/>
      <w:iCs/>
      <w:color w:val="auto"/>
      <w:sz w:val="24"/>
      <w:szCs w:val="24"/>
    </w:rPr>
  </w:style>
  <w:style w:type="character" w:customStyle="1" w:styleId="1f5">
    <w:name w:val="Выделенная цитата Знак1"/>
    <w:uiPriority w:val="99"/>
    <w:rsid w:val="00B82B3E"/>
    <w:rPr>
      <w:rFonts w:ascii="Times New Roman" w:hAnsi="Times New Roman" w:cs="Times New Roman"/>
      <w:b/>
      <w:bCs/>
      <w:i/>
      <w:iCs/>
      <w:color w:val="auto"/>
      <w:sz w:val="24"/>
      <w:szCs w:val="24"/>
      <w:lang w:eastAsia="ru-RU"/>
    </w:rPr>
  </w:style>
  <w:style w:type="character" w:customStyle="1" w:styleId="afff0">
    <w:name w:val="Основной текст_"/>
    <w:link w:val="31"/>
    <w:uiPriority w:val="99"/>
    <w:locked/>
    <w:rsid w:val="00B82B3E"/>
    <w:rPr>
      <w:shd w:val="clear" w:color="auto" w:fill="FFFFFF"/>
    </w:rPr>
  </w:style>
  <w:style w:type="paragraph" w:customStyle="1" w:styleId="31">
    <w:name w:val="Основной текст3"/>
    <w:basedOn w:val="a"/>
    <w:link w:val="afff0"/>
    <w:uiPriority w:val="99"/>
    <w:rsid w:val="00B82B3E"/>
    <w:pPr>
      <w:widowControl w:val="0"/>
      <w:shd w:val="clear" w:color="auto" w:fill="FFFFFF"/>
      <w:spacing w:after="300" w:line="240" w:lineRule="atLeast"/>
      <w:jc w:val="right"/>
    </w:pPr>
    <w:rPr>
      <w:rFonts w:ascii="Calibri" w:eastAsia="Calibri" w:hAnsi="Calibri" w:cs="Calibri"/>
      <w:sz w:val="20"/>
      <w:szCs w:val="20"/>
    </w:rPr>
  </w:style>
  <w:style w:type="character" w:customStyle="1" w:styleId="14pt">
    <w:name w:val="Основной текст + 14 pt"/>
    <w:uiPriority w:val="99"/>
    <w:rsid w:val="00B82B3E"/>
    <w:rPr>
      <w:rFonts w:ascii="Times New Roman" w:hAnsi="Times New Roman" w:cs="Times New Roman"/>
      <w:color w:val="000000"/>
      <w:spacing w:val="0"/>
      <w:w w:val="100"/>
      <w:position w:val="0"/>
      <w:sz w:val="28"/>
      <w:szCs w:val="28"/>
      <w:u w:val="none"/>
      <w:lang w:val="ru-RU"/>
    </w:rPr>
  </w:style>
  <w:style w:type="character" w:customStyle="1" w:styleId="HTML">
    <w:name w:val="Стандартный HTML Знак"/>
    <w:link w:val="HTML0"/>
    <w:uiPriority w:val="99"/>
    <w:semiHidden/>
    <w:locked/>
    <w:rsid w:val="00B82B3E"/>
    <w:rPr>
      <w:rFonts w:ascii="Courier New" w:hAnsi="Courier New" w:cs="Courier New"/>
      <w:color w:val="000000"/>
    </w:rPr>
  </w:style>
  <w:style w:type="paragraph" w:styleId="HTML0">
    <w:name w:val="HTML Preformatted"/>
    <w:basedOn w:val="a"/>
    <w:link w:val="HTML"/>
    <w:uiPriority w:val="99"/>
    <w:semiHidden/>
    <w:rsid w:val="00B82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sz w:val="20"/>
      <w:szCs w:val="20"/>
    </w:rPr>
  </w:style>
  <w:style w:type="character" w:customStyle="1" w:styleId="HTMLPreformattedChar1">
    <w:name w:val="HTML Preformatted Char1"/>
    <w:uiPriority w:val="99"/>
    <w:semiHidden/>
    <w:locked/>
    <w:rsid w:val="00B27555"/>
    <w:rPr>
      <w:rFonts w:ascii="Courier New" w:hAnsi="Courier New" w:cs="Courier New"/>
      <w:sz w:val="20"/>
      <w:szCs w:val="20"/>
    </w:rPr>
  </w:style>
  <w:style w:type="character" w:customStyle="1" w:styleId="HTML1">
    <w:name w:val="Стандартный HTML Знак1"/>
    <w:uiPriority w:val="99"/>
    <w:semiHidden/>
    <w:rsid w:val="00B82B3E"/>
    <w:rPr>
      <w:rFonts w:ascii="Consolas" w:hAnsi="Consolas" w:cs="Consolas"/>
      <w:sz w:val="20"/>
      <w:szCs w:val="20"/>
      <w:lang w:eastAsia="ru-RU"/>
    </w:rPr>
  </w:style>
  <w:style w:type="character" w:customStyle="1" w:styleId="32">
    <w:name w:val="Основной текст 3 Знак"/>
    <w:link w:val="33"/>
    <w:uiPriority w:val="99"/>
    <w:semiHidden/>
    <w:locked/>
    <w:rsid w:val="00B82B3E"/>
    <w:rPr>
      <w:sz w:val="16"/>
      <w:szCs w:val="16"/>
    </w:rPr>
  </w:style>
  <w:style w:type="paragraph" w:styleId="33">
    <w:name w:val="Body Text 3"/>
    <w:basedOn w:val="a"/>
    <w:link w:val="32"/>
    <w:uiPriority w:val="99"/>
    <w:semiHidden/>
    <w:rsid w:val="00B82B3E"/>
    <w:pPr>
      <w:spacing w:after="120"/>
    </w:pPr>
    <w:rPr>
      <w:rFonts w:ascii="Calibri" w:eastAsia="Calibri" w:hAnsi="Calibri" w:cs="Calibri"/>
      <w:sz w:val="16"/>
      <w:szCs w:val="16"/>
    </w:rPr>
  </w:style>
  <w:style w:type="character" w:customStyle="1" w:styleId="BodyText3Char1">
    <w:name w:val="Body Text 3 Char1"/>
    <w:uiPriority w:val="99"/>
    <w:semiHidden/>
    <w:locked/>
    <w:rsid w:val="00B27555"/>
    <w:rPr>
      <w:rFonts w:ascii="Times New Roman" w:hAnsi="Times New Roman" w:cs="Times New Roman"/>
      <w:sz w:val="16"/>
      <w:szCs w:val="16"/>
    </w:rPr>
  </w:style>
  <w:style w:type="character" w:customStyle="1" w:styleId="310">
    <w:name w:val="Основной текст 3 Знак1"/>
    <w:uiPriority w:val="99"/>
    <w:semiHidden/>
    <w:rsid w:val="00B82B3E"/>
    <w:rPr>
      <w:rFonts w:ascii="Times New Roman" w:hAnsi="Times New Roman" w:cs="Times New Roman"/>
      <w:sz w:val="16"/>
      <w:szCs w:val="16"/>
      <w:lang w:eastAsia="ru-RU"/>
    </w:rPr>
  </w:style>
  <w:style w:type="character" w:customStyle="1" w:styleId="28">
    <w:name w:val="Основной текст с отступом 2 Знак"/>
    <w:basedOn w:val="a0"/>
    <w:link w:val="29"/>
    <w:uiPriority w:val="99"/>
    <w:semiHidden/>
    <w:locked/>
    <w:rsid w:val="00B82B3E"/>
  </w:style>
  <w:style w:type="paragraph" w:styleId="29">
    <w:name w:val="Body Text Indent 2"/>
    <w:basedOn w:val="a"/>
    <w:link w:val="28"/>
    <w:uiPriority w:val="99"/>
    <w:semiHidden/>
    <w:rsid w:val="00B82B3E"/>
    <w:pPr>
      <w:widowControl w:val="0"/>
      <w:autoSpaceDE w:val="0"/>
      <w:autoSpaceDN w:val="0"/>
      <w:adjustRightInd w:val="0"/>
      <w:spacing w:after="120" w:line="480" w:lineRule="auto"/>
      <w:ind w:left="283"/>
    </w:pPr>
    <w:rPr>
      <w:rFonts w:ascii="Calibri" w:eastAsia="Calibri" w:hAnsi="Calibri" w:cs="Calibri"/>
      <w:sz w:val="22"/>
      <w:szCs w:val="22"/>
      <w:lang w:eastAsia="en-US"/>
    </w:rPr>
  </w:style>
  <w:style w:type="character" w:customStyle="1" w:styleId="BodyTextIndent2Char1">
    <w:name w:val="Body Text Indent 2 Char1"/>
    <w:uiPriority w:val="99"/>
    <w:semiHidden/>
    <w:locked/>
    <w:rsid w:val="00B27555"/>
    <w:rPr>
      <w:rFonts w:ascii="Times New Roman" w:hAnsi="Times New Roman" w:cs="Times New Roman"/>
      <w:sz w:val="24"/>
      <w:szCs w:val="24"/>
    </w:rPr>
  </w:style>
  <w:style w:type="character" w:customStyle="1" w:styleId="214">
    <w:name w:val="Основной текст с отступом 2 Знак1"/>
    <w:uiPriority w:val="99"/>
    <w:semiHidden/>
    <w:rsid w:val="00B82B3E"/>
    <w:rPr>
      <w:rFonts w:ascii="Times New Roman" w:hAnsi="Times New Roman" w:cs="Times New Roman"/>
      <w:sz w:val="24"/>
      <w:szCs w:val="24"/>
      <w:lang w:eastAsia="ru-RU"/>
    </w:rPr>
  </w:style>
  <w:style w:type="paragraph" w:styleId="34">
    <w:name w:val="Body Text Indent 3"/>
    <w:basedOn w:val="a"/>
    <w:link w:val="35"/>
    <w:uiPriority w:val="99"/>
    <w:semiHidden/>
    <w:rsid w:val="00B82B3E"/>
    <w:pPr>
      <w:widowControl w:val="0"/>
      <w:autoSpaceDE w:val="0"/>
      <w:autoSpaceDN w:val="0"/>
      <w:adjustRightInd w:val="0"/>
      <w:spacing w:after="120"/>
      <w:ind w:left="283"/>
    </w:pPr>
    <w:rPr>
      <w:rFonts w:eastAsia="Calibri"/>
      <w:sz w:val="16"/>
      <w:szCs w:val="16"/>
    </w:rPr>
  </w:style>
  <w:style w:type="character" w:customStyle="1" w:styleId="35">
    <w:name w:val="Основной текст с отступом 3 Знак"/>
    <w:link w:val="34"/>
    <w:uiPriority w:val="99"/>
    <w:semiHidden/>
    <w:locked/>
    <w:rsid w:val="00B82B3E"/>
    <w:rPr>
      <w:rFonts w:ascii="Times New Roman" w:hAnsi="Times New Roman" w:cs="Times New Roman"/>
      <w:sz w:val="16"/>
      <w:szCs w:val="16"/>
    </w:rPr>
  </w:style>
  <w:style w:type="character" w:customStyle="1" w:styleId="afff1">
    <w:name w:val="МОН основной Знак Знак"/>
    <w:link w:val="afff2"/>
    <w:uiPriority w:val="99"/>
    <w:locked/>
    <w:rsid w:val="00B82B3E"/>
    <w:rPr>
      <w:sz w:val="24"/>
      <w:szCs w:val="24"/>
    </w:rPr>
  </w:style>
  <w:style w:type="paragraph" w:customStyle="1" w:styleId="afff2">
    <w:name w:val="МОН основной Знак"/>
    <w:basedOn w:val="a"/>
    <w:link w:val="afff1"/>
    <w:uiPriority w:val="99"/>
    <w:rsid w:val="00B82B3E"/>
    <w:pPr>
      <w:widowControl w:val="0"/>
      <w:autoSpaceDE w:val="0"/>
      <w:autoSpaceDN w:val="0"/>
      <w:adjustRightInd w:val="0"/>
      <w:spacing w:line="360" w:lineRule="auto"/>
      <w:ind w:firstLine="709"/>
    </w:pPr>
    <w:rPr>
      <w:rFonts w:ascii="Calibri" w:eastAsia="Calibri" w:hAnsi="Calibri" w:cs="Calibri"/>
    </w:rPr>
  </w:style>
  <w:style w:type="paragraph" w:customStyle="1" w:styleId="Iauiue1">
    <w:name w:val="Iau?iue1"/>
    <w:uiPriority w:val="99"/>
    <w:rsid w:val="00B82B3E"/>
    <w:rPr>
      <w:rFonts w:ascii="Times New Roman" w:eastAsia="Times New Roman" w:hAnsi="Times New Roman"/>
    </w:rPr>
  </w:style>
  <w:style w:type="paragraph" w:customStyle="1" w:styleId="Web">
    <w:name w:val="Обычный (Web)"/>
    <w:basedOn w:val="a"/>
    <w:uiPriority w:val="99"/>
    <w:rsid w:val="00B82B3E"/>
  </w:style>
  <w:style w:type="paragraph" w:customStyle="1" w:styleId="TableContents">
    <w:name w:val="Table Contents"/>
    <w:basedOn w:val="af4"/>
    <w:uiPriority w:val="99"/>
    <w:rsid w:val="00B82B3E"/>
    <w:pPr>
      <w:widowControl w:val="0"/>
      <w:spacing w:after="283"/>
    </w:pPr>
    <w:rPr>
      <w:rFonts w:ascii="Thorndale" w:hAnsi="Thorndale" w:cs="Thorndale"/>
      <w:color w:val="000000"/>
      <w:lang w:eastAsia="ru-RU"/>
    </w:rPr>
  </w:style>
  <w:style w:type="paragraph" w:customStyle="1" w:styleId="afff3">
    <w:name w:val="МОН основной"/>
    <w:basedOn w:val="a"/>
    <w:uiPriority w:val="99"/>
    <w:rsid w:val="00B82B3E"/>
    <w:pPr>
      <w:widowControl w:val="0"/>
      <w:autoSpaceDE w:val="0"/>
      <w:autoSpaceDN w:val="0"/>
      <w:adjustRightInd w:val="0"/>
      <w:spacing w:line="360" w:lineRule="auto"/>
      <w:ind w:firstLine="709"/>
    </w:pPr>
    <w:rPr>
      <w:sz w:val="28"/>
      <w:szCs w:val="28"/>
    </w:rPr>
  </w:style>
  <w:style w:type="character" w:customStyle="1" w:styleId="afff4">
    <w:name w:val="МОН Знак"/>
    <w:link w:val="afff5"/>
    <w:uiPriority w:val="99"/>
    <w:locked/>
    <w:rsid w:val="00B82B3E"/>
    <w:rPr>
      <w:sz w:val="28"/>
      <w:szCs w:val="28"/>
    </w:rPr>
  </w:style>
  <w:style w:type="paragraph" w:customStyle="1" w:styleId="afff5">
    <w:name w:val="МОН"/>
    <w:basedOn w:val="a"/>
    <w:link w:val="afff4"/>
    <w:uiPriority w:val="99"/>
    <w:rsid w:val="00B82B3E"/>
    <w:pPr>
      <w:widowControl w:val="0"/>
      <w:autoSpaceDE w:val="0"/>
      <w:autoSpaceDN w:val="0"/>
      <w:adjustRightInd w:val="0"/>
      <w:spacing w:line="360" w:lineRule="auto"/>
      <w:ind w:firstLine="709"/>
    </w:pPr>
    <w:rPr>
      <w:rFonts w:ascii="Calibri" w:eastAsia="Calibri" w:hAnsi="Calibri" w:cs="Calibri"/>
      <w:sz w:val="28"/>
      <w:szCs w:val="28"/>
    </w:rPr>
  </w:style>
  <w:style w:type="paragraph" w:customStyle="1" w:styleId="311">
    <w:name w:val="Основной текст 31"/>
    <w:basedOn w:val="a"/>
    <w:uiPriority w:val="99"/>
    <w:rsid w:val="00B82B3E"/>
    <w:pPr>
      <w:overflowPunct w:val="0"/>
      <w:autoSpaceDE w:val="0"/>
      <w:autoSpaceDN w:val="0"/>
      <w:adjustRightInd w:val="0"/>
    </w:pPr>
    <w:rPr>
      <w:sz w:val="28"/>
      <w:szCs w:val="28"/>
    </w:rPr>
  </w:style>
  <w:style w:type="paragraph" w:customStyle="1" w:styleId="Iniiaiieoaenonionooii">
    <w:name w:val="Iniiaiie oaeno n ionooii"/>
    <w:basedOn w:val="Iauiue1"/>
    <w:uiPriority w:val="99"/>
    <w:rsid w:val="00B82B3E"/>
    <w:pPr>
      <w:spacing w:line="360" w:lineRule="atLeast"/>
      <w:ind w:left="993"/>
      <w:jc w:val="both"/>
    </w:pPr>
    <w:rPr>
      <w:sz w:val="24"/>
      <w:szCs w:val="24"/>
    </w:rPr>
  </w:style>
  <w:style w:type="paragraph" w:customStyle="1" w:styleId="Main">
    <w:name w:val="Main"/>
    <w:basedOn w:val="a"/>
    <w:uiPriority w:val="99"/>
    <w:rsid w:val="00B82B3E"/>
    <w:pPr>
      <w:autoSpaceDE w:val="0"/>
      <w:autoSpaceDN w:val="0"/>
      <w:ind w:firstLine="720"/>
    </w:pPr>
    <w:rPr>
      <w:rFonts w:ascii="TextBook" w:hAnsi="TextBook" w:cs="TextBook"/>
      <w:sz w:val="20"/>
      <w:szCs w:val="20"/>
    </w:rPr>
  </w:style>
  <w:style w:type="paragraph" w:customStyle="1" w:styleId="ConsTitle">
    <w:name w:val="ConsTitle"/>
    <w:uiPriority w:val="99"/>
    <w:rsid w:val="00B82B3E"/>
    <w:pPr>
      <w:widowControl w:val="0"/>
      <w:autoSpaceDE w:val="0"/>
      <w:autoSpaceDN w:val="0"/>
      <w:adjustRightInd w:val="0"/>
      <w:ind w:right="19772"/>
    </w:pPr>
    <w:rPr>
      <w:rFonts w:ascii="Arial" w:eastAsia="Times New Roman" w:hAnsi="Arial" w:cs="Arial"/>
      <w:b/>
      <w:bCs/>
    </w:rPr>
  </w:style>
  <w:style w:type="paragraph" w:customStyle="1" w:styleId="1f6">
    <w:name w:val="Обычный1"/>
    <w:uiPriority w:val="99"/>
    <w:rsid w:val="00B82B3E"/>
    <w:pPr>
      <w:snapToGrid w:val="0"/>
      <w:spacing w:before="100" w:after="100"/>
    </w:pPr>
    <w:rPr>
      <w:rFonts w:ascii="Times New Roman" w:eastAsia="Times New Roman" w:hAnsi="Times New Roman"/>
      <w:sz w:val="24"/>
      <w:szCs w:val="24"/>
    </w:rPr>
  </w:style>
  <w:style w:type="paragraph" w:customStyle="1" w:styleId="afff6">
    <w:name w:val="Движение"/>
    <w:uiPriority w:val="99"/>
    <w:rsid w:val="00B82B3E"/>
    <w:pPr>
      <w:ind w:firstLine="567"/>
      <w:jc w:val="both"/>
    </w:pPr>
    <w:rPr>
      <w:rFonts w:ascii="Times New Roman" w:eastAsia="Times New Roman" w:hAnsi="Times New Roman"/>
      <w:sz w:val="28"/>
      <w:szCs w:val="28"/>
    </w:rPr>
  </w:style>
  <w:style w:type="character" w:customStyle="1" w:styleId="afff7">
    <w:name w:val="_основной текст Знак Знак"/>
    <w:link w:val="afff8"/>
    <w:uiPriority w:val="99"/>
    <w:locked/>
    <w:rsid w:val="00B82B3E"/>
    <w:rPr>
      <w:sz w:val="28"/>
      <w:szCs w:val="28"/>
    </w:rPr>
  </w:style>
  <w:style w:type="paragraph" w:customStyle="1" w:styleId="afff8">
    <w:name w:val="_основной текст Знак"/>
    <w:basedOn w:val="a"/>
    <w:link w:val="afff7"/>
    <w:uiPriority w:val="99"/>
    <w:rsid w:val="00B82B3E"/>
    <w:pPr>
      <w:ind w:firstLine="540"/>
    </w:pPr>
    <w:rPr>
      <w:rFonts w:ascii="Calibri" w:eastAsia="Calibri" w:hAnsi="Calibri" w:cs="Calibri"/>
      <w:sz w:val="28"/>
      <w:szCs w:val="28"/>
    </w:rPr>
  </w:style>
  <w:style w:type="paragraph" w:customStyle="1" w:styleId="afff9">
    <w:name w:val="Абзац"/>
    <w:basedOn w:val="34"/>
    <w:uiPriority w:val="99"/>
    <w:rsid w:val="00B82B3E"/>
    <w:pPr>
      <w:widowControl/>
      <w:autoSpaceDE/>
      <w:autoSpaceDN/>
      <w:adjustRightInd/>
      <w:spacing w:after="0"/>
      <w:ind w:left="0" w:firstLine="720"/>
    </w:pPr>
    <w:rPr>
      <w:sz w:val="28"/>
      <w:szCs w:val="28"/>
    </w:rPr>
  </w:style>
  <w:style w:type="paragraph" w:customStyle="1" w:styleId="1f7">
    <w:name w:val="Основной текст1"/>
    <w:basedOn w:val="1f6"/>
    <w:uiPriority w:val="99"/>
    <w:rsid w:val="00B82B3E"/>
    <w:pPr>
      <w:spacing w:before="0" w:after="0"/>
      <w:jc w:val="both"/>
    </w:pPr>
    <w:rPr>
      <w:sz w:val="28"/>
      <w:szCs w:val="28"/>
    </w:rPr>
  </w:style>
  <w:style w:type="paragraph" w:customStyle="1" w:styleId="afffa">
    <w:name w:val="Знак Знак Знак Знак Знак Знак Знак Знак Знак Знак Знак Знак Знак"/>
    <w:basedOn w:val="a"/>
    <w:uiPriority w:val="99"/>
    <w:rsid w:val="00B82B3E"/>
    <w:pPr>
      <w:spacing w:after="160" w:line="240" w:lineRule="exact"/>
    </w:pPr>
    <w:rPr>
      <w:rFonts w:ascii="Verdana" w:hAnsi="Verdana" w:cs="Verdana"/>
      <w:sz w:val="20"/>
      <w:szCs w:val="20"/>
      <w:lang w:val="en-US" w:eastAsia="en-US"/>
    </w:rPr>
  </w:style>
  <w:style w:type="paragraph" w:customStyle="1" w:styleId="afffb">
    <w:name w:val="Знак Знак Знак"/>
    <w:basedOn w:val="a"/>
    <w:uiPriority w:val="99"/>
    <w:rsid w:val="00B82B3E"/>
    <w:pPr>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w:basedOn w:val="a"/>
    <w:uiPriority w:val="99"/>
    <w:rsid w:val="00B82B3E"/>
    <w:pPr>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w:basedOn w:val="a"/>
    <w:uiPriority w:val="99"/>
    <w:rsid w:val="00B82B3E"/>
    <w:pPr>
      <w:spacing w:after="160" w:line="240" w:lineRule="exact"/>
    </w:pPr>
    <w:rPr>
      <w:rFonts w:ascii="Verdana" w:hAnsi="Verdana" w:cs="Verdana"/>
      <w:sz w:val="20"/>
      <w:szCs w:val="20"/>
      <w:lang w:val="en-US" w:eastAsia="en-US"/>
    </w:rPr>
  </w:style>
  <w:style w:type="paragraph" w:customStyle="1" w:styleId="afffe">
    <w:name w:val="Заголовок статьи"/>
    <w:basedOn w:val="a"/>
    <w:next w:val="a"/>
    <w:uiPriority w:val="99"/>
    <w:rsid w:val="00B82B3E"/>
    <w:pPr>
      <w:widowControl w:val="0"/>
      <w:autoSpaceDE w:val="0"/>
      <w:autoSpaceDN w:val="0"/>
      <w:adjustRightInd w:val="0"/>
      <w:ind w:left="1612" w:hanging="892"/>
    </w:pPr>
    <w:rPr>
      <w:rFonts w:cs="Arial"/>
      <w:sz w:val="20"/>
      <w:szCs w:val="20"/>
    </w:rPr>
  </w:style>
  <w:style w:type="paragraph" w:customStyle="1" w:styleId="2a">
    <w:name w:val="Обычный2"/>
    <w:uiPriority w:val="99"/>
    <w:rsid w:val="00B82B3E"/>
    <w:pPr>
      <w:widowControl w:val="0"/>
      <w:snapToGrid w:val="0"/>
    </w:pPr>
    <w:rPr>
      <w:rFonts w:ascii="Times New Roman" w:eastAsia="Times New Roman" w:hAnsi="Times New Roman"/>
      <w:sz w:val="28"/>
      <w:szCs w:val="28"/>
    </w:rPr>
  </w:style>
  <w:style w:type="character" w:customStyle="1" w:styleId="affff">
    <w:name w:val="МОН Знак Знак"/>
    <w:uiPriority w:val="99"/>
    <w:rsid w:val="00B82B3E"/>
    <w:rPr>
      <w:sz w:val="28"/>
      <w:szCs w:val="28"/>
      <w:lang w:val="ru-RU" w:eastAsia="ru-RU"/>
    </w:rPr>
  </w:style>
  <w:style w:type="character" w:customStyle="1" w:styleId="41">
    <w:name w:val="Знак Знак4"/>
    <w:uiPriority w:val="99"/>
    <w:rsid w:val="00B82B3E"/>
    <w:rPr>
      <w:lang w:val="ru-RU" w:eastAsia="ru-RU"/>
    </w:rPr>
  </w:style>
  <w:style w:type="character" w:customStyle="1" w:styleId="51">
    <w:name w:val="Знак Знак5"/>
    <w:uiPriority w:val="99"/>
    <w:rsid w:val="00B82B3E"/>
    <w:rPr>
      <w:lang w:val="ru-RU" w:eastAsia="ru-RU"/>
    </w:rPr>
  </w:style>
  <w:style w:type="character" w:customStyle="1" w:styleId="36">
    <w:name w:val="Знак Знак3"/>
    <w:uiPriority w:val="99"/>
    <w:rsid w:val="00B82B3E"/>
    <w:rPr>
      <w:lang w:val="ru-RU" w:eastAsia="ru-RU"/>
    </w:rPr>
  </w:style>
  <w:style w:type="character" w:customStyle="1" w:styleId="affff0">
    <w:name w:val="Схема документа Знак"/>
    <w:link w:val="affff1"/>
    <w:uiPriority w:val="99"/>
    <w:semiHidden/>
    <w:locked/>
    <w:rsid w:val="00B82B3E"/>
    <w:rPr>
      <w:rFonts w:ascii="Tahoma" w:hAnsi="Tahoma" w:cs="Tahoma"/>
      <w:sz w:val="16"/>
      <w:szCs w:val="16"/>
    </w:rPr>
  </w:style>
  <w:style w:type="paragraph" w:styleId="affff1">
    <w:name w:val="Document Map"/>
    <w:basedOn w:val="a"/>
    <w:link w:val="affff0"/>
    <w:uiPriority w:val="99"/>
    <w:semiHidden/>
    <w:rsid w:val="00B82B3E"/>
    <w:rPr>
      <w:rFonts w:ascii="Tahoma" w:eastAsia="Calibri" w:hAnsi="Tahoma" w:cs="Tahoma"/>
      <w:sz w:val="16"/>
      <w:szCs w:val="16"/>
    </w:rPr>
  </w:style>
  <w:style w:type="character" w:customStyle="1" w:styleId="DocumentMapChar1">
    <w:name w:val="Document Map Char1"/>
    <w:uiPriority w:val="99"/>
    <w:semiHidden/>
    <w:locked/>
    <w:rsid w:val="00B27555"/>
    <w:rPr>
      <w:rFonts w:ascii="Times New Roman" w:hAnsi="Times New Roman" w:cs="Times New Roman"/>
      <w:sz w:val="2"/>
      <w:szCs w:val="2"/>
    </w:rPr>
  </w:style>
  <w:style w:type="character" w:styleId="HTML2">
    <w:name w:val="HTML Variable"/>
    <w:aliases w:val="!Ссылки в документе"/>
    <w:locked/>
    <w:rsid w:val="007C402F"/>
    <w:rPr>
      <w:rFonts w:ascii="Arial" w:hAnsi="Arial"/>
      <w:b w:val="0"/>
      <w:i w:val="0"/>
      <w:iCs/>
      <w:color w:val="0000FF"/>
      <w:sz w:val="24"/>
      <w:u w:val="none"/>
    </w:rPr>
  </w:style>
  <w:style w:type="paragraph" w:customStyle="1" w:styleId="Title">
    <w:name w:val="Title!Название НПА"/>
    <w:basedOn w:val="a"/>
    <w:rsid w:val="007C402F"/>
    <w:pPr>
      <w:spacing w:before="240" w:after="60"/>
      <w:jc w:val="center"/>
      <w:outlineLvl w:val="0"/>
    </w:pPr>
    <w:rPr>
      <w:rFonts w:cs="Arial"/>
      <w:b/>
      <w:bCs/>
      <w:kern w:val="28"/>
      <w:sz w:val="32"/>
      <w:szCs w:val="32"/>
    </w:rPr>
  </w:style>
  <w:style w:type="paragraph" w:customStyle="1" w:styleId="s1">
    <w:name w:val="s_1"/>
    <w:basedOn w:val="a"/>
    <w:rsid w:val="004D180B"/>
    <w:pPr>
      <w:spacing w:before="100" w:beforeAutospacing="1" w:after="100" w:afterAutospacing="1"/>
      <w:ind w:firstLine="0"/>
      <w:jc w:val="left"/>
    </w:pPr>
    <w:rPr>
      <w:rFonts w:ascii="Times New Roman" w:hAnsi="Times New Roman"/>
    </w:rPr>
  </w:style>
  <w:style w:type="numbering" w:customStyle="1" w:styleId="1f8">
    <w:name w:val="Нет списка1"/>
    <w:next w:val="a2"/>
    <w:uiPriority w:val="99"/>
    <w:semiHidden/>
    <w:unhideWhenUsed/>
    <w:rsid w:val="00C63EA6"/>
  </w:style>
  <w:style w:type="paragraph" w:customStyle="1" w:styleId="1f9">
    <w:name w:val="Абзац списка1"/>
    <w:basedOn w:val="a"/>
    <w:rsid w:val="00C63EA6"/>
    <w:pPr>
      <w:ind w:left="720" w:firstLine="0"/>
      <w:jc w:val="left"/>
    </w:pPr>
    <w:rPr>
      <w:rFonts w:ascii="Times New Roman" w:eastAsia="Calibri" w:hAnsi="Times New Roman"/>
    </w:rPr>
  </w:style>
  <w:style w:type="character" w:styleId="affff2">
    <w:name w:val="endnote reference"/>
    <w:uiPriority w:val="99"/>
    <w:semiHidden/>
    <w:locked/>
    <w:rsid w:val="00C63EA6"/>
    <w:rPr>
      <w:rFonts w:cs="Times New Roman"/>
      <w:vertAlign w:val="superscript"/>
    </w:rPr>
  </w:style>
  <w:style w:type="character" w:customStyle="1" w:styleId="1fa">
    <w:name w:val="Замещающий текст1"/>
    <w:semiHidden/>
    <w:rsid w:val="00C63EA6"/>
    <w:rPr>
      <w:rFonts w:cs="Times New Roman"/>
      <w:color w:val="808080"/>
    </w:rPr>
  </w:style>
  <w:style w:type="character" w:customStyle="1" w:styleId="1fb">
    <w:name w:val="Текст выноски Знак1"/>
    <w:uiPriority w:val="99"/>
    <w:semiHidden/>
    <w:locked/>
    <w:rsid w:val="00C63EA6"/>
    <w:rPr>
      <w:rFonts w:ascii="Times New Roman" w:hAnsi="Times New Roman" w:cs="Times New Roman"/>
      <w:sz w:val="20"/>
      <w:szCs w:val="20"/>
      <w:lang w:eastAsia="ar-SA" w:bidi="ar-SA"/>
    </w:rPr>
  </w:style>
  <w:style w:type="character" w:customStyle="1" w:styleId="1fc">
    <w:name w:val="Текст концевой сноски Знак1"/>
    <w:uiPriority w:val="99"/>
    <w:semiHidden/>
    <w:rsid w:val="00C63EA6"/>
    <w:rPr>
      <w:rFonts w:cs="Times New Roman"/>
      <w:lang w:eastAsia="ar-SA" w:bidi="ar-SA"/>
    </w:rPr>
  </w:style>
  <w:style w:type="table" w:customStyle="1" w:styleId="1fd">
    <w:name w:val="Сетка таблицы1"/>
    <w:basedOn w:val="a1"/>
    <w:next w:val="aff8"/>
    <w:uiPriority w:val="99"/>
    <w:rsid w:val="00C63EA6"/>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uoteChar">
    <w:name w:val="Quote Char"/>
    <w:link w:val="215"/>
    <w:locked/>
    <w:rsid w:val="00C63EA6"/>
    <w:rPr>
      <w:i/>
      <w:sz w:val="24"/>
      <w:lang w:val="en-US"/>
    </w:rPr>
  </w:style>
  <w:style w:type="paragraph" w:customStyle="1" w:styleId="215">
    <w:name w:val="Цитата 21"/>
    <w:basedOn w:val="a"/>
    <w:next w:val="a"/>
    <w:link w:val="QuoteChar"/>
    <w:rsid w:val="00C63EA6"/>
    <w:pPr>
      <w:ind w:firstLine="0"/>
      <w:jc w:val="left"/>
    </w:pPr>
    <w:rPr>
      <w:rFonts w:ascii="Calibri" w:eastAsia="Calibri" w:hAnsi="Calibri"/>
      <w:i/>
      <w:szCs w:val="20"/>
      <w:lang w:val="en-US"/>
    </w:rPr>
  </w:style>
  <w:style w:type="character" w:customStyle="1" w:styleId="IntenseQuoteChar">
    <w:name w:val="Intense Quote Char"/>
    <w:link w:val="1fe"/>
    <w:locked/>
    <w:rsid w:val="00C63EA6"/>
    <w:rPr>
      <w:b/>
      <w:i/>
      <w:sz w:val="24"/>
      <w:lang w:val="en-US"/>
    </w:rPr>
  </w:style>
  <w:style w:type="paragraph" w:customStyle="1" w:styleId="1fe">
    <w:name w:val="Выделенная цитата1"/>
    <w:basedOn w:val="a"/>
    <w:next w:val="a"/>
    <w:link w:val="IntenseQuoteChar"/>
    <w:rsid w:val="00C63EA6"/>
    <w:pPr>
      <w:ind w:left="720" w:right="720" w:firstLine="0"/>
      <w:jc w:val="left"/>
    </w:pPr>
    <w:rPr>
      <w:rFonts w:ascii="Calibri" w:eastAsia="Calibri" w:hAnsi="Calibri"/>
      <w:b/>
      <w:i/>
      <w:szCs w:val="20"/>
      <w:lang w:val="en-US"/>
    </w:rPr>
  </w:style>
  <w:style w:type="table" w:customStyle="1" w:styleId="TableNormal">
    <w:name w:val="Table Normal"/>
    <w:uiPriority w:val="2"/>
    <w:semiHidden/>
    <w:unhideWhenUsed/>
    <w:qFormat/>
    <w:rsid w:val="00F75FF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FF8"/>
    <w:pPr>
      <w:widowControl w:val="0"/>
      <w:autoSpaceDE w:val="0"/>
      <w:autoSpaceDN w:val="0"/>
      <w:ind w:firstLine="0"/>
      <w:jc w:val="left"/>
    </w:pPr>
    <w:rPr>
      <w:rFonts w:ascii="Times New Roman" w:hAnsi="Times New Roman"/>
      <w:sz w:val="22"/>
      <w:szCs w:val="22"/>
      <w:lang w:eastAsia="en-US"/>
    </w:rPr>
  </w:style>
  <w:style w:type="character" w:customStyle="1" w:styleId="affff3">
    <w:name w:val="Название Знак"/>
    <w:link w:val="affff4"/>
    <w:uiPriority w:val="99"/>
    <w:locked/>
    <w:rsid w:val="002238C5"/>
    <w:rPr>
      <w:rFonts w:ascii="Cambria" w:hAnsi="Cambria" w:cs="Cambria"/>
      <w:b/>
      <w:bCs/>
      <w:kern w:val="28"/>
      <w:sz w:val="32"/>
      <w:szCs w:val="32"/>
      <w:lang w:val="en-US"/>
    </w:rPr>
  </w:style>
  <w:style w:type="numbering" w:customStyle="1" w:styleId="2b">
    <w:name w:val="Нет списка2"/>
    <w:next w:val="a2"/>
    <w:uiPriority w:val="99"/>
    <w:semiHidden/>
    <w:unhideWhenUsed/>
    <w:rsid w:val="002556AC"/>
  </w:style>
  <w:style w:type="table" w:customStyle="1" w:styleId="2c">
    <w:name w:val="Сетка таблицы2"/>
    <w:basedOn w:val="a1"/>
    <w:next w:val="aff8"/>
    <w:uiPriority w:val="39"/>
    <w:rsid w:val="002556AC"/>
    <w:rPr>
      <w:rFonts w:eastAsia="Times New Roman"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
    <w:next w:val="a2"/>
    <w:uiPriority w:val="99"/>
    <w:semiHidden/>
    <w:unhideWhenUsed/>
    <w:rsid w:val="002556AC"/>
  </w:style>
  <w:style w:type="table" w:customStyle="1" w:styleId="119">
    <w:name w:val="Сетка таблицы11"/>
    <w:basedOn w:val="a1"/>
    <w:next w:val="aff8"/>
    <w:uiPriority w:val="99"/>
    <w:rsid w:val="002556AC"/>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2556A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affff4">
    <w:basedOn w:val="a"/>
    <w:next w:val="a"/>
    <w:link w:val="affff3"/>
    <w:uiPriority w:val="99"/>
    <w:qFormat/>
    <w:rsid w:val="006A147D"/>
    <w:pPr>
      <w:spacing w:before="240" w:after="60"/>
      <w:jc w:val="center"/>
      <w:outlineLvl w:val="0"/>
    </w:pPr>
    <w:rPr>
      <w:rFonts w:ascii="Cambria" w:eastAsia="Calibri" w:hAnsi="Cambria" w:cs="Cambria"/>
      <w:b/>
      <w:bCs/>
      <w:kern w:val="28"/>
      <w:sz w:val="32"/>
      <w:szCs w:val="32"/>
      <w:lang w:val="en-US"/>
    </w:rPr>
  </w:style>
</w:styles>
</file>

<file path=word/webSettings.xml><?xml version="1.0" encoding="utf-8"?>
<w:webSettings xmlns:r="http://schemas.openxmlformats.org/officeDocument/2006/relationships" xmlns:w="http://schemas.openxmlformats.org/wordprocessingml/2006/main">
  <w:divs>
    <w:div w:id="27217206">
      <w:bodyDiv w:val="1"/>
      <w:marLeft w:val="0"/>
      <w:marRight w:val="0"/>
      <w:marTop w:val="0"/>
      <w:marBottom w:val="0"/>
      <w:divBdr>
        <w:top w:val="none" w:sz="0" w:space="0" w:color="auto"/>
        <w:left w:val="none" w:sz="0" w:space="0" w:color="auto"/>
        <w:bottom w:val="none" w:sz="0" w:space="0" w:color="auto"/>
        <w:right w:val="none" w:sz="0" w:space="0" w:color="auto"/>
      </w:divBdr>
    </w:div>
    <w:div w:id="31616043">
      <w:bodyDiv w:val="1"/>
      <w:marLeft w:val="0"/>
      <w:marRight w:val="0"/>
      <w:marTop w:val="0"/>
      <w:marBottom w:val="0"/>
      <w:divBdr>
        <w:top w:val="none" w:sz="0" w:space="0" w:color="auto"/>
        <w:left w:val="none" w:sz="0" w:space="0" w:color="auto"/>
        <w:bottom w:val="none" w:sz="0" w:space="0" w:color="auto"/>
        <w:right w:val="none" w:sz="0" w:space="0" w:color="auto"/>
      </w:divBdr>
    </w:div>
    <w:div w:id="307049936">
      <w:bodyDiv w:val="1"/>
      <w:marLeft w:val="0"/>
      <w:marRight w:val="0"/>
      <w:marTop w:val="0"/>
      <w:marBottom w:val="0"/>
      <w:divBdr>
        <w:top w:val="none" w:sz="0" w:space="0" w:color="auto"/>
        <w:left w:val="none" w:sz="0" w:space="0" w:color="auto"/>
        <w:bottom w:val="none" w:sz="0" w:space="0" w:color="auto"/>
        <w:right w:val="none" w:sz="0" w:space="0" w:color="auto"/>
      </w:divBdr>
    </w:div>
    <w:div w:id="570971034">
      <w:bodyDiv w:val="1"/>
      <w:marLeft w:val="0"/>
      <w:marRight w:val="0"/>
      <w:marTop w:val="0"/>
      <w:marBottom w:val="0"/>
      <w:divBdr>
        <w:top w:val="none" w:sz="0" w:space="0" w:color="auto"/>
        <w:left w:val="none" w:sz="0" w:space="0" w:color="auto"/>
        <w:bottom w:val="none" w:sz="0" w:space="0" w:color="auto"/>
        <w:right w:val="none" w:sz="0" w:space="0" w:color="auto"/>
      </w:divBdr>
    </w:div>
    <w:div w:id="573659809">
      <w:bodyDiv w:val="1"/>
      <w:marLeft w:val="0"/>
      <w:marRight w:val="0"/>
      <w:marTop w:val="0"/>
      <w:marBottom w:val="0"/>
      <w:divBdr>
        <w:top w:val="none" w:sz="0" w:space="0" w:color="auto"/>
        <w:left w:val="none" w:sz="0" w:space="0" w:color="auto"/>
        <w:bottom w:val="none" w:sz="0" w:space="0" w:color="auto"/>
        <w:right w:val="none" w:sz="0" w:space="0" w:color="auto"/>
      </w:divBdr>
    </w:div>
    <w:div w:id="968363833">
      <w:bodyDiv w:val="1"/>
      <w:marLeft w:val="0"/>
      <w:marRight w:val="0"/>
      <w:marTop w:val="0"/>
      <w:marBottom w:val="0"/>
      <w:divBdr>
        <w:top w:val="none" w:sz="0" w:space="0" w:color="auto"/>
        <w:left w:val="none" w:sz="0" w:space="0" w:color="auto"/>
        <w:bottom w:val="none" w:sz="0" w:space="0" w:color="auto"/>
        <w:right w:val="none" w:sz="0" w:space="0" w:color="auto"/>
      </w:divBdr>
    </w:div>
    <w:div w:id="1270235085">
      <w:marLeft w:val="0"/>
      <w:marRight w:val="0"/>
      <w:marTop w:val="0"/>
      <w:marBottom w:val="0"/>
      <w:divBdr>
        <w:top w:val="none" w:sz="0" w:space="0" w:color="auto"/>
        <w:left w:val="none" w:sz="0" w:space="0" w:color="auto"/>
        <w:bottom w:val="none" w:sz="0" w:space="0" w:color="auto"/>
        <w:right w:val="none" w:sz="0" w:space="0" w:color="auto"/>
      </w:divBdr>
    </w:div>
    <w:div w:id="1270235086">
      <w:marLeft w:val="0"/>
      <w:marRight w:val="0"/>
      <w:marTop w:val="0"/>
      <w:marBottom w:val="0"/>
      <w:divBdr>
        <w:top w:val="none" w:sz="0" w:space="0" w:color="auto"/>
        <w:left w:val="none" w:sz="0" w:space="0" w:color="auto"/>
        <w:bottom w:val="none" w:sz="0" w:space="0" w:color="auto"/>
        <w:right w:val="none" w:sz="0" w:space="0" w:color="auto"/>
      </w:divBdr>
    </w:div>
    <w:div w:id="1270235087">
      <w:marLeft w:val="0"/>
      <w:marRight w:val="0"/>
      <w:marTop w:val="0"/>
      <w:marBottom w:val="0"/>
      <w:divBdr>
        <w:top w:val="none" w:sz="0" w:space="0" w:color="auto"/>
        <w:left w:val="none" w:sz="0" w:space="0" w:color="auto"/>
        <w:bottom w:val="none" w:sz="0" w:space="0" w:color="auto"/>
        <w:right w:val="none" w:sz="0" w:space="0" w:color="auto"/>
      </w:divBdr>
    </w:div>
    <w:div w:id="1270235088">
      <w:marLeft w:val="0"/>
      <w:marRight w:val="0"/>
      <w:marTop w:val="0"/>
      <w:marBottom w:val="0"/>
      <w:divBdr>
        <w:top w:val="none" w:sz="0" w:space="0" w:color="auto"/>
        <w:left w:val="none" w:sz="0" w:space="0" w:color="auto"/>
        <w:bottom w:val="none" w:sz="0" w:space="0" w:color="auto"/>
        <w:right w:val="none" w:sz="0" w:space="0" w:color="auto"/>
      </w:divBdr>
    </w:div>
    <w:div w:id="1270235089">
      <w:marLeft w:val="0"/>
      <w:marRight w:val="0"/>
      <w:marTop w:val="0"/>
      <w:marBottom w:val="0"/>
      <w:divBdr>
        <w:top w:val="none" w:sz="0" w:space="0" w:color="auto"/>
        <w:left w:val="none" w:sz="0" w:space="0" w:color="auto"/>
        <w:bottom w:val="none" w:sz="0" w:space="0" w:color="auto"/>
        <w:right w:val="none" w:sz="0" w:space="0" w:color="auto"/>
      </w:divBdr>
    </w:div>
    <w:div w:id="1346249448">
      <w:bodyDiv w:val="1"/>
      <w:marLeft w:val="0"/>
      <w:marRight w:val="0"/>
      <w:marTop w:val="0"/>
      <w:marBottom w:val="0"/>
      <w:divBdr>
        <w:top w:val="none" w:sz="0" w:space="0" w:color="auto"/>
        <w:left w:val="none" w:sz="0" w:space="0" w:color="auto"/>
        <w:bottom w:val="none" w:sz="0" w:space="0" w:color="auto"/>
        <w:right w:val="none" w:sz="0" w:space="0" w:color="auto"/>
      </w:divBdr>
    </w:div>
    <w:div w:id="1409109406">
      <w:bodyDiv w:val="1"/>
      <w:marLeft w:val="0"/>
      <w:marRight w:val="0"/>
      <w:marTop w:val="0"/>
      <w:marBottom w:val="0"/>
      <w:divBdr>
        <w:top w:val="none" w:sz="0" w:space="0" w:color="auto"/>
        <w:left w:val="none" w:sz="0" w:space="0" w:color="auto"/>
        <w:bottom w:val="none" w:sz="0" w:space="0" w:color="auto"/>
        <w:right w:val="none" w:sz="0" w:space="0" w:color="auto"/>
      </w:divBdr>
    </w:div>
    <w:div w:id="1438865254">
      <w:bodyDiv w:val="1"/>
      <w:marLeft w:val="0"/>
      <w:marRight w:val="0"/>
      <w:marTop w:val="0"/>
      <w:marBottom w:val="0"/>
      <w:divBdr>
        <w:top w:val="none" w:sz="0" w:space="0" w:color="auto"/>
        <w:left w:val="none" w:sz="0" w:space="0" w:color="auto"/>
        <w:bottom w:val="none" w:sz="0" w:space="0" w:color="auto"/>
        <w:right w:val="none" w:sz="0" w:space="0" w:color="auto"/>
      </w:divBdr>
    </w:div>
    <w:div w:id="1592853835">
      <w:bodyDiv w:val="1"/>
      <w:marLeft w:val="0"/>
      <w:marRight w:val="0"/>
      <w:marTop w:val="0"/>
      <w:marBottom w:val="0"/>
      <w:divBdr>
        <w:top w:val="none" w:sz="0" w:space="0" w:color="auto"/>
        <w:left w:val="none" w:sz="0" w:space="0" w:color="auto"/>
        <w:bottom w:val="none" w:sz="0" w:space="0" w:color="auto"/>
        <w:right w:val="none" w:sz="0" w:space="0" w:color="auto"/>
      </w:divBdr>
    </w:div>
    <w:div w:id="1763329294">
      <w:bodyDiv w:val="1"/>
      <w:marLeft w:val="0"/>
      <w:marRight w:val="0"/>
      <w:marTop w:val="0"/>
      <w:marBottom w:val="0"/>
      <w:divBdr>
        <w:top w:val="none" w:sz="0" w:space="0" w:color="auto"/>
        <w:left w:val="none" w:sz="0" w:space="0" w:color="auto"/>
        <w:bottom w:val="none" w:sz="0" w:space="0" w:color="auto"/>
        <w:right w:val="none" w:sz="0" w:space="0" w:color="auto"/>
      </w:divBdr>
    </w:div>
    <w:div w:id="1940212143">
      <w:bodyDiv w:val="1"/>
      <w:marLeft w:val="0"/>
      <w:marRight w:val="0"/>
      <w:marTop w:val="0"/>
      <w:marBottom w:val="0"/>
      <w:divBdr>
        <w:top w:val="none" w:sz="0" w:space="0" w:color="auto"/>
        <w:left w:val="none" w:sz="0" w:space="0" w:color="auto"/>
        <w:bottom w:val="none" w:sz="0" w:space="0" w:color="auto"/>
        <w:right w:val="none" w:sz="0" w:space="0" w:color="auto"/>
      </w:divBdr>
    </w:div>
    <w:div w:id="2008094890">
      <w:bodyDiv w:val="1"/>
      <w:marLeft w:val="0"/>
      <w:marRight w:val="0"/>
      <w:marTop w:val="0"/>
      <w:marBottom w:val="0"/>
      <w:divBdr>
        <w:top w:val="none" w:sz="0" w:space="0" w:color="auto"/>
        <w:left w:val="none" w:sz="0" w:space="0" w:color="auto"/>
        <w:bottom w:val="none" w:sz="0" w:space="0" w:color="auto"/>
        <w:right w:val="none" w:sz="0" w:space="0" w:color="auto"/>
      </w:divBdr>
    </w:div>
    <w:div w:id="207365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4E07BA593F907D93C820C2AD70264E5FD41162AF4378276E997BA932SDd8I" TargetMode="Externa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fg.resh.edu.ru/"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https://fg.resh.edu.ru/" TargetMode="External"/><Relationship Id="rId10" Type="http://schemas.openxmlformats.org/officeDocument/2006/relationships/image" Target="media/image1.wmf"/><Relationship Id="rId19" Type="http://schemas.openxmlformats.org/officeDocument/2006/relationships/hyperlink" Target="https://&#1076;&#1077;&#1090;&#1089;&#1082;&#1080;&#1081;"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image" Target="media/image5.wmf"/><Relationship Id="rId22" Type="http://schemas.openxmlformats.org/officeDocument/2006/relationships/hyperlink" Target="https://fg.resh.edu.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1040;&#1088;&#1084;&#1052;&#1091;&#1085;&#1080;&#1094;&#1080;&#1087;&#1072;&#1083;%202.1%20(build%201.2)\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03DD-BD17-4C62-BF64-9FB8BE13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61</TotalTime>
  <Pages>70</Pages>
  <Words>18622</Words>
  <Characters>106152</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Павловскгранит</Company>
  <LinksUpToDate>false</LinksUpToDate>
  <CharactersWithSpaces>124525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pav-107-01</cp:lastModifiedBy>
  <cp:revision>7</cp:revision>
  <cp:lastPrinted>2024-07-05T06:32:00Z</cp:lastPrinted>
  <dcterms:created xsi:type="dcterms:W3CDTF">2024-07-04T11:40:00Z</dcterms:created>
  <dcterms:modified xsi:type="dcterms:W3CDTF">2024-07-09T06:33:00Z</dcterms:modified>
</cp:coreProperties>
</file>