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4E3" w:rsidRDefault="003014E3" w:rsidP="007931A1">
      <w:pPr>
        <w:widowControl w:val="0"/>
        <w:tabs>
          <w:tab w:val="left" w:pos="10206"/>
        </w:tabs>
        <w:spacing w:after="0" w:line="240" w:lineRule="auto"/>
        <w:rPr>
          <w:rFonts w:ascii="Times New Roman" w:hAnsi="Times New Roman" w:cs="Times New Roman"/>
          <w:sz w:val="26"/>
          <w:szCs w:val="26"/>
        </w:rPr>
      </w:pPr>
    </w:p>
    <w:p w:rsidR="003014E3" w:rsidRDefault="003014E3" w:rsidP="007931A1">
      <w:pPr>
        <w:widowControl w:val="0"/>
        <w:tabs>
          <w:tab w:val="left" w:pos="10206"/>
        </w:tabs>
        <w:spacing w:after="0" w:line="240" w:lineRule="auto"/>
        <w:rPr>
          <w:rFonts w:ascii="Times New Roman" w:hAnsi="Times New Roman" w:cs="Times New Roman"/>
          <w:sz w:val="26"/>
          <w:szCs w:val="26"/>
        </w:rPr>
      </w:pPr>
    </w:p>
    <w:p w:rsidR="003014E3" w:rsidRDefault="003014E3" w:rsidP="007931A1">
      <w:pPr>
        <w:widowControl w:val="0"/>
        <w:tabs>
          <w:tab w:val="left" w:pos="10206"/>
        </w:tabs>
        <w:spacing w:after="0" w:line="240" w:lineRule="auto"/>
        <w:rPr>
          <w:rFonts w:ascii="Times New Roman" w:hAnsi="Times New Roman" w:cs="Times New Roman"/>
          <w:sz w:val="26"/>
          <w:szCs w:val="26"/>
        </w:rPr>
      </w:pPr>
    </w:p>
    <w:p w:rsidR="00017495" w:rsidRDefault="00017495" w:rsidP="007931A1">
      <w:pPr>
        <w:widowControl w:val="0"/>
        <w:tabs>
          <w:tab w:val="left" w:pos="10206"/>
        </w:tabs>
        <w:spacing w:after="0" w:line="240" w:lineRule="auto"/>
        <w:rPr>
          <w:rFonts w:ascii="Times New Roman" w:hAnsi="Times New Roman" w:cs="Times New Roman"/>
          <w:sz w:val="26"/>
          <w:szCs w:val="26"/>
        </w:rPr>
      </w:pPr>
    </w:p>
    <w:p w:rsidR="003014E3" w:rsidRDefault="003014E3" w:rsidP="007931A1">
      <w:pPr>
        <w:widowControl w:val="0"/>
        <w:tabs>
          <w:tab w:val="left" w:pos="10206"/>
        </w:tabs>
        <w:spacing w:after="0" w:line="240" w:lineRule="auto"/>
        <w:rPr>
          <w:rFonts w:ascii="Times New Roman" w:hAnsi="Times New Roman" w:cs="Times New Roman"/>
          <w:sz w:val="26"/>
          <w:szCs w:val="26"/>
        </w:rPr>
      </w:pPr>
    </w:p>
    <w:p w:rsidR="003014E3" w:rsidRDefault="003014E3" w:rsidP="007931A1">
      <w:pPr>
        <w:widowControl w:val="0"/>
        <w:tabs>
          <w:tab w:val="left" w:pos="10206"/>
        </w:tabs>
        <w:spacing w:after="0" w:line="240" w:lineRule="auto"/>
        <w:rPr>
          <w:rFonts w:ascii="Times New Roman" w:hAnsi="Times New Roman" w:cs="Times New Roman"/>
          <w:sz w:val="26"/>
          <w:szCs w:val="26"/>
        </w:rPr>
      </w:pPr>
    </w:p>
    <w:p w:rsidR="003014E3" w:rsidRDefault="003014E3" w:rsidP="007931A1">
      <w:pPr>
        <w:widowControl w:val="0"/>
        <w:tabs>
          <w:tab w:val="left" w:pos="10206"/>
        </w:tabs>
        <w:spacing w:after="0" w:line="240" w:lineRule="auto"/>
        <w:rPr>
          <w:rFonts w:ascii="Times New Roman" w:hAnsi="Times New Roman" w:cs="Times New Roman"/>
          <w:sz w:val="26"/>
          <w:szCs w:val="26"/>
        </w:rPr>
      </w:pPr>
    </w:p>
    <w:p w:rsidR="003014E3" w:rsidRDefault="003014E3" w:rsidP="007931A1">
      <w:pPr>
        <w:widowControl w:val="0"/>
        <w:tabs>
          <w:tab w:val="left" w:pos="10206"/>
        </w:tabs>
        <w:spacing w:after="0" w:line="240" w:lineRule="auto"/>
        <w:rPr>
          <w:rFonts w:ascii="Times New Roman" w:hAnsi="Times New Roman" w:cs="Times New Roman"/>
          <w:sz w:val="26"/>
          <w:szCs w:val="26"/>
        </w:rPr>
      </w:pPr>
    </w:p>
    <w:p w:rsidR="003014E3" w:rsidRDefault="003014E3" w:rsidP="007931A1">
      <w:pPr>
        <w:widowControl w:val="0"/>
        <w:tabs>
          <w:tab w:val="left" w:pos="10206"/>
        </w:tabs>
        <w:spacing w:after="0" w:line="240" w:lineRule="auto"/>
        <w:rPr>
          <w:rFonts w:ascii="Times New Roman" w:hAnsi="Times New Roman" w:cs="Times New Roman"/>
          <w:sz w:val="26"/>
          <w:szCs w:val="26"/>
        </w:rPr>
      </w:pPr>
    </w:p>
    <w:p w:rsidR="003014E3" w:rsidRDefault="003014E3" w:rsidP="007931A1">
      <w:pPr>
        <w:widowControl w:val="0"/>
        <w:tabs>
          <w:tab w:val="left" w:pos="10206"/>
        </w:tabs>
        <w:spacing w:after="0" w:line="240" w:lineRule="auto"/>
        <w:rPr>
          <w:rFonts w:ascii="Times New Roman" w:hAnsi="Times New Roman" w:cs="Times New Roman"/>
          <w:sz w:val="26"/>
          <w:szCs w:val="26"/>
        </w:rPr>
      </w:pPr>
    </w:p>
    <w:p w:rsidR="003014E3" w:rsidRDefault="003014E3" w:rsidP="007931A1">
      <w:pPr>
        <w:widowControl w:val="0"/>
        <w:tabs>
          <w:tab w:val="left" w:pos="10206"/>
        </w:tabs>
        <w:spacing w:after="0" w:line="240" w:lineRule="auto"/>
        <w:rPr>
          <w:rFonts w:ascii="Times New Roman" w:hAnsi="Times New Roman" w:cs="Times New Roman"/>
          <w:sz w:val="26"/>
          <w:szCs w:val="26"/>
        </w:rPr>
      </w:pPr>
    </w:p>
    <w:p w:rsidR="003014E3" w:rsidRDefault="003014E3" w:rsidP="007931A1">
      <w:pPr>
        <w:widowControl w:val="0"/>
        <w:tabs>
          <w:tab w:val="left" w:pos="10206"/>
        </w:tabs>
        <w:spacing w:after="0" w:line="240" w:lineRule="auto"/>
        <w:rPr>
          <w:rFonts w:ascii="Times New Roman" w:hAnsi="Times New Roman" w:cs="Times New Roman"/>
          <w:sz w:val="26"/>
          <w:szCs w:val="26"/>
        </w:rPr>
      </w:pPr>
    </w:p>
    <w:p w:rsidR="003014E3" w:rsidRDefault="003014E3" w:rsidP="007931A1">
      <w:pPr>
        <w:widowControl w:val="0"/>
        <w:tabs>
          <w:tab w:val="left" w:pos="10206"/>
        </w:tabs>
        <w:spacing w:after="0" w:line="240" w:lineRule="auto"/>
        <w:rPr>
          <w:rFonts w:ascii="Times New Roman" w:hAnsi="Times New Roman" w:cs="Times New Roman"/>
          <w:sz w:val="26"/>
          <w:szCs w:val="26"/>
        </w:rPr>
      </w:pPr>
    </w:p>
    <w:p w:rsidR="007931A1" w:rsidRPr="00096EA0" w:rsidRDefault="007931A1" w:rsidP="007931A1">
      <w:pPr>
        <w:widowControl w:val="0"/>
        <w:tabs>
          <w:tab w:val="left" w:pos="10206"/>
        </w:tabs>
        <w:spacing w:after="0" w:line="240" w:lineRule="auto"/>
        <w:rPr>
          <w:rFonts w:ascii="Times New Roman" w:hAnsi="Times New Roman" w:cs="Times New Roman"/>
          <w:sz w:val="28"/>
          <w:szCs w:val="28"/>
        </w:rPr>
      </w:pPr>
      <w:r w:rsidRPr="00096EA0">
        <w:rPr>
          <w:rFonts w:ascii="Times New Roman" w:hAnsi="Times New Roman" w:cs="Times New Roman"/>
          <w:sz w:val="28"/>
          <w:szCs w:val="28"/>
        </w:rPr>
        <w:t xml:space="preserve">Об утверждении Примерного </w:t>
      </w:r>
    </w:p>
    <w:p w:rsidR="007931A1" w:rsidRPr="00096EA0" w:rsidRDefault="003014E3" w:rsidP="007931A1">
      <w:pPr>
        <w:widowControl w:val="0"/>
        <w:tabs>
          <w:tab w:val="left" w:pos="10206"/>
        </w:tabs>
        <w:spacing w:after="0" w:line="240" w:lineRule="auto"/>
        <w:rPr>
          <w:rFonts w:ascii="Times New Roman" w:hAnsi="Times New Roman" w:cs="Times New Roman"/>
          <w:sz w:val="28"/>
          <w:szCs w:val="28"/>
        </w:rPr>
      </w:pPr>
      <w:r w:rsidRPr="00096EA0">
        <w:rPr>
          <w:rFonts w:ascii="Times New Roman" w:hAnsi="Times New Roman" w:cs="Times New Roman"/>
          <w:sz w:val="28"/>
          <w:szCs w:val="28"/>
        </w:rPr>
        <w:t>п</w:t>
      </w:r>
      <w:r w:rsidR="007931A1" w:rsidRPr="00096EA0">
        <w:rPr>
          <w:rFonts w:ascii="Times New Roman" w:hAnsi="Times New Roman" w:cs="Times New Roman"/>
          <w:sz w:val="28"/>
          <w:szCs w:val="28"/>
        </w:rPr>
        <w:t>оложения об оплате труда</w:t>
      </w:r>
    </w:p>
    <w:p w:rsidR="007931A1" w:rsidRPr="00096EA0" w:rsidRDefault="007931A1" w:rsidP="007931A1">
      <w:pPr>
        <w:widowControl w:val="0"/>
        <w:tabs>
          <w:tab w:val="left" w:pos="10206"/>
        </w:tabs>
        <w:spacing w:after="0" w:line="240" w:lineRule="auto"/>
        <w:rPr>
          <w:rFonts w:ascii="Times New Roman" w:hAnsi="Times New Roman" w:cs="Times New Roman"/>
          <w:sz w:val="28"/>
          <w:szCs w:val="28"/>
        </w:rPr>
      </w:pPr>
      <w:r w:rsidRPr="00096EA0">
        <w:rPr>
          <w:rFonts w:ascii="Times New Roman" w:hAnsi="Times New Roman" w:cs="Times New Roman"/>
          <w:sz w:val="28"/>
          <w:szCs w:val="28"/>
        </w:rPr>
        <w:t xml:space="preserve">работников муниципального бюджетного </w:t>
      </w:r>
    </w:p>
    <w:p w:rsidR="007931A1" w:rsidRPr="00096EA0" w:rsidRDefault="007931A1" w:rsidP="007931A1">
      <w:pPr>
        <w:widowControl w:val="0"/>
        <w:tabs>
          <w:tab w:val="left" w:pos="10206"/>
        </w:tabs>
        <w:spacing w:after="0" w:line="240" w:lineRule="auto"/>
        <w:rPr>
          <w:rFonts w:ascii="Times New Roman" w:hAnsi="Times New Roman" w:cs="Times New Roman"/>
          <w:sz w:val="28"/>
          <w:szCs w:val="28"/>
        </w:rPr>
      </w:pPr>
      <w:r w:rsidRPr="00096EA0">
        <w:rPr>
          <w:rFonts w:ascii="Times New Roman" w:hAnsi="Times New Roman" w:cs="Times New Roman"/>
          <w:sz w:val="28"/>
          <w:szCs w:val="28"/>
        </w:rPr>
        <w:t xml:space="preserve">учреждения жилищно-коммунального хозяйства </w:t>
      </w:r>
    </w:p>
    <w:p w:rsidR="007931A1" w:rsidRPr="00096EA0" w:rsidRDefault="007931A1" w:rsidP="007931A1">
      <w:pPr>
        <w:widowControl w:val="0"/>
        <w:tabs>
          <w:tab w:val="left" w:pos="10206"/>
        </w:tabs>
        <w:spacing w:after="0" w:line="240" w:lineRule="auto"/>
        <w:rPr>
          <w:rFonts w:ascii="Times New Roman" w:hAnsi="Times New Roman" w:cs="Times New Roman"/>
          <w:sz w:val="28"/>
          <w:szCs w:val="28"/>
        </w:rPr>
      </w:pPr>
      <w:r w:rsidRPr="00096EA0">
        <w:rPr>
          <w:rFonts w:ascii="Times New Roman" w:hAnsi="Times New Roman" w:cs="Times New Roman"/>
          <w:sz w:val="28"/>
          <w:szCs w:val="28"/>
        </w:rPr>
        <w:t xml:space="preserve">Павловского муниципального  района </w:t>
      </w:r>
    </w:p>
    <w:p w:rsidR="007931A1" w:rsidRPr="00096EA0" w:rsidRDefault="007931A1" w:rsidP="007931A1">
      <w:pPr>
        <w:widowControl w:val="0"/>
        <w:tabs>
          <w:tab w:val="left" w:pos="10206"/>
        </w:tabs>
        <w:spacing w:after="0" w:line="240" w:lineRule="auto"/>
        <w:rPr>
          <w:rFonts w:ascii="Times New Roman" w:hAnsi="Times New Roman" w:cs="Times New Roman"/>
          <w:sz w:val="28"/>
          <w:szCs w:val="28"/>
        </w:rPr>
      </w:pPr>
      <w:r w:rsidRPr="00096EA0">
        <w:rPr>
          <w:rFonts w:ascii="Times New Roman" w:hAnsi="Times New Roman" w:cs="Times New Roman"/>
          <w:sz w:val="28"/>
          <w:szCs w:val="28"/>
        </w:rPr>
        <w:t>Воронежской области</w:t>
      </w:r>
    </w:p>
    <w:p w:rsidR="007931A1" w:rsidRPr="00B02EDC" w:rsidRDefault="007931A1" w:rsidP="007931A1">
      <w:pPr>
        <w:widowControl w:val="0"/>
        <w:tabs>
          <w:tab w:val="left" w:pos="10206"/>
        </w:tabs>
        <w:spacing w:after="0" w:line="240" w:lineRule="auto"/>
        <w:ind w:firstLine="709"/>
        <w:jc w:val="both"/>
        <w:rPr>
          <w:rFonts w:ascii="Times New Roman" w:hAnsi="Times New Roman" w:cs="Times New Roman"/>
          <w:sz w:val="26"/>
          <w:szCs w:val="26"/>
        </w:rPr>
      </w:pPr>
    </w:p>
    <w:p w:rsidR="007931A1" w:rsidRPr="003014E3" w:rsidRDefault="007931A1" w:rsidP="003014E3">
      <w:pPr>
        <w:spacing w:after="0" w:line="240" w:lineRule="auto"/>
        <w:ind w:firstLine="709"/>
        <w:jc w:val="both"/>
        <w:rPr>
          <w:rFonts w:ascii="Times New Roman" w:hAnsi="Times New Roman" w:cs="Times New Roman"/>
          <w:sz w:val="26"/>
          <w:szCs w:val="26"/>
        </w:rPr>
      </w:pPr>
      <w:r w:rsidRPr="003014E3">
        <w:rPr>
          <w:rFonts w:ascii="Times New Roman" w:hAnsi="Times New Roman" w:cs="Times New Roman"/>
          <w:sz w:val="26"/>
          <w:szCs w:val="26"/>
        </w:rPr>
        <w:t>В соответствии со статьей 144 Трудового кодекса Рос</w:t>
      </w:r>
      <w:r w:rsidR="003014E3" w:rsidRPr="003014E3">
        <w:rPr>
          <w:rFonts w:ascii="Times New Roman" w:hAnsi="Times New Roman" w:cs="Times New Roman"/>
          <w:sz w:val="26"/>
          <w:szCs w:val="26"/>
        </w:rPr>
        <w:t>сийской Федерации, постановления</w:t>
      </w:r>
      <w:r w:rsidRPr="003014E3">
        <w:rPr>
          <w:rFonts w:ascii="Times New Roman" w:hAnsi="Times New Roman" w:cs="Times New Roman"/>
          <w:sz w:val="26"/>
          <w:szCs w:val="26"/>
        </w:rPr>
        <w:t>м</w:t>
      </w:r>
      <w:r w:rsidR="003014E3" w:rsidRPr="003014E3">
        <w:rPr>
          <w:rFonts w:ascii="Times New Roman" w:hAnsi="Times New Roman" w:cs="Times New Roman"/>
          <w:sz w:val="26"/>
          <w:szCs w:val="26"/>
        </w:rPr>
        <w:t>и</w:t>
      </w:r>
      <w:r w:rsidRPr="003014E3">
        <w:rPr>
          <w:rFonts w:ascii="Times New Roman" w:hAnsi="Times New Roman" w:cs="Times New Roman"/>
          <w:sz w:val="26"/>
          <w:szCs w:val="26"/>
        </w:rPr>
        <w:t xml:space="preserve"> администрации Павловского муниципального района </w:t>
      </w:r>
      <w:r w:rsidR="003014E3" w:rsidRPr="003014E3">
        <w:rPr>
          <w:rFonts w:ascii="Times New Roman" w:hAnsi="Times New Roman" w:cs="Times New Roman"/>
          <w:sz w:val="26"/>
          <w:szCs w:val="26"/>
        </w:rPr>
        <w:t xml:space="preserve">                  </w:t>
      </w:r>
      <w:r w:rsidRPr="003014E3">
        <w:rPr>
          <w:rFonts w:ascii="Times New Roman" w:hAnsi="Times New Roman" w:cs="Times New Roman"/>
          <w:sz w:val="26"/>
          <w:szCs w:val="26"/>
        </w:rPr>
        <w:t>от 16.09.2009 № 526 «Об утверждении рекомендаций по разработке муниципальными учреждениями и органами администрации Павловского муниципального района примерных положений об оплате труда работников»</w:t>
      </w:r>
      <w:r w:rsidR="003014E3" w:rsidRPr="003014E3">
        <w:rPr>
          <w:rFonts w:ascii="Times New Roman" w:hAnsi="Times New Roman" w:cs="Times New Roman"/>
          <w:sz w:val="26"/>
          <w:szCs w:val="26"/>
        </w:rPr>
        <w:t xml:space="preserve">, </w:t>
      </w:r>
      <w:r w:rsidR="003014E3">
        <w:rPr>
          <w:rFonts w:ascii="Times New Roman" w:hAnsi="Times New Roman" w:cs="Times New Roman"/>
          <w:sz w:val="26"/>
          <w:szCs w:val="26"/>
        </w:rPr>
        <w:t xml:space="preserve">               </w:t>
      </w:r>
      <w:r w:rsidR="003014E3" w:rsidRPr="003014E3">
        <w:rPr>
          <w:rFonts w:ascii="Times New Roman" w:hAnsi="Times New Roman" w:cs="Times New Roman"/>
          <w:sz w:val="26"/>
          <w:szCs w:val="26"/>
        </w:rPr>
        <w:t>от 14.06.2024 № 391 «О реорганизации Павловского муниципального унитарного предприятия</w:t>
      </w:r>
      <w:r w:rsidR="003014E3">
        <w:rPr>
          <w:rFonts w:ascii="Times New Roman" w:hAnsi="Times New Roman" w:cs="Times New Roman"/>
          <w:sz w:val="26"/>
          <w:szCs w:val="26"/>
        </w:rPr>
        <w:t xml:space="preserve"> </w:t>
      </w:r>
      <w:r w:rsidR="003014E3" w:rsidRPr="003014E3">
        <w:rPr>
          <w:rFonts w:ascii="Times New Roman" w:hAnsi="Times New Roman" w:cs="Times New Roman"/>
          <w:sz w:val="26"/>
          <w:szCs w:val="26"/>
        </w:rPr>
        <w:t>жилищно-коммунального хозяйства в форме преобразования в муниципальное бюджетное учреждение жилищно-коммунального хозяйства Павловского муниципального  района</w:t>
      </w:r>
      <w:r w:rsidR="003014E3">
        <w:rPr>
          <w:rFonts w:ascii="Times New Roman" w:hAnsi="Times New Roman" w:cs="Times New Roman"/>
          <w:sz w:val="26"/>
          <w:szCs w:val="26"/>
        </w:rPr>
        <w:t xml:space="preserve"> </w:t>
      </w:r>
      <w:r w:rsidR="003014E3" w:rsidRPr="003014E3">
        <w:rPr>
          <w:rFonts w:ascii="Times New Roman" w:hAnsi="Times New Roman" w:cs="Times New Roman"/>
          <w:sz w:val="26"/>
          <w:szCs w:val="26"/>
        </w:rPr>
        <w:t>Воронежской области»</w:t>
      </w:r>
      <w:r w:rsidRPr="003014E3">
        <w:rPr>
          <w:rFonts w:ascii="Times New Roman" w:hAnsi="Times New Roman" w:cs="Times New Roman"/>
          <w:sz w:val="26"/>
          <w:szCs w:val="26"/>
        </w:rPr>
        <w:t xml:space="preserve"> администрация Павловского муниципального района</w:t>
      </w:r>
      <w:r w:rsidR="00096EA0">
        <w:rPr>
          <w:rFonts w:ascii="Times New Roman" w:hAnsi="Times New Roman" w:cs="Times New Roman"/>
          <w:sz w:val="26"/>
          <w:szCs w:val="26"/>
        </w:rPr>
        <w:t xml:space="preserve"> Воронежской области</w:t>
      </w:r>
    </w:p>
    <w:p w:rsidR="007931A1" w:rsidRPr="00B02EDC" w:rsidRDefault="007931A1" w:rsidP="003014E3">
      <w:pPr>
        <w:widowControl w:val="0"/>
        <w:tabs>
          <w:tab w:val="left" w:pos="10206"/>
        </w:tabs>
        <w:spacing w:after="0" w:line="240" w:lineRule="auto"/>
        <w:ind w:firstLine="709"/>
        <w:jc w:val="both"/>
        <w:rPr>
          <w:rFonts w:ascii="Times New Roman" w:hAnsi="Times New Roman" w:cs="Times New Roman"/>
          <w:sz w:val="26"/>
          <w:szCs w:val="26"/>
        </w:rPr>
      </w:pPr>
    </w:p>
    <w:p w:rsidR="007931A1" w:rsidRPr="00B02EDC" w:rsidRDefault="007931A1" w:rsidP="007931A1">
      <w:pPr>
        <w:widowControl w:val="0"/>
        <w:tabs>
          <w:tab w:val="left" w:pos="10206"/>
        </w:tabs>
        <w:spacing w:after="0" w:line="240" w:lineRule="auto"/>
        <w:ind w:firstLine="709"/>
        <w:jc w:val="center"/>
        <w:rPr>
          <w:rFonts w:ascii="Times New Roman" w:hAnsi="Times New Roman" w:cs="Times New Roman"/>
          <w:sz w:val="26"/>
          <w:szCs w:val="26"/>
        </w:rPr>
      </w:pPr>
      <w:r w:rsidRPr="00B02EDC">
        <w:rPr>
          <w:rFonts w:ascii="Times New Roman" w:hAnsi="Times New Roman" w:cs="Times New Roman"/>
          <w:sz w:val="26"/>
          <w:szCs w:val="26"/>
        </w:rPr>
        <w:t>ПОСТАНОВЛЯЕТ:</w:t>
      </w:r>
    </w:p>
    <w:p w:rsidR="007931A1" w:rsidRPr="00B02EDC" w:rsidRDefault="007931A1" w:rsidP="007931A1">
      <w:pPr>
        <w:widowControl w:val="0"/>
        <w:tabs>
          <w:tab w:val="left" w:pos="10206"/>
        </w:tabs>
        <w:spacing w:after="0" w:line="240" w:lineRule="auto"/>
        <w:ind w:firstLine="709"/>
        <w:jc w:val="center"/>
        <w:rPr>
          <w:rFonts w:ascii="Times New Roman" w:hAnsi="Times New Roman" w:cs="Times New Roman"/>
          <w:sz w:val="26"/>
          <w:szCs w:val="26"/>
        </w:rPr>
      </w:pPr>
    </w:p>
    <w:p w:rsidR="007931A1" w:rsidRPr="00096EA0" w:rsidRDefault="007931A1" w:rsidP="00427AE5">
      <w:pPr>
        <w:widowControl w:val="0"/>
        <w:tabs>
          <w:tab w:val="left" w:pos="10206"/>
        </w:tabs>
        <w:spacing w:after="0" w:line="240" w:lineRule="auto"/>
        <w:ind w:firstLine="709"/>
        <w:jc w:val="both"/>
        <w:rPr>
          <w:rFonts w:ascii="Times New Roman" w:hAnsi="Times New Roman" w:cs="Times New Roman"/>
          <w:sz w:val="26"/>
          <w:szCs w:val="26"/>
        </w:rPr>
      </w:pPr>
      <w:r w:rsidRPr="00096EA0">
        <w:rPr>
          <w:rFonts w:ascii="Times New Roman" w:hAnsi="Times New Roman" w:cs="Times New Roman"/>
          <w:sz w:val="26"/>
          <w:szCs w:val="26"/>
        </w:rPr>
        <w:t xml:space="preserve">1. Утвердить Примерное положение об оплате труда работников муниципального </w:t>
      </w:r>
      <w:r w:rsidR="003014E3" w:rsidRPr="00096EA0">
        <w:rPr>
          <w:rFonts w:ascii="Times New Roman" w:hAnsi="Times New Roman" w:cs="Times New Roman"/>
          <w:sz w:val="26"/>
          <w:szCs w:val="26"/>
        </w:rPr>
        <w:t>бюджетного</w:t>
      </w:r>
      <w:r w:rsidRPr="00096EA0">
        <w:rPr>
          <w:rFonts w:ascii="Times New Roman" w:hAnsi="Times New Roman" w:cs="Times New Roman"/>
          <w:sz w:val="26"/>
          <w:szCs w:val="26"/>
        </w:rPr>
        <w:t xml:space="preserve"> учреждения </w:t>
      </w:r>
      <w:r w:rsidR="003014E3" w:rsidRPr="00096EA0">
        <w:rPr>
          <w:rFonts w:ascii="Times New Roman" w:hAnsi="Times New Roman" w:cs="Times New Roman"/>
          <w:sz w:val="26"/>
          <w:szCs w:val="26"/>
        </w:rPr>
        <w:t xml:space="preserve">жилищно-коммунального хозяйства Павловского муниципального района Воронежской области </w:t>
      </w:r>
      <w:r w:rsidRPr="00096EA0">
        <w:rPr>
          <w:rFonts w:ascii="Times New Roman" w:hAnsi="Times New Roman" w:cs="Times New Roman"/>
          <w:sz w:val="26"/>
          <w:szCs w:val="26"/>
        </w:rPr>
        <w:t>согласно приложению к настоящему постановлению.</w:t>
      </w:r>
    </w:p>
    <w:p w:rsidR="007931A1" w:rsidRPr="00096EA0" w:rsidRDefault="007931A1" w:rsidP="007931A1">
      <w:pPr>
        <w:pStyle w:val="a3"/>
        <w:widowControl w:val="0"/>
        <w:tabs>
          <w:tab w:val="left" w:pos="10206"/>
        </w:tabs>
        <w:ind w:left="0" w:firstLine="709"/>
        <w:jc w:val="both"/>
        <w:rPr>
          <w:sz w:val="26"/>
          <w:szCs w:val="26"/>
        </w:rPr>
      </w:pPr>
      <w:r w:rsidRPr="00096EA0">
        <w:rPr>
          <w:sz w:val="26"/>
          <w:szCs w:val="26"/>
        </w:rPr>
        <w:t xml:space="preserve">2. Руководителю муниципального </w:t>
      </w:r>
      <w:r w:rsidR="00427AE5" w:rsidRPr="00096EA0">
        <w:rPr>
          <w:sz w:val="26"/>
          <w:szCs w:val="26"/>
        </w:rPr>
        <w:t xml:space="preserve">бюджетного учреждения жилищно-коммунального хозяйства Павловского муниципального района Воронежской области </w:t>
      </w:r>
      <w:r w:rsidRPr="00096EA0">
        <w:rPr>
          <w:sz w:val="26"/>
          <w:szCs w:val="26"/>
        </w:rPr>
        <w:t>при создании локальных нормативных актов руководствоваться Примерным положением, указанным в пункте 1 настоящего постановления.</w:t>
      </w:r>
      <w:r w:rsidR="00427AE5" w:rsidRPr="00096EA0">
        <w:rPr>
          <w:sz w:val="26"/>
          <w:szCs w:val="26"/>
        </w:rPr>
        <w:t xml:space="preserve"> </w:t>
      </w:r>
    </w:p>
    <w:p w:rsidR="00096EA0" w:rsidRPr="00096EA0" w:rsidRDefault="00427AE5" w:rsidP="00096EA0">
      <w:pPr>
        <w:widowControl w:val="0"/>
        <w:tabs>
          <w:tab w:val="left" w:pos="10206"/>
        </w:tabs>
        <w:spacing w:after="0" w:line="240" w:lineRule="auto"/>
        <w:ind w:firstLine="709"/>
        <w:jc w:val="both"/>
        <w:rPr>
          <w:rFonts w:ascii="Times New Roman" w:hAnsi="Times New Roman" w:cs="Times New Roman"/>
          <w:sz w:val="26"/>
          <w:szCs w:val="26"/>
        </w:rPr>
      </w:pPr>
      <w:r w:rsidRPr="00096EA0">
        <w:rPr>
          <w:rFonts w:ascii="Times New Roman" w:hAnsi="Times New Roman" w:cs="Times New Roman"/>
          <w:sz w:val="26"/>
          <w:szCs w:val="26"/>
        </w:rPr>
        <w:t>3</w:t>
      </w:r>
      <w:r w:rsidR="007931A1" w:rsidRPr="00096EA0">
        <w:rPr>
          <w:rFonts w:ascii="Times New Roman" w:hAnsi="Times New Roman" w:cs="Times New Roman"/>
          <w:sz w:val="26"/>
          <w:szCs w:val="26"/>
        </w:rPr>
        <w:t xml:space="preserve">. </w:t>
      </w:r>
      <w:r w:rsidR="00096EA0" w:rsidRPr="00096EA0">
        <w:rPr>
          <w:rFonts w:ascii="Times New Roman" w:hAnsi="Times New Roman" w:cs="Times New Roman"/>
          <w:sz w:val="26"/>
          <w:szCs w:val="26"/>
        </w:rPr>
        <w:t xml:space="preserve">Настоящее постановление распространяет свое действие </w:t>
      </w:r>
      <w:r w:rsidR="00AD0616">
        <w:rPr>
          <w:rFonts w:ascii="Times New Roman" w:hAnsi="Times New Roman" w:cs="Times New Roman"/>
          <w:sz w:val="26"/>
          <w:szCs w:val="26"/>
        </w:rPr>
        <w:t xml:space="preserve">на правоотношения, возникшие с </w:t>
      </w:r>
      <w:r w:rsidR="00096EA0" w:rsidRPr="00096EA0">
        <w:rPr>
          <w:rFonts w:ascii="Times New Roman" w:hAnsi="Times New Roman" w:cs="Times New Roman"/>
          <w:sz w:val="26"/>
          <w:szCs w:val="26"/>
        </w:rPr>
        <w:t>9 октября 2024 года.</w:t>
      </w:r>
    </w:p>
    <w:p w:rsidR="00096EA0" w:rsidRDefault="00096EA0" w:rsidP="00096EA0">
      <w:pPr>
        <w:ind w:firstLine="709"/>
        <w:jc w:val="both"/>
        <w:rPr>
          <w:rFonts w:ascii="Times New Roman" w:hAnsi="Times New Roman" w:cs="Times New Roman"/>
          <w:sz w:val="26"/>
          <w:szCs w:val="26"/>
        </w:rPr>
      </w:pPr>
      <w:r w:rsidRPr="00096EA0">
        <w:rPr>
          <w:rFonts w:ascii="Times New Roman" w:hAnsi="Times New Roman" w:cs="Times New Roman"/>
          <w:sz w:val="26"/>
          <w:szCs w:val="26"/>
        </w:rPr>
        <w:t>4. Опубликовать    настоящее    постановление    в    муниципальной     газете  «Павловский муниципальный вестник».</w:t>
      </w:r>
    </w:p>
    <w:p w:rsidR="007931A1" w:rsidRPr="00B02EDC" w:rsidRDefault="00096EA0" w:rsidP="00096EA0">
      <w:pPr>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5. </w:t>
      </w:r>
      <w:r w:rsidRPr="00B02EDC">
        <w:rPr>
          <w:rFonts w:ascii="Times New Roman" w:hAnsi="Times New Roman" w:cs="Times New Roman"/>
          <w:sz w:val="26"/>
          <w:szCs w:val="26"/>
        </w:rPr>
        <w:t xml:space="preserve">Контроль за исполнением настоящего постановления возложить на </w:t>
      </w:r>
      <w:r>
        <w:rPr>
          <w:rFonts w:ascii="Times New Roman" w:hAnsi="Times New Roman" w:cs="Times New Roman"/>
          <w:sz w:val="26"/>
          <w:szCs w:val="26"/>
        </w:rPr>
        <w:t>первого заместителя главы</w:t>
      </w:r>
      <w:r w:rsidRPr="00B02EDC">
        <w:rPr>
          <w:rFonts w:ascii="Times New Roman" w:hAnsi="Times New Roman" w:cs="Times New Roman"/>
          <w:sz w:val="26"/>
          <w:szCs w:val="26"/>
        </w:rPr>
        <w:t xml:space="preserve"> администрации Павловского муниципального района </w:t>
      </w:r>
      <w:r>
        <w:rPr>
          <w:rFonts w:ascii="Times New Roman" w:hAnsi="Times New Roman" w:cs="Times New Roman"/>
          <w:sz w:val="26"/>
          <w:szCs w:val="26"/>
        </w:rPr>
        <w:t>Черенкова Ю.А.</w:t>
      </w:r>
    </w:p>
    <w:p w:rsidR="007931A1" w:rsidRPr="00B02EDC" w:rsidRDefault="007931A1" w:rsidP="007931A1">
      <w:pPr>
        <w:widowControl w:val="0"/>
        <w:tabs>
          <w:tab w:val="left" w:pos="10206"/>
        </w:tabs>
        <w:spacing w:after="0" w:line="240" w:lineRule="auto"/>
        <w:ind w:firstLine="709"/>
        <w:jc w:val="both"/>
        <w:rPr>
          <w:rFonts w:ascii="Times New Roman" w:hAnsi="Times New Roman" w:cs="Times New Roman"/>
          <w:sz w:val="26"/>
          <w:szCs w:val="26"/>
        </w:rPr>
      </w:pPr>
    </w:p>
    <w:p w:rsidR="00F633F9" w:rsidRDefault="007931A1" w:rsidP="00F633F9">
      <w:pPr>
        <w:widowControl w:val="0"/>
        <w:tabs>
          <w:tab w:val="left" w:pos="10206"/>
        </w:tabs>
        <w:spacing w:after="0" w:line="240" w:lineRule="auto"/>
        <w:rPr>
          <w:rFonts w:ascii="Times New Roman" w:hAnsi="Times New Roman" w:cs="Times New Roman"/>
          <w:sz w:val="26"/>
          <w:szCs w:val="26"/>
        </w:rPr>
      </w:pPr>
      <w:r w:rsidRPr="00B02EDC">
        <w:rPr>
          <w:rFonts w:ascii="Times New Roman" w:hAnsi="Times New Roman" w:cs="Times New Roman"/>
          <w:sz w:val="26"/>
          <w:szCs w:val="26"/>
        </w:rPr>
        <w:t>Глава Павловского</w:t>
      </w:r>
      <w:r w:rsidR="00F633F9">
        <w:rPr>
          <w:rFonts w:ascii="Times New Roman" w:hAnsi="Times New Roman" w:cs="Times New Roman"/>
          <w:sz w:val="26"/>
          <w:szCs w:val="26"/>
        </w:rPr>
        <w:t xml:space="preserve"> </w:t>
      </w:r>
      <w:r w:rsidRPr="00B02EDC">
        <w:rPr>
          <w:rFonts w:ascii="Times New Roman" w:hAnsi="Times New Roman" w:cs="Times New Roman"/>
          <w:sz w:val="26"/>
          <w:szCs w:val="26"/>
        </w:rPr>
        <w:t>муниципального района</w:t>
      </w:r>
    </w:p>
    <w:p w:rsidR="007931A1" w:rsidRPr="00B02EDC" w:rsidRDefault="00F633F9" w:rsidP="00F633F9">
      <w:pPr>
        <w:widowControl w:val="0"/>
        <w:tabs>
          <w:tab w:val="left" w:pos="10206"/>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Воронежской области                                          </w:t>
      </w:r>
      <w:r w:rsidR="007931A1" w:rsidRPr="00B02EDC">
        <w:rPr>
          <w:rFonts w:ascii="Times New Roman" w:hAnsi="Times New Roman" w:cs="Times New Roman"/>
          <w:sz w:val="26"/>
          <w:szCs w:val="26"/>
        </w:rPr>
        <w:t xml:space="preserve">                                           М.Н. Янцов</w:t>
      </w:r>
    </w:p>
    <w:p w:rsidR="002A32F3" w:rsidRDefault="002A32F3" w:rsidP="00F633F9">
      <w:pPr>
        <w:spacing w:after="0" w:line="240" w:lineRule="auto"/>
        <w:jc w:val="both"/>
        <w:rPr>
          <w:rFonts w:ascii="Times New Roman" w:hAnsi="Times New Roman" w:cs="Times New Roman"/>
          <w:sz w:val="26"/>
          <w:szCs w:val="26"/>
          <w:lang w:eastAsia="en-US"/>
        </w:rPr>
      </w:pPr>
    </w:p>
    <w:p w:rsidR="00096EA0" w:rsidRDefault="00096EA0" w:rsidP="00F633F9">
      <w:pPr>
        <w:spacing w:after="0" w:line="240" w:lineRule="auto"/>
        <w:jc w:val="both"/>
        <w:rPr>
          <w:rFonts w:ascii="Times New Roman" w:hAnsi="Times New Roman" w:cs="Times New Roman"/>
          <w:sz w:val="26"/>
          <w:szCs w:val="26"/>
          <w:lang w:eastAsia="en-US"/>
        </w:rPr>
      </w:pPr>
    </w:p>
    <w:p w:rsidR="00096EA0" w:rsidRDefault="00096EA0" w:rsidP="00F633F9">
      <w:pPr>
        <w:spacing w:after="0" w:line="240" w:lineRule="auto"/>
        <w:jc w:val="both"/>
        <w:rPr>
          <w:rFonts w:ascii="Times New Roman" w:hAnsi="Times New Roman" w:cs="Times New Roman"/>
          <w:sz w:val="26"/>
          <w:szCs w:val="26"/>
          <w:lang w:eastAsia="en-US"/>
        </w:rPr>
      </w:pPr>
    </w:p>
    <w:p w:rsidR="00096EA0" w:rsidRDefault="00096EA0" w:rsidP="00F633F9">
      <w:pPr>
        <w:spacing w:after="0" w:line="240" w:lineRule="auto"/>
        <w:jc w:val="both"/>
        <w:rPr>
          <w:rFonts w:ascii="Times New Roman" w:hAnsi="Times New Roman" w:cs="Times New Roman"/>
          <w:sz w:val="26"/>
          <w:szCs w:val="26"/>
          <w:lang w:eastAsia="en-US"/>
        </w:rPr>
      </w:pPr>
    </w:p>
    <w:p w:rsidR="00096EA0" w:rsidRDefault="00096EA0" w:rsidP="00F633F9">
      <w:pPr>
        <w:spacing w:after="0" w:line="240" w:lineRule="auto"/>
        <w:jc w:val="both"/>
        <w:rPr>
          <w:rFonts w:ascii="Times New Roman" w:hAnsi="Times New Roman" w:cs="Times New Roman"/>
          <w:sz w:val="26"/>
          <w:szCs w:val="26"/>
          <w:lang w:eastAsia="en-US"/>
        </w:rPr>
      </w:pPr>
    </w:p>
    <w:p w:rsidR="00096EA0" w:rsidRDefault="00096EA0" w:rsidP="00F633F9">
      <w:pPr>
        <w:spacing w:after="0" w:line="240" w:lineRule="auto"/>
        <w:jc w:val="both"/>
        <w:rPr>
          <w:rFonts w:ascii="Times New Roman" w:hAnsi="Times New Roman" w:cs="Times New Roman"/>
          <w:sz w:val="26"/>
          <w:szCs w:val="26"/>
          <w:lang w:eastAsia="en-US"/>
        </w:rPr>
      </w:pPr>
    </w:p>
    <w:p w:rsidR="00096EA0" w:rsidRDefault="00096EA0" w:rsidP="00F633F9">
      <w:pPr>
        <w:spacing w:after="0" w:line="240" w:lineRule="auto"/>
        <w:jc w:val="both"/>
        <w:rPr>
          <w:rFonts w:ascii="Times New Roman" w:hAnsi="Times New Roman" w:cs="Times New Roman"/>
          <w:sz w:val="26"/>
          <w:szCs w:val="26"/>
          <w:lang w:eastAsia="en-US"/>
        </w:rPr>
      </w:pPr>
    </w:p>
    <w:p w:rsidR="00096EA0" w:rsidRDefault="00096EA0" w:rsidP="00F633F9">
      <w:pPr>
        <w:spacing w:after="0" w:line="240" w:lineRule="auto"/>
        <w:jc w:val="both"/>
        <w:rPr>
          <w:rFonts w:ascii="Times New Roman" w:hAnsi="Times New Roman" w:cs="Times New Roman"/>
          <w:sz w:val="26"/>
          <w:szCs w:val="26"/>
          <w:lang w:eastAsia="en-US"/>
        </w:rPr>
      </w:pPr>
    </w:p>
    <w:p w:rsidR="00096EA0" w:rsidRDefault="00096EA0" w:rsidP="00F633F9">
      <w:pPr>
        <w:spacing w:after="0" w:line="240" w:lineRule="auto"/>
        <w:jc w:val="both"/>
        <w:rPr>
          <w:rFonts w:ascii="Times New Roman" w:hAnsi="Times New Roman" w:cs="Times New Roman"/>
          <w:sz w:val="26"/>
          <w:szCs w:val="26"/>
          <w:lang w:eastAsia="en-US"/>
        </w:rPr>
      </w:pPr>
    </w:p>
    <w:p w:rsidR="00096EA0" w:rsidRDefault="00096EA0" w:rsidP="00F633F9">
      <w:pPr>
        <w:spacing w:after="0" w:line="240" w:lineRule="auto"/>
        <w:jc w:val="both"/>
        <w:rPr>
          <w:rFonts w:ascii="Times New Roman" w:hAnsi="Times New Roman" w:cs="Times New Roman"/>
          <w:sz w:val="26"/>
          <w:szCs w:val="26"/>
          <w:lang w:eastAsia="en-US"/>
        </w:rPr>
      </w:pPr>
    </w:p>
    <w:p w:rsidR="00096EA0" w:rsidRDefault="00096EA0" w:rsidP="00F633F9">
      <w:pPr>
        <w:spacing w:after="0" w:line="240" w:lineRule="auto"/>
        <w:jc w:val="both"/>
        <w:rPr>
          <w:rFonts w:ascii="Times New Roman" w:hAnsi="Times New Roman" w:cs="Times New Roman"/>
          <w:sz w:val="26"/>
          <w:szCs w:val="26"/>
          <w:lang w:eastAsia="en-US"/>
        </w:rPr>
      </w:pPr>
    </w:p>
    <w:p w:rsidR="00096EA0" w:rsidRDefault="00096EA0" w:rsidP="00F633F9">
      <w:pPr>
        <w:spacing w:after="0" w:line="240" w:lineRule="auto"/>
        <w:jc w:val="both"/>
        <w:rPr>
          <w:rFonts w:ascii="Times New Roman" w:hAnsi="Times New Roman" w:cs="Times New Roman"/>
          <w:sz w:val="26"/>
          <w:szCs w:val="26"/>
          <w:lang w:eastAsia="en-US"/>
        </w:rPr>
      </w:pPr>
    </w:p>
    <w:p w:rsidR="00096EA0" w:rsidRDefault="00096EA0" w:rsidP="00F633F9">
      <w:pPr>
        <w:spacing w:after="0" w:line="240" w:lineRule="auto"/>
        <w:jc w:val="both"/>
        <w:rPr>
          <w:rFonts w:ascii="Times New Roman" w:hAnsi="Times New Roman" w:cs="Times New Roman"/>
          <w:sz w:val="26"/>
          <w:szCs w:val="26"/>
          <w:lang w:eastAsia="en-US"/>
        </w:rPr>
      </w:pPr>
    </w:p>
    <w:p w:rsidR="00096EA0" w:rsidRDefault="00096EA0" w:rsidP="00F633F9">
      <w:pPr>
        <w:spacing w:after="0" w:line="240" w:lineRule="auto"/>
        <w:jc w:val="both"/>
        <w:rPr>
          <w:rFonts w:ascii="Times New Roman" w:hAnsi="Times New Roman" w:cs="Times New Roman"/>
          <w:sz w:val="26"/>
          <w:szCs w:val="26"/>
          <w:lang w:eastAsia="en-US"/>
        </w:rPr>
      </w:pPr>
    </w:p>
    <w:p w:rsidR="00096EA0" w:rsidRDefault="00096EA0" w:rsidP="00F633F9">
      <w:pPr>
        <w:spacing w:after="0" w:line="240" w:lineRule="auto"/>
        <w:jc w:val="both"/>
        <w:rPr>
          <w:rFonts w:ascii="Times New Roman" w:hAnsi="Times New Roman" w:cs="Times New Roman"/>
          <w:sz w:val="26"/>
          <w:szCs w:val="26"/>
          <w:lang w:eastAsia="en-US"/>
        </w:rPr>
      </w:pPr>
    </w:p>
    <w:p w:rsidR="00096EA0" w:rsidRDefault="00096EA0" w:rsidP="00F633F9">
      <w:pPr>
        <w:spacing w:after="0" w:line="240" w:lineRule="auto"/>
        <w:jc w:val="both"/>
        <w:rPr>
          <w:rFonts w:ascii="Times New Roman" w:hAnsi="Times New Roman" w:cs="Times New Roman"/>
          <w:sz w:val="26"/>
          <w:szCs w:val="26"/>
          <w:lang w:eastAsia="en-US"/>
        </w:rPr>
      </w:pPr>
    </w:p>
    <w:p w:rsidR="00096EA0" w:rsidRDefault="00096EA0" w:rsidP="00F633F9">
      <w:pPr>
        <w:spacing w:after="0" w:line="240" w:lineRule="auto"/>
        <w:jc w:val="both"/>
        <w:rPr>
          <w:rFonts w:ascii="Times New Roman" w:hAnsi="Times New Roman" w:cs="Times New Roman"/>
          <w:sz w:val="26"/>
          <w:szCs w:val="26"/>
          <w:lang w:eastAsia="en-US"/>
        </w:rPr>
      </w:pPr>
    </w:p>
    <w:p w:rsidR="00096EA0" w:rsidRDefault="00096EA0" w:rsidP="00F633F9">
      <w:pPr>
        <w:spacing w:after="0" w:line="240" w:lineRule="auto"/>
        <w:jc w:val="both"/>
        <w:rPr>
          <w:rFonts w:ascii="Times New Roman" w:hAnsi="Times New Roman" w:cs="Times New Roman"/>
          <w:sz w:val="26"/>
          <w:szCs w:val="26"/>
          <w:lang w:eastAsia="en-US"/>
        </w:rPr>
      </w:pPr>
    </w:p>
    <w:p w:rsidR="00096EA0" w:rsidRDefault="00096EA0" w:rsidP="00F633F9">
      <w:pPr>
        <w:spacing w:after="0" w:line="240" w:lineRule="auto"/>
        <w:jc w:val="both"/>
        <w:rPr>
          <w:rFonts w:ascii="Times New Roman" w:hAnsi="Times New Roman" w:cs="Times New Roman"/>
          <w:sz w:val="26"/>
          <w:szCs w:val="26"/>
          <w:lang w:eastAsia="en-US"/>
        </w:rPr>
      </w:pPr>
    </w:p>
    <w:p w:rsidR="00096EA0" w:rsidRDefault="00096EA0" w:rsidP="00F633F9">
      <w:pPr>
        <w:spacing w:after="0" w:line="240" w:lineRule="auto"/>
        <w:jc w:val="both"/>
        <w:rPr>
          <w:rFonts w:ascii="Times New Roman" w:hAnsi="Times New Roman" w:cs="Times New Roman"/>
          <w:sz w:val="26"/>
          <w:szCs w:val="26"/>
          <w:lang w:eastAsia="en-US"/>
        </w:rPr>
      </w:pPr>
    </w:p>
    <w:p w:rsidR="00096EA0" w:rsidRDefault="00096EA0" w:rsidP="00F633F9">
      <w:pPr>
        <w:spacing w:after="0" w:line="240" w:lineRule="auto"/>
        <w:jc w:val="both"/>
        <w:rPr>
          <w:rFonts w:ascii="Times New Roman" w:hAnsi="Times New Roman" w:cs="Times New Roman"/>
          <w:sz w:val="26"/>
          <w:szCs w:val="26"/>
          <w:lang w:eastAsia="en-US"/>
        </w:rPr>
      </w:pPr>
    </w:p>
    <w:p w:rsidR="00096EA0" w:rsidRDefault="00096EA0" w:rsidP="00F633F9">
      <w:pPr>
        <w:spacing w:after="0" w:line="240" w:lineRule="auto"/>
        <w:jc w:val="both"/>
        <w:rPr>
          <w:rFonts w:ascii="Times New Roman" w:hAnsi="Times New Roman" w:cs="Times New Roman"/>
          <w:sz w:val="26"/>
          <w:szCs w:val="26"/>
          <w:lang w:eastAsia="en-US"/>
        </w:rPr>
      </w:pPr>
    </w:p>
    <w:p w:rsidR="00096EA0" w:rsidRDefault="00096EA0" w:rsidP="00F633F9">
      <w:pPr>
        <w:spacing w:after="0" w:line="240" w:lineRule="auto"/>
        <w:jc w:val="both"/>
        <w:rPr>
          <w:rFonts w:ascii="Times New Roman" w:hAnsi="Times New Roman" w:cs="Times New Roman"/>
          <w:sz w:val="26"/>
          <w:szCs w:val="26"/>
          <w:lang w:eastAsia="en-US"/>
        </w:rPr>
      </w:pPr>
    </w:p>
    <w:p w:rsidR="00096EA0" w:rsidRDefault="00096EA0" w:rsidP="00F633F9">
      <w:pPr>
        <w:spacing w:after="0" w:line="240" w:lineRule="auto"/>
        <w:jc w:val="both"/>
        <w:rPr>
          <w:rFonts w:ascii="Times New Roman" w:hAnsi="Times New Roman" w:cs="Times New Roman"/>
          <w:sz w:val="26"/>
          <w:szCs w:val="26"/>
          <w:lang w:eastAsia="en-US"/>
        </w:rPr>
      </w:pPr>
    </w:p>
    <w:p w:rsidR="00096EA0" w:rsidRDefault="00096EA0" w:rsidP="00F633F9">
      <w:pPr>
        <w:spacing w:after="0" w:line="240" w:lineRule="auto"/>
        <w:jc w:val="both"/>
        <w:rPr>
          <w:rFonts w:ascii="Times New Roman" w:hAnsi="Times New Roman" w:cs="Times New Roman"/>
          <w:sz w:val="26"/>
          <w:szCs w:val="26"/>
          <w:lang w:eastAsia="en-US"/>
        </w:rPr>
      </w:pPr>
    </w:p>
    <w:p w:rsidR="00096EA0" w:rsidRDefault="00096EA0" w:rsidP="00F633F9">
      <w:pPr>
        <w:spacing w:after="0" w:line="240" w:lineRule="auto"/>
        <w:jc w:val="both"/>
        <w:rPr>
          <w:rFonts w:ascii="Times New Roman" w:hAnsi="Times New Roman" w:cs="Times New Roman"/>
          <w:sz w:val="26"/>
          <w:szCs w:val="26"/>
          <w:lang w:eastAsia="en-US"/>
        </w:rPr>
      </w:pPr>
    </w:p>
    <w:p w:rsidR="00096EA0" w:rsidRDefault="00096EA0" w:rsidP="00F633F9">
      <w:pPr>
        <w:spacing w:after="0" w:line="240" w:lineRule="auto"/>
        <w:jc w:val="both"/>
        <w:rPr>
          <w:rFonts w:ascii="Times New Roman" w:hAnsi="Times New Roman" w:cs="Times New Roman"/>
          <w:sz w:val="26"/>
          <w:szCs w:val="26"/>
          <w:lang w:eastAsia="en-US"/>
        </w:rPr>
      </w:pPr>
    </w:p>
    <w:p w:rsidR="00096EA0" w:rsidRDefault="00096EA0" w:rsidP="00F633F9">
      <w:pPr>
        <w:spacing w:after="0" w:line="240" w:lineRule="auto"/>
        <w:jc w:val="both"/>
        <w:rPr>
          <w:rFonts w:ascii="Times New Roman" w:hAnsi="Times New Roman" w:cs="Times New Roman"/>
          <w:sz w:val="26"/>
          <w:szCs w:val="26"/>
          <w:lang w:eastAsia="en-US"/>
        </w:rPr>
      </w:pPr>
    </w:p>
    <w:p w:rsidR="00096EA0" w:rsidRDefault="00096EA0" w:rsidP="00F633F9">
      <w:pPr>
        <w:spacing w:after="0" w:line="240" w:lineRule="auto"/>
        <w:jc w:val="both"/>
        <w:rPr>
          <w:rFonts w:ascii="Times New Roman" w:hAnsi="Times New Roman" w:cs="Times New Roman"/>
          <w:sz w:val="26"/>
          <w:szCs w:val="26"/>
          <w:lang w:eastAsia="en-US"/>
        </w:rPr>
      </w:pPr>
    </w:p>
    <w:p w:rsidR="00096EA0" w:rsidRDefault="00096EA0" w:rsidP="00F633F9">
      <w:pPr>
        <w:spacing w:after="0" w:line="240" w:lineRule="auto"/>
        <w:jc w:val="both"/>
        <w:rPr>
          <w:rFonts w:ascii="Times New Roman" w:hAnsi="Times New Roman" w:cs="Times New Roman"/>
          <w:sz w:val="26"/>
          <w:szCs w:val="26"/>
          <w:lang w:eastAsia="en-US"/>
        </w:rPr>
      </w:pPr>
    </w:p>
    <w:p w:rsidR="00096EA0" w:rsidRDefault="00096EA0" w:rsidP="00F633F9">
      <w:pPr>
        <w:spacing w:after="0" w:line="240" w:lineRule="auto"/>
        <w:jc w:val="both"/>
        <w:rPr>
          <w:rFonts w:ascii="Times New Roman" w:hAnsi="Times New Roman" w:cs="Times New Roman"/>
          <w:sz w:val="26"/>
          <w:szCs w:val="26"/>
          <w:lang w:eastAsia="en-US"/>
        </w:rPr>
      </w:pPr>
    </w:p>
    <w:p w:rsidR="00096EA0" w:rsidRDefault="00096EA0" w:rsidP="00F633F9">
      <w:pPr>
        <w:spacing w:after="0" w:line="240" w:lineRule="auto"/>
        <w:jc w:val="both"/>
        <w:rPr>
          <w:rFonts w:ascii="Times New Roman" w:hAnsi="Times New Roman" w:cs="Times New Roman"/>
          <w:sz w:val="26"/>
          <w:szCs w:val="26"/>
          <w:lang w:eastAsia="en-US"/>
        </w:rPr>
      </w:pPr>
    </w:p>
    <w:p w:rsidR="00096EA0" w:rsidRDefault="00096EA0" w:rsidP="00F633F9">
      <w:pPr>
        <w:spacing w:after="0" w:line="240" w:lineRule="auto"/>
        <w:jc w:val="both"/>
        <w:rPr>
          <w:rFonts w:ascii="Times New Roman" w:hAnsi="Times New Roman" w:cs="Times New Roman"/>
          <w:sz w:val="26"/>
          <w:szCs w:val="26"/>
          <w:lang w:eastAsia="en-US"/>
        </w:rPr>
      </w:pPr>
    </w:p>
    <w:p w:rsidR="00096EA0" w:rsidRDefault="00096EA0" w:rsidP="00F633F9">
      <w:pPr>
        <w:spacing w:after="0" w:line="240" w:lineRule="auto"/>
        <w:jc w:val="both"/>
        <w:rPr>
          <w:rFonts w:ascii="Times New Roman" w:hAnsi="Times New Roman" w:cs="Times New Roman"/>
          <w:sz w:val="26"/>
          <w:szCs w:val="26"/>
          <w:lang w:eastAsia="en-US"/>
        </w:rPr>
      </w:pPr>
    </w:p>
    <w:p w:rsidR="00096EA0" w:rsidRDefault="00096EA0" w:rsidP="00F633F9">
      <w:pPr>
        <w:spacing w:after="0" w:line="240" w:lineRule="auto"/>
        <w:jc w:val="both"/>
        <w:rPr>
          <w:rFonts w:ascii="Times New Roman" w:hAnsi="Times New Roman" w:cs="Times New Roman"/>
          <w:sz w:val="26"/>
          <w:szCs w:val="26"/>
          <w:lang w:eastAsia="en-US"/>
        </w:rPr>
      </w:pPr>
    </w:p>
    <w:p w:rsidR="00096EA0" w:rsidRDefault="00096EA0" w:rsidP="00F633F9">
      <w:pPr>
        <w:spacing w:after="0" w:line="240" w:lineRule="auto"/>
        <w:jc w:val="both"/>
        <w:rPr>
          <w:rFonts w:ascii="Times New Roman" w:hAnsi="Times New Roman" w:cs="Times New Roman"/>
          <w:sz w:val="26"/>
          <w:szCs w:val="26"/>
          <w:lang w:eastAsia="en-US"/>
        </w:rPr>
      </w:pPr>
    </w:p>
    <w:p w:rsidR="00096EA0" w:rsidRDefault="00096EA0" w:rsidP="00F633F9">
      <w:pPr>
        <w:spacing w:after="0" w:line="240" w:lineRule="auto"/>
        <w:jc w:val="both"/>
        <w:rPr>
          <w:rFonts w:ascii="Times New Roman" w:hAnsi="Times New Roman" w:cs="Times New Roman"/>
          <w:sz w:val="26"/>
          <w:szCs w:val="26"/>
          <w:lang w:eastAsia="en-US"/>
        </w:rPr>
      </w:pPr>
    </w:p>
    <w:p w:rsidR="00096EA0" w:rsidRDefault="00096EA0" w:rsidP="00F633F9">
      <w:pPr>
        <w:spacing w:after="0" w:line="240" w:lineRule="auto"/>
        <w:jc w:val="both"/>
        <w:rPr>
          <w:rFonts w:ascii="Times New Roman" w:hAnsi="Times New Roman" w:cs="Times New Roman"/>
          <w:sz w:val="26"/>
          <w:szCs w:val="26"/>
          <w:lang w:eastAsia="en-US"/>
        </w:rPr>
      </w:pPr>
    </w:p>
    <w:p w:rsidR="00096EA0" w:rsidRDefault="00096EA0" w:rsidP="00F633F9">
      <w:pPr>
        <w:spacing w:after="0" w:line="240" w:lineRule="auto"/>
        <w:jc w:val="both"/>
        <w:rPr>
          <w:rFonts w:ascii="Times New Roman" w:hAnsi="Times New Roman" w:cs="Times New Roman"/>
          <w:sz w:val="26"/>
          <w:szCs w:val="26"/>
          <w:lang w:eastAsia="en-US"/>
        </w:rPr>
      </w:pPr>
    </w:p>
    <w:p w:rsidR="00096EA0" w:rsidRDefault="00096EA0" w:rsidP="00F633F9">
      <w:pPr>
        <w:spacing w:after="0" w:line="240" w:lineRule="auto"/>
        <w:jc w:val="both"/>
        <w:rPr>
          <w:rFonts w:ascii="Times New Roman" w:hAnsi="Times New Roman" w:cs="Times New Roman"/>
          <w:sz w:val="26"/>
          <w:szCs w:val="26"/>
          <w:lang w:eastAsia="en-US"/>
        </w:rPr>
      </w:pPr>
    </w:p>
    <w:p w:rsidR="00096EA0" w:rsidRDefault="00096EA0" w:rsidP="00F633F9">
      <w:pPr>
        <w:spacing w:after="0" w:line="240" w:lineRule="auto"/>
        <w:jc w:val="both"/>
        <w:rPr>
          <w:rFonts w:ascii="Times New Roman" w:hAnsi="Times New Roman" w:cs="Times New Roman"/>
          <w:sz w:val="26"/>
          <w:szCs w:val="26"/>
          <w:lang w:eastAsia="en-US"/>
        </w:rPr>
      </w:pPr>
    </w:p>
    <w:p w:rsidR="00F633F9" w:rsidRPr="00F633F9" w:rsidRDefault="00F633F9" w:rsidP="00F633F9">
      <w:pPr>
        <w:spacing w:after="0" w:line="240" w:lineRule="auto"/>
        <w:jc w:val="both"/>
        <w:rPr>
          <w:rFonts w:ascii="Times New Roman" w:hAnsi="Times New Roman" w:cs="Times New Roman"/>
          <w:sz w:val="26"/>
          <w:szCs w:val="26"/>
          <w:lang w:eastAsia="en-US"/>
        </w:rPr>
      </w:pPr>
      <w:r w:rsidRPr="00F633F9">
        <w:rPr>
          <w:rFonts w:ascii="Times New Roman" w:hAnsi="Times New Roman" w:cs="Times New Roman"/>
          <w:sz w:val="26"/>
          <w:szCs w:val="26"/>
          <w:lang w:eastAsia="en-US"/>
        </w:rPr>
        <w:lastRenderedPageBreak/>
        <w:t>СОГЛАСОВАНО</w:t>
      </w:r>
    </w:p>
    <w:p w:rsidR="00F633F9" w:rsidRPr="00F633F9" w:rsidRDefault="00F633F9" w:rsidP="00F633F9">
      <w:pPr>
        <w:spacing w:after="0" w:line="240" w:lineRule="auto"/>
        <w:jc w:val="both"/>
        <w:rPr>
          <w:rFonts w:ascii="Times New Roman" w:hAnsi="Times New Roman" w:cs="Times New Roman"/>
          <w:sz w:val="26"/>
          <w:szCs w:val="26"/>
          <w:lang w:eastAsia="en-US"/>
        </w:rPr>
      </w:pPr>
    </w:p>
    <w:p w:rsidR="00F633F9" w:rsidRPr="00F633F9" w:rsidRDefault="00F633F9" w:rsidP="00F633F9">
      <w:pPr>
        <w:spacing w:after="0" w:line="240" w:lineRule="auto"/>
        <w:jc w:val="both"/>
        <w:rPr>
          <w:rFonts w:ascii="Times New Roman" w:hAnsi="Times New Roman" w:cs="Times New Roman"/>
          <w:sz w:val="26"/>
          <w:szCs w:val="26"/>
          <w:lang w:eastAsia="en-US"/>
        </w:rPr>
      </w:pPr>
    </w:p>
    <w:p w:rsidR="00AD0616" w:rsidRDefault="00AD0616" w:rsidP="00F633F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Первый заместитель главы</w:t>
      </w:r>
      <w:r w:rsidRPr="00B02EDC">
        <w:rPr>
          <w:rFonts w:ascii="Times New Roman" w:hAnsi="Times New Roman" w:cs="Times New Roman"/>
          <w:sz w:val="26"/>
          <w:szCs w:val="26"/>
        </w:rPr>
        <w:t xml:space="preserve"> администрации </w:t>
      </w:r>
    </w:p>
    <w:p w:rsidR="00AD0616" w:rsidRDefault="00AD0616" w:rsidP="00F633F9">
      <w:pPr>
        <w:spacing w:after="0" w:line="240" w:lineRule="auto"/>
        <w:jc w:val="both"/>
        <w:rPr>
          <w:rFonts w:ascii="Times New Roman" w:hAnsi="Times New Roman" w:cs="Times New Roman"/>
          <w:sz w:val="26"/>
          <w:szCs w:val="26"/>
        </w:rPr>
      </w:pPr>
      <w:r w:rsidRPr="00B02EDC">
        <w:rPr>
          <w:rFonts w:ascii="Times New Roman" w:hAnsi="Times New Roman" w:cs="Times New Roman"/>
          <w:sz w:val="26"/>
          <w:szCs w:val="26"/>
        </w:rPr>
        <w:t xml:space="preserve">Павловского муниципального района </w:t>
      </w:r>
      <w:r>
        <w:rPr>
          <w:rFonts w:ascii="Times New Roman" w:hAnsi="Times New Roman" w:cs="Times New Roman"/>
          <w:sz w:val="26"/>
          <w:szCs w:val="26"/>
        </w:rPr>
        <w:t xml:space="preserve">                                                    Ю.А. Черенков</w:t>
      </w:r>
    </w:p>
    <w:p w:rsidR="00AD0616" w:rsidRDefault="00AD0616" w:rsidP="00F633F9">
      <w:pPr>
        <w:spacing w:after="0" w:line="240" w:lineRule="auto"/>
        <w:jc w:val="both"/>
        <w:rPr>
          <w:rFonts w:ascii="Times New Roman" w:hAnsi="Times New Roman" w:cs="Times New Roman"/>
          <w:sz w:val="26"/>
          <w:szCs w:val="26"/>
        </w:rPr>
      </w:pPr>
    </w:p>
    <w:p w:rsidR="00A37773" w:rsidRPr="00F633F9" w:rsidRDefault="00A37773" w:rsidP="00F633F9">
      <w:pPr>
        <w:spacing w:after="0" w:line="240" w:lineRule="auto"/>
        <w:jc w:val="both"/>
        <w:rPr>
          <w:rFonts w:ascii="Times New Roman" w:hAnsi="Times New Roman" w:cs="Times New Roman"/>
          <w:sz w:val="26"/>
          <w:szCs w:val="26"/>
          <w:lang w:eastAsia="en-US"/>
        </w:rPr>
      </w:pPr>
    </w:p>
    <w:p w:rsidR="00F633F9" w:rsidRPr="00F633F9" w:rsidRDefault="00F633F9" w:rsidP="00F633F9">
      <w:pPr>
        <w:spacing w:after="0" w:line="240" w:lineRule="auto"/>
        <w:jc w:val="both"/>
        <w:rPr>
          <w:rFonts w:ascii="Times New Roman" w:hAnsi="Times New Roman" w:cs="Times New Roman"/>
          <w:sz w:val="26"/>
          <w:szCs w:val="26"/>
          <w:lang w:eastAsia="en-US"/>
        </w:rPr>
      </w:pPr>
      <w:r w:rsidRPr="00F633F9">
        <w:rPr>
          <w:rFonts w:ascii="Times New Roman" w:hAnsi="Times New Roman" w:cs="Times New Roman"/>
          <w:sz w:val="26"/>
          <w:szCs w:val="26"/>
          <w:lang w:eastAsia="en-US"/>
        </w:rPr>
        <w:t>Руководитель муниципального отдела</w:t>
      </w:r>
    </w:p>
    <w:p w:rsidR="00F633F9" w:rsidRPr="00F633F9" w:rsidRDefault="00F633F9" w:rsidP="00F633F9">
      <w:pPr>
        <w:spacing w:after="0" w:line="240" w:lineRule="auto"/>
        <w:jc w:val="both"/>
        <w:rPr>
          <w:rFonts w:ascii="Times New Roman" w:hAnsi="Times New Roman" w:cs="Times New Roman"/>
          <w:sz w:val="26"/>
          <w:szCs w:val="26"/>
          <w:lang w:eastAsia="en-US"/>
        </w:rPr>
      </w:pPr>
      <w:r w:rsidRPr="00F633F9">
        <w:rPr>
          <w:rFonts w:ascii="Times New Roman" w:hAnsi="Times New Roman" w:cs="Times New Roman"/>
          <w:sz w:val="26"/>
          <w:szCs w:val="26"/>
          <w:lang w:eastAsia="en-US"/>
        </w:rPr>
        <w:t xml:space="preserve">по финансам администрации </w:t>
      </w:r>
    </w:p>
    <w:p w:rsidR="00F633F9" w:rsidRPr="00F633F9" w:rsidRDefault="00F633F9" w:rsidP="00F633F9">
      <w:pPr>
        <w:spacing w:after="0" w:line="240" w:lineRule="auto"/>
        <w:jc w:val="both"/>
        <w:rPr>
          <w:rFonts w:ascii="Times New Roman" w:hAnsi="Times New Roman" w:cs="Times New Roman"/>
          <w:sz w:val="26"/>
          <w:szCs w:val="26"/>
          <w:lang w:eastAsia="en-US"/>
        </w:rPr>
      </w:pPr>
      <w:r w:rsidRPr="00F633F9">
        <w:rPr>
          <w:rFonts w:ascii="Times New Roman" w:hAnsi="Times New Roman" w:cs="Times New Roman"/>
          <w:sz w:val="26"/>
          <w:szCs w:val="26"/>
          <w:lang w:eastAsia="en-US"/>
        </w:rPr>
        <w:t xml:space="preserve">Павловского муниципального района </w:t>
      </w:r>
      <w:r w:rsidRPr="00F633F9">
        <w:rPr>
          <w:rFonts w:ascii="Times New Roman" w:hAnsi="Times New Roman" w:cs="Times New Roman"/>
          <w:sz w:val="26"/>
          <w:szCs w:val="26"/>
          <w:lang w:eastAsia="en-US"/>
        </w:rPr>
        <w:tab/>
      </w:r>
      <w:r w:rsidRPr="00F633F9">
        <w:rPr>
          <w:rFonts w:ascii="Times New Roman" w:hAnsi="Times New Roman" w:cs="Times New Roman"/>
          <w:sz w:val="26"/>
          <w:szCs w:val="26"/>
          <w:lang w:eastAsia="en-US"/>
        </w:rPr>
        <w:tab/>
      </w:r>
      <w:r w:rsidRPr="00F633F9">
        <w:rPr>
          <w:rFonts w:ascii="Times New Roman" w:hAnsi="Times New Roman" w:cs="Times New Roman"/>
          <w:sz w:val="26"/>
          <w:szCs w:val="26"/>
          <w:lang w:eastAsia="en-US"/>
        </w:rPr>
        <w:tab/>
        <w:t xml:space="preserve">  </w:t>
      </w:r>
      <w:r w:rsidRPr="00F633F9">
        <w:rPr>
          <w:rFonts w:ascii="Times New Roman" w:hAnsi="Times New Roman" w:cs="Times New Roman"/>
          <w:sz w:val="26"/>
          <w:szCs w:val="26"/>
          <w:lang w:eastAsia="en-US"/>
        </w:rPr>
        <w:tab/>
        <w:t xml:space="preserve">            </w:t>
      </w:r>
      <w:r w:rsidR="00A37773">
        <w:rPr>
          <w:rFonts w:ascii="Times New Roman" w:hAnsi="Times New Roman" w:cs="Times New Roman"/>
          <w:sz w:val="26"/>
          <w:szCs w:val="26"/>
          <w:lang w:eastAsia="en-US"/>
        </w:rPr>
        <w:t xml:space="preserve">       </w:t>
      </w:r>
      <w:r w:rsidRPr="00F633F9">
        <w:rPr>
          <w:rFonts w:ascii="Times New Roman" w:hAnsi="Times New Roman" w:cs="Times New Roman"/>
          <w:sz w:val="26"/>
          <w:szCs w:val="26"/>
          <w:lang w:eastAsia="en-US"/>
        </w:rPr>
        <w:t xml:space="preserve"> С.И. Воробьев</w:t>
      </w:r>
    </w:p>
    <w:p w:rsidR="00F633F9" w:rsidRPr="00F633F9" w:rsidRDefault="00F633F9" w:rsidP="00F633F9">
      <w:pPr>
        <w:spacing w:after="0" w:line="240" w:lineRule="auto"/>
        <w:jc w:val="both"/>
        <w:rPr>
          <w:rFonts w:ascii="Times New Roman" w:hAnsi="Times New Roman" w:cs="Times New Roman"/>
          <w:sz w:val="26"/>
          <w:szCs w:val="26"/>
          <w:lang w:eastAsia="en-US"/>
        </w:rPr>
      </w:pPr>
    </w:p>
    <w:p w:rsidR="00F633F9" w:rsidRPr="00F633F9" w:rsidRDefault="00F633F9" w:rsidP="00F633F9">
      <w:pPr>
        <w:spacing w:after="0" w:line="240" w:lineRule="auto"/>
        <w:jc w:val="both"/>
        <w:rPr>
          <w:rFonts w:ascii="Times New Roman" w:hAnsi="Times New Roman" w:cs="Times New Roman"/>
          <w:sz w:val="26"/>
          <w:szCs w:val="26"/>
          <w:lang w:eastAsia="en-US"/>
        </w:rPr>
      </w:pPr>
    </w:p>
    <w:p w:rsidR="00F633F9" w:rsidRPr="00F633F9" w:rsidRDefault="00F633F9" w:rsidP="00F633F9">
      <w:pPr>
        <w:spacing w:after="0" w:line="240" w:lineRule="auto"/>
        <w:jc w:val="both"/>
        <w:rPr>
          <w:rFonts w:ascii="Times New Roman" w:hAnsi="Times New Roman" w:cs="Times New Roman"/>
          <w:sz w:val="26"/>
          <w:szCs w:val="26"/>
          <w:lang w:eastAsia="en-US"/>
        </w:rPr>
      </w:pPr>
      <w:r>
        <w:rPr>
          <w:rFonts w:ascii="Times New Roman" w:hAnsi="Times New Roman" w:cs="Times New Roman"/>
          <w:sz w:val="26"/>
          <w:szCs w:val="26"/>
          <w:lang w:eastAsia="en-US"/>
        </w:rPr>
        <w:t>Н</w:t>
      </w:r>
      <w:r w:rsidRPr="00F633F9">
        <w:rPr>
          <w:rFonts w:ascii="Times New Roman" w:hAnsi="Times New Roman" w:cs="Times New Roman"/>
          <w:sz w:val="26"/>
          <w:szCs w:val="26"/>
          <w:lang w:eastAsia="en-US"/>
        </w:rPr>
        <w:t xml:space="preserve">ачальник отдела правового обеспечения   </w:t>
      </w:r>
    </w:p>
    <w:p w:rsidR="00F633F9" w:rsidRPr="00F633F9" w:rsidRDefault="00F633F9" w:rsidP="00F633F9">
      <w:pPr>
        <w:spacing w:after="0" w:line="240" w:lineRule="auto"/>
        <w:jc w:val="both"/>
        <w:rPr>
          <w:rFonts w:ascii="Times New Roman" w:hAnsi="Times New Roman" w:cs="Times New Roman"/>
          <w:sz w:val="26"/>
          <w:szCs w:val="26"/>
          <w:lang w:eastAsia="en-US"/>
        </w:rPr>
      </w:pPr>
      <w:r w:rsidRPr="00F633F9">
        <w:rPr>
          <w:rFonts w:ascii="Times New Roman" w:hAnsi="Times New Roman" w:cs="Times New Roman"/>
          <w:sz w:val="26"/>
          <w:szCs w:val="26"/>
          <w:lang w:eastAsia="en-US"/>
        </w:rPr>
        <w:t xml:space="preserve">и противодействия коррупции администрации </w:t>
      </w:r>
    </w:p>
    <w:p w:rsidR="00F633F9" w:rsidRDefault="00F633F9" w:rsidP="00F633F9">
      <w:pPr>
        <w:spacing w:after="0" w:line="240" w:lineRule="auto"/>
        <w:jc w:val="both"/>
        <w:rPr>
          <w:rFonts w:ascii="Times New Roman" w:hAnsi="Times New Roman" w:cs="Times New Roman"/>
          <w:sz w:val="26"/>
          <w:szCs w:val="26"/>
          <w:lang w:eastAsia="en-US"/>
        </w:rPr>
      </w:pPr>
      <w:r w:rsidRPr="00F633F9">
        <w:rPr>
          <w:rFonts w:ascii="Times New Roman" w:hAnsi="Times New Roman" w:cs="Times New Roman"/>
          <w:sz w:val="26"/>
          <w:szCs w:val="26"/>
          <w:lang w:eastAsia="en-US"/>
        </w:rPr>
        <w:t>Павловского муниципального района</w:t>
      </w:r>
      <w:r w:rsidRPr="00F633F9">
        <w:rPr>
          <w:rFonts w:ascii="Times New Roman" w:hAnsi="Times New Roman" w:cs="Times New Roman"/>
          <w:sz w:val="26"/>
          <w:szCs w:val="26"/>
          <w:lang w:eastAsia="en-US"/>
        </w:rPr>
        <w:tab/>
      </w:r>
      <w:r w:rsidRPr="00F633F9">
        <w:rPr>
          <w:rFonts w:ascii="Times New Roman" w:hAnsi="Times New Roman" w:cs="Times New Roman"/>
          <w:sz w:val="26"/>
          <w:szCs w:val="26"/>
          <w:lang w:eastAsia="en-US"/>
        </w:rPr>
        <w:tab/>
      </w:r>
      <w:r w:rsidRPr="00F633F9">
        <w:rPr>
          <w:rFonts w:ascii="Times New Roman" w:hAnsi="Times New Roman" w:cs="Times New Roman"/>
          <w:sz w:val="26"/>
          <w:szCs w:val="26"/>
          <w:lang w:eastAsia="en-US"/>
        </w:rPr>
        <w:tab/>
        <w:t xml:space="preserve"> </w:t>
      </w:r>
      <w:r w:rsidRPr="00F633F9">
        <w:rPr>
          <w:rFonts w:ascii="Times New Roman" w:hAnsi="Times New Roman" w:cs="Times New Roman"/>
          <w:sz w:val="26"/>
          <w:szCs w:val="26"/>
          <w:lang w:eastAsia="en-US"/>
        </w:rPr>
        <w:tab/>
        <w:t xml:space="preserve">       </w:t>
      </w:r>
      <w:r w:rsidR="00A37773">
        <w:rPr>
          <w:rFonts w:ascii="Times New Roman" w:hAnsi="Times New Roman" w:cs="Times New Roman"/>
          <w:sz w:val="26"/>
          <w:szCs w:val="26"/>
          <w:lang w:eastAsia="en-US"/>
        </w:rPr>
        <w:t xml:space="preserve">          </w:t>
      </w:r>
      <w:r w:rsidRPr="00F633F9">
        <w:rPr>
          <w:rFonts w:ascii="Times New Roman" w:hAnsi="Times New Roman" w:cs="Times New Roman"/>
          <w:sz w:val="26"/>
          <w:szCs w:val="26"/>
          <w:lang w:eastAsia="en-US"/>
        </w:rPr>
        <w:t xml:space="preserve">   </w:t>
      </w:r>
      <w:r>
        <w:rPr>
          <w:rFonts w:ascii="Times New Roman" w:hAnsi="Times New Roman" w:cs="Times New Roman"/>
          <w:sz w:val="26"/>
          <w:szCs w:val="26"/>
          <w:lang w:eastAsia="en-US"/>
        </w:rPr>
        <w:t>Ю.С. Жиляева</w:t>
      </w:r>
    </w:p>
    <w:p w:rsidR="001D2676" w:rsidRDefault="001D2676" w:rsidP="00F633F9">
      <w:pPr>
        <w:spacing w:after="0" w:line="240" w:lineRule="auto"/>
        <w:jc w:val="both"/>
        <w:rPr>
          <w:rFonts w:ascii="Times New Roman" w:hAnsi="Times New Roman" w:cs="Times New Roman"/>
          <w:sz w:val="26"/>
          <w:szCs w:val="26"/>
          <w:lang w:eastAsia="en-US"/>
        </w:rPr>
      </w:pPr>
    </w:p>
    <w:p w:rsidR="001D2676" w:rsidRPr="00F633F9" w:rsidRDefault="001D2676" w:rsidP="00F633F9">
      <w:pPr>
        <w:spacing w:after="0" w:line="240" w:lineRule="auto"/>
        <w:jc w:val="both"/>
        <w:rPr>
          <w:rFonts w:ascii="Times New Roman" w:hAnsi="Times New Roman" w:cs="Times New Roman"/>
          <w:sz w:val="26"/>
          <w:szCs w:val="26"/>
          <w:lang w:eastAsia="en-US"/>
        </w:rPr>
      </w:pPr>
    </w:p>
    <w:p w:rsidR="00441236" w:rsidRDefault="001D2676" w:rsidP="00F633F9">
      <w:pPr>
        <w:spacing w:after="0" w:line="240" w:lineRule="auto"/>
        <w:jc w:val="both"/>
        <w:rPr>
          <w:rFonts w:ascii="Times New Roman" w:hAnsi="Times New Roman" w:cs="Times New Roman"/>
          <w:sz w:val="26"/>
          <w:szCs w:val="26"/>
          <w:lang w:eastAsia="en-US"/>
        </w:rPr>
      </w:pPr>
      <w:r w:rsidRPr="001D2676">
        <w:rPr>
          <w:rFonts w:ascii="Times New Roman" w:hAnsi="Times New Roman" w:cs="Times New Roman"/>
          <w:sz w:val="26"/>
          <w:szCs w:val="26"/>
          <w:lang w:eastAsia="en-US"/>
        </w:rPr>
        <w:t>Ведущий экономист отдела социально-</w:t>
      </w:r>
    </w:p>
    <w:p w:rsidR="00441236" w:rsidRDefault="001D2676" w:rsidP="00F633F9">
      <w:pPr>
        <w:spacing w:after="0" w:line="240" w:lineRule="auto"/>
        <w:jc w:val="both"/>
        <w:rPr>
          <w:rFonts w:ascii="Times New Roman" w:hAnsi="Times New Roman" w:cs="Times New Roman"/>
          <w:sz w:val="26"/>
          <w:szCs w:val="26"/>
          <w:lang w:eastAsia="en-US"/>
        </w:rPr>
      </w:pPr>
      <w:r w:rsidRPr="001D2676">
        <w:rPr>
          <w:rFonts w:ascii="Times New Roman" w:hAnsi="Times New Roman" w:cs="Times New Roman"/>
          <w:sz w:val="26"/>
          <w:szCs w:val="26"/>
          <w:lang w:eastAsia="en-US"/>
        </w:rPr>
        <w:t xml:space="preserve">экономического развития, муниципального контроля и </w:t>
      </w:r>
    </w:p>
    <w:p w:rsidR="00441236" w:rsidRDefault="001D2676" w:rsidP="00F633F9">
      <w:pPr>
        <w:spacing w:after="0" w:line="240" w:lineRule="auto"/>
        <w:jc w:val="both"/>
        <w:rPr>
          <w:rFonts w:ascii="Times New Roman" w:hAnsi="Times New Roman" w:cs="Times New Roman"/>
          <w:sz w:val="26"/>
          <w:szCs w:val="26"/>
          <w:lang w:eastAsia="en-US"/>
        </w:rPr>
      </w:pPr>
      <w:r w:rsidRPr="001D2676">
        <w:rPr>
          <w:rFonts w:ascii="Times New Roman" w:hAnsi="Times New Roman" w:cs="Times New Roman"/>
          <w:sz w:val="26"/>
          <w:szCs w:val="26"/>
          <w:lang w:eastAsia="en-US"/>
        </w:rPr>
        <w:t xml:space="preserve">поддержки предпринимательства администрации </w:t>
      </w:r>
    </w:p>
    <w:p w:rsidR="00F633F9" w:rsidRPr="001D2676" w:rsidRDefault="001D2676" w:rsidP="00441236">
      <w:pPr>
        <w:tabs>
          <w:tab w:val="left" w:pos="5359"/>
        </w:tabs>
        <w:spacing w:after="0" w:line="240" w:lineRule="auto"/>
        <w:jc w:val="both"/>
        <w:rPr>
          <w:rFonts w:ascii="Times New Roman" w:hAnsi="Times New Roman" w:cs="Times New Roman"/>
          <w:sz w:val="26"/>
          <w:szCs w:val="26"/>
          <w:lang w:eastAsia="en-US"/>
        </w:rPr>
      </w:pPr>
      <w:r w:rsidRPr="001D2676">
        <w:rPr>
          <w:rFonts w:ascii="Times New Roman" w:hAnsi="Times New Roman" w:cs="Times New Roman"/>
          <w:sz w:val="26"/>
          <w:szCs w:val="26"/>
          <w:lang w:eastAsia="en-US"/>
        </w:rPr>
        <w:t>Павловского муниципального района</w:t>
      </w:r>
      <w:r w:rsidR="00441236">
        <w:rPr>
          <w:rFonts w:ascii="Times New Roman" w:hAnsi="Times New Roman" w:cs="Times New Roman"/>
          <w:sz w:val="26"/>
          <w:szCs w:val="26"/>
          <w:lang w:eastAsia="en-US"/>
        </w:rPr>
        <w:tab/>
        <w:t xml:space="preserve">                                   Е.А. Зеленова</w:t>
      </w:r>
    </w:p>
    <w:p w:rsidR="00F633F9" w:rsidRDefault="00441236" w:rsidP="00441236">
      <w:pPr>
        <w:tabs>
          <w:tab w:val="left" w:pos="1052"/>
        </w:tabs>
        <w:spacing w:after="0" w:line="240" w:lineRule="auto"/>
        <w:jc w:val="both"/>
        <w:rPr>
          <w:rFonts w:ascii="Times New Roman" w:hAnsi="Times New Roman" w:cs="Times New Roman"/>
          <w:sz w:val="26"/>
          <w:szCs w:val="26"/>
          <w:lang w:eastAsia="en-US"/>
        </w:rPr>
      </w:pPr>
      <w:r>
        <w:rPr>
          <w:rFonts w:ascii="Times New Roman" w:hAnsi="Times New Roman" w:cs="Times New Roman"/>
          <w:sz w:val="26"/>
          <w:szCs w:val="26"/>
          <w:lang w:eastAsia="en-US"/>
        </w:rPr>
        <w:tab/>
      </w:r>
    </w:p>
    <w:p w:rsidR="00441236" w:rsidRPr="00F633F9" w:rsidRDefault="00441236" w:rsidP="00441236">
      <w:pPr>
        <w:tabs>
          <w:tab w:val="left" w:pos="1052"/>
        </w:tabs>
        <w:spacing w:after="0" w:line="240" w:lineRule="auto"/>
        <w:jc w:val="both"/>
        <w:rPr>
          <w:rFonts w:ascii="Times New Roman" w:hAnsi="Times New Roman" w:cs="Times New Roman"/>
          <w:sz w:val="26"/>
          <w:szCs w:val="26"/>
          <w:lang w:eastAsia="en-US"/>
        </w:rPr>
      </w:pPr>
    </w:p>
    <w:p w:rsidR="00F633F9" w:rsidRDefault="00066D5E" w:rsidP="00F633F9">
      <w:pPr>
        <w:spacing w:after="0" w:line="240" w:lineRule="auto"/>
        <w:jc w:val="both"/>
        <w:rPr>
          <w:rFonts w:ascii="Times New Roman" w:hAnsi="Times New Roman" w:cs="Times New Roman"/>
          <w:sz w:val="26"/>
          <w:szCs w:val="26"/>
          <w:lang w:eastAsia="en-US"/>
        </w:rPr>
      </w:pPr>
      <w:r>
        <w:rPr>
          <w:rFonts w:ascii="Times New Roman" w:hAnsi="Times New Roman" w:cs="Times New Roman"/>
          <w:sz w:val="26"/>
          <w:szCs w:val="26"/>
          <w:lang w:eastAsia="en-US"/>
        </w:rPr>
        <w:t xml:space="preserve">Директор </w:t>
      </w:r>
    </w:p>
    <w:p w:rsidR="00066D5E" w:rsidRPr="00F633F9" w:rsidRDefault="00066D5E" w:rsidP="00F633F9">
      <w:pPr>
        <w:spacing w:after="0" w:line="240" w:lineRule="auto"/>
        <w:jc w:val="both"/>
        <w:rPr>
          <w:rFonts w:ascii="Times New Roman" w:hAnsi="Times New Roman" w:cs="Times New Roman"/>
          <w:sz w:val="26"/>
          <w:szCs w:val="26"/>
          <w:lang w:eastAsia="en-US"/>
        </w:rPr>
      </w:pPr>
      <w:r>
        <w:rPr>
          <w:rFonts w:ascii="Times New Roman" w:hAnsi="Times New Roman" w:cs="Times New Roman"/>
          <w:sz w:val="26"/>
          <w:szCs w:val="26"/>
          <w:lang w:eastAsia="en-US"/>
        </w:rPr>
        <w:t>МБУ ЖКХ ПМР                                                                                         И.Ю. Степанов</w:t>
      </w:r>
    </w:p>
    <w:p w:rsidR="00F633F9" w:rsidRPr="00F633F9" w:rsidRDefault="00F633F9" w:rsidP="00F633F9">
      <w:pPr>
        <w:spacing w:after="0" w:line="240" w:lineRule="auto"/>
        <w:jc w:val="both"/>
        <w:rPr>
          <w:rFonts w:ascii="Times New Roman" w:hAnsi="Times New Roman" w:cs="Times New Roman"/>
          <w:sz w:val="26"/>
          <w:szCs w:val="26"/>
          <w:lang w:eastAsia="en-US"/>
        </w:rPr>
      </w:pPr>
    </w:p>
    <w:p w:rsidR="00F633F9" w:rsidRPr="00F633F9" w:rsidRDefault="00F633F9" w:rsidP="00F633F9">
      <w:pPr>
        <w:spacing w:after="0" w:line="240" w:lineRule="auto"/>
        <w:jc w:val="both"/>
        <w:rPr>
          <w:rFonts w:ascii="Times New Roman" w:hAnsi="Times New Roman" w:cs="Times New Roman"/>
          <w:sz w:val="26"/>
          <w:szCs w:val="26"/>
          <w:lang w:eastAsia="en-US"/>
        </w:rPr>
      </w:pPr>
    </w:p>
    <w:p w:rsidR="00F633F9" w:rsidRPr="00F633F9" w:rsidRDefault="00F633F9" w:rsidP="00F633F9">
      <w:pPr>
        <w:spacing w:after="0" w:line="240" w:lineRule="auto"/>
        <w:jc w:val="both"/>
        <w:rPr>
          <w:rFonts w:ascii="Times New Roman" w:hAnsi="Times New Roman" w:cs="Times New Roman"/>
          <w:sz w:val="26"/>
          <w:szCs w:val="26"/>
          <w:lang w:eastAsia="en-US"/>
        </w:rPr>
      </w:pPr>
    </w:p>
    <w:p w:rsidR="00F633F9" w:rsidRDefault="00F633F9" w:rsidP="00F633F9">
      <w:pPr>
        <w:spacing w:after="0" w:line="240" w:lineRule="auto"/>
        <w:jc w:val="both"/>
        <w:rPr>
          <w:rFonts w:ascii="Times New Roman" w:hAnsi="Times New Roman" w:cs="Times New Roman"/>
          <w:sz w:val="26"/>
          <w:szCs w:val="26"/>
          <w:lang w:eastAsia="en-US"/>
        </w:rPr>
      </w:pPr>
    </w:p>
    <w:p w:rsidR="005B2BD1" w:rsidRDefault="005B2BD1" w:rsidP="00F633F9">
      <w:pPr>
        <w:spacing w:after="0" w:line="240" w:lineRule="auto"/>
        <w:jc w:val="both"/>
        <w:rPr>
          <w:rFonts w:ascii="Times New Roman" w:hAnsi="Times New Roman" w:cs="Times New Roman"/>
          <w:sz w:val="26"/>
          <w:szCs w:val="26"/>
          <w:lang w:eastAsia="en-US"/>
        </w:rPr>
      </w:pPr>
    </w:p>
    <w:p w:rsidR="005B2BD1" w:rsidRDefault="005B2BD1" w:rsidP="00F633F9">
      <w:pPr>
        <w:spacing w:after="0" w:line="240" w:lineRule="auto"/>
        <w:jc w:val="both"/>
        <w:rPr>
          <w:rFonts w:ascii="Times New Roman" w:hAnsi="Times New Roman" w:cs="Times New Roman"/>
          <w:sz w:val="26"/>
          <w:szCs w:val="26"/>
          <w:lang w:eastAsia="en-US"/>
        </w:rPr>
      </w:pPr>
    </w:p>
    <w:p w:rsidR="00F633F9" w:rsidRDefault="00F633F9" w:rsidP="00F633F9">
      <w:pPr>
        <w:spacing w:after="0" w:line="240" w:lineRule="auto"/>
        <w:jc w:val="both"/>
        <w:rPr>
          <w:rFonts w:ascii="Times New Roman" w:hAnsi="Times New Roman" w:cs="Times New Roman"/>
          <w:sz w:val="26"/>
          <w:szCs w:val="26"/>
          <w:lang w:eastAsia="en-US"/>
        </w:rPr>
      </w:pPr>
    </w:p>
    <w:p w:rsidR="00441236" w:rsidRDefault="00441236" w:rsidP="00F633F9">
      <w:pPr>
        <w:spacing w:after="0" w:line="240" w:lineRule="auto"/>
        <w:jc w:val="both"/>
        <w:rPr>
          <w:rFonts w:ascii="Times New Roman" w:hAnsi="Times New Roman" w:cs="Times New Roman"/>
          <w:sz w:val="26"/>
          <w:szCs w:val="26"/>
          <w:lang w:eastAsia="en-US"/>
        </w:rPr>
      </w:pPr>
    </w:p>
    <w:p w:rsidR="00096EA0" w:rsidRDefault="00096EA0" w:rsidP="00F633F9">
      <w:pPr>
        <w:spacing w:after="0" w:line="240" w:lineRule="auto"/>
        <w:jc w:val="both"/>
        <w:rPr>
          <w:rFonts w:ascii="Times New Roman" w:hAnsi="Times New Roman" w:cs="Times New Roman"/>
          <w:sz w:val="26"/>
          <w:szCs w:val="26"/>
          <w:lang w:eastAsia="en-US"/>
        </w:rPr>
      </w:pPr>
    </w:p>
    <w:p w:rsidR="00096EA0" w:rsidRDefault="00096EA0" w:rsidP="00F633F9">
      <w:pPr>
        <w:spacing w:after="0" w:line="240" w:lineRule="auto"/>
        <w:jc w:val="both"/>
        <w:rPr>
          <w:rFonts w:ascii="Times New Roman" w:hAnsi="Times New Roman" w:cs="Times New Roman"/>
          <w:sz w:val="26"/>
          <w:szCs w:val="26"/>
          <w:lang w:eastAsia="en-US"/>
        </w:rPr>
      </w:pPr>
    </w:p>
    <w:p w:rsidR="00096EA0" w:rsidRPr="00F633F9" w:rsidRDefault="00096EA0" w:rsidP="00F633F9">
      <w:pPr>
        <w:spacing w:after="0" w:line="240" w:lineRule="auto"/>
        <w:jc w:val="both"/>
        <w:rPr>
          <w:rFonts w:ascii="Times New Roman" w:hAnsi="Times New Roman" w:cs="Times New Roman"/>
          <w:sz w:val="26"/>
          <w:szCs w:val="26"/>
          <w:lang w:eastAsia="en-US"/>
        </w:rPr>
      </w:pPr>
    </w:p>
    <w:p w:rsidR="00F633F9" w:rsidRPr="00F633F9" w:rsidRDefault="00F633F9" w:rsidP="00F633F9">
      <w:pPr>
        <w:spacing w:after="0" w:line="240" w:lineRule="auto"/>
        <w:jc w:val="both"/>
        <w:rPr>
          <w:rFonts w:ascii="Times New Roman" w:hAnsi="Times New Roman" w:cs="Times New Roman"/>
          <w:sz w:val="26"/>
          <w:szCs w:val="26"/>
          <w:lang w:eastAsia="en-US"/>
        </w:rPr>
      </w:pPr>
    </w:p>
    <w:p w:rsidR="00F633F9" w:rsidRDefault="00F633F9" w:rsidP="00F633F9">
      <w:pPr>
        <w:spacing w:after="0" w:line="240" w:lineRule="auto"/>
        <w:jc w:val="both"/>
        <w:rPr>
          <w:rFonts w:ascii="Times New Roman" w:hAnsi="Times New Roman" w:cs="Times New Roman"/>
          <w:sz w:val="26"/>
          <w:szCs w:val="26"/>
          <w:lang w:eastAsia="en-US"/>
        </w:rPr>
      </w:pPr>
    </w:p>
    <w:p w:rsidR="00017495" w:rsidRDefault="00017495" w:rsidP="00F633F9">
      <w:pPr>
        <w:spacing w:after="0" w:line="240" w:lineRule="auto"/>
        <w:jc w:val="both"/>
        <w:rPr>
          <w:rFonts w:ascii="Times New Roman" w:hAnsi="Times New Roman" w:cs="Times New Roman"/>
          <w:sz w:val="26"/>
          <w:szCs w:val="26"/>
          <w:lang w:eastAsia="en-US"/>
        </w:rPr>
      </w:pPr>
    </w:p>
    <w:p w:rsidR="00017495" w:rsidRDefault="00017495" w:rsidP="00F633F9">
      <w:pPr>
        <w:spacing w:after="0" w:line="240" w:lineRule="auto"/>
        <w:jc w:val="both"/>
        <w:rPr>
          <w:rFonts w:ascii="Times New Roman" w:hAnsi="Times New Roman" w:cs="Times New Roman"/>
          <w:sz w:val="26"/>
          <w:szCs w:val="26"/>
          <w:lang w:eastAsia="en-US"/>
        </w:rPr>
      </w:pPr>
    </w:p>
    <w:p w:rsidR="00017495" w:rsidRPr="00F633F9" w:rsidRDefault="00017495" w:rsidP="00F633F9">
      <w:pPr>
        <w:spacing w:after="0" w:line="240" w:lineRule="auto"/>
        <w:jc w:val="both"/>
        <w:rPr>
          <w:rFonts w:ascii="Times New Roman" w:hAnsi="Times New Roman" w:cs="Times New Roman"/>
          <w:sz w:val="26"/>
          <w:szCs w:val="26"/>
          <w:lang w:eastAsia="en-US"/>
        </w:rPr>
      </w:pPr>
    </w:p>
    <w:p w:rsidR="00F633F9" w:rsidRPr="00F633F9" w:rsidRDefault="00F633F9" w:rsidP="00F633F9">
      <w:pPr>
        <w:spacing w:after="0" w:line="240" w:lineRule="auto"/>
        <w:jc w:val="both"/>
        <w:rPr>
          <w:rFonts w:ascii="Times New Roman" w:hAnsi="Times New Roman" w:cs="Times New Roman"/>
          <w:sz w:val="26"/>
          <w:szCs w:val="26"/>
          <w:lang w:eastAsia="en-US"/>
        </w:rPr>
      </w:pPr>
    </w:p>
    <w:p w:rsidR="00F633F9" w:rsidRPr="00F633F9" w:rsidRDefault="00F633F9" w:rsidP="00F633F9">
      <w:pPr>
        <w:spacing w:after="0" w:line="240" w:lineRule="auto"/>
        <w:jc w:val="both"/>
        <w:rPr>
          <w:rFonts w:ascii="Times New Roman" w:hAnsi="Times New Roman" w:cs="Times New Roman"/>
          <w:sz w:val="26"/>
          <w:szCs w:val="26"/>
          <w:lang w:eastAsia="en-US"/>
        </w:rPr>
      </w:pPr>
      <w:r w:rsidRPr="00F633F9">
        <w:rPr>
          <w:rFonts w:ascii="Times New Roman" w:hAnsi="Times New Roman" w:cs="Times New Roman"/>
          <w:sz w:val="26"/>
          <w:szCs w:val="26"/>
          <w:lang w:eastAsia="en-US"/>
        </w:rPr>
        <w:t>ВНЕСЕНО</w:t>
      </w:r>
    </w:p>
    <w:p w:rsidR="00F633F9" w:rsidRPr="00F633F9" w:rsidRDefault="00F633F9" w:rsidP="00F633F9">
      <w:pPr>
        <w:spacing w:after="0" w:line="240" w:lineRule="auto"/>
        <w:jc w:val="both"/>
        <w:rPr>
          <w:rFonts w:ascii="Times New Roman" w:hAnsi="Times New Roman" w:cs="Times New Roman"/>
          <w:sz w:val="26"/>
          <w:szCs w:val="26"/>
          <w:lang w:eastAsia="en-US"/>
        </w:rPr>
      </w:pPr>
    </w:p>
    <w:p w:rsidR="002630D3" w:rsidRDefault="002630D3" w:rsidP="002630D3">
      <w:pPr>
        <w:spacing w:after="0"/>
        <w:rPr>
          <w:rFonts w:ascii="Times New Roman" w:hAnsi="Times New Roman" w:cs="Times New Roman"/>
          <w:sz w:val="26"/>
          <w:szCs w:val="26"/>
        </w:rPr>
      </w:pPr>
      <w:r w:rsidRPr="002630D3">
        <w:rPr>
          <w:rFonts w:ascii="Times New Roman" w:hAnsi="Times New Roman" w:cs="Times New Roman"/>
          <w:sz w:val="26"/>
          <w:szCs w:val="26"/>
        </w:rPr>
        <w:t xml:space="preserve">Начальник отдела </w:t>
      </w:r>
    </w:p>
    <w:p w:rsidR="00487540" w:rsidRDefault="002630D3" w:rsidP="002630D3">
      <w:pPr>
        <w:spacing w:after="0"/>
        <w:rPr>
          <w:rFonts w:ascii="Times New Roman" w:hAnsi="Times New Roman" w:cs="Times New Roman"/>
          <w:sz w:val="26"/>
          <w:szCs w:val="26"/>
        </w:rPr>
      </w:pPr>
      <w:r w:rsidRPr="002630D3">
        <w:rPr>
          <w:rFonts w:ascii="Times New Roman" w:hAnsi="Times New Roman" w:cs="Times New Roman"/>
          <w:sz w:val="26"/>
          <w:szCs w:val="26"/>
        </w:rPr>
        <w:t xml:space="preserve">организационно-информационной и </w:t>
      </w:r>
    </w:p>
    <w:p w:rsidR="00487540" w:rsidRDefault="002630D3" w:rsidP="002630D3">
      <w:pPr>
        <w:spacing w:after="0"/>
        <w:rPr>
          <w:rFonts w:ascii="Times New Roman" w:hAnsi="Times New Roman" w:cs="Times New Roman"/>
          <w:sz w:val="26"/>
          <w:szCs w:val="26"/>
        </w:rPr>
      </w:pPr>
      <w:r w:rsidRPr="002630D3">
        <w:rPr>
          <w:rFonts w:ascii="Times New Roman" w:hAnsi="Times New Roman" w:cs="Times New Roman"/>
          <w:sz w:val="26"/>
          <w:szCs w:val="26"/>
        </w:rPr>
        <w:t xml:space="preserve">кадровой работы администрации </w:t>
      </w:r>
    </w:p>
    <w:p w:rsidR="002630D3" w:rsidRPr="002630D3" w:rsidRDefault="002630D3" w:rsidP="005B2BD1">
      <w:pPr>
        <w:tabs>
          <w:tab w:val="left" w:pos="7655"/>
        </w:tabs>
        <w:spacing w:after="0"/>
        <w:rPr>
          <w:rFonts w:ascii="Times New Roman" w:hAnsi="Times New Roman" w:cs="Times New Roman"/>
          <w:sz w:val="26"/>
          <w:szCs w:val="26"/>
        </w:rPr>
      </w:pPr>
      <w:r w:rsidRPr="002630D3">
        <w:rPr>
          <w:rFonts w:ascii="Times New Roman" w:hAnsi="Times New Roman" w:cs="Times New Roman"/>
          <w:sz w:val="26"/>
          <w:szCs w:val="26"/>
        </w:rPr>
        <w:t>Павловского муниципального района</w:t>
      </w:r>
      <w:r w:rsidR="00487540">
        <w:rPr>
          <w:rFonts w:ascii="Times New Roman" w:hAnsi="Times New Roman" w:cs="Times New Roman"/>
          <w:sz w:val="26"/>
          <w:szCs w:val="26"/>
        </w:rPr>
        <w:t xml:space="preserve"> </w:t>
      </w:r>
      <w:r w:rsidR="005B2BD1">
        <w:rPr>
          <w:rFonts w:ascii="Times New Roman" w:hAnsi="Times New Roman" w:cs="Times New Roman"/>
          <w:sz w:val="26"/>
          <w:szCs w:val="26"/>
        </w:rPr>
        <w:t xml:space="preserve">                                                    </w:t>
      </w:r>
      <w:r w:rsidR="00487540">
        <w:rPr>
          <w:rFonts w:ascii="Times New Roman" w:hAnsi="Times New Roman" w:cs="Times New Roman"/>
          <w:sz w:val="26"/>
          <w:szCs w:val="26"/>
        </w:rPr>
        <w:t>С.В. Лобанов</w:t>
      </w:r>
    </w:p>
    <w:p w:rsidR="00096EA0" w:rsidRDefault="00AA3CC4" w:rsidP="00AA3CC4">
      <w:pPr>
        <w:spacing w:after="0" w:line="240" w:lineRule="auto"/>
        <w:ind w:left="5103"/>
        <w:rPr>
          <w:rFonts w:ascii="Times New Roman" w:eastAsia="Times New Roman" w:hAnsi="Times New Roman" w:cs="Times New Roman"/>
          <w:color w:val="000000"/>
          <w:sz w:val="26"/>
          <w:szCs w:val="26"/>
        </w:rPr>
      </w:pPr>
      <w:r w:rsidRPr="00241BC1">
        <w:rPr>
          <w:rFonts w:ascii="Times New Roman" w:eastAsia="Times New Roman" w:hAnsi="Times New Roman" w:cs="Times New Roman"/>
          <w:color w:val="000000"/>
          <w:sz w:val="26"/>
          <w:szCs w:val="26"/>
        </w:rPr>
        <w:lastRenderedPageBreak/>
        <w:t>Приложение</w:t>
      </w:r>
    </w:p>
    <w:p w:rsidR="00852456" w:rsidRPr="00241BC1" w:rsidRDefault="00AA3CC4" w:rsidP="00AA3CC4">
      <w:pPr>
        <w:spacing w:after="0" w:line="240" w:lineRule="auto"/>
        <w:ind w:left="5103"/>
        <w:rPr>
          <w:rFonts w:ascii="Times New Roman" w:eastAsia="Times New Roman" w:hAnsi="Times New Roman" w:cs="Times New Roman"/>
          <w:color w:val="000000"/>
          <w:sz w:val="26"/>
          <w:szCs w:val="26"/>
        </w:rPr>
      </w:pPr>
      <w:r w:rsidRPr="00241BC1">
        <w:rPr>
          <w:rFonts w:ascii="Times New Roman" w:eastAsia="Times New Roman" w:hAnsi="Times New Roman" w:cs="Times New Roman"/>
          <w:color w:val="000000"/>
          <w:sz w:val="26"/>
          <w:szCs w:val="26"/>
        </w:rPr>
        <w:t xml:space="preserve">к постановлению администрации Павловского муниципального района Воронежской области </w:t>
      </w:r>
    </w:p>
    <w:p w:rsidR="00AA3CC4" w:rsidRPr="00241BC1" w:rsidRDefault="00AA3CC4" w:rsidP="00852456">
      <w:pPr>
        <w:spacing w:after="0" w:line="240" w:lineRule="auto"/>
        <w:ind w:left="5103"/>
        <w:rPr>
          <w:rFonts w:ascii="Times New Roman" w:eastAsia="Times New Roman" w:hAnsi="Times New Roman" w:cs="Times New Roman"/>
          <w:color w:val="000000"/>
          <w:sz w:val="26"/>
          <w:szCs w:val="26"/>
        </w:rPr>
      </w:pPr>
      <w:r w:rsidRPr="00241BC1">
        <w:rPr>
          <w:rFonts w:ascii="Times New Roman" w:eastAsia="Times New Roman" w:hAnsi="Times New Roman" w:cs="Times New Roman"/>
          <w:color w:val="000000"/>
          <w:sz w:val="26"/>
          <w:szCs w:val="26"/>
        </w:rPr>
        <w:t xml:space="preserve">от </w:t>
      </w:r>
      <w:r w:rsidR="00852456" w:rsidRPr="00241BC1">
        <w:rPr>
          <w:rFonts w:ascii="Times New Roman" w:eastAsia="Times New Roman" w:hAnsi="Times New Roman" w:cs="Times New Roman"/>
          <w:color w:val="000000"/>
          <w:sz w:val="26"/>
          <w:szCs w:val="26"/>
        </w:rPr>
        <w:t>______________</w:t>
      </w:r>
      <w:r w:rsidRPr="00241BC1">
        <w:rPr>
          <w:rFonts w:ascii="Times New Roman" w:eastAsia="Times New Roman" w:hAnsi="Times New Roman" w:cs="Times New Roman"/>
          <w:color w:val="000000"/>
          <w:sz w:val="26"/>
          <w:szCs w:val="26"/>
        </w:rPr>
        <w:t xml:space="preserve"> № </w:t>
      </w:r>
      <w:r w:rsidR="00852456" w:rsidRPr="00241BC1">
        <w:rPr>
          <w:rFonts w:ascii="Times New Roman" w:eastAsia="Times New Roman" w:hAnsi="Times New Roman" w:cs="Times New Roman"/>
          <w:color w:val="000000"/>
          <w:sz w:val="26"/>
          <w:szCs w:val="26"/>
        </w:rPr>
        <w:t>_____</w:t>
      </w:r>
    </w:p>
    <w:p w:rsidR="00852456" w:rsidRPr="00241BC1" w:rsidRDefault="00852456" w:rsidP="00852456">
      <w:pPr>
        <w:spacing w:after="0" w:line="240" w:lineRule="auto"/>
        <w:ind w:left="5103"/>
        <w:rPr>
          <w:rFonts w:ascii="Times New Roman" w:eastAsia="Times New Roman" w:hAnsi="Times New Roman" w:cs="Times New Roman"/>
          <w:color w:val="000000"/>
          <w:sz w:val="26"/>
          <w:szCs w:val="26"/>
        </w:rPr>
      </w:pPr>
    </w:p>
    <w:p w:rsidR="00852456" w:rsidRPr="00241BC1" w:rsidRDefault="00852456" w:rsidP="00852456">
      <w:pPr>
        <w:shd w:val="clear" w:color="auto" w:fill="FFFFFF"/>
        <w:spacing w:after="0" w:line="240" w:lineRule="auto"/>
        <w:jc w:val="center"/>
        <w:rPr>
          <w:rFonts w:ascii="Times New Roman" w:hAnsi="Times New Roman" w:cs="Times New Roman"/>
          <w:sz w:val="26"/>
          <w:szCs w:val="26"/>
        </w:rPr>
      </w:pPr>
      <w:r w:rsidRPr="00241BC1">
        <w:rPr>
          <w:rFonts w:ascii="Times New Roman" w:hAnsi="Times New Roman" w:cs="Times New Roman"/>
          <w:sz w:val="26"/>
          <w:szCs w:val="26"/>
        </w:rPr>
        <w:t>Примерное положение</w:t>
      </w:r>
    </w:p>
    <w:p w:rsidR="00852456" w:rsidRPr="00241BC1" w:rsidRDefault="00852456" w:rsidP="00852456">
      <w:pPr>
        <w:shd w:val="clear" w:color="auto" w:fill="FFFFFF"/>
        <w:spacing w:after="0" w:line="240" w:lineRule="auto"/>
        <w:jc w:val="center"/>
        <w:rPr>
          <w:rFonts w:ascii="Times New Roman" w:hAnsi="Times New Roman" w:cs="Times New Roman"/>
          <w:sz w:val="26"/>
          <w:szCs w:val="26"/>
        </w:rPr>
      </w:pPr>
      <w:r w:rsidRPr="00241BC1">
        <w:rPr>
          <w:rFonts w:ascii="Times New Roman" w:hAnsi="Times New Roman" w:cs="Times New Roman"/>
          <w:sz w:val="26"/>
          <w:szCs w:val="26"/>
        </w:rPr>
        <w:t xml:space="preserve">об оплате труда работников муниципального бюджетного учреждения жилищно-коммунального хозяйства Павловского муниципального района </w:t>
      </w:r>
    </w:p>
    <w:p w:rsidR="00852456" w:rsidRPr="00241BC1" w:rsidRDefault="00852456" w:rsidP="00852456">
      <w:pPr>
        <w:shd w:val="clear" w:color="auto" w:fill="FFFFFF"/>
        <w:spacing w:after="0" w:line="240" w:lineRule="auto"/>
        <w:jc w:val="center"/>
        <w:rPr>
          <w:rFonts w:ascii="Times New Roman" w:hAnsi="Times New Roman" w:cs="Times New Roman"/>
          <w:sz w:val="26"/>
          <w:szCs w:val="26"/>
        </w:rPr>
      </w:pPr>
      <w:r w:rsidRPr="00241BC1">
        <w:rPr>
          <w:rFonts w:ascii="Times New Roman" w:hAnsi="Times New Roman" w:cs="Times New Roman"/>
          <w:sz w:val="26"/>
          <w:szCs w:val="26"/>
        </w:rPr>
        <w:t>Воронежской области</w:t>
      </w:r>
    </w:p>
    <w:p w:rsidR="00852456" w:rsidRPr="00241BC1" w:rsidRDefault="00852456" w:rsidP="00441236">
      <w:pPr>
        <w:shd w:val="clear" w:color="auto" w:fill="FFFFFF"/>
        <w:spacing w:after="0" w:line="240" w:lineRule="auto"/>
        <w:jc w:val="center"/>
        <w:rPr>
          <w:rFonts w:ascii="Times New Roman" w:hAnsi="Times New Roman" w:cs="Times New Roman"/>
          <w:sz w:val="26"/>
          <w:szCs w:val="26"/>
        </w:rPr>
      </w:pPr>
    </w:p>
    <w:p w:rsidR="00852456" w:rsidRDefault="00852456" w:rsidP="00441236">
      <w:pPr>
        <w:pStyle w:val="a5"/>
        <w:numPr>
          <w:ilvl w:val="0"/>
          <w:numId w:val="7"/>
        </w:numPr>
        <w:spacing w:before="0" w:after="0"/>
        <w:ind w:left="0" w:firstLine="0"/>
        <w:jc w:val="center"/>
        <w:rPr>
          <w:rStyle w:val="a4"/>
          <w:b w:val="0"/>
          <w:sz w:val="26"/>
          <w:szCs w:val="26"/>
        </w:rPr>
      </w:pPr>
      <w:r w:rsidRPr="00241BC1">
        <w:rPr>
          <w:rStyle w:val="a4"/>
          <w:b w:val="0"/>
          <w:sz w:val="26"/>
          <w:szCs w:val="26"/>
        </w:rPr>
        <w:t>Общие положения</w:t>
      </w:r>
    </w:p>
    <w:p w:rsidR="00240218" w:rsidRPr="00241BC1" w:rsidRDefault="00240218" w:rsidP="00441236">
      <w:pPr>
        <w:pStyle w:val="a5"/>
        <w:spacing w:before="0" w:after="0"/>
        <w:rPr>
          <w:rStyle w:val="a4"/>
          <w:b w:val="0"/>
          <w:sz w:val="26"/>
          <w:szCs w:val="26"/>
        </w:rPr>
      </w:pPr>
    </w:p>
    <w:p w:rsidR="00A73CDB" w:rsidRDefault="00096EA0" w:rsidP="00441236">
      <w:pPr>
        <w:shd w:val="clear" w:color="auto" w:fill="FFFFFF"/>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1.1. </w:t>
      </w:r>
      <w:r w:rsidR="00852456" w:rsidRPr="00241BC1">
        <w:rPr>
          <w:rFonts w:ascii="Times New Roman" w:hAnsi="Times New Roman" w:cs="Times New Roman"/>
          <w:sz w:val="26"/>
          <w:szCs w:val="26"/>
        </w:rPr>
        <w:t xml:space="preserve">Настоящее Положение об оплате и премировании  труда  работников муниципального бюджетного учреждения жилищно-коммунального хозяйства Павловского муниципального района Воронежской области  (далее по тексту – </w:t>
      </w:r>
      <w:r>
        <w:rPr>
          <w:rFonts w:ascii="Times New Roman" w:hAnsi="Times New Roman" w:cs="Times New Roman"/>
          <w:sz w:val="26"/>
          <w:szCs w:val="26"/>
        </w:rPr>
        <w:t>Положение</w:t>
      </w:r>
      <w:r w:rsidR="00852456" w:rsidRPr="00241BC1">
        <w:rPr>
          <w:rFonts w:ascii="Times New Roman" w:hAnsi="Times New Roman" w:cs="Times New Roman"/>
          <w:sz w:val="26"/>
          <w:szCs w:val="26"/>
        </w:rPr>
        <w:t>) разработано в соответствии с Трудовым и Налоговым кодексами РФ, иным законодательством РФ, и устанавливает порядок и условия оплаты труда и материального стимулирования работников.</w:t>
      </w:r>
      <w:r w:rsidR="001B14CF">
        <w:rPr>
          <w:rFonts w:ascii="Times New Roman" w:hAnsi="Times New Roman" w:cs="Times New Roman"/>
          <w:sz w:val="26"/>
          <w:szCs w:val="26"/>
        </w:rPr>
        <w:t xml:space="preserve"> </w:t>
      </w:r>
    </w:p>
    <w:p w:rsidR="000C3F2F" w:rsidRPr="00A73CDB" w:rsidRDefault="00A73CDB" w:rsidP="00441236">
      <w:pPr>
        <w:shd w:val="clear" w:color="auto" w:fill="FFFFFF"/>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1.2. </w:t>
      </w:r>
      <w:r w:rsidR="000C3F2F" w:rsidRPr="00A73CDB">
        <w:rPr>
          <w:rFonts w:ascii="Times New Roman" w:hAnsi="Times New Roman" w:cs="Times New Roman"/>
          <w:sz w:val="26"/>
          <w:szCs w:val="26"/>
        </w:rPr>
        <w:t>Примерное положение включает в себя:</w:t>
      </w:r>
    </w:p>
    <w:p w:rsidR="000C3F2F" w:rsidRPr="000C3F2F" w:rsidRDefault="000C3F2F" w:rsidP="00441236">
      <w:pPr>
        <w:spacing w:after="0" w:line="240" w:lineRule="auto"/>
        <w:ind w:firstLine="709"/>
        <w:jc w:val="both"/>
        <w:rPr>
          <w:rFonts w:ascii="Times New Roman" w:hAnsi="Times New Roman" w:cs="Times New Roman"/>
          <w:sz w:val="26"/>
          <w:szCs w:val="26"/>
        </w:rPr>
      </w:pPr>
      <w:r w:rsidRPr="000C3F2F">
        <w:rPr>
          <w:rFonts w:ascii="Times New Roman" w:hAnsi="Times New Roman" w:cs="Times New Roman"/>
          <w:sz w:val="26"/>
          <w:szCs w:val="26"/>
        </w:rPr>
        <w:t>1) размеры окладов (должностных окладов) по профессиональным квалификационным группам и по должностям, профессиям рабочих, не отнесенных к профессиональным квалификационным группам;</w:t>
      </w:r>
    </w:p>
    <w:p w:rsidR="000C3F2F" w:rsidRPr="000C3F2F" w:rsidRDefault="000C3F2F" w:rsidP="00441236">
      <w:pPr>
        <w:spacing w:after="0" w:line="240" w:lineRule="auto"/>
        <w:ind w:firstLine="709"/>
        <w:jc w:val="both"/>
        <w:rPr>
          <w:rFonts w:ascii="Times New Roman" w:hAnsi="Times New Roman" w:cs="Times New Roman"/>
          <w:sz w:val="26"/>
          <w:szCs w:val="26"/>
        </w:rPr>
      </w:pPr>
      <w:r w:rsidRPr="000C3F2F">
        <w:rPr>
          <w:rFonts w:ascii="Times New Roman" w:hAnsi="Times New Roman" w:cs="Times New Roman"/>
          <w:sz w:val="26"/>
          <w:szCs w:val="26"/>
        </w:rPr>
        <w:t>2) наименования, условия осуществления и размеры выплат</w:t>
      </w:r>
      <w:r w:rsidR="009632C7">
        <w:rPr>
          <w:rFonts w:ascii="Times New Roman" w:hAnsi="Times New Roman" w:cs="Times New Roman"/>
          <w:sz w:val="26"/>
          <w:szCs w:val="26"/>
        </w:rPr>
        <w:t xml:space="preserve"> </w:t>
      </w:r>
      <w:r w:rsidRPr="000C3F2F">
        <w:rPr>
          <w:rFonts w:ascii="Times New Roman" w:hAnsi="Times New Roman" w:cs="Times New Roman"/>
          <w:sz w:val="26"/>
          <w:szCs w:val="26"/>
        </w:rPr>
        <w:t>компенсационного и стимулирующего характера;</w:t>
      </w:r>
    </w:p>
    <w:p w:rsidR="000C3F2F" w:rsidRPr="000C3F2F" w:rsidRDefault="000C3F2F" w:rsidP="00441236">
      <w:pPr>
        <w:spacing w:after="0" w:line="240" w:lineRule="auto"/>
        <w:ind w:firstLine="709"/>
        <w:jc w:val="both"/>
        <w:rPr>
          <w:rFonts w:ascii="Times New Roman" w:hAnsi="Times New Roman" w:cs="Times New Roman"/>
          <w:sz w:val="26"/>
          <w:szCs w:val="26"/>
        </w:rPr>
      </w:pPr>
      <w:r w:rsidRPr="000C3F2F">
        <w:rPr>
          <w:rFonts w:ascii="Times New Roman" w:hAnsi="Times New Roman" w:cs="Times New Roman"/>
          <w:sz w:val="26"/>
          <w:szCs w:val="26"/>
        </w:rPr>
        <w:t>3) условия оплаты труда руководителя учреждения, заместителя руководителя учреждения, главного бухгалтера;</w:t>
      </w:r>
    </w:p>
    <w:p w:rsidR="0013061A" w:rsidRDefault="000C3F2F" w:rsidP="00441236">
      <w:pPr>
        <w:spacing w:after="0" w:line="240" w:lineRule="auto"/>
        <w:ind w:firstLine="709"/>
        <w:jc w:val="both"/>
        <w:rPr>
          <w:rFonts w:ascii="Times New Roman" w:hAnsi="Times New Roman" w:cs="Times New Roman"/>
          <w:sz w:val="26"/>
          <w:szCs w:val="26"/>
        </w:rPr>
      </w:pPr>
      <w:r w:rsidRPr="000C3F2F">
        <w:rPr>
          <w:rFonts w:ascii="Times New Roman" w:hAnsi="Times New Roman" w:cs="Times New Roman"/>
          <w:sz w:val="26"/>
          <w:szCs w:val="26"/>
        </w:rPr>
        <w:t>4) условия осуществления иных выплат.</w:t>
      </w:r>
    </w:p>
    <w:p w:rsidR="0013061A" w:rsidRPr="0013061A" w:rsidRDefault="0013061A" w:rsidP="00441236">
      <w:pPr>
        <w:spacing w:after="0" w:line="240" w:lineRule="auto"/>
        <w:ind w:firstLine="709"/>
        <w:jc w:val="both"/>
        <w:rPr>
          <w:rFonts w:ascii="Times New Roman" w:hAnsi="Times New Roman" w:cs="Times New Roman"/>
          <w:sz w:val="26"/>
          <w:szCs w:val="26"/>
        </w:rPr>
      </w:pPr>
      <w:r w:rsidRPr="0013061A">
        <w:rPr>
          <w:rFonts w:ascii="Times New Roman" w:hAnsi="Times New Roman" w:cs="Times New Roman"/>
          <w:sz w:val="26"/>
          <w:szCs w:val="26"/>
        </w:rPr>
        <w:t>1.3. Штатное расписание учреждения утверждается руководителем учреждения по согласованию с учредителем и включает в себя должности служащих и  профессии рабочих учреждения.</w:t>
      </w:r>
    </w:p>
    <w:p w:rsidR="000C3F2F" w:rsidRPr="000C3F2F" w:rsidRDefault="000C3F2F" w:rsidP="00441236">
      <w:pPr>
        <w:spacing w:after="0" w:line="240" w:lineRule="auto"/>
        <w:ind w:firstLine="709"/>
        <w:jc w:val="both"/>
        <w:rPr>
          <w:rFonts w:ascii="Times New Roman" w:hAnsi="Times New Roman" w:cs="Times New Roman"/>
          <w:sz w:val="26"/>
          <w:szCs w:val="26"/>
        </w:rPr>
      </w:pPr>
      <w:r w:rsidRPr="000C3F2F">
        <w:rPr>
          <w:rFonts w:ascii="Times New Roman" w:hAnsi="Times New Roman" w:cs="Times New Roman"/>
          <w:sz w:val="26"/>
          <w:szCs w:val="26"/>
        </w:rPr>
        <w:t>1.</w:t>
      </w:r>
      <w:r w:rsidR="0013061A">
        <w:rPr>
          <w:rFonts w:ascii="Times New Roman" w:hAnsi="Times New Roman" w:cs="Times New Roman"/>
          <w:sz w:val="26"/>
          <w:szCs w:val="26"/>
        </w:rPr>
        <w:t>4</w:t>
      </w:r>
      <w:r w:rsidRPr="000C3F2F">
        <w:rPr>
          <w:rFonts w:ascii="Times New Roman" w:hAnsi="Times New Roman" w:cs="Times New Roman"/>
          <w:sz w:val="26"/>
          <w:szCs w:val="26"/>
        </w:rPr>
        <w:t xml:space="preserve">. Фонд оплаты труда работников учреждения </w:t>
      </w:r>
      <w:r w:rsidR="0013061A">
        <w:rPr>
          <w:rFonts w:ascii="Times New Roman" w:hAnsi="Times New Roman" w:cs="Times New Roman"/>
          <w:sz w:val="26"/>
          <w:szCs w:val="26"/>
        </w:rPr>
        <w:t xml:space="preserve">(далее – ФОТ) </w:t>
      </w:r>
      <w:r w:rsidRPr="000C3F2F">
        <w:rPr>
          <w:rFonts w:ascii="Times New Roman" w:hAnsi="Times New Roman" w:cs="Times New Roman"/>
          <w:sz w:val="26"/>
          <w:szCs w:val="26"/>
        </w:rPr>
        <w:t xml:space="preserve">формируется на календарный год исходя из объема субсидий, поступающих в установленном порядке учреждению из бюджета Павловского муниципального района Воронежской области и средств, поступающих от приносящей доход деятельности. </w:t>
      </w:r>
    </w:p>
    <w:p w:rsidR="0013061A" w:rsidRDefault="000C3F2F" w:rsidP="00441236">
      <w:pPr>
        <w:spacing w:after="0" w:line="240" w:lineRule="auto"/>
        <w:ind w:firstLine="709"/>
        <w:jc w:val="both"/>
        <w:rPr>
          <w:rFonts w:ascii="Times New Roman" w:hAnsi="Times New Roman" w:cs="Times New Roman"/>
          <w:sz w:val="26"/>
          <w:szCs w:val="26"/>
        </w:rPr>
      </w:pPr>
      <w:r w:rsidRPr="000C3F2F">
        <w:rPr>
          <w:rFonts w:ascii="Times New Roman" w:hAnsi="Times New Roman" w:cs="Times New Roman"/>
          <w:sz w:val="26"/>
          <w:szCs w:val="26"/>
        </w:rPr>
        <w:t xml:space="preserve">Все выплаты, предусмотренные настоящим Примерным положением производятся в пределах средств </w:t>
      </w:r>
      <w:r w:rsidR="0013061A">
        <w:rPr>
          <w:rFonts w:ascii="Times New Roman" w:hAnsi="Times New Roman" w:cs="Times New Roman"/>
          <w:sz w:val="26"/>
          <w:szCs w:val="26"/>
        </w:rPr>
        <w:t>ФОТ</w:t>
      </w:r>
      <w:r w:rsidRPr="000C3F2F">
        <w:rPr>
          <w:rFonts w:ascii="Times New Roman" w:hAnsi="Times New Roman" w:cs="Times New Roman"/>
          <w:sz w:val="26"/>
          <w:szCs w:val="26"/>
        </w:rPr>
        <w:t xml:space="preserve"> учреждения, установленного на очередной календарный год.</w:t>
      </w:r>
    </w:p>
    <w:p w:rsidR="0013061A" w:rsidRPr="0013061A" w:rsidRDefault="0013061A" w:rsidP="00441236">
      <w:pPr>
        <w:spacing w:after="0" w:line="240" w:lineRule="auto"/>
        <w:ind w:firstLine="709"/>
        <w:jc w:val="both"/>
        <w:rPr>
          <w:rFonts w:ascii="Times New Roman" w:hAnsi="Times New Roman" w:cs="Times New Roman"/>
          <w:sz w:val="26"/>
          <w:szCs w:val="26"/>
        </w:rPr>
      </w:pPr>
      <w:r w:rsidRPr="0013061A">
        <w:rPr>
          <w:rFonts w:ascii="Times New Roman" w:hAnsi="Times New Roman" w:cs="Times New Roman"/>
          <w:sz w:val="26"/>
          <w:szCs w:val="26"/>
        </w:rPr>
        <w:t>Ответственность за перерасход ФОТ несет руководитель учреждения.</w:t>
      </w:r>
    </w:p>
    <w:p w:rsidR="000C3F2F" w:rsidRPr="000C3F2F" w:rsidRDefault="000C3F2F" w:rsidP="00441236">
      <w:pPr>
        <w:spacing w:after="0" w:line="240" w:lineRule="auto"/>
        <w:ind w:firstLine="709"/>
        <w:jc w:val="both"/>
        <w:rPr>
          <w:rFonts w:ascii="Times New Roman" w:hAnsi="Times New Roman" w:cs="Times New Roman"/>
          <w:sz w:val="26"/>
          <w:szCs w:val="26"/>
        </w:rPr>
      </w:pPr>
      <w:r w:rsidRPr="000C3F2F">
        <w:rPr>
          <w:rFonts w:ascii="Times New Roman" w:hAnsi="Times New Roman" w:cs="Times New Roman"/>
          <w:sz w:val="26"/>
          <w:szCs w:val="26"/>
        </w:rPr>
        <w:t>1.</w:t>
      </w:r>
      <w:r w:rsidR="0013061A">
        <w:rPr>
          <w:rFonts w:ascii="Times New Roman" w:hAnsi="Times New Roman" w:cs="Times New Roman"/>
          <w:sz w:val="26"/>
          <w:szCs w:val="26"/>
        </w:rPr>
        <w:t>5</w:t>
      </w:r>
      <w:r w:rsidRPr="000C3F2F">
        <w:rPr>
          <w:rFonts w:ascii="Times New Roman" w:hAnsi="Times New Roman" w:cs="Times New Roman"/>
          <w:sz w:val="26"/>
          <w:szCs w:val="26"/>
        </w:rPr>
        <w:t>. Заработная плата работника включает в себя оклад (должностной оклад), компенсационные и стимулирующие выплаты.</w:t>
      </w:r>
    </w:p>
    <w:p w:rsidR="000C3F2F" w:rsidRPr="000C3F2F" w:rsidRDefault="000C3F2F" w:rsidP="00441236">
      <w:pPr>
        <w:spacing w:after="0" w:line="240" w:lineRule="auto"/>
        <w:ind w:firstLine="709"/>
        <w:jc w:val="both"/>
        <w:rPr>
          <w:rFonts w:ascii="Times New Roman" w:hAnsi="Times New Roman" w:cs="Times New Roman"/>
          <w:sz w:val="26"/>
          <w:szCs w:val="26"/>
        </w:rPr>
      </w:pPr>
      <w:r w:rsidRPr="000C3F2F">
        <w:rPr>
          <w:rFonts w:ascii="Times New Roman" w:hAnsi="Times New Roman" w:cs="Times New Roman"/>
          <w:sz w:val="26"/>
          <w:szCs w:val="26"/>
        </w:rPr>
        <w:t>Условия оплаты труда, включая размер оклада (должностного оклада) работника, выплаты стимулирующего характера, выплаты компенсационного характера, являются обязательными для включения в трудовой договор.</w:t>
      </w:r>
    </w:p>
    <w:p w:rsidR="000C3F2F" w:rsidRPr="000C3F2F" w:rsidRDefault="000C3F2F" w:rsidP="00441236">
      <w:pPr>
        <w:spacing w:after="0" w:line="240" w:lineRule="auto"/>
        <w:ind w:firstLine="709"/>
        <w:jc w:val="both"/>
        <w:rPr>
          <w:rFonts w:ascii="Times New Roman" w:hAnsi="Times New Roman" w:cs="Times New Roman"/>
          <w:sz w:val="26"/>
          <w:szCs w:val="26"/>
        </w:rPr>
      </w:pPr>
      <w:r w:rsidRPr="000C3F2F">
        <w:rPr>
          <w:rFonts w:ascii="Times New Roman" w:hAnsi="Times New Roman" w:cs="Times New Roman"/>
          <w:sz w:val="26"/>
          <w:szCs w:val="26"/>
        </w:rPr>
        <w:t>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w:t>
      </w:r>
    </w:p>
    <w:p w:rsidR="0013061A" w:rsidRDefault="000C3F2F" w:rsidP="00441236">
      <w:pPr>
        <w:spacing w:after="0" w:line="240" w:lineRule="auto"/>
        <w:ind w:firstLine="709"/>
        <w:jc w:val="both"/>
        <w:rPr>
          <w:rFonts w:ascii="Times New Roman" w:hAnsi="Times New Roman" w:cs="Times New Roman"/>
          <w:sz w:val="26"/>
          <w:szCs w:val="26"/>
        </w:rPr>
      </w:pPr>
      <w:r w:rsidRPr="000C3F2F">
        <w:rPr>
          <w:rFonts w:ascii="Times New Roman" w:hAnsi="Times New Roman" w:cs="Times New Roman"/>
          <w:sz w:val="26"/>
          <w:szCs w:val="26"/>
        </w:rPr>
        <w:lastRenderedPageBreak/>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A62215" w:rsidRPr="00A62215" w:rsidRDefault="0013061A" w:rsidP="00441236">
      <w:pPr>
        <w:spacing w:after="0" w:line="240" w:lineRule="auto"/>
        <w:ind w:firstLine="709"/>
        <w:jc w:val="both"/>
        <w:rPr>
          <w:sz w:val="26"/>
          <w:szCs w:val="26"/>
        </w:rPr>
      </w:pPr>
      <w:r w:rsidRPr="0013061A">
        <w:rPr>
          <w:rFonts w:ascii="Times New Roman" w:hAnsi="Times New Roman" w:cs="Times New Roman"/>
          <w:sz w:val="26"/>
          <w:szCs w:val="26"/>
        </w:rPr>
        <w:t xml:space="preserve">1.6. </w:t>
      </w:r>
      <w:r w:rsidR="00A62215" w:rsidRPr="0013061A">
        <w:rPr>
          <w:rFonts w:ascii="Times New Roman" w:hAnsi="Times New Roman" w:cs="Times New Roman"/>
          <w:sz w:val="26"/>
          <w:szCs w:val="26"/>
        </w:rPr>
        <w:t xml:space="preserve">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установленного действующим законодательством минимального размера оплаты труда. </w:t>
      </w:r>
    </w:p>
    <w:p w:rsidR="00E3148A" w:rsidRDefault="00E3148A" w:rsidP="00441236">
      <w:pPr>
        <w:tabs>
          <w:tab w:val="left" w:pos="0"/>
          <w:tab w:val="left" w:pos="3293"/>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ab/>
      </w:r>
    </w:p>
    <w:p w:rsidR="00E3148A" w:rsidRPr="00B0123E" w:rsidRDefault="00E3148A" w:rsidP="00441236">
      <w:pPr>
        <w:pStyle w:val="Textbody"/>
        <w:outlineLvl w:val="0"/>
        <w:rPr>
          <w:b w:val="0"/>
          <w:sz w:val="26"/>
          <w:szCs w:val="26"/>
        </w:rPr>
      </w:pPr>
      <w:r w:rsidRPr="00B0123E">
        <w:rPr>
          <w:b w:val="0"/>
          <w:sz w:val="26"/>
          <w:szCs w:val="26"/>
        </w:rPr>
        <w:t>2. Порядок и условия оплаты труда</w:t>
      </w:r>
    </w:p>
    <w:p w:rsidR="00E3148A" w:rsidRPr="00B0123E" w:rsidRDefault="00E3148A" w:rsidP="00441236">
      <w:pPr>
        <w:pStyle w:val="31"/>
        <w:shd w:val="clear" w:color="auto" w:fill="FFFFFF"/>
        <w:ind w:firstLine="0"/>
        <w:jc w:val="center"/>
        <w:outlineLvl w:val="0"/>
        <w:rPr>
          <w:bCs/>
          <w:sz w:val="26"/>
          <w:szCs w:val="26"/>
        </w:rPr>
      </w:pPr>
      <w:r w:rsidRPr="00B0123E">
        <w:rPr>
          <w:sz w:val="26"/>
          <w:szCs w:val="26"/>
        </w:rPr>
        <w:t>работников учреждения</w:t>
      </w:r>
    </w:p>
    <w:p w:rsidR="00A62215" w:rsidRDefault="00E3148A" w:rsidP="00441236">
      <w:pPr>
        <w:tabs>
          <w:tab w:val="left" w:pos="0"/>
          <w:tab w:val="left" w:pos="3293"/>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ab/>
      </w:r>
    </w:p>
    <w:p w:rsidR="00E3148A" w:rsidRPr="00AD17D8" w:rsidRDefault="00E3148A" w:rsidP="00441236">
      <w:pPr>
        <w:pStyle w:val="a5"/>
        <w:tabs>
          <w:tab w:val="left" w:pos="9356"/>
        </w:tabs>
        <w:spacing w:before="0" w:after="0"/>
        <w:ind w:right="-2" w:firstLine="709"/>
        <w:jc w:val="both"/>
        <w:rPr>
          <w:sz w:val="26"/>
          <w:szCs w:val="26"/>
        </w:rPr>
      </w:pPr>
      <w:r w:rsidRPr="00B0123E">
        <w:rPr>
          <w:bCs/>
          <w:sz w:val="26"/>
          <w:szCs w:val="26"/>
        </w:rPr>
        <w:t>2.1. Рекомендуемые минимальные должностные оклады</w:t>
      </w:r>
      <w:r w:rsidRPr="00B0123E">
        <w:rPr>
          <w:sz w:val="26"/>
          <w:szCs w:val="26"/>
        </w:rPr>
        <w:t xml:space="preserve"> специалистов и служащих устанавливаются на основе требований к профессиональной подготовке и уровню квалификации, которые необходимы для осуществления профессиональной деятельности (профессиональных квалификационных групп), с учетом сложности и объема выполняемой </w:t>
      </w:r>
      <w:r w:rsidRPr="00AD17D8">
        <w:rPr>
          <w:sz w:val="26"/>
          <w:szCs w:val="26"/>
        </w:rPr>
        <w:t>работы в</w:t>
      </w:r>
      <w:r w:rsidRPr="00AD17D8">
        <w:rPr>
          <w:bCs/>
          <w:sz w:val="26"/>
          <w:szCs w:val="26"/>
        </w:rPr>
        <w:t xml:space="preserve"> соответствии с приказом Минздравсоцразвития России от </w:t>
      </w:r>
      <w:r w:rsidRPr="00AD17D8">
        <w:rPr>
          <w:color w:val="000000"/>
          <w:sz w:val="26"/>
          <w:szCs w:val="26"/>
          <w:lang w:eastAsia="ru-RU"/>
        </w:rPr>
        <w:t xml:space="preserve">29.05.2008 </w:t>
      </w:r>
      <w:r w:rsidRPr="00AD17D8">
        <w:rPr>
          <w:sz w:val="26"/>
          <w:szCs w:val="26"/>
        </w:rPr>
        <w:t xml:space="preserve">№ 247н «Об утверждении профессиональных квалификационных групп общеотраслевых должностей руководителей, специалистов и служащих» согласно приложению № </w:t>
      </w:r>
      <w:r w:rsidR="00AD17D8" w:rsidRPr="00AD17D8">
        <w:rPr>
          <w:sz w:val="26"/>
          <w:szCs w:val="26"/>
        </w:rPr>
        <w:t>1</w:t>
      </w:r>
      <w:r w:rsidRPr="00AD17D8">
        <w:rPr>
          <w:sz w:val="26"/>
          <w:szCs w:val="26"/>
        </w:rPr>
        <w:t xml:space="preserve"> к настоящему Примерному положению.</w:t>
      </w:r>
    </w:p>
    <w:p w:rsidR="00E3148A" w:rsidRPr="00AD17D8" w:rsidRDefault="00E3148A" w:rsidP="00441236">
      <w:pPr>
        <w:pStyle w:val="a5"/>
        <w:tabs>
          <w:tab w:val="left" w:pos="9356"/>
        </w:tabs>
        <w:spacing w:before="0" w:after="0"/>
        <w:ind w:right="-2" w:firstLine="709"/>
        <w:jc w:val="both"/>
        <w:rPr>
          <w:sz w:val="26"/>
          <w:szCs w:val="26"/>
        </w:rPr>
      </w:pPr>
      <w:r w:rsidRPr="00AD17D8">
        <w:rPr>
          <w:sz w:val="26"/>
          <w:szCs w:val="26"/>
        </w:rPr>
        <w:t xml:space="preserve">2.2. </w:t>
      </w:r>
      <w:r w:rsidRPr="00AD17D8">
        <w:rPr>
          <w:bCs/>
          <w:sz w:val="26"/>
          <w:szCs w:val="26"/>
        </w:rPr>
        <w:t>Рекомендуемые минимальные должностные оклады</w:t>
      </w:r>
      <w:r w:rsidRPr="00AD17D8">
        <w:rPr>
          <w:sz w:val="26"/>
          <w:szCs w:val="26"/>
        </w:rPr>
        <w:t xml:space="preserve"> специалистов и служащих устанавливаются на основе требований к профессиональной подготовке и уровню квалификации, которые необходимы для осуществления профессиональной деятельности (профессиональных квалификационных групп), с учетом сложности и объема выполняемой работы в</w:t>
      </w:r>
      <w:r w:rsidRPr="00AD17D8">
        <w:rPr>
          <w:bCs/>
          <w:sz w:val="26"/>
          <w:szCs w:val="26"/>
        </w:rPr>
        <w:t xml:space="preserve"> соответствии с приказом Минздравсоцразвития России от </w:t>
      </w:r>
      <w:r w:rsidRPr="00AD17D8">
        <w:rPr>
          <w:color w:val="000000"/>
          <w:sz w:val="26"/>
          <w:szCs w:val="26"/>
          <w:lang w:eastAsia="ru-RU"/>
        </w:rPr>
        <w:t xml:space="preserve">29.05.2008 </w:t>
      </w:r>
      <w:r w:rsidRPr="00AD17D8">
        <w:rPr>
          <w:sz w:val="26"/>
          <w:szCs w:val="26"/>
        </w:rPr>
        <w:t xml:space="preserve">№ 248н </w:t>
      </w:r>
      <w:r w:rsidRPr="00AD17D8">
        <w:rPr>
          <w:color w:val="000000"/>
          <w:sz w:val="26"/>
          <w:szCs w:val="26"/>
          <w:lang w:eastAsia="ru-RU"/>
        </w:rPr>
        <w:t>«Об утверждении профессиональных</w:t>
      </w:r>
      <w:r w:rsidRPr="00AD17D8">
        <w:rPr>
          <w:sz w:val="26"/>
          <w:szCs w:val="26"/>
          <w:lang w:eastAsia="ru-RU"/>
        </w:rPr>
        <w:t xml:space="preserve"> </w:t>
      </w:r>
      <w:r w:rsidRPr="00AD17D8">
        <w:rPr>
          <w:color w:val="000000"/>
          <w:sz w:val="26"/>
          <w:szCs w:val="26"/>
          <w:lang w:eastAsia="ru-RU"/>
        </w:rPr>
        <w:t xml:space="preserve">квалификационных групп общеотраслевых профессий рабочих» </w:t>
      </w:r>
      <w:r w:rsidRPr="00AD17D8">
        <w:rPr>
          <w:sz w:val="26"/>
          <w:szCs w:val="26"/>
        </w:rPr>
        <w:t xml:space="preserve">согласно приложению № </w:t>
      </w:r>
      <w:r w:rsidR="00AD17D8" w:rsidRPr="00AD17D8">
        <w:rPr>
          <w:sz w:val="26"/>
          <w:szCs w:val="26"/>
        </w:rPr>
        <w:t>2</w:t>
      </w:r>
      <w:r w:rsidRPr="00AD17D8">
        <w:rPr>
          <w:sz w:val="26"/>
          <w:szCs w:val="26"/>
        </w:rPr>
        <w:t xml:space="preserve"> к настоящему Примерному положению.</w:t>
      </w:r>
    </w:p>
    <w:p w:rsidR="00E3148A" w:rsidRPr="00AD17D8" w:rsidRDefault="00E3148A" w:rsidP="00441236">
      <w:pPr>
        <w:tabs>
          <w:tab w:val="left" w:pos="0"/>
        </w:tabs>
        <w:spacing w:after="0" w:line="240" w:lineRule="auto"/>
        <w:ind w:firstLine="709"/>
        <w:jc w:val="both"/>
        <w:rPr>
          <w:rFonts w:ascii="Times New Roman" w:hAnsi="Times New Roman" w:cs="Times New Roman"/>
          <w:sz w:val="26"/>
          <w:szCs w:val="26"/>
        </w:rPr>
      </w:pPr>
      <w:r w:rsidRPr="00AD17D8">
        <w:rPr>
          <w:rFonts w:ascii="Times New Roman" w:hAnsi="Times New Roman" w:cs="Times New Roman"/>
          <w:sz w:val="26"/>
          <w:szCs w:val="26"/>
        </w:rPr>
        <w:t>2</w:t>
      </w:r>
      <w:r w:rsidRPr="00AD17D8">
        <w:rPr>
          <w:rFonts w:ascii="Times New Roman" w:hAnsi="Times New Roman" w:cs="Times New Roman"/>
          <w:bCs/>
          <w:sz w:val="26"/>
          <w:szCs w:val="26"/>
        </w:rPr>
        <w:t xml:space="preserve">.3. Рекомендуемые минимальные должностные оклады </w:t>
      </w:r>
      <w:r w:rsidRPr="00AD17D8">
        <w:rPr>
          <w:rFonts w:ascii="Times New Roman" w:hAnsi="Times New Roman" w:cs="Times New Roman"/>
          <w:sz w:val="26"/>
          <w:szCs w:val="26"/>
        </w:rPr>
        <w:t xml:space="preserve">по должностям, профессиям рабочих, не отнесенных к профессиональным квалификационным группам </w:t>
      </w:r>
      <w:r w:rsidR="00632CC8">
        <w:rPr>
          <w:rFonts w:ascii="Times New Roman" w:hAnsi="Times New Roman" w:cs="Times New Roman"/>
          <w:sz w:val="26"/>
          <w:szCs w:val="26"/>
        </w:rPr>
        <w:t xml:space="preserve">установлены </w:t>
      </w:r>
      <w:r w:rsidRPr="00AD17D8">
        <w:rPr>
          <w:rFonts w:ascii="Times New Roman" w:hAnsi="Times New Roman" w:cs="Times New Roman"/>
          <w:sz w:val="26"/>
          <w:szCs w:val="26"/>
        </w:rPr>
        <w:t xml:space="preserve">согласно приложению № </w:t>
      </w:r>
      <w:r w:rsidR="00AD17D8" w:rsidRPr="00AD17D8">
        <w:rPr>
          <w:rFonts w:ascii="Times New Roman" w:hAnsi="Times New Roman" w:cs="Times New Roman"/>
          <w:sz w:val="26"/>
          <w:szCs w:val="26"/>
        </w:rPr>
        <w:t>3</w:t>
      </w:r>
      <w:r w:rsidRPr="00AD17D8">
        <w:rPr>
          <w:rFonts w:ascii="Times New Roman" w:hAnsi="Times New Roman" w:cs="Times New Roman"/>
          <w:sz w:val="26"/>
          <w:szCs w:val="26"/>
        </w:rPr>
        <w:t xml:space="preserve"> к настоящему Примерному положению.</w:t>
      </w:r>
    </w:p>
    <w:p w:rsidR="00D76922" w:rsidRPr="00B0123E" w:rsidRDefault="00D76922" w:rsidP="00441236">
      <w:pPr>
        <w:pStyle w:val="a5"/>
        <w:spacing w:before="0" w:after="0"/>
        <w:ind w:firstLine="709"/>
        <w:jc w:val="both"/>
        <w:rPr>
          <w:sz w:val="26"/>
          <w:szCs w:val="26"/>
        </w:rPr>
      </w:pPr>
      <w:r w:rsidRPr="00AD17D8">
        <w:rPr>
          <w:sz w:val="26"/>
          <w:szCs w:val="26"/>
        </w:rPr>
        <w:t>2.4. С учетом условий труда раб</w:t>
      </w:r>
      <w:r w:rsidRPr="00B0123E">
        <w:rPr>
          <w:sz w:val="26"/>
          <w:szCs w:val="26"/>
        </w:rPr>
        <w:t xml:space="preserve">отникам учреждения устанавливаются выплаты компенсационного характера, </w:t>
      </w:r>
      <w:r w:rsidRPr="00622244">
        <w:rPr>
          <w:sz w:val="26"/>
          <w:szCs w:val="26"/>
        </w:rPr>
        <w:t>предусмотренные разделом 4</w:t>
      </w:r>
      <w:r w:rsidRPr="00B0123E">
        <w:rPr>
          <w:sz w:val="26"/>
          <w:szCs w:val="26"/>
        </w:rPr>
        <w:t xml:space="preserve"> настоящего Положения.</w:t>
      </w:r>
    </w:p>
    <w:p w:rsidR="00240218" w:rsidRDefault="00D76922" w:rsidP="00441236">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B0123E">
        <w:rPr>
          <w:rFonts w:ascii="Times New Roman" w:eastAsia="Times New Roman" w:hAnsi="Times New Roman" w:cs="Times New Roman"/>
          <w:color w:val="000000"/>
          <w:sz w:val="26"/>
          <w:szCs w:val="26"/>
        </w:rPr>
        <w:t>2.</w:t>
      </w:r>
      <w:r>
        <w:rPr>
          <w:rFonts w:ascii="Times New Roman" w:hAnsi="Times New Roman" w:cs="Times New Roman"/>
          <w:color w:val="000000"/>
          <w:sz w:val="26"/>
          <w:szCs w:val="26"/>
        </w:rPr>
        <w:t>5</w:t>
      </w:r>
      <w:r w:rsidRPr="00B0123E">
        <w:rPr>
          <w:rFonts w:ascii="Times New Roman" w:eastAsia="Times New Roman" w:hAnsi="Times New Roman" w:cs="Times New Roman"/>
          <w:color w:val="000000"/>
          <w:sz w:val="26"/>
          <w:szCs w:val="26"/>
        </w:rPr>
        <w:t>.</w:t>
      </w:r>
      <w:r w:rsidRPr="00B0123E">
        <w:rPr>
          <w:rFonts w:ascii="Times New Roman" w:eastAsia="Times New Roman" w:hAnsi="Times New Roman" w:cs="Times New Roman"/>
          <w:color w:val="000000"/>
          <w:sz w:val="26"/>
          <w:szCs w:val="26"/>
          <w:shd w:val="clear" w:color="auto" w:fill="FFFFFF"/>
        </w:rPr>
        <w:t xml:space="preserve"> Выплаты стимулирующего характера работникам учреждения</w:t>
      </w:r>
      <w:r w:rsidRPr="00B0123E">
        <w:rPr>
          <w:rFonts w:ascii="Times New Roman" w:eastAsia="Times New Roman" w:hAnsi="Times New Roman" w:cs="Times New Roman"/>
          <w:color w:val="000000"/>
          <w:sz w:val="26"/>
          <w:szCs w:val="26"/>
        </w:rPr>
        <w:t xml:space="preserve"> устанавливаются в </w:t>
      </w:r>
      <w:r w:rsidRPr="00622244">
        <w:rPr>
          <w:rFonts w:ascii="Times New Roman" w:eastAsia="Times New Roman" w:hAnsi="Times New Roman" w:cs="Times New Roman"/>
          <w:color w:val="000000"/>
          <w:sz w:val="26"/>
          <w:szCs w:val="26"/>
        </w:rPr>
        <w:t>соответствии с разделом 5 настоящего</w:t>
      </w:r>
      <w:r w:rsidRPr="00B0123E">
        <w:rPr>
          <w:rFonts w:ascii="Times New Roman" w:eastAsia="Times New Roman" w:hAnsi="Times New Roman" w:cs="Times New Roman"/>
          <w:color w:val="000000"/>
          <w:sz w:val="26"/>
          <w:szCs w:val="26"/>
        </w:rPr>
        <w:t xml:space="preserve"> Положения.</w:t>
      </w:r>
    </w:p>
    <w:p w:rsidR="00A94F76" w:rsidRDefault="00A94F76" w:rsidP="00441236">
      <w:pPr>
        <w:shd w:val="clear" w:color="auto" w:fill="FFFFFF"/>
        <w:spacing w:after="0" w:line="240" w:lineRule="auto"/>
        <w:ind w:firstLine="709"/>
        <w:jc w:val="both"/>
        <w:rPr>
          <w:rFonts w:ascii="Times New Roman" w:eastAsia="Times New Roman" w:hAnsi="Times New Roman" w:cs="Times New Roman"/>
          <w:color w:val="000000"/>
          <w:sz w:val="26"/>
          <w:szCs w:val="26"/>
        </w:rPr>
      </w:pPr>
    </w:p>
    <w:p w:rsidR="00A94F76" w:rsidRPr="00562FF8" w:rsidRDefault="00A94F76" w:rsidP="00441236">
      <w:pPr>
        <w:pStyle w:val="ab"/>
        <w:spacing w:line="240" w:lineRule="auto"/>
        <w:ind w:firstLine="0"/>
        <w:jc w:val="center"/>
        <w:rPr>
          <w:sz w:val="26"/>
          <w:szCs w:val="26"/>
        </w:rPr>
      </w:pPr>
      <w:r w:rsidRPr="00A94F76">
        <w:rPr>
          <w:sz w:val="26"/>
          <w:szCs w:val="26"/>
        </w:rPr>
        <w:t>3.</w:t>
      </w:r>
      <w:r>
        <w:rPr>
          <w:sz w:val="26"/>
          <w:szCs w:val="26"/>
        </w:rPr>
        <w:t xml:space="preserve"> </w:t>
      </w:r>
      <w:r w:rsidRPr="00562FF8">
        <w:rPr>
          <w:sz w:val="26"/>
          <w:szCs w:val="26"/>
        </w:rPr>
        <w:t>Условия опла</w:t>
      </w:r>
      <w:r>
        <w:rPr>
          <w:sz w:val="26"/>
          <w:szCs w:val="26"/>
        </w:rPr>
        <w:t>ты труда руководителя</w:t>
      </w:r>
      <w:r w:rsidRPr="00562FF8">
        <w:rPr>
          <w:sz w:val="26"/>
          <w:szCs w:val="26"/>
        </w:rPr>
        <w:t xml:space="preserve">, </w:t>
      </w:r>
    </w:p>
    <w:p w:rsidR="00A94F76" w:rsidRPr="00562FF8" w:rsidRDefault="00A94F76" w:rsidP="00441236">
      <w:pPr>
        <w:pStyle w:val="ab"/>
        <w:spacing w:line="240" w:lineRule="auto"/>
        <w:ind w:firstLine="0"/>
        <w:jc w:val="center"/>
        <w:rPr>
          <w:sz w:val="26"/>
          <w:szCs w:val="26"/>
        </w:rPr>
      </w:pPr>
      <w:r w:rsidRPr="00562FF8">
        <w:rPr>
          <w:sz w:val="26"/>
          <w:szCs w:val="26"/>
        </w:rPr>
        <w:t>заме</w:t>
      </w:r>
      <w:r>
        <w:rPr>
          <w:sz w:val="26"/>
          <w:szCs w:val="26"/>
        </w:rPr>
        <w:t>стителей руководителя</w:t>
      </w:r>
      <w:r w:rsidRPr="00562FF8">
        <w:rPr>
          <w:sz w:val="26"/>
          <w:szCs w:val="26"/>
        </w:rPr>
        <w:t>, главного бухгалтера учреждения</w:t>
      </w:r>
    </w:p>
    <w:p w:rsidR="00A94F76" w:rsidRPr="003354D6" w:rsidRDefault="00A94F76" w:rsidP="00441236">
      <w:pPr>
        <w:pStyle w:val="21"/>
        <w:autoSpaceDE/>
        <w:spacing w:line="240" w:lineRule="auto"/>
        <w:jc w:val="center"/>
        <w:rPr>
          <w:bCs/>
        </w:rPr>
      </w:pPr>
    </w:p>
    <w:p w:rsidR="00942FC3" w:rsidRPr="00017495" w:rsidRDefault="00A94F76" w:rsidP="00441236">
      <w:pPr>
        <w:spacing w:after="0" w:line="240" w:lineRule="auto"/>
        <w:ind w:firstLine="709"/>
        <w:jc w:val="both"/>
        <w:rPr>
          <w:rFonts w:ascii="Times New Roman" w:hAnsi="Times New Roman" w:cs="Times New Roman"/>
          <w:sz w:val="26"/>
          <w:szCs w:val="26"/>
        </w:rPr>
      </w:pPr>
      <w:r w:rsidRPr="00017495">
        <w:rPr>
          <w:rFonts w:ascii="Times New Roman" w:hAnsi="Times New Roman" w:cs="Times New Roman"/>
          <w:sz w:val="26"/>
          <w:szCs w:val="26"/>
        </w:rPr>
        <w:t>3.1. Оплата труда руководителя учреждения определяется трудовым договором и состоит из оклада (должностного оклада)</w:t>
      </w:r>
      <w:r w:rsidR="00942FC3" w:rsidRPr="00017495">
        <w:rPr>
          <w:rFonts w:ascii="Times New Roman" w:hAnsi="Times New Roman" w:cs="Times New Roman"/>
          <w:sz w:val="26"/>
          <w:szCs w:val="26"/>
        </w:rPr>
        <w:t>, выплат компенсационного и стимулирующего характера.</w:t>
      </w:r>
    </w:p>
    <w:p w:rsidR="00942FC3" w:rsidRPr="00017495" w:rsidRDefault="00A94F76" w:rsidP="00441236">
      <w:pPr>
        <w:tabs>
          <w:tab w:val="left" w:pos="709"/>
        </w:tabs>
        <w:spacing w:after="0" w:line="240" w:lineRule="auto"/>
        <w:ind w:firstLine="709"/>
        <w:rPr>
          <w:rFonts w:ascii="Times New Roman" w:hAnsi="Times New Roman" w:cs="Times New Roman"/>
          <w:sz w:val="26"/>
          <w:szCs w:val="26"/>
        </w:rPr>
      </w:pPr>
      <w:r w:rsidRPr="00017495">
        <w:rPr>
          <w:rFonts w:ascii="Times New Roman" w:hAnsi="Times New Roman" w:cs="Times New Roman"/>
          <w:sz w:val="26"/>
          <w:szCs w:val="26"/>
        </w:rPr>
        <w:t xml:space="preserve">3.2. Оклад (должностной оклад) руководителя </w:t>
      </w:r>
      <w:r w:rsidR="00942FC3" w:rsidRPr="00017495">
        <w:rPr>
          <w:rFonts w:ascii="Times New Roman" w:hAnsi="Times New Roman" w:cs="Times New Roman"/>
          <w:sz w:val="26"/>
          <w:szCs w:val="26"/>
        </w:rPr>
        <w:t>учреждения устанавливается в размере 52300 рублей.</w:t>
      </w:r>
    </w:p>
    <w:p w:rsidR="00942FC3" w:rsidRPr="00017495" w:rsidRDefault="00942FC3" w:rsidP="00441236">
      <w:pPr>
        <w:shd w:val="clear" w:color="auto" w:fill="FFFFFF"/>
        <w:spacing w:after="0" w:line="240" w:lineRule="auto"/>
        <w:ind w:right="11" w:firstLine="709"/>
        <w:jc w:val="both"/>
        <w:rPr>
          <w:rFonts w:ascii="Times New Roman" w:hAnsi="Times New Roman" w:cs="Times New Roman"/>
          <w:sz w:val="26"/>
          <w:szCs w:val="26"/>
        </w:rPr>
      </w:pPr>
      <w:r w:rsidRPr="00017495">
        <w:rPr>
          <w:rFonts w:ascii="Times New Roman" w:hAnsi="Times New Roman" w:cs="Times New Roman"/>
          <w:sz w:val="26"/>
          <w:szCs w:val="26"/>
        </w:rPr>
        <w:lastRenderedPageBreak/>
        <w:t>3.</w:t>
      </w:r>
      <w:r w:rsidR="009B781B" w:rsidRPr="00017495">
        <w:rPr>
          <w:rFonts w:ascii="Times New Roman" w:hAnsi="Times New Roman" w:cs="Times New Roman"/>
          <w:sz w:val="26"/>
          <w:szCs w:val="26"/>
        </w:rPr>
        <w:t>3</w:t>
      </w:r>
      <w:r w:rsidRPr="00017495">
        <w:rPr>
          <w:rFonts w:ascii="Times New Roman" w:hAnsi="Times New Roman" w:cs="Times New Roman"/>
          <w:sz w:val="26"/>
          <w:szCs w:val="26"/>
        </w:rPr>
        <w:t>. Должностные оклады заместителей руководител</w:t>
      </w:r>
      <w:r w:rsidR="00632CC8" w:rsidRPr="00017495">
        <w:rPr>
          <w:rFonts w:ascii="Times New Roman" w:hAnsi="Times New Roman" w:cs="Times New Roman"/>
          <w:sz w:val="26"/>
          <w:szCs w:val="26"/>
        </w:rPr>
        <w:t>я</w:t>
      </w:r>
      <w:r w:rsidRPr="00017495">
        <w:rPr>
          <w:rFonts w:ascii="Times New Roman" w:hAnsi="Times New Roman" w:cs="Times New Roman"/>
          <w:sz w:val="26"/>
          <w:szCs w:val="26"/>
        </w:rPr>
        <w:t xml:space="preserve"> и главного бухгалтера учреждения устанавливаются на 10-30 процентов ниже должностного оклада руководителя учреждения.</w:t>
      </w:r>
    </w:p>
    <w:p w:rsidR="00A94F76" w:rsidRPr="00017495" w:rsidRDefault="00942FC3" w:rsidP="00441236">
      <w:pPr>
        <w:spacing w:after="0" w:line="240" w:lineRule="auto"/>
        <w:ind w:firstLine="709"/>
        <w:jc w:val="both"/>
        <w:rPr>
          <w:rFonts w:ascii="Times New Roman" w:hAnsi="Times New Roman" w:cs="Times New Roman"/>
          <w:sz w:val="26"/>
          <w:szCs w:val="26"/>
        </w:rPr>
      </w:pPr>
      <w:r w:rsidRPr="00017495">
        <w:rPr>
          <w:rFonts w:ascii="Times New Roman" w:hAnsi="Times New Roman" w:cs="Times New Roman"/>
          <w:sz w:val="26"/>
          <w:szCs w:val="26"/>
        </w:rPr>
        <w:t>3.</w:t>
      </w:r>
      <w:r w:rsidR="00632CC8" w:rsidRPr="00017495">
        <w:rPr>
          <w:rFonts w:ascii="Times New Roman" w:hAnsi="Times New Roman" w:cs="Times New Roman"/>
          <w:sz w:val="26"/>
          <w:szCs w:val="26"/>
        </w:rPr>
        <w:t>4</w:t>
      </w:r>
      <w:r w:rsidRPr="00017495">
        <w:rPr>
          <w:rFonts w:ascii="Times New Roman" w:hAnsi="Times New Roman" w:cs="Times New Roman"/>
          <w:sz w:val="26"/>
          <w:szCs w:val="26"/>
        </w:rPr>
        <w:t xml:space="preserve">. Выплаты </w:t>
      </w:r>
      <w:r w:rsidR="009C150C" w:rsidRPr="00017495">
        <w:rPr>
          <w:rFonts w:ascii="Times New Roman" w:hAnsi="Times New Roman" w:cs="Times New Roman"/>
          <w:sz w:val="26"/>
          <w:szCs w:val="26"/>
        </w:rPr>
        <w:t xml:space="preserve">компенсационного и </w:t>
      </w:r>
      <w:r w:rsidRPr="00017495">
        <w:rPr>
          <w:rFonts w:ascii="Times New Roman" w:hAnsi="Times New Roman" w:cs="Times New Roman"/>
          <w:sz w:val="26"/>
          <w:szCs w:val="26"/>
        </w:rPr>
        <w:t>стимулирующего характера руководителю учреждения устанавливаются администрацией Павловского муниципального района Воронежской области в соответствии с раздел</w:t>
      </w:r>
      <w:r w:rsidR="009C150C" w:rsidRPr="00017495">
        <w:rPr>
          <w:rFonts w:ascii="Times New Roman" w:hAnsi="Times New Roman" w:cs="Times New Roman"/>
          <w:sz w:val="26"/>
          <w:szCs w:val="26"/>
        </w:rPr>
        <w:t>а</w:t>
      </w:r>
      <w:r w:rsidRPr="00017495">
        <w:rPr>
          <w:rFonts w:ascii="Times New Roman" w:hAnsi="Times New Roman" w:cs="Times New Roman"/>
          <w:sz w:val="26"/>
          <w:szCs w:val="26"/>
        </w:rPr>
        <w:t>м</w:t>
      </w:r>
      <w:r w:rsidR="009C150C" w:rsidRPr="00017495">
        <w:rPr>
          <w:rFonts w:ascii="Times New Roman" w:hAnsi="Times New Roman" w:cs="Times New Roman"/>
          <w:sz w:val="26"/>
          <w:szCs w:val="26"/>
        </w:rPr>
        <w:t>и</w:t>
      </w:r>
      <w:r w:rsidRPr="00017495">
        <w:rPr>
          <w:rFonts w:ascii="Times New Roman" w:hAnsi="Times New Roman" w:cs="Times New Roman"/>
          <w:sz w:val="26"/>
          <w:szCs w:val="26"/>
        </w:rPr>
        <w:t xml:space="preserve"> </w:t>
      </w:r>
      <w:r w:rsidR="00374472" w:rsidRPr="00017495">
        <w:rPr>
          <w:rFonts w:ascii="Times New Roman" w:hAnsi="Times New Roman" w:cs="Times New Roman"/>
          <w:sz w:val="26"/>
          <w:szCs w:val="26"/>
        </w:rPr>
        <w:t xml:space="preserve">4 и </w:t>
      </w:r>
      <w:r w:rsidRPr="00017495">
        <w:rPr>
          <w:rFonts w:ascii="Times New Roman" w:hAnsi="Times New Roman" w:cs="Times New Roman"/>
          <w:sz w:val="26"/>
          <w:szCs w:val="26"/>
        </w:rPr>
        <w:t>5 настоящего Примерного положения.</w:t>
      </w:r>
      <w:r w:rsidR="00A94F76" w:rsidRPr="00017495">
        <w:rPr>
          <w:rFonts w:ascii="Times New Roman" w:hAnsi="Times New Roman" w:cs="Times New Roman"/>
          <w:sz w:val="26"/>
          <w:szCs w:val="26"/>
        </w:rPr>
        <w:t xml:space="preserve"> </w:t>
      </w:r>
    </w:p>
    <w:p w:rsidR="00A94F76" w:rsidRPr="00017495" w:rsidRDefault="00A94F76" w:rsidP="00441236">
      <w:pPr>
        <w:shd w:val="clear" w:color="auto" w:fill="FFFFFF"/>
        <w:spacing w:after="0" w:line="240" w:lineRule="auto"/>
        <w:ind w:right="11" w:firstLine="709"/>
        <w:jc w:val="both"/>
        <w:rPr>
          <w:rFonts w:ascii="Times New Roman" w:hAnsi="Times New Roman" w:cs="Times New Roman"/>
          <w:sz w:val="26"/>
          <w:szCs w:val="26"/>
        </w:rPr>
      </w:pPr>
      <w:r w:rsidRPr="00017495">
        <w:rPr>
          <w:rFonts w:ascii="Times New Roman" w:hAnsi="Times New Roman" w:cs="Times New Roman"/>
          <w:sz w:val="26"/>
          <w:szCs w:val="26"/>
        </w:rPr>
        <w:t>3.</w:t>
      </w:r>
      <w:r w:rsidR="00632CC8" w:rsidRPr="00017495">
        <w:rPr>
          <w:rFonts w:ascii="Times New Roman" w:hAnsi="Times New Roman" w:cs="Times New Roman"/>
          <w:sz w:val="26"/>
          <w:szCs w:val="26"/>
        </w:rPr>
        <w:t>5</w:t>
      </w:r>
      <w:r w:rsidRPr="00017495">
        <w:rPr>
          <w:rFonts w:ascii="Times New Roman" w:hAnsi="Times New Roman" w:cs="Times New Roman"/>
          <w:sz w:val="26"/>
          <w:szCs w:val="26"/>
        </w:rPr>
        <w:t>. Заработная плата заместителя руководителя учреждения и главного бухгалтера состоит из оклада (должностного оклада), выплат компенсационного и  стимулирующего характера.</w:t>
      </w:r>
    </w:p>
    <w:p w:rsidR="009B781B" w:rsidRPr="00017495" w:rsidRDefault="009B781B" w:rsidP="00441236">
      <w:pPr>
        <w:spacing w:after="0" w:line="240" w:lineRule="auto"/>
        <w:ind w:firstLine="709"/>
        <w:jc w:val="both"/>
        <w:rPr>
          <w:rFonts w:ascii="Times New Roman" w:hAnsi="Times New Roman" w:cs="Times New Roman"/>
          <w:sz w:val="26"/>
          <w:szCs w:val="26"/>
        </w:rPr>
      </w:pPr>
      <w:r w:rsidRPr="00017495">
        <w:rPr>
          <w:rFonts w:ascii="Times New Roman" w:hAnsi="Times New Roman" w:cs="Times New Roman"/>
          <w:sz w:val="26"/>
          <w:szCs w:val="26"/>
        </w:rPr>
        <w:t>3.</w:t>
      </w:r>
      <w:r w:rsidR="00632CC8" w:rsidRPr="00017495">
        <w:rPr>
          <w:rFonts w:ascii="Times New Roman" w:hAnsi="Times New Roman" w:cs="Times New Roman"/>
          <w:sz w:val="26"/>
          <w:szCs w:val="26"/>
        </w:rPr>
        <w:t>6</w:t>
      </w:r>
      <w:r w:rsidRPr="00017495">
        <w:rPr>
          <w:rFonts w:ascii="Times New Roman" w:hAnsi="Times New Roman" w:cs="Times New Roman"/>
          <w:sz w:val="26"/>
          <w:szCs w:val="26"/>
        </w:rPr>
        <w:t>. Заместителю руководителя, главному бухгалтеру учреждения выплаты компенсационного и стимулирующего характера устанавливаются в соответствии с разделами 4 и 5 настоящего Примерного положения.</w:t>
      </w:r>
    </w:p>
    <w:p w:rsidR="009B781B" w:rsidRPr="009B781B" w:rsidRDefault="009B781B" w:rsidP="00441236">
      <w:pPr>
        <w:spacing w:after="0" w:line="240" w:lineRule="auto"/>
        <w:ind w:firstLine="709"/>
        <w:jc w:val="both"/>
        <w:rPr>
          <w:rFonts w:ascii="Times New Roman" w:hAnsi="Times New Roman" w:cs="Times New Roman"/>
          <w:sz w:val="26"/>
          <w:szCs w:val="26"/>
        </w:rPr>
      </w:pPr>
      <w:r w:rsidRPr="00017495">
        <w:rPr>
          <w:rFonts w:ascii="Times New Roman" w:hAnsi="Times New Roman" w:cs="Times New Roman"/>
          <w:sz w:val="26"/>
          <w:szCs w:val="26"/>
        </w:rPr>
        <w:t>3.</w:t>
      </w:r>
      <w:r w:rsidR="00632CC8" w:rsidRPr="00017495">
        <w:rPr>
          <w:rFonts w:ascii="Times New Roman" w:hAnsi="Times New Roman" w:cs="Times New Roman"/>
          <w:sz w:val="26"/>
          <w:szCs w:val="26"/>
        </w:rPr>
        <w:t>7</w:t>
      </w:r>
      <w:r w:rsidRPr="00017495">
        <w:rPr>
          <w:rFonts w:ascii="Times New Roman" w:hAnsi="Times New Roman" w:cs="Times New Roman"/>
          <w:sz w:val="26"/>
          <w:szCs w:val="26"/>
        </w:rPr>
        <w:t>. Руководителю, заместителю руководителя, главному бухгалтеру учреждения могут быть оказаны иные выплаты, установленные пунктом 6.</w:t>
      </w:r>
      <w:r w:rsidR="00984300" w:rsidRPr="00017495">
        <w:rPr>
          <w:rFonts w:ascii="Times New Roman" w:hAnsi="Times New Roman" w:cs="Times New Roman"/>
          <w:sz w:val="26"/>
          <w:szCs w:val="26"/>
        </w:rPr>
        <w:t>5. и пунктом 6.6</w:t>
      </w:r>
      <w:r w:rsidRPr="00017495">
        <w:rPr>
          <w:rFonts w:ascii="Times New Roman" w:hAnsi="Times New Roman" w:cs="Times New Roman"/>
          <w:sz w:val="26"/>
          <w:szCs w:val="26"/>
        </w:rPr>
        <w:t>. раздела 6 настоящего Примерного положения.</w:t>
      </w:r>
    </w:p>
    <w:p w:rsidR="00A94F76" w:rsidRDefault="00A94F76" w:rsidP="00441236">
      <w:pPr>
        <w:shd w:val="clear" w:color="auto" w:fill="FFFFFF"/>
        <w:spacing w:after="0" w:line="240" w:lineRule="auto"/>
        <w:ind w:firstLine="709"/>
        <w:jc w:val="both"/>
        <w:rPr>
          <w:rFonts w:ascii="Times New Roman" w:eastAsia="Times New Roman" w:hAnsi="Times New Roman" w:cs="Times New Roman"/>
          <w:color w:val="000000"/>
          <w:sz w:val="26"/>
          <w:szCs w:val="26"/>
        </w:rPr>
      </w:pPr>
    </w:p>
    <w:p w:rsidR="00240218" w:rsidRPr="00240218" w:rsidRDefault="00A94F76" w:rsidP="00441236">
      <w:pPr>
        <w:shd w:val="clear" w:color="auto" w:fill="FFFFFF"/>
        <w:spacing w:line="240" w:lineRule="auto"/>
        <w:jc w:val="center"/>
        <w:rPr>
          <w:rStyle w:val="a4"/>
          <w:b w:val="0"/>
          <w:sz w:val="26"/>
          <w:szCs w:val="26"/>
        </w:rPr>
      </w:pPr>
      <w:r>
        <w:rPr>
          <w:rStyle w:val="a4"/>
          <w:rFonts w:ascii="Times New Roman" w:hAnsi="Times New Roman" w:cs="Times New Roman"/>
          <w:b w:val="0"/>
          <w:bCs w:val="0"/>
          <w:sz w:val="26"/>
          <w:szCs w:val="26"/>
        </w:rPr>
        <w:t>4</w:t>
      </w:r>
      <w:r w:rsidR="00240218" w:rsidRPr="00240218">
        <w:rPr>
          <w:rStyle w:val="a4"/>
          <w:rFonts w:ascii="Times New Roman" w:hAnsi="Times New Roman" w:cs="Times New Roman"/>
          <w:b w:val="0"/>
          <w:bCs w:val="0"/>
          <w:sz w:val="26"/>
          <w:szCs w:val="26"/>
        </w:rPr>
        <w:t>.</w:t>
      </w:r>
      <w:r w:rsidR="00240218">
        <w:rPr>
          <w:rStyle w:val="a4"/>
          <w:rFonts w:ascii="Times New Roman" w:hAnsi="Times New Roman" w:cs="Times New Roman"/>
          <w:b w:val="0"/>
          <w:sz w:val="26"/>
          <w:szCs w:val="26"/>
        </w:rPr>
        <w:t xml:space="preserve"> </w:t>
      </w:r>
      <w:r w:rsidR="00240218" w:rsidRPr="00240218">
        <w:rPr>
          <w:rStyle w:val="a4"/>
          <w:rFonts w:ascii="Times New Roman" w:hAnsi="Times New Roman" w:cs="Times New Roman"/>
          <w:b w:val="0"/>
          <w:sz w:val="26"/>
          <w:szCs w:val="26"/>
        </w:rPr>
        <w:t xml:space="preserve"> </w:t>
      </w:r>
      <w:r w:rsidR="00852456" w:rsidRPr="00240218">
        <w:rPr>
          <w:rStyle w:val="a4"/>
          <w:rFonts w:ascii="Times New Roman" w:hAnsi="Times New Roman" w:cs="Times New Roman"/>
          <w:b w:val="0"/>
          <w:sz w:val="26"/>
          <w:szCs w:val="26"/>
        </w:rPr>
        <w:t>Компенсационные выплаты</w:t>
      </w:r>
    </w:p>
    <w:p w:rsidR="00030778" w:rsidRPr="006167BF" w:rsidRDefault="00A94F76" w:rsidP="00441236">
      <w:pPr>
        <w:pStyle w:val="Standard"/>
        <w:ind w:firstLine="709"/>
        <w:jc w:val="both"/>
        <w:rPr>
          <w:sz w:val="26"/>
          <w:szCs w:val="26"/>
        </w:rPr>
      </w:pPr>
      <w:r>
        <w:rPr>
          <w:color w:val="000000"/>
          <w:sz w:val="26"/>
          <w:szCs w:val="26"/>
        </w:rPr>
        <w:t>4</w:t>
      </w:r>
      <w:r w:rsidR="00030778">
        <w:rPr>
          <w:color w:val="000000"/>
          <w:sz w:val="26"/>
          <w:szCs w:val="26"/>
        </w:rPr>
        <w:t xml:space="preserve">.1. </w:t>
      </w:r>
      <w:r w:rsidR="00030778" w:rsidRPr="006167BF">
        <w:rPr>
          <w:sz w:val="26"/>
          <w:szCs w:val="26"/>
        </w:rPr>
        <w:t>Работникам учреждения могут быть установлены следующие выплаты компенсационного характера:</w:t>
      </w:r>
    </w:p>
    <w:p w:rsidR="00030778" w:rsidRDefault="00030778" w:rsidP="00441236">
      <w:pPr>
        <w:pStyle w:val="310"/>
        <w:spacing w:after="0"/>
        <w:ind w:firstLine="709"/>
        <w:jc w:val="both"/>
        <w:rPr>
          <w:color w:val="000000"/>
          <w:sz w:val="26"/>
          <w:szCs w:val="26"/>
        </w:rPr>
      </w:pPr>
      <w:r>
        <w:rPr>
          <w:sz w:val="26"/>
          <w:szCs w:val="26"/>
        </w:rPr>
        <w:t xml:space="preserve">1) за </w:t>
      </w:r>
      <w:r w:rsidR="00CB2E5F">
        <w:rPr>
          <w:sz w:val="26"/>
          <w:szCs w:val="26"/>
        </w:rPr>
        <w:t xml:space="preserve">работу в условиях, отклоняющихся от нормальных (при выполнении работ различной квалификации, </w:t>
      </w:r>
      <w:r>
        <w:rPr>
          <w:sz w:val="26"/>
          <w:szCs w:val="26"/>
        </w:rPr>
        <w:t>совмещение пр</w:t>
      </w:r>
      <w:r w:rsidR="00CB2E5F">
        <w:rPr>
          <w:sz w:val="26"/>
          <w:szCs w:val="26"/>
        </w:rPr>
        <w:t>офессий (должностей), сверхурочной работе</w:t>
      </w:r>
      <w:r>
        <w:rPr>
          <w:sz w:val="26"/>
          <w:szCs w:val="26"/>
        </w:rPr>
        <w:t>,</w:t>
      </w:r>
      <w:r w:rsidR="00CB2E5F">
        <w:rPr>
          <w:sz w:val="26"/>
          <w:szCs w:val="26"/>
        </w:rPr>
        <w:t xml:space="preserve"> работе в ночное время и при выполнении работ в других условиях, отклоняющихся от нормальных);</w:t>
      </w:r>
    </w:p>
    <w:p w:rsidR="00030778" w:rsidRDefault="00CB2E5F" w:rsidP="00441236">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r w:rsidR="00030778">
        <w:rPr>
          <w:rFonts w:ascii="Times New Roman" w:eastAsia="Times New Roman" w:hAnsi="Times New Roman" w:cs="Times New Roman"/>
          <w:color w:val="000000"/>
          <w:sz w:val="26"/>
          <w:szCs w:val="26"/>
        </w:rPr>
        <w:t xml:space="preserve">) </w:t>
      </w:r>
      <w:r w:rsidR="00030778" w:rsidRPr="00034582">
        <w:rPr>
          <w:rFonts w:ascii="Times New Roman" w:eastAsia="Times New Roman" w:hAnsi="Times New Roman" w:cs="Times New Roman"/>
          <w:color w:val="000000"/>
          <w:sz w:val="26"/>
          <w:szCs w:val="26"/>
        </w:rPr>
        <w:t>заняты</w:t>
      </w:r>
      <w:r w:rsidR="007450B5" w:rsidRPr="00034582">
        <w:rPr>
          <w:rFonts w:ascii="Times New Roman" w:eastAsia="Times New Roman" w:hAnsi="Times New Roman" w:cs="Times New Roman"/>
          <w:color w:val="000000"/>
          <w:sz w:val="26"/>
          <w:szCs w:val="26"/>
        </w:rPr>
        <w:t>х</w:t>
      </w:r>
      <w:r w:rsidR="00030778" w:rsidRPr="00034582">
        <w:rPr>
          <w:rFonts w:ascii="Times New Roman" w:eastAsia="Times New Roman" w:hAnsi="Times New Roman" w:cs="Times New Roman"/>
          <w:color w:val="000000"/>
          <w:sz w:val="26"/>
          <w:szCs w:val="26"/>
        </w:rPr>
        <w:t xml:space="preserve"> на работах с вредными и (или) опасными и иными особыми условиями труда.</w:t>
      </w:r>
    </w:p>
    <w:p w:rsidR="006270B5" w:rsidRPr="006270B5" w:rsidRDefault="00A94F76" w:rsidP="00441236">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r w:rsidR="006270B5" w:rsidRPr="006270B5">
        <w:rPr>
          <w:rFonts w:ascii="Times New Roman" w:eastAsia="Times New Roman" w:hAnsi="Times New Roman" w:cs="Times New Roman"/>
          <w:color w:val="000000"/>
          <w:sz w:val="26"/>
          <w:szCs w:val="26"/>
        </w:rPr>
        <w:t>.</w:t>
      </w:r>
      <w:r w:rsidR="00030778">
        <w:rPr>
          <w:rFonts w:ascii="Times New Roman" w:eastAsia="Times New Roman" w:hAnsi="Times New Roman" w:cs="Times New Roman"/>
          <w:color w:val="000000"/>
          <w:sz w:val="26"/>
          <w:szCs w:val="26"/>
        </w:rPr>
        <w:t>2</w:t>
      </w:r>
      <w:r w:rsidR="006270B5" w:rsidRPr="00017495">
        <w:rPr>
          <w:rFonts w:ascii="Times New Roman" w:eastAsia="Times New Roman" w:hAnsi="Times New Roman" w:cs="Times New Roman"/>
          <w:color w:val="000000"/>
          <w:sz w:val="26"/>
          <w:szCs w:val="26"/>
        </w:rPr>
        <w:t>. Выплаты компенсационного характера</w:t>
      </w:r>
      <w:r w:rsidR="00CF6EC4" w:rsidRPr="00017495">
        <w:rPr>
          <w:rFonts w:ascii="Times New Roman" w:eastAsia="Times New Roman" w:hAnsi="Times New Roman" w:cs="Times New Roman"/>
          <w:color w:val="000000"/>
          <w:sz w:val="26"/>
          <w:szCs w:val="26"/>
        </w:rPr>
        <w:t>, размеры и условия их осуществления</w:t>
      </w:r>
      <w:r w:rsidR="006270B5" w:rsidRPr="00017495">
        <w:rPr>
          <w:rFonts w:ascii="Times New Roman" w:eastAsia="Times New Roman" w:hAnsi="Times New Roman" w:cs="Times New Roman"/>
          <w:color w:val="000000"/>
          <w:sz w:val="26"/>
          <w:szCs w:val="26"/>
        </w:rPr>
        <w:t xml:space="preserve"> устанавливаются работникам учреждения </w:t>
      </w:r>
      <w:r w:rsidR="00066D5E" w:rsidRPr="00017495">
        <w:rPr>
          <w:rFonts w:ascii="Times New Roman" w:eastAsia="Times New Roman" w:hAnsi="Times New Roman" w:cs="Times New Roman"/>
          <w:color w:val="000000"/>
          <w:sz w:val="26"/>
          <w:szCs w:val="26"/>
        </w:rPr>
        <w:t xml:space="preserve">приказом руководителя </w:t>
      </w:r>
      <w:r w:rsidR="006270B5" w:rsidRPr="00017495">
        <w:rPr>
          <w:rFonts w:ascii="Times New Roman" w:eastAsia="Times New Roman" w:hAnsi="Times New Roman" w:cs="Times New Roman"/>
          <w:color w:val="000000"/>
          <w:sz w:val="26"/>
          <w:szCs w:val="26"/>
        </w:rPr>
        <w:t>в зависимости от условий их труда в соответствии с трудовым законодательством, иными нормативными правовыми актами Российской Федерации, содержащими нормы трудового права.</w:t>
      </w:r>
    </w:p>
    <w:p w:rsidR="006270B5" w:rsidRPr="006270B5" w:rsidRDefault="00A94F76" w:rsidP="00441236">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r w:rsidR="006270B5" w:rsidRPr="006270B5">
        <w:rPr>
          <w:rFonts w:ascii="Times New Roman" w:eastAsia="Times New Roman" w:hAnsi="Times New Roman" w:cs="Times New Roman"/>
          <w:color w:val="000000"/>
          <w:sz w:val="26"/>
          <w:szCs w:val="26"/>
        </w:rPr>
        <w:t>.</w:t>
      </w:r>
      <w:r w:rsidR="00030778">
        <w:rPr>
          <w:rFonts w:ascii="Times New Roman" w:eastAsia="Times New Roman" w:hAnsi="Times New Roman" w:cs="Times New Roman"/>
          <w:color w:val="000000"/>
          <w:sz w:val="26"/>
          <w:szCs w:val="26"/>
        </w:rPr>
        <w:t>3</w:t>
      </w:r>
      <w:r w:rsidR="006270B5" w:rsidRPr="006270B5">
        <w:rPr>
          <w:rFonts w:ascii="Times New Roman" w:eastAsia="Times New Roman" w:hAnsi="Times New Roman" w:cs="Times New Roman"/>
          <w:color w:val="000000"/>
          <w:sz w:val="26"/>
          <w:szCs w:val="26"/>
        </w:rPr>
        <w:t>. Выплаты компенсационного характера (доплаты, надбавки) устанавливаются в процентах к окладу (должностному окладу) работника учреждения или в абсолютных размерах при наличии оснований для их выплаты.</w:t>
      </w:r>
    </w:p>
    <w:p w:rsidR="006270B5" w:rsidRDefault="00A94F76" w:rsidP="00441236">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r w:rsidR="006270B5" w:rsidRPr="006270B5">
        <w:rPr>
          <w:rFonts w:ascii="Times New Roman" w:eastAsia="Times New Roman" w:hAnsi="Times New Roman" w:cs="Times New Roman"/>
          <w:color w:val="000000"/>
          <w:sz w:val="26"/>
          <w:szCs w:val="26"/>
        </w:rPr>
        <w:t>.</w:t>
      </w:r>
      <w:r w:rsidR="00030778">
        <w:rPr>
          <w:rFonts w:ascii="Times New Roman" w:eastAsia="Times New Roman" w:hAnsi="Times New Roman" w:cs="Times New Roman"/>
          <w:color w:val="000000"/>
          <w:sz w:val="26"/>
          <w:szCs w:val="26"/>
        </w:rPr>
        <w:t>4</w:t>
      </w:r>
      <w:r w:rsidR="006270B5" w:rsidRPr="006270B5">
        <w:rPr>
          <w:rFonts w:ascii="Times New Roman" w:eastAsia="Times New Roman" w:hAnsi="Times New Roman" w:cs="Times New Roman"/>
          <w:color w:val="000000"/>
          <w:sz w:val="26"/>
          <w:szCs w:val="26"/>
        </w:rPr>
        <w:t>. Размеры выплат компенсационного характера не могут быть ниже размеров, установленных трудовым законодательством и иными нормативными правовыми актами Российской Федерации, содержащими нормы трудового права.</w:t>
      </w:r>
    </w:p>
    <w:p w:rsidR="005D73CC" w:rsidRPr="006270B5" w:rsidRDefault="00A94F76" w:rsidP="00441236">
      <w:pPr>
        <w:pStyle w:val="ConsPlusNormal"/>
        <w:tabs>
          <w:tab w:val="num" w:pos="0"/>
        </w:tabs>
        <w:ind w:firstLine="70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rPr>
        <w:t>4</w:t>
      </w:r>
      <w:r w:rsidR="005D73CC">
        <w:rPr>
          <w:rFonts w:ascii="Times New Roman" w:eastAsia="Times New Roman" w:hAnsi="Times New Roman" w:cs="Times New Roman"/>
          <w:color w:val="000000"/>
          <w:sz w:val="26"/>
          <w:szCs w:val="26"/>
        </w:rPr>
        <w:t xml:space="preserve">.5. </w:t>
      </w:r>
      <w:r w:rsidR="005D73CC" w:rsidRPr="005D73CC">
        <w:rPr>
          <w:rFonts w:ascii="Times New Roman" w:hAnsi="Times New Roman" w:cs="Times New Roman"/>
          <w:spacing w:val="-1"/>
          <w:sz w:val="26"/>
          <w:szCs w:val="26"/>
        </w:rP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Размер доплаты устанавливается по соглашению сторон трудового договора с учетом содержания и (или) объема дополнительной работы. Размер доплат устанавливается приказом руководителя  в зависимости от объема дополнительной работы, исходя из сложности  выполняемой работы, занятости работника по основной и совмещаемой работе.</w:t>
      </w:r>
      <w:r w:rsidR="005D73CC" w:rsidRPr="00241BC1">
        <w:rPr>
          <w:spacing w:val="-1"/>
          <w:sz w:val="26"/>
          <w:szCs w:val="26"/>
        </w:rPr>
        <w:t xml:space="preserve"> </w:t>
      </w:r>
    </w:p>
    <w:p w:rsidR="006270B5" w:rsidRPr="006270B5" w:rsidRDefault="00A94F76" w:rsidP="00441236">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r w:rsidR="00030778">
        <w:rPr>
          <w:rFonts w:ascii="Times New Roman" w:eastAsia="Times New Roman" w:hAnsi="Times New Roman" w:cs="Times New Roman"/>
          <w:color w:val="000000"/>
          <w:sz w:val="26"/>
          <w:szCs w:val="26"/>
        </w:rPr>
        <w:t>.</w:t>
      </w:r>
      <w:r w:rsidR="007450B5">
        <w:rPr>
          <w:rFonts w:ascii="Times New Roman" w:eastAsia="Times New Roman" w:hAnsi="Times New Roman" w:cs="Times New Roman"/>
          <w:color w:val="000000"/>
          <w:sz w:val="26"/>
          <w:szCs w:val="26"/>
        </w:rPr>
        <w:t>6</w:t>
      </w:r>
      <w:r w:rsidR="006270B5" w:rsidRPr="006270B5">
        <w:rPr>
          <w:rFonts w:ascii="Times New Roman" w:eastAsia="Times New Roman" w:hAnsi="Times New Roman" w:cs="Times New Roman"/>
          <w:color w:val="000000"/>
          <w:sz w:val="26"/>
          <w:szCs w:val="26"/>
        </w:rPr>
        <w:t xml:space="preserve">. Оплата труда в ночное время производится в соответствии с Трудовым кодексом Российской Федерации и постановлением Правительства Российской </w:t>
      </w:r>
      <w:r w:rsidR="006270B5" w:rsidRPr="006270B5">
        <w:rPr>
          <w:rFonts w:ascii="Times New Roman" w:eastAsia="Times New Roman" w:hAnsi="Times New Roman" w:cs="Times New Roman"/>
          <w:color w:val="000000"/>
          <w:sz w:val="26"/>
          <w:szCs w:val="26"/>
        </w:rPr>
        <w:lastRenderedPageBreak/>
        <w:t>Федерации от 22.07.2008 № 554 «О минимальном размере повышения оплаты труда за работу в ночное время».</w:t>
      </w:r>
    </w:p>
    <w:p w:rsidR="006270B5" w:rsidRPr="006270B5" w:rsidRDefault="006270B5" w:rsidP="00441236">
      <w:pPr>
        <w:spacing w:after="0" w:line="240" w:lineRule="auto"/>
        <w:ind w:firstLine="709"/>
        <w:jc w:val="both"/>
        <w:rPr>
          <w:rFonts w:ascii="Times New Roman" w:eastAsia="Times New Roman" w:hAnsi="Times New Roman" w:cs="Times New Roman"/>
          <w:color w:val="000000"/>
          <w:sz w:val="26"/>
          <w:szCs w:val="26"/>
        </w:rPr>
      </w:pPr>
      <w:r w:rsidRPr="006270B5">
        <w:rPr>
          <w:rFonts w:ascii="Times New Roman" w:eastAsia="Times New Roman" w:hAnsi="Times New Roman" w:cs="Times New Roman"/>
          <w:color w:val="000000"/>
          <w:sz w:val="26"/>
          <w:szCs w:val="26"/>
        </w:rPr>
        <w:t>Ночным считается время с 22 часов до 6 часов.</w:t>
      </w:r>
    </w:p>
    <w:p w:rsidR="006270B5" w:rsidRPr="000D240F" w:rsidRDefault="009F56FD" w:rsidP="00441236">
      <w:pPr>
        <w:spacing w:after="0" w:line="240" w:lineRule="auto"/>
        <w:ind w:firstLine="709"/>
        <w:jc w:val="both"/>
        <w:rPr>
          <w:rStyle w:val="a4"/>
          <w:rFonts w:ascii="Times New Roman" w:eastAsia="Times New Roman" w:hAnsi="Times New Roman" w:cs="Times New Roman"/>
          <w:b w:val="0"/>
          <w:bCs w:val="0"/>
          <w:color w:val="000000"/>
          <w:sz w:val="26"/>
          <w:szCs w:val="26"/>
        </w:rPr>
      </w:pPr>
      <w:r>
        <w:rPr>
          <w:rFonts w:ascii="Times New Roman" w:eastAsia="Times New Roman" w:hAnsi="Times New Roman" w:cs="Times New Roman"/>
          <w:color w:val="000000"/>
          <w:sz w:val="26"/>
          <w:szCs w:val="26"/>
        </w:rPr>
        <w:t>Размер доплат – 2</w:t>
      </w:r>
      <w:r w:rsidR="006270B5" w:rsidRPr="006270B5">
        <w:rPr>
          <w:rFonts w:ascii="Times New Roman" w:eastAsia="Times New Roman" w:hAnsi="Times New Roman" w:cs="Times New Roman"/>
          <w:color w:val="000000"/>
          <w:sz w:val="26"/>
          <w:szCs w:val="26"/>
        </w:rPr>
        <w:t>0 процентов оклада (должностного оклада), рассчитанного за час работы, за каждый час работы в ночное время.</w:t>
      </w:r>
      <w:r w:rsidR="007450B5" w:rsidRPr="000D240F">
        <w:rPr>
          <w:rStyle w:val="a4"/>
          <w:rFonts w:ascii="Times New Roman" w:eastAsia="Times New Roman" w:hAnsi="Times New Roman" w:cs="Times New Roman"/>
          <w:b w:val="0"/>
          <w:bCs w:val="0"/>
          <w:color w:val="000000"/>
          <w:sz w:val="26"/>
          <w:szCs w:val="26"/>
        </w:rPr>
        <w:t xml:space="preserve"> </w:t>
      </w:r>
    </w:p>
    <w:p w:rsidR="002E7C43" w:rsidRPr="00CC45DB" w:rsidRDefault="00A94F76" w:rsidP="00441236">
      <w:pPr>
        <w:shd w:val="clear" w:color="auto" w:fill="FFFFFF"/>
        <w:spacing w:after="0" w:line="240" w:lineRule="auto"/>
        <w:ind w:firstLine="709"/>
        <w:jc w:val="both"/>
        <w:rPr>
          <w:rFonts w:ascii="Times New Roman" w:eastAsia="Times New Roman" w:hAnsi="Times New Roman" w:cs="Times New Roman"/>
          <w:color w:val="000000"/>
          <w:sz w:val="26"/>
          <w:szCs w:val="26"/>
        </w:rPr>
      </w:pPr>
      <w:r>
        <w:rPr>
          <w:rFonts w:ascii="Times New Roman" w:hAnsi="Times New Roman" w:cs="Times New Roman"/>
          <w:sz w:val="26"/>
          <w:szCs w:val="26"/>
        </w:rPr>
        <w:t>4</w:t>
      </w:r>
      <w:r w:rsidR="007450B5">
        <w:rPr>
          <w:rFonts w:ascii="Times New Roman" w:hAnsi="Times New Roman" w:cs="Times New Roman"/>
          <w:sz w:val="26"/>
          <w:szCs w:val="26"/>
        </w:rPr>
        <w:t xml:space="preserve">.7. </w:t>
      </w:r>
      <w:r w:rsidR="002E7C43" w:rsidRPr="00CC45DB">
        <w:rPr>
          <w:rFonts w:ascii="Times New Roman" w:eastAsia="Times New Roman" w:hAnsi="Times New Roman" w:cs="Times New Roman"/>
          <w:color w:val="000000"/>
          <w:sz w:val="26"/>
          <w:szCs w:val="26"/>
        </w:rPr>
        <w:t>Оплата за работу в выходные и нерабочие праздничные дни производится работникам учреждения, привлекавшимся к работе в выходные и нерабочие праздничные дни, в соответствии со статьей 153 Трудового кодекса Российской Федерации. Размер оплаты составляет: работникам, получаю</w:t>
      </w:r>
      <w:r w:rsidR="001D2676">
        <w:rPr>
          <w:rFonts w:ascii="Times New Roman" w:eastAsia="Times New Roman" w:hAnsi="Times New Roman" w:cs="Times New Roman"/>
          <w:color w:val="000000"/>
          <w:sz w:val="26"/>
          <w:szCs w:val="26"/>
        </w:rPr>
        <w:t>щим оклад (должностной оклад)</w:t>
      </w:r>
      <w:r w:rsidR="002E7C43" w:rsidRPr="00CC45DB">
        <w:rPr>
          <w:rFonts w:ascii="Times New Roman" w:eastAsia="Times New Roman" w:hAnsi="Times New Roman" w:cs="Times New Roman"/>
          <w:color w:val="000000"/>
          <w:sz w:val="26"/>
          <w:szCs w:val="26"/>
        </w:rPr>
        <w:t xml:space="preserve">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2E7C43" w:rsidRPr="00CC45DB" w:rsidRDefault="002E7C43" w:rsidP="00441236">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CC45DB">
        <w:rPr>
          <w:rFonts w:ascii="Times New Roman" w:eastAsia="Times New Roman" w:hAnsi="Times New Roman" w:cs="Times New Roman"/>
          <w:color w:val="000000"/>
          <w:sz w:val="26"/>
          <w:szCs w:val="26"/>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0944FC" w:rsidRDefault="00A94F76" w:rsidP="00441236">
      <w:pPr>
        <w:shd w:val="clear" w:color="auto" w:fill="FFFFFF"/>
        <w:spacing w:after="0" w:line="240" w:lineRule="auto"/>
        <w:ind w:firstLine="709"/>
        <w:jc w:val="both"/>
        <w:rPr>
          <w:rFonts w:ascii="Times New Roman" w:eastAsia="Times New Roman" w:hAnsi="Times New Roman" w:cs="Times New Roman"/>
          <w:color w:val="000000"/>
          <w:sz w:val="26"/>
          <w:szCs w:val="26"/>
        </w:rPr>
      </w:pPr>
      <w:r>
        <w:rPr>
          <w:rFonts w:ascii="Times New Roman" w:hAnsi="Times New Roman" w:cs="Times New Roman"/>
          <w:sz w:val="26"/>
          <w:szCs w:val="26"/>
        </w:rPr>
        <w:t>4</w:t>
      </w:r>
      <w:r w:rsidR="00CB2E5F">
        <w:rPr>
          <w:rFonts w:ascii="Times New Roman" w:hAnsi="Times New Roman" w:cs="Times New Roman"/>
          <w:sz w:val="26"/>
          <w:szCs w:val="26"/>
        </w:rPr>
        <w:t>.8.</w:t>
      </w:r>
      <w:r w:rsidR="006D186F" w:rsidRPr="00241BC1">
        <w:rPr>
          <w:rFonts w:ascii="Times New Roman" w:hAnsi="Times New Roman" w:cs="Times New Roman"/>
          <w:sz w:val="26"/>
          <w:szCs w:val="26"/>
        </w:rPr>
        <w:t xml:space="preserve"> </w:t>
      </w:r>
      <w:r w:rsidR="000944FC" w:rsidRPr="00CC45DB">
        <w:rPr>
          <w:rFonts w:ascii="Times New Roman" w:eastAsia="Times New Roman" w:hAnsi="Times New Roman" w:cs="Times New Roman"/>
          <w:color w:val="000000"/>
          <w:sz w:val="26"/>
          <w:szCs w:val="26"/>
        </w:rPr>
        <w:t>Сверхурочная работа в соответствии со статьей 152 Трудового кодекса Российской Федерации оплачивается за первые два часа работы не менее чем в полуторно</w:t>
      </w:r>
      <w:r w:rsidR="001D2676">
        <w:rPr>
          <w:rFonts w:ascii="Times New Roman" w:eastAsia="Times New Roman" w:hAnsi="Times New Roman" w:cs="Times New Roman"/>
          <w:color w:val="000000"/>
          <w:sz w:val="26"/>
          <w:szCs w:val="26"/>
        </w:rPr>
        <w:t>м размере, за последующие часы –</w:t>
      </w:r>
      <w:r w:rsidR="000944FC" w:rsidRPr="00CC45DB">
        <w:rPr>
          <w:rFonts w:ascii="Times New Roman" w:eastAsia="Times New Roman" w:hAnsi="Times New Roman" w:cs="Times New Roman"/>
          <w:color w:val="000000"/>
          <w:sz w:val="26"/>
          <w:szCs w:val="26"/>
        </w:rPr>
        <w:t xml:space="preserve"> не менее чем в двойном размере. По желанию работника сверхурочная работа вместо повышенной оплаты может компенсироваться дополнительного времени отдыха, но не менее времени, отработанного сверхурочно.</w:t>
      </w:r>
    </w:p>
    <w:p w:rsidR="00852456" w:rsidRPr="00241BC1" w:rsidRDefault="00A94F76" w:rsidP="00441236">
      <w:pPr>
        <w:pStyle w:val="ConsPlusNormal"/>
        <w:tabs>
          <w:tab w:val="num" w:pos="0"/>
        </w:tabs>
        <w:ind w:firstLine="708"/>
        <w:jc w:val="both"/>
        <w:rPr>
          <w:sz w:val="26"/>
          <w:szCs w:val="26"/>
        </w:rPr>
      </w:pPr>
      <w:r>
        <w:rPr>
          <w:rFonts w:ascii="Times New Roman" w:hAnsi="Times New Roman" w:cs="Times New Roman"/>
          <w:sz w:val="26"/>
          <w:szCs w:val="26"/>
        </w:rPr>
        <w:t>4</w:t>
      </w:r>
      <w:r w:rsidR="00CB2E5F">
        <w:rPr>
          <w:rFonts w:ascii="Times New Roman" w:hAnsi="Times New Roman" w:cs="Times New Roman"/>
          <w:sz w:val="26"/>
          <w:szCs w:val="26"/>
        </w:rPr>
        <w:t xml:space="preserve">.9. </w:t>
      </w:r>
      <w:r w:rsidR="00852456" w:rsidRPr="000D6581">
        <w:rPr>
          <w:rFonts w:ascii="Times New Roman" w:hAnsi="Times New Roman" w:cs="Times New Roman"/>
          <w:sz w:val="26"/>
          <w:szCs w:val="26"/>
        </w:rPr>
        <w:t>Работникам, занятым на работах с вредными условиями и (или) опасными условиями труда, подтвержденными результатами специальной оценки условий труда, устанавливается повышенный размер оплаты труда в виде ежемесячной компенсации</w:t>
      </w:r>
      <w:r w:rsidR="00852456" w:rsidRPr="000D6581">
        <w:rPr>
          <w:rStyle w:val="blk"/>
          <w:rFonts w:ascii="Times New Roman" w:hAnsi="Times New Roman" w:cs="Times New Roman"/>
          <w:sz w:val="26"/>
          <w:szCs w:val="26"/>
        </w:rPr>
        <w:t xml:space="preserve">, размер компенсации утверждается приказом </w:t>
      </w:r>
      <w:r>
        <w:rPr>
          <w:rStyle w:val="blk"/>
          <w:rFonts w:ascii="Times New Roman" w:hAnsi="Times New Roman" w:cs="Times New Roman"/>
          <w:sz w:val="26"/>
          <w:szCs w:val="26"/>
        </w:rPr>
        <w:t>руководителя</w:t>
      </w:r>
      <w:r w:rsidR="00852456" w:rsidRPr="000D6581">
        <w:rPr>
          <w:rStyle w:val="blk"/>
          <w:rFonts w:ascii="Times New Roman" w:hAnsi="Times New Roman" w:cs="Times New Roman"/>
          <w:sz w:val="26"/>
          <w:szCs w:val="26"/>
        </w:rPr>
        <w:t>.</w:t>
      </w:r>
      <w:r w:rsidR="00852456" w:rsidRPr="00241BC1">
        <w:rPr>
          <w:rStyle w:val="blk"/>
          <w:sz w:val="26"/>
          <w:szCs w:val="26"/>
        </w:rPr>
        <w:t xml:space="preserve"> </w:t>
      </w:r>
    </w:p>
    <w:p w:rsidR="00852456" w:rsidRPr="00241BC1" w:rsidRDefault="00A94F76" w:rsidP="00441236">
      <w:pPr>
        <w:pStyle w:val="ConsPlusNormal"/>
        <w:tabs>
          <w:tab w:val="num" w:pos="0"/>
          <w:tab w:val="left" w:pos="1134"/>
        </w:tabs>
        <w:ind w:firstLine="708"/>
        <w:jc w:val="both"/>
        <w:rPr>
          <w:rFonts w:ascii="Times New Roman" w:hAnsi="Times New Roman" w:cs="Times New Roman"/>
          <w:sz w:val="26"/>
          <w:szCs w:val="26"/>
        </w:rPr>
      </w:pPr>
      <w:r>
        <w:rPr>
          <w:rFonts w:ascii="Times New Roman" w:hAnsi="Times New Roman" w:cs="Times New Roman"/>
          <w:sz w:val="26"/>
          <w:szCs w:val="26"/>
        </w:rPr>
        <w:t>4</w:t>
      </w:r>
      <w:r w:rsidR="00697472">
        <w:rPr>
          <w:rFonts w:ascii="Times New Roman" w:hAnsi="Times New Roman" w:cs="Times New Roman"/>
          <w:sz w:val="26"/>
          <w:szCs w:val="26"/>
        </w:rPr>
        <w:t xml:space="preserve">.10. </w:t>
      </w:r>
      <w:r w:rsidR="00852456" w:rsidRPr="00241BC1">
        <w:rPr>
          <w:rFonts w:ascii="Times New Roman" w:hAnsi="Times New Roman" w:cs="Times New Roman"/>
          <w:sz w:val="26"/>
          <w:szCs w:val="26"/>
        </w:rPr>
        <w:t xml:space="preserve">Для работников </w:t>
      </w:r>
      <w:r w:rsidR="00EC029C">
        <w:rPr>
          <w:rFonts w:ascii="Times New Roman" w:hAnsi="Times New Roman" w:cs="Times New Roman"/>
          <w:sz w:val="26"/>
          <w:szCs w:val="26"/>
        </w:rPr>
        <w:t>учреждения</w:t>
      </w:r>
      <w:r w:rsidR="00852456" w:rsidRPr="00241BC1">
        <w:rPr>
          <w:rFonts w:ascii="Times New Roman" w:hAnsi="Times New Roman" w:cs="Times New Roman"/>
          <w:sz w:val="26"/>
          <w:szCs w:val="26"/>
        </w:rPr>
        <w:t>, работающих по графику с разделением рабочег</w:t>
      </w:r>
      <w:r w:rsidR="00697472">
        <w:rPr>
          <w:rFonts w:ascii="Times New Roman" w:hAnsi="Times New Roman" w:cs="Times New Roman"/>
          <w:sz w:val="26"/>
          <w:szCs w:val="26"/>
        </w:rPr>
        <w:t>о дня на части, величина компенсационной выплаты</w:t>
      </w:r>
      <w:r w:rsidR="00852456" w:rsidRPr="00241BC1">
        <w:rPr>
          <w:rFonts w:ascii="Times New Roman" w:hAnsi="Times New Roman" w:cs="Times New Roman"/>
          <w:sz w:val="26"/>
          <w:szCs w:val="26"/>
        </w:rPr>
        <w:t xml:space="preserve"> устанавливается для каждого работника в индивидуальном порядке, но не выше 30% </w:t>
      </w:r>
      <w:r w:rsidR="001D2676">
        <w:rPr>
          <w:rFonts w:ascii="Times New Roman" w:hAnsi="Times New Roman" w:cs="Times New Roman"/>
          <w:sz w:val="26"/>
          <w:szCs w:val="26"/>
        </w:rPr>
        <w:t xml:space="preserve">от оклада </w:t>
      </w:r>
      <w:r w:rsidR="00852456" w:rsidRPr="00241BC1">
        <w:rPr>
          <w:rFonts w:ascii="Times New Roman" w:hAnsi="Times New Roman" w:cs="Times New Roman"/>
          <w:sz w:val="26"/>
          <w:szCs w:val="26"/>
        </w:rPr>
        <w:t>за отработанное время.</w:t>
      </w:r>
    </w:p>
    <w:p w:rsidR="00852456" w:rsidRPr="00241BC1" w:rsidRDefault="00A94F76" w:rsidP="00441236">
      <w:pPr>
        <w:shd w:val="clear" w:color="auto" w:fill="FFFFFF"/>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4</w:t>
      </w:r>
      <w:r w:rsidR="00697472">
        <w:rPr>
          <w:rFonts w:ascii="Times New Roman" w:hAnsi="Times New Roman" w:cs="Times New Roman"/>
          <w:sz w:val="26"/>
          <w:szCs w:val="26"/>
        </w:rPr>
        <w:t xml:space="preserve">.11. </w:t>
      </w:r>
      <w:r w:rsidR="00852456" w:rsidRPr="00241BC1">
        <w:rPr>
          <w:rFonts w:ascii="Times New Roman" w:hAnsi="Times New Roman" w:cs="Times New Roman"/>
          <w:sz w:val="26"/>
          <w:szCs w:val="26"/>
        </w:rPr>
        <w:t>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локальным нормативным актом</w:t>
      </w:r>
      <w:r w:rsidR="00CF6EC4">
        <w:rPr>
          <w:rFonts w:ascii="Times New Roman" w:hAnsi="Times New Roman" w:cs="Times New Roman"/>
          <w:sz w:val="26"/>
          <w:szCs w:val="26"/>
        </w:rPr>
        <w:t xml:space="preserve"> учреждения</w:t>
      </w:r>
      <w:r w:rsidR="00852456" w:rsidRPr="00241BC1">
        <w:rPr>
          <w:rFonts w:ascii="Times New Roman" w:hAnsi="Times New Roman" w:cs="Times New Roman"/>
          <w:sz w:val="26"/>
          <w:szCs w:val="26"/>
        </w:rPr>
        <w:t>.</w:t>
      </w:r>
    </w:p>
    <w:p w:rsidR="00852456" w:rsidRPr="00241BC1" w:rsidRDefault="00852456" w:rsidP="00441236">
      <w:pPr>
        <w:shd w:val="clear" w:color="auto" w:fill="FFFFFF"/>
        <w:spacing w:after="0" w:line="240" w:lineRule="auto"/>
        <w:ind w:firstLine="708"/>
        <w:jc w:val="both"/>
        <w:rPr>
          <w:rFonts w:ascii="Times New Roman" w:hAnsi="Times New Roman" w:cs="Times New Roman"/>
          <w:sz w:val="26"/>
          <w:szCs w:val="26"/>
        </w:rPr>
      </w:pPr>
      <w:r w:rsidRPr="00241BC1">
        <w:rPr>
          <w:rFonts w:ascii="Times New Roman" w:hAnsi="Times New Roman" w:cs="Times New Roman"/>
          <w:sz w:val="26"/>
          <w:szCs w:val="26"/>
        </w:rPr>
        <w:t>Работникам с ненормированным рабочим днем предоставляется ежегодный дополнительный оплачиваемый отпуск</w:t>
      </w:r>
      <w:r w:rsidRPr="00441236">
        <w:rPr>
          <w:rFonts w:ascii="Times New Roman" w:hAnsi="Times New Roman" w:cs="Times New Roman"/>
          <w:sz w:val="26"/>
          <w:szCs w:val="26"/>
        </w:rPr>
        <w:t>, продолжительность которого определяется правилами внутреннего трудового распорядка</w:t>
      </w:r>
      <w:r w:rsidR="001D2676" w:rsidRPr="00441236">
        <w:rPr>
          <w:rFonts w:ascii="Times New Roman" w:hAnsi="Times New Roman" w:cs="Times New Roman"/>
          <w:sz w:val="26"/>
          <w:szCs w:val="26"/>
        </w:rPr>
        <w:t xml:space="preserve"> учреждения</w:t>
      </w:r>
      <w:r w:rsidRPr="00441236">
        <w:rPr>
          <w:rFonts w:ascii="Times New Roman" w:hAnsi="Times New Roman" w:cs="Times New Roman"/>
          <w:sz w:val="26"/>
          <w:szCs w:val="26"/>
        </w:rPr>
        <w:t>.</w:t>
      </w:r>
    </w:p>
    <w:p w:rsidR="00852456" w:rsidRPr="00241BC1" w:rsidRDefault="00852456" w:rsidP="00441236">
      <w:pPr>
        <w:shd w:val="clear" w:color="auto" w:fill="FFFFFF"/>
        <w:spacing w:after="0" w:line="240" w:lineRule="auto"/>
        <w:ind w:firstLine="708"/>
        <w:jc w:val="both"/>
        <w:rPr>
          <w:rFonts w:ascii="Times New Roman" w:hAnsi="Times New Roman" w:cs="Times New Roman"/>
          <w:sz w:val="26"/>
          <w:szCs w:val="26"/>
        </w:rPr>
      </w:pPr>
      <w:r w:rsidRPr="00230831">
        <w:rPr>
          <w:rFonts w:ascii="Times New Roman" w:hAnsi="Times New Roman" w:cs="Times New Roman"/>
          <w:sz w:val="26"/>
          <w:szCs w:val="26"/>
        </w:rPr>
        <w:t>Водителю автомобиля категории В (закрепленному за автомобилем руководителя) за ненормированный рабочий день устанавливается надбавка в размере 25% от оклада по основному месту работы за фактически отработанное время.</w:t>
      </w:r>
    </w:p>
    <w:p w:rsidR="00852456" w:rsidRPr="00241BC1" w:rsidRDefault="00A94F76" w:rsidP="00441236">
      <w:pPr>
        <w:pStyle w:val="ConsPlusNormal"/>
        <w:tabs>
          <w:tab w:val="num" w:pos="0"/>
          <w:tab w:val="left" w:pos="1134"/>
        </w:tabs>
        <w:ind w:firstLine="708"/>
        <w:jc w:val="both"/>
        <w:rPr>
          <w:rFonts w:ascii="Times New Roman" w:hAnsi="Times New Roman" w:cs="Times New Roman"/>
          <w:sz w:val="26"/>
          <w:szCs w:val="26"/>
        </w:rPr>
      </w:pPr>
      <w:r>
        <w:rPr>
          <w:rFonts w:ascii="Times New Roman" w:hAnsi="Times New Roman" w:cs="Times New Roman"/>
          <w:sz w:val="26"/>
          <w:szCs w:val="26"/>
        </w:rPr>
        <w:lastRenderedPageBreak/>
        <w:t>4</w:t>
      </w:r>
      <w:r w:rsidR="00852456" w:rsidRPr="00241BC1">
        <w:rPr>
          <w:rFonts w:ascii="Times New Roman" w:hAnsi="Times New Roman" w:cs="Times New Roman"/>
          <w:sz w:val="26"/>
          <w:szCs w:val="26"/>
        </w:rPr>
        <w:t>.1</w:t>
      </w:r>
      <w:r w:rsidR="00697472">
        <w:rPr>
          <w:rFonts w:ascii="Times New Roman" w:hAnsi="Times New Roman" w:cs="Times New Roman"/>
          <w:sz w:val="26"/>
          <w:szCs w:val="26"/>
        </w:rPr>
        <w:t>2.</w:t>
      </w:r>
      <w:r w:rsidR="00852456" w:rsidRPr="00241BC1">
        <w:rPr>
          <w:rFonts w:ascii="Times New Roman" w:hAnsi="Times New Roman" w:cs="Times New Roman"/>
          <w:sz w:val="26"/>
          <w:szCs w:val="26"/>
        </w:rPr>
        <w:t xml:space="preserve"> Компенсационные выплаты выплачиваются за счет средств фонда оплаты труда и включаются в расчет себестоимости</w:t>
      </w:r>
      <w:r w:rsidR="00697472">
        <w:rPr>
          <w:rFonts w:ascii="Times New Roman" w:hAnsi="Times New Roman" w:cs="Times New Roman"/>
          <w:sz w:val="26"/>
          <w:szCs w:val="26"/>
        </w:rPr>
        <w:t xml:space="preserve"> работ, выполняемых учреждением</w:t>
      </w:r>
      <w:r w:rsidR="00852456" w:rsidRPr="00241BC1">
        <w:rPr>
          <w:rFonts w:ascii="Times New Roman" w:hAnsi="Times New Roman" w:cs="Times New Roman"/>
          <w:sz w:val="26"/>
          <w:szCs w:val="26"/>
        </w:rPr>
        <w:t>.</w:t>
      </w:r>
    </w:p>
    <w:p w:rsidR="00852456" w:rsidRPr="00241BC1" w:rsidRDefault="00852456" w:rsidP="00441236">
      <w:pPr>
        <w:pStyle w:val="ConsPlusNormal"/>
        <w:tabs>
          <w:tab w:val="num" w:pos="0"/>
          <w:tab w:val="left" w:pos="1134"/>
        </w:tabs>
        <w:ind w:firstLine="708"/>
        <w:jc w:val="both"/>
        <w:rPr>
          <w:rFonts w:ascii="Times New Roman" w:hAnsi="Times New Roman" w:cs="Times New Roman"/>
          <w:sz w:val="26"/>
          <w:szCs w:val="26"/>
        </w:rPr>
      </w:pPr>
    </w:p>
    <w:p w:rsidR="00852456" w:rsidRDefault="00A94F76" w:rsidP="00441236">
      <w:pPr>
        <w:pStyle w:val="a5"/>
        <w:spacing w:before="0" w:after="0"/>
        <w:jc w:val="center"/>
        <w:rPr>
          <w:rStyle w:val="a4"/>
          <w:b w:val="0"/>
          <w:sz w:val="26"/>
          <w:szCs w:val="26"/>
        </w:rPr>
      </w:pPr>
      <w:r>
        <w:rPr>
          <w:rStyle w:val="a4"/>
          <w:b w:val="0"/>
          <w:sz w:val="26"/>
          <w:szCs w:val="26"/>
        </w:rPr>
        <w:t xml:space="preserve">5. </w:t>
      </w:r>
      <w:r w:rsidR="00697472">
        <w:rPr>
          <w:rStyle w:val="a4"/>
          <w:b w:val="0"/>
          <w:sz w:val="26"/>
          <w:szCs w:val="26"/>
        </w:rPr>
        <w:t>Порядок и условия установления выплат стимулирующ</w:t>
      </w:r>
      <w:r w:rsidR="00852456" w:rsidRPr="00241BC1">
        <w:rPr>
          <w:rStyle w:val="a4"/>
          <w:b w:val="0"/>
          <w:sz w:val="26"/>
          <w:szCs w:val="26"/>
        </w:rPr>
        <w:t>е</w:t>
      </w:r>
      <w:r w:rsidR="00697472">
        <w:rPr>
          <w:rStyle w:val="a4"/>
          <w:b w:val="0"/>
          <w:sz w:val="26"/>
          <w:szCs w:val="26"/>
        </w:rPr>
        <w:t>го</w:t>
      </w:r>
      <w:r w:rsidR="00852456" w:rsidRPr="00241BC1">
        <w:rPr>
          <w:rStyle w:val="a4"/>
          <w:b w:val="0"/>
          <w:sz w:val="26"/>
          <w:szCs w:val="26"/>
        </w:rPr>
        <w:t xml:space="preserve"> </w:t>
      </w:r>
      <w:r w:rsidR="00697472">
        <w:rPr>
          <w:rStyle w:val="a4"/>
          <w:b w:val="0"/>
          <w:sz w:val="26"/>
          <w:szCs w:val="26"/>
        </w:rPr>
        <w:t>характера</w:t>
      </w:r>
    </w:p>
    <w:p w:rsidR="00697472" w:rsidRDefault="00697472" w:rsidP="00441236">
      <w:pPr>
        <w:pStyle w:val="a5"/>
        <w:spacing w:before="0" w:after="0"/>
        <w:rPr>
          <w:rStyle w:val="a4"/>
          <w:b w:val="0"/>
          <w:sz w:val="26"/>
          <w:szCs w:val="26"/>
        </w:rPr>
      </w:pPr>
    </w:p>
    <w:p w:rsidR="00BB2B65" w:rsidRDefault="007B2186" w:rsidP="00441236">
      <w:pPr>
        <w:pStyle w:val="Standard"/>
        <w:tabs>
          <w:tab w:val="left" w:pos="10206"/>
        </w:tabs>
        <w:suppressAutoHyphens w:val="0"/>
        <w:autoSpaceDE w:val="0"/>
        <w:ind w:firstLine="709"/>
        <w:jc w:val="both"/>
        <w:rPr>
          <w:sz w:val="26"/>
          <w:szCs w:val="26"/>
        </w:rPr>
      </w:pPr>
      <w:r w:rsidRPr="00B02EDC">
        <w:rPr>
          <w:color w:val="000000"/>
          <w:sz w:val="26"/>
          <w:szCs w:val="26"/>
        </w:rPr>
        <w:t xml:space="preserve">С целью стимулирования к качественному результату труда и поощрения работников за выполненную работу в учреждении могут </w:t>
      </w:r>
      <w:r>
        <w:rPr>
          <w:sz w:val="26"/>
          <w:szCs w:val="26"/>
        </w:rPr>
        <w:t>устанавливаться</w:t>
      </w:r>
      <w:r w:rsidR="00BB2B65">
        <w:rPr>
          <w:sz w:val="26"/>
          <w:szCs w:val="26"/>
        </w:rPr>
        <w:t xml:space="preserve"> следующие</w:t>
      </w:r>
      <w:r w:rsidRPr="00B02EDC">
        <w:rPr>
          <w:sz w:val="26"/>
          <w:szCs w:val="26"/>
        </w:rPr>
        <w:t xml:space="preserve"> выплаты стимулирующего характера</w:t>
      </w:r>
      <w:r w:rsidR="00BB2B65">
        <w:rPr>
          <w:sz w:val="26"/>
          <w:szCs w:val="26"/>
        </w:rPr>
        <w:t>:</w:t>
      </w:r>
    </w:p>
    <w:p w:rsidR="00BC0B9D" w:rsidRDefault="00CF6EC4" w:rsidP="00441236">
      <w:pPr>
        <w:pStyle w:val="Standard"/>
        <w:tabs>
          <w:tab w:val="left" w:pos="10206"/>
        </w:tabs>
        <w:suppressAutoHyphens w:val="0"/>
        <w:autoSpaceDE w:val="0"/>
        <w:ind w:firstLine="709"/>
        <w:jc w:val="both"/>
        <w:rPr>
          <w:sz w:val="26"/>
          <w:szCs w:val="26"/>
        </w:rPr>
      </w:pPr>
      <w:r>
        <w:rPr>
          <w:sz w:val="26"/>
          <w:szCs w:val="26"/>
        </w:rPr>
        <w:t>1)</w:t>
      </w:r>
      <w:r w:rsidR="00BB2B65">
        <w:rPr>
          <w:sz w:val="26"/>
          <w:szCs w:val="26"/>
        </w:rPr>
        <w:t xml:space="preserve"> премиальные выплаты по итогам работы</w:t>
      </w:r>
      <w:r w:rsidR="007B2186" w:rsidRPr="00B02EDC">
        <w:rPr>
          <w:sz w:val="26"/>
          <w:szCs w:val="26"/>
        </w:rPr>
        <w:t xml:space="preserve"> (за месяц, квартал, год)</w:t>
      </w:r>
      <w:r w:rsidR="00BC0B9D">
        <w:rPr>
          <w:sz w:val="26"/>
          <w:szCs w:val="26"/>
        </w:rPr>
        <w:t>;</w:t>
      </w:r>
    </w:p>
    <w:p w:rsidR="007B2186" w:rsidRDefault="00CF6EC4" w:rsidP="00441236">
      <w:pPr>
        <w:pStyle w:val="Standard"/>
        <w:tabs>
          <w:tab w:val="left" w:pos="10206"/>
        </w:tabs>
        <w:suppressAutoHyphens w:val="0"/>
        <w:autoSpaceDE w:val="0"/>
        <w:ind w:firstLine="709"/>
        <w:jc w:val="both"/>
        <w:rPr>
          <w:sz w:val="26"/>
          <w:szCs w:val="26"/>
        </w:rPr>
      </w:pPr>
      <w:r>
        <w:rPr>
          <w:sz w:val="26"/>
          <w:szCs w:val="26"/>
        </w:rPr>
        <w:t>2)</w:t>
      </w:r>
      <w:r w:rsidR="00BC0B9D">
        <w:rPr>
          <w:sz w:val="26"/>
          <w:szCs w:val="26"/>
        </w:rPr>
        <w:t xml:space="preserve"> </w:t>
      </w:r>
      <w:r w:rsidR="00BB2B65">
        <w:rPr>
          <w:sz w:val="26"/>
          <w:szCs w:val="26"/>
        </w:rPr>
        <w:t>за интенсивность и высокие результаты</w:t>
      </w:r>
      <w:r>
        <w:rPr>
          <w:sz w:val="26"/>
          <w:szCs w:val="26"/>
        </w:rPr>
        <w:t xml:space="preserve"> работы</w:t>
      </w:r>
      <w:r w:rsidR="00BB2B65">
        <w:rPr>
          <w:sz w:val="26"/>
          <w:szCs w:val="26"/>
        </w:rPr>
        <w:t>;</w:t>
      </w:r>
    </w:p>
    <w:p w:rsidR="00BB2B65" w:rsidRPr="00B02EDC" w:rsidRDefault="00CF6EC4" w:rsidP="00441236">
      <w:pPr>
        <w:pStyle w:val="Standard"/>
        <w:tabs>
          <w:tab w:val="left" w:pos="10206"/>
        </w:tabs>
        <w:suppressAutoHyphens w:val="0"/>
        <w:autoSpaceDE w:val="0"/>
        <w:ind w:firstLine="709"/>
        <w:jc w:val="both"/>
        <w:rPr>
          <w:sz w:val="26"/>
          <w:szCs w:val="26"/>
        </w:rPr>
      </w:pPr>
      <w:r>
        <w:rPr>
          <w:sz w:val="26"/>
          <w:szCs w:val="26"/>
        </w:rPr>
        <w:t>3)</w:t>
      </w:r>
      <w:r w:rsidR="00BB2B65">
        <w:rPr>
          <w:sz w:val="26"/>
          <w:szCs w:val="26"/>
        </w:rPr>
        <w:t xml:space="preserve"> за качество выполняемых работ.</w:t>
      </w:r>
    </w:p>
    <w:p w:rsidR="00A76835" w:rsidRPr="00A76835" w:rsidRDefault="00A76835" w:rsidP="00441236">
      <w:pPr>
        <w:tabs>
          <w:tab w:val="left" w:pos="709"/>
        </w:tabs>
        <w:spacing w:after="0" w:line="240" w:lineRule="auto"/>
        <w:ind w:firstLine="709"/>
        <w:jc w:val="both"/>
        <w:rPr>
          <w:rFonts w:ascii="Times New Roman" w:hAnsi="Times New Roman" w:cs="Times New Roman"/>
          <w:sz w:val="26"/>
          <w:szCs w:val="26"/>
        </w:rPr>
      </w:pPr>
      <w:r w:rsidRPr="00A76835">
        <w:rPr>
          <w:rFonts w:ascii="Times New Roman" w:hAnsi="Times New Roman" w:cs="Times New Roman"/>
          <w:sz w:val="26"/>
          <w:szCs w:val="26"/>
        </w:rPr>
        <w:t xml:space="preserve">Выплаты стимулирующего характера осуществляются в пределах </w:t>
      </w:r>
      <w:r w:rsidR="003B4C14">
        <w:rPr>
          <w:rFonts w:ascii="Times New Roman" w:hAnsi="Times New Roman" w:cs="Times New Roman"/>
          <w:sz w:val="26"/>
          <w:szCs w:val="26"/>
        </w:rPr>
        <w:t>ФОТ</w:t>
      </w:r>
      <w:r w:rsidRPr="00A76835">
        <w:rPr>
          <w:rFonts w:ascii="Times New Roman" w:hAnsi="Times New Roman" w:cs="Times New Roman"/>
          <w:sz w:val="26"/>
          <w:szCs w:val="26"/>
        </w:rPr>
        <w:t>, утвержденного учреждению на соответствующий финансовый год</w:t>
      </w:r>
      <w:r w:rsidR="00F366E6">
        <w:rPr>
          <w:rFonts w:ascii="Times New Roman" w:hAnsi="Times New Roman" w:cs="Times New Roman"/>
          <w:sz w:val="26"/>
          <w:szCs w:val="26"/>
        </w:rPr>
        <w:t xml:space="preserve"> и с учетом внебюджетных источников финансирования</w:t>
      </w:r>
      <w:r w:rsidRPr="00A76835">
        <w:rPr>
          <w:rFonts w:ascii="Times New Roman" w:hAnsi="Times New Roman" w:cs="Times New Roman"/>
          <w:sz w:val="26"/>
          <w:szCs w:val="26"/>
        </w:rPr>
        <w:t>.</w:t>
      </w:r>
    </w:p>
    <w:p w:rsidR="00A76835" w:rsidRPr="00A76835" w:rsidRDefault="00A76835" w:rsidP="00441236">
      <w:pPr>
        <w:tabs>
          <w:tab w:val="left" w:pos="709"/>
        </w:tabs>
        <w:spacing w:after="0" w:line="240" w:lineRule="auto"/>
        <w:ind w:firstLine="709"/>
        <w:jc w:val="both"/>
        <w:rPr>
          <w:rFonts w:ascii="Times New Roman" w:hAnsi="Times New Roman" w:cs="Times New Roman"/>
          <w:sz w:val="26"/>
          <w:szCs w:val="26"/>
        </w:rPr>
      </w:pPr>
      <w:r w:rsidRPr="00A76835">
        <w:rPr>
          <w:rFonts w:ascii="Times New Roman" w:hAnsi="Times New Roman" w:cs="Times New Roman"/>
          <w:sz w:val="26"/>
          <w:szCs w:val="26"/>
        </w:rPr>
        <w:t>Выплаты могут устанавливаться как в абсолютном значении, так и в процентном отношении к должностному окладу.</w:t>
      </w:r>
    </w:p>
    <w:p w:rsidR="00A76835" w:rsidRPr="001D2676" w:rsidRDefault="00A94F76" w:rsidP="00441236">
      <w:pPr>
        <w:pStyle w:val="a5"/>
        <w:shd w:val="clear" w:color="auto" w:fill="FFFFFF"/>
        <w:tabs>
          <w:tab w:val="left" w:pos="0"/>
        </w:tabs>
        <w:spacing w:before="0" w:after="0"/>
        <w:ind w:firstLine="709"/>
        <w:jc w:val="both"/>
        <w:rPr>
          <w:sz w:val="26"/>
          <w:szCs w:val="26"/>
        </w:rPr>
      </w:pPr>
      <w:r>
        <w:rPr>
          <w:sz w:val="26"/>
          <w:szCs w:val="26"/>
        </w:rPr>
        <w:t xml:space="preserve">5.1. </w:t>
      </w:r>
      <w:r w:rsidR="006D186F" w:rsidRPr="001D2676">
        <w:rPr>
          <w:sz w:val="26"/>
          <w:szCs w:val="26"/>
        </w:rPr>
        <w:t xml:space="preserve">Ежемесячные премии </w:t>
      </w:r>
      <w:r w:rsidR="00865CB3" w:rsidRPr="001D2676">
        <w:rPr>
          <w:sz w:val="26"/>
          <w:szCs w:val="26"/>
        </w:rPr>
        <w:t xml:space="preserve">могут </w:t>
      </w:r>
      <w:r w:rsidR="00852456" w:rsidRPr="001D2676">
        <w:rPr>
          <w:sz w:val="26"/>
          <w:szCs w:val="26"/>
        </w:rPr>
        <w:t>устанавливат</w:t>
      </w:r>
      <w:r w:rsidR="00865CB3" w:rsidRPr="001D2676">
        <w:rPr>
          <w:sz w:val="26"/>
          <w:szCs w:val="26"/>
        </w:rPr>
        <w:t>ь</w:t>
      </w:r>
      <w:r w:rsidR="00852456" w:rsidRPr="001D2676">
        <w:rPr>
          <w:sz w:val="26"/>
          <w:szCs w:val="26"/>
        </w:rPr>
        <w:t xml:space="preserve">ся </w:t>
      </w:r>
      <w:r w:rsidR="00230831" w:rsidRPr="001D2676">
        <w:rPr>
          <w:sz w:val="26"/>
          <w:szCs w:val="26"/>
        </w:rPr>
        <w:t xml:space="preserve">в размере </w:t>
      </w:r>
      <w:r w:rsidR="00852456" w:rsidRPr="001D2676">
        <w:rPr>
          <w:sz w:val="26"/>
          <w:szCs w:val="26"/>
        </w:rPr>
        <w:t xml:space="preserve">до 30% от </w:t>
      </w:r>
      <w:r w:rsidR="00A76835" w:rsidRPr="001D2676">
        <w:rPr>
          <w:sz w:val="26"/>
          <w:szCs w:val="26"/>
        </w:rPr>
        <w:t>оклада</w:t>
      </w:r>
      <w:r w:rsidR="00852456" w:rsidRPr="001D2676">
        <w:rPr>
          <w:sz w:val="26"/>
          <w:szCs w:val="26"/>
        </w:rPr>
        <w:t xml:space="preserve"> (</w:t>
      </w:r>
      <w:r w:rsidR="00A76835" w:rsidRPr="001D2676">
        <w:rPr>
          <w:sz w:val="26"/>
          <w:szCs w:val="26"/>
        </w:rPr>
        <w:t xml:space="preserve">должностного </w:t>
      </w:r>
      <w:r w:rsidR="00852456" w:rsidRPr="001D2676">
        <w:rPr>
          <w:sz w:val="26"/>
          <w:szCs w:val="26"/>
        </w:rPr>
        <w:t>оклада) з</w:t>
      </w:r>
      <w:r w:rsidR="00A76835" w:rsidRPr="001D2676">
        <w:rPr>
          <w:sz w:val="26"/>
          <w:szCs w:val="26"/>
        </w:rPr>
        <w:t>а фактически отработанное</w:t>
      </w:r>
      <w:r w:rsidR="00852456" w:rsidRPr="001D2676">
        <w:rPr>
          <w:sz w:val="26"/>
          <w:szCs w:val="26"/>
        </w:rPr>
        <w:t xml:space="preserve">  время</w:t>
      </w:r>
      <w:r w:rsidR="00865CB3" w:rsidRPr="001D2676">
        <w:rPr>
          <w:sz w:val="26"/>
          <w:szCs w:val="26"/>
        </w:rPr>
        <w:t>, за счет средств, поступающих от приносящей доход деятельности</w:t>
      </w:r>
      <w:r w:rsidR="00852456" w:rsidRPr="001D2676">
        <w:rPr>
          <w:sz w:val="26"/>
          <w:szCs w:val="26"/>
        </w:rPr>
        <w:t xml:space="preserve">. </w:t>
      </w:r>
    </w:p>
    <w:p w:rsidR="00A94F76" w:rsidRPr="001D2676" w:rsidRDefault="00A94F76" w:rsidP="00441236">
      <w:pPr>
        <w:pStyle w:val="a5"/>
        <w:tabs>
          <w:tab w:val="left" w:pos="0"/>
        </w:tabs>
        <w:spacing w:before="0" w:after="0"/>
        <w:ind w:firstLine="709"/>
        <w:jc w:val="both"/>
        <w:rPr>
          <w:color w:val="000000"/>
          <w:sz w:val="26"/>
          <w:szCs w:val="26"/>
        </w:rPr>
      </w:pPr>
      <w:r w:rsidRPr="001D2676">
        <w:rPr>
          <w:color w:val="000000"/>
          <w:sz w:val="26"/>
          <w:szCs w:val="26"/>
        </w:rPr>
        <w:t xml:space="preserve">5.2. </w:t>
      </w:r>
      <w:r w:rsidR="00852456" w:rsidRPr="001D2676">
        <w:rPr>
          <w:color w:val="000000"/>
          <w:sz w:val="26"/>
          <w:szCs w:val="26"/>
        </w:rPr>
        <w:t>Квартальные премии</w:t>
      </w:r>
      <w:r w:rsidR="00A76835" w:rsidRPr="001D2676">
        <w:rPr>
          <w:color w:val="000000"/>
          <w:sz w:val="26"/>
          <w:szCs w:val="26"/>
        </w:rPr>
        <w:t xml:space="preserve"> </w:t>
      </w:r>
      <w:r w:rsidR="00852456" w:rsidRPr="001D2676">
        <w:rPr>
          <w:color w:val="000000"/>
          <w:sz w:val="26"/>
          <w:szCs w:val="26"/>
        </w:rPr>
        <w:t>мо</w:t>
      </w:r>
      <w:r w:rsidR="00A76835" w:rsidRPr="001D2676">
        <w:rPr>
          <w:color w:val="000000"/>
          <w:sz w:val="26"/>
          <w:szCs w:val="26"/>
        </w:rPr>
        <w:t>гут</w:t>
      </w:r>
      <w:r w:rsidR="00852456" w:rsidRPr="001D2676">
        <w:rPr>
          <w:color w:val="000000"/>
          <w:sz w:val="26"/>
          <w:szCs w:val="26"/>
        </w:rPr>
        <w:t xml:space="preserve"> выплачивать</w:t>
      </w:r>
      <w:r w:rsidR="00A76835" w:rsidRPr="001D2676">
        <w:rPr>
          <w:color w:val="000000"/>
          <w:sz w:val="26"/>
          <w:szCs w:val="26"/>
        </w:rPr>
        <w:t>ся</w:t>
      </w:r>
      <w:r w:rsidR="00852456" w:rsidRPr="001D2676">
        <w:rPr>
          <w:color w:val="000000"/>
          <w:sz w:val="26"/>
          <w:szCs w:val="26"/>
        </w:rPr>
        <w:t xml:space="preserve"> по итогам финансовых и производ</w:t>
      </w:r>
      <w:r w:rsidR="007E0997" w:rsidRPr="001D2676">
        <w:rPr>
          <w:color w:val="000000"/>
          <w:sz w:val="26"/>
          <w:szCs w:val="26"/>
        </w:rPr>
        <w:t>ственных показателей учреждения</w:t>
      </w:r>
      <w:r w:rsidR="00852456" w:rsidRPr="001D2676">
        <w:rPr>
          <w:color w:val="000000"/>
          <w:sz w:val="26"/>
          <w:szCs w:val="26"/>
        </w:rPr>
        <w:t xml:space="preserve"> за квартал. Размер премии руководитель может установить до 30% от оклада</w:t>
      </w:r>
      <w:r w:rsidR="003B0A29" w:rsidRPr="001D2676">
        <w:rPr>
          <w:color w:val="000000"/>
          <w:sz w:val="26"/>
          <w:szCs w:val="26"/>
        </w:rPr>
        <w:t xml:space="preserve"> (должностного оклада)</w:t>
      </w:r>
      <w:r w:rsidR="00852456" w:rsidRPr="001D2676">
        <w:rPr>
          <w:color w:val="000000"/>
          <w:sz w:val="26"/>
          <w:szCs w:val="26"/>
        </w:rPr>
        <w:t xml:space="preserve"> за фактически отработанное время, при условии, ч</w:t>
      </w:r>
      <w:r w:rsidR="007E0997" w:rsidRPr="001D2676">
        <w:rPr>
          <w:color w:val="000000"/>
          <w:sz w:val="26"/>
          <w:szCs w:val="26"/>
        </w:rPr>
        <w:t>то работник отработал в учреждении</w:t>
      </w:r>
      <w:r w:rsidR="00852456" w:rsidRPr="001D2676">
        <w:rPr>
          <w:color w:val="000000"/>
          <w:sz w:val="26"/>
          <w:szCs w:val="26"/>
        </w:rPr>
        <w:t xml:space="preserve"> до конца квартала, за который начисляется премия.</w:t>
      </w:r>
    </w:p>
    <w:p w:rsidR="00365A76" w:rsidRPr="001D2676" w:rsidRDefault="00865CB3" w:rsidP="00441236">
      <w:pPr>
        <w:pStyle w:val="a5"/>
        <w:tabs>
          <w:tab w:val="left" w:pos="0"/>
        </w:tabs>
        <w:spacing w:before="0" w:after="0"/>
        <w:ind w:firstLine="709"/>
        <w:jc w:val="both"/>
        <w:rPr>
          <w:color w:val="000000"/>
          <w:sz w:val="26"/>
          <w:szCs w:val="26"/>
        </w:rPr>
      </w:pPr>
      <w:r w:rsidRPr="001D2676">
        <w:rPr>
          <w:color w:val="000000"/>
          <w:sz w:val="26"/>
          <w:szCs w:val="26"/>
        </w:rPr>
        <w:t>Решение о конкретном размере иных выплат стимулирующего характера принима</w:t>
      </w:r>
      <w:r w:rsidR="00365A76" w:rsidRPr="001D2676">
        <w:rPr>
          <w:color w:val="000000"/>
          <w:sz w:val="26"/>
          <w:szCs w:val="26"/>
        </w:rPr>
        <w:t>ет в отношении:</w:t>
      </w:r>
    </w:p>
    <w:p w:rsidR="00865CB3" w:rsidRPr="001D2676" w:rsidRDefault="00365A76" w:rsidP="00441236">
      <w:pPr>
        <w:pStyle w:val="a5"/>
        <w:tabs>
          <w:tab w:val="left" w:pos="0"/>
        </w:tabs>
        <w:spacing w:before="0" w:after="0"/>
        <w:ind w:firstLine="709"/>
        <w:jc w:val="both"/>
        <w:rPr>
          <w:color w:val="000000"/>
          <w:sz w:val="26"/>
          <w:szCs w:val="26"/>
        </w:rPr>
      </w:pPr>
      <w:r w:rsidRPr="001D2676">
        <w:rPr>
          <w:color w:val="000000"/>
          <w:sz w:val="26"/>
          <w:szCs w:val="26"/>
        </w:rPr>
        <w:t>1) работников учреждения – руководитель учреждения;</w:t>
      </w:r>
    </w:p>
    <w:p w:rsidR="00865CB3" w:rsidRDefault="00365A76" w:rsidP="00441236">
      <w:pPr>
        <w:pStyle w:val="a5"/>
        <w:tabs>
          <w:tab w:val="left" w:pos="0"/>
        </w:tabs>
        <w:spacing w:before="0" w:after="0"/>
        <w:ind w:firstLine="709"/>
        <w:jc w:val="both"/>
        <w:rPr>
          <w:color w:val="000000"/>
          <w:sz w:val="26"/>
          <w:szCs w:val="26"/>
        </w:rPr>
      </w:pPr>
      <w:r w:rsidRPr="001D2676">
        <w:rPr>
          <w:color w:val="000000"/>
          <w:sz w:val="26"/>
          <w:szCs w:val="26"/>
        </w:rPr>
        <w:t>2</w:t>
      </w:r>
      <w:r w:rsidR="00865CB3" w:rsidRPr="001D2676">
        <w:rPr>
          <w:color w:val="000000"/>
          <w:sz w:val="26"/>
          <w:szCs w:val="26"/>
        </w:rPr>
        <w:t>)</w:t>
      </w:r>
      <w:r w:rsidRPr="001D2676">
        <w:rPr>
          <w:color w:val="000000"/>
          <w:sz w:val="26"/>
          <w:szCs w:val="26"/>
        </w:rPr>
        <w:t xml:space="preserve"> руководителю учреждения – администрация Павловского муниципального района Воронежской области.</w:t>
      </w:r>
    </w:p>
    <w:p w:rsidR="00852456" w:rsidRPr="00AA15C4" w:rsidRDefault="00A94F76" w:rsidP="00441236">
      <w:pPr>
        <w:pStyle w:val="a5"/>
        <w:tabs>
          <w:tab w:val="num" w:pos="0"/>
          <w:tab w:val="left" w:pos="567"/>
        </w:tabs>
        <w:spacing w:before="0" w:after="0"/>
        <w:ind w:firstLine="709"/>
        <w:jc w:val="both"/>
        <w:rPr>
          <w:color w:val="000000"/>
          <w:sz w:val="26"/>
          <w:szCs w:val="26"/>
        </w:rPr>
      </w:pPr>
      <w:r>
        <w:rPr>
          <w:color w:val="000000"/>
          <w:sz w:val="26"/>
          <w:szCs w:val="26"/>
        </w:rPr>
        <w:t>5</w:t>
      </w:r>
      <w:r w:rsidR="001D20D6">
        <w:rPr>
          <w:color w:val="000000"/>
          <w:sz w:val="26"/>
          <w:szCs w:val="26"/>
        </w:rPr>
        <w:t>.3</w:t>
      </w:r>
      <w:r w:rsidR="00230831">
        <w:rPr>
          <w:color w:val="000000"/>
          <w:sz w:val="26"/>
          <w:szCs w:val="26"/>
        </w:rPr>
        <w:t xml:space="preserve">. </w:t>
      </w:r>
      <w:r w:rsidR="00852456" w:rsidRPr="00241BC1">
        <w:rPr>
          <w:color w:val="000000"/>
          <w:sz w:val="26"/>
          <w:szCs w:val="26"/>
        </w:rPr>
        <w:t>Уволившимся работника</w:t>
      </w:r>
      <w:r w:rsidR="00865CB3">
        <w:rPr>
          <w:color w:val="000000"/>
          <w:sz w:val="26"/>
          <w:szCs w:val="26"/>
        </w:rPr>
        <w:t xml:space="preserve">м стимулирующие выплаты в т.ч. </w:t>
      </w:r>
      <w:r w:rsidR="00852456" w:rsidRPr="00241BC1">
        <w:rPr>
          <w:color w:val="000000"/>
          <w:sz w:val="26"/>
          <w:szCs w:val="26"/>
        </w:rPr>
        <w:t>месячные, квартальные</w:t>
      </w:r>
      <w:r w:rsidR="00865CB3">
        <w:rPr>
          <w:color w:val="000000"/>
          <w:sz w:val="26"/>
          <w:szCs w:val="26"/>
        </w:rPr>
        <w:t xml:space="preserve">, годовые </w:t>
      </w:r>
      <w:r w:rsidR="00852456" w:rsidRPr="00241BC1">
        <w:rPr>
          <w:color w:val="000000"/>
          <w:sz w:val="26"/>
          <w:szCs w:val="26"/>
        </w:rPr>
        <w:t xml:space="preserve">премии не выплачиваются, за исключением тех, кто уволился по </w:t>
      </w:r>
      <w:r w:rsidR="00852456" w:rsidRPr="00AA15C4">
        <w:rPr>
          <w:color w:val="000000"/>
          <w:sz w:val="26"/>
          <w:szCs w:val="26"/>
        </w:rPr>
        <w:t>следующим основаниям:</w:t>
      </w:r>
    </w:p>
    <w:p w:rsidR="00852456" w:rsidRPr="00AA15C4" w:rsidRDefault="00865CB3" w:rsidP="00441236">
      <w:pPr>
        <w:pStyle w:val="a5"/>
        <w:tabs>
          <w:tab w:val="num" w:pos="0"/>
          <w:tab w:val="left" w:pos="567"/>
        </w:tabs>
        <w:spacing w:before="0" w:after="0"/>
        <w:ind w:firstLine="709"/>
        <w:jc w:val="both"/>
        <w:rPr>
          <w:color w:val="000000"/>
          <w:sz w:val="26"/>
          <w:szCs w:val="26"/>
        </w:rPr>
      </w:pPr>
      <w:r>
        <w:rPr>
          <w:color w:val="000000"/>
          <w:sz w:val="26"/>
          <w:szCs w:val="26"/>
        </w:rPr>
        <w:t>1)</w:t>
      </w:r>
      <w:r w:rsidR="00852456" w:rsidRPr="00AA15C4">
        <w:rPr>
          <w:color w:val="000000"/>
          <w:sz w:val="26"/>
          <w:szCs w:val="26"/>
        </w:rPr>
        <w:t xml:space="preserve"> истечение срока трудового договора;</w:t>
      </w:r>
    </w:p>
    <w:p w:rsidR="00852456" w:rsidRPr="00AA15C4" w:rsidRDefault="00865CB3" w:rsidP="00441236">
      <w:pPr>
        <w:pStyle w:val="a5"/>
        <w:tabs>
          <w:tab w:val="num" w:pos="0"/>
          <w:tab w:val="left" w:pos="567"/>
        </w:tabs>
        <w:spacing w:before="0" w:after="0"/>
        <w:ind w:firstLine="709"/>
        <w:jc w:val="both"/>
        <w:rPr>
          <w:color w:val="000000"/>
          <w:sz w:val="26"/>
          <w:szCs w:val="26"/>
        </w:rPr>
      </w:pPr>
      <w:r>
        <w:rPr>
          <w:color w:val="000000"/>
          <w:sz w:val="26"/>
          <w:szCs w:val="26"/>
        </w:rPr>
        <w:t>2)</w:t>
      </w:r>
      <w:r w:rsidR="00852456" w:rsidRPr="00AA15C4">
        <w:rPr>
          <w:color w:val="000000"/>
          <w:sz w:val="26"/>
          <w:szCs w:val="26"/>
        </w:rPr>
        <w:t xml:space="preserve"> перевод работника к другому работодателю;</w:t>
      </w:r>
    </w:p>
    <w:p w:rsidR="00852456" w:rsidRPr="00AA15C4" w:rsidRDefault="00865CB3" w:rsidP="00441236">
      <w:pPr>
        <w:pStyle w:val="a5"/>
        <w:tabs>
          <w:tab w:val="num" w:pos="0"/>
          <w:tab w:val="left" w:pos="567"/>
        </w:tabs>
        <w:spacing w:before="0" w:after="0"/>
        <w:ind w:firstLine="709"/>
        <w:jc w:val="both"/>
        <w:rPr>
          <w:color w:val="000000"/>
          <w:sz w:val="26"/>
          <w:szCs w:val="26"/>
        </w:rPr>
      </w:pPr>
      <w:r>
        <w:rPr>
          <w:color w:val="000000"/>
          <w:sz w:val="26"/>
          <w:szCs w:val="26"/>
        </w:rPr>
        <w:t>3)</w:t>
      </w:r>
      <w:r w:rsidR="00852456" w:rsidRPr="00AA15C4">
        <w:rPr>
          <w:color w:val="000000"/>
          <w:sz w:val="26"/>
          <w:szCs w:val="26"/>
        </w:rPr>
        <w:t xml:space="preserve"> обстоятельства, не зависящие от воли сторон;</w:t>
      </w:r>
    </w:p>
    <w:p w:rsidR="00852456" w:rsidRPr="00241BC1" w:rsidRDefault="00865CB3" w:rsidP="00441236">
      <w:pPr>
        <w:pStyle w:val="a5"/>
        <w:tabs>
          <w:tab w:val="num" w:pos="0"/>
          <w:tab w:val="left" w:pos="567"/>
        </w:tabs>
        <w:spacing w:before="0" w:after="0"/>
        <w:ind w:firstLine="709"/>
        <w:jc w:val="both"/>
        <w:rPr>
          <w:color w:val="000000"/>
          <w:sz w:val="26"/>
          <w:szCs w:val="26"/>
        </w:rPr>
      </w:pPr>
      <w:r>
        <w:rPr>
          <w:color w:val="000000"/>
          <w:sz w:val="26"/>
          <w:szCs w:val="26"/>
        </w:rPr>
        <w:t>4)</w:t>
      </w:r>
      <w:r w:rsidR="00852456" w:rsidRPr="00AA15C4">
        <w:rPr>
          <w:color w:val="000000"/>
          <w:sz w:val="26"/>
          <w:szCs w:val="26"/>
        </w:rPr>
        <w:t xml:space="preserve"> по инициативе работодателя, за исключением случаев несоответствия работников занимаемой должности или выполняемой работе вследствие недостаточной квалификации, неоднократного неисполнения работником без уважительных причины трудовых обязанностей, если он имеет дисциплинарное взыскание, однократного грубого нарушения работником трудовых обязанностей, совершение виновных действий работником и в других случаях вины работника.</w:t>
      </w:r>
    </w:p>
    <w:p w:rsidR="00852456" w:rsidRPr="001D2676" w:rsidRDefault="00A94F76" w:rsidP="00441236">
      <w:pPr>
        <w:pStyle w:val="a5"/>
        <w:spacing w:before="0" w:after="0"/>
        <w:ind w:firstLine="708"/>
        <w:jc w:val="both"/>
        <w:rPr>
          <w:sz w:val="26"/>
          <w:szCs w:val="26"/>
        </w:rPr>
      </w:pPr>
      <w:r w:rsidRPr="001D2676">
        <w:rPr>
          <w:sz w:val="26"/>
          <w:szCs w:val="26"/>
        </w:rPr>
        <w:t>5</w:t>
      </w:r>
      <w:r w:rsidR="00852456" w:rsidRPr="001D2676">
        <w:rPr>
          <w:sz w:val="26"/>
          <w:szCs w:val="26"/>
        </w:rPr>
        <w:t>.</w:t>
      </w:r>
      <w:r w:rsidR="001D20D6" w:rsidRPr="001D2676">
        <w:rPr>
          <w:sz w:val="26"/>
          <w:szCs w:val="26"/>
        </w:rPr>
        <w:t>4</w:t>
      </w:r>
      <w:r w:rsidR="000D6581" w:rsidRPr="001D2676">
        <w:rPr>
          <w:sz w:val="26"/>
          <w:szCs w:val="26"/>
        </w:rPr>
        <w:t>.</w:t>
      </w:r>
      <w:r w:rsidR="00852456" w:rsidRPr="001D2676">
        <w:rPr>
          <w:sz w:val="26"/>
          <w:szCs w:val="26"/>
        </w:rPr>
        <w:t xml:space="preserve"> Осно</w:t>
      </w:r>
      <w:r w:rsidR="000D6581" w:rsidRPr="001D2676">
        <w:rPr>
          <w:sz w:val="26"/>
          <w:szCs w:val="26"/>
        </w:rPr>
        <w:t>вания снижения и лишения премии:</w:t>
      </w:r>
    </w:p>
    <w:p w:rsidR="00852456" w:rsidRPr="001D2676" w:rsidRDefault="00865CB3" w:rsidP="00441236">
      <w:pPr>
        <w:pStyle w:val="a5"/>
        <w:spacing w:before="0" w:after="0"/>
        <w:ind w:firstLine="708"/>
        <w:jc w:val="both"/>
        <w:rPr>
          <w:sz w:val="26"/>
          <w:szCs w:val="26"/>
        </w:rPr>
      </w:pPr>
      <w:r w:rsidRPr="001D2676">
        <w:rPr>
          <w:sz w:val="26"/>
          <w:szCs w:val="26"/>
        </w:rPr>
        <w:t>1)</w:t>
      </w:r>
      <w:r w:rsidR="000D6581" w:rsidRPr="001D2676">
        <w:rPr>
          <w:sz w:val="26"/>
          <w:szCs w:val="26"/>
        </w:rPr>
        <w:t xml:space="preserve"> н</w:t>
      </w:r>
      <w:r w:rsidR="00852456" w:rsidRPr="001D2676">
        <w:rPr>
          <w:sz w:val="26"/>
          <w:szCs w:val="26"/>
        </w:rPr>
        <w:t xml:space="preserve">еудовлетворительная работа отдельных работников, наличие дисциплинарных взысканий, несвоевременное и ненадлежащее исполнение ими должностных обязанностей, совершение нарушений трудового законодательства, требований по охране труда и технике безопасности, невыполнение приказов, указаний и поручений непосредственного руководства либо администрации, </w:t>
      </w:r>
      <w:r w:rsidR="00852456" w:rsidRPr="001D2676">
        <w:rPr>
          <w:sz w:val="26"/>
          <w:szCs w:val="26"/>
        </w:rPr>
        <w:lastRenderedPageBreak/>
        <w:t>совершение иных нарушений, является основанием для непредставления работника к премирова</w:t>
      </w:r>
      <w:r w:rsidR="000D6581" w:rsidRPr="001D2676">
        <w:rPr>
          <w:sz w:val="26"/>
          <w:szCs w:val="26"/>
        </w:rPr>
        <w:t>нию или снижения размера премии;</w:t>
      </w:r>
    </w:p>
    <w:p w:rsidR="00852456" w:rsidRPr="001D2676" w:rsidRDefault="00865CB3" w:rsidP="00441236">
      <w:pPr>
        <w:pStyle w:val="a5"/>
        <w:spacing w:before="0" w:after="0"/>
        <w:ind w:firstLine="709"/>
        <w:jc w:val="both"/>
        <w:rPr>
          <w:sz w:val="26"/>
          <w:szCs w:val="26"/>
        </w:rPr>
      </w:pPr>
      <w:r w:rsidRPr="001D2676">
        <w:rPr>
          <w:sz w:val="26"/>
          <w:szCs w:val="26"/>
        </w:rPr>
        <w:t>2)</w:t>
      </w:r>
      <w:r w:rsidR="000D6581" w:rsidRPr="001D2676">
        <w:rPr>
          <w:sz w:val="26"/>
          <w:szCs w:val="26"/>
        </w:rPr>
        <w:t xml:space="preserve"> п</w:t>
      </w:r>
      <w:r w:rsidR="00852456" w:rsidRPr="001D2676">
        <w:rPr>
          <w:sz w:val="26"/>
          <w:szCs w:val="26"/>
        </w:rPr>
        <w:t xml:space="preserve">ри </w:t>
      </w:r>
      <w:r w:rsidR="000D6581" w:rsidRPr="001D2676">
        <w:rPr>
          <w:sz w:val="26"/>
          <w:szCs w:val="26"/>
        </w:rPr>
        <w:t>наложении</w:t>
      </w:r>
      <w:r w:rsidR="00852456" w:rsidRPr="001D2676">
        <w:rPr>
          <w:sz w:val="26"/>
          <w:szCs w:val="26"/>
        </w:rPr>
        <w:t xml:space="preserve"> дисциплинарного взыскания в отчетном месяце ежемесячная премия не выпл</w:t>
      </w:r>
      <w:r w:rsidR="000D6581" w:rsidRPr="001D2676">
        <w:rPr>
          <w:sz w:val="26"/>
          <w:szCs w:val="26"/>
        </w:rPr>
        <w:t>ачивается</w:t>
      </w:r>
      <w:r w:rsidR="00846BEC" w:rsidRPr="001D2676">
        <w:rPr>
          <w:sz w:val="26"/>
          <w:szCs w:val="26"/>
        </w:rPr>
        <w:t>.</w:t>
      </w:r>
    </w:p>
    <w:p w:rsidR="00852456" w:rsidRPr="001D2676" w:rsidRDefault="00865CB3" w:rsidP="00441236">
      <w:pPr>
        <w:pStyle w:val="a5"/>
        <w:spacing w:before="0" w:after="0"/>
        <w:ind w:firstLine="709"/>
        <w:jc w:val="both"/>
        <w:rPr>
          <w:sz w:val="26"/>
          <w:szCs w:val="26"/>
        </w:rPr>
      </w:pPr>
      <w:r w:rsidRPr="001D2676">
        <w:rPr>
          <w:sz w:val="26"/>
          <w:szCs w:val="26"/>
        </w:rPr>
        <w:t>П</w:t>
      </w:r>
      <w:r w:rsidR="00852456" w:rsidRPr="001D2676">
        <w:rPr>
          <w:sz w:val="26"/>
          <w:szCs w:val="26"/>
        </w:rPr>
        <w:t>ремия</w:t>
      </w:r>
      <w:r w:rsidRPr="001D2676">
        <w:rPr>
          <w:sz w:val="26"/>
          <w:szCs w:val="26"/>
        </w:rPr>
        <w:t xml:space="preserve"> так же</w:t>
      </w:r>
      <w:r w:rsidR="00852456" w:rsidRPr="001D2676">
        <w:rPr>
          <w:sz w:val="26"/>
          <w:szCs w:val="26"/>
        </w:rPr>
        <w:t xml:space="preserve"> не выплачивается </w:t>
      </w:r>
      <w:r w:rsidRPr="001D2676">
        <w:rPr>
          <w:sz w:val="26"/>
          <w:szCs w:val="26"/>
        </w:rPr>
        <w:t>в случае</w:t>
      </w:r>
      <w:r w:rsidR="00852456" w:rsidRPr="001D2676">
        <w:rPr>
          <w:sz w:val="26"/>
          <w:szCs w:val="26"/>
        </w:rPr>
        <w:t xml:space="preserve">: </w:t>
      </w:r>
    </w:p>
    <w:p w:rsidR="00852456" w:rsidRPr="001D2676" w:rsidRDefault="00066D5E" w:rsidP="00441236">
      <w:pPr>
        <w:pStyle w:val="a5"/>
        <w:tabs>
          <w:tab w:val="num" w:pos="0"/>
          <w:tab w:val="left" w:pos="567"/>
        </w:tabs>
        <w:spacing w:before="0" w:after="0"/>
        <w:ind w:firstLine="709"/>
        <w:jc w:val="both"/>
        <w:rPr>
          <w:color w:val="000000"/>
          <w:sz w:val="26"/>
          <w:szCs w:val="26"/>
        </w:rPr>
      </w:pPr>
      <w:r w:rsidRPr="001D2676">
        <w:rPr>
          <w:color w:val="000000"/>
          <w:sz w:val="26"/>
          <w:szCs w:val="26"/>
        </w:rPr>
        <w:t>1)</w:t>
      </w:r>
      <w:r w:rsidR="006D186F" w:rsidRPr="001D2676">
        <w:rPr>
          <w:color w:val="000000"/>
          <w:sz w:val="26"/>
          <w:szCs w:val="26"/>
        </w:rPr>
        <w:t xml:space="preserve"> с</w:t>
      </w:r>
      <w:r w:rsidR="00852456" w:rsidRPr="001D2676">
        <w:rPr>
          <w:color w:val="000000"/>
          <w:sz w:val="26"/>
          <w:szCs w:val="26"/>
        </w:rPr>
        <w:t>овершения хищени</w:t>
      </w:r>
      <w:r w:rsidR="00021001">
        <w:rPr>
          <w:color w:val="000000"/>
          <w:sz w:val="26"/>
          <w:szCs w:val="26"/>
        </w:rPr>
        <w:t>я</w:t>
      </w:r>
      <w:r w:rsidR="00852456" w:rsidRPr="001D2676">
        <w:rPr>
          <w:color w:val="000000"/>
          <w:sz w:val="26"/>
          <w:szCs w:val="26"/>
        </w:rPr>
        <w:t xml:space="preserve"> </w:t>
      </w:r>
      <w:r w:rsidRPr="001D2676">
        <w:rPr>
          <w:color w:val="000000"/>
          <w:sz w:val="26"/>
          <w:szCs w:val="26"/>
        </w:rPr>
        <w:t>муниципального</w:t>
      </w:r>
      <w:r w:rsidR="00852456" w:rsidRPr="001D2676">
        <w:rPr>
          <w:color w:val="000000"/>
          <w:sz w:val="26"/>
          <w:szCs w:val="26"/>
        </w:rPr>
        <w:t xml:space="preserve"> имущества, растрат</w:t>
      </w:r>
      <w:r w:rsidR="00021001">
        <w:rPr>
          <w:color w:val="000000"/>
          <w:sz w:val="26"/>
          <w:szCs w:val="26"/>
        </w:rPr>
        <w:t>ы</w:t>
      </w:r>
      <w:r w:rsidR="00852456" w:rsidRPr="001D2676">
        <w:rPr>
          <w:color w:val="000000"/>
          <w:sz w:val="26"/>
          <w:szCs w:val="26"/>
        </w:rPr>
        <w:t>, порч</w:t>
      </w:r>
      <w:r w:rsidR="00021001">
        <w:rPr>
          <w:color w:val="000000"/>
          <w:sz w:val="26"/>
          <w:szCs w:val="26"/>
        </w:rPr>
        <w:t>и</w:t>
      </w:r>
      <w:r w:rsidR="00852456" w:rsidRPr="001D2676">
        <w:rPr>
          <w:color w:val="000000"/>
          <w:sz w:val="26"/>
          <w:szCs w:val="26"/>
        </w:rPr>
        <w:t xml:space="preserve"> оборудования и иного имущества </w:t>
      </w:r>
      <w:r w:rsidR="00364A1C" w:rsidRPr="001D2676">
        <w:rPr>
          <w:color w:val="000000"/>
          <w:sz w:val="26"/>
          <w:szCs w:val="26"/>
        </w:rPr>
        <w:t>учреждения</w:t>
      </w:r>
      <w:r w:rsidR="00852456" w:rsidRPr="001D2676">
        <w:rPr>
          <w:color w:val="000000"/>
          <w:sz w:val="26"/>
          <w:szCs w:val="26"/>
        </w:rPr>
        <w:t>, умышленного его уничтожения или повреждения</w:t>
      </w:r>
      <w:r w:rsidR="003B4C14" w:rsidRPr="001D2676">
        <w:rPr>
          <w:color w:val="000000"/>
          <w:sz w:val="26"/>
          <w:szCs w:val="26"/>
        </w:rPr>
        <w:t>;</w:t>
      </w:r>
    </w:p>
    <w:p w:rsidR="00852456" w:rsidRPr="001D2676" w:rsidRDefault="00066D5E" w:rsidP="00441236">
      <w:pPr>
        <w:pStyle w:val="a5"/>
        <w:tabs>
          <w:tab w:val="num" w:pos="0"/>
          <w:tab w:val="left" w:pos="567"/>
        </w:tabs>
        <w:spacing w:before="0" w:after="0"/>
        <w:ind w:firstLine="709"/>
        <w:jc w:val="both"/>
        <w:rPr>
          <w:color w:val="000000"/>
          <w:sz w:val="26"/>
          <w:szCs w:val="26"/>
        </w:rPr>
      </w:pPr>
      <w:r w:rsidRPr="001D2676">
        <w:rPr>
          <w:color w:val="000000"/>
          <w:sz w:val="26"/>
          <w:szCs w:val="26"/>
        </w:rPr>
        <w:t>2)</w:t>
      </w:r>
      <w:r w:rsidR="006D186F" w:rsidRPr="001D2676">
        <w:rPr>
          <w:color w:val="000000"/>
          <w:sz w:val="26"/>
          <w:szCs w:val="26"/>
        </w:rPr>
        <w:t xml:space="preserve"> у</w:t>
      </w:r>
      <w:r w:rsidR="00852456" w:rsidRPr="001D2676">
        <w:rPr>
          <w:color w:val="000000"/>
          <w:sz w:val="26"/>
          <w:szCs w:val="26"/>
        </w:rPr>
        <w:t>становленного факта нарушения правил охраны труда, приведшее к аварии или несчастному случаю, либо заведомо создавало реальную угрозу наступления таких последствий</w:t>
      </w:r>
      <w:r w:rsidR="003B4C14" w:rsidRPr="001D2676">
        <w:rPr>
          <w:color w:val="000000"/>
          <w:sz w:val="26"/>
          <w:szCs w:val="26"/>
        </w:rPr>
        <w:t>.</w:t>
      </w:r>
    </w:p>
    <w:p w:rsidR="00852456" w:rsidRPr="00241BC1" w:rsidRDefault="00852456" w:rsidP="00441236">
      <w:pPr>
        <w:pStyle w:val="a5"/>
        <w:tabs>
          <w:tab w:val="num" w:pos="0"/>
          <w:tab w:val="left" w:pos="567"/>
        </w:tabs>
        <w:spacing w:before="0" w:after="0"/>
        <w:ind w:firstLine="709"/>
        <w:jc w:val="both"/>
        <w:rPr>
          <w:color w:val="000000"/>
          <w:sz w:val="26"/>
          <w:szCs w:val="26"/>
        </w:rPr>
      </w:pPr>
      <w:r w:rsidRPr="001D2676">
        <w:rPr>
          <w:color w:val="000000"/>
          <w:sz w:val="26"/>
          <w:szCs w:val="26"/>
        </w:rPr>
        <w:t>Лишение премии полностью</w:t>
      </w:r>
      <w:r w:rsidRPr="00241BC1">
        <w:rPr>
          <w:color w:val="000000"/>
          <w:sz w:val="26"/>
          <w:szCs w:val="26"/>
        </w:rPr>
        <w:t xml:space="preserve"> или частично производится приказом </w:t>
      </w:r>
      <w:r w:rsidR="00A94F76">
        <w:rPr>
          <w:color w:val="000000"/>
          <w:sz w:val="26"/>
          <w:szCs w:val="26"/>
        </w:rPr>
        <w:t>руководителя</w:t>
      </w:r>
      <w:r w:rsidRPr="00241BC1">
        <w:rPr>
          <w:color w:val="000000"/>
          <w:sz w:val="26"/>
          <w:szCs w:val="26"/>
        </w:rPr>
        <w:t xml:space="preserve"> на основании служебных записок руководителей подразделений, за расчетный период, в котором имело место нарушение. </w:t>
      </w:r>
    </w:p>
    <w:p w:rsidR="00852456" w:rsidRPr="00241BC1" w:rsidRDefault="00852456" w:rsidP="00441236">
      <w:pPr>
        <w:pStyle w:val="a5"/>
        <w:spacing w:before="0" w:after="0"/>
        <w:ind w:firstLine="708"/>
        <w:jc w:val="both"/>
        <w:rPr>
          <w:rStyle w:val="a4"/>
          <w:b w:val="0"/>
          <w:sz w:val="26"/>
          <w:szCs w:val="26"/>
        </w:rPr>
      </w:pPr>
    </w:p>
    <w:p w:rsidR="00852456" w:rsidRDefault="00A94F76" w:rsidP="00441236">
      <w:pPr>
        <w:pStyle w:val="a5"/>
        <w:spacing w:before="0" w:after="0"/>
        <w:ind w:left="360"/>
        <w:jc w:val="center"/>
        <w:rPr>
          <w:rStyle w:val="a4"/>
          <w:b w:val="0"/>
          <w:sz w:val="26"/>
          <w:szCs w:val="26"/>
        </w:rPr>
      </w:pPr>
      <w:r>
        <w:rPr>
          <w:rStyle w:val="a4"/>
          <w:b w:val="0"/>
          <w:sz w:val="26"/>
          <w:szCs w:val="26"/>
        </w:rPr>
        <w:t xml:space="preserve">6. </w:t>
      </w:r>
      <w:r w:rsidR="00001E07">
        <w:rPr>
          <w:rStyle w:val="a4"/>
          <w:b w:val="0"/>
          <w:sz w:val="26"/>
          <w:szCs w:val="26"/>
        </w:rPr>
        <w:t>Другие вопросы оплаты труда</w:t>
      </w:r>
    </w:p>
    <w:p w:rsidR="00001E07" w:rsidRDefault="00001E07" w:rsidP="00441236">
      <w:pPr>
        <w:pStyle w:val="a5"/>
        <w:spacing w:before="0" w:after="0"/>
        <w:ind w:left="720"/>
        <w:rPr>
          <w:rStyle w:val="a4"/>
          <w:b w:val="0"/>
          <w:sz w:val="26"/>
          <w:szCs w:val="26"/>
        </w:rPr>
      </w:pPr>
    </w:p>
    <w:p w:rsidR="00001E07" w:rsidRPr="00B02EDC" w:rsidRDefault="00A94F76" w:rsidP="00441236">
      <w:pPr>
        <w:pStyle w:val="Standard"/>
        <w:tabs>
          <w:tab w:val="left" w:pos="10206"/>
        </w:tabs>
        <w:suppressAutoHyphens w:val="0"/>
        <w:ind w:firstLine="709"/>
        <w:jc w:val="both"/>
        <w:rPr>
          <w:sz w:val="26"/>
          <w:szCs w:val="26"/>
        </w:rPr>
      </w:pPr>
      <w:r>
        <w:rPr>
          <w:sz w:val="26"/>
          <w:szCs w:val="26"/>
        </w:rPr>
        <w:t>6</w:t>
      </w:r>
      <w:r w:rsidR="00001E07">
        <w:rPr>
          <w:sz w:val="26"/>
          <w:szCs w:val="26"/>
        </w:rPr>
        <w:t xml:space="preserve">.1. </w:t>
      </w:r>
      <w:r w:rsidR="00001E07" w:rsidRPr="00B02EDC">
        <w:rPr>
          <w:sz w:val="26"/>
          <w:szCs w:val="26"/>
        </w:rPr>
        <w:t>В случае задержки выплаты работникам заработной платы и других нарушений оплаты труда, руководитель учреждения несет ответственность в соответствии с законодательством Российской Федерации.</w:t>
      </w:r>
    </w:p>
    <w:p w:rsidR="00001E07" w:rsidRPr="00B02EDC" w:rsidRDefault="00A94F76" w:rsidP="00441236">
      <w:pPr>
        <w:pStyle w:val="Standard"/>
        <w:tabs>
          <w:tab w:val="left" w:pos="10206"/>
        </w:tabs>
        <w:suppressAutoHyphens w:val="0"/>
        <w:ind w:firstLine="709"/>
        <w:jc w:val="both"/>
        <w:rPr>
          <w:sz w:val="26"/>
          <w:szCs w:val="26"/>
        </w:rPr>
      </w:pPr>
      <w:r>
        <w:rPr>
          <w:sz w:val="26"/>
          <w:szCs w:val="26"/>
        </w:rPr>
        <w:t>6</w:t>
      </w:r>
      <w:r w:rsidR="00001E07" w:rsidRPr="00B02EDC">
        <w:rPr>
          <w:sz w:val="26"/>
          <w:szCs w:val="26"/>
        </w:rPr>
        <w:t>.</w:t>
      </w:r>
      <w:r w:rsidR="00001E07">
        <w:rPr>
          <w:sz w:val="26"/>
          <w:szCs w:val="26"/>
        </w:rPr>
        <w:t>2</w:t>
      </w:r>
      <w:r w:rsidR="00001E07" w:rsidRPr="00B02EDC">
        <w:rPr>
          <w:sz w:val="26"/>
          <w:szCs w:val="26"/>
        </w:rPr>
        <w:t>. В случае задержки выплаты заработной платы на срок более 15 дней работник имеет право, известив руководителя в письменной форме, приостановить работу на весь пер</w:t>
      </w:r>
      <w:r w:rsidR="00001E07">
        <w:rPr>
          <w:sz w:val="26"/>
          <w:szCs w:val="26"/>
        </w:rPr>
        <w:t>иод до погашения сумм задолженно</w:t>
      </w:r>
      <w:r w:rsidR="00001E07" w:rsidRPr="00B02EDC">
        <w:rPr>
          <w:sz w:val="26"/>
          <w:szCs w:val="26"/>
        </w:rPr>
        <w:t>сти по заработной плате.</w:t>
      </w:r>
    </w:p>
    <w:p w:rsidR="00001E07" w:rsidRPr="00B21E14" w:rsidRDefault="00A94F76" w:rsidP="00441236">
      <w:pPr>
        <w:pStyle w:val="Standard"/>
        <w:tabs>
          <w:tab w:val="left" w:pos="10206"/>
        </w:tabs>
        <w:suppressAutoHyphens w:val="0"/>
        <w:ind w:firstLine="709"/>
        <w:jc w:val="both"/>
        <w:rPr>
          <w:sz w:val="26"/>
          <w:szCs w:val="26"/>
        </w:rPr>
      </w:pPr>
      <w:r>
        <w:rPr>
          <w:sz w:val="26"/>
          <w:szCs w:val="26"/>
        </w:rPr>
        <w:t>6</w:t>
      </w:r>
      <w:r w:rsidR="00001E07" w:rsidRPr="00B02EDC">
        <w:rPr>
          <w:sz w:val="26"/>
          <w:szCs w:val="26"/>
        </w:rPr>
        <w:t>.</w:t>
      </w:r>
      <w:r w:rsidR="00001E07">
        <w:rPr>
          <w:sz w:val="26"/>
          <w:szCs w:val="26"/>
        </w:rPr>
        <w:t>3</w:t>
      </w:r>
      <w:r w:rsidR="00001E07" w:rsidRPr="00B02EDC">
        <w:rPr>
          <w:sz w:val="26"/>
          <w:szCs w:val="26"/>
        </w:rPr>
        <w:t xml:space="preserve">. 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руководителя </w:t>
      </w:r>
      <w:r w:rsidR="00001E07" w:rsidRPr="00B21E14">
        <w:rPr>
          <w:sz w:val="26"/>
          <w:szCs w:val="26"/>
        </w:rPr>
        <w:t>учреждения о готовности произвести выплату задержанной заработной платы в день выхода работника на работу.</w:t>
      </w:r>
    </w:p>
    <w:p w:rsidR="00B21E14" w:rsidRPr="00B21E14" w:rsidRDefault="00A94F76" w:rsidP="00441236">
      <w:pPr>
        <w:shd w:val="clear" w:color="auto" w:fill="FFFFFF"/>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00B21E14" w:rsidRPr="00B21E14">
        <w:rPr>
          <w:rFonts w:ascii="Times New Roman" w:hAnsi="Times New Roman" w:cs="Times New Roman"/>
          <w:sz w:val="26"/>
          <w:szCs w:val="26"/>
        </w:rPr>
        <w:t>.4. В пределах выделенного фонда оплаты труда, внебюджетных источников работникам учреждения может производиться выплата материальной помощи.</w:t>
      </w:r>
    </w:p>
    <w:p w:rsidR="00B21E14" w:rsidRPr="00B21E14" w:rsidRDefault="00A94F76" w:rsidP="0044123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00B21E14" w:rsidRPr="00B21E14">
        <w:rPr>
          <w:rFonts w:ascii="Times New Roman" w:hAnsi="Times New Roman" w:cs="Times New Roman"/>
          <w:sz w:val="26"/>
          <w:szCs w:val="26"/>
        </w:rPr>
        <w:t>.5. Материальная помощь выплачивается:</w:t>
      </w:r>
    </w:p>
    <w:p w:rsidR="00B21E14" w:rsidRPr="00B21E14" w:rsidRDefault="00C26690" w:rsidP="00441236">
      <w:pPr>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1)</w:t>
      </w:r>
      <w:r w:rsidR="00B21E14">
        <w:rPr>
          <w:rFonts w:ascii="Times New Roman" w:hAnsi="Times New Roman" w:cs="Times New Roman"/>
          <w:sz w:val="26"/>
          <w:szCs w:val="26"/>
        </w:rPr>
        <w:t xml:space="preserve"> </w:t>
      </w:r>
      <w:r w:rsidR="00B21E14" w:rsidRPr="00B21E14">
        <w:rPr>
          <w:rFonts w:ascii="Times New Roman" w:hAnsi="Times New Roman" w:cs="Times New Roman"/>
          <w:sz w:val="26"/>
          <w:szCs w:val="26"/>
        </w:rPr>
        <w:t>при предоставлении ежегодного основного оплачиваемого отпуска;</w:t>
      </w:r>
    </w:p>
    <w:p w:rsidR="00B21E14" w:rsidRPr="00B21E14" w:rsidRDefault="00C26690" w:rsidP="00441236">
      <w:pPr>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2)</w:t>
      </w:r>
      <w:r w:rsidR="00B21E14" w:rsidRPr="00B21E14">
        <w:rPr>
          <w:rFonts w:ascii="Times New Roman" w:hAnsi="Times New Roman" w:cs="Times New Roman"/>
          <w:sz w:val="26"/>
          <w:szCs w:val="26"/>
        </w:rPr>
        <w:t xml:space="preserve"> при увольнении, в связи с выходом на пенсию;</w:t>
      </w:r>
    </w:p>
    <w:p w:rsidR="00C26690" w:rsidRDefault="00C26690" w:rsidP="0044123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B21E14" w:rsidRPr="00B21E14">
        <w:rPr>
          <w:rFonts w:ascii="Times New Roman" w:hAnsi="Times New Roman" w:cs="Times New Roman"/>
          <w:sz w:val="26"/>
          <w:szCs w:val="26"/>
        </w:rPr>
        <w:t xml:space="preserve"> в связи с юбилейными датами (50, 55, 60, 65 и каждые последующие пять лет со дня рождения);</w:t>
      </w:r>
    </w:p>
    <w:p w:rsidR="00B21E14" w:rsidRPr="00B21E14" w:rsidRDefault="00C26690" w:rsidP="0044123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00B21E14" w:rsidRPr="00B21E14">
        <w:rPr>
          <w:rFonts w:ascii="Times New Roman" w:hAnsi="Times New Roman" w:cs="Times New Roman"/>
          <w:sz w:val="26"/>
          <w:szCs w:val="26"/>
        </w:rPr>
        <w:t>в случае смерти близких родственников (супруг, супруга, дети, родители);</w:t>
      </w:r>
    </w:p>
    <w:p w:rsidR="00B21E14" w:rsidRPr="00B21E14" w:rsidRDefault="00C26690" w:rsidP="0044123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B21E14" w:rsidRPr="00B21E14">
        <w:rPr>
          <w:rFonts w:ascii="Times New Roman" w:hAnsi="Times New Roman" w:cs="Times New Roman"/>
          <w:sz w:val="26"/>
          <w:szCs w:val="26"/>
        </w:rPr>
        <w:t xml:space="preserve"> в случае рождения ребенка</w:t>
      </w:r>
      <w:r w:rsidR="00B73802">
        <w:rPr>
          <w:rFonts w:ascii="Times New Roman" w:hAnsi="Times New Roman" w:cs="Times New Roman"/>
          <w:sz w:val="26"/>
          <w:szCs w:val="26"/>
        </w:rPr>
        <w:t xml:space="preserve"> одному из родителей</w:t>
      </w:r>
      <w:r w:rsidR="00B21E14" w:rsidRPr="00B21E14">
        <w:rPr>
          <w:rFonts w:ascii="Times New Roman" w:hAnsi="Times New Roman" w:cs="Times New Roman"/>
          <w:sz w:val="26"/>
          <w:szCs w:val="26"/>
        </w:rPr>
        <w:t>.</w:t>
      </w:r>
    </w:p>
    <w:p w:rsidR="00B21E14" w:rsidRDefault="00B21E14" w:rsidP="00441236">
      <w:pPr>
        <w:pStyle w:val="ConsPlusNormal"/>
        <w:ind w:firstLine="709"/>
        <w:jc w:val="both"/>
        <w:rPr>
          <w:rFonts w:ascii="Times New Roman" w:hAnsi="Times New Roman" w:cs="Times New Roman"/>
          <w:sz w:val="26"/>
          <w:szCs w:val="26"/>
        </w:rPr>
      </w:pPr>
      <w:r w:rsidRPr="001D2676">
        <w:rPr>
          <w:rFonts w:ascii="Times New Roman" w:hAnsi="Times New Roman" w:cs="Times New Roman"/>
          <w:sz w:val="26"/>
          <w:szCs w:val="26"/>
        </w:rPr>
        <w:t>Выплата материальной помощи производится по письменному заявлению работника (за исключением материальной помощи  в связи с юбилейными датами).  Материальная помощь не должна превышать одного должностного оклада с учетом выплат стимулирующего характера</w:t>
      </w:r>
      <w:r w:rsidR="00164D36" w:rsidRPr="001D2676">
        <w:rPr>
          <w:rFonts w:ascii="Times New Roman" w:hAnsi="Times New Roman" w:cs="Times New Roman"/>
          <w:sz w:val="26"/>
          <w:szCs w:val="26"/>
        </w:rPr>
        <w:t>, указанных в пункте 5.1. раздела 5</w:t>
      </w:r>
      <w:r w:rsidRPr="001D2676">
        <w:rPr>
          <w:rFonts w:ascii="Times New Roman" w:hAnsi="Times New Roman" w:cs="Times New Roman"/>
          <w:sz w:val="26"/>
          <w:szCs w:val="26"/>
        </w:rPr>
        <w:t>.</w:t>
      </w:r>
    </w:p>
    <w:p w:rsidR="00011DD8" w:rsidRPr="00241BC1" w:rsidRDefault="00A94F76" w:rsidP="00441236">
      <w:pPr>
        <w:pStyle w:val="a5"/>
        <w:tabs>
          <w:tab w:val="left" w:pos="0"/>
        </w:tabs>
        <w:spacing w:before="0" w:after="0"/>
        <w:ind w:firstLine="709"/>
        <w:jc w:val="both"/>
        <w:rPr>
          <w:color w:val="000000"/>
          <w:sz w:val="26"/>
          <w:szCs w:val="26"/>
        </w:rPr>
      </w:pPr>
      <w:r>
        <w:rPr>
          <w:sz w:val="26"/>
          <w:szCs w:val="26"/>
        </w:rPr>
        <w:t>6</w:t>
      </w:r>
      <w:r w:rsidR="009379D9">
        <w:rPr>
          <w:sz w:val="26"/>
          <w:szCs w:val="26"/>
        </w:rPr>
        <w:t xml:space="preserve">.6. </w:t>
      </w:r>
      <w:r w:rsidR="00197E5E">
        <w:rPr>
          <w:sz w:val="26"/>
          <w:szCs w:val="26"/>
        </w:rPr>
        <w:t>Р</w:t>
      </w:r>
      <w:r w:rsidR="00011DD8">
        <w:rPr>
          <w:color w:val="000000"/>
          <w:sz w:val="26"/>
          <w:szCs w:val="26"/>
        </w:rPr>
        <w:t>аботники</w:t>
      </w:r>
      <w:r w:rsidR="00065D73">
        <w:rPr>
          <w:color w:val="000000"/>
          <w:sz w:val="26"/>
          <w:szCs w:val="26"/>
        </w:rPr>
        <w:t xml:space="preserve">, </w:t>
      </w:r>
      <w:r w:rsidR="00011DD8" w:rsidRPr="00241BC1">
        <w:rPr>
          <w:sz w:val="26"/>
          <w:szCs w:val="26"/>
        </w:rPr>
        <w:t xml:space="preserve"> </w:t>
      </w:r>
      <w:r w:rsidR="00011DD8" w:rsidRPr="00241BC1">
        <w:rPr>
          <w:color w:val="000000"/>
          <w:sz w:val="26"/>
          <w:szCs w:val="26"/>
        </w:rPr>
        <w:t>отработавш</w:t>
      </w:r>
      <w:r w:rsidR="00011DD8">
        <w:rPr>
          <w:color w:val="000000"/>
          <w:sz w:val="26"/>
          <w:szCs w:val="26"/>
        </w:rPr>
        <w:t>ие</w:t>
      </w:r>
      <w:r w:rsidR="00065D73">
        <w:rPr>
          <w:color w:val="000000"/>
          <w:sz w:val="26"/>
          <w:szCs w:val="26"/>
        </w:rPr>
        <w:t xml:space="preserve"> в</w:t>
      </w:r>
      <w:r w:rsidR="00011DD8">
        <w:rPr>
          <w:color w:val="000000"/>
          <w:sz w:val="26"/>
          <w:szCs w:val="26"/>
        </w:rPr>
        <w:t xml:space="preserve"> учреждении</w:t>
      </w:r>
      <w:r w:rsidR="00011DD8" w:rsidRPr="00241BC1">
        <w:rPr>
          <w:color w:val="000000"/>
          <w:sz w:val="26"/>
          <w:szCs w:val="26"/>
        </w:rPr>
        <w:t xml:space="preserve"> не менее 6 месяцев в течение текущего календарного года</w:t>
      </w:r>
      <w:r w:rsidR="00993BCB">
        <w:rPr>
          <w:color w:val="000000"/>
          <w:sz w:val="26"/>
          <w:szCs w:val="26"/>
        </w:rPr>
        <w:t xml:space="preserve">, </w:t>
      </w:r>
      <w:r w:rsidR="00011DD8" w:rsidRPr="00241BC1">
        <w:rPr>
          <w:color w:val="000000"/>
          <w:sz w:val="26"/>
          <w:szCs w:val="26"/>
        </w:rPr>
        <w:t>премиру</w:t>
      </w:r>
      <w:r w:rsidR="00011DD8">
        <w:rPr>
          <w:color w:val="000000"/>
          <w:sz w:val="26"/>
          <w:szCs w:val="26"/>
        </w:rPr>
        <w:t>ю</w:t>
      </w:r>
      <w:r w:rsidR="00011DD8" w:rsidRPr="00241BC1">
        <w:rPr>
          <w:color w:val="000000"/>
          <w:sz w:val="26"/>
          <w:szCs w:val="26"/>
        </w:rPr>
        <w:t>т</w:t>
      </w:r>
      <w:r w:rsidR="00011DD8">
        <w:rPr>
          <w:color w:val="000000"/>
          <w:sz w:val="26"/>
          <w:szCs w:val="26"/>
        </w:rPr>
        <w:t>ся</w:t>
      </w:r>
      <w:r w:rsidR="00011DD8" w:rsidRPr="00241BC1">
        <w:rPr>
          <w:color w:val="000000"/>
          <w:sz w:val="26"/>
          <w:szCs w:val="26"/>
        </w:rPr>
        <w:t xml:space="preserve"> к профессиональному празд</w:t>
      </w:r>
      <w:r w:rsidR="00197E5E">
        <w:rPr>
          <w:color w:val="000000"/>
          <w:sz w:val="26"/>
          <w:szCs w:val="26"/>
        </w:rPr>
        <w:t xml:space="preserve">нику – День работников </w:t>
      </w:r>
      <w:r w:rsidR="00011DD8" w:rsidRPr="00241BC1">
        <w:rPr>
          <w:color w:val="000000"/>
          <w:sz w:val="26"/>
          <w:szCs w:val="26"/>
        </w:rPr>
        <w:t xml:space="preserve">бытового обслуживания населения и жилищно-коммунального хозяйства, отмечаемого в третье воскресенье марта.  </w:t>
      </w:r>
    </w:p>
    <w:p w:rsidR="00011DD8" w:rsidRPr="00011DD8" w:rsidRDefault="00011DD8" w:rsidP="00441236">
      <w:pPr>
        <w:pStyle w:val="a5"/>
        <w:tabs>
          <w:tab w:val="left" w:pos="0"/>
        </w:tabs>
        <w:spacing w:before="0" w:after="0"/>
        <w:ind w:firstLine="709"/>
        <w:jc w:val="both"/>
        <w:rPr>
          <w:color w:val="000000"/>
          <w:sz w:val="26"/>
          <w:szCs w:val="26"/>
        </w:rPr>
      </w:pPr>
      <w:r>
        <w:rPr>
          <w:color w:val="000000"/>
          <w:sz w:val="26"/>
          <w:szCs w:val="26"/>
        </w:rPr>
        <w:t>6.6.1.</w:t>
      </w:r>
      <w:r w:rsidRPr="00241BC1">
        <w:rPr>
          <w:color w:val="000000"/>
          <w:sz w:val="26"/>
          <w:szCs w:val="26"/>
        </w:rPr>
        <w:tab/>
        <w:t>При начислении премии ко Дн</w:t>
      </w:r>
      <w:r w:rsidR="00197E5E">
        <w:rPr>
          <w:color w:val="000000"/>
          <w:sz w:val="26"/>
          <w:szCs w:val="26"/>
        </w:rPr>
        <w:t xml:space="preserve">ю работников </w:t>
      </w:r>
      <w:r w:rsidRPr="00241BC1">
        <w:rPr>
          <w:color w:val="000000"/>
          <w:sz w:val="26"/>
          <w:szCs w:val="26"/>
        </w:rPr>
        <w:t xml:space="preserve">бытового </w:t>
      </w:r>
      <w:r w:rsidRPr="00011DD8">
        <w:rPr>
          <w:color w:val="000000"/>
          <w:sz w:val="26"/>
          <w:szCs w:val="26"/>
        </w:rPr>
        <w:t>обслуживания населения и жилищно-коммунального хозяйства учитываются:</w:t>
      </w:r>
    </w:p>
    <w:p w:rsidR="00011DD8" w:rsidRPr="00011DD8" w:rsidRDefault="00C26690" w:rsidP="00441236">
      <w:pPr>
        <w:pStyle w:val="a5"/>
        <w:tabs>
          <w:tab w:val="left" w:pos="0"/>
        </w:tabs>
        <w:spacing w:before="0" w:after="0"/>
        <w:ind w:firstLine="709"/>
        <w:jc w:val="both"/>
        <w:rPr>
          <w:color w:val="000000"/>
          <w:sz w:val="26"/>
          <w:szCs w:val="26"/>
        </w:rPr>
      </w:pPr>
      <w:r>
        <w:rPr>
          <w:color w:val="000000"/>
          <w:sz w:val="26"/>
          <w:szCs w:val="26"/>
        </w:rPr>
        <w:lastRenderedPageBreak/>
        <w:t>1)</w:t>
      </w:r>
      <w:r w:rsidR="00011DD8" w:rsidRPr="00011DD8">
        <w:rPr>
          <w:color w:val="000000"/>
          <w:sz w:val="26"/>
          <w:szCs w:val="26"/>
        </w:rPr>
        <w:t xml:space="preserve"> эффективность производства, направленная на улучшение результатов финансово-экономической деятельности;</w:t>
      </w:r>
    </w:p>
    <w:p w:rsidR="00011DD8" w:rsidRPr="00011DD8" w:rsidRDefault="00C26690" w:rsidP="00441236">
      <w:pPr>
        <w:pStyle w:val="a5"/>
        <w:tabs>
          <w:tab w:val="left" w:pos="0"/>
        </w:tabs>
        <w:spacing w:before="0" w:after="0"/>
        <w:ind w:firstLine="709"/>
        <w:jc w:val="both"/>
        <w:rPr>
          <w:color w:val="000000"/>
          <w:sz w:val="26"/>
          <w:szCs w:val="26"/>
        </w:rPr>
      </w:pPr>
      <w:r>
        <w:rPr>
          <w:color w:val="000000"/>
          <w:sz w:val="26"/>
          <w:szCs w:val="26"/>
        </w:rPr>
        <w:t xml:space="preserve">2) </w:t>
      </w:r>
      <w:r w:rsidR="00011DD8" w:rsidRPr="00011DD8">
        <w:rPr>
          <w:color w:val="000000"/>
          <w:sz w:val="26"/>
          <w:szCs w:val="26"/>
        </w:rPr>
        <w:t xml:space="preserve"> отсутствие аварий и инцидентов в отчетном году;</w:t>
      </w:r>
    </w:p>
    <w:p w:rsidR="00011DD8" w:rsidRPr="00011DD8" w:rsidRDefault="00C26690" w:rsidP="00441236">
      <w:pPr>
        <w:pStyle w:val="a5"/>
        <w:tabs>
          <w:tab w:val="left" w:pos="0"/>
        </w:tabs>
        <w:spacing w:before="0" w:after="0"/>
        <w:ind w:firstLine="709"/>
        <w:jc w:val="both"/>
        <w:rPr>
          <w:color w:val="000000"/>
          <w:sz w:val="26"/>
          <w:szCs w:val="26"/>
        </w:rPr>
      </w:pPr>
      <w:r>
        <w:rPr>
          <w:color w:val="000000"/>
          <w:sz w:val="26"/>
          <w:szCs w:val="26"/>
        </w:rPr>
        <w:t>3)</w:t>
      </w:r>
      <w:r w:rsidR="00011DD8" w:rsidRPr="00011DD8">
        <w:rPr>
          <w:color w:val="000000"/>
          <w:sz w:val="26"/>
          <w:szCs w:val="26"/>
        </w:rPr>
        <w:t xml:space="preserve"> отсутствие  травматизма в отчетном году;</w:t>
      </w:r>
    </w:p>
    <w:p w:rsidR="00011DD8" w:rsidRPr="00011DD8" w:rsidRDefault="00C26690" w:rsidP="00441236">
      <w:pPr>
        <w:pStyle w:val="a5"/>
        <w:tabs>
          <w:tab w:val="left" w:pos="0"/>
        </w:tabs>
        <w:spacing w:before="0" w:after="0"/>
        <w:ind w:firstLine="709"/>
        <w:jc w:val="both"/>
        <w:rPr>
          <w:color w:val="000000"/>
          <w:sz w:val="26"/>
          <w:szCs w:val="26"/>
        </w:rPr>
      </w:pPr>
      <w:r>
        <w:rPr>
          <w:color w:val="000000"/>
          <w:sz w:val="26"/>
          <w:szCs w:val="26"/>
        </w:rPr>
        <w:t>4)</w:t>
      </w:r>
      <w:r w:rsidR="00011DD8" w:rsidRPr="00011DD8">
        <w:rPr>
          <w:color w:val="000000"/>
          <w:sz w:val="26"/>
          <w:szCs w:val="26"/>
        </w:rPr>
        <w:t xml:space="preserve"> отсутствие несчастных случаев на производстве;</w:t>
      </w:r>
    </w:p>
    <w:p w:rsidR="00011DD8" w:rsidRPr="00011DD8" w:rsidRDefault="00C26690" w:rsidP="00441236">
      <w:pPr>
        <w:pStyle w:val="a5"/>
        <w:tabs>
          <w:tab w:val="left" w:pos="0"/>
        </w:tabs>
        <w:spacing w:before="0" w:after="0"/>
        <w:ind w:firstLine="709"/>
        <w:jc w:val="both"/>
        <w:rPr>
          <w:color w:val="000000"/>
          <w:sz w:val="26"/>
          <w:szCs w:val="26"/>
        </w:rPr>
      </w:pPr>
      <w:r>
        <w:rPr>
          <w:color w:val="000000"/>
          <w:sz w:val="26"/>
          <w:szCs w:val="26"/>
        </w:rPr>
        <w:t>5)</w:t>
      </w:r>
      <w:r w:rsidR="00011DD8" w:rsidRPr="00011DD8">
        <w:rPr>
          <w:color w:val="000000"/>
          <w:sz w:val="26"/>
          <w:szCs w:val="26"/>
        </w:rPr>
        <w:t xml:space="preserve"> содержание имущества </w:t>
      </w:r>
      <w:r w:rsidR="00364A1C">
        <w:rPr>
          <w:color w:val="000000"/>
          <w:sz w:val="26"/>
          <w:szCs w:val="26"/>
        </w:rPr>
        <w:t>учреждения</w:t>
      </w:r>
      <w:r w:rsidR="00011DD8" w:rsidRPr="00011DD8">
        <w:rPr>
          <w:color w:val="000000"/>
          <w:sz w:val="26"/>
          <w:szCs w:val="26"/>
        </w:rPr>
        <w:t xml:space="preserve"> в надлежащем состоянии;</w:t>
      </w:r>
    </w:p>
    <w:p w:rsidR="00011DD8" w:rsidRPr="00241BC1" w:rsidRDefault="00C26690" w:rsidP="00441236">
      <w:pPr>
        <w:pStyle w:val="a5"/>
        <w:tabs>
          <w:tab w:val="left" w:pos="0"/>
        </w:tabs>
        <w:spacing w:before="0" w:after="0"/>
        <w:ind w:firstLine="709"/>
        <w:jc w:val="both"/>
        <w:rPr>
          <w:color w:val="000000"/>
          <w:sz w:val="26"/>
          <w:szCs w:val="26"/>
        </w:rPr>
      </w:pPr>
      <w:r>
        <w:rPr>
          <w:color w:val="000000"/>
          <w:sz w:val="26"/>
          <w:szCs w:val="26"/>
        </w:rPr>
        <w:t>6)</w:t>
      </w:r>
      <w:r w:rsidR="00011DD8" w:rsidRPr="00011DD8">
        <w:rPr>
          <w:color w:val="000000"/>
          <w:sz w:val="26"/>
          <w:szCs w:val="26"/>
        </w:rPr>
        <w:t xml:space="preserve"> отсутствие нарушений производственной дисциплины, правил охраны труда и техники безопасности.</w:t>
      </w:r>
    </w:p>
    <w:p w:rsidR="00852456" w:rsidRPr="00241BC1" w:rsidRDefault="00A42691" w:rsidP="00441236">
      <w:pPr>
        <w:pStyle w:val="a5"/>
        <w:tabs>
          <w:tab w:val="left" w:pos="0"/>
        </w:tabs>
        <w:spacing w:before="0" w:after="0"/>
        <w:ind w:firstLine="709"/>
        <w:jc w:val="both"/>
        <w:rPr>
          <w:sz w:val="22"/>
          <w:szCs w:val="22"/>
        </w:rPr>
      </w:pPr>
      <w:r>
        <w:rPr>
          <w:color w:val="000000"/>
          <w:sz w:val="26"/>
          <w:szCs w:val="26"/>
        </w:rPr>
        <w:t>6</w:t>
      </w:r>
      <w:r w:rsidR="00011DD8" w:rsidRPr="00241BC1">
        <w:rPr>
          <w:color w:val="000000"/>
          <w:sz w:val="26"/>
          <w:szCs w:val="26"/>
        </w:rPr>
        <w:t>.</w:t>
      </w:r>
      <w:r>
        <w:rPr>
          <w:color w:val="000000"/>
          <w:sz w:val="26"/>
          <w:szCs w:val="26"/>
        </w:rPr>
        <w:t>6</w:t>
      </w:r>
      <w:r w:rsidR="00011DD8">
        <w:rPr>
          <w:color w:val="000000"/>
          <w:sz w:val="26"/>
          <w:szCs w:val="26"/>
        </w:rPr>
        <w:t>.2.</w:t>
      </w:r>
      <w:r w:rsidR="00011DD8" w:rsidRPr="00241BC1">
        <w:rPr>
          <w:color w:val="000000"/>
          <w:sz w:val="26"/>
          <w:szCs w:val="26"/>
        </w:rPr>
        <w:t xml:space="preserve"> Размер  премирования ко Дню работников бытового обслуживания населения и жилищно-коммунального хозяйства определяется в зависимости от финансового положения </w:t>
      </w:r>
      <w:r w:rsidR="00011DD8">
        <w:rPr>
          <w:color w:val="000000"/>
          <w:sz w:val="26"/>
          <w:szCs w:val="26"/>
        </w:rPr>
        <w:t>учреждения</w:t>
      </w:r>
      <w:r w:rsidR="0099151E">
        <w:rPr>
          <w:color w:val="000000"/>
          <w:sz w:val="26"/>
          <w:szCs w:val="26"/>
        </w:rPr>
        <w:t>, при наличии внебюджетного источника финансирования</w:t>
      </w:r>
      <w:r w:rsidR="00011DD8" w:rsidRPr="00241BC1">
        <w:rPr>
          <w:color w:val="000000"/>
          <w:sz w:val="26"/>
          <w:szCs w:val="26"/>
        </w:rPr>
        <w:t>.</w:t>
      </w:r>
    </w:p>
    <w:p w:rsidR="00E041D1" w:rsidRDefault="00E041D1" w:rsidP="00E041D1">
      <w:pPr>
        <w:pStyle w:val="ConsPlusNormal"/>
        <w:ind w:firstLine="0"/>
        <w:jc w:val="both"/>
        <w:rPr>
          <w:rFonts w:ascii="Times New Roman" w:hAnsi="Times New Roman" w:cs="Times New Roman"/>
          <w:sz w:val="26"/>
          <w:szCs w:val="26"/>
        </w:rPr>
      </w:pPr>
    </w:p>
    <w:p w:rsidR="00E041D1" w:rsidRDefault="00E041D1" w:rsidP="00E041D1">
      <w:pPr>
        <w:pStyle w:val="ConsPlusNormal"/>
        <w:ind w:firstLine="0"/>
        <w:jc w:val="both"/>
        <w:rPr>
          <w:rFonts w:ascii="Times New Roman" w:hAnsi="Times New Roman" w:cs="Times New Roman"/>
          <w:sz w:val="26"/>
          <w:szCs w:val="26"/>
        </w:rPr>
      </w:pPr>
    </w:p>
    <w:p w:rsidR="00E041D1" w:rsidRDefault="00E041D1" w:rsidP="00E041D1">
      <w:pPr>
        <w:widowControl w:val="0"/>
        <w:tabs>
          <w:tab w:val="left" w:pos="10206"/>
        </w:tabs>
        <w:spacing w:after="0" w:line="240" w:lineRule="auto"/>
        <w:rPr>
          <w:rFonts w:ascii="Times New Roman" w:hAnsi="Times New Roman" w:cs="Times New Roman"/>
          <w:sz w:val="26"/>
          <w:szCs w:val="26"/>
        </w:rPr>
      </w:pPr>
      <w:r w:rsidRPr="00B02EDC">
        <w:rPr>
          <w:rFonts w:ascii="Times New Roman" w:hAnsi="Times New Roman" w:cs="Times New Roman"/>
          <w:sz w:val="26"/>
          <w:szCs w:val="26"/>
        </w:rPr>
        <w:t>Глава Павловского</w:t>
      </w:r>
      <w:r>
        <w:rPr>
          <w:rFonts w:ascii="Times New Roman" w:hAnsi="Times New Roman" w:cs="Times New Roman"/>
          <w:sz w:val="26"/>
          <w:szCs w:val="26"/>
        </w:rPr>
        <w:t xml:space="preserve"> </w:t>
      </w:r>
      <w:r w:rsidRPr="00B02EDC">
        <w:rPr>
          <w:rFonts w:ascii="Times New Roman" w:hAnsi="Times New Roman" w:cs="Times New Roman"/>
          <w:sz w:val="26"/>
          <w:szCs w:val="26"/>
        </w:rPr>
        <w:t>муниципального района</w:t>
      </w:r>
    </w:p>
    <w:p w:rsidR="00E041D1" w:rsidRPr="00B02EDC" w:rsidRDefault="00E041D1" w:rsidP="00E041D1">
      <w:pPr>
        <w:widowControl w:val="0"/>
        <w:tabs>
          <w:tab w:val="left" w:pos="10206"/>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Воронежской области                                          </w:t>
      </w:r>
      <w:r w:rsidRPr="00B02EDC">
        <w:rPr>
          <w:rFonts w:ascii="Times New Roman" w:hAnsi="Times New Roman" w:cs="Times New Roman"/>
          <w:sz w:val="26"/>
          <w:szCs w:val="26"/>
        </w:rPr>
        <w:t xml:space="preserve">                                           М.Н. Янцов</w:t>
      </w:r>
    </w:p>
    <w:p w:rsidR="002A32F3" w:rsidRDefault="002A32F3" w:rsidP="00E041D1">
      <w:pPr>
        <w:spacing w:after="0" w:line="240" w:lineRule="auto"/>
        <w:ind w:left="5103"/>
        <w:rPr>
          <w:rFonts w:ascii="Times New Roman" w:eastAsia="Times New Roman" w:hAnsi="Times New Roman" w:cs="Times New Roman"/>
          <w:color w:val="000000"/>
          <w:sz w:val="26"/>
          <w:szCs w:val="26"/>
        </w:rPr>
      </w:pPr>
      <w:bookmarkStart w:id="0" w:name="_GoBack"/>
      <w:bookmarkEnd w:id="0"/>
    </w:p>
    <w:p w:rsidR="002A32F3" w:rsidRDefault="002A32F3" w:rsidP="00E041D1">
      <w:pPr>
        <w:spacing w:after="0" w:line="240" w:lineRule="auto"/>
        <w:ind w:left="5103"/>
        <w:rPr>
          <w:rFonts w:ascii="Times New Roman" w:eastAsia="Times New Roman" w:hAnsi="Times New Roman" w:cs="Times New Roman"/>
          <w:color w:val="000000"/>
          <w:sz w:val="26"/>
          <w:szCs w:val="26"/>
        </w:rPr>
      </w:pPr>
    </w:p>
    <w:p w:rsidR="002A32F3" w:rsidRDefault="002A32F3" w:rsidP="00E041D1">
      <w:pPr>
        <w:spacing w:after="0" w:line="240" w:lineRule="auto"/>
        <w:ind w:left="5103"/>
        <w:rPr>
          <w:rFonts w:ascii="Times New Roman" w:eastAsia="Times New Roman" w:hAnsi="Times New Roman" w:cs="Times New Roman"/>
          <w:color w:val="000000"/>
          <w:sz w:val="26"/>
          <w:szCs w:val="26"/>
        </w:rPr>
      </w:pPr>
    </w:p>
    <w:p w:rsidR="002A32F3" w:rsidRDefault="002A32F3" w:rsidP="00E041D1">
      <w:pPr>
        <w:spacing w:after="0" w:line="240" w:lineRule="auto"/>
        <w:ind w:left="5103"/>
        <w:rPr>
          <w:rFonts w:ascii="Times New Roman" w:eastAsia="Times New Roman" w:hAnsi="Times New Roman" w:cs="Times New Roman"/>
          <w:color w:val="000000"/>
          <w:sz w:val="26"/>
          <w:szCs w:val="26"/>
        </w:rPr>
      </w:pPr>
    </w:p>
    <w:p w:rsidR="002A32F3" w:rsidRDefault="002A32F3" w:rsidP="00E041D1">
      <w:pPr>
        <w:spacing w:after="0" w:line="240" w:lineRule="auto"/>
        <w:ind w:left="5103"/>
        <w:rPr>
          <w:rFonts w:ascii="Times New Roman" w:eastAsia="Times New Roman" w:hAnsi="Times New Roman" w:cs="Times New Roman"/>
          <w:color w:val="000000"/>
          <w:sz w:val="26"/>
          <w:szCs w:val="26"/>
        </w:rPr>
      </w:pPr>
    </w:p>
    <w:p w:rsidR="002A32F3" w:rsidRDefault="002A32F3" w:rsidP="00E041D1">
      <w:pPr>
        <w:spacing w:after="0" w:line="240" w:lineRule="auto"/>
        <w:ind w:left="5103"/>
        <w:rPr>
          <w:rFonts w:ascii="Times New Roman" w:eastAsia="Times New Roman" w:hAnsi="Times New Roman" w:cs="Times New Roman"/>
          <w:color w:val="000000"/>
          <w:sz w:val="26"/>
          <w:szCs w:val="26"/>
        </w:rPr>
      </w:pPr>
    </w:p>
    <w:p w:rsidR="00BA2EBF" w:rsidRDefault="00BA2EBF" w:rsidP="00E041D1">
      <w:pPr>
        <w:spacing w:after="0" w:line="240" w:lineRule="auto"/>
        <w:ind w:left="5103"/>
        <w:rPr>
          <w:rFonts w:ascii="Times New Roman" w:eastAsia="Times New Roman" w:hAnsi="Times New Roman" w:cs="Times New Roman"/>
          <w:color w:val="000000"/>
          <w:sz w:val="26"/>
          <w:szCs w:val="26"/>
        </w:rPr>
      </w:pPr>
    </w:p>
    <w:p w:rsidR="00BA2EBF" w:rsidRDefault="00BA2EBF" w:rsidP="00E041D1">
      <w:pPr>
        <w:spacing w:after="0" w:line="240" w:lineRule="auto"/>
        <w:ind w:left="5103"/>
        <w:rPr>
          <w:rFonts w:ascii="Times New Roman" w:eastAsia="Times New Roman" w:hAnsi="Times New Roman" w:cs="Times New Roman"/>
          <w:color w:val="000000"/>
          <w:sz w:val="26"/>
          <w:szCs w:val="26"/>
        </w:rPr>
      </w:pPr>
    </w:p>
    <w:p w:rsidR="009632C7" w:rsidRDefault="009632C7" w:rsidP="00E041D1">
      <w:pPr>
        <w:spacing w:after="0" w:line="240" w:lineRule="auto"/>
        <w:ind w:left="5103"/>
        <w:rPr>
          <w:rFonts w:ascii="Times New Roman" w:eastAsia="Times New Roman" w:hAnsi="Times New Roman" w:cs="Times New Roman"/>
          <w:color w:val="000000"/>
          <w:sz w:val="26"/>
          <w:szCs w:val="26"/>
        </w:rPr>
      </w:pPr>
    </w:p>
    <w:p w:rsidR="009632C7" w:rsidRDefault="009632C7" w:rsidP="00E041D1">
      <w:pPr>
        <w:spacing w:after="0" w:line="240" w:lineRule="auto"/>
        <w:ind w:left="5103"/>
        <w:rPr>
          <w:rFonts w:ascii="Times New Roman" w:eastAsia="Times New Roman" w:hAnsi="Times New Roman" w:cs="Times New Roman"/>
          <w:color w:val="000000"/>
          <w:sz w:val="26"/>
          <w:szCs w:val="26"/>
        </w:rPr>
      </w:pPr>
    </w:p>
    <w:p w:rsidR="002630D3" w:rsidRDefault="002630D3" w:rsidP="00E041D1">
      <w:pPr>
        <w:spacing w:after="0" w:line="240" w:lineRule="auto"/>
        <w:ind w:left="5103"/>
        <w:rPr>
          <w:rFonts w:ascii="Times New Roman" w:eastAsia="Times New Roman" w:hAnsi="Times New Roman" w:cs="Times New Roman"/>
          <w:color w:val="000000"/>
          <w:sz w:val="26"/>
          <w:szCs w:val="26"/>
        </w:rPr>
      </w:pPr>
    </w:p>
    <w:p w:rsidR="002630D3" w:rsidRDefault="002630D3" w:rsidP="00E041D1">
      <w:pPr>
        <w:spacing w:after="0" w:line="240" w:lineRule="auto"/>
        <w:ind w:left="5103"/>
        <w:rPr>
          <w:rFonts w:ascii="Times New Roman" w:eastAsia="Times New Roman" w:hAnsi="Times New Roman" w:cs="Times New Roman"/>
          <w:color w:val="000000"/>
          <w:sz w:val="26"/>
          <w:szCs w:val="26"/>
        </w:rPr>
      </w:pPr>
    </w:p>
    <w:p w:rsidR="002630D3" w:rsidRDefault="002630D3" w:rsidP="00E041D1">
      <w:pPr>
        <w:spacing w:after="0" w:line="240" w:lineRule="auto"/>
        <w:ind w:left="5103"/>
        <w:rPr>
          <w:rFonts w:ascii="Times New Roman" w:eastAsia="Times New Roman" w:hAnsi="Times New Roman" w:cs="Times New Roman"/>
          <w:color w:val="000000"/>
          <w:sz w:val="26"/>
          <w:szCs w:val="26"/>
        </w:rPr>
      </w:pPr>
    </w:p>
    <w:p w:rsidR="002630D3" w:rsidRDefault="002630D3" w:rsidP="00E041D1">
      <w:pPr>
        <w:spacing w:after="0" w:line="240" w:lineRule="auto"/>
        <w:ind w:left="5103"/>
        <w:rPr>
          <w:rFonts w:ascii="Times New Roman" w:eastAsia="Times New Roman" w:hAnsi="Times New Roman" w:cs="Times New Roman"/>
          <w:color w:val="000000"/>
          <w:sz w:val="26"/>
          <w:szCs w:val="26"/>
        </w:rPr>
      </w:pPr>
    </w:p>
    <w:p w:rsidR="002630D3" w:rsidRDefault="002630D3" w:rsidP="00E041D1">
      <w:pPr>
        <w:spacing w:after="0" w:line="240" w:lineRule="auto"/>
        <w:ind w:left="5103"/>
        <w:rPr>
          <w:rFonts w:ascii="Times New Roman" w:eastAsia="Times New Roman" w:hAnsi="Times New Roman" w:cs="Times New Roman"/>
          <w:color w:val="000000"/>
          <w:sz w:val="26"/>
          <w:szCs w:val="26"/>
        </w:rPr>
      </w:pPr>
    </w:p>
    <w:p w:rsidR="002630D3" w:rsidRDefault="002630D3" w:rsidP="00E041D1">
      <w:pPr>
        <w:spacing w:after="0" w:line="240" w:lineRule="auto"/>
        <w:ind w:left="5103"/>
        <w:rPr>
          <w:rFonts w:ascii="Times New Roman" w:eastAsia="Times New Roman" w:hAnsi="Times New Roman" w:cs="Times New Roman"/>
          <w:color w:val="000000"/>
          <w:sz w:val="26"/>
          <w:szCs w:val="26"/>
        </w:rPr>
      </w:pPr>
    </w:p>
    <w:p w:rsidR="009632C7" w:rsidRDefault="009632C7" w:rsidP="00E041D1">
      <w:pPr>
        <w:spacing w:after="0" w:line="240" w:lineRule="auto"/>
        <w:ind w:left="5103"/>
        <w:rPr>
          <w:rFonts w:ascii="Times New Roman" w:eastAsia="Times New Roman" w:hAnsi="Times New Roman" w:cs="Times New Roman"/>
          <w:color w:val="000000"/>
          <w:sz w:val="26"/>
          <w:szCs w:val="26"/>
        </w:rPr>
      </w:pPr>
    </w:p>
    <w:p w:rsidR="009632C7" w:rsidRDefault="009632C7" w:rsidP="00E041D1">
      <w:pPr>
        <w:spacing w:after="0" w:line="240" w:lineRule="auto"/>
        <w:ind w:left="5103"/>
        <w:rPr>
          <w:rFonts w:ascii="Times New Roman" w:eastAsia="Times New Roman" w:hAnsi="Times New Roman" w:cs="Times New Roman"/>
          <w:color w:val="000000"/>
          <w:sz w:val="26"/>
          <w:szCs w:val="26"/>
        </w:rPr>
      </w:pPr>
    </w:p>
    <w:p w:rsidR="009632C7" w:rsidRDefault="009632C7" w:rsidP="00E041D1">
      <w:pPr>
        <w:spacing w:after="0" w:line="240" w:lineRule="auto"/>
        <w:ind w:left="5103"/>
        <w:rPr>
          <w:rFonts w:ascii="Times New Roman" w:eastAsia="Times New Roman" w:hAnsi="Times New Roman" w:cs="Times New Roman"/>
          <w:color w:val="000000"/>
          <w:sz w:val="26"/>
          <w:szCs w:val="26"/>
        </w:rPr>
      </w:pPr>
    </w:p>
    <w:p w:rsidR="009632C7" w:rsidRDefault="009632C7" w:rsidP="00E041D1">
      <w:pPr>
        <w:spacing w:after="0" w:line="240" w:lineRule="auto"/>
        <w:ind w:left="5103"/>
        <w:rPr>
          <w:rFonts w:ascii="Times New Roman" w:eastAsia="Times New Roman" w:hAnsi="Times New Roman" w:cs="Times New Roman"/>
          <w:color w:val="000000"/>
          <w:sz w:val="26"/>
          <w:szCs w:val="26"/>
        </w:rPr>
      </w:pPr>
    </w:p>
    <w:p w:rsidR="009632C7" w:rsidRDefault="009632C7" w:rsidP="00E041D1">
      <w:pPr>
        <w:spacing w:after="0" w:line="240" w:lineRule="auto"/>
        <w:ind w:left="5103"/>
        <w:rPr>
          <w:rFonts w:ascii="Times New Roman" w:eastAsia="Times New Roman" w:hAnsi="Times New Roman" w:cs="Times New Roman"/>
          <w:color w:val="000000"/>
          <w:sz w:val="26"/>
          <w:szCs w:val="26"/>
        </w:rPr>
      </w:pPr>
    </w:p>
    <w:p w:rsidR="005B63CA" w:rsidRDefault="005B63CA" w:rsidP="00E041D1">
      <w:pPr>
        <w:spacing w:after="0" w:line="240" w:lineRule="auto"/>
        <w:ind w:left="5103"/>
        <w:rPr>
          <w:rFonts w:ascii="Times New Roman" w:eastAsia="Times New Roman" w:hAnsi="Times New Roman" w:cs="Times New Roman"/>
          <w:color w:val="000000"/>
          <w:sz w:val="26"/>
          <w:szCs w:val="26"/>
        </w:rPr>
      </w:pPr>
    </w:p>
    <w:p w:rsidR="005B63CA" w:rsidRDefault="005B63CA" w:rsidP="00E041D1">
      <w:pPr>
        <w:spacing w:after="0" w:line="240" w:lineRule="auto"/>
        <w:ind w:left="5103"/>
        <w:rPr>
          <w:rFonts w:ascii="Times New Roman" w:eastAsia="Times New Roman" w:hAnsi="Times New Roman" w:cs="Times New Roman"/>
          <w:color w:val="000000"/>
          <w:sz w:val="26"/>
          <w:szCs w:val="26"/>
        </w:rPr>
      </w:pPr>
    </w:p>
    <w:p w:rsidR="005B63CA" w:rsidRDefault="005B63CA" w:rsidP="00E041D1">
      <w:pPr>
        <w:spacing w:after="0" w:line="240" w:lineRule="auto"/>
        <w:ind w:left="5103"/>
        <w:rPr>
          <w:rFonts w:ascii="Times New Roman" w:eastAsia="Times New Roman" w:hAnsi="Times New Roman" w:cs="Times New Roman"/>
          <w:color w:val="000000"/>
          <w:sz w:val="26"/>
          <w:szCs w:val="26"/>
        </w:rPr>
      </w:pPr>
    </w:p>
    <w:p w:rsidR="009632C7" w:rsidRDefault="009632C7" w:rsidP="00E041D1">
      <w:pPr>
        <w:spacing w:after="0" w:line="240" w:lineRule="auto"/>
        <w:ind w:left="5103"/>
        <w:rPr>
          <w:rFonts w:ascii="Times New Roman" w:eastAsia="Times New Roman" w:hAnsi="Times New Roman" w:cs="Times New Roman"/>
          <w:color w:val="000000"/>
          <w:sz w:val="26"/>
          <w:szCs w:val="26"/>
        </w:rPr>
      </w:pPr>
    </w:p>
    <w:p w:rsidR="00441236" w:rsidRDefault="00441236" w:rsidP="00E041D1">
      <w:pPr>
        <w:spacing w:after="0" w:line="240" w:lineRule="auto"/>
        <w:ind w:left="5103"/>
        <w:rPr>
          <w:rFonts w:ascii="Times New Roman" w:eastAsia="Times New Roman" w:hAnsi="Times New Roman" w:cs="Times New Roman"/>
          <w:color w:val="000000"/>
          <w:sz w:val="26"/>
          <w:szCs w:val="26"/>
        </w:rPr>
      </w:pPr>
    </w:p>
    <w:p w:rsidR="00441236" w:rsidRDefault="00441236" w:rsidP="00E041D1">
      <w:pPr>
        <w:spacing w:after="0" w:line="240" w:lineRule="auto"/>
        <w:ind w:left="5103"/>
        <w:rPr>
          <w:rFonts w:ascii="Times New Roman" w:eastAsia="Times New Roman" w:hAnsi="Times New Roman" w:cs="Times New Roman"/>
          <w:color w:val="000000"/>
          <w:sz w:val="26"/>
          <w:szCs w:val="26"/>
        </w:rPr>
      </w:pPr>
    </w:p>
    <w:p w:rsidR="009632C7" w:rsidRDefault="009632C7" w:rsidP="00E041D1">
      <w:pPr>
        <w:spacing w:after="0" w:line="240" w:lineRule="auto"/>
        <w:ind w:left="5103"/>
        <w:rPr>
          <w:rFonts w:ascii="Times New Roman" w:eastAsia="Times New Roman" w:hAnsi="Times New Roman" w:cs="Times New Roman"/>
          <w:color w:val="000000"/>
          <w:sz w:val="26"/>
          <w:szCs w:val="26"/>
        </w:rPr>
      </w:pPr>
    </w:p>
    <w:p w:rsidR="009632C7" w:rsidRDefault="009632C7" w:rsidP="00E041D1">
      <w:pPr>
        <w:spacing w:after="0" w:line="240" w:lineRule="auto"/>
        <w:ind w:left="5103"/>
        <w:rPr>
          <w:rFonts w:ascii="Times New Roman" w:eastAsia="Times New Roman" w:hAnsi="Times New Roman" w:cs="Times New Roman"/>
          <w:color w:val="000000"/>
          <w:sz w:val="26"/>
          <w:szCs w:val="26"/>
        </w:rPr>
      </w:pPr>
    </w:p>
    <w:p w:rsidR="009632C7" w:rsidRDefault="009632C7" w:rsidP="00E041D1">
      <w:pPr>
        <w:spacing w:after="0" w:line="240" w:lineRule="auto"/>
        <w:ind w:left="5103"/>
        <w:rPr>
          <w:rFonts w:ascii="Times New Roman" w:eastAsia="Times New Roman" w:hAnsi="Times New Roman" w:cs="Times New Roman"/>
          <w:color w:val="000000"/>
          <w:sz w:val="26"/>
          <w:szCs w:val="26"/>
        </w:rPr>
      </w:pPr>
    </w:p>
    <w:p w:rsidR="009632C7" w:rsidRDefault="009632C7" w:rsidP="00E041D1">
      <w:pPr>
        <w:spacing w:after="0" w:line="240" w:lineRule="auto"/>
        <w:ind w:left="5103"/>
        <w:rPr>
          <w:rFonts w:ascii="Times New Roman" w:eastAsia="Times New Roman" w:hAnsi="Times New Roman" w:cs="Times New Roman"/>
          <w:color w:val="000000"/>
          <w:sz w:val="26"/>
          <w:szCs w:val="26"/>
        </w:rPr>
      </w:pPr>
    </w:p>
    <w:p w:rsidR="009632C7" w:rsidRDefault="009632C7" w:rsidP="00E041D1">
      <w:pPr>
        <w:spacing w:after="0" w:line="240" w:lineRule="auto"/>
        <w:ind w:left="5103"/>
        <w:rPr>
          <w:rFonts w:ascii="Times New Roman" w:eastAsia="Times New Roman" w:hAnsi="Times New Roman" w:cs="Times New Roman"/>
          <w:color w:val="000000"/>
          <w:sz w:val="26"/>
          <w:szCs w:val="26"/>
        </w:rPr>
      </w:pPr>
    </w:p>
    <w:p w:rsidR="00E041D1" w:rsidRDefault="00E041D1" w:rsidP="00657499">
      <w:pPr>
        <w:spacing w:after="0" w:line="240" w:lineRule="auto"/>
        <w:ind w:left="5103"/>
        <w:rPr>
          <w:rFonts w:ascii="Times New Roman" w:eastAsia="Times New Roman" w:hAnsi="Times New Roman" w:cs="Times New Roman"/>
          <w:color w:val="000000"/>
          <w:sz w:val="26"/>
          <w:szCs w:val="26"/>
        </w:rPr>
      </w:pPr>
      <w:r w:rsidRPr="00241BC1">
        <w:rPr>
          <w:rFonts w:ascii="Times New Roman" w:eastAsia="Times New Roman" w:hAnsi="Times New Roman" w:cs="Times New Roman"/>
          <w:color w:val="000000"/>
          <w:sz w:val="26"/>
          <w:szCs w:val="26"/>
        </w:rPr>
        <w:lastRenderedPageBreak/>
        <w:t>Приложение</w:t>
      </w:r>
      <w:r>
        <w:rPr>
          <w:rFonts w:ascii="Times New Roman" w:eastAsia="Times New Roman" w:hAnsi="Times New Roman" w:cs="Times New Roman"/>
          <w:color w:val="000000"/>
          <w:sz w:val="26"/>
          <w:szCs w:val="26"/>
        </w:rPr>
        <w:t xml:space="preserve"> № 1</w:t>
      </w:r>
    </w:p>
    <w:p w:rsidR="00657499" w:rsidRPr="00241BC1" w:rsidRDefault="00E041D1" w:rsidP="00657499">
      <w:pPr>
        <w:shd w:val="clear" w:color="auto" w:fill="FFFFFF"/>
        <w:spacing w:after="0" w:line="240" w:lineRule="auto"/>
        <w:ind w:left="5103"/>
        <w:rPr>
          <w:rFonts w:ascii="Times New Roman" w:hAnsi="Times New Roman" w:cs="Times New Roman"/>
          <w:sz w:val="26"/>
          <w:szCs w:val="26"/>
        </w:rPr>
      </w:pPr>
      <w:r w:rsidRPr="00241BC1">
        <w:rPr>
          <w:rFonts w:ascii="Times New Roman" w:eastAsia="Times New Roman" w:hAnsi="Times New Roman" w:cs="Times New Roman"/>
          <w:color w:val="000000"/>
          <w:sz w:val="26"/>
          <w:szCs w:val="26"/>
        </w:rPr>
        <w:t xml:space="preserve">к </w:t>
      </w:r>
      <w:r w:rsidR="00657499" w:rsidRPr="00241BC1">
        <w:rPr>
          <w:rFonts w:ascii="Times New Roman" w:hAnsi="Times New Roman" w:cs="Times New Roman"/>
          <w:sz w:val="26"/>
          <w:szCs w:val="26"/>
        </w:rPr>
        <w:t>Примерно</w:t>
      </w:r>
      <w:r w:rsidR="00657499">
        <w:rPr>
          <w:rFonts w:ascii="Times New Roman" w:hAnsi="Times New Roman" w:cs="Times New Roman"/>
          <w:sz w:val="26"/>
          <w:szCs w:val="26"/>
        </w:rPr>
        <w:t>му</w:t>
      </w:r>
      <w:r w:rsidR="00657499" w:rsidRPr="00241BC1">
        <w:rPr>
          <w:rFonts w:ascii="Times New Roman" w:hAnsi="Times New Roman" w:cs="Times New Roman"/>
          <w:sz w:val="26"/>
          <w:szCs w:val="26"/>
        </w:rPr>
        <w:t xml:space="preserve"> положени</w:t>
      </w:r>
      <w:r w:rsidR="00657499">
        <w:rPr>
          <w:rFonts w:ascii="Times New Roman" w:hAnsi="Times New Roman" w:cs="Times New Roman"/>
          <w:sz w:val="26"/>
          <w:szCs w:val="26"/>
        </w:rPr>
        <w:t>ю</w:t>
      </w:r>
    </w:p>
    <w:p w:rsidR="00657499" w:rsidRPr="00241BC1" w:rsidRDefault="00657499" w:rsidP="00657499">
      <w:pPr>
        <w:shd w:val="clear" w:color="auto" w:fill="FFFFFF"/>
        <w:spacing w:after="0" w:line="240" w:lineRule="auto"/>
        <w:ind w:left="5103"/>
        <w:rPr>
          <w:rFonts w:ascii="Times New Roman" w:hAnsi="Times New Roman" w:cs="Times New Roman"/>
          <w:sz w:val="26"/>
          <w:szCs w:val="26"/>
        </w:rPr>
      </w:pPr>
      <w:r w:rsidRPr="00241BC1">
        <w:rPr>
          <w:rFonts w:ascii="Times New Roman" w:hAnsi="Times New Roman" w:cs="Times New Roman"/>
          <w:sz w:val="26"/>
          <w:szCs w:val="26"/>
        </w:rPr>
        <w:t xml:space="preserve">об оплате труда работников муниципального бюджетного учреждения жилищно-коммунального хозяйства Павловского муниципального района </w:t>
      </w:r>
    </w:p>
    <w:p w:rsidR="00E041D1" w:rsidRPr="00241BC1" w:rsidRDefault="00657499" w:rsidP="00657499">
      <w:pPr>
        <w:spacing w:after="0" w:line="240" w:lineRule="auto"/>
        <w:ind w:left="5103"/>
        <w:rPr>
          <w:rFonts w:ascii="Times New Roman" w:eastAsia="Times New Roman" w:hAnsi="Times New Roman" w:cs="Times New Roman"/>
          <w:color w:val="000000"/>
          <w:sz w:val="26"/>
          <w:szCs w:val="26"/>
        </w:rPr>
      </w:pPr>
      <w:r w:rsidRPr="00241BC1">
        <w:rPr>
          <w:rFonts w:ascii="Times New Roman" w:hAnsi="Times New Roman" w:cs="Times New Roman"/>
          <w:sz w:val="26"/>
          <w:szCs w:val="26"/>
        </w:rPr>
        <w:t>Воронежской области</w:t>
      </w:r>
    </w:p>
    <w:p w:rsidR="00E041D1" w:rsidRPr="002978E9" w:rsidRDefault="00E041D1" w:rsidP="00E041D1">
      <w:pPr>
        <w:spacing w:after="0" w:line="240" w:lineRule="auto"/>
        <w:jc w:val="right"/>
        <w:rPr>
          <w:rFonts w:ascii="Times New Roman" w:hAnsi="Times New Roman" w:cs="Times New Roman"/>
          <w:sz w:val="28"/>
          <w:szCs w:val="28"/>
        </w:rPr>
      </w:pPr>
    </w:p>
    <w:p w:rsidR="00C51525" w:rsidRPr="00C51525" w:rsidRDefault="00C51525" w:rsidP="00C51525">
      <w:pPr>
        <w:autoSpaceDE w:val="0"/>
        <w:autoSpaceDN w:val="0"/>
        <w:adjustRightInd w:val="0"/>
        <w:spacing w:after="0" w:line="240" w:lineRule="auto"/>
        <w:ind w:firstLine="540"/>
        <w:jc w:val="center"/>
        <w:outlineLvl w:val="0"/>
        <w:rPr>
          <w:rFonts w:ascii="Times New Roman" w:hAnsi="Times New Roman" w:cs="Times New Roman"/>
          <w:sz w:val="26"/>
          <w:szCs w:val="26"/>
        </w:rPr>
      </w:pPr>
      <w:r w:rsidRPr="00C51525">
        <w:rPr>
          <w:rFonts w:ascii="Times New Roman" w:hAnsi="Times New Roman" w:cs="Times New Roman"/>
          <w:sz w:val="26"/>
          <w:szCs w:val="26"/>
        </w:rPr>
        <w:t xml:space="preserve">Профессиональная квалификационная группа </w:t>
      </w:r>
    </w:p>
    <w:p w:rsidR="00C51525" w:rsidRPr="00C51525" w:rsidRDefault="00C51525" w:rsidP="00C51525">
      <w:pPr>
        <w:autoSpaceDE w:val="0"/>
        <w:autoSpaceDN w:val="0"/>
        <w:adjustRightInd w:val="0"/>
        <w:spacing w:after="0" w:line="240" w:lineRule="auto"/>
        <w:ind w:firstLine="540"/>
        <w:jc w:val="center"/>
        <w:outlineLvl w:val="0"/>
        <w:rPr>
          <w:rFonts w:ascii="Times New Roman" w:hAnsi="Times New Roman" w:cs="Times New Roman"/>
          <w:sz w:val="26"/>
          <w:szCs w:val="26"/>
        </w:rPr>
      </w:pPr>
      <w:r w:rsidRPr="00C51525">
        <w:rPr>
          <w:rFonts w:ascii="Times New Roman" w:hAnsi="Times New Roman" w:cs="Times New Roman"/>
          <w:sz w:val="26"/>
          <w:szCs w:val="26"/>
        </w:rPr>
        <w:t>«Общеотраслевые должности служащих второго уровня»</w:t>
      </w:r>
    </w:p>
    <w:p w:rsidR="00C51525" w:rsidRDefault="00C51525" w:rsidP="00C51525">
      <w:pPr>
        <w:spacing w:after="0"/>
      </w:pPr>
    </w:p>
    <w:tbl>
      <w:tblPr>
        <w:tblStyle w:val="a6"/>
        <w:tblW w:w="0" w:type="auto"/>
        <w:tblInd w:w="108" w:type="dxa"/>
        <w:tblLook w:val="04A0"/>
      </w:tblPr>
      <w:tblGrid>
        <w:gridCol w:w="2835"/>
        <w:gridCol w:w="3119"/>
        <w:gridCol w:w="3402"/>
      </w:tblGrid>
      <w:tr w:rsidR="00C51525" w:rsidRPr="00AA15C4" w:rsidTr="00DE3EC2">
        <w:tc>
          <w:tcPr>
            <w:tcW w:w="2835" w:type="dxa"/>
          </w:tcPr>
          <w:p w:rsidR="00C51525" w:rsidRPr="00AA15C4" w:rsidRDefault="00C51525" w:rsidP="009C55FE">
            <w:pPr>
              <w:jc w:val="center"/>
              <w:rPr>
                <w:rFonts w:ascii="Times New Roman" w:hAnsi="Times New Roman" w:cs="Times New Roman"/>
                <w:sz w:val="24"/>
                <w:szCs w:val="24"/>
              </w:rPr>
            </w:pPr>
            <w:r w:rsidRPr="00AA15C4">
              <w:rPr>
                <w:rFonts w:ascii="Times New Roman" w:hAnsi="Times New Roman" w:cs="Times New Roman"/>
                <w:sz w:val="24"/>
                <w:szCs w:val="24"/>
              </w:rPr>
              <w:t>Квалификационные уровни</w:t>
            </w:r>
          </w:p>
        </w:tc>
        <w:tc>
          <w:tcPr>
            <w:tcW w:w="3119" w:type="dxa"/>
          </w:tcPr>
          <w:p w:rsidR="00C51525" w:rsidRPr="00AA15C4" w:rsidRDefault="00C51525" w:rsidP="009C55FE">
            <w:pPr>
              <w:jc w:val="center"/>
              <w:rPr>
                <w:rFonts w:ascii="Times New Roman" w:hAnsi="Times New Roman" w:cs="Times New Roman"/>
                <w:sz w:val="24"/>
                <w:szCs w:val="24"/>
              </w:rPr>
            </w:pPr>
            <w:r w:rsidRPr="00AA15C4">
              <w:rPr>
                <w:rFonts w:ascii="Times New Roman" w:eastAsia="Times New Roman" w:hAnsi="Times New Roman" w:cs="Times New Roman"/>
                <w:sz w:val="24"/>
                <w:szCs w:val="24"/>
              </w:rPr>
              <w:t>Должность (специальность, профессия), разряд, класс (категория)</w:t>
            </w:r>
          </w:p>
        </w:tc>
        <w:tc>
          <w:tcPr>
            <w:tcW w:w="3402" w:type="dxa"/>
          </w:tcPr>
          <w:p w:rsidR="00C51525" w:rsidRPr="00AA15C4" w:rsidRDefault="00AA15C4" w:rsidP="009C55FE">
            <w:pPr>
              <w:jc w:val="center"/>
              <w:rPr>
                <w:rFonts w:ascii="Times New Roman" w:hAnsi="Times New Roman" w:cs="Times New Roman"/>
                <w:sz w:val="24"/>
                <w:szCs w:val="24"/>
              </w:rPr>
            </w:pPr>
            <w:r w:rsidRPr="00AA15C4">
              <w:rPr>
                <w:rFonts w:ascii="Times New Roman" w:hAnsi="Times New Roman" w:cs="Times New Roman"/>
                <w:sz w:val="24"/>
                <w:szCs w:val="24"/>
              </w:rPr>
              <w:t>Минимальный рекомендуемый размер должностного оклада (рублей)</w:t>
            </w:r>
          </w:p>
        </w:tc>
      </w:tr>
      <w:tr w:rsidR="00C51525" w:rsidRPr="00AA15C4" w:rsidTr="00DE3EC2">
        <w:tc>
          <w:tcPr>
            <w:tcW w:w="2835" w:type="dxa"/>
          </w:tcPr>
          <w:p w:rsidR="00C51525" w:rsidRPr="00AA15C4" w:rsidRDefault="00C51525" w:rsidP="00C51525">
            <w:pPr>
              <w:autoSpaceDE w:val="0"/>
              <w:autoSpaceDN w:val="0"/>
              <w:adjustRightInd w:val="0"/>
              <w:jc w:val="center"/>
              <w:rPr>
                <w:rFonts w:ascii="Times New Roman" w:hAnsi="Times New Roman" w:cs="Times New Roman"/>
                <w:sz w:val="24"/>
                <w:szCs w:val="24"/>
              </w:rPr>
            </w:pPr>
            <w:r w:rsidRPr="00AA15C4">
              <w:rPr>
                <w:rFonts w:ascii="Times New Roman" w:hAnsi="Times New Roman" w:cs="Times New Roman"/>
                <w:sz w:val="24"/>
                <w:szCs w:val="24"/>
              </w:rPr>
              <w:t>1 квалификационный уровень</w:t>
            </w:r>
          </w:p>
        </w:tc>
        <w:tc>
          <w:tcPr>
            <w:tcW w:w="3119" w:type="dxa"/>
          </w:tcPr>
          <w:p w:rsidR="00C51525" w:rsidRPr="00AA15C4" w:rsidRDefault="00C51525" w:rsidP="009C55FE">
            <w:pPr>
              <w:jc w:val="center"/>
              <w:rPr>
                <w:rFonts w:ascii="Times New Roman" w:hAnsi="Times New Roman" w:cs="Times New Roman"/>
                <w:sz w:val="24"/>
                <w:szCs w:val="24"/>
              </w:rPr>
            </w:pPr>
            <w:r w:rsidRPr="00AA15C4">
              <w:rPr>
                <w:rFonts w:ascii="Times New Roman" w:hAnsi="Times New Roman" w:cs="Times New Roman"/>
                <w:sz w:val="24"/>
                <w:szCs w:val="24"/>
              </w:rPr>
              <w:t>Секретарь</w:t>
            </w:r>
          </w:p>
        </w:tc>
        <w:tc>
          <w:tcPr>
            <w:tcW w:w="3402" w:type="dxa"/>
          </w:tcPr>
          <w:p w:rsidR="00C51525" w:rsidRPr="00AA15C4" w:rsidRDefault="00C51525" w:rsidP="009C55FE">
            <w:pPr>
              <w:jc w:val="center"/>
              <w:rPr>
                <w:rFonts w:ascii="Times New Roman" w:hAnsi="Times New Roman" w:cs="Times New Roman"/>
                <w:sz w:val="24"/>
                <w:szCs w:val="24"/>
              </w:rPr>
            </w:pPr>
            <w:r w:rsidRPr="00AA15C4">
              <w:rPr>
                <w:rFonts w:ascii="Times New Roman" w:eastAsia="Times New Roman" w:hAnsi="Times New Roman" w:cs="Times New Roman"/>
                <w:sz w:val="24"/>
                <w:szCs w:val="24"/>
              </w:rPr>
              <w:t>19 242</w:t>
            </w:r>
          </w:p>
        </w:tc>
      </w:tr>
    </w:tbl>
    <w:p w:rsidR="00C51525" w:rsidRPr="00C51525" w:rsidRDefault="00C51525" w:rsidP="00C51525">
      <w:pPr>
        <w:autoSpaceDE w:val="0"/>
        <w:autoSpaceDN w:val="0"/>
        <w:adjustRightInd w:val="0"/>
        <w:spacing w:after="0" w:line="240" w:lineRule="auto"/>
        <w:ind w:firstLine="540"/>
        <w:jc w:val="center"/>
        <w:outlineLvl w:val="0"/>
        <w:rPr>
          <w:rFonts w:ascii="Times New Roman" w:hAnsi="Times New Roman" w:cs="Times New Roman"/>
          <w:sz w:val="26"/>
          <w:szCs w:val="26"/>
        </w:rPr>
      </w:pPr>
      <w:r w:rsidRPr="00C51525">
        <w:rPr>
          <w:rFonts w:ascii="Times New Roman" w:hAnsi="Times New Roman" w:cs="Times New Roman"/>
          <w:sz w:val="26"/>
          <w:szCs w:val="26"/>
        </w:rPr>
        <w:t xml:space="preserve">Профессиональная </w:t>
      </w:r>
      <w:r>
        <w:rPr>
          <w:rFonts w:ascii="Times New Roman" w:hAnsi="Times New Roman" w:cs="Times New Roman"/>
          <w:sz w:val="26"/>
          <w:szCs w:val="26"/>
        </w:rPr>
        <w:t>квалификационная группа «</w:t>
      </w:r>
      <w:r w:rsidRPr="00C51525">
        <w:rPr>
          <w:rFonts w:ascii="Times New Roman" w:hAnsi="Times New Roman" w:cs="Times New Roman"/>
          <w:sz w:val="26"/>
          <w:szCs w:val="26"/>
        </w:rPr>
        <w:t>Общеотраслевые должности служащих третьего уровня</w:t>
      </w:r>
      <w:r>
        <w:rPr>
          <w:rFonts w:ascii="Times New Roman" w:hAnsi="Times New Roman" w:cs="Times New Roman"/>
          <w:sz w:val="26"/>
          <w:szCs w:val="26"/>
        </w:rPr>
        <w:t>»</w:t>
      </w:r>
    </w:p>
    <w:tbl>
      <w:tblPr>
        <w:tblStyle w:val="a6"/>
        <w:tblW w:w="0" w:type="auto"/>
        <w:tblInd w:w="108" w:type="dxa"/>
        <w:tblLook w:val="04A0"/>
      </w:tblPr>
      <w:tblGrid>
        <w:gridCol w:w="2835"/>
        <w:gridCol w:w="3119"/>
        <w:gridCol w:w="3402"/>
      </w:tblGrid>
      <w:tr w:rsidR="00C51525" w:rsidRPr="00AA15C4" w:rsidTr="00DE3EC2">
        <w:tc>
          <w:tcPr>
            <w:tcW w:w="2835" w:type="dxa"/>
          </w:tcPr>
          <w:p w:rsidR="00C51525" w:rsidRPr="00AA15C4" w:rsidRDefault="00C51525" w:rsidP="009C55FE">
            <w:pPr>
              <w:jc w:val="center"/>
              <w:rPr>
                <w:rFonts w:ascii="Times New Roman" w:hAnsi="Times New Roman" w:cs="Times New Roman"/>
                <w:sz w:val="24"/>
                <w:szCs w:val="24"/>
              </w:rPr>
            </w:pPr>
            <w:r w:rsidRPr="00AA15C4">
              <w:rPr>
                <w:rFonts w:ascii="Times New Roman" w:hAnsi="Times New Roman" w:cs="Times New Roman"/>
                <w:sz w:val="24"/>
                <w:szCs w:val="24"/>
              </w:rPr>
              <w:t>Квалификационные уровни</w:t>
            </w:r>
          </w:p>
        </w:tc>
        <w:tc>
          <w:tcPr>
            <w:tcW w:w="3119" w:type="dxa"/>
          </w:tcPr>
          <w:p w:rsidR="00C51525" w:rsidRPr="00AA15C4" w:rsidRDefault="00C51525" w:rsidP="009C55FE">
            <w:pPr>
              <w:jc w:val="center"/>
              <w:rPr>
                <w:rFonts w:ascii="Times New Roman" w:hAnsi="Times New Roman" w:cs="Times New Roman"/>
                <w:sz w:val="24"/>
                <w:szCs w:val="24"/>
              </w:rPr>
            </w:pPr>
            <w:r w:rsidRPr="00AA15C4">
              <w:rPr>
                <w:rFonts w:ascii="Times New Roman" w:eastAsia="Times New Roman" w:hAnsi="Times New Roman" w:cs="Times New Roman"/>
                <w:sz w:val="24"/>
                <w:szCs w:val="24"/>
              </w:rPr>
              <w:t>Должность (специальность, профессия), разряд, класс (категория)</w:t>
            </w:r>
          </w:p>
        </w:tc>
        <w:tc>
          <w:tcPr>
            <w:tcW w:w="3402" w:type="dxa"/>
          </w:tcPr>
          <w:p w:rsidR="00C51525" w:rsidRPr="00AA15C4" w:rsidRDefault="00AA15C4" w:rsidP="009C55FE">
            <w:pPr>
              <w:jc w:val="center"/>
              <w:rPr>
                <w:rFonts w:ascii="Times New Roman" w:hAnsi="Times New Roman" w:cs="Times New Roman"/>
                <w:sz w:val="24"/>
                <w:szCs w:val="24"/>
              </w:rPr>
            </w:pPr>
            <w:r w:rsidRPr="00AA15C4">
              <w:rPr>
                <w:rFonts w:ascii="Times New Roman" w:hAnsi="Times New Roman" w:cs="Times New Roman"/>
                <w:sz w:val="24"/>
                <w:szCs w:val="24"/>
              </w:rPr>
              <w:t>Минимальный рекомендуемый размер должностного оклада (рублей)</w:t>
            </w:r>
          </w:p>
        </w:tc>
      </w:tr>
      <w:tr w:rsidR="00C51525" w:rsidRPr="00AA15C4" w:rsidTr="00DE3EC2">
        <w:tc>
          <w:tcPr>
            <w:tcW w:w="2835" w:type="dxa"/>
          </w:tcPr>
          <w:p w:rsidR="00C51525" w:rsidRPr="00AA15C4" w:rsidRDefault="00C51525" w:rsidP="00C51525">
            <w:pPr>
              <w:autoSpaceDE w:val="0"/>
              <w:autoSpaceDN w:val="0"/>
              <w:adjustRightInd w:val="0"/>
              <w:jc w:val="center"/>
              <w:rPr>
                <w:rFonts w:ascii="Times New Roman" w:hAnsi="Times New Roman" w:cs="Times New Roman"/>
                <w:sz w:val="24"/>
                <w:szCs w:val="24"/>
              </w:rPr>
            </w:pPr>
            <w:r w:rsidRPr="00AA15C4">
              <w:rPr>
                <w:rFonts w:ascii="Times New Roman" w:hAnsi="Times New Roman" w:cs="Times New Roman"/>
                <w:sz w:val="24"/>
                <w:szCs w:val="24"/>
              </w:rPr>
              <w:t>1 квалификационный уровень</w:t>
            </w:r>
          </w:p>
        </w:tc>
        <w:tc>
          <w:tcPr>
            <w:tcW w:w="3119" w:type="dxa"/>
          </w:tcPr>
          <w:p w:rsidR="00C51525" w:rsidRPr="00AA15C4" w:rsidRDefault="00C51525" w:rsidP="00DE3EC2">
            <w:pPr>
              <w:jc w:val="center"/>
              <w:rPr>
                <w:rFonts w:ascii="Times New Roman" w:hAnsi="Times New Roman" w:cs="Times New Roman"/>
                <w:sz w:val="24"/>
                <w:szCs w:val="24"/>
              </w:rPr>
            </w:pPr>
            <w:r w:rsidRPr="00AA15C4">
              <w:rPr>
                <w:rFonts w:ascii="Times New Roman" w:eastAsia="Times New Roman" w:hAnsi="Times New Roman" w:cs="Times New Roman"/>
                <w:sz w:val="24"/>
                <w:szCs w:val="24"/>
              </w:rPr>
              <w:t>Специалист по кадрам</w:t>
            </w:r>
          </w:p>
        </w:tc>
        <w:tc>
          <w:tcPr>
            <w:tcW w:w="3402" w:type="dxa"/>
          </w:tcPr>
          <w:p w:rsidR="00C51525" w:rsidRPr="00AA15C4" w:rsidRDefault="00C51525" w:rsidP="009C55FE">
            <w:pPr>
              <w:jc w:val="center"/>
              <w:rPr>
                <w:rFonts w:ascii="Times New Roman" w:hAnsi="Times New Roman" w:cs="Times New Roman"/>
                <w:sz w:val="24"/>
                <w:szCs w:val="24"/>
              </w:rPr>
            </w:pPr>
            <w:r w:rsidRPr="00AA15C4">
              <w:rPr>
                <w:rFonts w:ascii="Times New Roman" w:eastAsia="Times New Roman" w:hAnsi="Times New Roman" w:cs="Times New Roman"/>
                <w:sz w:val="24"/>
                <w:szCs w:val="24"/>
              </w:rPr>
              <w:t>30 416</w:t>
            </w:r>
          </w:p>
        </w:tc>
      </w:tr>
      <w:tr w:rsidR="00C51525" w:rsidRPr="00AA15C4" w:rsidTr="00DE3EC2">
        <w:tc>
          <w:tcPr>
            <w:tcW w:w="2835" w:type="dxa"/>
          </w:tcPr>
          <w:p w:rsidR="00C51525" w:rsidRPr="00AA15C4" w:rsidRDefault="00C51525" w:rsidP="009C55FE">
            <w:pPr>
              <w:jc w:val="center"/>
              <w:rPr>
                <w:rFonts w:ascii="Times New Roman" w:hAnsi="Times New Roman" w:cs="Times New Roman"/>
                <w:sz w:val="24"/>
                <w:szCs w:val="24"/>
              </w:rPr>
            </w:pPr>
            <w:r w:rsidRPr="00AA15C4">
              <w:rPr>
                <w:rFonts w:ascii="Times New Roman" w:hAnsi="Times New Roman" w:cs="Times New Roman"/>
                <w:sz w:val="24"/>
                <w:szCs w:val="24"/>
              </w:rPr>
              <w:t>1 квалификационный уровень</w:t>
            </w:r>
          </w:p>
        </w:tc>
        <w:tc>
          <w:tcPr>
            <w:tcW w:w="3119" w:type="dxa"/>
          </w:tcPr>
          <w:p w:rsidR="00C51525" w:rsidRPr="00AA15C4" w:rsidRDefault="002343DE" w:rsidP="00DE3EC2">
            <w:pPr>
              <w:jc w:val="center"/>
              <w:rPr>
                <w:rFonts w:ascii="Times New Roman" w:hAnsi="Times New Roman" w:cs="Times New Roman"/>
                <w:sz w:val="24"/>
                <w:szCs w:val="24"/>
              </w:rPr>
            </w:pPr>
            <w:r>
              <w:rPr>
                <w:rFonts w:ascii="Times New Roman" w:eastAsia="Times New Roman" w:hAnsi="Times New Roman" w:cs="Times New Roman"/>
                <w:sz w:val="24"/>
                <w:szCs w:val="24"/>
              </w:rPr>
              <w:t>Бухгалтер</w:t>
            </w:r>
          </w:p>
        </w:tc>
        <w:tc>
          <w:tcPr>
            <w:tcW w:w="3402" w:type="dxa"/>
          </w:tcPr>
          <w:p w:rsidR="00C51525" w:rsidRPr="00AA15C4" w:rsidRDefault="00C51525" w:rsidP="009C55FE">
            <w:pPr>
              <w:jc w:val="center"/>
              <w:rPr>
                <w:rFonts w:ascii="Times New Roman" w:hAnsi="Times New Roman" w:cs="Times New Roman"/>
                <w:sz w:val="24"/>
                <w:szCs w:val="24"/>
              </w:rPr>
            </w:pPr>
            <w:r w:rsidRPr="00AA15C4">
              <w:rPr>
                <w:rFonts w:ascii="Times New Roman" w:eastAsia="Times New Roman" w:hAnsi="Times New Roman" w:cs="Times New Roman"/>
                <w:sz w:val="24"/>
                <w:szCs w:val="24"/>
              </w:rPr>
              <w:t>27 318</w:t>
            </w:r>
          </w:p>
        </w:tc>
      </w:tr>
      <w:tr w:rsidR="00C51525" w:rsidRPr="00AA15C4" w:rsidTr="00DE3EC2">
        <w:tc>
          <w:tcPr>
            <w:tcW w:w="2835" w:type="dxa"/>
          </w:tcPr>
          <w:p w:rsidR="00C51525" w:rsidRPr="00AA15C4" w:rsidRDefault="00C51525" w:rsidP="009C55FE">
            <w:pPr>
              <w:jc w:val="center"/>
              <w:rPr>
                <w:rFonts w:ascii="Times New Roman" w:hAnsi="Times New Roman" w:cs="Times New Roman"/>
                <w:sz w:val="24"/>
                <w:szCs w:val="24"/>
              </w:rPr>
            </w:pPr>
            <w:r w:rsidRPr="00AA15C4">
              <w:rPr>
                <w:rFonts w:ascii="Times New Roman" w:hAnsi="Times New Roman" w:cs="Times New Roman"/>
                <w:sz w:val="24"/>
                <w:szCs w:val="24"/>
              </w:rPr>
              <w:t>1 квалификационный уровень</w:t>
            </w:r>
          </w:p>
        </w:tc>
        <w:tc>
          <w:tcPr>
            <w:tcW w:w="3119" w:type="dxa"/>
          </w:tcPr>
          <w:p w:rsidR="00C51525" w:rsidRPr="00AA15C4" w:rsidRDefault="00C51525" w:rsidP="00DE3EC2">
            <w:pPr>
              <w:jc w:val="center"/>
              <w:rPr>
                <w:rFonts w:ascii="Times New Roman" w:hAnsi="Times New Roman" w:cs="Times New Roman"/>
                <w:sz w:val="24"/>
                <w:szCs w:val="24"/>
              </w:rPr>
            </w:pPr>
            <w:r w:rsidRPr="00AA15C4">
              <w:rPr>
                <w:rFonts w:ascii="Times New Roman" w:eastAsia="Times New Roman" w:hAnsi="Times New Roman" w:cs="Times New Roman"/>
                <w:sz w:val="24"/>
                <w:szCs w:val="24"/>
              </w:rPr>
              <w:t>Системный администратор</w:t>
            </w:r>
          </w:p>
        </w:tc>
        <w:tc>
          <w:tcPr>
            <w:tcW w:w="3402" w:type="dxa"/>
          </w:tcPr>
          <w:p w:rsidR="00C51525" w:rsidRPr="00AA15C4" w:rsidRDefault="00C51525" w:rsidP="009C55FE">
            <w:pPr>
              <w:jc w:val="center"/>
              <w:rPr>
                <w:rFonts w:ascii="Times New Roman" w:hAnsi="Times New Roman" w:cs="Times New Roman"/>
                <w:sz w:val="24"/>
                <w:szCs w:val="24"/>
              </w:rPr>
            </w:pPr>
            <w:r w:rsidRPr="00AA15C4">
              <w:rPr>
                <w:rFonts w:ascii="Times New Roman" w:eastAsia="Times New Roman" w:hAnsi="Times New Roman" w:cs="Times New Roman"/>
                <w:sz w:val="24"/>
                <w:szCs w:val="24"/>
              </w:rPr>
              <w:t>26 677</w:t>
            </w:r>
          </w:p>
        </w:tc>
      </w:tr>
      <w:tr w:rsidR="00C51525" w:rsidRPr="00AA15C4" w:rsidTr="00DE3EC2">
        <w:tc>
          <w:tcPr>
            <w:tcW w:w="2835" w:type="dxa"/>
          </w:tcPr>
          <w:p w:rsidR="00C51525" w:rsidRPr="00AA15C4" w:rsidRDefault="00C51525" w:rsidP="009C55FE">
            <w:pPr>
              <w:jc w:val="center"/>
              <w:rPr>
                <w:rFonts w:ascii="Times New Roman" w:hAnsi="Times New Roman" w:cs="Times New Roman"/>
                <w:sz w:val="24"/>
                <w:szCs w:val="24"/>
              </w:rPr>
            </w:pPr>
            <w:r w:rsidRPr="00AA15C4">
              <w:rPr>
                <w:rFonts w:ascii="Times New Roman" w:hAnsi="Times New Roman" w:cs="Times New Roman"/>
                <w:sz w:val="24"/>
                <w:szCs w:val="24"/>
              </w:rPr>
              <w:t>1 квалификационный уровень</w:t>
            </w:r>
          </w:p>
        </w:tc>
        <w:tc>
          <w:tcPr>
            <w:tcW w:w="3119" w:type="dxa"/>
          </w:tcPr>
          <w:p w:rsidR="00C51525" w:rsidRPr="00AA15C4" w:rsidRDefault="00C51525" w:rsidP="00DE3EC2">
            <w:pPr>
              <w:jc w:val="center"/>
              <w:rPr>
                <w:rFonts w:ascii="Times New Roman" w:hAnsi="Times New Roman" w:cs="Times New Roman"/>
                <w:sz w:val="24"/>
                <w:szCs w:val="24"/>
              </w:rPr>
            </w:pPr>
            <w:r w:rsidRPr="00AA15C4">
              <w:rPr>
                <w:rFonts w:ascii="Times New Roman" w:eastAsia="Times New Roman" w:hAnsi="Times New Roman" w:cs="Times New Roman"/>
                <w:sz w:val="24"/>
                <w:szCs w:val="24"/>
              </w:rPr>
              <w:t>Юрисконсульт</w:t>
            </w:r>
          </w:p>
        </w:tc>
        <w:tc>
          <w:tcPr>
            <w:tcW w:w="3402" w:type="dxa"/>
          </w:tcPr>
          <w:p w:rsidR="00C51525" w:rsidRPr="00AA15C4" w:rsidRDefault="00C51525" w:rsidP="009C55FE">
            <w:pPr>
              <w:jc w:val="center"/>
              <w:rPr>
                <w:rFonts w:ascii="Times New Roman" w:hAnsi="Times New Roman" w:cs="Times New Roman"/>
                <w:sz w:val="24"/>
                <w:szCs w:val="24"/>
              </w:rPr>
            </w:pPr>
            <w:r w:rsidRPr="00AA15C4">
              <w:rPr>
                <w:rFonts w:ascii="Times New Roman" w:eastAsia="Times New Roman" w:hAnsi="Times New Roman" w:cs="Times New Roman"/>
                <w:sz w:val="24"/>
                <w:szCs w:val="24"/>
              </w:rPr>
              <w:t>30 416</w:t>
            </w:r>
          </w:p>
        </w:tc>
      </w:tr>
      <w:tr w:rsidR="00C51525" w:rsidRPr="00AA15C4" w:rsidTr="00DE3EC2">
        <w:tc>
          <w:tcPr>
            <w:tcW w:w="2835" w:type="dxa"/>
          </w:tcPr>
          <w:p w:rsidR="00C51525" w:rsidRPr="00AA15C4" w:rsidRDefault="00C51525" w:rsidP="009C55FE">
            <w:pPr>
              <w:jc w:val="center"/>
              <w:rPr>
                <w:rFonts w:ascii="Times New Roman" w:hAnsi="Times New Roman" w:cs="Times New Roman"/>
                <w:sz w:val="24"/>
                <w:szCs w:val="24"/>
              </w:rPr>
            </w:pPr>
            <w:r w:rsidRPr="00AA15C4">
              <w:rPr>
                <w:rFonts w:ascii="Times New Roman" w:hAnsi="Times New Roman" w:cs="Times New Roman"/>
                <w:sz w:val="24"/>
                <w:szCs w:val="24"/>
              </w:rPr>
              <w:t>1 квалификационный уровень</w:t>
            </w:r>
          </w:p>
        </w:tc>
        <w:tc>
          <w:tcPr>
            <w:tcW w:w="3119" w:type="dxa"/>
          </w:tcPr>
          <w:p w:rsidR="00C51525" w:rsidRPr="00AA15C4" w:rsidRDefault="00C51525" w:rsidP="00DE3EC2">
            <w:pPr>
              <w:jc w:val="center"/>
              <w:rPr>
                <w:rFonts w:ascii="Times New Roman" w:eastAsia="Times New Roman" w:hAnsi="Times New Roman" w:cs="Times New Roman"/>
                <w:sz w:val="24"/>
                <w:szCs w:val="24"/>
              </w:rPr>
            </w:pPr>
            <w:r w:rsidRPr="00AA15C4">
              <w:rPr>
                <w:rFonts w:ascii="Times New Roman" w:eastAsia="Times New Roman" w:hAnsi="Times New Roman" w:cs="Times New Roman"/>
                <w:sz w:val="24"/>
                <w:szCs w:val="24"/>
              </w:rPr>
              <w:t>Специалист по охране труда</w:t>
            </w:r>
          </w:p>
        </w:tc>
        <w:tc>
          <w:tcPr>
            <w:tcW w:w="3402" w:type="dxa"/>
          </w:tcPr>
          <w:p w:rsidR="00C51525" w:rsidRPr="00AA15C4" w:rsidRDefault="00C51525" w:rsidP="009C55FE">
            <w:pPr>
              <w:jc w:val="center"/>
              <w:rPr>
                <w:rFonts w:ascii="Times New Roman" w:eastAsia="Times New Roman" w:hAnsi="Times New Roman" w:cs="Times New Roman"/>
                <w:sz w:val="24"/>
                <w:szCs w:val="24"/>
              </w:rPr>
            </w:pPr>
            <w:r w:rsidRPr="00AA15C4">
              <w:rPr>
                <w:rFonts w:ascii="Times New Roman" w:eastAsia="Times New Roman" w:hAnsi="Times New Roman" w:cs="Times New Roman"/>
                <w:sz w:val="24"/>
                <w:szCs w:val="24"/>
              </w:rPr>
              <w:t>24 901</w:t>
            </w:r>
          </w:p>
        </w:tc>
      </w:tr>
    </w:tbl>
    <w:p w:rsidR="00C51525" w:rsidRPr="00C51525" w:rsidRDefault="00C51525" w:rsidP="00C51525">
      <w:pPr>
        <w:autoSpaceDE w:val="0"/>
        <w:autoSpaceDN w:val="0"/>
        <w:adjustRightInd w:val="0"/>
        <w:spacing w:after="0" w:line="240" w:lineRule="auto"/>
        <w:ind w:firstLine="540"/>
        <w:jc w:val="center"/>
        <w:outlineLvl w:val="0"/>
        <w:rPr>
          <w:rFonts w:ascii="Times New Roman" w:hAnsi="Times New Roman" w:cs="Times New Roman"/>
          <w:sz w:val="26"/>
          <w:szCs w:val="26"/>
        </w:rPr>
      </w:pPr>
      <w:r w:rsidRPr="00C51525">
        <w:rPr>
          <w:rFonts w:ascii="Times New Roman" w:hAnsi="Times New Roman" w:cs="Times New Roman"/>
          <w:sz w:val="26"/>
          <w:szCs w:val="26"/>
        </w:rPr>
        <w:t xml:space="preserve">Профессиональная </w:t>
      </w:r>
      <w:r>
        <w:rPr>
          <w:rFonts w:ascii="Times New Roman" w:hAnsi="Times New Roman" w:cs="Times New Roman"/>
          <w:sz w:val="26"/>
          <w:szCs w:val="26"/>
        </w:rPr>
        <w:t>квалификационная группа «</w:t>
      </w:r>
      <w:r w:rsidRPr="00C51525">
        <w:rPr>
          <w:rFonts w:ascii="Times New Roman" w:hAnsi="Times New Roman" w:cs="Times New Roman"/>
          <w:sz w:val="26"/>
          <w:szCs w:val="26"/>
        </w:rPr>
        <w:t>Общеотраслевые должности служащих четвертого уровня</w:t>
      </w:r>
      <w:r>
        <w:rPr>
          <w:rFonts w:ascii="Times New Roman" w:hAnsi="Times New Roman" w:cs="Times New Roman"/>
          <w:sz w:val="26"/>
          <w:szCs w:val="26"/>
        </w:rPr>
        <w:t>»</w:t>
      </w:r>
    </w:p>
    <w:tbl>
      <w:tblPr>
        <w:tblStyle w:val="a6"/>
        <w:tblW w:w="0" w:type="auto"/>
        <w:tblInd w:w="108" w:type="dxa"/>
        <w:tblLook w:val="04A0"/>
      </w:tblPr>
      <w:tblGrid>
        <w:gridCol w:w="2835"/>
        <w:gridCol w:w="3119"/>
        <w:gridCol w:w="3402"/>
      </w:tblGrid>
      <w:tr w:rsidR="00C51525" w:rsidRPr="00AA15C4" w:rsidTr="00DE3EC2">
        <w:tc>
          <w:tcPr>
            <w:tcW w:w="2835" w:type="dxa"/>
          </w:tcPr>
          <w:p w:rsidR="00C51525" w:rsidRPr="00AA15C4" w:rsidRDefault="00C51525" w:rsidP="009C55FE">
            <w:pPr>
              <w:jc w:val="center"/>
              <w:rPr>
                <w:rFonts w:ascii="Times New Roman" w:hAnsi="Times New Roman" w:cs="Times New Roman"/>
                <w:sz w:val="24"/>
                <w:szCs w:val="24"/>
              </w:rPr>
            </w:pPr>
            <w:r w:rsidRPr="00AA15C4">
              <w:rPr>
                <w:rFonts w:ascii="Times New Roman" w:hAnsi="Times New Roman" w:cs="Times New Roman"/>
                <w:sz w:val="24"/>
                <w:szCs w:val="24"/>
              </w:rPr>
              <w:t>Квалификационные уровни</w:t>
            </w:r>
          </w:p>
        </w:tc>
        <w:tc>
          <w:tcPr>
            <w:tcW w:w="3119" w:type="dxa"/>
          </w:tcPr>
          <w:p w:rsidR="00C51525" w:rsidRPr="00AA15C4" w:rsidRDefault="00C51525" w:rsidP="009C55FE">
            <w:pPr>
              <w:jc w:val="center"/>
              <w:rPr>
                <w:rFonts w:ascii="Times New Roman" w:hAnsi="Times New Roman" w:cs="Times New Roman"/>
                <w:sz w:val="24"/>
                <w:szCs w:val="24"/>
              </w:rPr>
            </w:pPr>
            <w:r w:rsidRPr="00AA15C4">
              <w:rPr>
                <w:rFonts w:ascii="Times New Roman" w:eastAsia="Times New Roman" w:hAnsi="Times New Roman" w:cs="Times New Roman"/>
                <w:sz w:val="24"/>
                <w:szCs w:val="24"/>
              </w:rPr>
              <w:t>Должность (специальность, профессия), разряд, класс (категория)</w:t>
            </w:r>
          </w:p>
        </w:tc>
        <w:tc>
          <w:tcPr>
            <w:tcW w:w="3402" w:type="dxa"/>
          </w:tcPr>
          <w:p w:rsidR="00C51525" w:rsidRPr="00AA15C4" w:rsidRDefault="00AA15C4" w:rsidP="009C55FE">
            <w:pPr>
              <w:jc w:val="center"/>
              <w:rPr>
                <w:rFonts w:ascii="Times New Roman" w:hAnsi="Times New Roman" w:cs="Times New Roman"/>
                <w:sz w:val="24"/>
                <w:szCs w:val="24"/>
              </w:rPr>
            </w:pPr>
            <w:r w:rsidRPr="00AA15C4">
              <w:rPr>
                <w:rFonts w:ascii="Times New Roman" w:hAnsi="Times New Roman" w:cs="Times New Roman"/>
                <w:sz w:val="24"/>
                <w:szCs w:val="24"/>
              </w:rPr>
              <w:t>Минимальный рекомендуемый размер должностного оклада (рублей)</w:t>
            </w:r>
          </w:p>
        </w:tc>
      </w:tr>
      <w:tr w:rsidR="00C51525" w:rsidRPr="00AA15C4" w:rsidTr="00DE3EC2">
        <w:tc>
          <w:tcPr>
            <w:tcW w:w="2835" w:type="dxa"/>
          </w:tcPr>
          <w:p w:rsidR="00C51525" w:rsidRPr="00AA15C4" w:rsidRDefault="00C51525" w:rsidP="00C51525">
            <w:pPr>
              <w:autoSpaceDE w:val="0"/>
              <w:autoSpaceDN w:val="0"/>
              <w:adjustRightInd w:val="0"/>
              <w:jc w:val="center"/>
              <w:rPr>
                <w:rFonts w:ascii="Times New Roman" w:hAnsi="Times New Roman" w:cs="Times New Roman"/>
                <w:sz w:val="24"/>
                <w:szCs w:val="24"/>
              </w:rPr>
            </w:pPr>
            <w:r w:rsidRPr="00AA15C4">
              <w:rPr>
                <w:rFonts w:ascii="Times New Roman" w:hAnsi="Times New Roman" w:cs="Times New Roman"/>
                <w:sz w:val="24"/>
                <w:szCs w:val="24"/>
              </w:rPr>
              <w:t>2  квалификационный уровень</w:t>
            </w:r>
          </w:p>
        </w:tc>
        <w:tc>
          <w:tcPr>
            <w:tcW w:w="3119" w:type="dxa"/>
          </w:tcPr>
          <w:p w:rsidR="00C51525" w:rsidRPr="00AA15C4" w:rsidRDefault="00C51525" w:rsidP="009C55FE">
            <w:pPr>
              <w:jc w:val="center"/>
              <w:rPr>
                <w:rFonts w:ascii="Times New Roman" w:hAnsi="Times New Roman" w:cs="Times New Roman"/>
                <w:sz w:val="24"/>
                <w:szCs w:val="24"/>
              </w:rPr>
            </w:pPr>
            <w:r w:rsidRPr="00AA15C4">
              <w:rPr>
                <w:rFonts w:ascii="Times New Roman" w:hAnsi="Times New Roman" w:cs="Times New Roman"/>
                <w:sz w:val="24"/>
                <w:szCs w:val="24"/>
              </w:rPr>
              <w:t>Главный экономист</w:t>
            </w:r>
          </w:p>
        </w:tc>
        <w:tc>
          <w:tcPr>
            <w:tcW w:w="3402" w:type="dxa"/>
          </w:tcPr>
          <w:p w:rsidR="00C51525" w:rsidRPr="00AA15C4" w:rsidRDefault="00C51525" w:rsidP="009C55FE">
            <w:pPr>
              <w:jc w:val="center"/>
              <w:rPr>
                <w:rFonts w:ascii="Times New Roman" w:hAnsi="Times New Roman" w:cs="Times New Roman"/>
                <w:sz w:val="24"/>
                <w:szCs w:val="24"/>
              </w:rPr>
            </w:pPr>
            <w:r w:rsidRPr="00AA15C4">
              <w:rPr>
                <w:rFonts w:ascii="Times New Roman" w:eastAsia="Times New Roman" w:hAnsi="Times New Roman" w:cs="Times New Roman"/>
                <w:sz w:val="24"/>
                <w:szCs w:val="24"/>
              </w:rPr>
              <w:t>37 843</w:t>
            </w:r>
          </w:p>
        </w:tc>
      </w:tr>
      <w:tr w:rsidR="00C51525" w:rsidRPr="00AA15C4" w:rsidTr="00DE3EC2">
        <w:tc>
          <w:tcPr>
            <w:tcW w:w="2835" w:type="dxa"/>
          </w:tcPr>
          <w:p w:rsidR="00C51525" w:rsidRPr="00AA15C4" w:rsidRDefault="00C51525" w:rsidP="009C55FE">
            <w:pPr>
              <w:jc w:val="center"/>
              <w:rPr>
                <w:rFonts w:ascii="Times New Roman" w:hAnsi="Times New Roman" w:cs="Times New Roman"/>
                <w:sz w:val="24"/>
                <w:szCs w:val="24"/>
              </w:rPr>
            </w:pPr>
            <w:r w:rsidRPr="00AA15C4">
              <w:rPr>
                <w:rFonts w:ascii="Times New Roman" w:hAnsi="Times New Roman" w:cs="Times New Roman"/>
                <w:sz w:val="24"/>
                <w:szCs w:val="24"/>
              </w:rPr>
              <w:t>2 квалификационный уровень</w:t>
            </w:r>
          </w:p>
        </w:tc>
        <w:tc>
          <w:tcPr>
            <w:tcW w:w="3119" w:type="dxa"/>
          </w:tcPr>
          <w:p w:rsidR="00C51525" w:rsidRPr="00AA15C4" w:rsidRDefault="00C51525" w:rsidP="009C55FE">
            <w:pPr>
              <w:jc w:val="center"/>
              <w:rPr>
                <w:rFonts w:ascii="Times New Roman" w:hAnsi="Times New Roman" w:cs="Times New Roman"/>
                <w:sz w:val="24"/>
                <w:szCs w:val="24"/>
              </w:rPr>
            </w:pPr>
            <w:r w:rsidRPr="00AA15C4">
              <w:rPr>
                <w:rFonts w:ascii="Times New Roman" w:hAnsi="Times New Roman" w:cs="Times New Roman"/>
                <w:sz w:val="24"/>
                <w:szCs w:val="24"/>
              </w:rPr>
              <w:t>Главный бухгалтер</w:t>
            </w:r>
          </w:p>
        </w:tc>
        <w:tc>
          <w:tcPr>
            <w:tcW w:w="3402" w:type="dxa"/>
          </w:tcPr>
          <w:p w:rsidR="00C51525" w:rsidRPr="00AA15C4" w:rsidRDefault="00C51525" w:rsidP="009C55FE">
            <w:pPr>
              <w:jc w:val="center"/>
              <w:rPr>
                <w:rFonts w:ascii="Times New Roman" w:hAnsi="Times New Roman" w:cs="Times New Roman"/>
                <w:sz w:val="24"/>
                <w:szCs w:val="24"/>
              </w:rPr>
            </w:pPr>
            <w:r w:rsidRPr="00AA15C4">
              <w:rPr>
                <w:rFonts w:ascii="Times New Roman" w:eastAsia="Times New Roman" w:hAnsi="Times New Roman" w:cs="Times New Roman"/>
                <w:sz w:val="24"/>
                <w:szCs w:val="24"/>
              </w:rPr>
              <w:t>40 069</w:t>
            </w:r>
          </w:p>
        </w:tc>
      </w:tr>
      <w:tr w:rsidR="00C51525" w:rsidRPr="00AA15C4" w:rsidTr="00DE3EC2">
        <w:tc>
          <w:tcPr>
            <w:tcW w:w="2835" w:type="dxa"/>
          </w:tcPr>
          <w:p w:rsidR="00C51525" w:rsidRPr="00AA15C4" w:rsidRDefault="00C51525" w:rsidP="009C55FE">
            <w:pPr>
              <w:jc w:val="center"/>
              <w:rPr>
                <w:rFonts w:ascii="Times New Roman" w:hAnsi="Times New Roman" w:cs="Times New Roman"/>
                <w:sz w:val="24"/>
                <w:szCs w:val="24"/>
              </w:rPr>
            </w:pPr>
            <w:r w:rsidRPr="00AA15C4">
              <w:rPr>
                <w:rFonts w:ascii="Times New Roman" w:hAnsi="Times New Roman" w:cs="Times New Roman"/>
                <w:sz w:val="24"/>
                <w:szCs w:val="24"/>
              </w:rPr>
              <w:t>2 квалификационный уровень</w:t>
            </w:r>
          </w:p>
        </w:tc>
        <w:tc>
          <w:tcPr>
            <w:tcW w:w="3119" w:type="dxa"/>
          </w:tcPr>
          <w:p w:rsidR="00C51525" w:rsidRPr="00AA15C4" w:rsidRDefault="00C51525" w:rsidP="009C55FE">
            <w:pPr>
              <w:jc w:val="center"/>
              <w:rPr>
                <w:rFonts w:ascii="Times New Roman" w:hAnsi="Times New Roman" w:cs="Times New Roman"/>
                <w:sz w:val="24"/>
                <w:szCs w:val="24"/>
              </w:rPr>
            </w:pPr>
            <w:r w:rsidRPr="00AA15C4">
              <w:rPr>
                <w:rFonts w:ascii="Times New Roman" w:eastAsia="Times New Roman" w:hAnsi="Times New Roman" w:cs="Times New Roman"/>
                <w:sz w:val="24"/>
                <w:szCs w:val="24"/>
              </w:rPr>
              <w:t>Главный инженер</w:t>
            </w:r>
          </w:p>
        </w:tc>
        <w:tc>
          <w:tcPr>
            <w:tcW w:w="3402" w:type="dxa"/>
          </w:tcPr>
          <w:p w:rsidR="00C51525" w:rsidRPr="00AA15C4" w:rsidRDefault="00C51525" w:rsidP="009C55FE">
            <w:pPr>
              <w:jc w:val="center"/>
              <w:rPr>
                <w:rFonts w:ascii="Times New Roman" w:hAnsi="Times New Roman" w:cs="Times New Roman"/>
                <w:sz w:val="24"/>
                <w:szCs w:val="24"/>
              </w:rPr>
            </w:pPr>
            <w:r w:rsidRPr="00AA15C4">
              <w:rPr>
                <w:rFonts w:ascii="Times New Roman" w:eastAsia="Times New Roman" w:hAnsi="Times New Roman" w:cs="Times New Roman"/>
                <w:sz w:val="24"/>
                <w:szCs w:val="24"/>
              </w:rPr>
              <w:t>40 069</w:t>
            </w:r>
          </w:p>
        </w:tc>
      </w:tr>
      <w:tr w:rsidR="00C51525" w:rsidRPr="00AA15C4" w:rsidTr="00DE3EC2">
        <w:tc>
          <w:tcPr>
            <w:tcW w:w="2835" w:type="dxa"/>
          </w:tcPr>
          <w:p w:rsidR="00C51525" w:rsidRPr="00AA15C4" w:rsidRDefault="00C51525" w:rsidP="009C55FE">
            <w:pPr>
              <w:jc w:val="center"/>
              <w:rPr>
                <w:rFonts w:ascii="Times New Roman" w:hAnsi="Times New Roman" w:cs="Times New Roman"/>
                <w:sz w:val="24"/>
                <w:szCs w:val="24"/>
              </w:rPr>
            </w:pPr>
            <w:r w:rsidRPr="00AA15C4">
              <w:rPr>
                <w:rFonts w:ascii="Times New Roman" w:hAnsi="Times New Roman" w:cs="Times New Roman"/>
                <w:sz w:val="24"/>
                <w:szCs w:val="24"/>
              </w:rPr>
              <w:t>1 квалификационный уровень</w:t>
            </w:r>
          </w:p>
        </w:tc>
        <w:tc>
          <w:tcPr>
            <w:tcW w:w="3119" w:type="dxa"/>
          </w:tcPr>
          <w:p w:rsidR="00C51525" w:rsidRPr="00AA15C4" w:rsidRDefault="00C51525" w:rsidP="009C55FE">
            <w:pPr>
              <w:jc w:val="center"/>
              <w:rPr>
                <w:rFonts w:ascii="Times New Roman" w:hAnsi="Times New Roman" w:cs="Times New Roman"/>
                <w:sz w:val="24"/>
                <w:szCs w:val="24"/>
              </w:rPr>
            </w:pPr>
            <w:r w:rsidRPr="00AA15C4">
              <w:rPr>
                <w:rFonts w:ascii="Times New Roman" w:eastAsia="Times New Roman" w:hAnsi="Times New Roman" w:cs="Times New Roman"/>
                <w:sz w:val="24"/>
                <w:szCs w:val="24"/>
              </w:rPr>
              <w:t>Начальник службы по обращению с отходами</w:t>
            </w:r>
          </w:p>
        </w:tc>
        <w:tc>
          <w:tcPr>
            <w:tcW w:w="3402" w:type="dxa"/>
          </w:tcPr>
          <w:p w:rsidR="00C51525" w:rsidRPr="00AA15C4" w:rsidRDefault="00C51525" w:rsidP="009C55FE">
            <w:pPr>
              <w:jc w:val="center"/>
              <w:rPr>
                <w:rFonts w:ascii="Times New Roman" w:hAnsi="Times New Roman" w:cs="Times New Roman"/>
                <w:sz w:val="24"/>
                <w:szCs w:val="24"/>
              </w:rPr>
            </w:pPr>
            <w:r w:rsidRPr="00AA15C4">
              <w:rPr>
                <w:rFonts w:ascii="Times New Roman" w:eastAsia="Times New Roman" w:hAnsi="Times New Roman" w:cs="Times New Roman"/>
                <w:sz w:val="24"/>
                <w:szCs w:val="24"/>
              </w:rPr>
              <w:t>36 262</w:t>
            </w:r>
          </w:p>
        </w:tc>
      </w:tr>
    </w:tbl>
    <w:p w:rsidR="00DE3EC2" w:rsidRDefault="00DE3EC2" w:rsidP="00DE3EC2">
      <w:pPr>
        <w:widowControl w:val="0"/>
        <w:tabs>
          <w:tab w:val="left" w:pos="10206"/>
        </w:tabs>
        <w:spacing w:after="0" w:line="240" w:lineRule="auto"/>
        <w:rPr>
          <w:rFonts w:ascii="Times New Roman" w:hAnsi="Times New Roman" w:cs="Times New Roman"/>
          <w:sz w:val="26"/>
          <w:szCs w:val="26"/>
        </w:rPr>
      </w:pPr>
    </w:p>
    <w:p w:rsidR="00DE3EC2" w:rsidRDefault="00DE3EC2" w:rsidP="00DE3EC2">
      <w:pPr>
        <w:widowControl w:val="0"/>
        <w:tabs>
          <w:tab w:val="left" w:pos="10206"/>
        </w:tabs>
        <w:spacing w:after="0" w:line="240" w:lineRule="auto"/>
        <w:rPr>
          <w:rFonts w:ascii="Times New Roman" w:hAnsi="Times New Roman" w:cs="Times New Roman"/>
          <w:sz w:val="26"/>
          <w:szCs w:val="26"/>
        </w:rPr>
      </w:pPr>
    </w:p>
    <w:p w:rsidR="00DE3EC2" w:rsidRDefault="00DE3EC2" w:rsidP="00DE3EC2">
      <w:pPr>
        <w:widowControl w:val="0"/>
        <w:tabs>
          <w:tab w:val="left" w:pos="10206"/>
        </w:tabs>
        <w:spacing w:after="0" w:line="240" w:lineRule="auto"/>
        <w:rPr>
          <w:rFonts w:ascii="Times New Roman" w:hAnsi="Times New Roman" w:cs="Times New Roman"/>
          <w:sz w:val="26"/>
          <w:szCs w:val="26"/>
        </w:rPr>
      </w:pPr>
      <w:r w:rsidRPr="00B02EDC">
        <w:rPr>
          <w:rFonts w:ascii="Times New Roman" w:hAnsi="Times New Roman" w:cs="Times New Roman"/>
          <w:sz w:val="26"/>
          <w:szCs w:val="26"/>
        </w:rPr>
        <w:t>Глава Павловского</w:t>
      </w:r>
      <w:r>
        <w:rPr>
          <w:rFonts w:ascii="Times New Roman" w:hAnsi="Times New Roman" w:cs="Times New Roman"/>
          <w:sz w:val="26"/>
          <w:szCs w:val="26"/>
        </w:rPr>
        <w:t xml:space="preserve"> </w:t>
      </w:r>
      <w:r w:rsidRPr="00B02EDC">
        <w:rPr>
          <w:rFonts w:ascii="Times New Roman" w:hAnsi="Times New Roman" w:cs="Times New Roman"/>
          <w:sz w:val="26"/>
          <w:szCs w:val="26"/>
        </w:rPr>
        <w:t>муниципального района</w:t>
      </w:r>
    </w:p>
    <w:p w:rsidR="00DE3EC2" w:rsidRDefault="00DE3EC2" w:rsidP="00DE3EC2">
      <w:pPr>
        <w:widowControl w:val="0"/>
        <w:tabs>
          <w:tab w:val="left" w:pos="10206"/>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Воронежской области                                          </w:t>
      </w:r>
      <w:r w:rsidRPr="00B02EDC">
        <w:rPr>
          <w:rFonts w:ascii="Times New Roman" w:hAnsi="Times New Roman" w:cs="Times New Roman"/>
          <w:sz w:val="26"/>
          <w:szCs w:val="26"/>
        </w:rPr>
        <w:t xml:space="preserve">                                           М.Н. Янцов</w:t>
      </w:r>
    </w:p>
    <w:p w:rsidR="00657499" w:rsidRPr="00241BC1" w:rsidRDefault="00657499" w:rsidP="00DE3EC2">
      <w:pPr>
        <w:widowControl w:val="0"/>
        <w:tabs>
          <w:tab w:val="left" w:pos="10206"/>
        </w:tabs>
        <w:spacing w:after="0" w:line="240" w:lineRule="auto"/>
        <w:rPr>
          <w:rFonts w:ascii="Times New Roman" w:hAnsi="Times New Roman" w:cs="Times New Roman"/>
          <w:sz w:val="26"/>
          <w:szCs w:val="26"/>
        </w:rPr>
      </w:pPr>
    </w:p>
    <w:p w:rsidR="00DE3EC2" w:rsidRDefault="00DE3EC2" w:rsidP="00DE3EC2">
      <w:pPr>
        <w:spacing w:after="0" w:line="240" w:lineRule="auto"/>
        <w:ind w:left="5103"/>
        <w:rPr>
          <w:rFonts w:ascii="Times New Roman" w:eastAsia="Times New Roman" w:hAnsi="Times New Roman" w:cs="Times New Roman"/>
          <w:color w:val="000000"/>
          <w:sz w:val="26"/>
          <w:szCs w:val="26"/>
        </w:rPr>
      </w:pPr>
      <w:r w:rsidRPr="00241BC1">
        <w:rPr>
          <w:rFonts w:ascii="Times New Roman" w:eastAsia="Times New Roman" w:hAnsi="Times New Roman" w:cs="Times New Roman"/>
          <w:color w:val="000000"/>
          <w:sz w:val="26"/>
          <w:szCs w:val="26"/>
        </w:rPr>
        <w:lastRenderedPageBreak/>
        <w:t>Приложение</w:t>
      </w:r>
      <w:r>
        <w:rPr>
          <w:rFonts w:ascii="Times New Roman" w:eastAsia="Times New Roman" w:hAnsi="Times New Roman" w:cs="Times New Roman"/>
          <w:color w:val="000000"/>
          <w:sz w:val="26"/>
          <w:szCs w:val="26"/>
        </w:rPr>
        <w:t xml:space="preserve"> № </w:t>
      </w:r>
      <w:r w:rsidR="001D20D6">
        <w:rPr>
          <w:rFonts w:ascii="Times New Roman" w:eastAsia="Times New Roman" w:hAnsi="Times New Roman" w:cs="Times New Roman"/>
          <w:color w:val="000000"/>
          <w:sz w:val="26"/>
          <w:szCs w:val="26"/>
        </w:rPr>
        <w:t>2</w:t>
      </w:r>
    </w:p>
    <w:p w:rsidR="00657499" w:rsidRPr="00241BC1" w:rsidRDefault="00657499" w:rsidP="00657499">
      <w:pPr>
        <w:shd w:val="clear" w:color="auto" w:fill="FFFFFF"/>
        <w:spacing w:after="0" w:line="240" w:lineRule="auto"/>
        <w:ind w:left="5103"/>
        <w:rPr>
          <w:rFonts w:ascii="Times New Roman" w:hAnsi="Times New Roman" w:cs="Times New Roman"/>
          <w:sz w:val="26"/>
          <w:szCs w:val="26"/>
        </w:rPr>
      </w:pPr>
      <w:r w:rsidRPr="00241BC1">
        <w:rPr>
          <w:rFonts w:ascii="Times New Roman" w:eastAsia="Times New Roman" w:hAnsi="Times New Roman" w:cs="Times New Roman"/>
          <w:color w:val="000000"/>
          <w:sz w:val="26"/>
          <w:szCs w:val="26"/>
        </w:rPr>
        <w:t xml:space="preserve">к </w:t>
      </w:r>
      <w:r w:rsidRPr="00241BC1">
        <w:rPr>
          <w:rFonts w:ascii="Times New Roman" w:hAnsi="Times New Roman" w:cs="Times New Roman"/>
          <w:sz w:val="26"/>
          <w:szCs w:val="26"/>
        </w:rPr>
        <w:t>Примерно</w:t>
      </w:r>
      <w:r>
        <w:rPr>
          <w:rFonts w:ascii="Times New Roman" w:hAnsi="Times New Roman" w:cs="Times New Roman"/>
          <w:sz w:val="26"/>
          <w:szCs w:val="26"/>
        </w:rPr>
        <w:t>му</w:t>
      </w:r>
      <w:r w:rsidRPr="00241BC1">
        <w:rPr>
          <w:rFonts w:ascii="Times New Roman" w:hAnsi="Times New Roman" w:cs="Times New Roman"/>
          <w:sz w:val="26"/>
          <w:szCs w:val="26"/>
        </w:rPr>
        <w:t xml:space="preserve"> положени</w:t>
      </w:r>
      <w:r>
        <w:rPr>
          <w:rFonts w:ascii="Times New Roman" w:hAnsi="Times New Roman" w:cs="Times New Roman"/>
          <w:sz w:val="26"/>
          <w:szCs w:val="26"/>
        </w:rPr>
        <w:t>ю</w:t>
      </w:r>
    </w:p>
    <w:p w:rsidR="00657499" w:rsidRPr="00241BC1" w:rsidRDefault="00657499" w:rsidP="00657499">
      <w:pPr>
        <w:shd w:val="clear" w:color="auto" w:fill="FFFFFF"/>
        <w:spacing w:after="0" w:line="240" w:lineRule="auto"/>
        <w:ind w:left="5103"/>
        <w:rPr>
          <w:rFonts w:ascii="Times New Roman" w:hAnsi="Times New Roman" w:cs="Times New Roman"/>
          <w:sz w:val="26"/>
          <w:szCs w:val="26"/>
        </w:rPr>
      </w:pPr>
      <w:r w:rsidRPr="00241BC1">
        <w:rPr>
          <w:rFonts w:ascii="Times New Roman" w:hAnsi="Times New Roman" w:cs="Times New Roman"/>
          <w:sz w:val="26"/>
          <w:szCs w:val="26"/>
        </w:rPr>
        <w:t xml:space="preserve">об оплате труда работников муниципального бюджетного учреждения жилищно-коммунального хозяйства Павловского муниципального района </w:t>
      </w:r>
    </w:p>
    <w:p w:rsidR="00657499" w:rsidRPr="00241BC1" w:rsidRDefault="00657499" w:rsidP="00657499">
      <w:pPr>
        <w:spacing w:after="0" w:line="240" w:lineRule="auto"/>
        <w:ind w:left="5103"/>
        <w:rPr>
          <w:rFonts w:ascii="Times New Roman" w:eastAsia="Times New Roman" w:hAnsi="Times New Roman" w:cs="Times New Roman"/>
          <w:color w:val="000000"/>
          <w:sz w:val="26"/>
          <w:szCs w:val="26"/>
        </w:rPr>
      </w:pPr>
      <w:r w:rsidRPr="00241BC1">
        <w:rPr>
          <w:rFonts w:ascii="Times New Roman" w:hAnsi="Times New Roman" w:cs="Times New Roman"/>
          <w:sz w:val="26"/>
          <w:szCs w:val="26"/>
        </w:rPr>
        <w:t>Воронежской области</w:t>
      </w:r>
    </w:p>
    <w:p w:rsidR="00DE3EC2" w:rsidRDefault="00DE3EC2" w:rsidP="00AA15C4">
      <w:pPr>
        <w:autoSpaceDE w:val="0"/>
        <w:autoSpaceDN w:val="0"/>
        <w:adjustRightInd w:val="0"/>
        <w:spacing w:after="0" w:line="240" w:lineRule="auto"/>
        <w:ind w:firstLine="540"/>
        <w:jc w:val="center"/>
        <w:outlineLvl w:val="0"/>
        <w:rPr>
          <w:rFonts w:ascii="Times New Roman" w:hAnsi="Times New Roman" w:cs="Times New Roman"/>
          <w:sz w:val="26"/>
          <w:szCs w:val="26"/>
        </w:rPr>
      </w:pPr>
    </w:p>
    <w:p w:rsidR="00AA15C4" w:rsidRPr="00AA15C4" w:rsidRDefault="00AA15C4" w:rsidP="00AA15C4">
      <w:pPr>
        <w:autoSpaceDE w:val="0"/>
        <w:autoSpaceDN w:val="0"/>
        <w:adjustRightInd w:val="0"/>
        <w:spacing w:after="0" w:line="240" w:lineRule="auto"/>
        <w:ind w:firstLine="540"/>
        <w:jc w:val="center"/>
        <w:outlineLvl w:val="0"/>
        <w:rPr>
          <w:rFonts w:ascii="Times New Roman" w:hAnsi="Times New Roman" w:cs="Times New Roman"/>
          <w:sz w:val="26"/>
          <w:szCs w:val="26"/>
        </w:rPr>
      </w:pPr>
      <w:r w:rsidRPr="00AA15C4">
        <w:rPr>
          <w:rFonts w:ascii="Times New Roman" w:hAnsi="Times New Roman" w:cs="Times New Roman"/>
          <w:sz w:val="26"/>
          <w:szCs w:val="26"/>
        </w:rPr>
        <w:t xml:space="preserve">Профессиональная квалификационная группа </w:t>
      </w:r>
    </w:p>
    <w:p w:rsidR="00AA15C4" w:rsidRPr="00AA15C4" w:rsidRDefault="00AA15C4" w:rsidP="00AA15C4">
      <w:pPr>
        <w:autoSpaceDE w:val="0"/>
        <w:autoSpaceDN w:val="0"/>
        <w:adjustRightInd w:val="0"/>
        <w:spacing w:after="0" w:line="240" w:lineRule="auto"/>
        <w:ind w:firstLine="540"/>
        <w:jc w:val="center"/>
        <w:outlineLvl w:val="0"/>
        <w:rPr>
          <w:rFonts w:ascii="Times New Roman" w:hAnsi="Times New Roman" w:cs="Times New Roman"/>
          <w:sz w:val="26"/>
          <w:szCs w:val="26"/>
        </w:rPr>
      </w:pPr>
      <w:r>
        <w:rPr>
          <w:rFonts w:ascii="Times New Roman" w:hAnsi="Times New Roman" w:cs="Times New Roman"/>
          <w:sz w:val="26"/>
          <w:szCs w:val="26"/>
        </w:rPr>
        <w:t>«</w:t>
      </w:r>
      <w:r w:rsidRPr="00AA15C4">
        <w:rPr>
          <w:rFonts w:ascii="Times New Roman" w:hAnsi="Times New Roman" w:cs="Times New Roman"/>
          <w:sz w:val="26"/>
          <w:szCs w:val="26"/>
        </w:rPr>
        <w:t>Общеотраслевые должности рабочих первого уровня</w:t>
      </w:r>
      <w:r>
        <w:rPr>
          <w:rFonts w:ascii="Times New Roman" w:hAnsi="Times New Roman" w:cs="Times New Roman"/>
          <w:sz w:val="26"/>
          <w:szCs w:val="26"/>
        </w:rPr>
        <w:t>»</w:t>
      </w:r>
    </w:p>
    <w:p w:rsidR="00AA15C4" w:rsidRPr="00C51525" w:rsidRDefault="00AA15C4" w:rsidP="00AA15C4">
      <w:pPr>
        <w:spacing w:after="0" w:line="240" w:lineRule="auto"/>
        <w:rPr>
          <w:rFonts w:ascii="Times New Roman" w:hAnsi="Times New Roman" w:cs="Times New Roman"/>
          <w:sz w:val="26"/>
          <w:szCs w:val="26"/>
        </w:rPr>
      </w:pPr>
    </w:p>
    <w:tbl>
      <w:tblPr>
        <w:tblStyle w:val="a6"/>
        <w:tblW w:w="0" w:type="auto"/>
        <w:tblInd w:w="108" w:type="dxa"/>
        <w:tblLook w:val="04A0"/>
      </w:tblPr>
      <w:tblGrid>
        <w:gridCol w:w="2835"/>
        <w:gridCol w:w="3969"/>
        <w:gridCol w:w="2552"/>
      </w:tblGrid>
      <w:tr w:rsidR="00AA15C4" w:rsidRPr="00AA15C4" w:rsidTr="009632C7">
        <w:tc>
          <w:tcPr>
            <w:tcW w:w="2835" w:type="dxa"/>
          </w:tcPr>
          <w:p w:rsidR="00AA15C4" w:rsidRPr="00AA15C4" w:rsidRDefault="00AA15C4" w:rsidP="009632C7">
            <w:pPr>
              <w:jc w:val="center"/>
              <w:rPr>
                <w:rFonts w:ascii="Times New Roman" w:hAnsi="Times New Roman" w:cs="Times New Roman"/>
                <w:sz w:val="24"/>
                <w:szCs w:val="24"/>
              </w:rPr>
            </w:pPr>
            <w:r w:rsidRPr="00AA15C4">
              <w:rPr>
                <w:rFonts w:ascii="Times New Roman" w:hAnsi="Times New Roman" w:cs="Times New Roman"/>
                <w:sz w:val="24"/>
                <w:szCs w:val="24"/>
              </w:rPr>
              <w:t>Квалификационные уровни</w:t>
            </w:r>
          </w:p>
        </w:tc>
        <w:tc>
          <w:tcPr>
            <w:tcW w:w="3969" w:type="dxa"/>
          </w:tcPr>
          <w:p w:rsidR="00AA15C4" w:rsidRPr="00AA15C4" w:rsidRDefault="00AA15C4" w:rsidP="009632C7">
            <w:pPr>
              <w:jc w:val="center"/>
              <w:rPr>
                <w:rFonts w:ascii="Times New Roman" w:hAnsi="Times New Roman" w:cs="Times New Roman"/>
                <w:sz w:val="24"/>
                <w:szCs w:val="24"/>
              </w:rPr>
            </w:pPr>
            <w:r w:rsidRPr="00AA15C4">
              <w:rPr>
                <w:rFonts w:ascii="Times New Roman" w:eastAsia="Times New Roman" w:hAnsi="Times New Roman" w:cs="Times New Roman"/>
                <w:sz w:val="24"/>
                <w:szCs w:val="24"/>
              </w:rPr>
              <w:t>Должность (специальность, профессия), разряд, класс (категория)</w:t>
            </w:r>
          </w:p>
        </w:tc>
        <w:tc>
          <w:tcPr>
            <w:tcW w:w="2552" w:type="dxa"/>
          </w:tcPr>
          <w:p w:rsidR="00AA15C4" w:rsidRPr="00AA15C4" w:rsidRDefault="00AA15C4" w:rsidP="009632C7">
            <w:pPr>
              <w:jc w:val="center"/>
              <w:rPr>
                <w:rFonts w:ascii="Times New Roman" w:hAnsi="Times New Roman" w:cs="Times New Roman"/>
                <w:sz w:val="24"/>
                <w:szCs w:val="24"/>
              </w:rPr>
            </w:pPr>
            <w:r w:rsidRPr="00AA15C4">
              <w:rPr>
                <w:rFonts w:ascii="Times New Roman" w:hAnsi="Times New Roman" w:cs="Times New Roman"/>
                <w:sz w:val="24"/>
                <w:szCs w:val="24"/>
              </w:rPr>
              <w:t>Минимальный рекомендуемый размер должностного оклада (рублей)</w:t>
            </w:r>
          </w:p>
        </w:tc>
      </w:tr>
      <w:tr w:rsidR="00AA15C4" w:rsidRPr="00AA15C4" w:rsidTr="009632C7">
        <w:tc>
          <w:tcPr>
            <w:tcW w:w="2835" w:type="dxa"/>
          </w:tcPr>
          <w:p w:rsidR="00AA15C4" w:rsidRDefault="00AA15C4" w:rsidP="009632C7">
            <w:pPr>
              <w:jc w:val="center"/>
            </w:pPr>
            <w:r w:rsidRPr="00463705">
              <w:rPr>
                <w:rFonts w:ascii="Times New Roman" w:hAnsi="Times New Roman" w:cs="Times New Roman"/>
              </w:rPr>
              <w:t>1 квалификационный уровень</w:t>
            </w:r>
          </w:p>
        </w:tc>
        <w:tc>
          <w:tcPr>
            <w:tcW w:w="3969" w:type="dxa"/>
          </w:tcPr>
          <w:p w:rsidR="00AA15C4" w:rsidRPr="008B7C7F" w:rsidRDefault="00AA15C4" w:rsidP="00DE3EC2">
            <w:pPr>
              <w:jc w:val="center"/>
              <w:rPr>
                <w:rFonts w:ascii="Times New Roman" w:hAnsi="Times New Roman" w:cs="Times New Roman"/>
              </w:rPr>
            </w:pPr>
            <w:r w:rsidRPr="007F09AF">
              <w:rPr>
                <w:rFonts w:ascii="Times New Roman" w:hAnsi="Times New Roman" w:cs="Times New Roman"/>
              </w:rPr>
              <w:t>Водитель автомобиля категории В</w:t>
            </w:r>
          </w:p>
        </w:tc>
        <w:tc>
          <w:tcPr>
            <w:tcW w:w="2552" w:type="dxa"/>
          </w:tcPr>
          <w:p w:rsidR="00AA15C4" w:rsidRDefault="00AA15C4" w:rsidP="009632C7">
            <w:pPr>
              <w:jc w:val="center"/>
            </w:pPr>
            <w:r w:rsidRPr="009E2435">
              <w:rPr>
                <w:rFonts w:ascii="Times New Roman" w:eastAsia="Times New Roman" w:hAnsi="Times New Roman" w:cs="Times New Roman"/>
                <w:sz w:val="24"/>
                <w:szCs w:val="24"/>
              </w:rPr>
              <w:t>20 928</w:t>
            </w:r>
          </w:p>
        </w:tc>
      </w:tr>
      <w:tr w:rsidR="00AA15C4" w:rsidRPr="00AA15C4" w:rsidTr="009632C7">
        <w:tc>
          <w:tcPr>
            <w:tcW w:w="2835" w:type="dxa"/>
          </w:tcPr>
          <w:p w:rsidR="00AA15C4" w:rsidRDefault="00AA15C4" w:rsidP="009632C7">
            <w:pPr>
              <w:jc w:val="center"/>
            </w:pPr>
            <w:r w:rsidRPr="00463705">
              <w:rPr>
                <w:rFonts w:ascii="Times New Roman" w:hAnsi="Times New Roman" w:cs="Times New Roman"/>
              </w:rPr>
              <w:t>1 квалификационный уровень</w:t>
            </w:r>
          </w:p>
        </w:tc>
        <w:tc>
          <w:tcPr>
            <w:tcW w:w="3969" w:type="dxa"/>
          </w:tcPr>
          <w:p w:rsidR="00AA15C4" w:rsidRPr="008B7C7F" w:rsidRDefault="00AA15C4" w:rsidP="00DE3EC2">
            <w:pPr>
              <w:jc w:val="center"/>
              <w:rPr>
                <w:rFonts w:ascii="Times New Roman" w:hAnsi="Times New Roman" w:cs="Times New Roman"/>
              </w:rPr>
            </w:pPr>
            <w:r w:rsidRPr="008B7C7F">
              <w:rPr>
                <w:rFonts w:ascii="Times New Roman" w:eastAsia="Times New Roman" w:hAnsi="Times New Roman" w:cs="Times New Roman"/>
                <w:sz w:val="24"/>
                <w:szCs w:val="24"/>
              </w:rPr>
              <w:t>Водитель автомобиля категории С</w:t>
            </w:r>
          </w:p>
        </w:tc>
        <w:tc>
          <w:tcPr>
            <w:tcW w:w="2552" w:type="dxa"/>
          </w:tcPr>
          <w:p w:rsidR="00AA15C4" w:rsidRDefault="00AA15C4" w:rsidP="009632C7">
            <w:pPr>
              <w:jc w:val="center"/>
            </w:pPr>
            <w:r w:rsidRPr="009E2435">
              <w:rPr>
                <w:rFonts w:ascii="Times New Roman" w:eastAsia="Times New Roman" w:hAnsi="Times New Roman" w:cs="Times New Roman"/>
                <w:sz w:val="24"/>
                <w:szCs w:val="24"/>
              </w:rPr>
              <w:t>23 777</w:t>
            </w:r>
          </w:p>
        </w:tc>
      </w:tr>
      <w:tr w:rsidR="00AA15C4" w:rsidRPr="00AA15C4" w:rsidTr="009632C7">
        <w:tc>
          <w:tcPr>
            <w:tcW w:w="2835" w:type="dxa"/>
          </w:tcPr>
          <w:p w:rsidR="00AA15C4" w:rsidRPr="00463705" w:rsidRDefault="00AA15C4" w:rsidP="009632C7">
            <w:pPr>
              <w:jc w:val="center"/>
              <w:rPr>
                <w:rFonts w:ascii="Times New Roman" w:hAnsi="Times New Roman" w:cs="Times New Roman"/>
              </w:rPr>
            </w:pPr>
            <w:r w:rsidRPr="00463705">
              <w:rPr>
                <w:rFonts w:ascii="Times New Roman" w:hAnsi="Times New Roman" w:cs="Times New Roman"/>
              </w:rPr>
              <w:t>1 квалификационный уровень</w:t>
            </w:r>
          </w:p>
        </w:tc>
        <w:tc>
          <w:tcPr>
            <w:tcW w:w="3969" w:type="dxa"/>
          </w:tcPr>
          <w:p w:rsidR="00AA15C4" w:rsidRPr="008B7C7F" w:rsidRDefault="00AA15C4" w:rsidP="00DE3EC2">
            <w:pPr>
              <w:jc w:val="center"/>
              <w:rPr>
                <w:rFonts w:ascii="Times New Roman" w:eastAsia="Times New Roman" w:hAnsi="Times New Roman" w:cs="Times New Roman"/>
                <w:sz w:val="24"/>
                <w:szCs w:val="24"/>
              </w:rPr>
            </w:pPr>
            <w:r w:rsidRPr="009E2435">
              <w:rPr>
                <w:rFonts w:ascii="Times New Roman" w:eastAsia="Times New Roman" w:hAnsi="Times New Roman" w:cs="Times New Roman"/>
                <w:sz w:val="24"/>
                <w:szCs w:val="24"/>
              </w:rPr>
              <w:t>Весовщик</w:t>
            </w:r>
          </w:p>
        </w:tc>
        <w:tc>
          <w:tcPr>
            <w:tcW w:w="2552" w:type="dxa"/>
          </w:tcPr>
          <w:p w:rsidR="00AA15C4" w:rsidRPr="009E2435" w:rsidRDefault="00AA15C4" w:rsidP="009632C7">
            <w:pPr>
              <w:jc w:val="center"/>
              <w:rPr>
                <w:rFonts w:ascii="Times New Roman" w:eastAsia="Times New Roman" w:hAnsi="Times New Roman" w:cs="Times New Roman"/>
                <w:sz w:val="24"/>
                <w:szCs w:val="24"/>
              </w:rPr>
            </w:pPr>
            <w:r w:rsidRPr="009E2435">
              <w:rPr>
                <w:rFonts w:ascii="Times New Roman" w:eastAsia="Times New Roman" w:hAnsi="Times New Roman" w:cs="Times New Roman"/>
                <w:sz w:val="24"/>
                <w:szCs w:val="24"/>
              </w:rPr>
              <w:t>20 034</w:t>
            </w:r>
          </w:p>
        </w:tc>
      </w:tr>
      <w:tr w:rsidR="00AA15C4" w:rsidRPr="00AA15C4" w:rsidTr="009632C7">
        <w:tc>
          <w:tcPr>
            <w:tcW w:w="2835" w:type="dxa"/>
          </w:tcPr>
          <w:p w:rsidR="00AA15C4" w:rsidRPr="00463705" w:rsidRDefault="00AA15C4" w:rsidP="009632C7">
            <w:pPr>
              <w:jc w:val="center"/>
              <w:rPr>
                <w:rFonts w:ascii="Times New Roman" w:hAnsi="Times New Roman" w:cs="Times New Roman"/>
              </w:rPr>
            </w:pPr>
            <w:r w:rsidRPr="00463705">
              <w:rPr>
                <w:rFonts w:ascii="Times New Roman" w:hAnsi="Times New Roman" w:cs="Times New Roman"/>
              </w:rPr>
              <w:t>1 квалификационный уровень</w:t>
            </w:r>
          </w:p>
        </w:tc>
        <w:tc>
          <w:tcPr>
            <w:tcW w:w="3969" w:type="dxa"/>
          </w:tcPr>
          <w:p w:rsidR="00AA15C4" w:rsidRPr="009E2435" w:rsidRDefault="00AA15C4" w:rsidP="00DE3EC2">
            <w:pPr>
              <w:jc w:val="center"/>
              <w:rPr>
                <w:rFonts w:ascii="Times New Roman" w:eastAsia="Times New Roman" w:hAnsi="Times New Roman" w:cs="Times New Roman"/>
                <w:sz w:val="24"/>
                <w:szCs w:val="24"/>
              </w:rPr>
            </w:pPr>
            <w:r w:rsidRPr="009E2435">
              <w:rPr>
                <w:rFonts w:ascii="Times New Roman" w:eastAsia="Times New Roman" w:hAnsi="Times New Roman" w:cs="Times New Roman"/>
                <w:sz w:val="24"/>
                <w:szCs w:val="24"/>
              </w:rPr>
              <w:t>Уборщик производственных и служебных помещений</w:t>
            </w:r>
          </w:p>
        </w:tc>
        <w:tc>
          <w:tcPr>
            <w:tcW w:w="2552" w:type="dxa"/>
          </w:tcPr>
          <w:p w:rsidR="00AA15C4" w:rsidRPr="009E2435" w:rsidRDefault="00AA15C4" w:rsidP="009632C7">
            <w:pPr>
              <w:jc w:val="center"/>
              <w:rPr>
                <w:rFonts w:ascii="Times New Roman" w:eastAsia="Times New Roman" w:hAnsi="Times New Roman" w:cs="Times New Roman"/>
                <w:sz w:val="24"/>
                <w:szCs w:val="24"/>
              </w:rPr>
            </w:pPr>
            <w:r w:rsidRPr="009E2435">
              <w:rPr>
                <w:rFonts w:ascii="Times New Roman" w:eastAsia="Times New Roman" w:hAnsi="Times New Roman" w:cs="Times New Roman"/>
                <w:sz w:val="24"/>
                <w:szCs w:val="24"/>
              </w:rPr>
              <w:t>19 242</w:t>
            </w:r>
          </w:p>
        </w:tc>
      </w:tr>
    </w:tbl>
    <w:p w:rsidR="00AA15C4" w:rsidRDefault="00AA15C4" w:rsidP="00AA15C4">
      <w:pPr>
        <w:autoSpaceDE w:val="0"/>
        <w:autoSpaceDN w:val="0"/>
        <w:adjustRightInd w:val="0"/>
        <w:spacing w:after="0" w:line="240" w:lineRule="auto"/>
        <w:ind w:firstLine="540"/>
        <w:jc w:val="center"/>
        <w:outlineLvl w:val="0"/>
        <w:rPr>
          <w:rFonts w:ascii="Times New Roman" w:hAnsi="Times New Roman" w:cs="Times New Roman"/>
        </w:rPr>
      </w:pPr>
    </w:p>
    <w:p w:rsidR="00DE3EC2" w:rsidRDefault="00DE3EC2" w:rsidP="00C51525">
      <w:pPr>
        <w:widowControl w:val="0"/>
        <w:tabs>
          <w:tab w:val="left" w:pos="10206"/>
        </w:tabs>
        <w:spacing w:after="0" w:line="240" w:lineRule="auto"/>
        <w:rPr>
          <w:rFonts w:ascii="Times New Roman" w:hAnsi="Times New Roman" w:cs="Times New Roman"/>
          <w:sz w:val="26"/>
          <w:szCs w:val="26"/>
        </w:rPr>
      </w:pPr>
    </w:p>
    <w:p w:rsidR="00C51525" w:rsidRDefault="00C51525" w:rsidP="00C51525">
      <w:pPr>
        <w:widowControl w:val="0"/>
        <w:tabs>
          <w:tab w:val="left" w:pos="10206"/>
        </w:tabs>
        <w:spacing w:after="0" w:line="240" w:lineRule="auto"/>
        <w:rPr>
          <w:rFonts w:ascii="Times New Roman" w:hAnsi="Times New Roman" w:cs="Times New Roman"/>
          <w:sz w:val="26"/>
          <w:szCs w:val="26"/>
        </w:rPr>
      </w:pPr>
      <w:r w:rsidRPr="00B02EDC">
        <w:rPr>
          <w:rFonts w:ascii="Times New Roman" w:hAnsi="Times New Roman" w:cs="Times New Roman"/>
          <w:sz w:val="26"/>
          <w:szCs w:val="26"/>
        </w:rPr>
        <w:t>Глава Павловского</w:t>
      </w:r>
      <w:r>
        <w:rPr>
          <w:rFonts w:ascii="Times New Roman" w:hAnsi="Times New Roman" w:cs="Times New Roman"/>
          <w:sz w:val="26"/>
          <w:szCs w:val="26"/>
        </w:rPr>
        <w:t xml:space="preserve"> </w:t>
      </w:r>
      <w:r w:rsidRPr="00B02EDC">
        <w:rPr>
          <w:rFonts w:ascii="Times New Roman" w:hAnsi="Times New Roman" w:cs="Times New Roman"/>
          <w:sz w:val="26"/>
          <w:szCs w:val="26"/>
        </w:rPr>
        <w:t>муниципального района</w:t>
      </w:r>
    </w:p>
    <w:p w:rsidR="00C51525" w:rsidRPr="00241BC1" w:rsidRDefault="00C51525" w:rsidP="00C51525">
      <w:pPr>
        <w:widowControl w:val="0"/>
        <w:tabs>
          <w:tab w:val="left" w:pos="10206"/>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Воронежской области                                          </w:t>
      </w:r>
      <w:r w:rsidRPr="00B02EDC">
        <w:rPr>
          <w:rFonts w:ascii="Times New Roman" w:hAnsi="Times New Roman" w:cs="Times New Roman"/>
          <w:sz w:val="26"/>
          <w:szCs w:val="26"/>
        </w:rPr>
        <w:t xml:space="preserve">                                           М.Н. Янцов</w:t>
      </w:r>
    </w:p>
    <w:p w:rsidR="00C51525" w:rsidRDefault="00C51525" w:rsidP="00C51525">
      <w:pPr>
        <w:jc w:val="center"/>
        <w:rPr>
          <w:rFonts w:ascii="Times New Roman" w:hAnsi="Times New Roman" w:cs="Times New Roman"/>
        </w:rPr>
      </w:pPr>
    </w:p>
    <w:p w:rsidR="00C51525" w:rsidRDefault="00C51525" w:rsidP="00C51525">
      <w:pPr>
        <w:jc w:val="center"/>
        <w:rPr>
          <w:rFonts w:ascii="Times New Roman" w:hAnsi="Times New Roman" w:cs="Times New Roman"/>
        </w:rPr>
      </w:pPr>
    </w:p>
    <w:p w:rsidR="00C51525" w:rsidRDefault="00C51525" w:rsidP="00C51525">
      <w:pPr>
        <w:spacing w:after="0" w:line="240" w:lineRule="auto"/>
        <w:ind w:left="5103"/>
        <w:rPr>
          <w:rFonts w:ascii="Times New Roman" w:eastAsia="Times New Roman" w:hAnsi="Times New Roman" w:cs="Times New Roman"/>
          <w:color w:val="000000"/>
          <w:sz w:val="26"/>
          <w:szCs w:val="26"/>
        </w:rPr>
      </w:pPr>
    </w:p>
    <w:p w:rsidR="00C51525" w:rsidRDefault="00C51525" w:rsidP="00C51525">
      <w:pPr>
        <w:spacing w:after="0" w:line="240" w:lineRule="auto"/>
        <w:ind w:left="5103"/>
        <w:rPr>
          <w:rFonts w:ascii="Times New Roman" w:eastAsia="Times New Roman" w:hAnsi="Times New Roman" w:cs="Times New Roman"/>
          <w:color w:val="000000"/>
          <w:sz w:val="26"/>
          <w:szCs w:val="26"/>
        </w:rPr>
      </w:pPr>
    </w:p>
    <w:p w:rsidR="00C51525" w:rsidRDefault="00C51525" w:rsidP="00C51525">
      <w:pPr>
        <w:spacing w:after="0" w:line="240" w:lineRule="auto"/>
        <w:ind w:left="5103"/>
        <w:rPr>
          <w:rFonts w:ascii="Times New Roman" w:eastAsia="Times New Roman" w:hAnsi="Times New Roman" w:cs="Times New Roman"/>
          <w:color w:val="000000"/>
          <w:sz w:val="26"/>
          <w:szCs w:val="26"/>
        </w:rPr>
      </w:pPr>
    </w:p>
    <w:p w:rsidR="00C51525" w:rsidRDefault="00C51525" w:rsidP="00C51525">
      <w:pPr>
        <w:spacing w:after="0" w:line="240" w:lineRule="auto"/>
        <w:ind w:left="5103"/>
        <w:rPr>
          <w:rFonts w:ascii="Times New Roman" w:eastAsia="Times New Roman" w:hAnsi="Times New Roman" w:cs="Times New Roman"/>
          <w:color w:val="000000"/>
          <w:sz w:val="26"/>
          <w:szCs w:val="26"/>
        </w:rPr>
      </w:pPr>
    </w:p>
    <w:p w:rsidR="00C51525" w:rsidRDefault="00C51525" w:rsidP="00C51525">
      <w:pPr>
        <w:spacing w:after="0" w:line="240" w:lineRule="auto"/>
        <w:ind w:left="5103"/>
        <w:rPr>
          <w:rFonts w:ascii="Times New Roman" w:eastAsia="Times New Roman" w:hAnsi="Times New Roman" w:cs="Times New Roman"/>
          <w:color w:val="000000"/>
          <w:sz w:val="26"/>
          <w:szCs w:val="26"/>
        </w:rPr>
      </w:pPr>
    </w:p>
    <w:p w:rsidR="00C51525" w:rsidRDefault="00C51525" w:rsidP="00C51525">
      <w:pPr>
        <w:spacing w:after="0" w:line="240" w:lineRule="auto"/>
        <w:ind w:left="5103"/>
        <w:rPr>
          <w:rFonts w:ascii="Times New Roman" w:eastAsia="Times New Roman" w:hAnsi="Times New Roman" w:cs="Times New Roman"/>
          <w:color w:val="000000"/>
          <w:sz w:val="26"/>
          <w:szCs w:val="26"/>
        </w:rPr>
      </w:pPr>
    </w:p>
    <w:p w:rsidR="00C51525" w:rsidRDefault="00C51525" w:rsidP="00C51525">
      <w:pPr>
        <w:spacing w:after="0" w:line="240" w:lineRule="auto"/>
        <w:ind w:left="5103"/>
        <w:rPr>
          <w:rFonts w:ascii="Times New Roman" w:eastAsia="Times New Roman" w:hAnsi="Times New Roman" w:cs="Times New Roman"/>
          <w:color w:val="000000"/>
          <w:sz w:val="26"/>
          <w:szCs w:val="26"/>
        </w:rPr>
      </w:pPr>
    </w:p>
    <w:p w:rsidR="00C51525" w:rsidRDefault="00C51525" w:rsidP="00C51525">
      <w:pPr>
        <w:spacing w:after="0" w:line="240" w:lineRule="auto"/>
        <w:ind w:left="5103"/>
        <w:rPr>
          <w:rFonts w:ascii="Times New Roman" w:eastAsia="Times New Roman" w:hAnsi="Times New Roman" w:cs="Times New Roman"/>
          <w:color w:val="000000"/>
          <w:sz w:val="26"/>
          <w:szCs w:val="26"/>
        </w:rPr>
      </w:pPr>
    </w:p>
    <w:p w:rsidR="00C51525" w:rsidRDefault="00C51525" w:rsidP="00C51525">
      <w:pPr>
        <w:spacing w:after="0" w:line="240" w:lineRule="auto"/>
        <w:ind w:left="5103"/>
        <w:rPr>
          <w:rFonts w:ascii="Times New Roman" w:eastAsia="Times New Roman" w:hAnsi="Times New Roman" w:cs="Times New Roman"/>
          <w:color w:val="000000"/>
          <w:sz w:val="26"/>
          <w:szCs w:val="26"/>
        </w:rPr>
      </w:pPr>
    </w:p>
    <w:p w:rsidR="00C51525" w:rsidRDefault="00C51525" w:rsidP="00C51525">
      <w:pPr>
        <w:spacing w:after="0" w:line="240" w:lineRule="auto"/>
        <w:ind w:left="5103"/>
        <w:rPr>
          <w:rFonts w:ascii="Times New Roman" w:eastAsia="Times New Roman" w:hAnsi="Times New Roman" w:cs="Times New Roman"/>
          <w:color w:val="000000"/>
          <w:sz w:val="26"/>
          <w:szCs w:val="26"/>
        </w:rPr>
      </w:pPr>
    </w:p>
    <w:p w:rsidR="00C51525" w:rsidRDefault="00C51525" w:rsidP="00C51525">
      <w:pPr>
        <w:spacing w:after="0" w:line="240" w:lineRule="auto"/>
        <w:ind w:left="5103"/>
        <w:rPr>
          <w:rFonts w:ascii="Times New Roman" w:eastAsia="Times New Roman" w:hAnsi="Times New Roman" w:cs="Times New Roman"/>
          <w:color w:val="000000"/>
          <w:sz w:val="26"/>
          <w:szCs w:val="26"/>
        </w:rPr>
      </w:pPr>
    </w:p>
    <w:p w:rsidR="00C51525" w:rsidRDefault="00C51525" w:rsidP="00C51525">
      <w:pPr>
        <w:spacing w:after="0" w:line="240" w:lineRule="auto"/>
        <w:ind w:left="5103"/>
        <w:rPr>
          <w:rFonts w:ascii="Times New Roman" w:eastAsia="Times New Roman" w:hAnsi="Times New Roman" w:cs="Times New Roman"/>
          <w:color w:val="000000"/>
          <w:sz w:val="26"/>
          <w:szCs w:val="26"/>
        </w:rPr>
      </w:pPr>
    </w:p>
    <w:p w:rsidR="00C51525" w:rsidRDefault="00C51525" w:rsidP="00C51525">
      <w:pPr>
        <w:spacing w:after="0" w:line="240" w:lineRule="auto"/>
        <w:ind w:left="5103"/>
        <w:rPr>
          <w:rFonts w:ascii="Times New Roman" w:eastAsia="Times New Roman" w:hAnsi="Times New Roman" w:cs="Times New Roman"/>
          <w:color w:val="000000"/>
          <w:sz w:val="26"/>
          <w:szCs w:val="26"/>
        </w:rPr>
      </w:pPr>
    </w:p>
    <w:p w:rsidR="00C51525" w:rsidRDefault="00C51525" w:rsidP="00C51525">
      <w:pPr>
        <w:spacing w:after="0" w:line="240" w:lineRule="auto"/>
        <w:ind w:left="5103"/>
        <w:rPr>
          <w:rFonts w:ascii="Times New Roman" w:eastAsia="Times New Roman" w:hAnsi="Times New Roman" w:cs="Times New Roman"/>
          <w:color w:val="000000"/>
          <w:sz w:val="26"/>
          <w:szCs w:val="26"/>
        </w:rPr>
      </w:pPr>
    </w:p>
    <w:p w:rsidR="00C51525" w:rsidRDefault="00C51525" w:rsidP="00C51525">
      <w:pPr>
        <w:spacing w:after="0" w:line="240" w:lineRule="auto"/>
        <w:ind w:left="5103"/>
        <w:rPr>
          <w:rFonts w:ascii="Times New Roman" w:eastAsia="Times New Roman" w:hAnsi="Times New Roman" w:cs="Times New Roman"/>
          <w:color w:val="000000"/>
          <w:sz w:val="26"/>
          <w:szCs w:val="26"/>
        </w:rPr>
      </w:pPr>
    </w:p>
    <w:p w:rsidR="00C51525" w:rsidRDefault="00C51525" w:rsidP="00C51525">
      <w:pPr>
        <w:spacing w:after="0" w:line="240" w:lineRule="auto"/>
        <w:ind w:left="5103"/>
        <w:rPr>
          <w:rFonts w:ascii="Times New Roman" w:eastAsia="Times New Roman" w:hAnsi="Times New Roman" w:cs="Times New Roman"/>
          <w:color w:val="000000"/>
          <w:sz w:val="26"/>
          <w:szCs w:val="26"/>
        </w:rPr>
      </w:pPr>
    </w:p>
    <w:p w:rsidR="00C51525" w:rsidRDefault="00C51525" w:rsidP="00C51525">
      <w:pPr>
        <w:spacing w:after="0" w:line="240" w:lineRule="auto"/>
        <w:ind w:left="5103"/>
        <w:rPr>
          <w:rFonts w:ascii="Times New Roman" w:eastAsia="Times New Roman" w:hAnsi="Times New Roman" w:cs="Times New Roman"/>
          <w:color w:val="000000"/>
          <w:sz w:val="26"/>
          <w:szCs w:val="26"/>
        </w:rPr>
      </w:pPr>
    </w:p>
    <w:p w:rsidR="00C51525" w:rsidRDefault="00C51525" w:rsidP="00C51525">
      <w:pPr>
        <w:spacing w:after="0" w:line="240" w:lineRule="auto"/>
        <w:ind w:left="5103"/>
        <w:rPr>
          <w:rFonts w:ascii="Times New Roman" w:eastAsia="Times New Roman" w:hAnsi="Times New Roman" w:cs="Times New Roman"/>
          <w:color w:val="000000"/>
          <w:sz w:val="26"/>
          <w:szCs w:val="26"/>
        </w:rPr>
      </w:pPr>
    </w:p>
    <w:p w:rsidR="00C51525" w:rsidRDefault="00C51525" w:rsidP="00C51525">
      <w:pPr>
        <w:spacing w:after="0" w:line="240" w:lineRule="auto"/>
        <w:ind w:left="5103"/>
        <w:rPr>
          <w:rFonts w:ascii="Times New Roman" w:eastAsia="Times New Roman" w:hAnsi="Times New Roman" w:cs="Times New Roman"/>
          <w:color w:val="000000"/>
          <w:sz w:val="26"/>
          <w:szCs w:val="26"/>
        </w:rPr>
      </w:pPr>
      <w:r w:rsidRPr="00241BC1">
        <w:rPr>
          <w:rFonts w:ascii="Times New Roman" w:eastAsia="Times New Roman" w:hAnsi="Times New Roman" w:cs="Times New Roman"/>
          <w:color w:val="000000"/>
          <w:sz w:val="26"/>
          <w:szCs w:val="26"/>
        </w:rPr>
        <w:lastRenderedPageBreak/>
        <w:t>Приложение</w:t>
      </w:r>
      <w:r>
        <w:rPr>
          <w:rFonts w:ascii="Times New Roman" w:eastAsia="Times New Roman" w:hAnsi="Times New Roman" w:cs="Times New Roman"/>
          <w:color w:val="000000"/>
          <w:sz w:val="26"/>
          <w:szCs w:val="26"/>
        </w:rPr>
        <w:t xml:space="preserve"> № </w:t>
      </w:r>
      <w:r w:rsidR="00DE3EC2">
        <w:rPr>
          <w:rFonts w:ascii="Times New Roman" w:eastAsia="Times New Roman" w:hAnsi="Times New Roman" w:cs="Times New Roman"/>
          <w:color w:val="000000"/>
          <w:sz w:val="26"/>
          <w:szCs w:val="26"/>
        </w:rPr>
        <w:t>3</w:t>
      </w:r>
    </w:p>
    <w:p w:rsidR="00657499" w:rsidRPr="00241BC1" w:rsidRDefault="00657499" w:rsidP="00657499">
      <w:pPr>
        <w:shd w:val="clear" w:color="auto" w:fill="FFFFFF"/>
        <w:spacing w:after="0" w:line="240" w:lineRule="auto"/>
        <w:ind w:left="5103"/>
        <w:rPr>
          <w:rFonts w:ascii="Times New Roman" w:hAnsi="Times New Roman" w:cs="Times New Roman"/>
          <w:sz w:val="26"/>
          <w:szCs w:val="26"/>
        </w:rPr>
      </w:pPr>
      <w:r w:rsidRPr="00241BC1">
        <w:rPr>
          <w:rFonts w:ascii="Times New Roman" w:eastAsia="Times New Roman" w:hAnsi="Times New Roman" w:cs="Times New Roman"/>
          <w:color w:val="000000"/>
          <w:sz w:val="26"/>
          <w:szCs w:val="26"/>
        </w:rPr>
        <w:t xml:space="preserve">к </w:t>
      </w:r>
      <w:r w:rsidRPr="00241BC1">
        <w:rPr>
          <w:rFonts w:ascii="Times New Roman" w:hAnsi="Times New Roman" w:cs="Times New Roman"/>
          <w:sz w:val="26"/>
          <w:szCs w:val="26"/>
        </w:rPr>
        <w:t>Примерно</w:t>
      </w:r>
      <w:r>
        <w:rPr>
          <w:rFonts w:ascii="Times New Roman" w:hAnsi="Times New Roman" w:cs="Times New Roman"/>
          <w:sz w:val="26"/>
          <w:szCs w:val="26"/>
        </w:rPr>
        <w:t>му</w:t>
      </w:r>
      <w:r w:rsidRPr="00241BC1">
        <w:rPr>
          <w:rFonts w:ascii="Times New Roman" w:hAnsi="Times New Roman" w:cs="Times New Roman"/>
          <w:sz w:val="26"/>
          <w:szCs w:val="26"/>
        </w:rPr>
        <w:t xml:space="preserve"> положени</w:t>
      </w:r>
      <w:r>
        <w:rPr>
          <w:rFonts w:ascii="Times New Roman" w:hAnsi="Times New Roman" w:cs="Times New Roman"/>
          <w:sz w:val="26"/>
          <w:szCs w:val="26"/>
        </w:rPr>
        <w:t>ю</w:t>
      </w:r>
    </w:p>
    <w:p w:rsidR="00657499" w:rsidRPr="00241BC1" w:rsidRDefault="00657499" w:rsidP="00657499">
      <w:pPr>
        <w:shd w:val="clear" w:color="auto" w:fill="FFFFFF"/>
        <w:spacing w:after="0" w:line="240" w:lineRule="auto"/>
        <w:ind w:left="5103"/>
        <w:rPr>
          <w:rFonts w:ascii="Times New Roman" w:hAnsi="Times New Roman" w:cs="Times New Roman"/>
          <w:sz w:val="26"/>
          <w:szCs w:val="26"/>
        </w:rPr>
      </w:pPr>
      <w:r w:rsidRPr="00241BC1">
        <w:rPr>
          <w:rFonts w:ascii="Times New Roman" w:hAnsi="Times New Roman" w:cs="Times New Roman"/>
          <w:sz w:val="26"/>
          <w:szCs w:val="26"/>
        </w:rPr>
        <w:t xml:space="preserve">об оплате труда работников муниципального бюджетного учреждения жилищно-коммунального хозяйства Павловского муниципального района </w:t>
      </w:r>
    </w:p>
    <w:p w:rsidR="00657499" w:rsidRDefault="00657499" w:rsidP="00657499">
      <w:pPr>
        <w:spacing w:after="0" w:line="240" w:lineRule="auto"/>
        <w:ind w:left="5103"/>
        <w:rPr>
          <w:rFonts w:ascii="Times New Roman" w:hAnsi="Times New Roman" w:cs="Times New Roman"/>
          <w:sz w:val="26"/>
          <w:szCs w:val="26"/>
        </w:rPr>
      </w:pPr>
      <w:r w:rsidRPr="00241BC1">
        <w:rPr>
          <w:rFonts w:ascii="Times New Roman" w:hAnsi="Times New Roman" w:cs="Times New Roman"/>
          <w:sz w:val="26"/>
          <w:szCs w:val="26"/>
        </w:rPr>
        <w:t>Воронежской области</w:t>
      </w:r>
    </w:p>
    <w:p w:rsidR="00657499" w:rsidRPr="00241BC1" w:rsidRDefault="00657499" w:rsidP="00657499">
      <w:pPr>
        <w:spacing w:after="0" w:line="240" w:lineRule="auto"/>
        <w:ind w:left="5103"/>
        <w:rPr>
          <w:rFonts w:ascii="Times New Roman" w:eastAsia="Times New Roman" w:hAnsi="Times New Roman" w:cs="Times New Roman"/>
          <w:color w:val="000000"/>
          <w:sz w:val="26"/>
          <w:szCs w:val="26"/>
        </w:rPr>
      </w:pPr>
    </w:p>
    <w:p w:rsidR="00C51525" w:rsidRDefault="00C51525" w:rsidP="00C51525">
      <w:pPr>
        <w:spacing w:after="0" w:line="240" w:lineRule="auto"/>
        <w:jc w:val="center"/>
        <w:rPr>
          <w:rFonts w:ascii="Times New Roman" w:hAnsi="Times New Roman" w:cs="Times New Roman"/>
          <w:sz w:val="26"/>
          <w:szCs w:val="26"/>
        </w:rPr>
      </w:pPr>
      <w:r w:rsidRPr="00C51525">
        <w:rPr>
          <w:rFonts w:ascii="Times New Roman" w:hAnsi="Times New Roman" w:cs="Times New Roman"/>
          <w:sz w:val="26"/>
          <w:szCs w:val="26"/>
        </w:rPr>
        <w:t>Должности, не вошедшие н</w:t>
      </w:r>
      <w:r w:rsidR="00332E60">
        <w:rPr>
          <w:rFonts w:ascii="Times New Roman" w:hAnsi="Times New Roman" w:cs="Times New Roman"/>
          <w:sz w:val="26"/>
          <w:szCs w:val="26"/>
        </w:rPr>
        <w:t>и</w:t>
      </w:r>
      <w:r w:rsidRPr="00C51525">
        <w:rPr>
          <w:rFonts w:ascii="Times New Roman" w:hAnsi="Times New Roman" w:cs="Times New Roman"/>
          <w:sz w:val="26"/>
          <w:szCs w:val="26"/>
        </w:rPr>
        <w:t xml:space="preserve"> в одну профессиональную квалификационную группу</w:t>
      </w:r>
      <w:r>
        <w:rPr>
          <w:rFonts w:ascii="Times New Roman" w:hAnsi="Times New Roman" w:cs="Times New Roman"/>
          <w:sz w:val="26"/>
          <w:szCs w:val="26"/>
        </w:rPr>
        <w:t xml:space="preserve"> «</w:t>
      </w:r>
      <w:r w:rsidRPr="00C51525">
        <w:rPr>
          <w:rFonts w:ascii="Times New Roman" w:hAnsi="Times New Roman" w:cs="Times New Roman"/>
          <w:sz w:val="26"/>
          <w:szCs w:val="26"/>
        </w:rPr>
        <w:t>Общеотраслевых должностей</w:t>
      </w:r>
      <w:r>
        <w:rPr>
          <w:rFonts w:ascii="Times New Roman" w:hAnsi="Times New Roman" w:cs="Times New Roman"/>
          <w:sz w:val="26"/>
          <w:szCs w:val="26"/>
        </w:rPr>
        <w:t>»</w:t>
      </w:r>
    </w:p>
    <w:p w:rsidR="00C51525" w:rsidRPr="00C51525" w:rsidRDefault="00C51525" w:rsidP="00C51525">
      <w:pPr>
        <w:spacing w:after="0" w:line="240" w:lineRule="auto"/>
        <w:jc w:val="center"/>
        <w:rPr>
          <w:rFonts w:ascii="Times New Roman" w:hAnsi="Times New Roman" w:cs="Times New Roman"/>
          <w:sz w:val="26"/>
          <w:szCs w:val="2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0"/>
        <w:gridCol w:w="4448"/>
      </w:tblGrid>
      <w:tr w:rsidR="00C51525" w:rsidRPr="00AA15C4" w:rsidTr="00C51525">
        <w:trPr>
          <w:trHeight w:val="625"/>
        </w:trPr>
        <w:tc>
          <w:tcPr>
            <w:tcW w:w="5050" w:type="dxa"/>
            <w:shd w:val="clear" w:color="auto" w:fill="auto"/>
            <w:vAlign w:val="center"/>
            <w:hideMark/>
          </w:tcPr>
          <w:p w:rsidR="00C51525" w:rsidRPr="00AA15C4" w:rsidRDefault="00C51525" w:rsidP="00C51525">
            <w:pPr>
              <w:spacing w:after="0" w:line="240" w:lineRule="auto"/>
              <w:rPr>
                <w:rFonts w:ascii="Times New Roman" w:eastAsia="Times New Roman" w:hAnsi="Times New Roman" w:cs="Times New Roman"/>
                <w:sz w:val="24"/>
                <w:szCs w:val="24"/>
              </w:rPr>
            </w:pPr>
            <w:r w:rsidRPr="00AA15C4">
              <w:rPr>
                <w:rFonts w:ascii="Times New Roman" w:eastAsia="Times New Roman" w:hAnsi="Times New Roman" w:cs="Times New Roman"/>
                <w:sz w:val="24"/>
                <w:szCs w:val="24"/>
              </w:rPr>
              <w:t>Должность (специальность, профессия), разряд, класс (категория) квалификации</w:t>
            </w:r>
          </w:p>
        </w:tc>
        <w:tc>
          <w:tcPr>
            <w:tcW w:w="4448" w:type="dxa"/>
            <w:shd w:val="clear" w:color="000000" w:fill="FFFFFF"/>
            <w:vAlign w:val="center"/>
            <w:hideMark/>
          </w:tcPr>
          <w:p w:rsidR="00C51525" w:rsidRPr="00AA15C4" w:rsidRDefault="00AA15C4" w:rsidP="00C51525">
            <w:pPr>
              <w:spacing w:after="0" w:line="240" w:lineRule="auto"/>
              <w:jc w:val="center"/>
              <w:rPr>
                <w:rFonts w:ascii="Times New Roman" w:eastAsia="Times New Roman" w:hAnsi="Times New Roman" w:cs="Times New Roman"/>
                <w:sz w:val="24"/>
                <w:szCs w:val="24"/>
              </w:rPr>
            </w:pPr>
            <w:r w:rsidRPr="00AA15C4">
              <w:rPr>
                <w:rFonts w:ascii="Times New Roman" w:hAnsi="Times New Roman" w:cs="Times New Roman"/>
                <w:sz w:val="24"/>
                <w:szCs w:val="24"/>
              </w:rPr>
              <w:t>Минимальный рекомендуемый размер должностного оклада (рублей)</w:t>
            </w:r>
          </w:p>
        </w:tc>
      </w:tr>
      <w:tr w:rsidR="00C51525" w:rsidRPr="00AA15C4" w:rsidTr="00C51525">
        <w:trPr>
          <w:trHeight w:val="330"/>
        </w:trPr>
        <w:tc>
          <w:tcPr>
            <w:tcW w:w="5050" w:type="dxa"/>
            <w:shd w:val="clear" w:color="auto" w:fill="auto"/>
            <w:vAlign w:val="center"/>
            <w:hideMark/>
          </w:tcPr>
          <w:p w:rsidR="00C51525" w:rsidRPr="00AA15C4" w:rsidRDefault="00C51525" w:rsidP="009C55FE">
            <w:pPr>
              <w:spacing w:after="0" w:line="240" w:lineRule="auto"/>
              <w:rPr>
                <w:rFonts w:ascii="Times New Roman" w:eastAsia="Times New Roman" w:hAnsi="Times New Roman" w:cs="Times New Roman"/>
                <w:sz w:val="24"/>
                <w:szCs w:val="24"/>
              </w:rPr>
            </w:pPr>
            <w:r w:rsidRPr="00AA15C4">
              <w:rPr>
                <w:rFonts w:ascii="Times New Roman" w:eastAsia="Times New Roman" w:hAnsi="Times New Roman" w:cs="Times New Roman"/>
                <w:sz w:val="24"/>
                <w:szCs w:val="24"/>
              </w:rPr>
              <w:t>Подсобный рабочий</w:t>
            </w:r>
          </w:p>
        </w:tc>
        <w:tc>
          <w:tcPr>
            <w:tcW w:w="4448" w:type="dxa"/>
            <w:shd w:val="clear" w:color="000000" w:fill="FFFFFF"/>
            <w:vAlign w:val="center"/>
            <w:hideMark/>
          </w:tcPr>
          <w:p w:rsidR="00C51525" w:rsidRPr="00AA15C4" w:rsidRDefault="00C51525" w:rsidP="00C51525">
            <w:pPr>
              <w:spacing w:after="0" w:line="240" w:lineRule="auto"/>
              <w:jc w:val="center"/>
              <w:rPr>
                <w:rFonts w:ascii="Times New Roman" w:eastAsia="Times New Roman" w:hAnsi="Times New Roman" w:cs="Times New Roman"/>
                <w:sz w:val="24"/>
                <w:szCs w:val="24"/>
              </w:rPr>
            </w:pPr>
            <w:r w:rsidRPr="00AA15C4">
              <w:rPr>
                <w:rFonts w:ascii="Times New Roman" w:eastAsia="Times New Roman" w:hAnsi="Times New Roman" w:cs="Times New Roman"/>
                <w:sz w:val="24"/>
                <w:szCs w:val="24"/>
              </w:rPr>
              <w:t>19 242</w:t>
            </w:r>
          </w:p>
        </w:tc>
      </w:tr>
      <w:tr w:rsidR="00C51525" w:rsidRPr="00AA15C4" w:rsidTr="00C51525">
        <w:trPr>
          <w:trHeight w:val="330"/>
        </w:trPr>
        <w:tc>
          <w:tcPr>
            <w:tcW w:w="5050" w:type="dxa"/>
            <w:shd w:val="clear" w:color="auto" w:fill="auto"/>
            <w:vAlign w:val="center"/>
            <w:hideMark/>
          </w:tcPr>
          <w:p w:rsidR="00C51525" w:rsidRPr="00AA15C4" w:rsidRDefault="00C51525" w:rsidP="009C55FE">
            <w:pPr>
              <w:spacing w:after="0" w:line="240" w:lineRule="auto"/>
              <w:rPr>
                <w:rFonts w:ascii="Times New Roman" w:eastAsia="Times New Roman" w:hAnsi="Times New Roman" w:cs="Times New Roman"/>
                <w:sz w:val="24"/>
                <w:szCs w:val="24"/>
              </w:rPr>
            </w:pPr>
            <w:r w:rsidRPr="00AA15C4">
              <w:rPr>
                <w:rFonts w:ascii="Times New Roman" w:eastAsia="Times New Roman" w:hAnsi="Times New Roman" w:cs="Times New Roman"/>
                <w:sz w:val="24"/>
                <w:szCs w:val="24"/>
              </w:rPr>
              <w:t>Тракторист</w:t>
            </w:r>
          </w:p>
        </w:tc>
        <w:tc>
          <w:tcPr>
            <w:tcW w:w="4448" w:type="dxa"/>
            <w:shd w:val="clear" w:color="000000" w:fill="FFFFFF"/>
            <w:vAlign w:val="center"/>
            <w:hideMark/>
          </w:tcPr>
          <w:p w:rsidR="00C51525" w:rsidRPr="00AA15C4" w:rsidRDefault="00C51525" w:rsidP="00C51525">
            <w:pPr>
              <w:spacing w:after="0" w:line="240" w:lineRule="auto"/>
              <w:jc w:val="center"/>
              <w:rPr>
                <w:rFonts w:ascii="Times New Roman" w:eastAsia="Times New Roman" w:hAnsi="Times New Roman" w:cs="Times New Roman"/>
                <w:sz w:val="24"/>
                <w:szCs w:val="24"/>
              </w:rPr>
            </w:pPr>
            <w:r w:rsidRPr="00AA15C4">
              <w:rPr>
                <w:rFonts w:ascii="Times New Roman" w:eastAsia="Times New Roman" w:hAnsi="Times New Roman" w:cs="Times New Roman"/>
                <w:sz w:val="24"/>
                <w:szCs w:val="24"/>
              </w:rPr>
              <w:t>20 925</w:t>
            </w:r>
          </w:p>
        </w:tc>
      </w:tr>
      <w:tr w:rsidR="00C51525" w:rsidRPr="00AA15C4" w:rsidTr="00C51525">
        <w:trPr>
          <w:trHeight w:val="330"/>
        </w:trPr>
        <w:tc>
          <w:tcPr>
            <w:tcW w:w="5050" w:type="dxa"/>
            <w:shd w:val="clear" w:color="auto" w:fill="auto"/>
            <w:vAlign w:val="center"/>
            <w:hideMark/>
          </w:tcPr>
          <w:p w:rsidR="00C51525" w:rsidRPr="00AA15C4" w:rsidRDefault="00C51525" w:rsidP="009C55FE">
            <w:pPr>
              <w:spacing w:after="0" w:line="240" w:lineRule="auto"/>
              <w:rPr>
                <w:rFonts w:ascii="Times New Roman" w:eastAsia="Times New Roman" w:hAnsi="Times New Roman" w:cs="Times New Roman"/>
                <w:sz w:val="24"/>
                <w:szCs w:val="24"/>
              </w:rPr>
            </w:pPr>
            <w:r w:rsidRPr="00AA15C4">
              <w:rPr>
                <w:rFonts w:ascii="Times New Roman" w:eastAsia="Times New Roman" w:hAnsi="Times New Roman" w:cs="Times New Roman"/>
                <w:sz w:val="24"/>
                <w:szCs w:val="24"/>
              </w:rPr>
              <w:t>Водитель погрузчика</w:t>
            </w:r>
          </w:p>
        </w:tc>
        <w:tc>
          <w:tcPr>
            <w:tcW w:w="4448" w:type="dxa"/>
            <w:shd w:val="clear" w:color="000000" w:fill="FFFFFF"/>
            <w:vAlign w:val="center"/>
            <w:hideMark/>
          </w:tcPr>
          <w:p w:rsidR="00C51525" w:rsidRPr="00AA15C4" w:rsidRDefault="00C51525" w:rsidP="00C51525">
            <w:pPr>
              <w:spacing w:after="0" w:line="240" w:lineRule="auto"/>
              <w:jc w:val="center"/>
              <w:rPr>
                <w:rFonts w:ascii="Times New Roman" w:eastAsia="Times New Roman" w:hAnsi="Times New Roman" w:cs="Times New Roman"/>
                <w:sz w:val="24"/>
                <w:szCs w:val="24"/>
              </w:rPr>
            </w:pPr>
            <w:r w:rsidRPr="00AA15C4">
              <w:rPr>
                <w:rFonts w:ascii="Times New Roman" w:eastAsia="Times New Roman" w:hAnsi="Times New Roman" w:cs="Times New Roman"/>
                <w:sz w:val="24"/>
                <w:szCs w:val="24"/>
              </w:rPr>
              <w:t>23 777</w:t>
            </w:r>
          </w:p>
        </w:tc>
      </w:tr>
      <w:tr w:rsidR="00C51525" w:rsidRPr="00AA15C4" w:rsidTr="00C51525">
        <w:trPr>
          <w:trHeight w:val="330"/>
        </w:trPr>
        <w:tc>
          <w:tcPr>
            <w:tcW w:w="5050" w:type="dxa"/>
            <w:shd w:val="clear" w:color="auto" w:fill="auto"/>
            <w:vAlign w:val="center"/>
            <w:hideMark/>
          </w:tcPr>
          <w:p w:rsidR="00C51525" w:rsidRPr="00AA15C4" w:rsidRDefault="00C51525" w:rsidP="009C55FE">
            <w:pPr>
              <w:spacing w:after="0" w:line="240" w:lineRule="auto"/>
              <w:rPr>
                <w:rFonts w:ascii="Times New Roman" w:eastAsia="Times New Roman" w:hAnsi="Times New Roman" w:cs="Times New Roman"/>
                <w:sz w:val="24"/>
                <w:szCs w:val="24"/>
              </w:rPr>
            </w:pPr>
            <w:r w:rsidRPr="00AA15C4">
              <w:rPr>
                <w:rFonts w:ascii="Times New Roman" w:eastAsia="Times New Roman" w:hAnsi="Times New Roman" w:cs="Times New Roman"/>
                <w:sz w:val="24"/>
                <w:szCs w:val="24"/>
              </w:rPr>
              <w:t>Машинист бульдозера</w:t>
            </w:r>
          </w:p>
        </w:tc>
        <w:tc>
          <w:tcPr>
            <w:tcW w:w="4448" w:type="dxa"/>
            <w:shd w:val="clear" w:color="000000" w:fill="FFFFFF"/>
            <w:vAlign w:val="center"/>
            <w:hideMark/>
          </w:tcPr>
          <w:p w:rsidR="00C51525" w:rsidRPr="00AA15C4" w:rsidRDefault="00C51525" w:rsidP="00C51525">
            <w:pPr>
              <w:spacing w:after="0" w:line="240" w:lineRule="auto"/>
              <w:jc w:val="center"/>
              <w:rPr>
                <w:rFonts w:ascii="Times New Roman" w:eastAsia="Times New Roman" w:hAnsi="Times New Roman" w:cs="Times New Roman"/>
                <w:sz w:val="24"/>
                <w:szCs w:val="24"/>
              </w:rPr>
            </w:pPr>
            <w:r w:rsidRPr="00AA15C4">
              <w:rPr>
                <w:rFonts w:ascii="Times New Roman" w:eastAsia="Times New Roman" w:hAnsi="Times New Roman" w:cs="Times New Roman"/>
                <w:sz w:val="24"/>
                <w:szCs w:val="24"/>
              </w:rPr>
              <w:t>26 677</w:t>
            </w:r>
          </w:p>
        </w:tc>
      </w:tr>
      <w:tr w:rsidR="00C51525" w:rsidRPr="00AA15C4" w:rsidTr="00C51525">
        <w:trPr>
          <w:trHeight w:val="344"/>
        </w:trPr>
        <w:tc>
          <w:tcPr>
            <w:tcW w:w="5050" w:type="dxa"/>
            <w:shd w:val="clear" w:color="auto" w:fill="auto"/>
            <w:vAlign w:val="center"/>
            <w:hideMark/>
          </w:tcPr>
          <w:p w:rsidR="00C51525" w:rsidRPr="00AA15C4" w:rsidRDefault="00C51525" w:rsidP="009C55FE">
            <w:pPr>
              <w:spacing w:after="0" w:line="240" w:lineRule="auto"/>
              <w:rPr>
                <w:rFonts w:ascii="Times New Roman" w:eastAsia="Times New Roman" w:hAnsi="Times New Roman" w:cs="Times New Roman"/>
                <w:sz w:val="24"/>
                <w:szCs w:val="24"/>
              </w:rPr>
            </w:pPr>
            <w:r w:rsidRPr="00AA15C4">
              <w:rPr>
                <w:rFonts w:ascii="Times New Roman" w:eastAsia="Times New Roman" w:hAnsi="Times New Roman" w:cs="Times New Roman"/>
                <w:sz w:val="24"/>
                <w:szCs w:val="24"/>
              </w:rPr>
              <w:t>Контролер</w:t>
            </w:r>
          </w:p>
        </w:tc>
        <w:tc>
          <w:tcPr>
            <w:tcW w:w="4448" w:type="dxa"/>
            <w:shd w:val="clear" w:color="000000" w:fill="FFFFFF"/>
            <w:vAlign w:val="center"/>
            <w:hideMark/>
          </w:tcPr>
          <w:p w:rsidR="00C51525" w:rsidRPr="00AA15C4" w:rsidRDefault="00C51525" w:rsidP="00C51525">
            <w:pPr>
              <w:spacing w:after="0" w:line="240" w:lineRule="auto"/>
              <w:jc w:val="center"/>
              <w:rPr>
                <w:rFonts w:ascii="Times New Roman" w:eastAsia="Times New Roman" w:hAnsi="Times New Roman" w:cs="Times New Roman"/>
                <w:sz w:val="24"/>
                <w:szCs w:val="24"/>
              </w:rPr>
            </w:pPr>
            <w:r w:rsidRPr="00AA15C4">
              <w:rPr>
                <w:rFonts w:ascii="Times New Roman" w:eastAsia="Times New Roman" w:hAnsi="Times New Roman" w:cs="Times New Roman"/>
                <w:sz w:val="24"/>
                <w:szCs w:val="24"/>
              </w:rPr>
              <w:t>19 242</w:t>
            </w:r>
          </w:p>
        </w:tc>
      </w:tr>
      <w:tr w:rsidR="00C51525" w:rsidRPr="00AA15C4" w:rsidTr="00C51525">
        <w:trPr>
          <w:trHeight w:val="330"/>
        </w:trPr>
        <w:tc>
          <w:tcPr>
            <w:tcW w:w="5050" w:type="dxa"/>
            <w:shd w:val="clear" w:color="auto" w:fill="auto"/>
            <w:vAlign w:val="center"/>
            <w:hideMark/>
          </w:tcPr>
          <w:p w:rsidR="00C51525" w:rsidRPr="00AA15C4" w:rsidRDefault="00C51525" w:rsidP="009C55FE">
            <w:pPr>
              <w:spacing w:after="0" w:line="240" w:lineRule="auto"/>
              <w:rPr>
                <w:rFonts w:ascii="Times New Roman" w:eastAsia="Times New Roman" w:hAnsi="Times New Roman" w:cs="Times New Roman"/>
                <w:sz w:val="24"/>
                <w:szCs w:val="24"/>
              </w:rPr>
            </w:pPr>
            <w:r w:rsidRPr="00AA15C4">
              <w:rPr>
                <w:rFonts w:ascii="Times New Roman" w:eastAsia="Times New Roman" w:hAnsi="Times New Roman" w:cs="Times New Roman"/>
                <w:sz w:val="24"/>
                <w:szCs w:val="24"/>
              </w:rPr>
              <w:t>Оператор-сортировщик</w:t>
            </w:r>
          </w:p>
        </w:tc>
        <w:tc>
          <w:tcPr>
            <w:tcW w:w="4448" w:type="dxa"/>
            <w:shd w:val="clear" w:color="000000" w:fill="FFFFFF"/>
            <w:vAlign w:val="center"/>
            <w:hideMark/>
          </w:tcPr>
          <w:p w:rsidR="00C51525" w:rsidRPr="00AA15C4" w:rsidRDefault="00C51525" w:rsidP="00C51525">
            <w:pPr>
              <w:spacing w:after="0" w:line="240" w:lineRule="auto"/>
              <w:jc w:val="center"/>
              <w:rPr>
                <w:rFonts w:ascii="Times New Roman" w:eastAsia="Times New Roman" w:hAnsi="Times New Roman" w:cs="Times New Roman"/>
                <w:sz w:val="24"/>
                <w:szCs w:val="24"/>
              </w:rPr>
            </w:pPr>
            <w:r w:rsidRPr="00AA15C4">
              <w:rPr>
                <w:rFonts w:ascii="Times New Roman" w:eastAsia="Times New Roman" w:hAnsi="Times New Roman" w:cs="Times New Roman"/>
                <w:sz w:val="24"/>
                <w:szCs w:val="24"/>
              </w:rPr>
              <w:t>19 242</w:t>
            </w:r>
          </w:p>
        </w:tc>
      </w:tr>
      <w:tr w:rsidR="00C51525" w:rsidRPr="00AA15C4" w:rsidTr="00C51525">
        <w:trPr>
          <w:trHeight w:val="330"/>
        </w:trPr>
        <w:tc>
          <w:tcPr>
            <w:tcW w:w="5050" w:type="dxa"/>
            <w:shd w:val="clear" w:color="000000" w:fill="FFFFFF"/>
            <w:vAlign w:val="center"/>
            <w:hideMark/>
          </w:tcPr>
          <w:p w:rsidR="00C51525" w:rsidRPr="00AA15C4" w:rsidRDefault="00C51525" w:rsidP="009C55FE">
            <w:pPr>
              <w:spacing w:after="0" w:line="240" w:lineRule="auto"/>
              <w:rPr>
                <w:rFonts w:ascii="Times New Roman" w:eastAsia="Times New Roman" w:hAnsi="Times New Roman" w:cs="Times New Roman"/>
                <w:sz w:val="24"/>
                <w:szCs w:val="24"/>
              </w:rPr>
            </w:pPr>
            <w:r w:rsidRPr="00AA15C4">
              <w:rPr>
                <w:rFonts w:ascii="Times New Roman" w:eastAsia="Times New Roman" w:hAnsi="Times New Roman" w:cs="Times New Roman"/>
                <w:sz w:val="24"/>
                <w:szCs w:val="24"/>
              </w:rPr>
              <w:t>Слесарь-электрик</w:t>
            </w:r>
          </w:p>
        </w:tc>
        <w:tc>
          <w:tcPr>
            <w:tcW w:w="4448" w:type="dxa"/>
            <w:shd w:val="clear" w:color="000000" w:fill="FFFFFF"/>
            <w:vAlign w:val="center"/>
            <w:hideMark/>
          </w:tcPr>
          <w:p w:rsidR="00C51525" w:rsidRPr="00AA15C4" w:rsidRDefault="00C51525" w:rsidP="00C51525">
            <w:pPr>
              <w:spacing w:after="0" w:line="240" w:lineRule="auto"/>
              <w:jc w:val="center"/>
              <w:rPr>
                <w:rFonts w:ascii="Times New Roman" w:eastAsia="Times New Roman" w:hAnsi="Times New Roman" w:cs="Times New Roman"/>
                <w:sz w:val="24"/>
                <w:szCs w:val="24"/>
              </w:rPr>
            </w:pPr>
            <w:r w:rsidRPr="00AA15C4">
              <w:rPr>
                <w:rFonts w:ascii="Times New Roman" w:eastAsia="Times New Roman" w:hAnsi="Times New Roman" w:cs="Times New Roman"/>
                <w:sz w:val="24"/>
                <w:szCs w:val="24"/>
              </w:rPr>
              <w:t>19 242</w:t>
            </w:r>
          </w:p>
        </w:tc>
      </w:tr>
      <w:tr w:rsidR="00C51525" w:rsidRPr="00AA15C4" w:rsidTr="00C51525">
        <w:trPr>
          <w:trHeight w:val="330"/>
        </w:trPr>
        <w:tc>
          <w:tcPr>
            <w:tcW w:w="5050" w:type="dxa"/>
            <w:shd w:val="clear" w:color="000000" w:fill="FFFFFF"/>
            <w:vAlign w:val="center"/>
            <w:hideMark/>
          </w:tcPr>
          <w:p w:rsidR="00C51525" w:rsidRPr="00AA15C4" w:rsidRDefault="00C51525" w:rsidP="009C55FE">
            <w:pPr>
              <w:spacing w:after="0" w:line="240" w:lineRule="auto"/>
              <w:rPr>
                <w:rFonts w:ascii="Times New Roman" w:eastAsia="Times New Roman" w:hAnsi="Times New Roman" w:cs="Times New Roman"/>
                <w:sz w:val="24"/>
                <w:szCs w:val="24"/>
              </w:rPr>
            </w:pPr>
            <w:r w:rsidRPr="00AA15C4">
              <w:rPr>
                <w:rFonts w:ascii="Times New Roman" w:eastAsia="Times New Roman" w:hAnsi="Times New Roman" w:cs="Times New Roman"/>
                <w:sz w:val="24"/>
                <w:szCs w:val="24"/>
              </w:rPr>
              <w:t>Слесарь по ремонту оборудования</w:t>
            </w:r>
          </w:p>
        </w:tc>
        <w:tc>
          <w:tcPr>
            <w:tcW w:w="4448" w:type="dxa"/>
            <w:shd w:val="clear" w:color="000000" w:fill="FFFFFF"/>
            <w:vAlign w:val="center"/>
            <w:hideMark/>
          </w:tcPr>
          <w:p w:rsidR="00C51525" w:rsidRPr="00AA15C4" w:rsidRDefault="00C51525" w:rsidP="00C51525">
            <w:pPr>
              <w:spacing w:after="0" w:line="240" w:lineRule="auto"/>
              <w:jc w:val="center"/>
              <w:rPr>
                <w:rFonts w:ascii="Times New Roman" w:eastAsia="Times New Roman" w:hAnsi="Times New Roman" w:cs="Times New Roman"/>
                <w:sz w:val="24"/>
                <w:szCs w:val="24"/>
              </w:rPr>
            </w:pPr>
            <w:r w:rsidRPr="00AA15C4">
              <w:rPr>
                <w:rFonts w:ascii="Times New Roman" w:eastAsia="Times New Roman" w:hAnsi="Times New Roman" w:cs="Times New Roman"/>
                <w:sz w:val="24"/>
                <w:szCs w:val="24"/>
              </w:rPr>
              <w:t>19 242</w:t>
            </w:r>
          </w:p>
        </w:tc>
      </w:tr>
    </w:tbl>
    <w:p w:rsidR="00E041D1" w:rsidRPr="00E041D1" w:rsidRDefault="00E041D1" w:rsidP="00E041D1">
      <w:pPr>
        <w:spacing w:after="0" w:line="240" w:lineRule="auto"/>
        <w:rPr>
          <w:rFonts w:ascii="Times New Roman" w:hAnsi="Times New Roman" w:cs="Times New Roman"/>
        </w:rPr>
      </w:pPr>
    </w:p>
    <w:p w:rsidR="00E041D1" w:rsidRPr="00E041D1" w:rsidRDefault="00E041D1" w:rsidP="00E041D1">
      <w:pPr>
        <w:spacing w:after="0" w:line="240" w:lineRule="auto"/>
        <w:rPr>
          <w:rFonts w:ascii="Times New Roman" w:hAnsi="Times New Roman" w:cs="Times New Roman"/>
        </w:rPr>
      </w:pPr>
    </w:p>
    <w:p w:rsidR="00E041D1" w:rsidRDefault="00E041D1" w:rsidP="00E041D1">
      <w:pPr>
        <w:widowControl w:val="0"/>
        <w:tabs>
          <w:tab w:val="left" w:pos="10206"/>
        </w:tabs>
        <w:spacing w:after="0" w:line="240" w:lineRule="auto"/>
        <w:rPr>
          <w:rFonts w:ascii="Times New Roman" w:hAnsi="Times New Roman" w:cs="Times New Roman"/>
          <w:sz w:val="26"/>
          <w:szCs w:val="26"/>
        </w:rPr>
      </w:pPr>
      <w:r w:rsidRPr="00B02EDC">
        <w:rPr>
          <w:rFonts w:ascii="Times New Roman" w:hAnsi="Times New Roman" w:cs="Times New Roman"/>
          <w:sz w:val="26"/>
          <w:szCs w:val="26"/>
        </w:rPr>
        <w:t>Глава Павловского</w:t>
      </w:r>
      <w:r>
        <w:rPr>
          <w:rFonts w:ascii="Times New Roman" w:hAnsi="Times New Roman" w:cs="Times New Roman"/>
          <w:sz w:val="26"/>
          <w:szCs w:val="26"/>
        </w:rPr>
        <w:t xml:space="preserve"> </w:t>
      </w:r>
      <w:r w:rsidRPr="00B02EDC">
        <w:rPr>
          <w:rFonts w:ascii="Times New Roman" w:hAnsi="Times New Roman" w:cs="Times New Roman"/>
          <w:sz w:val="26"/>
          <w:szCs w:val="26"/>
        </w:rPr>
        <w:t>муниципального района</w:t>
      </w:r>
    </w:p>
    <w:p w:rsidR="00852456" w:rsidRPr="00241BC1" w:rsidRDefault="00E041D1" w:rsidP="002A32F3">
      <w:pPr>
        <w:widowControl w:val="0"/>
        <w:tabs>
          <w:tab w:val="left" w:pos="10206"/>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Воронежской области                                          </w:t>
      </w:r>
      <w:r w:rsidRPr="00B02EDC">
        <w:rPr>
          <w:rFonts w:ascii="Times New Roman" w:hAnsi="Times New Roman" w:cs="Times New Roman"/>
          <w:sz w:val="26"/>
          <w:szCs w:val="26"/>
        </w:rPr>
        <w:t xml:space="preserve">                                           М.Н. Янцов</w:t>
      </w:r>
    </w:p>
    <w:sectPr w:rsidR="00852456" w:rsidRPr="00241BC1" w:rsidSect="00AA15C4">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33A1" w:rsidRDefault="007133A1" w:rsidP="00606ED1">
      <w:pPr>
        <w:spacing w:after="0" w:line="240" w:lineRule="auto"/>
      </w:pPr>
      <w:r>
        <w:separator/>
      </w:r>
    </w:p>
  </w:endnote>
  <w:endnote w:type="continuationSeparator" w:id="1">
    <w:p w:rsidR="007133A1" w:rsidRDefault="007133A1" w:rsidP="00606E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33A1" w:rsidRDefault="007133A1" w:rsidP="00606ED1">
      <w:pPr>
        <w:spacing w:after="0" w:line="240" w:lineRule="auto"/>
      </w:pPr>
      <w:r>
        <w:separator/>
      </w:r>
    </w:p>
  </w:footnote>
  <w:footnote w:type="continuationSeparator" w:id="1">
    <w:p w:rsidR="007133A1" w:rsidRDefault="007133A1" w:rsidP="00606E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B58EA"/>
    <w:multiLevelType w:val="multilevel"/>
    <w:tmpl w:val="BDD6358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B4314BC"/>
    <w:multiLevelType w:val="multilevel"/>
    <w:tmpl w:val="135E73D0"/>
    <w:lvl w:ilvl="0">
      <w:start w:val="1"/>
      <w:numFmt w:val="decimal"/>
      <w:lvlText w:val="%1."/>
      <w:lvlJc w:val="left"/>
      <w:pPr>
        <w:ind w:left="720" w:hanging="360"/>
      </w:pPr>
      <w:rPr>
        <w:rFonts w:hint="default"/>
      </w:rPr>
    </w:lvl>
    <w:lvl w:ilvl="1">
      <w:start w:val="5"/>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C286A30"/>
    <w:multiLevelType w:val="multilevel"/>
    <w:tmpl w:val="FEB8643E"/>
    <w:lvl w:ilvl="0">
      <w:start w:val="3"/>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9A01855"/>
    <w:multiLevelType w:val="multilevel"/>
    <w:tmpl w:val="57748D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2E3275C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42AC7E23"/>
    <w:multiLevelType w:val="multilevel"/>
    <w:tmpl w:val="8F0415A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E1E0D67"/>
    <w:multiLevelType w:val="multilevel"/>
    <w:tmpl w:val="D7244090"/>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660"/>
        </w:tabs>
        <w:ind w:left="660" w:hanging="48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7">
    <w:nsid w:val="5C61315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2F3615E"/>
    <w:multiLevelType w:val="multilevel"/>
    <w:tmpl w:val="B01EF4AE"/>
    <w:lvl w:ilvl="0">
      <w:start w:val="4"/>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9">
    <w:nsid w:val="78F936E8"/>
    <w:multiLevelType w:val="multilevel"/>
    <w:tmpl w:val="7F36C524"/>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3"/>
  </w:num>
  <w:num w:numId="3">
    <w:abstractNumId w:val="6"/>
  </w:num>
  <w:num w:numId="4">
    <w:abstractNumId w:val="9"/>
  </w:num>
  <w:num w:numId="5">
    <w:abstractNumId w:val="5"/>
  </w:num>
  <w:num w:numId="6">
    <w:abstractNumId w:val="0"/>
  </w:num>
  <w:num w:numId="7">
    <w:abstractNumId w:val="1"/>
  </w:num>
  <w:num w:numId="8">
    <w:abstractNumId w:val="4"/>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931A1"/>
    <w:rsid w:val="00001E07"/>
    <w:rsid w:val="0000407D"/>
    <w:rsid w:val="00011DD8"/>
    <w:rsid w:val="00013EAE"/>
    <w:rsid w:val="00017495"/>
    <w:rsid w:val="00021001"/>
    <w:rsid w:val="00030778"/>
    <w:rsid w:val="00034582"/>
    <w:rsid w:val="00050138"/>
    <w:rsid w:val="0005793F"/>
    <w:rsid w:val="00065D73"/>
    <w:rsid w:val="00066D5E"/>
    <w:rsid w:val="000944FC"/>
    <w:rsid w:val="00096EA0"/>
    <w:rsid w:val="000979DA"/>
    <w:rsid w:val="000C3F2F"/>
    <w:rsid w:val="000D240F"/>
    <w:rsid w:val="000D6581"/>
    <w:rsid w:val="0013061A"/>
    <w:rsid w:val="00144A30"/>
    <w:rsid w:val="00164D36"/>
    <w:rsid w:val="00183645"/>
    <w:rsid w:val="00197E5E"/>
    <w:rsid w:val="001A7021"/>
    <w:rsid w:val="001B14CF"/>
    <w:rsid w:val="001C0D7B"/>
    <w:rsid w:val="001D20D6"/>
    <w:rsid w:val="001D2676"/>
    <w:rsid w:val="002069EC"/>
    <w:rsid w:val="00230831"/>
    <w:rsid w:val="002343DE"/>
    <w:rsid w:val="00240218"/>
    <w:rsid w:val="00241BC1"/>
    <w:rsid w:val="002630D3"/>
    <w:rsid w:val="002A32F3"/>
    <w:rsid w:val="002A6094"/>
    <w:rsid w:val="002D12D5"/>
    <w:rsid w:val="002E7C43"/>
    <w:rsid w:val="003014E3"/>
    <w:rsid w:val="003262D4"/>
    <w:rsid w:val="00330EE4"/>
    <w:rsid w:val="00332E60"/>
    <w:rsid w:val="0034493A"/>
    <w:rsid w:val="00346985"/>
    <w:rsid w:val="00364A1C"/>
    <w:rsid w:val="00365A76"/>
    <w:rsid w:val="00374472"/>
    <w:rsid w:val="00397BC5"/>
    <w:rsid w:val="003B0A29"/>
    <w:rsid w:val="003B4C14"/>
    <w:rsid w:val="003E7071"/>
    <w:rsid w:val="00427AE5"/>
    <w:rsid w:val="00441236"/>
    <w:rsid w:val="00487540"/>
    <w:rsid w:val="004915F1"/>
    <w:rsid w:val="004C20E3"/>
    <w:rsid w:val="004D1A6B"/>
    <w:rsid w:val="004F680C"/>
    <w:rsid w:val="004F6DCF"/>
    <w:rsid w:val="00541CC4"/>
    <w:rsid w:val="005B2BD1"/>
    <w:rsid w:val="005B63CA"/>
    <w:rsid w:val="005D73CC"/>
    <w:rsid w:val="005F0D24"/>
    <w:rsid w:val="00606ED1"/>
    <w:rsid w:val="00622244"/>
    <w:rsid w:val="00623424"/>
    <w:rsid w:val="006270B5"/>
    <w:rsid w:val="00632CC8"/>
    <w:rsid w:val="006364C7"/>
    <w:rsid w:val="006525F0"/>
    <w:rsid w:val="00657499"/>
    <w:rsid w:val="0067683C"/>
    <w:rsid w:val="00697472"/>
    <w:rsid w:val="006B4571"/>
    <w:rsid w:val="006B4972"/>
    <w:rsid w:val="006D186F"/>
    <w:rsid w:val="007133A1"/>
    <w:rsid w:val="007450B5"/>
    <w:rsid w:val="007544C3"/>
    <w:rsid w:val="00763606"/>
    <w:rsid w:val="007657BD"/>
    <w:rsid w:val="007931A1"/>
    <w:rsid w:val="007B2186"/>
    <w:rsid w:val="007C4565"/>
    <w:rsid w:val="007E0997"/>
    <w:rsid w:val="0080602C"/>
    <w:rsid w:val="00811329"/>
    <w:rsid w:val="00846BEC"/>
    <w:rsid w:val="00852456"/>
    <w:rsid w:val="00865CB3"/>
    <w:rsid w:val="00870FDE"/>
    <w:rsid w:val="008B3D93"/>
    <w:rsid w:val="008C5F5B"/>
    <w:rsid w:val="008D3E00"/>
    <w:rsid w:val="008D4A2A"/>
    <w:rsid w:val="008E19BB"/>
    <w:rsid w:val="008F15C4"/>
    <w:rsid w:val="00923429"/>
    <w:rsid w:val="00937460"/>
    <w:rsid w:val="009379D9"/>
    <w:rsid w:val="00942FC3"/>
    <w:rsid w:val="009632C7"/>
    <w:rsid w:val="00984300"/>
    <w:rsid w:val="0099151E"/>
    <w:rsid w:val="00993BCB"/>
    <w:rsid w:val="009B781B"/>
    <w:rsid w:val="009C150C"/>
    <w:rsid w:val="009C55FE"/>
    <w:rsid w:val="009E73FF"/>
    <w:rsid w:val="009F56FD"/>
    <w:rsid w:val="00A37773"/>
    <w:rsid w:val="00A42691"/>
    <w:rsid w:val="00A62215"/>
    <w:rsid w:val="00A635D9"/>
    <w:rsid w:val="00A637C9"/>
    <w:rsid w:val="00A66CAE"/>
    <w:rsid w:val="00A73CDB"/>
    <w:rsid w:val="00A76835"/>
    <w:rsid w:val="00A94F76"/>
    <w:rsid w:val="00AA15C4"/>
    <w:rsid w:val="00AA3CC4"/>
    <w:rsid w:val="00AD0616"/>
    <w:rsid w:val="00AD17D8"/>
    <w:rsid w:val="00B21E14"/>
    <w:rsid w:val="00B4391D"/>
    <w:rsid w:val="00B73802"/>
    <w:rsid w:val="00B77D10"/>
    <w:rsid w:val="00B874AE"/>
    <w:rsid w:val="00BA2EBF"/>
    <w:rsid w:val="00BB0249"/>
    <w:rsid w:val="00BB2B65"/>
    <w:rsid w:val="00BC0B9D"/>
    <w:rsid w:val="00BC322E"/>
    <w:rsid w:val="00BD5F95"/>
    <w:rsid w:val="00BE282E"/>
    <w:rsid w:val="00BE30B8"/>
    <w:rsid w:val="00C00E79"/>
    <w:rsid w:val="00C00EB6"/>
    <w:rsid w:val="00C26690"/>
    <w:rsid w:val="00C51525"/>
    <w:rsid w:val="00C9300C"/>
    <w:rsid w:val="00CA7887"/>
    <w:rsid w:val="00CB2E5F"/>
    <w:rsid w:val="00CF6EC4"/>
    <w:rsid w:val="00D50C5C"/>
    <w:rsid w:val="00D62945"/>
    <w:rsid w:val="00D727C4"/>
    <w:rsid w:val="00D76922"/>
    <w:rsid w:val="00DC43F1"/>
    <w:rsid w:val="00DE3EC2"/>
    <w:rsid w:val="00DE73F0"/>
    <w:rsid w:val="00E041D1"/>
    <w:rsid w:val="00E3148A"/>
    <w:rsid w:val="00E365BE"/>
    <w:rsid w:val="00E40C5E"/>
    <w:rsid w:val="00E52E56"/>
    <w:rsid w:val="00EC029C"/>
    <w:rsid w:val="00F00E78"/>
    <w:rsid w:val="00F31CCA"/>
    <w:rsid w:val="00F366E6"/>
    <w:rsid w:val="00F52261"/>
    <w:rsid w:val="00F633F9"/>
    <w:rsid w:val="00F77987"/>
    <w:rsid w:val="00F77B60"/>
    <w:rsid w:val="00FC1896"/>
    <w:rsid w:val="00FC3293"/>
    <w:rsid w:val="00FD53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E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931A1"/>
    <w:pPr>
      <w:spacing w:after="0" w:line="240" w:lineRule="auto"/>
      <w:ind w:left="720"/>
      <w:contextualSpacing/>
    </w:pPr>
    <w:rPr>
      <w:rFonts w:ascii="Times New Roman" w:eastAsia="Times New Roman" w:hAnsi="Times New Roman" w:cs="Times New Roman"/>
      <w:sz w:val="24"/>
      <w:szCs w:val="24"/>
    </w:rPr>
  </w:style>
  <w:style w:type="character" w:styleId="a4">
    <w:name w:val="Strong"/>
    <w:uiPriority w:val="22"/>
    <w:qFormat/>
    <w:rsid w:val="00852456"/>
    <w:rPr>
      <w:b/>
      <w:bCs/>
    </w:rPr>
  </w:style>
  <w:style w:type="paragraph" w:styleId="a5">
    <w:name w:val="Normal (Web)"/>
    <w:basedOn w:val="a"/>
    <w:rsid w:val="00852456"/>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852456"/>
    <w:pPr>
      <w:suppressAutoHyphens/>
      <w:autoSpaceDE w:val="0"/>
      <w:spacing w:after="0" w:line="240" w:lineRule="auto"/>
      <w:ind w:firstLine="720"/>
    </w:pPr>
    <w:rPr>
      <w:rFonts w:ascii="Arial" w:eastAsia="Arial" w:hAnsi="Arial" w:cs="Arial"/>
      <w:sz w:val="20"/>
      <w:szCs w:val="20"/>
      <w:lang w:eastAsia="ar-SA"/>
    </w:rPr>
  </w:style>
  <w:style w:type="character" w:customStyle="1" w:styleId="blk">
    <w:name w:val="blk"/>
    <w:basedOn w:val="a0"/>
    <w:rsid w:val="00852456"/>
  </w:style>
  <w:style w:type="table" w:styleId="a6">
    <w:name w:val="Table Grid"/>
    <w:basedOn w:val="a1"/>
    <w:uiPriority w:val="59"/>
    <w:rsid w:val="00C5152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BE30B8"/>
    <w:rPr>
      <w:rFonts w:ascii="Arial" w:eastAsia="Arial" w:hAnsi="Arial" w:cs="Arial"/>
      <w:sz w:val="20"/>
      <w:szCs w:val="20"/>
      <w:lang w:eastAsia="ar-SA"/>
    </w:rPr>
  </w:style>
  <w:style w:type="paragraph" w:styleId="a7">
    <w:name w:val="header"/>
    <w:basedOn w:val="a"/>
    <w:link w:val="a8"/>
    <w:uiPriority w:val="99"/>
    <w:semiHidden/>
    <w:unhideWhenUsed/>
    <w:rsid w:val="00606ED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06ED1"/>
  </w:style>
  <w:style w:type="paragraph" w:styleId="a9">
    <w:name w:val="footer"/>
    <w:basedOn w:val="a"/>
    <w:link w:val="aa"/>
    <w:uiPriority w:val="99"/>
    <w:semiHidden/>
    <w:unhideWhenUsed/>
    <w:rsid w:val="00606ED1"/>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606ED1"/>
  </w:style>
  <w:style w:type="paragraph" w:customStyle="1" w:styleId="Textbody">
    <w:name w:val="Text body"/>
    <w:basedOn w:val="a"/>
    <w:rsid w:val="00E3148A"/>
    <w:pPr>
      <w:suppressAutoHyphens/>
      <w:autoSpaceDN w:val="0"/>
      <w:spacing w:after="0" w:line="240" w:lineRule="auto"/>
      <w:ind w:right="22"/>
      <w:jc w:val="center"/>
      <w:textAlignment w:val="baseline"/>
    </w:pPr>
    <w:rPr>
      <w:rFonts w:ascii="Times New Roman" w:eastAsia="Times New Roman" w:hAnsi="Times New Roman" w:cs="Times New Roman"/>
      <w:b/>
      <w:bCs/>
      <w:color w:val="000000"/>
      <w:kern w:val="3"/>
      <w:sz w:val="30"/>
      <w:szCs w:val="28"/>
      <w:lang w:eastAsia="zh-CN"/>
    </w:rPr>
  </w:style>
  <w:style w:type="paragraph" w:customStyle="1" w:styleId="31">
    <w:name w:val="Основной текст с отступом 31"/>
    <w:basedOn w:val="a"/>
    <w:rsid w:val="00E3148A"/>
    <w:pPr>
      <w:suppressAutoHyphens/>
      <w:autoSpaceDE w:val="0"/>
      <w:autoSpaceDN w:val="0"/>
      <w:spacing w:after="0" w:line="240" w:lineRule="auto"/>
      <w:ind w:firstLine="709"/>
      <w:jc w:val="both"/>
      <w:textAlignment w:val="baseline"/>
    </w:pPr>
    <w:rPr>
      <w:rFonts w:ascii="Times New Roman" w:eastAsia="Times New Roman" w:hAnsi="Times New Roman" w:cs="Times New Roman"/>
      <w:kern w:val="3"/>
      <w:sz w:val="30"/>
      <w:szCs w:val="30"/>
      <w:lang w:eastAsia="zh-CN"/>
    </w:rPr>
  </w:style>
  <w:style w:type="paragraph" w:customStyle="1" w:styleId="Standard">
    <w:name w:val="Standard"/>
    <w:rsid w:val="0003077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310">
    <w:name w:val="Основной текст 31"/>
    <w:basedOn w:val="Standard"/>
    <w:rsid w:val="00030778"/>
    <w:pPr>
      <w:spacing w:after="120"/>
    </w:pPr>
    <w:rPr>
      <w:sz w:val="16"/>
      <w:szCs w:val="16"/>
    </w:rPr>
  </w:style>
  <w:style w:type="paragraph" w:customStyle="1" w:styleId="1">
    <w:name w:val="Абзац списка1"/>
    <w:basedOn w:val="a"/>
    <w:link w:val="ListParagraphChar"/>
    <w:qFormat/>
    <w:rsid w:val="007B2186"/>
    <w:pPr>
      <w:ind w:left="720"/>
    </w:pPr>
    <w:rPr>
      <w:rFonts w:ascii="Calibri" w:eastAsia="Times New Roman" w:hAnsi="Calibri" w:cs="Times New Roman"/>
      <w:lang w:eastAsia="en-US"/>
    </w:rPr>
  </w:style>
  <w:style w:type="character" w:customStyle="1" w:styleId="ListParagraphChar">
    <w:name w:val="List Paragraph Char"/>
    <w:link w:val="1"/>
    <w:locked/>
    <w:rsid w:val="007B2186"/>
    <w:rPr>
      <w:rFonts w:ascii="Calibri" w:eastAsia="Times New Roman" w:hAnsi="Calibri" w:cs="Times New Roman"/>
      <w:lang w:eastAsia="en-US"/>
    </w:rPr>
  </w:style>
  <w:style w:type="paragraph" w:styleId="ab">
    <w:name w:val="Body Text Indent"/>
    <w:basedOn w:val="a"/>
    <w:link w:val="ac"/>
    <w:rsid w:val="00A94F76"/>
    <w:pPr>
      <w:suppressAutoHyphens/>
      <w:autoSpaceDE w:val="0"/>
      <w:spacing w:after="0" w:line="360" w:lineRule="auto"/>
      <w:ind w:firstLine="709"/>
      <w:jc w:val="both"/>
    </w:pPr>
    <w:rPr>
      <w:rFonts w:ascii="Times New Roman" w:eastAsia="Times New Roman" w:hAnsi="Times New Roman" w:cs="Times New Roman"/>
      <w:sz w:val="28"/>
      <w:szCs w:val="28"/>
      <w:lang w:eastAsia="ar-SA"/>
    </w:rPr>
  </w:style>
  <w:style w:type="character" w:customStyle="1" w:styleId="ac">
    <w:name w:val="Основной текст с отступом Знак"/>
    <w:basedOn w:val="a0"/>
    <w:link w:val="ab"/>
    <w:rsid w:val="00A94F76"/>
    <w:rPr>
      <w:rFonts w:ascii="Times New Roman" w:eastAsia="Times New Roman" w:hAnsi="Times New Roman" w:cs="Times New Roman"/>
      <w:sz w:val="28"/>
      <w:szCs w:val="28"/>
      <w:lang w:eastAsia="ar-SA"/>
    </w:rPr>
  </w:style>
  <w:style w:type="paragraph" w:customStyle="1" w:styleId="21">
    <w:name w:val="Основной текст 21"/>
    <w:basedOn w:val="a"/>
    <w:rsid w:val="00A94F76"/>
    <w:pPr>
      <w:suppressAutoHyphens/>
      <w:autoSpaceDE w:val="0"/>
      <w:spacing w:after="0" w:line="360" w:lineRule="auto"/>
    </w:pPr>
    <w:rPr>
      <w:rFonts w:ascii="Times New Roman" w:eastAsia="Times New Roman" w:hAnsi="Times New Roman" w:cs="Times New Roman"/>
      <w:b/>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773EB-44FE-4080-A95A-F66ACFEFC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1919</TotalTime>
  <Pages>13</Pages>
  <Words>3476</Words>
  <Characters>19816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pav-econ2</dc:creator>
  <cp:keywords/>
  <dc:description/>
  <cp:lastModifiedBy>pav-107-01</cp:lastModifiedBy>
  <cp:revision>16</cp:revision>
  <cp:lastPrinted>2024-10-14T13:33:00Z</cp:lastPrinted>
  <dcterms:created xsi:type="dcterms:W3CDTF">2024-09-16T13:41:00Z</dcterms:created>
  <dcterms:modified xsi:type="dcterms:W3CDTF">2024-10-17T13:07:00Z</dcterms:modified>
</cp:coreProperties>
</file>