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D7" w:rsidRPr="00161409" w:rsidRDefault="00C4157D" w:rsidP="008A04D7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61409"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2843651</wp:posOffset>
            </wp:positionH>
            <wp:positionV relativeFrom="paragraph">
              <wp:posOffset>167623</wp:posOffset>
            </wp:positionV>
            <wp:extent cx="659610" cy="749643"/>
            <wp:effectExtent l="19050" t="0" r="714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10" cy="74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83" w:rsidRDefault="00300183" w:rsidP="008A04D7">
      <w:pPr>
        <w:jc w:val="right"/>
        <w:rPr>
          <w:rFonts w:ascii="Calibri" w:eastAsia="Times New Roman" w:hAnsi="Calibri" w:cs="Times New Roman"/>
          <w:sz w:val="26"/>
          <w:szCs w:val="26"/>
        </w:rPr>
      </w:pPr>
    </w:p>
    <w:p w:rsidR="004B10B4" w:rsidRDefault="00FE758B" w:rsidP="00FE758B">
      <w:pPr>
        <w:pStyle w:val="a3"/>
      </w:pPr>
      <w:r>
        <w:t xml:space="preserve">       </w:t>
      </w:r>
    </w:p>
    <w:p w:rsidR="00FE758B" w:rsidRPr="007C6E38" w:rsidRDefault="00B27DD4" w:rsidP="00FE758B">
      <w:pPr>
        <w:pStyle w:val="a3"/>
      </w:pPr>
      <w:r>
        <w:t xml:space="preserve">      </w:t>
      </w:r>
    </w:p>
    <w:p w:rsidR="004B10B4" w:rsidRPr="0081007B" w:rsidRDefault="004B10B4" w:rsidP="0081007B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00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8100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0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</w:t>
      </w:r>
    </w:p>
    <w:p w:rsidR="004B10B4" w:rsidRPr="0081007B" w:rsidRDefault="004B10B4" w:rsidP="0081007B">
      <w:pPr>
        <w:pStyle w:val="a5"/>
        <w:spacing w:after="0"/>
        <w:jc w:val="center"/>
        <w:rPr>
          <w:b/>
          <w:bCs/>
          <w:sz w:val="28"/>
          <w:szCs w:val="28"/>
        </w:rPr>
      </w:pPr>
      <w:r w:rsidRPr="0081007B">
        <w:rPr>
          <w:b/>
          <w:bCs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8A04D7" w:rsidRDefault="008A04D7" w:rsidP="004B10B4">
      <w:pPr>
        <w:pStyle w:val="a5"/>
        <w:jc w:val="center"/>
        <w:rPr>
          <w:b/>
          <w:bCs/>
          <w:sz w:val="36"/>
          <w:szCs w:val="36"/>
        </w:rPr>
      </w:pPr>
    </w:p>
    <w:p w:rsidR="004B10B4" w:rsidRPr="007C6E38" w:rsidRDefault="004B10B4" w:rsidP="004B10B4">
      <w:pPr>
        <w:pStyle w:val="a5"/>
        <w:jc w:val="center"/>
        <w:rPr>
          <w:b/>
          <w:bCs/>
          <w:sz w:val="36"/>
          <w:szCs w:val="36"/>
        </w:rPr>
      </w:pPr>
      <w:proofErr w:type="gramStart"/>
      <w:r w:rsidRPr="007C6E38">
        <w:rPr>
          <w:b/>
          <w:bCs/>
          <w:sz w:val="36"/>
          <w:szCs w:val="36"/>
        </w:rPr>
        <w:t>Р</w:t>
      </w:r>
      <w:proofErr w:type="gramEnd"/>
      <w:r w:rsidRPr="007C6E38">
        <w:rPr>
          <w:b/>
          <w:bCs/>
          <w:sz w:val="36"/>
          <w:szCs w:val="36"/>
        </w:rPr>
        <w:t xml:space="preserve"> Е Ш Е Н И Е</w:t>
      </w:r>
    </w:p>
    <w:p w:rsidR="004B10B4" w:rsidRDefault="004B10B4" w:rsidP="004B10B4">
      <w:pPr>
        <w:pStyle w:val="a5"/>
        <w:ind w:left="0"/>
      </w:pPr>
    </w:p>
    <w:p w:rsidR="004B10B4" w:rsidRPr="00333713" w:rsidRDefault="00B931A7" w:rsidP="004B10B4">
      <w:pPr>
        <w:pStyle w:val="a5"/>
        <w:ind w:left="0"/>
        <w:rPr>
          <w:u w:val="single"/>
        </w:rPr>
      </w:pPr>
      <w:r w:rsidRPr="00B27DD4">
        <w:t xml:space="preserve">от </w:t>
      </w:r>
      <w:r w:rsidR="00333713" w:rsidRPr="00333713">
        <w:rPr>
          <w:u w:val="single"/>
        </w:rPr>
        <w:t>20.12.2024</w:t>
      </w:r>
      <w:r w:rsidR="00333713">
        <w:t xml:space="preserve"> </w:t>
      </w:r>
      <w:r w:rsidRPr="00B27DD4">
        <w:t xml:space="preserve">№ </w:t>
      </w:r>
      <w:r w:rsidR="00333713" w:rsidRPr="00333713">
        <w:rPr>
          <w:u w:val="single"/>
        </w:rPr>
        <w:t>119</w:t>
      </w:r>
    </w:p>
    <w:p w:rsidR="004B10B4" w:rsidRDefault="004B10B4" w:rsidP="004B10B4">
      <w:pPr>
        <w:pStyle w:val="a5"/>
        <w:rPr>
          <w:sz w:val="22"/>
          <w:szCs w:val="22"/>
        </w:rPr>
      </w:pPr>
      <w:r w:rsidRPr="007C6E38">
        <w:rPr>
          <w:sz w:val="22"/>
          <w:szCs w:val="22"/>
        </w:rPr>
        <w:t>г. Павловск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EF34D3" w:rsidRDefault="00B27DD4" w:rsidP="00A03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7DD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Павловского муниципального района Воронежской области от 29.02.2024 № 061  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EF34D3" w:rsidRDefault="004B10B4" w:rsidP="00B84B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>В соответствии с ч. 4  ст. 15  Федерального закона от  06.10.2003  № 131-ФЗ                      «Об общих принципах организации местного самоупра</w:t>
      </w:r>
      <w:r w:rsidR="00EF34D3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ст. 6 Федерального закона от 07.12.2011 № 416-ФЗ «О водоснабжении и водоотведении», ст. 6 Федерального закона от 27.07.2010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16F4F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4FC9" w:rsidRPr="00D04FC9">
        <w:rPr>
          <w:rFonts w:ascii="Times New Roman" w:eastAsia="Times New Roman" w:hAnsi="Times New Roman" w:cs="Times New Roman"/>
          <w:sz w:val="26"/>
          <w:szCs w:val="26"/>
        </w:rPr>
        <w:t>90-ФЗ «О теплоснабжении»</w:t>
      </w:r>
      <w:r w:rsidR="00D04FC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решением Совета народных депутатов Павловского муниципального района 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от 23.</w:t>
      </w:r>
      <w:r w:rsidR="003966A6">
        <w:rPr>
          <w:rFonts w:ascii="Times New Roman" w:eastAsia="Times New Roman" w:hAnsi="Times New Roman" w:cs="Times New Roman"/>
          <w:sz w:val="26"/>
          <w:szCs w:val="26"/>
        </w:rPr>
        <w:t>04.2015  № 147 «Об утверждении П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>орядка заключения соглашений о передаче</w:t>
      </w:r>
      <w:proofErr w:type="gramEnd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района»,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рассмотрев решени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 xml:space="preserve"> народных депутатов </w:t>
      </w:r>
      <w:r w:rsidR="00D04FC9">
        <w:rPr>
          <w:rFonts w:ascii="Times New Roman" w:hAnsi="Times New Roman" w:cs="Times New Roman"/>
          <w:sz w:val="26"/>
          <w:szCs w:val="26"/>
        </w:rPr>
        <w:t>городского поселения – город Павловск</w:t>
      </w:r>
      <w:r w:rsidR="000F1917" w:rsidRPr="00EF34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3FB9" w:rsidRPr="00EF34D3"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</w:t>
      </w:r>
      <w:r w:rsidR="005E3FB9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 </w:t>
      </w:r>
      <w:r w:rsidR="00A022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333713">
        <w:rPr>
          <w:rFonts w:ascii="Times New Roman" w:eastAsia="Times New Roman" w:hAnsi="Times New Roman" w:cs="Times New Roman"/>
          <w:sz w:val="26"/>
          <w:szCs w:val="26"/>
        </w:rPr>
        <w:t>19.12.2024</w:t>
      </w:r>
      <w:r w:rsidR="0043458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33713">
        <w:rPr>
          <w:rFonts w:ascii="Times New Roman" w:eastAsia="Times New Roman" w:hAnsi="Times New Roman" w:cs="Times New Roman"/>
          <w:sz w:val="26"/>
          <w:szCs w:val="26"/>
        </w:rPr>
        <w:t>181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Совета народных депутатов городского поселения – город Павловск от 06.02.2024  № 129 «</w:t>
      </w:r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>О   передаче осуществления части полномочий</w:t>
      </w:r>
      <w:proofErr w:type="gramEnd"/>
      <w:r w:rsidR="001B15DA" w:rsidRPr="001B15D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  <w:r w:rsidR="001B15D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>,</w:t>
      </w:r>
      <w:r w:rsidR="000F19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03574" w:rsidRPr="00EF34D3">
        <w:rPr>
          <w:rFonts w:ascii="Times New Roman" w:eastAsia="Times New Roman" w:hAnsi="Times New Roman" w:cs="Times New Roman"/>
          <w:sz w:val="26"/>
          <w:szCs w:val="26"/>
        </w:rPr>
        <w:t>Совет народных депутатов Павловского муниципального района</w:t>
      </w:r>
      <w:r w:rsidR="00A03574">
        <w:rPr>
          <w:rFonts w:ascii="Times New Roman" w:eastAsia="Times New Roman" w:hAnsi="Times New Roman" w:cs="Times New Roman"/>
          <w:sz w:val="26"/>
          <w:szCs w:val="26"/>
        </w:rPr>
        <w:t xml:space="preserve"> Воронежской области</w:t>
      </w:r>
    </w:p>
    <w:p w:rsidR="004B10B4" w:rsidRPr="00EF34D3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lastRenderedPageBreak/>
        <w:t>РЕШИЛ:</w:t>
      </w:r>
    </w:p>
    <w:p w:rsidR="004B10B4" w:rsidRPr="00EF34D3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27DD4" w:rsidRDefault="004B10B4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B27DD4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народных депутатов 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Воронежской области от 29.02.2024 № 061 </w:t>
      </w:r>
      <w:r w:rsidR="001954B5" w:rsidRPr="001954B5">
        <w:rPr>
          <w:rFonts w:ascii="Times New Roman" w:eastAsia="Times New Roman" w:hAnsi="Times New Roman" w:cs="Times New Roman"/>
          <w:sz w:val="26"/>
          <w:szCs w:val="26"/>
        </w:rPr>
        <w:t>«О принятии осуществления части полномочий по организации тепло-, водоснабжения и водоотведения  в  границах городского поселения – город Павловск Павловского муниципального района Воронежской области»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FE29B8" w:rsidRPr="00E43F18" w:rsidRDefault="0043458B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 w:rsidR="001954B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43F18">
        <w:rPr>
          <w:rFonts w:ascii="Times New Roman" w:eastAsia="Times New Roman" w:hAnsi="Times New Roman" w:cs="Times New Roman"/>
          <w:sz w:val="26"/>
          <w:szCs w:val="26"/>
        </w:rPr>
        <w:t xml:space="preserve"> пункте 4.1. раздела 4. «</w:t>
      </w:r>
      <w:r w:rsidR="00E43F18" w:rsidRPr="00962ECE">
        <w:rPr>
          <w:rFonts w:ascii="Times New Roman" w:hAnsi="Times New Roman" w:cs="Times New Roman"/>
          <w:sz w:val="26"/>
          <w:szCs w:val="26"/>
        </w:rPr>
        <w:t>Финансовое обеспечение предмета Соглашения</w:t>
      </w:r>
      <w:r w:rsidR="00E43F18">
        <w:rPr>
          <w:rFonts w:ascii="Times New Roman" w:hAnsi="Times New Roman" w:cs="Times New Roman"/>
          <w:sz w:val="26"/>
          <w:szCs w:val="26"/>
        </w:rPr>
        <w:t>»</w:t>
      </w:r>
      <w:r w:rsidR="00A6251B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1 к решению </w:t>
      </w:r>
      <w:r w:rsidR="00742A17">
        <w:rPr>
          <w:rFonts w:ascii="Times New Roman" w:hAnsi="Times New Roman" w:cs="Times New Roman"/>
          <w:sz w:val="26"/>
          <w:szCs w:val="26"/>
        </w:rPr>
        <w:t>слова</w:t>
      </w:r>
      <w:r w:rsidR="00E43F18" w:rsidRPr="00962ECE">
        <w:rPr>
          <w:rFonts w:ascii="Times New Roman" w:hAnsi="Times New Roman" w:cs="Times New Roman"/>
          <w:sz w:val="26"/>
          <w:szCs w:val="26"/>
        </w:rPr>
        <w:t xml:space="preserve"> </w:t>
      </w:r>
      <w:r w:rsidR="00E43F18">
        <w:rPr>
          <w:rFonts w:ascii="Times New Roman" w:hAnsi="Times New Roman" w:cs="Times New Roman"/>
          <w:sz w:val="26"/>
          <w:szCs w:val="26"/>
        </w:rPr>
        <w:t>«2184046,5</w:t>
      </w:r>
      <w:r w:rsidR="00E43F18" w:rsidRPr="00962ECE">
        <w:rPr>
          <w:rFonts w:ascii="Times New Roman" w:hAnsi="Times New Roman" w:cs="Times New Roman"/>
          <w:sz w:val="26"/>
          <w:szCs w:val="26"/>
        </w:rPr>
        <w:t xml:space="preserve"> руб.</w:t>
      </w:r>
      <w:r w:rsidR="00E43F18">
        <w:rPr>
          <w:rFonts w:ascii="Times New Roman" w:hAnsi="Times New Roman" w:cs="Times New Roman"/>
          <w:sz w:val="26"/>
          <w:szCs w:val="26"/>
        </w:rPr>
        <w:t xml:space="preserve">» </w:t>
      </w:r>
      <w:r w:rsidR="00742A17">
        <w:rPr>
          <w:rFonts w:ascii="Times New Roman" w:hAnsi="Times New Roman" w:cs="Times New Roman"/>
          <w:sz w:val="26"/>
          <w:szCs w:val="26"/>
        </w:rPr>
        <w:t>заменить словами</w:t>
      </w:r>
      <w:r w:rsidR="00E43F18">
        <w:rPr>
          <w:rFonts w:ascii="Times New Roman" w:hAnsi="Times New Roman" w:cs="Times New Roman"/>
          <w:sz w:val="26"/>
          <w:szCs w:val="26"/>
        </w:rPr>
        <w:t xml:space="preserve"> «32026,</w:t>
      </w:r>
      <w:r w:rsidR="00E43F18" w:rsidRPr="000B19F7">
        <w:rPr>
          <w:rFonts w:ascii="Times New Roman" w:hAnsi="Times New Roman" w:cs="Times New Roman"/>
          <w:sz w:val="26"/>
          <w:szCs w:val="26"/>
        </w:rPr>
        <w:t>03</w:t>
      </w:r>
      <w:r w:rsidR="00E43F18"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="00E43F18" w:rsidRPr="00962ECE">
        <w:rPr>
          <w:rFonts w:ascii="Times New Roman" w:hAnsi="Times New Roman" w:cs="Times New Roman"/>
          <w:sz w:val="26"/>
          <w:szCs w:val="26"/>
        </w:rPr>
        <w:t>руб.</w:t>
      </w:r>
      <w:r w:rsidR="00E43F18">
        <w:rPr>
          <w:rFonts w:ascii="Times New Roman" w:hAnsi="Times New Roman" w:cs="Times New Roman"/>
          <w:sz w:val="26"/>
          <w:szCs w:val="26"/>
        </w:rPr>
        <w:t>»</w:t>
      </w:r>
      <w:r w:rsidR="00E43F1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29B8" w:rsidRDefault="00E96F90" w:rsidP="00B84BC9">
      <w:pPr>
        <w:spacing w:after="0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FE29B8">
        <w:rPr>
          <w:rFonts w:ascii="Times New Roman" w:hAnsi="Times New Roman" w:cs="Times New Roman"/>
          <w:sz w:val="26"/>
          <w:szCs w:val="26"/>
        </w:rPr>
        <w:t xml:space="preserve">. Приложение № 2 </w:t>
      </w:r>
      <w:r w:rsidR="003A537F">
        <w:rPr>
          <w:rFonts w:ascii="Times New Roman" w:hAnsi="Times New Roman" w:cs="Times New Roman"/>
          <w:sz w:val="26"/>
          <w:szCs w:val="26"/>
        </w:rPr>
        <w:t>к решению изложить в новой редакции согласно приложению к настоящему решению.</w:t>
      </w:r>
    </w:p>
    <w:p w:rsidR="003A537F" w:rsidRPr="00491140" w:rsidRDefault="003A537F" w:rsidP="00B84BC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491140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3A537F" w:rsidRDefault="003A537F" w:rsidP="003A53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280" w:rsidRPr="00EF34D3" w:rsidRDefault="00001280" w:rsidP="000012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F254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</w:rPr>
      </w:pP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001280" w:rsidRDefault="00001280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15DA" w:rsidRDefault="001B15DA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7DCF" w:rsidRDefault="00457DCF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458B" w:rsidRDefault="0043458B" w:rsidP="000012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F18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E43F1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3F18" w:rsidRDefault="00E43F18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4BC9" w:rsidRDefault="00B84BC9" w:rsidP="00B84B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E43F18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</w:t>
      </w:r>
      <w:r w:rsidR="0040004A">
        <w:rPr>
          <w:rFonts w:ascii="Times New Roman" w:hAnsi="Times New Roman" w:cs="Times New Roman"/>
          <w:sz w:val="26"/>
          <w:szCs w:val="26"/>
        </w:rPr>
        <w:t xml:space="preserve"> </w:t>
      </w:r>
      <w:r w:rsidR="00683CD4" w:rsidRPr="00683CD4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40004A" w:rsidRPr="0040004A" w:rsidRDefault="0040004A" w:rsidP="0040004A">
      <w:pPr>
        <w:pStyle w:val="a5"/>
        <w:ind w:left="4820"/>
      </w:pPr>
      <w:r w:rsidRPr="00C4157D">
        <w:rPr>
          <w:sz w:val="26"/>
        </w:rPr>
        <w:t xml:space="preserve">к решению Совета народных депутатов  Павловского муниципального района  Воронежской области                                                                                                                      </w:t>
      </w:r>
      <w:r w:rsidRPr="0040004A">
        <w:t xml:space="preserve">от </w:t>
      </w:r>
      <w:r w:rsidR="00333713">
        <w:t>20.12.2024</w:t>
      </w:r>
      <w:r w:rsidRPr="0040004A">
        <w:t xml:space="preserve"> № </w:t>
      </w:r>
      <w:r w:rsidR="00333713">
        <w:t>119</w:t>
      </w: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F11A4F" w:rsidP="00F11A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Приложение № 2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к решению Совета народных депутатов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Павловского муниципального района  </w:t>
      </w:r>
    </w:p>
    <w:p w:rsidR="00F11A4F" w:rsidRDefault="00F11A4F" w:rsidP="00F11A4F">
      <w:pPr>
        <w:pStyle w:val="a5"/>
        <w:spacing w:after="0"/>
        <w:ind w:left="4820" w:hanging="4820"/>
        <w:rPr>
          <w:sz w:val="26"/>
        </w:rPr>
      </w:pPr>
      <w:r>
        <w:rPr>
          <w:sz w:val="26"/>
        </w:rPr>
        <w:t xml:space="preserve">                                                                          </w:t>
      </w:r>
      <w:r w:rsidRPr="00C4157D">
        <w:rPr>
          <w:sz w:val="26"/>
        </w:rPr>
        <w:t xml:space="preserve">Воронежской области                                                                                                                      </w:t>
      </w:r>
    </w:p>
    <w:p w:rsidR="00F11A4F" w:rsidRPr="0040004A" w:rsidRDefault="00F11A4F" w:rsidP="00F11A4F">
      <w:pPr>
        <w:pStyle w:val="a5"/>
        <w:spacing w:after="0"/>
        <w:ind w:left="4820" w:hanging="4820"/>
      </w:pPr>
      <w:r>
        <w:t xml:space="preserve">                                                                                 </w:t>
      </w:r>
      <w:r w:rsidRPr="0040004A">
        <w:t xml:space="preserve">от </w:t>
      </w:r>
      <w:r>
        <w:t>29.02.2024 № 061</w:t>
      </w:r>
    </w:p>
    <w:p w:rsidR="00F11A4F" w:rsidRPr="00683CD4" w:rsidRDefault="00F11A4F" w:rsidP="00F11A4F">
      <w:pPr>
        <w:spacing w:after="0" w:line="240" w:lineRule="auto"/>
        <w:ind w:hanging="4820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Расчет</w:t>
      </w:r>
    </w:p>
    <w:p w:rsidR="00683CD4" w:rsidRPr="00683CD4" w:rsidRDefault="00651377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иных </w:t>
      </w:r>
      <w:r w:rsidR="00683CD4"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бюджету Павловского муниципального района на осуществление части полномочий городского поселения – город Павловск по организации в границах городского поселения – город Павловск тепло- и водоснабжения населения, водоотведения Павловскому муниципальному району Воронежской области</w:t>
      </w:r>
    </w:p>
    <w:p w:rsidR="00683CD4" w:rsidRP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Размер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рассчитывается по формуле:</w:t>
      </w:r>
    </w:p>
    <w:p w:rsidR="0040004A" w:rsidRPr="00683CD4" w:rsidRDefault="0040004A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>= (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KxCxN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) / 12 +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>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где: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размер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>межбюджетных трансфертов бюджета городского поселения – город Павловск Павловского муниципального района Воронежской области,</w:t>
      </w:r>
    </w:p>
    <w:p w:rsidR="00683CD4" w:rsidRPr="00683CD4" w:rsidRDefault="00651377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83CD4" w:rsidRPr="00683CD4">
        <w:rPr>
          <w:rFonts w:ascii="Times New Roman" w:hAnsi="Times New Roman" w:cs="Times New Roman"/>
          <w:sz w:val="26"/>
          <w:szCs w:val="26"/>
        </w:rPr>
        <w:t>С - количество специалистов,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7122795</wp:posOffset>
            </wp:positionH>
            <wp:positionV relativeFrom="page">
              <wp:posOffset>1917065</wp:posOffset>
            </wp:positionV>
            <wp:extent cx="24130" cy="33655"/>
            <wp:effectExtent l="19050" t="0" r="0" b="0"/>
            <wp:wrapSquare wrapText="bothSides"/>
            <wp:docPr id="3" name="Picture 8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- годовой фонд оплаты труда специалиста с начислениями, 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N -  количество фактически отработанного времени работником, осуществляющим выполнение переданных полномочий, месяцев;</w:t>
      </w:r>
    </w:p>
    <w:p w:rsidR="00683CD4" w:rsidRPr="00683CD4" w:rsidRDefault="00683CD4" w:rsidP="00400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разовая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величина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в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683CD4">
        <w:rPr>
          <w:rFonts w:ascii="Times New Roman" w:hAnsi="Times New Roman" w:cs="Times New Roman"/>
          <w:sz w:val="26"/>
          <w:szCs w:val="26"/>
        </w:rPr>
        <w:t xml:space="preserve"> - году.</w:t>
      </w:r>
    </w:p>
    <w:p w:rsidR="00683CD4" w:rsidRDefault="00683CD4" w:rsidP="00651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   Годовой фонд оплаты труда с начислениями работника, непосредственно участвующего в осуществлении переданных полномочий в администрацию Павловского муниципального района Воронежской области 427013,79  рублей.</w:t>
      </w:r>
    </w:p>
    <w:p w:rsidR="0040004A" w:rsidRPr="00683CD4" w:rsidRDefault="0040004A" w:rsidP="0040004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2024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9) / 12 = </w:t>
      </w:r>
      <w:r w:rsidR="000B19F7">
        <w:rPr>
          <w:rFonts w:ascii="Times New Roman" w:hAnsi="Times New Roman" w:cs="Times New Roman"/>
          <w:sz w:val="26"/>
          <w:szCs w:val="26"/>
        </w:rPr>
        <w:t>32026,</w:t>
      </w:r>
      <w:r w:rsidR="000B19F7" w:rsidRPr="000B19F7">
        <w:rPr>
          <w:rFonts w:ascii="Times New Roman" w:hAnsi="Times New Roman" w:cs="Times New Roman"/>
          <w:sz w:val="26"/>
          <w:szCs w:val="26"/>
        </w:rPr>
        <w:t>03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</w:t>
      </w:r>
      <w:r w:rsidRPr="00683CD4">
        <w:rPr>
          <w:rFonts w:ascii="Times New Roman" w:hAnsi="Times New Roman" w:cs="Times New Roman"/>
          <w:sz w:val="26"/>
          <w:szCs w:val="26"/>
        </w:rPr>
        <w:t>руб.,</w:t>
      </w:r>
      <w:r w:rsidR="0043458B" w:rsidRPr="0043458B">
        <w:rPr>
          <w:rFonts w:ascii="Times New Roman" w:hAnsi="Times New Roman" w:cs="Times New Roman"/>
          <w:sz w:val="26"/>
          <w:szCs w:val="26"/>
        </w:rPr>
        <w:t xml:space="preserve"> 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где </w:t>
      </w:r>
      <w:r w:rsidR="0043458B"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43458B" w:rsidRPr="00683CD4">
        <w:rPr>
          <w:rFonts w:ascii="Times New Roman" w:hAnsi="Times New Roman" w:cs="Times New Roman"/>
          <w:sz w:val="26"/>
          <w:szCs w:val="26"/>
        </w:rPr>
        <w:t xml:space="preserve"> = 0.</w:t>
      </w:r>
    </w:p>
    <w:p w:rsidR="0043458B" w:rsidRPr="00683CD4" w:rsidRDefault="0043458B" w:rsidP="004345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2025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12) / 12 = 42701,38 руб.,  где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= 0.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>На 2026 год: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 xml:space="preserve">W =  (427013,79 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0,1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12) / 12 + 5870000 = 5912701,38 руб.,</w:t>
      </w:r>
    </w:p>
    <w:p w:rsidR="0040004A" w:rsidRPr="00683CD4" w:rsidRDefault="0040004A" w:rsidP="0040004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CD4">
        <w:rPr>
          <w:rFonts w:ascii="Times New Roman" w:hAnsi="Times New Roman" w:cs="Times New Roman"/>
          <w:sz w:val="26"/>
          <w:szCs w:val="26"/>
        </w:rPr>
        <w:tab/>
        <w:t xml:space="preserve">где </w:t>
      </w:r>
      <w:r w:rsidRPr="00683CD4">
        <w:rPr>
          <w:rFonts w:ascii="Times New Roman" w:hAnsi="Times New Roman" w:cs="Times New Roman"/>
          <w:sz w:val="26"/>
          <w:szCs w:val="26"/>
          <w:lang w:val="en-US"/>
        </w:rPr>
        <w:t>R</w:t>
      </w:r>
      <w:r w:rsidRPr="00683CD4">
        <w:rPr>
          <w:rFonts w:ascii="Times New Roman" w:hAnsi="Times New Roman" w:cs="Times New Roman"/>
          <w:sz w:val="26"/>
          <w:szCs w:val="26"/>
        </w:rPr>
        <w:t xml:space="preserve"> = 5870000 руб., в том числе:</w:t>
      </w:r>
    </w:p>
    <w:p w:rsidR="00651377" w:rsidRPr="00683CD4" w:rsidRDefault="00651377" w:rsidP="00683C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lastRenderedPageBreak/>
        <w:t xml:space="preserve">* 2170300 руб. - величина </w:t>
      </w:r>
      <w:r w:rsidR="00651377">
        <w:rPr>
          <w:rFonts w:ascii="Times New Roman" w:hAnsi="Times New Roman" w:cs="Times New Roman"/>
          <w:sz w:val="26"/>
          <w:szCs w:val="26"/>
        </w:rPr>
        <w:t xml:space="preserve">иных </w:t>
      </w:r>
      <w:r w:rsidRPr="00683CD4">
        <w:rPr>
          <w:rFonts w:ascii="Times New Roman" w:hAnsi="Times New Roman" w:cs="Times New Roman"/>
          <w:sz w:val="26"/>
          <w:szCs w:val="26"/>
        </w:rPr>
        <w:t xml:space="preserve">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водоснабжения для обеспечения качественного питьевого водоснабжения  земельных участков, расположенных по ул. Парковая, ул. Планерная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>ул. профессора 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(п. Восточный-3) (включая ПИР)» в 2026 году;</w:t>
      </w:r>
      <w:proofErr w:type="gramEnd"/>
    </w:p>
    <w:p w:rsidR="0040004A" w:rsidRPr="00683CD4" w:rsidRDefault="0040004A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3CD4" w:rsidRP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* 3699700 руб. - величина межбюджетных трансфертов на реализацию переданных полномочий  (в объеме </w:t>
      </w:r>
      <w:proofErr w:type="spellStart"/>
      <w:r w:rsidRPr="00683CD4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683CD4">
        <w:rPr>
          <w:rFonts w:ascii="Times New Roman" w:hAnsi="Times New Roman" w:cs="Times New Roman"/>
          <w:sz w:val="26"/>
          <w:szCs w:val="26"/>
        </w:rPr>
        <w:t xml:space="preserve"> мероприятий государственной программы Воронежской области «Обеспечение доступным и комфортным жильем населения Воронежской области» «Региональный проект «Создание условий для развития комфортного жилищного строительства на территории Воронежской области» 14,5%) по мероприятию «Проектирование и строительство сетей водоотведения для обеспечения сетями водоотведения земельных участков, расположенных по ул. Парковая, ул. Планерная, ул. профессора</w:t>
      </w:r>
      <w:proofErr w:type="gramEnd"/>
      <w:r w:rsidRPr="00683CD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83CD4">
        <w:rPr>
          <w:rFonts w:ascii="Times New Roman" w:hAnsi="Times New Roman" w:cs="Times New Roman"/>
          <w:sz w:val="26"/>
          <w:szCs w:val="26"/>
        </w:rPr>
        <w:t xml:space="preserve">Седова, ул. профессора Ненарокова, ул. Воинов - Интернационалистов, ул. 300-летия флота, Рябиновая, ул. Студенческая, ул. Маршала Жукова, ул. Аэродромная  ул. Широкая, пер. Ростовский, ул. Ростовская в г. Павловске  Воронежской области </w:t>
      </w:r>
      <w:r w:rsidR="0065137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83CD4">
        <w:rPr>
          <w:rFonts w:ascii="Times New Roman" w:hAnsi="Times New Roman" w:cs="Times New Roman"/>
          <w:sz w:val="26"/>
          <w:szCs w:val="26"/>
        </w:rPr>
        <w:t xml:space="preserve"> (п. Восточный-3) (включая ПИР)» в 2026 году.</w:t>
      </w:r>
      <w:proofErr w:type="gramEnd"/>
    </w:p>
    <w:p w:rsidR="00683CD4" w:rsidRDefault="00683CD4" w:rsidP="0040004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Pr="00EF34D3" w:rsidRDefault="0040004A" w:rsidP="004000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4D3">
        <w:rPr>
          <w:rFonts w:ascii="Times New Roman" w:eastAsia="Times New Roman" w:hAnsi="Times New Roman" w:cs="Times New Roman"/>
          <w:sz w:val="26"/>
          <w:szCs w:val="26"/>
        </w:rPr>
        <w:t>Глава Павловского муниципального 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 </w:t>
      </w:r>
      <w:r w:rsidRPr="00EF34D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М.Н.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216A">
        <w:rPr>
          <w:rFonts w:ascii="Times New Roman" w:hAnsi="Times New Roman" w:cs="Times New Roman"/>
          <w:sz w:val="26"/>
          <w:szCs w:val="26"/>
        </w:rPr>
        <w:t>Председатель Совета народных депутатов</w:t>
      </w:r>
    </w:p>
    <w:p w:rsidR="0040004A" w:rsidRDefault="0040004A" w:rsidP="004000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</w:t>
      </w:r>
      <w:r w:rsidR="001B15DA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А.И. Корнилов                                                                         </w:t>
      </w:r>
    </w:p>
    <w:p w:rsidR="0040004A" w:rsidRDefault="0040004A" w:rsidP="0040004A">
      <w:pPr>
        <w:tabs>
          <w:tab w:val="left" w:pos="2300"/>
          <w:tab w:val="left" w:pos="10080"/>
        </w:tabs>
        <w:spacing w:after="0" w:line="240" w:lineRule="auto"/>
        <w:rPr>
          <w:rFonts w:ascii="Times New Roman" w:hAnsi="Times New Roman" w:cs="Times New Roman"/>
          <w:sz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40004A" w:rsidRDefault="0040004A" w:rsidP="00FE29B8">
      <w:pPr>
        <w:spacing w:after="0" w:line="240" w:lineRule="auto"/>
        <w:ind w:left="38" w:right="-61" w:firstLine="671"/>
        <w:jc w:val="both"/>
        <w:rPr>
          <w:rFonts w:ascii="Times New Roman" w:hAnsi="Times New Roman" w:cs="Times New Roman"/>
          <w:sz w:val="26"/>
          <w:szCs w:val="26"/>
        </w:rPr>
      </w:pPr>
    </w:p>
    <w:p w:rsidR="00B200D1" w:rsidRDefault="00B200D1" w:rsidP="00441E6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200D1" w:rsidSect="005E69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52FC"/>
    <w:multiLevelType w:val="hybridMultilevel"/>
    <w:tmpl w:val="A0B85E40"/>
    <w:lvl w:ilvl="0" w:tplc="985805CC">
      <w:start w:val="1"/>
      <w:numFmt w:val="decimal"/>
      <w:lvlText w:val="%1."/>
      <w:lvlJc w:val="left"/>
      <w:pPr>
        <w:ind w:left="1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37A6576"/>
    <w:multiLevelType w:val="hybridMultilevel"/>
    <w:tmpl w:val="D19840E0"/>
    <w:lvl w:ilvl="0" w:tplc="344821D8">
      <w:start w:val="1"/>
      <w:numFmt w:val="decimal"/>
      <w:lvlText w:val="%1)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4EB48">
      <w:start w:val="1"/>
      <w:numFmt w:val="lowerLetter"/>
      <w:lvlText w:val="%2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788684">
      <w:start w:val="1"/>
      <w:numFmt w:val="lowerRoman"/>
      <w:lvlText w:val="%3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447A0">
      <w:start w:val="1"/>
      <w:numFmt w:val="decimal"/>
      <w:lvlText w:val="%4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286F8">
      <w:start w:val="1"/>
      <w:numFmt w:val="lowerLetter"/>
      <w:lvlText w:val="%5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8C014">
      <w:start w:val="1"/>
      <w:numFmt w:val="lowerRoman"/>
      <w:lvlText w:val="%6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6843C">
      <w:start w:val="1"/>
      <w:numFmt w:val="decimal"/>
      <w:lvlText w:val="%7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6469E4">
      <w:start w:val="1"/>
      <w:numFmt w:val="lowerLetter"/>
      <w:lvlText w:val="%8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22AB72">
      <w:start w:val="1"/>
      <w:numFmt w:val="lowerRoman"/>
      <w:lvlText w:val="%9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FD94A87"/>
    <w:multiLevelType w:val="hybridMultilevel"/>
    <w:tmpl w:val="C0E80A98"/>
    <w:lvl w:ilvl="0" w:tplc="B83C7606">
      <w:start w:val="1"/>
      <w:numFmt w:val="bullet"/>
      <w:lvlText w:val="-"/>
      <w:lvlJc w:val="left"/>
      <w:pPr>
        <w:ind w:left="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488F6">
      <w:start w:val="1"/>
      <w:numFmt w:val="bullet"/>
      <w:lvlText w:val="o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AAB34A">
      <w:start w:val="1"/>
      <w:numFmt w:val="bullet"/>
      <w:lvlText w:val="▪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CA4FA">
      <w:start w:val="1"/>
      <w:numFmt w:val="bullet"/>
      <w:lvlText w:val="•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9EABA8">
      <w:start w:val="1"/>
      <w:numFmt w:val="bullet"/>
      <w:lvlText w:val="o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086776">
      <w:start w:val="1"/>
      <w:numFmt w:val="bullet"/>
      <w:lvlText w:val="▪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0EC7D0">
      <w:start w:val="1"/>
      <w:numFmt w:val="bullet"/>
      <w:lvlText w:val="•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2E9090">
      <w:start w:val="1"/>
      <w:numFmt w:val="bullet"/>
      <w:lvlText w:val="o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C26C78">
      <w:start w:val="1"/>
      <w:numFmt w:val="bullet"/>
      <w:lvlText w:val="▪"/>
      <w:lvlJc w:val="left"/>
      <w:pPr>
        <w:ind w:left="6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4E30C0"/>
    <w:multiLevelType w:val="hybridMultilevel"/>
    <w:tmpl w:val="D5F243A0"/>
    <w:lvl w:ilvl="0" w:tplc="A162A1C4">
      <w:start w:val="1"/>
      <w:numFmt w:val="decimal"/>
      <w:lvlText w:val="%1.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1E3B60">
      <w:start w:val="1"/>
      <w:numFmt w:val="lowerLetter"/>
      <w:lvlText w:val="%2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C54">
      <w:start w:val="1"/>
      <w:numFmt w:val="lowerRoman"/>
      <w:lvlText w:val="%3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A213D8">
      <w:start w:val="1"/>
      <w:numFmt w:val="decimal"/>
      <w:lvlText w:val="%4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E6DF2">
      <w:start w:val="1"/>
      <w:numFmt w:val="lowerLetter"/>
      <w:lvlText w:val="%5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8A16E0">
      <w:start w:val="1"/>
      <w:numFmt w:val="lowerRoman"/>
      <w:lvlText w:val="%6"/>
      <w:lvlJc w:val="left"/>
      <w:pPr>
        <w:ind w:left="7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ACC366">
      <w:start w:val="1"/>
      <w:numFmt w:val="decimal"/>
      <w:lvlText w:val="%7"/>
      <w:lvlJc w:val="left"/>
      <w:pPr>
        <w:ind w:left="8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00E12">
      <w:start w:val="1"/>
      <w:numFmt w:val="lowerLetter"/>
      <w:lvlText w:val="%8"/>
      <w:lvlJc w:val="left"/>
      <w:pPr>
        <w:ind w:left="9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AC9078">
      <w:start w:val="1"/>
      <w:numFmt w:val="lowerRoman"/>
      <w:lvlText w:val="%9"/>
      <w:lvlJc w:val="left"/>
      <w:pPr>
        <w:ind w:left="9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B10B4"/>
    <w:rsid w:val="0000015B"/>
    <w:rsid w:val="00001280"/>
    <w:rsid w:val="00007EBF"/>
    <w:rsid w:val="00020099"/>
    <w:rsid w:val="00024A18"/>
    <w:rsid w:val="000259D7"/>
    <w:rsid w:val="000279B2"/>
    <w:rsid w:val="00034F0F"/>
    <w:rsid w:val="00040D7F"/>
    <w:rsid w:val="000447E3"/>
    <w:rsid w:val="00047BE0"/>
    <w:rsid w:val="00077A18"/>
    <w:rsid w:val="000A28BD"/>
    <w:rsid w:val="000B00B1"/>
    <w:rsid w:val="000B19F7"/>
    <w:rsid w:val="000D0D18"/>
    <w:rsid w:val="000D4249"/>
    <w:rsid w:val="000E45F9"/>
    <w:rsid w:val="000E73DA"/>
    <w:rsid w:val="000F1205"/>
    <w:rsid w:val="000F1917"/>
    <w:rsid w:val="00102EF3"/>
    <w:rsid w:val="0012562C"/>
    <w:rsid w:val="001263A8"/>
    <w:rsid w:val="00127DE4"/>
    <w:rsid w:val="00145C41"/>
    <w:rsid w:val="0015282B"/>
    <w:rsid w:val="00161409"/>
    <w:rsid w:val="00167B8F"/>
    <w:rsid w:val="001954B5"/>
    <w:rsid w:val="001962B7"/>
    <w:rsid w:val="001963E1"/>
    <w:rsid w:val="001A0A31"/>
    <w:rsid w:val="001A216A"/>
    <w:rsid w:val="001A351E"/>
    <w:rsid w:val="001A6EDE"/>
    <w:rsid w:val="001B15DA"/>
    <w:rsid w:val="001B3F23"/>
    <w:rsid w:val="001D2F7C"/>
    <w:rsid w:val="001E04BC"/>
    <w:rsid w:val="001E3E95"/>
    <w:rsid w:val="001F39D7"/>
    <w:rsid w:val="001F5F3F"/>
    <w:rsid w:val="001F6054"/>
    <w:rsid w:val="001F76B3"/>
    <w:rsid w:val="001F7B73"/>
    <w:rsid w:val="002028D1"/>
    <w:rsid w:val="00222537"/>
    <w:rsid w:val="002274F2"/>
    <w:rsid w:val="0023416E"/>
    <w:rsid w:val="0023593F"/>
    <w:rsid w:val="00241978"/>
    <w:rsid w:val="00244B2A"/>
    <w:rsid w:val="002464BE"/>
    <w:rsid w:val="002526E7"/>
    <w:rsid w:val="0026166E"/>
    <w:rsid w:val="00262F5C"/>
    <w:rsid w:val="00274484"/>
    <w:rsid w:val="00275810"/>
    <w:rsid w:val="002A1BE5"/>
    <w:rsid w:val="002A6B07"/>
    <w:rsid w:val="002D1FA7"/>
    <w:rsid w:val="002F2714"/>
    <w:rsid w:val="002F326F"/>
    <w:rsid w:val="00300183"/>
    <w:rsid w:val="00310FE2"/>
    <w:rsid w:val="00327BC2"/>
    <w:rsid w:val="00333713"/>
    <w:rsid w:val="00335D68"/>
    <w:rsid w:val="00342E51"/>
    <w:rsid w:val="003476D9"/>
    <w:rsid w:val="00351674"/>
    <w:rsid w:val="003545A5"/>
    <w:rsid w:val="003650A2"/>
    <w:rsid w:val="003668D1"/>
    <w:rsid w:val="00383B47"/>
    <w:rsid w:val="003878EA"/>
    <w:rsid w:val="003966A6"/>
    <w:rsid w:val="003A09C1"/>
    <w:rsid w:val="003A19E5"/>
    <w:rsid w:val="003A22B4"/>
    <w:rsid w:val="003A33D1"/>
    <w:rsid w:val="003A537F"/>
    <w:rsid w:val="003C3BA2"/>
    <w:rsid w:val="003C6905"/>
    <w:rsid w:val="003C7EE8"/>
    <w:rsid w:val="003D771C"/>
    <w:rsid w:val="003F25BA"/>
    <w:rsid w:val="003F3DC6"/>
    <w:rsid w:val="0040004A"/>
    <w:rsid w:val="00404629"/>
    <w:rsid w:val="00405C19"/>
    <w:rsid w:val="00416FAF"/>
    <w:rsid w:val="0043458B"/>
    <w:rsid w:val="00441E6D"/>
    <w:rsid w:val="004508DB"/>
    <w:rsid w:val="004522BD"/>
    <w:rsid w:val="00457DCF"/>
    <w:rsid w:val="00477C58"/>
    <w:rsid w:val="00487338"/>
    <w:rsid w:val="00491140"/>
    <w:rsid w:val="00491F07"/>
    <w:rsid w:val="004966D4"/>
    <w:rsid w:val="004A05A5"/>
    <w:rsid w:val="004B10B4"/>
    <w:rsid w:val="004D154E"/>
    <w:rsid w:val="004E13A0"/>
    <w:rsid w:val="004E2FCC"/>
    <w:rsid w:val="004E7389"/>
    <w:rsid w:val="00525D32"/>
    <w:rsid w:val="00536331"/>
    <w:rsid w:val="00537F48"/>
    <w:rsid w:val="005445C0"/>
    <w:rsid w:val="00554119"/>
    <w:rsid w:val="00555FFD"/>
    <w:rsid w:val="00557ED5"/>
    <w:rsid w:val="0057336B"/>
    <w:rsid w:val="00573D95"/>
    <w:rsid w:val="00576C9F"/>
    <w:rsid w:val="00580611"/>
    <w:rsid w:val="00586FE4"/>
    <w:rsid w:val="005A57FB"/>
    <w:rsid w:val="005A63B2"/>
    <w:rsid w:val="005A70D3"/>
    <w:rsid w:val="005B6778"/>
    <w:rsid w:val="005B7B1C"/>
    <w:rsid w:val="005C4A46"/>
    <w:rsid w:val="005D03CA"/>
    <w:rsid w:val="005D2E23"/>
    <w:rsid w:val="005D4708"/>
    <w:rsid w:val="005E3FB9"/>
    <w:rsid w:val="005E59E0"/>
    <w:rsid w:val="005E69DD"/>
    <w:rsid w:val="005F4798"/>
    <w:rsid w:val="005F74D4"/>
    <w:rsid w:val="00613F43"/>
    <w:rsid w:val="006217C9"/>
    <w:rsid w:val="006440A4"/>
    <w:rsid w:val="00644279"/>
    <w:rsid w:val="00651377"/>
    <w:rsid w:val="00681EFC"/>
    <w:rsid w:val="00683CD4"/>
    <w:rsid w:val="00686367"/>
    <w:rsid w:val="00694738"/>
    <w:rsid w:val="006B70FE"/>
    <w:rsid w:val="006B788D"/>
    <w:rsid w:val="006F54A9"/>
    <w:rsid w:val="00714134"/>
    <w:rsid w:val="007202E8"/>
    <w:rsid w:val="0073653D"/>
    <w:rsid w:val="00742A17"/>
    <w:rsid w:val="00743800"/>
    <w:rsid w:val="00753E15"/>
    <w:rsid w:val="007625E2"/>
    <w:rsid w:val="00772A69"/>
    <w:rsid w:val="00772FE7"/>
    <w:rsid w:val="00783014"/>
    <w:rsid w:val="00787A41"/>
    <w:rsid w:val="007A712E"/>
    <w:rsid w:val="007B2E7D"/>
    <w:rsid w:val="007B59A2"/>
    <w:rsid w:val="007B6F7F"/>
    <w:rsid w:val="007D6CF0"/>
    <w:rsid w:val="007E2533"/>
    <w:rsid w:val="007E2E4F"/>
    <w:rsid w:val="007F3599"/>
    <w:rsid w:val="00805658"/>
    <w:rsid w:val="0081007B"/>
    <w:rsid w:val="00816148"/>
    <w:rsid w:val="0082318D"/>
    <w:rsid w:val="00826B8B"/>
    <w:rsid w:val="00832B4A"/>
    <w:rsid w:val="00836A56"/>
    <w:rsid w:val="00841B3D"/>
    <w:rsid w:val="00871522"/>
    <w:rsid w:val="008749C6"/>
    <w:rsid w:val="00874E72"/>
    <w:rsid w:val="0088332E"/>
    <w:rsid w:val="00893A1B"/>
    <w:rsid w:val="008A04D7"/>
    <w:rsid w:val="008A444E"/>
    <w:rsid w:val="008A67B2"/>
    <w:rsid w:val="008C2259"/>
    <w:rsid w:val="008C4198"/>
    <w:rsid w:val="008C5672"/>
    <w:rsid w:val="008D2136"/>
    <w:rsid w:val="008D3BD3"/>
    <w:rsid w:val="008E1FDB"/>
    <w:rsid w:val="008E600F"/>
    <w:rsid w:val="008E7A3A"/>
    <w:rsid w:val="008F7569"/>
    <w:rsid w:val="0090070D"/>
    <w:rsid w:val="009037E9"/>
    <w:rsid w:val="00907B8A"/>
    <w:rsid w:val="009149DA"/>
    <w:rsid w:val="00916F4F"/>
    <w:rsid w:val="00925D05"/>
    <w:rsid w:val="00925FB8"/>
    <w:rsid w:val="00926E0D"/>
    <w:rsid w:val="0093159F"/>
    <w:rsid w:val="009360BF"/>
    <w:rsid w:val="00947B96"/>
    <w:rsid w:val="00962ECE"/>
    <w:rsid w:val="00963B5E"/>
    <w:rsid w:val="009703CC"/>
    <w:rsid w:val="0098101A"/>
    <w:rsid w:val="009829BB"/>
    <w:rsid w:val="0099155B"/>
    <w:rsid w:val="00993C41"/>
    <w:rsid w:val="009A0582"/>
    <w:rsid w:val="009B20F5"/>
    <w:rsid w:val="009B57FE"/>
    <w:rsid w:val="009C17FB"/>
    <w:rsid w:val="009C3850"/>
    <w:rsid w:val="009D53D8"/>
    <w:rsid w:val="009E4CEC"/>
    <w:rsid w:val="009F2541"/>
    <w:rsid w:val="009F2B87"/>
    <w:rsid w:val="009F4CDE"/>
    <w:rsid w:val="00A0222D"/>
    <w:rsid w:val="00A03574"/>
    <w:rsid w:val="00A03F41"/>
    <w:rsid w:val="00A13929"/>
    <w:rsid w:val="00A178C0"/>
    <w:rsid w:val="00A258A3"/>
    <w:rsid w:val="00A26592"/>
    <w:rsid w:val="00A42EC7"/>
    <w:rsid w:val="00A464F9"/>
    <w:rsid w:val="00A6251B"/>
    <w:rsid w:val="00A75209"/>
    <w:rsid w:val="00A76C8F"/>
    <w:rsid w:val="00A86029"/>
    <w:rsid w:val="00A911A6"/>
    <w:rsid w:val="00A97C73"/>
    <w:rsid w:val="00AA1311"/>
    <w:rsid w:val="00AA7CCF"/>
    <w:rsid w:val="00AB165B"/>
    <w:rsid w:val="00AE0FBC"/>
    <w:rsid w:val="00B01520"/>
    <w:rsid w:val="00B200D1"/>
    <w:rsid w:val="00B275C3"/>
    <w:rsid w:val="00B27C4C"/>
    <w:rsid w:val="00B27DD4"/>
    <w:rsid w:val="00B31DCB"/>
    <w:rsid w:val="00B37899"/>
    <w:rsid w:val="00B458EA"/>
    <w:rsid w:val="00B47C0F"/>
    <w:rsid w:val="00B50B29"/>
    <w:rsid w:val="00B53C93"/>
    <w:rsid w:val="00B75CB3"/>
    <w:rsid w:val="00B77704"/>
    <w:rsid w:val="00B84BC9"/>
    <w:rsid w:val="00B87097"/>
    <w:rsid w:val="00B931A7"/>
    <w:rsid w:val="00BA5015"/>
    <w:rsid w:val="00BF29E7"/>
    <w:rsid w:val="00C04FA9"/>
    <w:rsid w:val="00C40E42"/>
    <w:rsid w:val="00C4157D"/>
    <w:rsid w:val="00C70D9D"/>
    <w:rsid w:val="00C74921"/>
    <w:rsid w:val="00C76DE9"/>
    <w:rsid w:val="00C7765D"/>
    <w:rsid w:val="00C82FC8"/>
    <w:rsid w:val="00CA0E2C"/>
    <w:rsid w:val="00CA7B4A"/>
    <w:rsid w:val="00CC34E0"/>
    <w:rsid w:val="00CC5017"/>
    <w:rsid w:val="00CD13DA"/>
    <w:rsid w:val="00CD7EF0"/>
    <w:rsid w:val="00CE3E4F"/>
    <w:rsid w:val="00CF6B10"/>
    <w:rsid w:val="00D04DC8"/>
    <w:rsid w:val="00D04FC9"/>
    <w:rsid w:val="00D059D1"/>
    <w:rsid w:val="00D2197B"/>
    <w:rsid w:val="00D22A8E"/>
    <w:rsid w:val="00D35890"/>
    <w:rsid w:val="00D5357A"/>
    <w:rsid w:val="00D666A3"/>
    <w:rsid w:val="00D6737F"/>
    <w:rsid w:val="00D70DD4"/>
    <w:rsid w:val="00D91ECD"/>
    <w:rsid w:val="00DB756C"/>
    <w:rsid w:val="00DC2EBE"/>
    <w:rsid w:val="00DE3CB3"/>
    <w:rsid w:val="00DE3DC4"/>
    <w:rsid w:val="00DE4F11"/>
    <w:rsid w:val="00DF3B17"/>
    <w:rsid w:val="00DF5F1A"/>
    <w:rsid w:val="00DF61C8"/>
    <w:rsid w:val="00E03043"/>
    <w:rsid w:val="00E43F18"/>
    <w:rsid w:val="00E46061"/>
    <w:rsid w:val="00E5273E"/>
    <w:rsid w:val="00E62644"/>
    <w:rsid w:val="00E7524F"/>
    <w:rsid w:val="00E80AC3"/>
    <w:rsid w:val="00E92513"/>
    <w:rsid w:val="00E95189"/>
    <w:rsid w:val="00E95953"/>
    <w:rsid w:val="00E96F90"/>
    <w:rsid w:val="00EA0FD2"/>
    <w:rsid w:val="00EB2896"/>
    <w:rsid w:val="00EC6C6D"/>
    <w:rsid w:val="00ED0233"/>
    <w:rsid w:val="00ED2BC0"/>
    <w:rsid w:val="00EF34D3"/>
    <w:rsid w:val="00F11A4F"/>
    <w:rsid w:val="00F17108"/>
    <w:rsid w:val="00F259BD"/>
    <w:rsid w:val="00F53938"/>
    <w:rsid w:val="00FA419B"/>
    <w:rsid w:val="00FE29B8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itle">
    <w:name w:val="Title!Название НПА"/>
    <w:basedOn w:val="a"/>
    <w:rsid w:val="00962EC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EC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650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441E6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0B52F-9F3D-4B84-A4AF-CA160B6F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2024-12-03T08:05:00Z</cp:lastPrinted>
  <dcterms:created xsi:type="dcterms:W3CDTF">2024-12-06T13:23:00Z</dcterms:created>
  <dcterms:modified xsi:type="dcterms:W3CDTF">2024-12-24T14:39:00Z</dcterms:modified>
</cp:coreProperties>
</file>