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D1C" w:rsidRDefault="006D2D1C" w:rsidP="00D2545B">
      <w:pPr>
        <w:shd w:val="clear" w:color="auto" w:fill="FFFFFF"/>
        <w:spacing w:after="0" w:line="240" w:lineRule="auto"/>
        <w:jc w:val="both"/>
        <w:rPr>
          <w:rFonts w:ascii="Times New Roman" w:eastAsia="Times New Roman" w:hAnsi="Times New Roman" w:cs="Times New Roman"/>
          <w:color w:val="000000" w:themeColor="text1"/>
          <w:sz w:val="26"/>
          <w:szCs w:val="26"/>
        </w:rPr>
      </w:pPr>
    </w:p>
    <w:p w:rsidR="00D2545B" w:rsidRDefault="00D2368D" w:rsidP="00D2545B">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noProof/>
          <w:color w:val="000000" w:themeColor="text1"/>
          <w:sz w:val="26"/>
          <w:szCs w:val="26"/>
        </w:rPr>
        <w:drawing>
          <wp:anchor distT="0" distB="0" distL="114300" distR="114300" simplePos="0" relativeHeight="251659264" behindDoc="0" locked="0" layoutInCell="1" allowOverlap="1">
            <wp:simplePos x="0" y="0"/>
            <wp:positionH relativeFrom="column">
              <wp:posOffset>2680335</wp:posOffset>
            </wp:positionH>
            <wp:positionV relativeFrom="paragraph">
              <wp:posOffset>-76835</wp:posOffset>
            </wp:positionV>
            <wp:extent cx="575310" cy="68580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5310" cy="685800"/>
                    </a:xfrm>
                    <a:prstGeom prst="rect">
                      <a:avLst/>
                    </a:prstGeom>
                    <a:noFill/>
                  </pic:spPr>
                </pic:pic>
              </a:graphicData>
            </a:graphic>
          </wp:anchor>
        </w:drawing>
      </w:r>
    </w:p>
    <w:p w:rsidR="00D2545B" w:rsidRPr="00D2545B" w:rsidRDefault="00D2545B" w:rsidP="00D2545B">
      <w:pPr>
        <w:shd w:val="clear" w:color="auto" w:fill="FFFFFF"/>
        <w:spacing w:after="0" w:line="240" w:lineRule="auto"/>
        <w:jc w:val="both"/>
        <w:rPr>
          <w:rFonts w:ascii="Times New Roman" w:eastAsia="Times New Roman" w:hAnsi="Times New Roman" w:cs="Times New Roman"/>
          <w:color w:val="000000" w:themeColor="text1"/>
          <w:sz w:val="26"/>
          <w:szCs w:val="26"/>
        </w:rPr>
      </w:pPr>
    </w:p>
    <w:p w:rsidR="00D2545B" w:rsidRPr="00D2545B" w:rsidRDefault="00D2545B" w:rsidP="00D2545B">
      <w:pPr>
        <w:pStyle w:val="af0"/>
        <w:jc w:val="right"/>
      </w:pPr>
    </w:p>
    <w:p w:rsidR="00D2545B" w:rsidRPr="00D2545B" w:rsidRDefault="00D2545B" w:rsidP="00D2545B">
      <w:pPr>
        <w:tabs>
          <w:tab w:val="left" w:pos="5400"/>
        </w:tabs>
        <w:spacing w:after="0" w:line="240" w:lineRule="auto"/>
        <w:jc w:val="center"/>
        <w:rPr>
          <w:rFonts w:ascii="Times New Roman" w:eastAsia="Times New Roman" w:hAnsi="Times New Roman" w:cs="Times New Roman"/>
          <w:sz w:val="30"/>
          <w:szCs w:val="30"/>
        </w:rPr>
      </w:pPr>
      <w:r w:rsidRPr="00D2545B">
        <w:rPr>
          <w:rFonts w:ascii="Times New Roman" w:eastAsia="Times New Roman" w:hAnsi="Times New Roman" w:cs="Times New Roman"/>
          <w:b/>
          <w:bCs/>
          <w:sz w:val="30"/>
          <w:szCs w:val="30"/>
        </w:rPr>
        <w:t>СОВЕТ</w:t>
      </w:r>
    </w:p>
    <w:p w:rsidR="00D2545B" w:rsidRPr="00D2368D" w:rsidRDefault="00D2545B" w:rsidP="00D2545B">
      <w:pPr>
        <w:pStyle w:val="ae"/>
        <w:spacing w:after="0"/>
        <w:jc w:val="center"/>
        <w:rPr>
          <w:rFonts w:ascii="Times New Roman" w:hAnsi="Times New Roman" w:cs="Times New Roman"/>
          <w:b/>
          <w:bCs/>
          <w:sz w:val="28"/>
          <w:szCs w:val="30"/>
        </w:rPr>
      </w:pPr>
      <w:r w:rsidRPr="00D2368D">
        <w:rPr>
          <w:rFonts w:ascii="Times New Roman" w:hAnsi="Times New Roman" w:cs="Times New Roman"/>
          <w:b/>
          <w:bCs/>
          <w:sz w:val="28"/>
          <w:szCs w:val="30"/>
        </w:rPr>
        <w:t>НАРОДНЫХ ДЕПУТАТОВ ПАВЛОВСКОГО МУНИЦИПАЛЬНОГО РАЙОНА ВОРОНЕЖСКОЙ ОБЛАСТИ</w:t>
      </w:r>
    </w:p>
    <w:p w:rsidR="00D2545B" w:rsidRPr="00D2545B" w:rsidRDefault="00D2545B" w:rsidP="00D2545B">
      <w:pPr>
        <w:pStyle w:val="ae"/>
        <w:jc w:val="center"/>
        <w:rPr>
          <w:rFonts w:ascii="Times New Roman" w:hAnsi="Times New Roman" w:cs="Times New Roman"/>
          <w:sz w:val="12"/>
          <w:szCs w:val="12"/>
        </w:rPr>
      </w:pPr>
    </w:p>
    <w:p w:rsidR="00D2545B" w:rsidRPr="00D2545B" w:rsidRDefault="00D2545B" w:rsidP="00D2545B">
      <w:pPr>
        <w:pStyle w:val="ae"/>
        <w:jc w:val="center"/>
        <w:rPr>
          <w:rFonts w:ascii="Times New Roman" w:hAnsi="Times New Roman" w:cs="Times New Roman"/>
          <w:b/>
          <w:bCs/>
          <w:sz w:val="36"/>
          <w:szCs w:val="36"/>
        </w:rPr>
      </w:pPr>
      <w:proofErr w:type="gramStart"/>
      <w:r w:rsidRPr="00D2545B">
        <w:rPr>
          <w:rFonts w:ascii="Times New Roman" w:hAnsi="Times New Roman" w:cs="Times New Roman"/>
          <w:b/>
          <w:bCs/>
          <w:sz w:val="36"/>
          <w:szCs w:val="36"/>
        </w:rPr>
        <w:t>Р</w:t>
      </w:r>
      <w:proofErr w:type="gramEnd"/>
      <w:r w:rsidRPr="00D2545B">
        <w:rPr>
          <w:rFonts w:ascii="Times New Roman" w:hAnsi="Times New Roman" w:cs="Times New Roman"/>
          <w:b/>
          <w:bCs/>
          <w:sz w:val="36"/>
          <w:szCs w:val="36"/>
        </w:rPr>
        <w:t xml:space="preserve"> Е Ш Е Н И Е</w:t>
      </w:r>
    </w:p>
    <w:p w:rsidR="00DA646B" w:rsidRPr="00DA646B" w:rsidRDefault="00DA646B" w:rsidP="00DA646B">
      <w:pPr>
        <w:spacing w:after="120" w:line="240" w:lineRule="auto"/>
        <w:rPr>
          <w:rFonts w:ascii="Times New Roman" w:eastAsia="Times New Roman" w:hAnsi="Times New Roman" w:cs="Times New Roman"/>
          <w:sz w:val="24"/>
          <w:szCs w:val="24"/>
        </w:rPr>
      </w:pPr>
    </w:p>
    <w:p w:rsidR="00DA646B" w:rsidRPr="00092F74" w:rsidRDefault="00DA646B" w:rsidP="00DA646B">
      <w:pPr>
        <w:spacing w:after="120" w:line="240" w:lineRule="auto"/>
        <w:rPr>
          <w:rFonts w:ascii="Times New Roman" w:eastAsia="Times New Roman" w:hAnsi="Times New Roman" w:cs="Times New Roman"/>
          <w:sz w:val="24"/>
          <w:szCs w:val="24"/>
          <w:u w:val="single"/>
        </w:rPr>
      </w:pPr>
      <w:r w:rsidRPr="00092F74">
        <w:rPr>
          <w:rFonts w:ascii="Times New Roman" w:eastAsia="Times New Roman" w:hAnsi="Times New Roman" w:cs="Times New Roman"/>
          <w:sz w:val="24"/>
          <w:szCs w:val="24"/>
        </w:rPr>
        <w:t xml:space="preserve">от </w:t>
      </w:r>
      <w:r w:rsidR="00092F74" w:rsidRPr="00092F74">
        <w:rPr>
          <w:rFonts w:ascii="Times New Roman" w:eastAsia="Times New Roman" w:hAnsi="Times New Roman" w:cs="Times New Roman"/>
          <w:sz w:val="24"/>
          <w:szCs w:val="24"/>
          <w:u w:val="single"/>
        </w:rPr>
        <w:t>20.12.2024</w:t>
      </w:r>
      <w:r w:rsidR="00113895" w:rsidRPr="00092F74">
        <w:rPr>
          <w:rFonts w:ascii="Times New Roman" w:eastAsia="Times New Roman" w:hAnsi="Times New Roman" w:cs="Times New Roman"/>
          <w:sz w:val="24"/>
          <w:szCs w:val="24"/>
        </w:rPr>
        <w:t xml:space="preserve"> </w:t>
      </w:r>
      <w:r w:rsidRPr="00092F74">
        <w:rPr>
          <w:rFonts w:ascii="Times New Roman" w:eastAsia="Times New Roman" w:hAnsi="Times New Roman" w:cs="Times New Roman"/>
          <w:sz w:val="24"/>
          <w:szCs w:val="24"/>
        </w:rPr>
        <w:t xml:space="preserve">№ </w:t>
      </w:r>
      <w:r w:rsidR="00092F74" w:rsidRPr="00092F74">
        <w:rPr>
          <w:rFonts w:ascii="Times New Roman" w:eastAsia="Times New Roman" w:hAnsi="Times New Roman" w:cs="Times New Roman"/>
          <w:sz w:val="24"/>
          <w:szCs w:val="24"/>
          <w:u w:val="single"/>
        </w:rPr>
        <w:t>117</w:t>
      </w:r>
    </w:p>
    <w:p w:rsidR="00DA646B" w:rsidRPr="00DA646B" w:rsidRDefault="00DA646B" w:rsidP="00DA646B">
      <w:pPr>
        <w:spacing w:after="120" w:line="240" w:lineRule="auto"/>
        <w:ind w:left="283"/>
        <w:rPr>
          <w:rFonts w:ascii="Times New Roman" w:eastAsia="Times New Roman" w:hAnsi="Times New Roman" w:cs="Times New Roman"/>
        </w:rPr>
      </w:pPr>
      <w:r w:rsidRPr="00DA646B">
        <w:rPr>
          <w:rFonts w:ascii="Times New Roman" w:eastAsia="Times New Roman" w:hAnsi="Times New Roman" w:cs="Times New Roman"/>
        </w:rPr>
        <w:t>г. Павловск</w:t>
      </w:r>
    </w:p>
    <w:tbl>
      <w:tblPr>
        <w:tblW w:w="0" w:type="auto"/>
        <w:tblLook w:val="04A0"/>
      </w:tblPr>
      <w:tblGrid>
        <w:gridCol w:w="5697"/>
      </w:tblGrid>
      <w:tr w:rsidR="00DA646B" w:rsidRPr="00DA646B" w:rsidTr="00DA646B">
        <w:trPr>
          <w:trHeight w:val="1846"/>
        </w:trPr>
        <w:tc>
          <w:tcPr>
            <w:tcW w:w="5697" w:type="dxa"/>
            <w:hideMark/>
          </w:tcPr>
          <w:p w:rsidR="00DA646B" w:rsidRPr="00DA646B" w:rsidRDefault="00DA646B" w:rsidP="00DA646B">
            <w:pPr>
              <w:spacing w:after="0" w:line="240" w:lineRule="auto"/>
              <w:jc w:val="both"/>
              <w:rPr>
                <w:rFonts w:ascii="Times New Roman" w:eastAsia="Times New Roman" w:hAnsi="Times New Roman" w:cs="Times New Roman"/>
                <w:sz w:val="28"/>
                <w:szCs w:val="28"/>
              </w:rPr>
            </w:pPr>
            <w:r w:rsidRPr="00DA646B">
              <w:rPr>
                <w:rFonts w:ascii="Times New Roman" w:eastAsia="Times New Roman" w:hAnsi="Times New Roman" w:cs="Times New Roman"/>
                <w:sz w:val="28"/>
                <w:szCs w:val="28"/>
              </w:rPr>
              <w:t xml:space="preserve">О принятии осуществления части полномочий по </w:t>
            </w:r>
            <w:r w:rsidRPr="00DA646B">
              <w:rPr>
                <w:rFonts w:ascii="Times New Roman" w:eastAsia="Calibri" w:hAnsi="Times New Roman" w:cs="Times New Roman"/>
                <w:sz w:val="28"/>
                <w:szCs w:val="28"/>
                <w:lang w:eastAsia="en-US"/>
              </w:rPr>
              <w:t xml:space="preserve">решению вопроса местного значения </w:t>
            </w:r>
            <w:proofErr w:type="spellStart"/>
            <w:r w:rsidRPr="00DA646B">
              <w:rPr>
                <w:rFonts w:ascii="Times New Roman" w:eastAsia="Times New Roman" w:hAnsi="Times New Roman" w:cs="Times New Roman"/>
                <w:sz w:val="28"/>
                <w:szCs w:val="28"/>
              </w:rPr>
              <w:t>Елизаветовского</w:t>
            </w:r>
            <w:proofErr w:type="spellEnd"/>
            <w:r w:rsidRPr="00DA646B">
              <w:rPr>
                <w:rFonts w:ascii="Times New Roman" w:eastAsia="Calibri" w:hAnsi="Times New Roman" w:cs="Times New Roman"/>
                <w:sz w:val="28"/>
                <w:szCs w:val="28"/>
                <w:lang w:eastAsia="en-US"/>
              </w:rPr>
              <w:t xml:space="preserve"> сельского поселения</w:t>
            </w:r>
            <w:r w:rsidRPr="00DA646B">
              <w:rPr>
                <w:rFonts w:ascii="Times New Roman" w:eastAsia="Times New Roman" w:hAnsi="Times New Roman" w:cs="Times New Roman"/>
                <w:sz w:val="28"/>
                <w:szCs w:val="28"/>
              </w:rPr>
              <w:t xml:space="preserve"> Павловского муниципального района Воронежской области</w:t>
            </w:r>
          </w:p>
        </w:tc>
      </w:tr>
    </w:tbl>
    <w:p w:rsidR="00DA646B" w:rsidRPr="00DA646B" w:rsidRDefault="00DA646B" w:rsidP="00DA646B">
      <w:pPr>
        <w:spacing w:after="0" w:line="240" w:lineRule="auto"/>
        <w:rPr>
          <w:rFonts w:ascii="Times New Roman" w:eastAsia="Times New Roman" w:hAnsi="Times New Roman" w:cs="Times New Roman"/>
          <w:sz w:val="26"/>
          <w:szCs w:val="26"/>
        </w:rPr>
      </w:pPr>
    </w:p>
    <w:p w:rsidR="00DA646B" w:rsidRPr="00113895" w:rsidRDefault="0098589F" w:rsidP="00DA646B">
      <w:pPr>
        <w:spacing w:after="0" w:line="240" w:lineRule="auto"/>
        <w:ind w:firstLine="708"/>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В соответствии с ч. 4 ст. 15 Федерального закона от 06.10.2003 </w:t>
      </w:r>
      <w:r w:rsidR="00DA646B" w:rsidRPr="00DA646B">
        <w:rPr>
          <w:rFonts w:ascii="Times New Roman" w:eastAsia="Times New Roman" w:hAnsi="Times New Roman" w:cs="Times New Roman"/>
          <w:sz w:val="26"/>
          <w:szCs w:val="26"/>
        </w:rPr>
        <w:t>№ 131-ФЗ                      «Об общих принципах организации местного самоупра</w:t>
      </w:r>
      <w:r>
        <w:rPr>
          <w:rFonts w:ascii="Times New Roman" w:eastAsia="Times New Roman" w:hAnsi="Times New Roman" w:cs="Times New Roman"/>
          <w:sz w:val="26"/>
          <w:szCs w:val="26"/>
        </w:rPr>
        <w:t>вления в Российской Федерации»,</w:t>
      </w:r>
      <w:r w:rsidR="00DA646B" w:rsidRPr="00DA646B">
        <w:rPr>
          <w:rFonts w:ascii="Times New Roman" w:eastAsia="Times New Roman" w:hAnsi="Times New Roman" w:cs="Times New Roman"/>
          <w:sz w:val="26"/>
          <w:szCs w:val="26"/>
        </w:rPr>
        <w:t xml:space="preserve"> решением Совета народных депутатов Павловского муни</w:t>
      </w:r>
      <w:r>
        <w:rPr>
          <w:rFonts w:ascii="Times New Roman" w:eastAsia="Times New Roman" w:hAnsi="Times New Roman" w:cs="Times New Roman"/>
          <w:sz w:val="26"/>
          <w:szCs w:val="26"/>
        </w:rPr>
        <w:t>ципального района от 23.04.2015</w:t>
      </w:r>
      <w:r w:rsidR="00DA646B" w:rsidRPr="00DA646B">
        <w:rPr>
          <w:rFonts w:ascii="Times New Roman" w:eastAsia="Times New Roman" w:hAnsi="Times New Roman" w:cs="Times New Roman"/>
          <w:sz w:val="26"/>
          <w:szCs w:val="26"/>
        </w:rPr>
        <w:t xml:space="preserve">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w:t>
      </w:r>
      <w:proofErr w:type="gramEnd"/>
      <w:r w:rsidR="00DA646B" w:rsidRPr="00DA646B">
        <w:rPr>
          <w:rFonts w:ascii="Times New Roman" w:eastAsia="Times New Roman" w:hAnsi="Times New Roman" w:cs="Times New Roman"/>
          <w:sz w:val="26"/>
          <w:szCs w:val="26"/>
        </w:rPr>
        <w:t xml:space="preserve"> района», рассмотрев решение Совета народных депутатов </w:t>
      </w:r>
      <w:proofErr w:type="spellStart"/>
      <w:r w:rsidR="00DA646B" w:rsidRPr="00DA646B">
        <w:rPr>
          <w:rFonts w:ascii="Times New Roman" w:eastAsia="Times New Roman" w:hAnsi="Times New Roman" w:cs="Times New Roman"/>
          <w:sz w:val="26"/>
          <w:szCs w:val="26"/>
        </w:rPr>
        <w:t>Елизаветовского</w:t>
      </w:r>
      <w:proofErr w:type="spellEnd"/>
      <w:r w:rsidR="00DA646B" w:rsidRPr="00DA646B">
        <w:rPr>
          <w:rFonts w:ascii="Times New Roman" w:eastAsia="Times New Roman" w:hAnsi="Times New Roman" w:cs="Times New Roman"/>
          <w:sz w:val="26"/>
          <w:szCs w:val="26"/>
        </w:rPr>
        <w:t xml:space="preserve"> сельского поселения Павловского муниципального района Воронежской области от</w:t>
      </w:r>
      <w:r w:rsidR="00F36E3D">
        <w:rPr>
          <w:rFonts w:ascii="Times New Roman" w:eastAsia="Times New Roman" w:hAnsi="Times New Roman" w:cs="Times New Roman"/>
          <w:sz w:val="26"/>
          <w:szCs w:val="26"/>
        </w:rPr>
        <w:t xml:space="preserve"> 29.11.2024 </w:t>
      </w:r>
      <w:r>
        <w:rPr>
          <w:rFonts w:ascii="Times New Roman" w:eastAsia="Times New Roman" w:hAnsi="Times New Roman" w:cs="Times New Roman"/>
          <w:sz w:val="26"/>
          <w:szCs w:val="26"/>
        </w:rPr>
        <w:t>№</w:t>
      </w:r>
      <w:r w:rsidR="00F36E3D">
        <w:rPr>
          <w:rFonts w:ascii="Times New Roman" w:eastAsia="Times New Roman" w:hAnsi="Times New Roman" w:cs="Times New Roman"/>
          <w:sz w:val="26"/>
          <w:szCs w:val="26"/>
        </w:rPr>
        <w:t xml:space="preserve"> 265 </w:t>
      </w:r>
      <w:r w:rsidR="00DA646B" w:rsidRPr="00113895">
        <w:rPr>
          <w:rFonts w:ascii="Times New Roman" w:eastAsia="Times New Roman" w:hAnsi="Times New Roman" w:cs="Times New Roman"/>
          <w:sz w:val="26"/>
          <w:szCs w:val="26"/>
        </w:rPr>
        <w:t>«</w:t>
      </w:r>
      <w:r w:rsidR="00754F6D" w:rsidRPr="00113895">
        <w:rPr>
          <w:rFonts w:ascii="Times New Roman" w:eastAsia="Times New Roman" w:hAnsi="Times New Roman" w:cs="Times New Roman"/>
          <w:sz w:val="26"/>
          <w:szCs w:val="26"/>
        </w:rPr>
        <w:t xml:space="preserve">О передаче осуществления части полномочий по </w:t>
      </w:r>
      <w:r w:rsidR="00754F6D" w:rsidRPr="00113895">
        <w:rPr>
          <w:rFonts w:ascii="Times New Roman" w:eastAsia="Calibri" w:hAnsi="Times New Roman" w:cs="Times New Roman"/>
          <w:sz w:val="26"/>
          <w:szCs w:val="26"/>
          <w:lang w:eastAsia="en-US"/>
        </w:rPr>
        <w:t xml:space="preserve">решению вопроса местного значения </w:t>
      </w:r>
      <w:proofErr w:type="spellStart"/>
      <w:r w:rsidR="00754F6D" w:rsidRPr="00113895">
        <w:rPr>
          <w:rFonts w:ascii="Times New Roman" w:eastAsia="Times New Roman" w:hAnsi="Times New Roman" w:cs="Times New Roman"/>
          <w:sz w:val="26"/>
          <w:szCs w:val="26"/>
        </w:rPr>
        <w:t>Елизаветовского</w:t>
      </w:r>
      <w:proofErr w:type="spellEnd"/>
      <w:r w:rsidR="00754F6D" w:rsidRPr="00113895">
        <w:rPr>
          <w:rFonts w:ascii="Times New Roman" w:eastAsia="Calibri" w:hAnsi="Times New Roman" w:cs="Times New Roman"/>
          <w:sz w:val="26"/>
          <w:szCs w:val="26"/>
          <w:lang w:eastAsia="en-US"/>
        </w:rPr>
        <w:t xml:space="preserve"> сельского поселения</w:t>
      </w:r>
      <w:r w:rsidR="00754F6D" w:rsidRPr="00113895">
        <w:rPr>
          <w:rFonts w:ascii="Times New Roman" w:eastAsia="Times New Roman" w:hAnsi="Times New Roman" w:cs="Times New Roman"/>
          <w:sz w:val="26"/>
          <w:szCs w:val="26"/>
        </w:rPr>
        <w:t xml:space="preserve"> Павловского муниципального района Воронежской области</w:t>
      </w:r>
      <w:r w:rsidR="00113895">
        <w:rPr>
          <w:rFonts w:ascii="Times New Roman" w:eastAsia="Times New Roman" w:hAnsi="Times New Roman" w:cs="Times New Roman"/>
          <w:sz w:val="26"/>
          <w:szCs w:val="26"/>
        </w:rPr>
        <w:t xml:space="preserve">», </w:t>
      </w:r>
      <w:r w:rsidR="00DA646B" w:rsidRPr="00113895">
        <w:rPr>
          <w:rFonts w:ascii="Times New Roman" w:eastAsia="Times New Roman" w:hAnsi="Times New Roman" w:cs="Times New Roman"/>
          <w:sz w:val="26"/>
          <w:szCs w:val="26"/>
        </w:rPr>
        <w:t>Совет народных депутатов Павловского муниципального района Воронежской области</w:t>
      </w:r>
    </w:p>
    <w:p w:rsidR="00DA646B" w:rsidRPr="00DA646B" w:rsidRDefault="00DA646B" w:rsidP="00DA646B">
      <w:pPr>
        <w:spacing w:after="0" w:line="240" w:lineRule="auto"/>
        <w:ind w:firstLine="708"/>
        <w:jc w:val="both"/>
        <w:rPr>
          <w:rFonts w:ascii="Times New Roman" w:eastAsia="Times New Roman" w:hAnsi="Times New Roman" w:cs="Times New Roman"/>
          <w:sz w:val="26"/>
          <w:szCs w:val="26"/>
        </w:rPr>
      </w:pPr>
    </w:p>
    <w:p w:rsidR="00DA646B" w:rsidRPr="00DA646B" w:rsidRDefault="00DA646B" w:rsidP="00DA646B">
      <w:pPr>
        <w:spacing w:after="0" w:line="240" w:lineRule="auto"/>
        <w:jc w:val="center"/>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РЕШИЛ:</w:t>
      </w:r>
    </w:p>
    <w:p w:rsidR="00DA646B" w:rsidRPr="00DA646B" w:rsidRDefault="00DA646B" w:rsidP="00DA646B">
      <w:pPr>
        <w:spacing w:after="0" w:line="240" w:lineRule="auto"/>
        <w:jc w:val="center"/>
        <w:rPr>
          <w:rFonts w:ascii="Times New Roman" w:eastAsia="Times New Roman" w:hAnsi="Times New Roman" w:cs="Times New Roman"/>
          <w:sz w:val="26"/>
          <w:szCs w:val="26"/>
        </w:rPr>
      </w:pPr>
    </w:p>
    <w:p w:rsidR="00845604" w:rsidRPr="00DA646B" w:rsidRDefault="00113895" w:rsidP="00DA646B">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034013">
        <w:rPr>
          <w:rFonts w:ascii="Times New Roman" w:eastAsia="Times New Roman" w:hAnsi="Times New Roman" w:cs="Times New Roman"/>
          <w:sz w:val="26"/>
          <w:szCs w:val="26"/>
        </w:rPr>
        <w:t>1. Принять с 01.01.2025 года по 31.12.2025</w:t>
      </w:r>
      <w:r w:rsidR="00DA646B" w:rsidRPr="00845604">
        <w:rPr>
          <w:rFonts w:ascii="Times New Roman" w:eastAsia="Times New Roman" w:hAnsi="Times New Roman" w:cs="Times New Roman"/>
          <w:sz w:val="26"/>
          <w:szCs w:val="26"/>
        </w:rPr>
        <w:t xml:space="preserve"> года </w:t>
      </w:r>
      <w:r w:rsidR="00845604" w:rsidRPr="00845604">
        <w:rPr>
          <w:rFonts w:ascii="Times New Roman" w:eastAsia="Times New Roman" w:hAnsi="Times New Roman" w:cs="Times New Roman"/>
          <w:sz w:val="26"/>
          <w:szCs w:val="26"/>
        </w:rPr>
        <w:t>осуществление части полномочий по решению вопроса местного</w:t>
      </w:r>
      <w:r w:rsidR="00845604" w:rsidRPr="00DA646B">
        <w:rPr>
          <w:rFonts w:ascii="Times New Roman" w:eastAsia="Times New Roman" w:hAnsi="Times New Roman" w:cs="Times New Roman"/>
          <w:sz w:val="26"/>
          <w:szCs w:val="26"/>
        </w:rPr>
        <w:t xml:space="preserve"> значения: «организация строительства и содержания муниципального жилищного фонда</w:t>
      </w:r>
      <w:r w:rsidR="00492F00">
        <w:rPr>
          <w:rFonts w:ascii="Times New Roman" w:eastAsia="Times New Roman" w:hAnsi="Times New Roman" w:cs="Times New Roman"/>
          <w:sz w:val="26"/>
          <w:szCs w:val="26"/>
        </w:rPr>
        <w:t xml:space="preserve">, </w:t>
      </w:r>
      <w:r w:rsidR="00845604" w:rsidRPr="00DA646B">
        <w:rPr>
          <w:rFonts w:ascii="Times New Roman" w:eastAsia="Calibri" w:hAnsi="Times New Roman" w:cs="Times New Roman"/>
          <w:sz w:val="26"/>
          <w:szCs w:val="26"/>
          <w:lang w:eastAsia="en-US"/>
        </w:rPr>
        <w:t>а именно</w:t>
      </w:r>
      <w:r w:rsidR="00845604">
        <w:rPr>
          <w:rFonts w:ascii="Times New Roman" w:eastAsia="Calibri" w:hAnsi="Times New Roman" w:cs="Times New Roman"/>
          <w:sz w:val="26"/>
          <w:szCs w:val="26"/>
          <w:lang w:eastAsia="en-US"/>
        </w:rPr>
        <w:t>:</w:t>
      </w:r>
      <w:r w:rsidR="00845604" w:rsidRPr="00DA646B">
        <w:rPr>
          <w:rFonts w:ascii="Times New Roman" w:eastAsia="Calibri" w:hAnsi="Times New Roman" w:cs="Times New Roman"/>
          <w:sz w:val="26"/>
          <w:szCs w:val="26"/>
          <w:lang w:eastAsia="en-US"/>
        </w:rPr>
        <w:t xml:space="preserve"> организация строительства</w:t>
      </w:r>
      <w:r w:rsidR="00845604">
        <w:rPr>
          <w:rFonts w:ascii="Times New Roman" w:eastAsia="Calibri" w:hAnsi="Times New Roman" w:cs="Times New Roman"/>
          <w:sz w:val="26"/>
          <w:szCs w:val="26"/>
          <w:lang w:eastAsia="en-US"/>
        </w:rPr>
        <w:t xml:space="preserve"> многоквартирных жилых домов </w:t>
      </w:r>
      <w:r w:rsidR="002D63A7">
        <w:rPr>
          <w:rFonts w:ascii="Times New Roman" w:eastAsia="Calibri" w:hAnsi="Times New Roman" w:cs="Times New Roman"/>
          <w:sz w:val="26"/>
          <w:szCs w:val="26"/>
          <w:lang w:eastAsia="en-US"/>
        </w:rPr>
        <w:t>муниципального жилищного фонда</w:t>
      </w:r>
      <w:r w:rsidR="00492F00">
        <w:rPr>
          <w:rFonts w:ascii="Times New Roman" w:eastAsia="Calibri" w:hAnsi="Times New Roman" w:cs="Times New Roman"/>
          <w:sz w:val="26"/>
          <w:szCs w:val="26"/>
          <w:lang w:eastAsia="en-US"/>
        </w:rPr>
        <w:t xml:space="preserve"> в границах </w:t>
      </w:r>
      <w:proofErr w:type="gramStart"/>
      <w:r w:rsidR="00492F00">
        <w:rPr>
          <w:rFonts w:ascii="Times New Roman" w:eastAsia="Calibri" w:hAnsi="Times New Roman" w:cs="Times New Roman"/>
          <w:sz w:val="26"/>
          <w:szCs w:val="26"/>
          <w:lang w:eastAsia="en-US"/>
        </w:rPr>
        <w:t>с</w:t>
      </w:r>
      <w:proofErr w:type="gramEnd"/>
      <w:r w:rsidR="00492F00">
        <w:rPr>
          <w:rFonts w:ascii="Times New Roman" w:eastAsia="Calibri" w:hAnsi="Times New Roman" w:cs="Times New Roman"/>
          <w:sz w:val="26"/>
          <w:szCs w:val="26"/>
          <w:lang w:eastAsia="en-US"/>
        </w:rPr>
        <w:t xml:space="preserve">. </w:t>
      </w:r>
      <w:proofErr w:type="gramStart"/>
      <w:r w:rsidR="00492F00">
        <w:rPr>
          <w:rFonts w:ascii="Times New Roman" w:eastAsia="Calibri" w:hAnsi="Times New Roman" w:cs="Times New Roman"/>
          <w:sz w:val="26"/>
          <w:szCs w:val="26"/>
          <w:lang w:eastAsia="en-US"/>
        </w:rPr>
        <w:t>Елизаветовка</w:t>
      </w:r>
      <w:proofErr w:type="gramEnd"/>
      <w:r w:rsidR="00492F00">
        <w:rPr>
          <w:rFonts w:ascii="Times New Roman" w:eastAsia="Calibri" w:hAnsi="Times New Roman" w:cs="Times New Roman"/>
          <w:sz w:val="26"/>
          <w:szCs w:val="26"/>
          <w:lang w:eastAsia="en-US"/>
        </w:rPr>
        <w:t xml:space="preserve"> </w:t>
      </w:r>
      <w:proofErr w:type="spellStart"/>
      <w:r w:rsidR="00492F00">
        <w:rPr>
          <w:rFonts w:ascii="Times New Roman" w:eastAsia="Calibri" w:hAnsi="Times New Roman" w:cs="Times New Roman"/>
          <w:sz w:val="26"/>
          <w:szCs w:val="26"/>
          <w:lang w:eastAsia="en-US"/>
        </w:rPr>
        <w:t>Елизаветовского</w:t>
      </w:r>
      <w:proofErr w:type="spellEnd"/>
      <w:r w:rsidR="00492F00">
        <w:rPr>
          <w:rFonts w:ascii="Times New Roman" w:eastAsia="Calibri" w:hAnsi="Times New Roman" w:cs="Times New Roman"/>
          <w:sz w:val="26"/>
          <w:szCs w:val="26"/>
          <w:lang w:eastAsia="en-US"/>
        </w:rPr>
        <w:t xml:space="preserve"> сельского поселения Павловского муниципального района Воронежской области»</w:t>
      </w:r>
      <w:r w:rsidR="002D63A7">
        <w:rPr>
          <w:rFonts w:ascii="Times New Roman" w:eastAsia="Calibri" w:hAnsi="Times New Roman" w:cs="Times New Roman"/>
          <w:sz w:val="26"/>
          <w:szCs w:val="26"/>
          <w:lang w:eastAsia="en-US"/>
        </w:rPr>
        <w:t>.</w:t>
      </w:r>
    </w:p>
    <w:p w:rsidR="00DA646B" w:rsidRPr="00DA646B" w:rsidRDefault="00DA646B" w:rsidP="00DA646B">
      <w:pPr>
        <w:spacing w:after="0" w:line="240" w:lineRule="auto"/>
        <w:ind w:firstLine="708"/>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2. Наделить полномочиями по осуществлению части полномочий, указанных в пункте 1 настоящего решения, администрацию Павловского муниципального района</w:t>
      </w:r>
      <w:r w:rsidR="00C9764D">
        <w:rPr>
          <w:rFonts w:ascii="Times New Roman" w:eastAsia="Times New Roman" w:hAnsi="Times New Roman" w:cs="Times New Roman"/>
          <w:sz w:val="26"/>
          <w:szCs w:val="26"/>
        </w:rPr>
        <w:t xml:space="preserve"> Воронежской области</w:t>
      </w:r>
      <w:r w:rsidRPr="00DA646B">
        <w:rPr>
          <w:rFonts w:ascii="Times New Roman" w:eastAsia="Times New Roman" w:hAnsi="Times New Roman" w:cs="Times New Roman"/>
          <w:sz w:val="26"/>
          <w:szCs w:val="26"/>
        </w:rPr>
        <w:t>.</w:t>
      </w:r>
    </w:p>
    <w:p w:rsidR="00DA646B" w:rsidRPr="00DA646B" w:rsidRDefault="00DA646B" w:rsidP="00DA646B">
      <w:pPr>
        <w:spacing w:after="0" w:line="240" w:lineRule="auto"/>
        <w:ind w:firstLine="708"/>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lastRenderedPageBreak/>
        <w:t>3. Утвердить проект соглашения о передаче осуществления части полномочий, указанных в пункте 1 настоящего решения, согласно приложению    № 1 к настоящему решению.</w:t>
      </w:r>
    </w:p>
    <w:p w:rsidR="00DA646B" w:rsidRPr="00DA646B" w:rsidRDefault="00DA646B" w:rsidP="00DA646B">
      <w:pPr>
        <w:spacing w:after="0" w:line="240" w:lineRule="auto"/>
        <w:ind w:firstLine="708"/>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4. Предоста</w:t>
      </w:r>
      <w:r w:rsidR="007F63FE">
        <w:rPr>
          <w:rFonts w:ascii="Times New Roman" w:eastAsia="Times New Roman" w:hAnsi="Times New Roman" w:cs="Times New Roman"/>
          <w:sz w:val="26"/>
          <w:szCs w:val="26"/>
        </w:rPr>
        <w:t>вить право подписания соглашения</w:t>
      </w:r>
      <w:r w:rsidRPr="00DA646B">
        <w:rPr>
          <w:rFonts w:ascii="Times New Roman" w:eastAsia="Times New Roman" w:hAnsi="Times New Roman" w:cs="Times New Roman"/>
          <w:sz w:val="26"/>
          <w:szCs w:val="26"/>
        </w:rPr>
        <w:t xml:space="preserve"> о передаче осуществления части полномочий, указанных в пункте 1 настоящего решения, от имени Павловского муниципального района Воронежской области главе Павловского муниципального района Воронежской области </w:t>
      </w:r>
      <w:proofErr w:type="spellStart"/>
      <w:r w:rsidRPr="00DA646B">
        <w:rPr>
          <w:rFonts w:ascii="Times New Roman" w:eastAsia="Times New Roman" w:hAnsi="Times New Roman" w:cs="Times New Roman"/>
          <w:sz w:val="26"/>
          <w:szCs w:val="26"/>
        </w:rPr>
        <w:t>Янцову</w:t>
      </w:r>
      <w:proofErr w:type="spellEnd"/>
      <w:r w:rsidRPr="00DA646B">
        <w:rPr>
          <w:rFonts w:ascii="Times New Roman" w:eastAsia="Times New Roman" w:hAnsi="Times New Roman" w:cs="Times New Roman"/>
          <w:sz w:val="26"/>
          <w:szCs w:val="26"/>
        </w:rPr>
        <w:t xml:space="preserve"> Максиму Николаевичу.</w:t>
      </w:r>
    </w:p>
    <w:p w:rsidR="00DA646B" w:rsidRPr="00DA646B" w:rsidRDefault="00DA646B" w:rsidP="00DA646B">
      <w:pPr>
        <w:spacing w:after="0" w:line="240" w:lineRule="auto"/>
        <w:ind w:firstLine="708"/>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 xml:space="preserve">5. Утвердить размер межбюджетных трансфертов, предоставляемых в                   </w:t>
      </w:r>
      <w:r w:rsidR="00034013">
        <w:rPr>
          <w:rFonts w:ascii="Times New Roman" w:eastAsia="Times New Roman" w:hAnsi="Times New Roman" w:cs="Times New Roman"/>
          <w:sz w:val="26"/>
          <w:szCs w:val="26"/>
        </w:rPr>
        <w:t>2025</w:t>
      </w:r>
      <w:r w:rsidR="008A7D03">
        <w:rPr>
          <w:rFonts w:ascii="Times New Roman" w:eastAsia="Times New Roman" w:hAnsi="Times New Roman" w:cs="Times New Roman"/>
          <w:sz w:val="26"/>
          <w:szCs w:val="26"/>
        </w:rPr>
        <w:t xml:space="preserve"> </w:t>
      </w:r>
      <w:r w:rsidR="00113895">
        <w:rPr>
          <w:rFonts w:ascii="Times New Roman" w:eastAsia="Times New Roman" w:hAnsi="Times New Roman" w:cs="Times New Roman"/>
          <w:sz w:val="26"/>
          <w:szCs w:val="26"/>
        </w:rPr>
        <w:t>году</w:t>
      </w:r>
      <w:r w:rsidRPr="00DA646B">
        <w:rPr>
          <w:rFonts w:ascii="Times New Roman" w:eastAsia="Times New Roman" w:hAnsi="Times New Roman" w:cs="Times New Roman"/>
          <w:sz w:val="26"/>
          <w:szCs w:val="26"/>
        </w:rPr>
        <w:t xml:space="preserve"> бюджету Павловского муниципального района из бюджета </w:t>
      </w:r>
      <w:proofErr w:type="spellStart"/>
      <w:r w:rsidRPr="00DA646B">
        <w:rPr>
          <w:rFonts w:ascii="Times New Roman" w:eastAsia="Times New Roman" w:hAnsi="Times New Roman" w:cs="Times New Roman"/>
          <w:sz w:val="26"/>
          <w:szCs w:val="26"/>
        </w:rPr>
        <w:t>Елизаветовского</w:t>
      </w:r>
      <w:proofErr w:type="spellEnd"/>
      <w:r w:rsidRPr="00DA646B">
        <w:rPr>
          <w:rFonts w:ascii="Times New Roman" w:eastAsia="Times New Roman" w:hAnsi="Times New Roman" w:cs="Times New Roman"/>
          <w:sz w:val="26"/>
          <w:szCs w:val="26"/>
        </w:rPr>
        <w:t xml:space="preserve"> сельского поселения Павловского муниципального района согласно приложению № 2 к настоящему решению.</w:t>
      </w:r>
    </w:p>
    <w:p w:rsidR="00113895" w:rsidRDefault="00113895" w:rsidP="00113895">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C9764D">
        <w:rPr>
          <w:rFonts w:ascii="Times New Roman" w:eastAsia="Times New Roman" w:hAnsi="Times New Roman" w:cs="Times New Roman"/>
          <w:sz w:val="26"/>
          <w:szCs w:val="26"/>
        </w:rPr>
        <w:t xml:space="preserve">. </w:t>
      </w:r>
      <w:r w:rsidR="00DA646B" w:rsidRPr="00DA646B">
        <w:rPr>
          <w:rFonts w:ascii="Times New Roman" w:eastAsia="Times New Roman" w:hAnsi="Times New Roman" w:cs="Times New Roman"/>
          <w:sz w:val="26"/>
          <w:szCs w:val="26"/>
        </w:rPr>
        <w:t>Опубликовать настоящее решение в муниципальной газете «Павловский муниципальный вестник».</w:t>
      </w:r>
    </w:p>
    <w:p w:rsidR="00DA646B" w:rsidRPr="00DA646B" w:rsidRDefault="00113895" w:rsidP="00113895">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98589F">
        <w:rPr>
          <w:rFonts w:ascii="Times New Roman" w:eastAsia="Times New Roman" w:hAnsi="Times New Roman" w:cs="Times New Roman"/>
          <w:sz w:val="26"/>
          <w:szCs w:val="26"/>
        </w:rPr>
        <w:t xml:space="preserve">. </w:t>
      </w:r>
      <w:proofErr w:type="gramStart"/>
      <w:r w:rsidR="00DA646B" w:rsidRPr="00DA646B">
        <w:rPr>
          <w:rFonts w:ascii="Times New Roman" w:eastAsia="Times New Roman" w:hAnsi="Times New Roman" w:cs="Times New Roman"/>
          <w:sz w:val="26"/>
          <w:szCs w:val="26"/>
        </w:rPr>
        <w:t>Контроль за</w:t>
      </w:r>
      <w:proofErr w:type="gramEnd"/>
      <w:r w:rsidR="00DA646B" w:rsidRPr="00DA646B">
        <w:rPr>
          <w:rFonts w:ascii="Times New Roman" w:eastAsia="Times New Roman" w:hAnsi="Times New Roman" w:cs="Times New Roman"/>
          <w:sz w:val="26"/>
          <w:szCs w:val="26"/>
        </w:rPr>
        <w:t xml:space="preserve"> исполнением настоящего решения оставляю за собой.</w:t>
      </w:r>
    </w:p>
    <w:p w:rsidR="00DA646B" w:rsidRPr="00DA646B" w:rsidRDefault="00DA646B" w:rsidP="00DA646B">
      <w:pPr>
        <w:spacing w:after="0" w:line="240" w:lineRule="auto"/>
        <w:jc w:val="both"/>
        <w:rPr>
          <w:rFonts w:ascii="Times New Roman" w:eastAsia="Times New Roman" w:hAnsi="Times New Roman" w:cs="Times New Roman"/>
          <w:sz w:val="26"/>
          <w:szCs w:val="26"/>
        </w:rPr>
      </w:pPr>
    </w:p>
    <w:p w:rsidR="00DA646B" w:rsidRPr="00DA646B" w:rsidRDefault="00DA646B" w:rsidP="00DA646B">
      <w:pPr>
        <w:spacing w:after="0" w:line="240" w:lineRule="auto"/>
        <w:jc w:val="both"/>
        <w:rPr>
          <w:rFonts w:ascii="Times New Roman" w:eastAsia="Times New Roman" w:hAnsi="Times New Roman" w:cs="Times New Roman"/>
          <w:sz w:val="26"/>
          <w:szCs w:val="26"/>
        </w:rPr>
      </w:pPr>
    </w:p>
    <w:p w:rsidR="00DA646B" w:rsidRPr="00DA646B" w:rsidRDefault="00DA646B" w:rsidP="006D2D1C">
      <w:pPr>
        <w:spacing w:after="0" w:line="240" w:lineRule="auto"/>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Глава Павловского</w:t>
      </w:r>
      <w:r w:rsidR="006D2D1C">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 xml:space="preserve">муниципального района            </w:t>
      </w:r>
      <w:r w:rsidR="0098589F">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М.Н.</w:t>
      </w:r>
      <w:r w:rsidR="008A7D03">
        <w:rPr>
          <w:rFonts w:ascii="Times New Roman" w:eastAsia="Times New Roman" w:hAnsi="Times New Roman" w:cs="Times New Roman"/>
          <w:sz w:val="26"/>
          <w:szCs w:val="26"/>
        </w:rPr>
        <w:t xml:space="preserve"> </w:t>
      </w:r>
      <w:proofErr w:type="spellStart"/>
      <w:r w:rsidRPr="00DA646B">
        <w:rPr>
          <w:rFonts w:ascii="Times New Roman" w:eastAsia="Times New Roman" w:hAnsi="Times New Roman" w:cs="Times New Roman"/>
          <w:sz w:val="26"/>
          <w:szCs w:val="26"/>
        </w:rPr>
        <w:t>Янцов</w:t>
      </w:r>
      <w:proofErr w:type="spellEnd"/>
    </w:p>
    <w:p w:rsidR="00DA646B" w:rsidRPr="00DA646B" w:rsidRDefault="00DA646B" w:rsidP="00DA646B">
      <w:pPr>
        <w:spacing w:after="0" w:line="240" w:lineRule="auto"/>
        <w:ind w:left="540" w:hanging="540"/>
        <w:jc w:val="both"/>
        <w:rPr>
          <w:rFonts w:ascii="Times New Roman" w:eastAsia="Times New Roman" w:hAnsi="Times New Roman" w:cs="Times New Roman"/>
          <w:sz w:val="26"/>
          <w:szCs w:val="26"/>
        </w:rPr>
      </w:pPr>
    </w:p>
    <w:p w:rsidR="00DA646B" w:rsidRPr="00DA646B" w:rsidRDefault="00DA646B" w:rsidP="00DA646B">
      <w:pPr>
        <w:spacing w:after="0" w:line="240" w:lineRule="auto"/>
        <w:ind w:left="540" w:hanging="540"/>
        <w:jc w:val="both"/>
        <w:rPr>
          <w:rFonts w:ascii="Times New Roman" w:eastAsia="Times New Roman" w:hAnsi="Times New Roman" w:cs="Times New Roman"/>
          <w:sz w:val="26"/>
          <w:szCs w:val="26"/>
        </w:rPr>
      </w:pPr>
    </w:p>
    <w:p w:rsidR="006D2D1C" w:rsidRDefault="00DA646B" w:rsidP="00DA646B">
      <w:pPr>
        <w:spacing w:after="0" w:line="240" w:lineRule="auto"/>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Председатель Совета народных</w:t>
      </w:r>
      <w:r w:rsidR="006D2D1C">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 xml:space="preserve">депутатов </w:t>
      </w:r>
    </w:p>
    <w:p w:rsidR="00DA646B" w:rsidRPr="00DA646B" w:rsidRDefault="00DA646B" w:rsidP="006D2D1C">
      <w:pPr>
        <w:spacing w:after="0" w:line="240" w:lineRule="auto"/>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Павловского</w:t>
      </w:r>
      <w:r w:rsidR="006D2D1C">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муниципального района</w:t>
      </w:r>
      <w:r w:rsidR="006D2D1C">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 xml:space="preserve">                 </w:t>
      </w:r>
      <w:r w:rsidR="007B5779">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 xml:space="preserve">   </w:t>
      </w:r>
      <w:r w:rsidR="008A7D03">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А.И.</w:t>
      </w:r>
      <w:r w:rsidR="007B5779">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Корнилов</w:t>
      </w:r>
    </w:p>
    <w:p w:rsidR="00DA646B" w:rsidRPr="00DA646B" w:rsidRDefault="00DA646B" w:rsidP="00DA646B">
      <w:pPr>
        <w:spacing w:after="0" w:line="240" w:lineRule="auto"/>
        <w:rPr>
          <w:rFonts w:ascii="Times New Roman" w:eastAsia="Times New Roman" w:hAnsi="Times New Roman" w:cs="Times New Roman"/>
        </w:rPr>
      </w:pPr>
    </w:p>
    <w:p w:rsidR="00AF5365" w:rsidRDefault="00AF5365" w:rsidP="00D34421">
      <w:pPr>
        <w:rPr>
          <w:color w:val="000000" w:themeColor="text1"/>
        </w:rPr>
      </w:pPr>
    </w:p>
    <w:p w:rsidR="009E6950" w:rsidRDefault="009E6950" w:rsidP="00D34421">
      <w:pPr>
        <w:rPr>
          <w:color w:val="000000" w:themeColor="text1"/>
        </w:rPr>
      </w:pPr>
    </w:p>
    <w:p w:rsidR="004040E0" w:rsidRDefault="004040E0" w:rsidP="00D34421">
      <w:pPr>
        <w:rPr>
          <w:color w:val="000000" w:themeColor="text1"/>
        </w:rPr>
      </w:pPr>
    </w:p>
    <w:p w:rsidR="00DA646B" w:rsidRDefault="00DA646B" w:rsidP="00D34421">
      <w:pPr>
        <w:rPr>
          <w:color w:val="000000" w:themeColor="text1"/>
        </w:rPr>
      </w:pPr>
    </w:p>
    <w:p w:rsidR="00DA646B" w:rsidRDefault="00DA646B" w:rsidP="00D34421">
      <w:pPr>
        <w:rPr>
          <w:color w:val="000000" w:themeColor="text1"/>
        </w:rPr>
      </w:pPr>
    </w:p>
    <w:p w:rsidR="00DA646B" w:rsidRDefault="00DA646B" w:rsidP="00D34421">
      <w:pPr>
        <w:rPr>
          <w:color w:val="000000" w:themeColor="text1"/>
        </w:rPr>
      </w:pPr>
    </w:p>
    <w:p w:rsidR="00DA646B" w:rsidRDefault="00DA646B" w:rsidP="00D34421">
      <w:pPr>
        <w:rPr>
          <w:color w:val="000000" w:themeColor="text1"/>
        </w:rPr>
      </w:pPr>
    </w:p>
    <w:p w:rsidR="00DA646B" w:rsidRDefault="00DA646B" w:rsidP="00D34421">
      <w:pPr>
        <w:rPr>
          <w:color w:val="000000" w:themeColor="text1"/>
        </w:rPr>
      </w:pPr>
    </w:p>
    <w:p w:rsidR="00DA646B" w:rsidRDefault="00DA646B" w:rsidP="00D34421">
      <w:pPr>
        <w:rPr>
          <w:color w:val="000000" w:themeColor="text1"/>
        </w:rPr>
      </w:pPr>
    </w:p>
    <w:p w:rsidR="00DA646B" w:rsidRDefault="00DA646B" w:rsidP="00D34421">
      <w:pPr>
        <w:rPr>
          <w:color w:val="000000" w:themeColor="text1"/>
        </w:rPr>
      </w:pPr>
    </w:p>
    <w:p w:rsidR="00DA646B" w:rsidRDefault="00DA646B" w:rsidP="00D34421">
      <w:pPr>
        <w:rPr>
          <w:color w:val="000000" w:themeColor="text1"/>
        </w:rPr>
      </w:pPr>
    </w:p>
    <w:p w:rsidR="00DA646B" w:rsidRDefault="00DA646B" w:rsidP="00D34421">
      <w:pPr>
        <w:rPr>
          <w:color w:val="000000" w:themeColor="text1"/>
        </w:rPr>
      </w:pPr>
    </w:p>
    <w:p w:rsidR="00113895" w:rsidRDefault="00113895" w:rsidP="00D34421">
      <w:pPr>
        <w:rPr>
          <w:color w:val="000000" w:themeColor="text1"/>
        </w:rPr>
      </w:pPr>
    </w:p>
    <w:p w:rsidR="00092F74" w:rsidRDefault="00092F74" w:rsidP="00D34421">
      <w:pPr>
        <w:rPr>
          <w:color w:val="000000" w:themeColor="text1"/>
        </w:rPr>
      </w:pPr>
    </w:p>
    <w:p w:rsidR="00092F74" w:rsidRDefault="00092F74" w:rsidP="00D34421">
      <w:pPr>
        <w:rPr>
          <w:color w:val="000000" w:themeColor="text1"/>
        </w:rPr>
      </w:pPr>
    </w:p>
    <w:p w:rsidR="007D6CA3" w:rsidRDefault="007D6CA3" w:rsidP="005660FD">
      <w:pPr>
        <w:widowControl w:val="0"/>
        <w:tabs>
          <w:tab w:val="left" w:pos="2300"/>
          <w:tab w:val="left" w:pos="10080"/>
        </w:tabs>
        <w:autoSpaceDE w:val="0"/>
        <w:autoSpaceDN w:val="0"/>
        <w:adjustRightInd w:val="0"/>
        <w:spacing w:after="0" w:line="240" w:lineRule="auto"/>
        <w:ind w:left="5103"/>
        <w:rPr>
          <w:rFonts w:ascii="Times New Roman" w:eastAsia="Times New Roman" w:hAnsi="Times New Roman" w:cs="Times New Roman"/>
          <w:color w:val="000000" w:themeColor="text1"/>
          <w:sz w:val="26"/>
          <w:szCs w:val="26"/>
        </w:rPr>
      </w:pPr>
    </w:p>
    <w:p w:rsidR="00117C5A" w:rsidRPr="00092F74" w:rsidRDefault="00117C5A" w:rsidP="00092F74">
      <w:pPr>
        <w:widowControl w:val="0"/>
        <w:tabs>
          <w:tab w:val="left" w:pos="2300"/>
          <w:tab w:val="left" w:pos="10080"/>
        </w:tabs>
        <w:autoSpaceDE w:val="0"/>
        <w:autoSpaceDN w:val="0"/>
        <w:adjustRightInd w:val="0"/>
        <w:spacing w:after="0" w:line="240" w:lineRule="auto"/>
        <w:ind w:left="4820"/>
        <w:rPr>
          <w:rFonts w:ascii="Times New Roman" w:eastAsia="Times New Roman" w:hAnsi="Times New Roman" w:cs="Times New Roman"/>
          <w:color w:val="000000" w:themeColor="text1"/>
          <w:sz w:val="26"/>
          <w:szCs w:val="26"/>
        </w:rPr>
      </w:pPr>
      <w:r w:rsidRPr="00092F74">
        <w:rPr>
          <w:rFonts w:ascii="Times New Roman" w:eastAsia="Times New Roman" w:hAnsi="Times New Roman" w:cs="Times New Roman"/>
          <w:color w:val="000000" w:themeColor="text1"/>
          <w:sz w:val="26"/>
          <w:szCs w:val="26"/>
        </w:rPr>
        <w:lastRenderedPageBreak/>
        <w:t>Приложение № 1                                                                                                                              к решению Совета народных депутатов                                                                                                                                            Павловского муниципального района</w:t>
      </w:r>
    </w:p>
    <w:p w:rsidR="00117C5A" w:rsidRPr="00092F74" w:rsidRDefault="00117C5A" w:rsidP="00092F74">
      <w:pPr>
        <w:widowControl w:val="0"/>
        <w:tabs>
          <w:tab w:val="left" w:pos="2300"/>
          <w:tab w:val="left" w:pos="10080"/>
        </w:tabs>
        <w:autoSpaceDE w:val="0"/>
        <w:autoSpaceDN w:val="0"/>
        <w:adjustRightInd w:val="0"/>
        <w:spacing w:after="0" w:line="240" w:lineRule="auto"/>
        <w:ind w:left="4820"/>
        <w:rPr>
          <w:rFonts w:ascii="Times New Roman" w:eastAsia="Times New Roman" w:hAnsi="Times New Roman" w:cs="Times New Roman"/>
          <w:color w:val="000000" w:themeColor="text1"/>
          <w:sz w:val="26"/>
          <w:szCs w:val="26"/>
        </w:rPr>
      </w:pPr>
      <w:r w:rsidRPr="00092F74">
        <w:rPr>
          <w:rFonts w:ascii="Times New Roman" w:eastAsia="Times New Roman" w:hAnsi="Times New Roman" w:cs="Times New Roman"/>
          <w:color w:val="000000" w:themeColor="text1"/>
          <w:sz w:val="26"/>
          <w:szCs w:val="26"/>
        </w:rPr>
        <w:t>Воронежской области                                                                                                                       от</w:t>
      </w:r>
      <w:r w:rsidR="00092F74">
        <w:rPr>
          <w:rFonts w:ascii="Times New Roman" w:eastAsia="Times New Roman" w:hAnsi="Times New Roman" w:cs="Times New Roman"/>
          <w:color w:val="000000" w:themeColor="text1"/>
          <w:sz w:val="26"/>
          <w:szCs w:val="26"/>
        </w:rPr>
        <w:t xml:space="preserve"> 20.12.2024</w:t>
      </w:r>
      <w:r w:rsidR="008A5F80" w:rsidRPr="00092F74">
        <w:rPr>
          <w:rFonts w:ascii="Times New Roman" w:eastAsia="Times New Roman" w:hAnsi="Times New Roman" w:cs="Times New Roman"/>
          <w:color w:val="000000" w:themeColor="text1"/>
          <w:sz w:val="26"/>
          <w:szCs w:val="26"/>
        </w:rPr>
        <w:t xml:space="preserve"> </w:t>
      </w:r>
      <w:r w:rsidRPr="00092F74">
        <w:rPr>
          <w:rFonts w:ascii="Times New Roman" w:eastAsia="Times New Roman" w:hAnsi="Times New Roman" w:cs="Times New Roman"/>
          <w:color w:val="000000" w:themeColor="text1"/>
          <w:sz w:val="26"/>
          <w:szCs w:val="26"/>
        </w:rPr>
        <w:t xml:space="preserve">№ </w:t>
      </w:r>
      <w:r w:rsidR="00092F74">
        <w:rPr>
          <w:rFonts w:ascii="Times New Roman" w:eastAsia="Times New Roman" w:hAnsi="Times New Roman" w:cs="Times New Roman"/>
          <w:color w:val="000000" w:themeColor="text1"/>
          <w:sz w:val="26"/>
          <w:szCs w:val="26"/>
        </w:rPr>
        <w:t>117</w:t>
      </w:r>
    </w:p>
    <w:p w:rsidR="006C546F" w:rsidRDefault="006C546F" w:rsidP="00117C5A">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rsidR="006C546F" w:rsidRDefault="006C546F" w:rsidP="00117C5A">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rsidR="00117C5A" w:rsidRPr="005660FD" w:rsidRDefault="00117C5A" w:rsidP="00117C5A">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 xml:space="preserve">СОГЛАШЕНИЕ </w:t>
      </w:r>
    </w:p>
    <w:p w:rsidR="00117C5A" w:rsidRPr="005660FD" w:rsidRDefault="00117C5A" w:rsidP="00117C5A">
      <w:pPr>
        <w:widowControl w:val="0"/>
        <w:shd w:val="clear" w:color="auto" w:fill="FFFFFF"/>
        <w:tabs>
          <w:tab w:val="left" w:leader="dot" w:pos="2942"/>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 xml:space="preserve">между администрацией </w:t>
      </w:r>
      <w:proofErr w:type="spellStart"/>
      <w:r w:rsidRPr="005660FD">
        <w:rPr>
          <w:rFonts w:ascii="Times New Roman" w:eastAsia="Times New Roman" w:hAnsi="Times New Roman" w:cs="Times New Roman"/>
          <w:color w:val="000000" w:themeColor="text1"/>
          <w:sz w:val="26"/>
          <w:szCs w:val="26"/>
        </w:rPr>
        <w:t>Елизаветовского</w:t>
      </w:r>
      <w:proofErr w:type="spellEnd"/>
      <w:r w:rsidRPr="005660FD">
        <w:rPr>
          <w:rFonts w:ascii="Times New Roman" w:eastAsia="Times New Roman" w:hAnsi="Times New Roman" w:cs="Times New Roman"/>
          <w:color w:val="000000" w:themeColor="text1"/>
          <w:sz w:val="26"/>
          <w:szCs w:val="26"/>
        </w:rPr>
        <w:t xml:space="preserve"> сельского поселения Павловского  муниципального района Воронежской области и администрацией Павловского муниципального района Воронежской области о передаче</w:t>
      </w:r>
      <w:r w:rsidR="0098589F">
        <w:rPr>
          <w:rFonts w:ascii="Times New Roman" w:eastAsia="Times New Roman" w:hAnsi="Times New Roman" w:cs="Times New Roman"/>
          <w:color w:val="000000" w:themeColor="text1"/>
          <w:sz w:val="26"/>
          <w:szCs w:val="26"/>
        </w:rPr>
        <w:t xml:space="preserve"> осуществления части полномочий</w:t>
      </w:r>
      <w:r w:rsidRPr="005660FD">
        <w:rPr>
          <w:rFonts w:ascii="Times New Roman" w:eastAsia="Times New Roman" w:hAnsi="Times New Roman" w:cs="Times New Roman"/>
          <w:color w:val="000000" w:themeColor="text1"/>
          <w:sz w:val="26"/>
          <w:szCs w:val="26"/>
        </w:rPr>
        <w:t xml:space="preserve"> по </w:t>
      </w:r>
      <w:r w:rsidRPr="005660FD">
        <w:rPr>
          <w:rFonts w:ascii="Times New Roman" w:eastAsia="Calibri" w:hAnsi="Times New Roman" w:cs="Times New Roman"/>
          <w:color w:val="000000" w:themeColor="text1"/>
          <w:sz w:val="26"/>
          <w:szCs w:val="26"/>
          <w:lang w:eastAsia="en-US"/>
        </w:rPr>
        <w:t xml:space="preserve">решению вопроса местного значения </w:t>
      </w:r>
      <w:proofErr w:type="spellStart"/>
      <w:r w:rsidRPr="005660FD">
        <w:rPr>
          <w:rFonts w:ascii="Times New Roman" w:eastAsia="Times New Roman" w:hAnsi="Times New Roman" w:cs="Times New Roman"/>
          <w:color w:val="000000" w:themeColor="text1"/>
          <w:sz w:val="26"/>
          <w:szCs w:val="26"/>
        </w:rPr>
        <w:t>Елизаветовского</w:t>
      </w:r>
      <w:proofErr w:type="spellEnd"/>
      <w:r w:rsidRPr="005660FD">
        <w:rPr>
          <w:rFonts w:ascii="Times New Roman" w:eastAsia="Calibri" w:hAnsi="Times New Roman" w:cs="Times New Roman"/>
          <w:color w:val="000000" w:themeColor="text1"/>
          <w:sz w:val="26"/>
          <w:szCs w:val="26"/>
          <w:lang w:eastAsia="en-US"/>
        </w:rPr>
        <w:t xml:space="preserve"> сельского поселения Павловского муниципального района</w:t>
      </w:r>
      <w:r w:rsidRPr="005660FD">
        <w:rPr>
          <w:rFonts w:ascii="Times New Roman" w:eastAsia="Times New Roman" w:hAnsi="Times New Roman" w:cs="Times New Roman"/>
          <w:color w:val="000000" w:themeColor="text1"/>
          <w:sz w:val="26"/>
          <w:szCs w:val="26"/>
        </w:rPr>
        <w:t xml:space="preserve"> Воронежской области</w:t>
      </w:r>
    </w:p>
    <w:p w:rsidR="00117C5A" w:rsidRDefault="00117C5A" w:rsidP="00117C5A">
      <w:pPr>
        <w:widowControl w:val="0"/>
        <w:shd w:val="clear" w:color="auto" w:fill="FFFFFF"/>
        <w:tabs>
          <w:tab w:val="left" w:leader="dot" w:pos="2942"/>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rsidR="006C546F" w:rsidRPr="005660FD" w:rsidRDefault="006C546F" w:rsidP="00117C5A">
      <w:pPr>
        <w:widowControl w:val="0"/>
        <w:shd w:val="clear" w:color="auto" w:fill="FFFFFF"/>
        <w:tabs>
          <w:tab w:val="left" w:leader="dot" w:pos="2942"/>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rsidR="00117C5A" w:rsidRPr="005660FD" w:rsidRDefault="00117C5A" w:rsidP="00117C5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г. Павловск</w:t>
      </w:r>
      <w:r w:rsidRPr="005660FD">
        <w:rPr>
          <w:rFonts w:ascii="Times New Roman" w:eastAsia="Times New Roman" w:hAnsi="Times New Roman" w:cs="Times New Roman"/>
          <w:color w:val="000000" w:themeColor="text1"/>
          <w:sz w:val="26"/>
          <w:szCs w:val="26"/>
        </w:rPr>
        <w:tab/>
      </w:r>
      <w:r w:rsidRPr="005660FD">
        <w:rPr>
          <w:rFonts w:ascii="Times New Roman" w:eastAsia="Times New Roman" w:hAnsi="Times New Roman" w:cs="Times New Roman"/>
          <w:color w:val="000000" w:themeColor="text1"/>
          <w:sz w:val="26"/>
          <w:szCs w:val="26"/>
        </w:rPr>
        <w:tab/>
      </w:r>
      <w:r w:rsidRPr="005660FD">
        <w:rPr>
          <w:rFonts w:ascii="Times New Roman" w:eastAsia="Times New Roman" w:hAnsi="Times New Roman" w:cs="Times New Roman"/>
          <w:color w:val="000000" w:themeColor="text1"/>
          <w:sz w:val="26"/>
          <w:szCs w:val="26"/>
        </w:rPr>
        <w:tab/>
      </w:r>
      <w:r w:rsidRPr="005660FD">
        <w:rPr>
          <w:rFonts w:ascii="Times New Roman" w:eastAsia="Times New Roman" w:hAnsi="Times New Roman" w:cs="Times New Roman"/>
          <w:color w:val="000000" w:themeColor="text1"/>
          <w:sz w:val="26"/>
          <w:szCs w:val="26"/>
        </w:rPr>
        <w:tab/>
      </w:r>
      <w:r w:rsidRPr="005660FD">
        <w:rPr>
          <w:rFonts w:ascii="Times New Roman" w:eastAsia="Times New Roman" w:hAnsi="Times New Roman" w:cs="Times New Roman"/>
          <w:color w:val="000000" w:themeColor="text1"/>
          <w:sz w:val="26"/>
          <w:szCs w:val="26"/>
        </w:rPr>
        <w:tab/>
      </w:r>
      <w:r w:rsidRPr="005660FD">
        <w:rPr>
          <w:rFonts w:ascii="Times New Roman" w:eastAsia="Times New Roman" w:hAnsi="Times New Roman" w:cs="Times New Roman"/>
          <w:color w:val="000000" w:themeColor="text1"/>
          <w:sz w:val="26"/>
          <w:szCs w:val="26"/>
        </w:rPr>
        <w:tab/>
      </w:r>
      <w:r w:rsidRPr="005660FD">
        <w:rPr>
          <w:rFonts w:ascii="Times New Roman" w:eastAsia="Times New Roman" w:hAnsi="Times New Roman" w:cs="Times New Roman"/>
          <w:color w:val="000000" w:themeColor="text1"/>
          <w:sz w:val="26"/>
          <w:szCs w:val="26"/>
        </w:rPr>
        <w:tab/>
        <w:t xml:space="preserve">        «_____»____</w:t>
      </w:r>
      <w:r w:rsidR="005660FD" w:rsidRPr="005660FD">
        <w:rPr>
          <w:rFonts w:ascii="Times New Roman" w:eastAsia="Times New Roman" w:hAnsi="Times New Roman" w:cs="Times New Roman"/>
          <w:color w:val="000000" w:themeColor="text1"/>
          <w:sz w:val="26"/>
          <w:szCs w:val="26"/>
        </w:rPr>
        <w:t>______ 2024</w:t>
      </w:r>
      <w:r w:rsidRPr="005660FD">
        <w:rPr>
          <w:rFonts w:ascii="Times New Roman" w:eastAsia="Times New Roman" w:hAnsi="Times New Roman" w:cs="Times New Roman"/>
          <w:color w:val="000000" w:themeColor="text1"/>
          <w:sz w:val="26"/>
          <w:szCs w:val="26"/>
        </w:rPr>
        <w:t xml:space="preserve"> г.</w:t>
      </w:r>
    </w:p>
    <w:p w:rsidR="00117C5A" w:rsidRDefault="00117C5A" w:rsidP="00117C5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p w:rsidR="006C546F" w:rsidRDefault="006C546F" w:rsidP="00117C5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p w:rsidR="007D6CA3" w:rsidRPr="005660FD" w:rsidRDefault="007D6CA3" w:rsidP="00117C5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p w:rsidR="00117C5A" w:rsidRPr="005660FD" w:rsidRDefault="00117C5A" w:rsidP="00117C5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rPr>
      </w:pPr>
      <w:proofErr w:type="gramStart"/>
      <w:r w:rsidRPr="005660FD">
        <w:rPr>
          <w:rFonts w:ascii="Times New Roman" w:eastAsia="Times New Roman" w:hAnsi="Times New Roman" w:cs="Times New Roman"/>
          <w:color w:val="000000" w:themeColor="text1"/>
          <w:sz w:val="26"/>
          <w:szCs w:val="26"/>
        </w:rPr>
        <w:t xml:space="preserve">Администрация </w:t>
      </w:r>
      <w:proofErr w:type="spellStart"/>
      <w:r w:rsidRPr="005660FD">
        <w:rPr>
          <w:rFonts w:ascii="Times New Roman" w:eastAsia="Times New Roman" w:hAnsi="Times New Roman" w:cs="Times New Roman"/>
          <w:color w:val="000000" w:themeColor="text1"/>
          <w:sz w:val="26"/>
          <w:szCs w:val="26"/>
        </w:rPr>
        <w:t>Елизаветовского</w:t>
      </w:r>
      <w:proofErr w:type="spellEnd"/>
      <w:r w:rsidRPr="005660FD">
        <w:rPr>
          <w:rFonts w:ascii="Times New Roman" w:eastAsia="Times New Roman" w:hAnsi="Times New Roman" w:cs="Times New Roman"/>
          <w:color w:val="000000" w:themeColor="text1"/>
          <w:sz w:val="26"/>
          <w:szCs w:val="26"/>
        </w:rPr>
        <w:t xml:space="preserve"> сельского поселения Павловского муниципального района Воронежской области (далее – администрация Поселения), в лице главы </w:t>
      </w:r>
      <w:proofErr w:type="spellStart"/>
      <w:r w:rsidRPr="005660FD">
        <w:rPr>
          <w:rFonts w:ascii="Times New Roman" w:eastAsia="Times New Roman" w:hAnsi="Times New Roman" w:cs="Times New Roman"/>
          <w:color w:val="000000" w:themeColor="text1"/>
          <w:sz w:val="26"/>
          <w:szCs w:val="26"/>
        </w:rPr>
        <w:t>Елизаветовского</w:t>
      </w:r>
      <w:proofErr w:type="spellEnd"/>
      <w:r w:rsidRPr="005660FD">
        <w:rPr>
          <w:rFonts w:ascii="Times New Roman" w:eastAsia="Times New Roman" w:hAnsi="Times New Roman" w:cs="Times New Roman"/>
          <w:color w:val="000000" w:themeColor="text1"/>
          <w:sz w:val="26"/>
          <w:szCs w:val="26"/>
        </w:rPr>
        <w:t xml:space="preserve"> сельского </w:t>
      </w:r>
      <w:proofErr w:type="spellStart"/>
      <w:r w:rsidRPr="005660FD">
        <w:rPr>
          <w:rFonts w:ascii="Times New Roman" w:eastAsia="Times New Roman" w:hAnsi="Times New Roman" w:cs="Times New Roman"/>
          <w:color w:val="000000" w:themeColor="text1"/>
          <w:sz w:val="26"/>
          <w:szCs w:val="26"/>
        </w:rPr>
        <w:t>поселения</w:t>
      </w:r>
      <w:r w:rsidR="006C546F">
        <w:rPr>
          <w:rFonts w:ascii="Times New Roman" w:eastAsia="Times New Roman" w:hAnsi="Times New Roman" w:cs="Times New Roman"/>
          <w:color w:val="000000" w:themeColor="text1"/>
          <w:sz w:val="26"/>
          <w:szCs w:val="26"/>
        </w:rPr>
        <w:t>_______________________</w:t>
      </w:r>
      <w:r w:rsidRPr="005660FD">
        <w:rPr>
          <w:rFonts w:ascii="Times New Roman" w:eastAsia="Times New Roman" w:hAnsi="Times New Roman" w:cs="Times New Roman"/>
          <w:color w:val="000000" w:themeColor="text1"/>
          <w:sz w:val="26"/>
          <w:szCs w:val="26"/>
        </w:rPr>
        <w:t>действующего</w:t>
      </w:r>
      <w:proofErr w:type="spellEnd"/>
      <w:r w:rsidRPr="005660FD">
        <w:rPr>
          <w:rFonts w:ascii="Times New Roman" w:eastAsia="Times New Roman" w:hAnsi="Times New Roman" w:cs="Times New Roman"/>
          <w:color w:val="000000" w:themeColor="text1"/>
          <w:sz w:val="26"/>
          <w:szCs w:val="26"/>
        </w:rPr>
        <w:t xml:space="preserve"> на основании Устава, с одной стороны, и администрация Павловского муниципального района (далее - администрация Района), в лице главы Павловского муниципального райо</w:t>
      </w:r>
      <w:r w:rsidR="00492F00" w:rsidRPr="005660FD">
        <w:rPr>
          <w:rFonts w:ascii="Times New Roman" w:eastAsia="Times New Roman" w:hAnsi="Times New Roman" w:cs="Times New Roman"/>
          <w:color w:val="000000" w:themeColor="text1"/>
          <w:sz w:val="26"/>
          <w:szCs w:val="26"/>
        </w:rPr>
        <w:t>на Ворон</w:t>
      </w:r>
      <w:r w:rsidR="00262D67" w:rsidRPr="005660FD">
        <w:rPr>
          <w:rFonts w:ascii="Times New Roman" w:eastAsia="Times New Roman" w:hAnsi="Times New Roman" w:cs="Times New Roman"/>
          <w:color w:val="000000" w:themeColor="text1"/>
          <w:sz w:val="26"/>
          <w:szCs w:val="26"/>
        </w:rPr>
        <w:t xml:space="preserve">ежской </w:t>
      </w:r>
      <w:proofErr w:type="spellStart"/>
      <w:r w:rsidR="00262D67" w:rsidRPr="005660FD">
        <w:rPr>
          <w:rFonts w:ascii="Times New Roman" w:eastAsia="Times New Roman" w:hAnsi="Times New Roman" w:cs="Times New Roman"/>
          <w:color w:val="000000" w:themeColor="text1"/>
          <w:sz w:val="26"/>
          <w:szCs w:val="26"/>
        </w:rPr>
        <w:t>области</w:t>
      </w:r>
      <w:r w:rsidR="006C546F">
        <w:rPr>
          <w:rFonts w:ascii="Times New Roman" w:eastAsia="Times New Roman" w:hAnsi="Times New Roman" w:cs="Times New Roman"/>
          <w:color w:val="000000" w:themeColor="text1"/>
          <w:sz w:val="26"/>
          <w:szCs w:val="26"/>
        </w:rPr>
        <w:t>________________________</w:t>
      </w:r>
      <w:proofErr w:type="spellEnd"/>
      <w:r w:rsidRPr="005660FD">
        <w:rPr>
          <w:rFonts w:ascii="Times New Roman" w:eastAsia="Times New Roman" w:hAnsi="Times New Roman" w:cs="Times New Roman"/>
          <w:color w:val="000000" w:themeColor="text1"/>
          <w:sz w:val="26"/>
          <w:szCs w:val="26"/>
        </w:rPr>
        <w:t>, действующего на основании Устава Павловского муниципального района Воронежской области, с другой стороны, (далее - Стороны), руководствуясь пунктом</w:t>
      </w:r>
      <w:r w:rsidR="007B5779" w:rsidRPr="005660FD">
        <w:rPr>
          <w:rFonts w:ascii="Times New Roman" w:eastAsia="Times New Roman" w:hAnsi="Times New Roman" w:cs="Times New Roman"/>
          <w:color w:val="000000" w:themeColor="text1"/>
          <w:sz w:val="26"/>
          <w:szCs w:val="26"/>
        </w:rPr>
        <w:t xml:space="preserve"> </w:t>
      </w:r>
      <w:r w:rsidRPr="005660FD">
        <w:rPr>
          <w:rFonts w:ascii="Times New Roman" w:eastAsia="Times New Roman" w:hAnsi="Times New Roman" w:cs="Times New Roman"/>
          <w:color w:val="000000" w:themeColor="text1"/>
          <w:sz w:val="26"/>
          <w:szCs w:val="26"/>
        </w:rPr>
        <w:t>4 статьи 15</w:t>
      </w:r>
      <w:proofErr w:type="gramEnd"/>
      <w:r w:rsidRPr="005660FD">
        <w:rPr>
          <w:rFonts w:ascii="Times New Roman" w:eastAsia="Times New Roman" w:hAnsi="Times New Roman" w:cs="Times New Roman"/>
          <w:color w:val="000000" w:themeColor="text1"/>
          <w:sz w:val="26"/>
          <w:szCs w:val="26"/>
        </w:rPr>
        <w:t xml:space="preserve"> </w:t>
      </w:r>
      <w:proofErr w:type="gramStart"/>
      <w:r w:rsidRPr="005660FD">
        <w:rPr>
          <w:rFonts w:ascii="Times New Roman" w:eastAsia="Times New Roman" w:hAnsi="Times New Roman" w:cs="Times New Roman"/>
          <w:color w:val="000000" w:themeColor="text1"/>
          <w:sz w:val="26"/>
          <w:szCs w:val="26"/>
        </w:rPr>
        <w:t>Федерального закона от 06.10.2003 г. № 131-ФЗ «Об общих принципах организации местного самоуправления в Российской Федерации», решением Совета народных депутатов Павловского муниципа</w:t>
      </w:r>
      <w:r w:rsidR="005660FD">
        <w:rPr>
          <w:rFonts w:ascii="Times New Roman" w:eastAsia="Times New Roman" w:hAnsi="Times New Roman" w:cs="Times New Roman"/>
          <w:color w:val="000000" w:themeColor="text1"/>
          <w:sz w:val="26"/>
          <w:szCs w:val="26"/>
        </w:rPr>
        <w:t xml:space="preserve">льного района от 23.04.2015 г. </w:t>
      </w:r>
      <w:r w:rsidRPr="005660FD">
        <w:rPr>
          <w:rFonts w:ascii="Times New Roman" w:eastAsia="Times New Roman" w:hAnsi="Times New Roman" w:cs="Times New Roman"/>
          <w:color w:val="000000" w:themeColor="text1"/>
          <w:sz w:val="26"/>
          <w:szCs w:val="26"/>
        </w:rPr>
        <w:t xml:space="preserve">№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w:t>
      </w:r>
      <w:proofErr w:type="spellStart"/>
      <w:r w:rsidRPr="005660FD">
        <w:rPr>
          <w:rFonts w:ascii="Times New Roman" w:eastAsia="Times New Roman" w:hAnsi="Times New Roman" w:cs="Times New Roman"/>
          <w:color w:val="000000" w:themeColor="text1"/>
          <w:sz w:val="26"/>
          <w:szCs w:val="26"/>
        </w:rPr>
        <w:t>Елиза</w:t>
      </w:r>
      <w:r w:rsidR="006C546F">
        <w:rPr>
          <w:rFonts w:ascii="Times New Roman" w:eastAsia="Times New Roman" w:hAnsi="Times New Roman" w:cs="Times New Roman"/>
          <w:color w:val="000000" w:themeColor="text1"/>
          <w:sz w:val="26"/>
          <w:szCs w:val="26"/>
        </w:rPr>
        <w:t>ветовского</w:t>
      </w:r>
      <w:proofErr w:type="spellEnd"/>
      <w:r w:rsidR="006C546F">
        <w:rPr>
          <w:rFonts w:ascii="Times New Roman" w:eastAsia="Times New Roman" w:hAnsi="Times New Roman" w:cs="Times New Roman"/>
          <w:color w:val="000000" w:themeColor="text1"/>
          <w:sz w:val="26"/>
          <w:szCs w:val="26"/>
        </w:rPr>
        <w:t xml:space="preserve"> сельского поселения </w:t>
      </w:r>
      <w:r w:rsidRPr="005660FD">
        <w:rPr>
          <w:rFonts w:ascii="Times New Roman" w:eastAsia="Times New Roman" w:hAnsi="Times New Roman" w:cs="Times New Roman"/>
          <w:color w:val="000000" w:themeColor="text1"/>
          <w:sz w:val="26"/>
          <w:szCs w:val="26"/>
        </w:rPr>
        <w:t>Павловского муниципального района от</w:t>
      </w:r>
      <w:proofErr w:type="gramEnd"/>
      <w:r w:rsidRPr="005660FD">
        <w:rPr>
          <w:rFonts w:ascii="Times New Roman" w:eastAsia="Times New Roman" w:hAnsi="Times New Roman" w:cs="Times New Roman"/>
          <w:color w:val="000000" w:themeColor="text1"/>
          <w:sz w:val="26"/>
          <w:szCs w:val="26"/>
        </w:rPr>
        <w:t xml:space="preserve"> _______</w:t>
      </w:r>
      <w:r w:rsidR="0098589F">
        <w:rPr>
          <w:rFonts w:ascii="Times New Roman" w:eastAsia="Times New Roman" w:hAnsi="Times New Roman" w:cs="Times New Roman"/>
          <w:color w:val="000000" w:themeColor="text1"/>
          <w:sz w:val="26"/>
          <w:szCs w:val="26"/>
        </w:rPr>
        <w:t>__</w:t>
      </w:r>
      <w:r w:rsidRPr="005660FD">
        <w:rPr>
          <w:rFonts w:ascii="Times New Roman" w:eastAsia="Times New Roman" w:hAnsi="Times New Roman" w:cs="Times New Roman"/>
          <w:color w:val="000000" w:themeColor="text1"/>
          <w:sz w:val="26"/>
          <w:szCs w:val="26"/>
        </w:rPr>
        <w:t xml:space="preserve"> № ____</w:t>
      </w:r>
      <w:r w:rsidR="0098589F">
        <w:rPr>
          <w:rFonts w:ascii="Times New Roman" w:eastAsia="Times New Roman" w:hAnsi="Times New Roman" w:cs="Times New Roman"/>
          <w:color w:val="000000" w:themeColor="text1"/>
          <w:sz w:val="26"/>
          <w:szCs w:val="26"/>
        </w:rPr>
        <w:t>_</w:t>
      </w:r>
      <w:r w:rsidRPr="005660FD">
        <w:rPr>
          <w:rFonts w:ascii="Times New Roman" w:eastAsia="Times New Roman" w:hAnsi="Times New Roman" w:cs="Times New Roman"/>
          <w:color w:val="000000" w:themeColor="text1"/>
          <w:sz w:val="26"/>
          <w:szCs w:val="26"/>
        </w:rPr>
        <w:t xml:space="preserve"> «Об утверждении Положения о порядке заключения соглашений о передаче осуществления части полномочий по решению вопросов местного значения в </w:t>
      </w:r>
      <w:proofErr w:type="spellStart"/>
      <w:r w:rsidRPr="005660FD">
        <w:rPr>
          <w:rFonts w:ascii="Times New Roman" w:eastAsia="Times New Roman" w:hAnsi="Times New Roman" w:cs="Times New Roman"/>
          <w:color w:val="000000" w:themeColor="text1"/>
          <w:sz w:val="26"/>
          <w:szCs w:val="26"/>
        </w:rPr>
        <w:t>Елизаветовском</w:t>
      </w:r>
      <w:proofErr w:type="spellEnd"/>
      <w:r w:rsidRPr="005660FD">
        <w:rPr>
          <w:rFonts w:ascii="Times New Roman" w:eastAsia="Times New Roman" w:hAnsi="Times New Roman" w:cs="Times New Roman"/>
          <w:color w:val="000000" w:themeColor="text1"/>
          <w:sz w:val="26"/>
          <w:szCs w:val="26"/>
        </w:rPr>
        <w:t xml:space="preserve"> се</w:t>
      </w:r>
      <w:r w:rsidR="008A7D03" w:rsidRPr="005660FD">
        <w:rPr>
          <w:rFonts w:ascii="Times New Roman" w:eastAsia="Times New Roman" w:hAnsi="Times New Roman" w:cs="Times New Roman"/>
          <w:color w:val="000000" w:themeColor="text1"/>
          <w:sz w:val="26"/>
          <w:szCs w:val="26"/>
        </w:rPr>
        <w:t xml:space="preserve">льском поселении», </w:t>
      </w:r>
      <w:proofErr w:type="gramStart"/>
      <w:r w:rsidR="008A7D03" w:rsidRPr="005660FD">
        <w:rPr>
          <w:rFonts w:ascii="Times New Roman" w:eastAsia="Times New Roman" w:hAnsi="Times New Roman" w:cs="Times New Roman"/>
          <w:color w:val="000000" w:themeColor="text1"/>
          <w:sz w:val="26"/>
          <w:szCs w:val="26"/>
        </w:rPr>
        <w:t>от</w:t>
      </w:r>
      <w:proofErr w:type="gramEnd"/>
      <w:r w:rsidR="008A7D03" w:rsidRPr="005660FD">
        <w:rPr>
          <w:rFonts w:ascii="Times New Roman" w:eastAsia="Times New Roman" w:hAnsi="Times New Roman" w:cs="Times New Roman"/>
          <w:color w:val="000000" w:themeColor="text1"/>
          <w:sz w:val="26"/>
          <w:szCs w:val="26"/>
        </w:rPr>
        <w:t xml:space="preserve"> __</w:t>
      </w:r>
      <w:r w:rsidR="0098589F">
        <w:rPr>
          <w:rFonts w:ascii="Times New Roman" w:eastAsia="Times New Roman" w:hAnsi="Times New Roman" w:cs="Times New Roman"/>
          <w:color w:val="000000" w:themeColor="text1"/>
          <w:sz w:val="26"/>
          <w:szCs w:val="26"/>
        </w:rPr>
        <w:t xml:space="preserve">______________ </w:t>
      </w:r>
      <w:r w:rsidRPr="005660FD">
        <w:rPr>
          <w:rFonts w:ascii="Times New Roman" w:eastAsia="Times New Roman" w:hAnsi="Times New Roman" w:cs="Times New Roman"/>
          <w:color w:val="000000" w:themeColor="text1"/>
          <w:sz w:val="26"/>
          <w:szCs w:val="26"/>
        </w:rPr>
        <w:t>№ _____</w:t>
      </w:r>
      <w:r w:rsidR="0098589F">
        <w:rPr>
          <w:rFonts w:ascii="Times New Roman" w:eastAsia="Times New Roman" w:hAnsi="Times New Roman" w:cs="Times New Roman"/>
          <w:color w:val="000000" w:themeColor="text1"/>
          <w:sz w:val="26"/>
          <w:szCs w:val="26"/>
        </w:rPr>
        <w:t>___</w:t>
      </w:r>
      <w:r w:rsidRPr="005660FD">
        <w:rPr>
          <w:rFonts w:ascii="Times New Roman" w:eastAsia="Times New Roman" w:hAnsi="Times New Roman" w:cs="Times New Roman"/>
          <w:color w:val="000000" w:themeColor="text1"/>
          <w:sz w:val="26"/>
          <w:szCs w:val="26"/>
        </w:rPr>
        <w:t xml:space="preserve"> «</w:t>
      </w:r>
      <w:proofErr w:type="gramStart"/>
      <w:r w:rsidRPr="005660FD">
        <w:rPr>
          <w:rFonts w:ascii="Times New Roman" w:eastAsia="Times New Roman" w:hAnsi="Times New Roman" w:cs="Times New Roman"/>
          <w:color w:val="000000" w:themeColor="text1"/>
          <w:sz w:val="26"/>
          <w:szCs w:val="26"/>
        </w:rPr>
        <w:t>О</w:t>
      </w:r>
      <w:proofErr w:type="gramEnd"/>
      <w:r w:rsidRPr="005660FD">
        <w:rPr>
          <w:rFonts w:ascii="Times New Roman" w:eastAsia="Times New Roman" w:hAnsi="Times New Roman" w:cs="Times New Roman"/>
          <w:color w:val="000000" w:themeColor="text1"/>
          <w:sz w:val="26"/>
          <w:szCs w:val="26"/>
        </w:rPr>
        <w:t xml:space="preserve"> передаче осуществления части полномочий по </w:t>
      </w:r>
      <w:r w:rsidRPr="005660FD">
        <w:rPr>
          <w:rFonts w:ascii="Times New Roman" w:eastAsia="Calibri" w:hAnsi="Times New Roman" w:cs="Times New Roman"/>
          <w:color w:val="000000" w:themeColor="text1"/>
          <w:sz w:val="26"/>
          <w:szCs w:val="26"/>
          <w:lang w:eastAsia="en-US"/>
        </w:rPr>
        <w:t>решению вопроса местного значения</w:t>
      </w:r>
      <w:r w:rsidR="008A7D03" w:rsidRPr="005660FD">
        <w:rPr>
          <w:rFonts w:ascii="Times New Roman" w:eastAsia="Calibri" w:hAnsi="Times New Roman" w:cs="Times New Roman"/>
          <w:color w:val="000000" w:themeColor="text1"/>
          <w:sz w:val="26"/>
          <w:szCs w:val="26"/>
          <w:lang w:eastAsia="en-US"/>
        </w:rPr>
        <w:t xml:space="preserve"> </w:t>
      </w:r>
      <w:proofErr w:type="spellStart"/>
      <w:r w:rsidRPr="005660FD">
        <w:rPr>
          <w:rFonts w:ascii="Times New Roman" w:eastAsia="Times New Roman" w:hAnsi="Times New Roman" w:cs="Times New Roman"/>
          <w:color w:val="000000" w:themeColor="text1"/>
          <w:sz w:val="26"/>
          <w:szCs w:val="26"/>
        </w:rPr>
        <w:t>Елизаветовского</w:t>
      </w:r>
      <w:proofErr w:type="spellEnd"/>
      <w:r w:rsidRPr="005660FD">
        <w:rPr>
          <w:rFonts w:ascii="Times New Roman" w:eastAsia="Times New Roman" w:hAnsi="Times New Roman" w:cs="Times New Roman"/>
          <w:color w:val="000000" w:themeColor="text1"/>
          <w:sz w:val="26"/>
          <w:szCs w:val="26"/>
        </w:rPr>
        <w:t xml:space="preserve"> сельского поселения Павловского муниципального района» заключили настоящее Соглашение о нижеследующем:</w:t>
      </w:r>
    </w:p>
    <w:p w:rsidR="00117C5A" w:rsidRPr="005660FD" w:rsidRDefault="00117C5A" w:rsidP="00117C5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rsidR="00117C5A" w:rsidRDefault="00117C5A" w:rsidP="00117C5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1. Предмет Соглашения</w:t>
      </w:r>
    </w:p>
    <w:p w:rsidR="006C546F" w:rsidRDefault="006C546F" w:rsidP="00117C5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rsidR="007D6CA3" w:rsidRPr="005660FD" w:rsidRDefault="007D6CA3" w:rsidP="00117C5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rsidR="00117C5A" w:rsidRDefault="00117C5A" w:rsidP="00492F00">
      <w:pPr>
        <w:widowControl w:val="0"/>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lang w:eastAsia="en-US"/>
        </w:rPr>
      </w:pPr>
      <w:r w:rsidRPr="005660FD">
        <w:rPr>
          <w:rFonts w:ascii="Times New Roman" w:eastAsia="Times New Roman" w:hAnsi="Times New Roman" w:cs="Times New Roman"/>
          <w:color w:val="000000" w:themeColor="text1"/>
          <w:sz w:val="26"/>
          <w:szCs w:val="26"/>
        </w:rPr>
        <w:t xml:space="preserve">1.1. </w:t>
      </w:r>
      <w:proofErr w:type="gramStart"/>
      <w:r w:rsidR="00C32628" w:rsidRPr="005660FD">
        <w:rPr>
          <w:rFonts w:ascii="Times New Roman" w:eastAsia="Times New Roman" w:hAnsi="Times New Roman" w:cs="Times New Roman"/>
          <w:color w:val="000000" w:themeColor="text1"/>
          <w:sz w:val="26"/>
          <w:szCs w:val="26"/>
        </w:rPr>
        <w:t xml:space="preserve">Предметом настоящего Соглашения является передача </w:t>
      </w:r>
      <w:r w:rsidR="005660FD" w:rsidRPr="005660FD">
        <w:rPr>
          <w:rFonts w:ascii="Times New Roman" w:eastAsia="Times New Roman" w:hAnsi="Times New Roman" w:cs="Times New Roman"/>
          <w:color w:val="000000" w:themeColor="text1"/>
          <w:sz w:val="26"/>
          <w:szCs w:val="26"/>
        </w:rPr>
        <w:t>с 01.01.2025 года по 31.12.2025</w:t>
      </w:r>
      <w:r w:rsidR="007F63FE" w:rsidRPr="005660FD">
        <w:rPr>
          <w:rFonts w:ascii="Times New Roman" w:eastAsia="Times New Roman" w:hAnsi="Times New Roman" w:cs="Times New Roman"/>
          <w:color w:val="000000" w:themeColor="text1"/>
          <w:sz w:val="26"/>
          <w:szCs w:val="26"/>
        </w:rPr>
        <w:t xml:space="preserve"> года </w:t>
      </w:r>
      <w:r w:rsidR="00C32628" w:rsidRPr="005660FD">
        <w:rPr>
          <w:rFonts w:ascii="Times New Roman" w:eastAsia="Times New Roman" w:hAnsi="Times New Roman" w:cs="Times New Roman"/>
          <w:color w:val="000000" w:themeColor="text1"/>
          <w:sz w:val="26"/>
          <w:szCs w:val="26"/>
        </w:rPr>
        <w:t>администрацией Поселения администрации Района части своих полномочий по решению вопроса местного значения</w:t>
      </w:r>
      <w:r w:rsidR="00492F00" w:rsidRPr="005660FD">
        <w:rPr>
          <w:rFonts w:ascii="Times New Roman" w:eastAsia="Times New Roman" w:hAnsi="Times New Roman" w:cs="Times New Roman"/>
          <w:color w:val="000000" w:themeColor="text1"/>
          <w:sz w:val="26"/>
          <w:szCs w:val="26"/>
        </w:rPr>
        <w:t xml:space="preserve">: «организация строительства </w:t>
      </w:r>
      <w:r w:rsidR="00492F00" w:rsidRPr="005660FD">
        <w:rPr>
          <w:rFonts w:ascii="Times New Roman" w:eastAsia="Times New Roman" w:hAnsi="Times New Roman" w:cs="Times New Roman"/>
          <w:color w:val="000000" w:themeColor="text1"/>
          <w:sz w:val="26"/>
          <w:szCs w:val="26"/>
        </w:rPr>
        <w:lastRenderedPageBreak/>
        <w:t xml:space="preserve">и содержания муниципального жилищного фонда, </w:t>
      </w:r>
      <w:r w:rsidR="00492F00" w:rsidRPr="005660FD">
        <w:rPr>
          <w:rFonts w:ascii="Times New Roman" w:eastAsia="Calibri" w:hAnsi="Times New Roman" w:cs="Times New Roman"/>
          <w:color w:val="000000" w:themeColor="text1"/>
          <w:sz w:val="26"/>
          <w:szCs w:val="26"/>
          <w:lang w:eastAsia="en-US"/>
        </w:rPr>
        <w:t xml:space="preserve">а именно: организация строительства многоквартирных жилых домов муниципального жилищного фонда в границах с. Елизаветовка </w:t>
      </w:r>
      <w:proofErr w:type="spellStart"/>
      <w:r w:rsidR="00492F00" w:rsidRPr="005660FD">
        <w:rPr>
          <w:rFonts w:ascii="Times New Roman" w:eastAsia="Calibri" w:hAnsi="Times New Roman" w:cs="Times New Roman"/>
          <w:color w:val="000000" w:themeColor="text1"/>
          <w:sz w:val="26"/>
          <w:szCs w:val="26"/>
          <w:lang w:eastAsia="en-US"/>
        </w:rPr>
        <w:t>Елизаветовского</w:t>
      </w:r>
      <w:proofErr w:type="spellEnd"/>
      <w:r w:rsidR="00492F00" w:rsidRPr="005660FD">
        <w:rPr>
          <w:rFonts w:ascii="Times New Roman" w:eastAsia="Calibri" w:hAnsi="Times New Roman" w:cs="Times New Roman"/>
          <w:color w:val="000000" w:themeColor="text1"/>
          <w:sz w:val="26"/>
          <w:szCs w:val="26"/>
          <w:lang w:eastAsia="en-US"/>
        </w:rPr>
        <w:t xml:space="preserve"> сельского поселения Павловского муниципального района Воронежской области».</w:t>
      </w:r>
      <w:proofErr w:type="gramEnd"/>
    </w:p>
    <w:p w:rsidR="006C546F" w:rsidRPr="005660FD" w:rsidRDefault="006C546F" w:rsidP="00492F00">
      <w:pPr>
        <w:widowControl w:val="0"/>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lang w:eastAsia="en-US"/>
        </w:rPr>
      </w:pPr>
    </w:p>
    <w:p w:rsidR="00117C5A" w:rsidRDefault="002935FE" w:rsidP="00117C5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 Порядок определения</w:t>
      </w:r>
      <w:r w:rsidR="00117C5A" w:rsidRPr="005660FD">
        <w:rPr>
          <w:rFonts w:ascii="Times New Roman" w:eastAsia="Times New Roman" w:hAnsi="Times New Roman" w:cs="Times New Roman"/>
          <w:color w:val="000000" w:themeColor="text1"/>
          <w:sz w:val="26"/>
          <w:szCs w:val="26"/>
        </w:rPr>
        <w:t xml:space="preserve"> объема финансовых средств</w:t>
      </w:r>
    </w:p>
    <w:p w:rsidR="006C546F" w:rsidRDefault="006C546F" w:rsidP="00117C5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rsidR="007D6CA3" w:rsidRPr="005660FD" w:rsidRDefault="007D6CA3" w:rsidP="00117C5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rsidR="00117C5A" w:rsidRPr="005660FD" w:rsidRDefault="00117C5A" w:rsidP="00117C5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u w:val="single"/>
        </w:rPr>
      </w:pPr>
      <w:r w:rsidRPr="005660FD">
        <w:rPr>
          <w:rFonts w:ascii="Times New Roman" w:eastAsia="Times New Roman" w:hAnsi="Times New Roman" w:cs="Times New Roman"/>
          <w:color w:val="000000" w:themeColor="text1"/>
          <w:sz w:val="26"/>
          <w:szCs w:val="26"/>
        </w:rPr>
        <w:t xml:space="preserve">2.1. Исполнение полномочий по предмету настоящего Соглашения осуществляется за счет иных межбюджетных трансфертов из бюджета </w:t>
      </w:r>
      <w:proofErr w:type="spellStart"/>
      <w:r w:rsidRPr="005660FD">
        <w:rPr>
          <w:rFonts w:ascii="Times New Roman" w:eastAsia="Times New Roman" w:hAnsi="Times New Roman" w:cs="Times New Roman"/>
          <w:color w:val="000000" w:themeColor="text1"/>
          <w:sz w:val="26"/>
          <w:szCs w:val="26"/>
        </w:rPr>
        <w:t>Елизаветовского</w:t>
      </w:r>
      <w:proofErr w:type="spellEnd"/>
      <w:r w:rsidRPr="005660FD">
        <w:rPr>
          <w:rFonts w:ascii="Times New Roman" w:eastAsia="Times New Roman" w:hAnsi="Times New Roman" w:cs="Times New Roman"/>
          <w:color w:val="000000" w:themeColor="text1"/>
          <w:sz w:val="26"/>
          <w:szCs w:val="26"/>
        </w:rPr>
        <w:t xml:space="preserve"> сельского поселения Павловского муниципального района, предназначенных для исполнения администрацией Райо</w:t>
      </w:r>
      <w:r w:rsidR="002935FE">
        <w:rPr>
          <w:rFonts w:ascii="Times New Roman" w:eastAsia="Times New Roman" w:hAnsi="Times New Roman" w:cs="Times New Roman"/>
          <w:color w:val="000000" w:themeColor="text1"/>
          <w:sz w:val="26"/>
          <w:szCs w:val="26"/>
        </w:rPr>
        <w:t>на</w:t>
      </w:r>
      <w:r w:rsidRPr="005660FD">
        <w:rPr>
          <w:rFonts w:ascii="Times New Roman" w:eastAsia="Times New Roman" w:hAnsi="Times New Roman" w:cs="Times New Roman"/>
          <w:color w:val="000000" w:themeColor="text1"/>
          <w:sz w:val="26"/>
          <w:szCs w:val="26"/>
        </w:rPr>
        <w:t xml:space="preserve"> переданных по настоящему Соглашению части полномочий, в размере </w:t>
      </w:r>
      <w:r w:rsidR="002935FE" w:rsidRPr="00AB6173">
        <w:rPr>
          <w:rFonts w:ascii="Times New Roman" w:eastAsia="Times New Roman" w:hAnsi="Times New Roman" w:cs="Times New Roman"/>
          <w:sz w:val="26"/>
          <w:szCs w:val="26"/>
        </w:rPr>
        <w:t>108117 (сто восемь тысяч сто семнадцать) рублей 60 копеек</w:t>
      </w:r>
      <w:r w:rsidR="002935FE" w:rsidRPr="005660FD">
        <w:rPr>
          <w:rFonts w:ascii="Times New Roman" w:eastAsia="Times New Roman" w:hAnsi="Times New Roman" w:cs="Times New Roman"/>
          <w:color w:val="000000" w:themeColor="text1"/>
          <w:sz w:val="26"/>
          <w:szCs w:val="26"/>
        </w:rPr>
        <w:t xml:space="preserve"> </w:t>
      </w:r>
      <w:r w:rsidR="002935FE">
        <w:rPr>
          <w:rFonts w:ascii="Times New Roman" w:eastAsia="Times New Roman" w:hAnsi="Times New Roman" w:cs="Times New Roman"/>
          <w:color w:val="000000" w:themeColor="text1"/>
          <w:sz w:val="26"/>
          <w:szCs w:val="26"/>
        </w:rPr>
        <w:t>в 2025</w:t>
      </w:r>
      <w:r w:rsidRPr="005660FD">
        <w:rPr>
          <w:rFonts w:ascii="Times New Roman" w:eastAsia="Times New Roman" w:hAnsi="Times New Roman" w:cs="Times New Roman"/>
          <w:color w:val="000000" w:themeColor="text1"/>
          <w:sz w:val="26"/>
          <w:szCs w:val="26"/>
        </w:rPr>
        <w:t xml:space="preserve"> г.</w:t>
      </w:r>
    </w:p>
    <w:p w:rsidR="00117C5A" w:rsidRPr="005660FD" w:rsidRDefault="00117C5A" w:rsidP="00117C5A">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6"/>
          <w:szCs w:val="26"/>
        </w:rPr>
      </w:pPr>
      <w:r w:rsidRPr="005660FD">
        <w:rPr>
          <w:rFonts w:ascii="Times New Roman" w:eastAsia="Times New Roman" w:hAnsi="Times New Roman" w:cs="Times New Roman"/>
          <w:color w:val="000000" w:themeColor="text1"/>
          <w:sz w:val="26"/>
          <w:szCs w:val="26"/>
        </w:rPr>
        <w:t>2.2. Межбюджетные трансферты, предусмотренные настоящим Соглашением, могут направляться на оплату труда с начислениями работника, непосредственно участвующего в осуществлении переданных полномочий администрации</w:t>
      </w:r>
      <w:r w:rsidR="00B24084" w:rsidRPr="005660FD">
        <w:rPr>
          <w:rFonts w:ascii="Times New Roman" w:eastAsia="Times New Roman" w:hAnsi="Times New Roman" w:cs="Times New Roman"/>
          <w:color w:val="000000" w:themeColor="text1"/>
          <w:sz w:val="26"/>
          <w:szCs w:val="26"/>
        </w:rPr>
        <w:t xml:space="preserve"> </w:t>
      </w:r>
      <w:r w:rsidRPr="005660FD">
        <w:rPr>
          <w:rFonts w:ascii="Times New Roman" w:eastAsia="Times New Roman" w:hAnsi="Times New Roman" w:cs="Times New Roman"/>
          <w:color w:val="000000" w:themeColor="text1"/>
          <w:sz w:val="26"/>
          <w:szCs w:val="26"/>
        </w:rPr>
        <w:t>Поселения и материально-техническое обеспечение.</w:t>
      </w:r>
    </w:p>
    <w:p w:rsidR="00117C5A" w:rsidRPr="005660FD" w:rsidRDefault="00117C5A" w:rsidP="00117C5A">
      <w:pPr>
        <w:widowControl w:val="0"/>
        <w:autoSpaceDE w:val="0"/>
        <w:autoSpaceDN w:val="0"/>
        <w:adjustRightInd w:val="0"/>
        <w:spacing w:after="0" w:line="240" w:lineRule="auto"/>
        <w:rPr>
          <w:rFonts w:ascii="Times New Roman" w:eastAsia="Times New Roman" w:hAnsi="Times New Roman" w:cs="Times New Roman"/>
          <w:b/>
          <w:color w:val="000000" w:themeColor="text1"/>
          <w:sz w:val="26"/>
          <w:szCs w:val="26"/>
        </w:rPr>
      </w:pPr>
    </w:p>
    <w:p w:rsidR="00117C5A" w:rsidRDefault="00117C5A" w:rsidP="00117C5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3. Права и обязанности сторон</w:t>
      </w:r>
    </w:p>
    <w:p w:rsidR="006C546F" w:rsidRDefault="006C546F" w:rsidP="00117C5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rsidR="007D6CA3" w:rsidRPr="005660FD" w:rsidRDefault="007D6CA3" w:rsidP="00117C5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rsidR="00117C5A" w:rsidRPr="005660FD"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3.1. Администрация Поселения:</w:t>
      </w:r>
    </w:p>
    <w:p w:rsidR="00117C5A" w:rsidRPr="005660FD" w:rsidRDefault="00117C5A" w:rsidP="00117C5A">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117C5A" w:rsidRPr="005660FD"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 xml:space="preserve">3.1.2. Осуществляет </w:t>
      </w:r>
      <w:proofErr w:type="gramStart"/>
      <w:r w:rsidRPr="005660FD">
        <w:rPr>
          <w:rFonts w:ascii="Times New Roman" w:eastAsia="Times New Roman" w:hAnsi="Times New Roman" w:cs="Times New Roman"/>
          <w:color w:val="000000" w:themeColor="text1"/>
          <w:sz w:val="26"/>
          <w:szCs w:val="26"/>
        </w:rPr>
        <w:t>контроль за</w:t>
      </w:r>
      <w:proofErr w:type="gramEnd"/>
      <w:r w:rsidRPr="005660FD">
        <w:rPr>
          <w:rFonts w:ascii="Times New Roman" w:eastAsia="Times New Roman" w:hAnsi="Times New Roman" w:cs="Times New Roman"/>
          <w:color w:val="000000" w:themeColor="text1"/>
          <w:sz w:val="26"/>
          <w:szCs w:val="26"/>
        </w:rPr>
        <w:t xml:space="preserve"> целевым использованием финансовых средств и исполнением переданных полномочий. </w:t>
      </w:r>
    </w:p>
    <w:p w:rsidR="00117C5A" w:rsidRPr="005660FD"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3.2. Администрация Района:</w:t>
      </w:r>
    </w:p>
    <w:p w:rsidR="00117C5A" w:rsidRPr="005660FD"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w:t>
      </w:r>
    </w:p>
    <w:p w:rsidR="00117C5A" w:rsidRPr="005660FD" w:rsidRDefault="00117C5A" w:rsidP="00117C5A">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 xml:space="preserve">  3.2.2. Ежеквартально, не позднее 5 числа, следующего за отчетным периодом, пред</w:t>
      </w:r>
      <w:r w:rsidR="002935FE">
        <w:rPr>
          <w:rFonts w:ascii="Times New Roman" w:eastAsia="Times New Roman" w:hAnsi="Times New Roman" w:cs="Times New Roman"/>
          <w:color w:val="000000" w:themeColor="text1"/>
          <w:sz w:val="26"/>
          <w:szCs w:val="26"/>
        </w:rPr>
        <w:t>о</w:t>
      </w:r>
      <w:r w:rsidRPr="005660FD">
        <w:rPr>
          <w:rFonts w:ascii="Times New Roman" w:eastAsia="Times New Roman" w:hAnsi="Times New Roman" w:cs="Times New Roman"/>
          <w:color w:val="000000" w:themeColor="text1"/>
          <w:sz w:val="26"/>
          <w:szCs w:val="26"/>
        </w:rPr>
        <w:t>ставляет администрации Поселения отчет об использовании финансовых средств, переданных по настоящему Соглашению.</w:t>
      </w:r>
    </w:p>
    <w:p w:rsidR="00117C5A" w:rsidRPr="005660FD" w:rsidRDefault="00117C5A" w:rsidP="00117C5A">
      <w:pPr>
        <w:widowControl w:val="0"/>
        <w:autoSpaceDE w:val="0"/>
        <w:autoSpaceDN w:val="0"/>
        <w:adjustRightInd w:val="0"/>
        <w:spacing w:after="0" w:line="240" w:lineRule="auto"/>
        <w:rPr>
          <w:rFonts w:ascii="Times New Roman" w:eastAsia="Times New Roman" w:hAnsi="Times New Roman" w:cs="Times New Roman"/>
          <w:color w:val="000000" w:themeColor="text1"/>
          <w:sz w:val="26"/>
          <w:szCs w:val="26"/>
        </w:rPr>
      </w:pPr>
    </w:p>
    <w:p w:rsidR="00117C5A" w:rsidRDefault="00117C5A" w:rsidP="00117C5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4. Ответственность сторон</w:t>
      </w:r>
    </w:p>
    <w:p w:rsidR="006C546F" w:rsidRDefault="006C546F" w:rsidP="00117C5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rsidR="007D6CA3" w:rsidRPr="005660FD" w:rsidRDefault="007D6CA3" w:rsidP="00117C5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rsidR="00117C5A" w:rsidRPr="005660FD"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117C5A" w:rsidRPr="005660FD"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 xml:space="preserve">4.2. Администрация Района несет ответственность за осуществление </w:t>
      </w:r>
      <w:r w:rsidRPr="005660FD">
        <w:rPr>
          <w:rFonts w:ascii="Times New Roman" w:eastAsia="Times New Roman" w:hAnsi="Times New Roman" w:cs="Times New Roman"/>
          <w:color w:val="000000" w:themeColor="text1"/>
          <w:sz w:val="26"/>
          <w:szCs w:val="26"/>
        </w:rPr>
        <w:lastRenderedPageBreak/>
        <w:t>переданных полномочий в той мере, в какой эти полномочия обеспечены</w:t>
      </w:r>
      <w:r w:rsidR="002935FE">
        <w:rPr>
          <w:rFonts w:ascii="Times New Roman" w:eastAsia="Times New Roman" w:hAnsi="Times New Roman" w:cs="Times New Roman"/>
          <w:color w:val="000000" w:themeColor="text1"/>
          <w:sz w:val="26"/>
          <w:szCs w:val="26"/>
        </w:rPr>
        <w:t xml:space="preserve"> финансовыми средствами бюджета</w:t>
      </w:r>
      <w:r w:rsidRPr="005660FD">
        <w:rPr>
          <w:rFonts w:ascii="Times New Roman" w:eastAsia="Times New Roman" w:hAnsi="Times New Roman" w:cs="Times New Roman"/>
          <w:color w:val="000000" w:themeColor="text1"/>
          <w:sz w:val="26"/>
          <w:szCs w:val="26"/>
        </w:rPr>
        <w:t xml:space="preserve"> Поселения.</w:t>
      </w:r>
    </w:p>
    <w:p w:rsidR="00117C5A"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6C546F" w:rsidRDefault="006C546F" w:rsidP="00117C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p>
    <w:p w:rsidR="006C546F" w:rsidRPr="005660FD" w:rsidRDefault="006C546F" w:rsidP="00117C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p>
    <w:p w:rsidR="006C546F" w:rsidRDefault="00117C5A" w:rsidP="006C546F">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5. Срок действия, основания и</w:t>
      </w:r>
    </w:p>
    <w:p w:rsidR="00117C5A" w:rsidRDefault="00117C5A" w:rsidP="006C546F">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порядок прекращения действия Соглашения</w:t>
      </w:r>
    </w:p>
    <w:p w:rsidR="006C546F" w:rsidRDefault="006C546F" w:rsidP="006C546F">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6"/>
          <w:szCs w:val="26"/>
        </w:rPr>
      </w:pPr>
    </w:p>
    <w:p w:rsidR="007D6CA3" w:rsidRDefault="007D6CA3" w:rsidP="006C546F">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6"/>
          <w:szCs w:val="26"/>
        </w:rPr>
      </w:pPr>
    </w:p>
    <w:p w:rsidR="00117C5A" w:rsidRPr="005660FD" w:rsidRDefault="00117C5A" w:rsidP="00117C5A">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5.1. Настоящее Соглашение вступает в силу после официального опублик</w:t>
      </w:r>
      <w:r w:rsidR="008A7D03" w:rsidRPr="005660FD">
        <w:rPr>
          <w:rFonts w:ascii="Times New Roman" w:eastAsia="Times New Roman" w:hAnsi="Times New Roman" w:cs="Times New Roman"/>
          <w:color w:val="000000" w:themeColor="text1"/>
          <w:sz w:val="26"/>
          <w:szCs w:val="26"/>
        </w:rPr>
        <w:t>ования и действует</w:t>
      </w:r>
      <w:r w:rsidR="005660FD" w:rsidRPr="005660FD">
        <w:rPr>
          <w:rFonts w:ascii="Times New Roman" w:eastAsia="Times New Roman" w:hAnsi="Times New Roman" w:cs="Times New Roman"/>
          <w:color w:val="000000" w:themeColor="text1"/>
          <w:sz w:val="26"/>
          <w:szCs w:val="26"/>
        </w:rPr>
        <w:t xml:space="preserve"> по 31.12.2025</w:t>
      </w:r>
      <w:r w:rsidRPr="005660FD">
        <w:rPr>
          <w:rFonts w:ascii="Times New Roman" w:eastAsia="Times New Roman" w:hAnsi="Times New Roman" w:cs="Times New Roman"/>
          <w:color w:val="000000" w:themeColor="text1"/>
          <w:sz w:val="26"/>
          <w:szCs w:val="26"/>
        </w:rPr>
        <w:t xml:space="preserve"> года.</w:t>
      </w:r>
    </w:p>
    <w:p w:rsidR="00117C5A" w:rsidRPr="005660FD"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5.2. Действие настоящего Соглашения может быть прекращено досрочно:</w:t>
      </w:r>
    </w:p>
    <w:p w:rsidR="00117C5A" w:rsidRPr="005660FD"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5.2.1. По соглашению Сторон.</w:t>
      </w:r>
    </w:p>
    <w:p w:rsidR="00117C5A" w:rsidRPr="005660FD"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5.2.2. В одностороннем порядке в случае:</w:t>
      </w:r>
    </w:p>
    <w:p w:rsidR="00117C5A" w:rsidRPr="005660FD"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 изменения законодательства Российской Федерации, влекущие изменение условий настоящего Соглашения;</w:t>
      </w:r>
    </w:p>
    <w:p w:rsidR="00117C5A" w:rsidRPr="005660FD"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117C5A" w:rsidRPr="005660FD"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117C5A" w:rsidRPr="005660FD"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 по инициативе администрации Района.</w:t>
      </w:r>
    </w:p>
    <w:p w:rsidR="00117C5A" w:rsidRPr="005660FD"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117C5A" w:rsidRPr="005660FD" w:rsidRDefault="00117C5A" w:rsidP="00117C5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rsidR="007B5779" w:rsidRDefault="00117C5A" w:rsidP="007B5779">
      <w:pPr>
        <w:widowControl w:val="0"/>
        <w:tabs>
          <w:tab w:val="left" w:pos="7655"/>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6. Заключительные положения</w:t>
      </w:r>
    </w:p>
    <w:p w:rsidR="006C546F" w:rsidRDefault="006C546F" w:rsidP="007B5779">
      <w:pPr>
        <w:widowControl w:val="0"/>
        <w:tabs>
          <w:tab w:val="left" w:pos="7655"/>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rsidR="007D6CA3" w:rsidRPr="005660FD" w:rsidRDefault="007D6CA3" w:rsidP="007B5779">
      <w:pPr>
        <w:widowControl w:val="0"/>
        <w:tabs>
          <w:tab w:val="left" w:pos="7655"/>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rsidR="00117C5A" w:rsidRPr="005660FD"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117C5A" w:rsidRPr="005660FD"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117C5A" w:rsidRPr="005660FD"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6.3. Споры, связанные с исполнением настоящего Соглашения, разрешаются путем проведения переговоров или в судебном порядке.</w:t>
      </w:r>
    </w:p>
    <w:p w:rsidR="00117C5A" w:rsidRPr="005660FD"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6.4. Настоящее Соглашение составлено в двух экземплярах, имеющих одинаковую юридическую силу, по одному для каждой из Сторон.</w:t>
      </w:r>
    </w:p>
    <w:p w:rsidR="00117C5A" w:rsidRDefault="00117C5A" w:rsidP="00117C5A">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rPr>
      </w:pPr>
    </w:p>
    <w:p w:rsidR="0062431C" w:rsidRDefault="006C546F" w:rsidP="006C546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7. Подписи </w:t>
      </w:r>
      <w:r w:rsidR="00117C5A" w:rsidRPr="005660FD">
        <w:rPr>
          <w:rFonts w:ascii="Times New Roman" w:eastAsia="Times New Roman" w:hAnsi="Times New Roman" w:cs="Times New Roman"/>
          <w:color w:val="000000" w:themeColor="text1"/>
          <w:sz w:val="26"/>
          <w:szCs w:val="26"/>
        </w:rPr>
        <w:t>и реквизиты Сторон</w:t>
      </w:r>
    </w:p>
    <w:p w:rsidR="006C546F" w:rsidRPr="005660FD" w:rsidRDefault="006C546F" w:rsidP="006C546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bl>
      <w:tblPr>
        <w:tblW w:w="0" w:type="auto"/>
        <w:tblLook w:val="01E0"/>
      </w:tblPr>
      <w:tblGrid>
        <w:gridCol w:w="4814"/>
        <w:gridCol w:w="4757"/>
      </w:tblGrid>
      <w:tr w:rsidR="00117C5A" w:rsidRPr="005660FD" w:rsidTr="00B40707">
        <w:tc>
          <w:tcPr>
            <w:tcW w:w="4814" w:type="dxa"/>
          </w:tcPr>
          <w:p w:rsidR="00117C5A" w:rsidRPr="005660FD" w:rsidRDefault="00117C5A"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lastRenderedPageBreak/>
              <w:t xml:space="preserve">Администрация </w:t>
            </w:r>
            <w:proofErr w:type="spellStart"/>
            <w:r w:rsidRPr="005660FD">
              <w:rPr>
                <w:rFonts w:ascii="Times New Roman" w:eastAsia="Times New Roman" w:hAnsi="Times New Roman" w:cs="Times New Roman"/>
                <w:color w:val="000000" w:themeColor="text1"/>
                <w:sz w:val="26"/>
                <w:szCs w:val="26"/>
              </w:rPr>
              <w:t>Елизаветовского</w:t>
            </w:r>
            <w:proofErr w:type="spellEnd"/>
          </w:p>
          <w:p w:rsidR="00117C5A" w:rsidRDefault="00117C5A"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сельского поселения Павловского муниципального района</w:t>
            </w:r>
          </w:p>
          <w:p w:rsidR="006C546F" w:rsidRPr="006C546F" w:rsidRDefault="006C546F" w:rsidP="00117C5A">
            <w:pPr>
              <w:autoSpaceDE w:val="0"/>
              <w:autoSpaceDN w:val="0"/>
              <w:adjustRightInd w:val="0"/>
              <w:spacing w:after="0" w:line="240" w:lineRule="auto"/>
              <w:rPr>
                <w:rFonts w:ascii="Times New Roman" w:eastAsia="Times New Roman" w:hAnsi="Times New Roman" w:cs="Times New Roman"/>
                <w:i/>
                <w:color w:val="000000" w:themeColor="text1"/>
                <w:sz w:val="26"/>
                <w:szCs w:val="26"/>
              </w:rPr>
            </w:pPr>
          </w:p>
          <w:p w:rsidR="006C546F" w:rsidRDefault="00117C5A"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Адрес:</w:t>
            </w:r>
          </w:p>
          <w:p w:rsidR="00117C5A" w:rsidRDefault="00B40707"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396, Воронежская область,</w:t>
            </w:r>
          </w:p>
          <w:p w:rsidR="00B40707" w:rsidRDefault="00B40707"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Павловский район, </w:t>
            </w:r>
            <w:proofErr w:type="gramStart"/>
            <w:r>
              <w:rPr>
                <w:rFonts w:ascii="Times New Roman" w:eastAsia="Times New Roman" w:hAnsi="Times New Roman" w:cs="Times New Roman"/>
                <w:color w:val="000000" w:themeColor="text1"/>
                <w:sz w:val="26"/>
                <w:szCs w:val="26"/>
              </w:rPr>
              <w:t>с</w:t>
            </w:r>
            <w:proofErr w:type="gramEnd"/>
            <w:r>
              <w:rPr>
                <w:rFonts w:ascii="Times New Roman" w:eastAsia="Times New Roman" w:hAnsi="Times New Roman" w:cs="Times New Roman"/>
                <w:color w:val="000000" w:themeColor="text1"/>
                <w:sz w:val="26"/>
                <w:szCs w:val="26"/>
              </w:rPr>
              <w:t>. Елизаветовка,</w:t>
            </w:r>
          </w:p>
          <w:p w:rsidR="00B40707" w:rsidRPr="005660FD" w:rsidRDefault="00B40707"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ул. Советская, д. 25</w:t>
            </w:r>
          </w:p>
          <w:p w:rsidR="00B40707" w:rsidRDefault="00B40707" w:rsidP="00B40707">
            <w:pPr>
              <w:spacing w:after="0" w:line="240" w:lineRule="auto"/>
              <w:rPr>
                <w:rFonts w:ascii="Times New Roman" w:eastAsia="Times New Roman" w:hAnsi="Times New Roman" w:cs="Times New Roman"/>
                <w:sz w:val="26"/>
                <w:szCs w:val="26"/>
              </w:rPr>
            </w:pPr>
          </w:p>
          <w:p w:rsidR="00B40707" w:rsidRDefault="00B40707" w:rsidP="00B40707">
            <w:pPr>
              <w:spacing w:after="0" w:line="240" w:lineRule="auto"/>
              <w:rPr>
                <w:rFonts w:ascii="Times New Roman" w:eastAsia="Times New Roman" w:hAnsi="Times New Roman" w:cs="Times New Roman"/>
                <w:color w:val="000000"/>
                <w:sz w:val="26"/>
                <w:szCs w:val="26"/>
              </w:rPr>
            </w:pPr>
            <w:r w:rsidRPr="004A3F2F">
              <w:rPr>
                <w:rFonts w:ascii="Times New Roman" w:eastAsia="Times New Roman" w:hAnsi="Times New Roman" w:cs="Times New Roman"/>
                <w:color w:val="000000"/>
                <w:sz w:val="26"/>
                <w:szCs w:val="26"/>
              </w:rPr>
              <w:t>ИНН 362000</w:t>
            </w:r>
            <w:r>
              <w:rPr>
                <w:rFonts w:ascii="Times New Roman" w:eastAsia="Times New Roman" w:hAnsi="Times New Roman" w:cs="Times New Roman"/>
                <w:color w:val="000000"/>
                <w:sz w:val="26"/>
                <w:szCs w:val="26"/>
              </w:rPr>
              <w:t>2645</w:t>
            </w:r>
            <w:r w:rsidRPr="004A3F2F">
              <w:rPr>
                <w:rFonts w:ascii="Times New Roman" w:eastAsia="Times New Roman" w:hAnsi="Times New Roman" w:cs="Times New Roman"/>
                <w:color w:val="000000"/>
                <w:sz w:val="26"/>
                <w:szCs w:val="26"/>
              </w:rPr>
              <w:t>   КПП 362001001</w:t>
            </w:r>
          </w:p>
          <w:p w:rsidR="00A50296" w:rsidRPr="004A3F2F" w:rsidRDefault="00A50296" w:rsidP="00A5029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УФК по Воронежской области</w:t>
            </w:r>
          </w:p>
          <w:p w:rsidR="00A50296" w:rsidRPr="005660FD" w:rsidRDefault="00A50296" w:rsidP="00A50296">
            <w:pPr>
              <w:autoSpaceDE w:val="0"/>
              <w:autoSpaceDN w:val="0"/>
              <w:adjustRightInd w:val="0"/>
              <w:spacing w:after="0" w:line="240" w:lineRule="auto"/>
              <w:rPr>
                <w:rFonts w:ascii="Times New Roman" w:eastAsia="Times New Roman" w:hAnsi="Times New Roman" w:cs="Times New Roman"/>
                <w:color w:val="000000" w:themeColor="text1"/>
                <w:sz w:val="26"/>
                <w:szCs w:val="26"/>
              </w:rPr>
            </w:pPr>
            <w:r w:rsidRPr="004A3F2F">
              <w:rPr>
                <w:rFonts w:ascii="Times New Roman" w:eastAsia="Times New Roman" w:hAnsi="Times New Roman" w:cs="Times New Roman"/>
                <w:color w:val="000000"/>
                <w:sz w:val="26"/>
                <w:szCs w:val="26"/>
              </w:rPr>
              <w:t xml:space="preserve">Администрация </w:t>
            </w:r>
            <w:proofErr w:type="spellStart"/>
            <w:r w:rsidRPr="005660FD">
              <w:rPr>
                <w:rFonts w:ascii="Times New Roman" w:eastAsia="Times New Roman" w:hAnsi="Times New Roman" w:cs="Times New Roman"/>
                <w:color w:val="000000" w:themeColor="text1"/>
                <w:sz w:val="26"/>
                <w:szCs w:val="26"/>
              </w:rPr>
              <w:t>Елизаветовского</w:t>
            </w:r>
            <w:proofErr w:type="spellEnd"/>
          </w:p>
          <w:p w:rsidR="00A50296" w:rsidRDefault="00A50296" w:rsidP="00A50296">
            <w:pPr>
              <w:spacing w:after="0" w:line="240" w:lineRule="auto"/>
              <w:rPr>
                <w:rFonts w:ascii="Times New Roman" w:eastAsia="Times New Roman" w:hAnsi="Times New Roman" w:cs="Times New Roman"/>
                <w:color w:val="000000"/>
                <w:sz w:val="26"/>
                <w:szCs w:val="26"/>
              </w:rPr>
            </w:pPr>
            <w:r w:rsidRPr="005660FD">
              <w:rPr>
                <w:rFonts w:ascii="Times New Roman" w:eastAsia="Times New Roman" w:hAnsi="Times New Roman" w:cs="Times New Roman"/>
                <w:color w:val="000000" w:themeColor="text1"/>
                <w:sz w:val="26"/>
                <w:szCs w:val="26"/>
              </w:rPr>
              <w:t xml:space="preserve">сельского поселения </w:t>
            </w:r>
            <w:r w:rsidRPr="004A3F2F">
              <w:rPr>
                <w:rFonts w:ascii="Times New Roman" w:eastAsia="Times New Roman" w:hAnsi="Times New Roman" w:cs="Times New Roman"/>
                <w:color w:val="000000"/>
                <w:sz w:val="26"/>
                <w:szCs w:val="26"/>
              </w:rPr>
              <w:t>Павловского муниципального района Воронежской области</w:t>
            </w:r>
          </w:p>
          <w:p w:rsidR="00A50296" w:rsidRPr="00D925CD" w:rsidRDefault="00A50296" w:rsidP="00A50296">
            <w:pPr>
              <w:spacing w:after="0" w:line="240" w:lineRule="auto"/>
              <w:rPr>
                <w:rFonts w:ascii="Times New Roman" w:eastAsia="Times New Roman" w:hAnsi="Times New Roman" w:cs="Times New Roman"/>
                <w:color w:val="000000"/>
                <w:sz w:val="26"/>
                <w:szCs w:val="26"/>
              </w:rPr>
            </w:pPr>
            <w:proofErr w:type="gramStart"/>
            <w:r w:rsidRPr="00D925CD">
              <w:rPr>
                <w:rFonts w:ascii="Times New Roman" w:eastAsia="Times New Roman" w:hAnsi="Times New Roman" w:cs="Times New Roman"/>
                <w:color w:val="000000"/>
                <w:sz w:val="26"/>
                <w:szCs w:val="26"/>
              </w:rPr>
              <w:t>л</w:t>
            </w:r>
            <w:proofErr w:type="gramEnd"/>
            <w:r w:rsidRPr="00D925CD">
              <w:rPr>
                <w:rFonts w:ascii="Times New Roman" w:eastAsia="Times New Roman" w:hAnsi="Times New Roman" w:cs="Times New Roman"/>
                <w:color w:val="000000"/>
                <w:sz w:val="26"/>
                <w:szCs w:val="26"/>
              </w:rPr>
              <w:t xml:space="preserve">/с </w:t>
            </w:r>
            <w:r w:rsidR="005739F8" w:rsidRPr="00D925CD">
              <w:rPr>
                <w:rFonts w:ascii="Times New Roman" w:eastAsia="Times New Roman" w:hAnsi="Times New Roman" w:cs="Times New Roman"/>
                <w:color w:val="000000"/>
                <w:sz w:val="26"/>
                <w:szCs w:val="26"/>
              </w:rPr>
              <w:t>04313008030</w:t>
            </w:r>
          </w:p>
          <w:p w:rsidR="00B40707" w:rsidRPr="00D925CD" w:rsidRDefault="00B40707" w:rsidP="00B40707">
            <w:pPr>
              <w:spacing w:after="0" w:line="240" w:lineRule="auto"/>
              <w:rPr>
                <w:rFonts w:ascii="Times New Roman" w:eastAsia="Times New Roman" w:hAnsi="Times New Roman" w:cs="Times New Roman"/>
                <w:color w:val="000000"/>
                <w:sz w:val="26"/>
                <w:szCs w:val="26"/>
              </w:rPr>
            </w:pPr>
            <w:r w:rsidRPr="00D925CD">
              <w:rPr>
                <w:rFonts w:ascii="Times New Roman" w:eastAsia="Times New Roman" w:hAnsi="Times New Roman" w:cs="Times New Roman"/>
                <w:color w:val="000000"/>
                <w:sz w:val="26"/>
                <w:szCs w:val="26"/>
              </w:rPr>
              <w:t>БИК 012007084</w:t>
            </w:r>
          </w:p>
          <w:p w:rsidR="00B40707" w:rsidRPr="00D925CD" w:rsidRDefault="00B40707" w:rsidP="00B40707">
            <w:pPr>
              <w:spacing w:after="0" w:line="240" w:lineRule="auto"/>
              <w:rPr>
                <w:rFonts w:ascii="Times New Roman" w:eastAsia="Times New Roman" w:hAnsi="Times New Roman" w:cs="Times New Roman"/>
                <w:color w:val="000000"/>
                <w:sz w:val="26"/>
                <w:szCs w:val="26"/>
              </w:rPr>
            </w:pPr>
            <w:r w:rsidRPr="00D925CD">
              <w:rPr>
                <w:rFonts w:ascii="Times New Roman" w:eastAsia="Times New Roman" w:hAnsi="Times New Roman" w:cs="Times New Roman"/>
                <w:color w:val="000000"/>
                <w:sz w:val="26"/>
                <w:szCs w:val="26"/>
              </w:rPr>
              <w:t xml:space="preserve">Казначейский счет </w:t>
            </w:r>
          </w:p>
          <w:p w:rsidR="00B40707" w:rsidRPr="004A3F2F" w:rsidRDefault="00B40707" w:rsidP="00B40707">
            <w:pPr>
              <w:spacing w:after="0" w:line="240" w:lineRule="auto"/>
              <w:rPr>
                <w:rFonts w:ascii="Times New Roman" w:eastAsia="Times New Roman" w:hAnsi="Times New Roman" w:cs="Times New Roman"/>
                <w:color w:val="000000"/>
                <w:sz w:val="26"/>
                <w:szCs w:val="26"/>
              </w:rPr>
            </w:pPr>
            <w:r w:rsidRPr="00D925CD">
              <w:rPr>
                <w:rFonts w:ascii="Times New Roman" w:eastAsia="Times New Roman" w:hAnsi="Times New Roman" w:cs="Times New Roman"/>
                <w:color w:val="000000"/>
                <w:sz w:val="26"/>
                <w:szCs w:val="26"/>
              </w:rPr>
              <w:t>№ 0</w:t>
            </w:r>
            <w:r w:rsidR="005739F8" w:rsidRPr="00D925CD">
              <w:rPr>
                <w:rFonts w:ascii="Times New Roman" w:eastAsia="Times New Roman" w:hAnsi="Times New Roman" w:cs="Times New Roman"/>
                <w:color w:val="000000"/>
                <w:sz w:val="26"/>
                <w:szCs w:val="26"/>
              </w:rPr>
              <w:t>3100643000000013100</w:t>
            </w:r>
          </w:p>
          <w:p w:rsidR="006F098F" w:rsidRDefault="00B40707" w:rsidP="00B40707">
            <w:pPr>
              <w:spacing w:after="0" w:line="240" w:lineRule="auto"/>
              <w:rPr>
                <w:rFonts w:ascii="Times New Roman" w:eastAsia="Times New Roman" w:hAnsi="Times New Roman" w:cs="Times New Roman"/>
                <w:color w:val="000000"/>
                <w:sz w:val="26"/>
                <w:szCs w:val="26"/>
              </w:rPr>
            </w:pPr>
            <w:r w:rsidRPr="004A3F2F">
              <w:rPr>
                <w:rFonts w:ascii="Times New Roman" w:eastAsia="Times New Roman" w:hAnsi="Times New Roman" w:cs="Times New Roman"/>
                <w:color w:val="000000"/>
                <w:sz w:val="26"/>
                <w:szCs w:val="26"/>
              </w:rPr>
              <w:t>ОТДЕЛЕНИЕ</w:t>
            </w:r>
            <w:r w:rsidR="006F098F">
              <w:rPr>
                <w:rFonts w:ascii="Times New Roman" w:eastAsia="Times New Roman" w:hAnsi="Times New Roman" w:cs="Times New Roman"/>
                <w:color w:val="000000"/>
                <w:sz w:val="26"/>
                <w:szCs w:val="26"/>
              </w:rPr>
              <w:t xml:space="preserve"> Г. ВОРОНЕЖ</w:t>
            </w:r>
            <w:r w:rsidRPr="004A3F2F">
              <w:rPr>
                <w:rFonts w:ascii="Times New Roman" w:eastAsia="Times New Roman" w:hAnsi="Times New Roman" w:cs="Times New Roman"/>
                <w:color w:val="000000"/>
                <w:sz w:val="26"/>
                <w:szCs w:val="26"/>
              </w:rPr>
              <w:t xml:space="preserve"> </w:t>
            </w:r>
          </w:p>
          <w:p w:rsidR="00B40707" w:rsidRPr="004A3F2F" w:rsidRDefault="00B40707" w:rsidP="00B40707">
            <w:pPr>
              <w:spacing w:after="0" w:line="240" w:lineRule="auto"/>
              <w:rPr>
                <w:rFonts w:ascii="Times New Roman" w:eastAsia="Times New Roman" w:hAnsi="Times New Roman" w:cs="Times New Roman"/>
                <w:color w:val="000000"/>
                <w:sz w:val="26"/>
                <w:szCs w:val="26"/>
              </w:rPr>
            </w:pPr>
            <w:r w:rsidRPr="004A3F2F">
              <w:rPr>
                <w:rFonts w:ascii="Times New Roman" w:eastAsia="Times New Roman" w:hAnsi="Times New Roman" w:cs="Times New Roman"/>
                <w:color w:val="000000"/>
                <w:sz w:val="26"/>
                <w:szCs w:val="26"/>
              </w:rPr>
              <w:t>БАНКА РОССИИ//</w:t>
            </w:r>
          </w:p>
          <w:p w:rsidR="006F098F" w:rsidRDefault="00B40707" w:rsidP="00B40707">
            <w:pPr>
              <w:spacing w:after="0" w:line="240" w:lineRule="auto"/>
              <w:rPr>
                <w:rFonts w:ascii="Times New Roman" w:eastAsia="Times New Roman" w:hAnsi="Times New Roman" w:cs="Times New Roman"/>
                <w:color w:val="000000"/>
                <w:sz w:val="26"/>
                <w:szCs w:val="26"/>
              </w:rPr>
            </w:pPr>
            <w:r w:rsidRPr="004A3F2F">
              <w:rPr>
                <w:rFonts w:ascii="Times New Roman" w:eastAsia="Times New Roman" w:hAnsi="Times New Roman" w:cs="Times New Roman"/>
                <w:color w:val="000000"/>
                <w:sz w:val="26"/>
                <w:szCs w:val="26"/>
              </w:rPr>
              <w:t xml:space="preserve">УФК по Воронежской области </w:t>
            </w:r>
          </w:p>
          <w:p w:rsidR="00B40707" w:rsidRPr="004A3F2F" w:rsidRDefault="00B40707" w:rsidP="00B40707">
            <w:pPr>
              <w:spacing w:after="0" w:line="240" w:lineRule="auto"/>
              <w:rPr>
                <w:rFonts w:ascii="Times New Roman" w:eastAsia="Times New Roman" w:hAnsi="Times New Roman" w:cs="Times New Roman"/>
                <w:color w:val="000000"/>
                <w:sz w:val="26"/>
                <w:szCs w:val="26"/>
              </w:rPr>
            </w:pPr>
            <w:r w:rsidRPr="004A3F2F">
              <w:rPr>
                <w:rFonts w:ascii="Times New Roman" w:eastAsia="Times New Roman" w:hAnsi="Times New Roman" w:cs="Times New Roman"/>
                <w:color w:val="000000"/>
                <w:sz w:val="26"/>
                <w:szCs w:val="26"/>
              </w:rPr>
              <w:t>г. Воронеж</w:t>
            </w:r>
          </w:p>
          <w:p w:rsidR="00A50296" w:rsidRPr="004A3F2F" w:rsidRDefault="00B40707" w:rsidP="00A50296">
            <w:pPr>
              <w:spacing w:after="0" w:line="240" w:lineRule="auto"/>
              <w:rPr>
                <w:rFonts w:ascii="Times New Roman" w:eastAsia="Times New Roman" w:hAnsi="Times New Roman" w:cs="Times New Roman"/>
                <w:color w:val="000000"/>
                <w:sz w:val="26"/>
                <w:szCs w:val="26"/>
              </w:rPr>
            </w:pPr>
            <w:r w:rsidRPr="004A3F2F">
              <w:rPr>
                <w:rFonts w:ascii="Times New Roman" w:eastAsia="Times New Roman" w:hAnsi="Times New Roman" w:cs="Times New Roman"/>
                <w:color w:val="000000"/>
                <w:sz w:val="26"/>
                <w:szCs w:val="26"/>
              </w:rPr>
              <w:t xml:space="preserve">Единый казначейский счет: </w:t>
            </w:r>
            <w:r w:rsidR="00A50296" w:rsidRPr="004A3F2F">
              <w:rPr>
                <w:rFonts w:ascii="Times New Roman" w:eastAsia="Times New Roman" w:hAnsi="Times New Roman" w:cs="Times New Roman"/>
                <w:color w:val="000000"/>
                <w:sz w:val="26"/>
                <w:szCs w:val="26"/>
              </w:rPr>
              <w:t>40102810945370000023</w:t>
            </w:r>
          </w:p>
          <w:p w:rsidR="00B40707" w:rsidRDefault="006E4DA6" w:rsidP="00A5029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ОКТМО 20633420</w:t>
            </w:r>
          </w:p>
          <w:p w:rsidR="006E4DA6" w:rsidRPr="00B40707" w:rsidRDefault="006E4DA6" w:rsidP="00A5029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КБК</w:t>
            </w:r>
            <w:r w:rsidR="005739F8">
              <w:rPr>
                <w:rFonts w:ascii="Times New Roman" w:eastAsia="Times New Roman" w:hAnsi="Times New Roman" w:cs="Times New Roman"/>
                <w:color w:val="000000"/>
                <w:sz w:val="26"/>
                <w:szCs w:val="26"/>
              </w:rPr>
              <w:t xml:space="preserve"> 91401130130170200540251</w:t>
            </w:r>
          </w:p>
        </w:tc>
        <w:tc>
          <w:tcPr>
            <w:tcW w:w="4757" w:type="dxa"/>
          </w:tcPr>
          <w:p w:rsidR="00117C5A" w:rsidRPr="005660FD" w:rsidRDefault="00117C5A"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 xml:space="preserve">Администрация Павловского </w:t>
            </w:r>
            <w:r w:rsidR="006C546F">
              <w:rPr>
                <w:rFonts w:ascii="Times New Roman" w:eastAsia="Times New Roman" w:hAnsi="Times New Roman" w:cs="Times New Roman"/>
                <w:color w:val="000000" w:themeColor="text1"/>
                <w:sz w:val="26"/>
                <w:szCs w:val="26"/>
              </w:rPr>
              <w:t xml:space="preserve">муниципального </w:t>
            </w:r>
            <w:r w:rsidRPr="005660FD">
              <w:rPr>
                <w:rFonts w:ascii="Times New Roman" w:eastAsia="Times New Roman" w:hAnsi="Times New Roman" w:cs="Times New Roman"/>
                <w:color w:val="000000" w:themeColor="text1"/>
                <w:sz w:val="26"/>
                <w:szCs w:val="26"/>
              </w:rPr>
              <w:t>района</w:t>
            </w:r>
          </w:p>
          <w:p w:rsidR="00117C5A" w:rsidRDefault="00117C5A"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Воронежской области</w:t>
            </w:r>
          </w:p>
          <w:p w:rsidR="006C546F" w:rsidRPr="005660FD" w:rsidRDefault="006C546F"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p>
          <w:p w:rsidR="00117C5A" w:rsidRDefault="00117C5A"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 xml:space="preserve">Адрес: </w:t>
            </w:r>
          </w:p>
          <w:p w:rsidR="00117C5A" w:rsidRPr="004A3F2F" w:rsidRDefault="00117C5A"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r w:rsidRPr="004A3F2F">
              <w:rPr>
                <w:rFonts w:ascii="Times New Roman" w:eastAsia="Times New Roman" w:hAnsi="Times New Roman" w:cs="Times New Roman"/>
                <w:color w:val="000000" w:themeColor="text1"/>
                <w:sz w:val="26"/>
                <w:szCs w:val="26"/>
              </w:rPr>
              <w:t>396422, Воронежс</w:t>
            </w:r>
            <w:r w:rsidR="00B40707">
              <w:rPr>
                <w:rFonts w:ascii="Times New Roman" w:eastAsia="Times New Roman" w:hAnsi="Times New Roman" w:cs="Times New Roman"/>
                <w:color w:val="000000" w:themeColor="text1"/>
                <w:sz w:val="26"/>
                <w:szCs w:val="26"/>
              </w:rPr>
              <w:t xml:space="preserve">кая область, Павловский район, </w:t>
            </w:r>
            <w:r w:rsidRPr="004A3F2F">
              <w:rPr>
                <w:rFonts w:ascii="Times New Roman" w:eastAsia="Times New Roman" w:hAnsi="Times New Roman" w:cs="Times New Roman"/>
                <w:color w:val="000000" w:themeColor="text1"/>
                <w:sz w:val="26"/>
                <w:szCs w:val="26"/>
              </w:rPr>
              <w:t xml:space="preserve">г. Павловск, </w:t>
            </w:r>
          </w:p>
          <w:p w:rsidR="00117C5A" w:rsidRPr="004A3F2F" w:rsidRDefault="00117C5A"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r w:rsidRPr="004A3F2F">
              <w:rPr>
                <w:rFonts w:ascii="Times New Roman" w:eastAsia="Times New Roman" w:hAnsi="Times New Roman" w:cs="Times New Roman"/>
                <w:color w:val="000000" w:themeColor="text1"/>
                <w:sz w:val="26"/>
                <w:szCs w:val="26"/>
              </w:rPr>
              <w:t>пр. Революции, 8</w:t>
            </w:r>
          </w:p>
          <w:p w:rsidR="006C546F" w:rsidRPr="004A3F2F" w:rsidRDefault="006C546F"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p>
          <w:p w:rsidR="004A3F2F" w:rsidRDefault="004A3F2F" w:rsidP="00A50296">
            <w:pPr>
              <w:spacing w:after="0" w:line="240" w:lineRule="auto"/>
              <w:rPr>
                <w:rFonts w:ascii="Times New Roman" w:eastAsia="Times New Roman" w:hAnsi="Times New Roman" w:cs="Times New Roman"/>
                <w:color w:val="000000"/>
                <w:sz w:val="26"/>
                <w:szCs w:val="26"/>
              </w:rPr>
            </w:pPr>
            <w:r w:rsidRPr="004A3F2F">
              <w:rPr>
                <w:rFonts w:ascii="Times New Roman" w:eastAsia="Times New Roman" w:hAnsi="Times New Roman" w:cs="Times New Roman"/>
                <w:color w:val="000000"/>
                <w:sz w:val="26"/>
                <w:szCs w:val="26"/>
              </w:rPr>
              <w:t>ИНН </w:t>
            </w:r>
            <w:r w:rsidR="006E4DA6" w:rsidRPr="0025568F">
              <w:rPr>
                <w:rFonts w:ascii="Times New Roman" w:hAnsi="Times New Roman" w:cs="Times New Roman"/>
                <w:sz w:val="26"/>
                <w:szCs w:val="26"/>
              </w:rPr>
              <w:t>3620001391</w:t>
            </w:r>
            <w:r w:rsidRPr="004A3F2F">
              <w:rPr>
                <w:rFonts w:ascii="Times New Roman" w:eastAsia="Times New Roman" w:hAnsi="Times New Roman" w:cs="Times New Roman"/>
                <w:color w:val="000000"/>
                <w:sz w:val="26"/>
                <w:szCs w:val="26"/>
              </w:rPr>
              <w:t>   КПП 362001001</w:t>
            </w:r>
          </w:p>
          <w:p w:rsidR="00A50296" w:rsidRDefault="00A50296" w:rsidP="00A50296">
            <w:pPr>
              <w:spacing w:after="0" w:line="240" w:lineRule="auto"/>
              <w:rPr>
                <w:rFonts w:ascii="Times New Roman" w:hAnsi="Times New Roman" w:cs="Times New Roman"/>
                <w:sz w:val="26"/>
                <w:szCs w:val="26"/>
              </w:rPr>
            </w:pPr>
            <w:r w:rsidRPr="0025568F">
              <w:rPr>
                <w:rFonts w:ascii="Times New Roman" w:hAnsi="Times New Roman" w:cs="Times New Roman"/>
                <w:sz w:val="26"/>
                <w:szCs w:val="26"/>
              </w:rPr>
              <w:t>УФК по Воронежской области Муниципальный отдел по финансам администрации Павловского муниципального района Воронежской области</w:t>
            </w:r>
          </w:p>
          <w:p w:rsidR="00A50296" w:rsidRDefault="00A50296" w:rsidP="00A50296">
            <w:pPr>
              <w:spacing w:after="0" w:line="240" w:lineRule="auto"/>
              <w:rPr>
                <w:rFonts w:ascii="Times New Roman" w:hAnsi="Times New Roman" w:cs="Times New Roman"/>
                <w:sz w:val="26"/>
                <w:szCs w:val="26"/>
              </w:rPr>
            </w:pPr>
            <w:proofErr w:type="gramStart"/>
            <w:r w:rsidRPr="004A3F2F">
              <w:rPr>
                <w:rFonts w:ascii="Times New Roman" w:eastAsia="Times New Roman" w:hAnsi="Times New Roman" w:cs="Times New Roman"/>
                <w:color w:val="000000"/>
                <w:sz w:val="26"/>
                <w:szCs w:val="26"/>
              </w:rPr>
              <w:t>л</w:t>
            </w:r>
            <w:proofErr w:type="gramEnd"/>
            <w:r w:rsidRPr="004A3F2F">
              <w:rPr>
                <w:rFonts w:ascii="Times New Roman" w:eastAsia="Times New Roman" w:hAnsi="Times New Roman" w:cs="Times New Roman"/>
                <w:color w:val="000000"/>
                <w:sz w:val="26"/>
                <w:szCs w:val="26"/>
              </w:rPr>
              <w:t xml:space="preserve">/с </w:t>
            </w:r>
            <w:r w:rsidRPr="0025568F">
              <w:rPr>
                <w:rFonts w:ascii="Times New Roman" w:hAnsi="Times New Roman" w:cs="Times New Roman"/>
                <w:sz w:val="26"/>
                <w:szCs w:val="26"/>
              </w:rPr>
              <w:t>04313007930</w:t>
            </w:r>
          </w:p>
          <w:p w:rsidR="004A3F2F" w:rsidRPr="004A3F2F" w:rsidRDefault="004A3F2F" w:rsidP="00A50296">
            <w:pPr>
              <w:spacing w:after="0" w:line="240" w:lineRule="auto"/>
              <w:rPr>
                <w:rFonts w:ascii="Times New Roman" w:eastAsia="Times New Roman" w:hAnsi="Times New Roman" w:cs="Times New Roman"/>
                <w:color w:val="000000"/>
                <w:sz w:val="26"/>
                <w:szCs w:val="26"/>
              </w:rPr>
            </w:pPr>
            <w:r w:rsidRPr="004A3F2F">
              <w:rPr>
                <w:rFonts w:ascii="Times New Roman" w:eastAsia="Times New Roman" w:hAnsi="Times New Roman" w:cs="Times New Roman"/>
                <w:color w:val="000000"/>
                <w:sz w:val="26"/>
                <w:szCs w:val="26"/>
              </w:rPr>
              <w:t>БИК 012007084</w:t>
            </w:r>
          </w:p>
          <w:p w:rsidR="004A3F2F" w:rsidRDefault="004A3F2F" w:rsidP="00A50296">
            <w:pPr>
              <w:spacing w:after="0" w:line="240" w:lineRule="auto"/>
              <w:rPr>
                <w:rFonts w:ascii="Times New Roman" w:eastAsia="Times New Roman" w:hAnsi="Times New Roman" w:cs="Times New Roman"/>
                <w:color w:val="000000"/>
                <w:sz w:val="26"/>
                <w:szCs w:val="26"/>
              </w:rPr>
            </w:pPr>
            <w:r w:rsidRPr="004A3F2F">
              <w:rPr>
                <w:rFonts w:ascii="Times New Roman" w:eastAsia="Times New Roman" w:hAnsi="Times New Roman" w:cs="Times New Roman"/>
                <w:color w:val="000000"/>
                <w:sz w:val="26"/>
                <w:szCs w:val="26"/>
              </w:rPr>
              <w:t xml:space="preserve">Казначейский счет </w:t>
            </w:r>
          </w:p>
          <w:p w:rsidR="004A3F2F" w:rsidRPr="004A3F2F" w:rsidRDefault="004A3F2F" w:rsidP="00A50296">
            <w:pPr>
              <w:spacing w:after="0" w:line="240" w:lineRule="auto"/>
              <w:rPr>
                <w:rFonts w:ascii="Times New Roman" w:eastAsia="Times New Roman" w:hAnsi="Times New Roman" w:cs="Times New Roman"/>
                <w:color w:val="000000"/>
                <w:sz w:val="26"/>
                <w:szCs w:val="26"/>
              </w:rPr>
            </w:pPr>
            <w:r w:rsidRPr="004A3F2F">
              <w:rPr>
                <w:rFonts w:ascii="Times New Roman" w:eastAsia="Times New Roman" w:hAnsi="Times New Roman" w:cs="Times New Roman"/>
                <w:color w:val="000000"/>
                <w:sz w:val="26"/>
                <w:szCs w:val="26"/>
              </w:rPr>
              <w:t xml:space="preserve">№ </w:t>
            </w:r>
            <w:r w:rsidR="00A50296" w:rsidRPr="0025568F">
              <w:rPr>
                <w:rFonts w:ascii="Times New Roman" w:hAnsi="Times New Roman" w:cs="Times New Roman"/>
                <w:sz w:val="26"/>
                <w:szCs w:val="26"/>
              </w:rPr>
              <w:t>03100643000000013100</w:t>
            </w:r>
          </w:p>
          <w:p w:rsidR="004A3F2F" w:rsidRPr="004A3F2F" w:rsidRDefault="004A3F2F" w:rsidP="00A50296">
            <w:pPr>
              <w:spacing w:after="0" w:line="240" w:lineRule="auto"/>
              <w:rPr>
                <w:rFonts w:ascii="Times New Roman" w:eastAsia="Times New Roman" w:hAnsi="Times New Roman" w:cs="Times New Roman"/>
                <w:color w:val="000000"/>
                <w:sz w:val="26"/>
                <w:szCs w:val="26"/>
              </w:rPr>
            </w:pPr>
            <w:r w:rsidRPr="004A3F2F">
              <w:rPr>
                <w:rFonts w:ascii="Times New Roman" w:eastAsia="Times New Roman" w:hAnsi="Times New Roman" w:cs="Times New Roman"/>
                <w:color w:val="000000"/>
                <w:sz w:val="26"/>
                <w:szCs w:val="26"/>
              </w:rPr>
              <w:t>ОТДЕЛЕНИЕ ВОРОНЕЖ БАНКА РОССИИ//</w:t>
            </w:r>
          </w:p>
          <w:p w:rsidR="004A3F2F" w:rsidRPr="004A3F2F" w:rsidRDefault="004A3F2F" w:rsidP="00A50296">
            <w:pPr>
              <w:spacing w:after="0" w:line="240" w:lineRule="auto"/>
              <w:rPr>
                <w:rFonts w:ascii="Times New Roman" w:eastAsia="Times New Roman" w:hAnsi="Times New Roman" w:cs="Times New Roman"/>
                <w:color w:val="000000"/>
                <w:sz w:val="26"/>
                <w:szCs w:val="26"/>
              </w:rPr>
            </w:pPr>
            <w:r w:rsidRPr="004A3F2F">
              <w:rPr>
                <w:rFonts w:ascii="Times New Roman" w:eastAsia="Times New Roman" w:hAnsi="Times New Roman" w:cs="Times New Roman"/>
                <w:color w:val="000000"/>
                <w:sz w:val="26"/>
                <w:szCs w:val="26"/>
              </w:rPr>
              <w:t>УФК по Воронежской области г. Воронеж</w:t>
            </w:r>
          </w:p>
          <w:p w:rsidR="004A3F2F" w:rsidRPr="004A3F2F" w:rsidRDefault="004A3F2F" w:rsidP="00A50296">
            <w:pPr>
              <w:spacing w:after="0" w:line="240" w:lineRule="auto"/>
              <w:rPr>
                <w:rFonts w:ascii="Times New Roman" w:eastAsia="Times New Roman" w:hAnsi="Times New Roman" w:cs="Times New Roman"/>
                <w:color w:val="000000"/>
                <w:sz w:val="26"/>
                <w:szCs w:val="26"/>
              </w:rPr>
            </w:pPr>
            <w:r w:rsidRPr="004A3F2F">
              <w:rPr>
                <w:rFonts w:ascii="Times New Roman" w:eastAsia="Times New Roman" w:hAnsi="Times New Roman" w:cs="Times New Roman"/>
                <w:color w:val="000000"/>
                <w:sz w:val="26"/>
                <w:szCs w:val="26"/>
              </w:rPr>
              <w:t>Единый казначейский счет: 40102810945370000023</w:t>
            </w:r>
          </w:p>
          <w:p w:rsidR="00117C5A" w:rsidRDefault="00A50296" w:rsidP="00A50296">
            <w:pPr>
              <w:spacing w:after="0" w:line="240" w:lineRule="auto"/>
              <w:rPr>
                <w:rFonts w:ascii="Times New Roman" w:eastAsia="Times New Roman" w:hAnsi="Times New Roman" w:cs="Times New Roman"/>
                <w:color w:val="000000"/>
                <w:sz w:val="26"/>
                <w:szCs w:val="26"/>
              </w:rPr>
            </w:pPr>
            <w:r w:rsidRPr="004A3F2F">
              <w:rPr>
                <w:rFonts w:ascii="Times New Roman" w:eastAsia="Times New Roman" w:hAnsi="Times New Roman" w:cs="Times New Roman"/>
                <w:color w:val="000000"/>
                <w:sz w:val="26"/>
                <w:szCs w:val="26"/>
              </w:rPr>
              <w:t xml:space="preserve">ОКТМО 20633000  </w:t>
            </w:r>
          </w:p>
          <w:p w:rsidR="006E4DA6" w:rsidRDefault="006E4DA6" w:rsidP="00A50296">
            <w:pPr>
              <w:spacing w:after="0" w:line="240" w:lineRule="auto"/>
              <w:rPr>
                <w:rFonts w:ascii="Times New Roman" w:eastAsia="Times New Roman" w:hAnsi="Times New Roman" w:cs="Times New Roman"/>
                <w:color w:val="000000"/>
                <w:sz w:val="26"/>
                <w:szCs w:val="26"/>
              </w:rPr>
            </w:pPr>
            <w:r w:rsidRPr="00802B82">
              <w:rPr>
                <w:rFonts w:ascii="Times New Roman" w:eastAsia="Times New Roman" w:hAnsi="Times New Roman" w:cs="Times New Roman"/>
                <w:color w:val="000000"/>
                <w:sz w:val="26"/>
                <w:szCs w:val="26"/>
              </w:rPr>
              <w:t>КБК</w:t>
            </w:r>
            <w:r w:rsidR="00802B82" w:rsidRPr="00802B82">
              <w:rPr>
                <w:rFonts w:ascii="Times New Roman" w:eastAsia="Times New Roman" w:hAnsi="Times New Roman" w:cs="Times New Roman"/>
                <w:color w:val="000000"/>
                <w:sz w:val="26"/>
                <w:szCs w:val="26"/>
              </w:rPr>
              <w:t xml:space="preserve"> 92720240014050000150</w:t>
            </w:r>
          </w:p>
          <w:p w:rsidR="006E4DA6" w:rsidRDefault="006E4DA6" w:rsidP="00A50296">
            <w:pPr>
              <w:spacing w:after="0" w:line="240" w:lineRule="auto"/>
              <w:rPr>
                <w:rFonts w:ascii="Times New Roman" w:eastAsia="Times New Roman" w:hAnsi="Times New Roman" w:cs="Times New Roman"/>
                <w:color w:val="000000"/>
                <w:sz w:val="26"/>
                <w:szCs w:val="26"/>
              </w:rPr>
            </w:pPr>
          </w:p>
          <w:p w:rsidR="006E4DA6" w:rsidRPr="005660FD" w:rsidRDefault="006E4DA6" w:rsidP="00A50296">
            <w:pPr>
              <w:spacing w:after="0" w:line="240" w:lineRule="auto"/>
              <w:rPr>
                <w:rFonts w:ascii="Times New Roman" w:eastAsia="Times New Roman" w:hAnsi="Times New Roman" w:cs="Times New Roman"/>
                <w:color w:val="000000" w:themeColor="text1"/>
                <w:sz w:val="26"/>
                <w:szCs w:val="26"/>
              </w:rPr>
            </w:pPr>
          </w:p>
        </w:tc>
      </w:tr>
      <w:tr w:rsidR="00117C5A" w:rsidRPr="005660FD" w:rsidTr="00B40707">
        <w:tc>
          <w:tcPr>
            <w:tcW w:w="4814" w:type="dxa"/>
            <w:hideMark/>
          </w:tcPr>
          <w:p w:rsidR="00117C5A" w:rsidRPr="005660FD" w:rsidRDefault="00117C5A"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 xml:space="preserve">Глава </w:t>
            </w:r>
            <w:proofErr w:type="spellStart"/>
            <w:r w:rsidRPr="005660FD">
              <w:rPr>
                <w:rFonts w:ascii="Times New Roman" w:eastAsia="Times New Roman" w:hAnsi="Times New Roman" w:cs="Times New Roman"/>
                <w:color w:val="000000" w:themeColor="text1"/>
                <w:sz w:val="26"/>
                <w:szCs w:val="26"/>
              </w:rPr>
              <w:t>Елизаветовского</w:t>
            </w:r>
            <w:proofErr w:type="spellEnd"/>
          </w:p>
          <w:p w:rsidR="00117C5A" w:rsidRPr="005660FD" w:rsidRDefault="00117C5A"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 xml:space="preserve">сельского поселения Павловского </w:t>
            </w:r>
          </w:p>
          <w:p w:rsidR="00117C5A" w:rsidRPr="005660FD" w:rsidRDefault="00117C5A"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муниципального района</w:t>
            </w:r>
          </w:p>
          <w:p w:rsidR="007F63FE" w:rsidRPr="005660FD" w:rsidRDefault="007F63FE"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Воронежской области</w:t>
            </w:r>
          </w:p>
          <w:p w:rsidR="00117C5A" w:rsidRPr="005660FD" w:rsidRDefault="00117C5A"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________________</w:t>
            </w:r>
          </w:p>
          <w:p w:rsidR="00117C5A" w:rsidRPr="005660FD" w:rsidRDefault="00117C5A"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Мп</w:t>
            </w:r>
          </w:p>
        </w:tc>
        <w:tc>
          <w:tcPr>
            <w:tcW w:w="4757" w:type="dxa"/>
          </w:tcPr>
          <w:p w:rsidR="00117C5A" w:rsidRPr="005660FD" w:rsidRDefault="00117C5A"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Глава Павловского муниципального района Воронежской области</w:t>
            </w:r>
          </w:p>
          <w:p w:rsidR="00117C5A" w:rsidRDefault="00117C5A"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p>
          <w:p w:rsidR="00951F94" w:rsidRPr="005660FD" w:rsidRDefault="00951F94"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p>
          <w:p w:rsidR="00117C5A" w:rsidRPr="005660FD" w:rsidRDefault="00117C5A"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______________</w:t>
            </w:r>
          </w:p>
          <w:p w:rsidR="00117C5A" w:rsidRPr="005660FD" w:rsidRDefault="00117C5A" w:rsidP="00117C5A">
            <w:pPr>
              <w:autoSpaceDE w:val="0"/>
              <w:autoSpaceDN w:val="0"/>
              <w:adjustRightInd w:val="0"/>
              <w:spacing w:after="0" w:line="240" w:lineRule="auto"/>
              <w:rPr>
                <w:rFonts w:ascii="Times New Roman" w:eastAsia="Times New Roman" w:hAnsi="Times New Roman" w:cs="Times New Roman"/>
                <w:color w:val="000000" w:themeColor="text1"/>
                <w:sz w:val="26"/>
                <w:szCs w:val="26"/>
              </w:rPr>
            </w:pPr>
            <w:r w:rsidRPr="005660FD">
              <w:rPr>
                <w:rFonts w:ascii="Times New Roman" w:eastAsia="Times New Roman" w:hAnsi="Times New Roman" w:cs="Times New Roman"/>
                <w:color w:val="000000" w:themeColor="text1"/>
                <w:sz w:val="26"/>
                <w:szCs w:val="26"/>
              </w:rPr>
              <w:t>Мп</w:t>
            </w:r>
          </w:p>
        </w:tc>
      </w:tr>
    </w:tbl>
    <w:p w:rsidR="00DA646B" w:rsidRDefault="00DA646B" w:rsidP="00D34421">
      <w:pPr>
        <w:rPr>
          <w:color w:val="000000" w:themeColor="text1"/>
        </w:rPr>
      </w:pPr>
    </w:p>
    <w:p w:rsidR="006D2D1C" w:rsidRDefault="006D2D1C" w:rsidP="006D2D1C">
      <w:pPr>
        <w:spacing w:after="0" w:line="240" w:lineRule="auto"/>
        <w:jc w:val="both"/>
        <w:rPr>
          <w:rFonts w:ascii="Times New Roman" w:eastAsia="Times New Roman" w:hAnsi="Times New Roman" w:cs="Times New Roman"/>
          <w:sz w:val="26"/>
          <w:szCs w:val="26"/>
        </w:rPr>
      </w:pPr>
    </w:p>
    <w:p w:rsidR="00754F6D" w:rsidRPr="00DA646B" w:rsidRDefault="00754F6D" w:rsidP="006D2D1C">
      <w:pPr>
        <w:spacing w:after="0" w:line="240" w:lineRule="auto"/>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Глава Павловского</w:t>
      </w:r>
      <w:r w:rsidR="006D2D1C">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муниципального района</w:t>
      </w:r>
      <w:r w:rsidR="006D2D1C">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М.Н.</w:t>
      </w:r>
      <w:r w:rsidR="008A7D03">
        <w:rPr>
          <w:rFonts w:ascii="Times New Roman" w:eastAsia="Times New Roman" w:hAnsi="Times New Roman" w:cs="Times New Roman"/>
          <w:sz w:val="26"/>
          <w:szCs w:val="26"/>
        </w:rPr>
        <w:t xml:space="preserve"> </w:t>
      </w:r>
      <w:proofErr w:type="spellStart"/>
      <w:r w:rsidRPr="00DA646B">
        <w:rPr>
          <w:rFonts w:ascii="Times New Roman" w:eastAsia="Times New Roman" w:hAnsi="Times New Roman" w:cs="Times New Roman"/>
          <w:sz w:val="26"/>
          <w:szCs w:val="26"/>
        </w:rPr>
        <w:t>Янцов</w:t>
      </w:r>
      <w:proofErr w:type="spellEnd"/>
    </w:p>
    <w:p w:rsidR="00754F6D" w:rsidRPr="00DA646B" w:rsidRDefault="00754F6D" w:rsidP="00754F6D">
      <w:pPr>
        <w:spacing w:after="0" w:line="240" w:lineRule="auto"/>
        <w:ind w:left="540" w:hanging="540"/>
        <w:jc w:val="both"/>
        <w:rPr>
          <w:rFonts w:ascii="Times New Roman" w:eastAsia="Times New Roman" w:hAnsi="Times New Roman" w:cs="Times New Roman"/>
          <w:sz w:val="26"/>
          <w:szCs w:val="26"/>
        </w:rPr>
      </w:pPr>
    </w:p>
    <w:p w:rsidR="006D2D1C" w:rsidRDefault="00754F6D" w:rsidP="00754F6D">
      <w:pPr>
        <w:spacing w:after="0" w:line="240" w:lineRule="auto"/>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Председатель Совета народных</w:t>
      </w:r>
      <w:r w:rsidR="006D2D1C">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депутатов</w:t>
      </w:r>
    </w:p>
    <w:p w:rsidR="00100964" w:rsidRDefault="00754F6D" w:rsidP="006D2D1C">
      <w:pPr>
        <w:spacing w:after="0" w:line="240" w:lineRule="auto"/>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Павловского</w:t>
      </w:r>
      <w:r w:rsidR="006D2D1C">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муниципального района</w:t>
      </w:r>
      <w:r w:rsidR="006D2D1C">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А.И.</w:t>
      </w:r>
      <w:r w:rsidR="008A7D03">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Корнилов</w:t>
      </w:r>
    </w:p>
    <w:p w:rsidR="006D2D1C" w:rsidRDefault="006D2D1C" w:rsidP="006D2D1C">
      <w:pPr>
        <w:spacing w:after="0" w:line="240" w:lineRule="auto"/>
        <w:jc w:val="both"/>
        <w:rPr>
          <w:rFonts w:ascii="Times New Roman" w:eastAsia="Times New Roman" w:hAnsi="Times New Roman" w:cs="Times New Roman"/>
          <w:sz w:val="26"/>
          <w:szCs w:val="26"/>
        </w:rPr>
      </w:pPr>
    </w:p>
    <w:p w:rsidR="006D2D1C" w:rsidRDefault="006D2D1C" w:rsidP="006D2D1C">
      <w:pPr>
        <w:spacing w:after="0" w:line="240" w:lineRule="auto"/>
        <w:jc w:val="both"/>
        <w:rPr>
          <w:rFonts w:ascii="Times New Roman" w:eastAsia="Times New Roman" w:hAnsi="Times New Roman" w:cs="Times New Roman"/>
          <w:sz w:val="26"/>
          <w:szCs w:val="26"/>
        </w:rPr>
      </w:pPr>
    </w:p>
    <w:p w:rsidR="00092F74" w:rsidRDefault="00092F74" w:rsidP="006D2D1C">
      <w:pPr>
        <w:spacing w:after="0" w:line="240" w:lineRule="auto"/>
        <w:jc w:val="both"/>
        <w:rPr>
          <w:rFonts w:ascii="Times New Roman" w:eastAsia="Times New Roman" w:hAnsi="Times New Roman" w:cs="Times New Roman"/>
          <w:sz w:val="26"/>
          <w:szCs w:val="26"/>
        </w:rPr>
      </w:pPr>
    </w:p>
    <w:p w:rsidR="006D2D1C" w:rsidRDefault="006D2D1C" w:rsidP="006D2D1C">
      <w:pPr>
        <w:spacing w:after="0" w:line="240" w:lineRule="auto"/>
        <w:jc w:val="both"/>
        <w:rPr>
          <w:rFonts w:ascii="Times New Roman" w:eastAsia="Times New Roman" w:hAnsi="Times New Roman" w:cs="Times New Roman"/>
          <w:sz w:val="26"/>
          <w:szCs w:val="26"/>
        </w:rPr>
      </w:pPr>
    </w:p>
    <w:p w:rsidR="006D2D1C" w:rsidRPr="004A3F2F" w:rsidRDefault="006D2D1C" w:rsidP="006D2D1C">
      <w:pPr>
        <w:spacing w:after="0" w:line="240" w:lineRule="auto"/>
        <w:jc w:val="both"/>
        <w:rPr>
          <w:rFonts w:ascii="Times New Roman" w:eastAsia="Times New Roman" w:hAnsi="Times New Roman" w:cs="Times New Roman"/>
          <w:sz w:val="26"/>
          <w:szCs w:val="26"/>
        </w:rPr>
      </w:pPr>
    </w:p>
    <w:tbl>
      <w:tblPr>
        <w:tblStyle w:val="a6"/>
        <w:tblW w:w="5387" w:type="dxa"/>
        <w:tblInd w:w="4219" w:type="dxa"/>
        <w:tblLook w:val="04A0"/>
      </w:tblPr>
      <w:tblGrid>
        <w:gridCol w:w="5387"/>
      </w:tblGrid>
      <w:tr w:rsidR="00E67703" w:rsidRPr="00F831DB" w:rsidTr="00F03085">
        <w:tc>
          <w:tcPr>
            <w:tcW w:w="5387" w:type="dxa"/>
            <w:tcBorders>
              <w:top w:val="nil"/>
              <w:left w:val="nil"/>
              <w:bottom w:val="nil"/>
              <w:right w:val="nil"/>
            </w:tcBorders>
          </w:tcPr>
          <w:p w:rsidR="006F098F" w:rsidRDefault="006F098F" w:rsidP="0062431C">
            <w:pPr>
              <w:tabs>
                <w:tab w:val="left" w:pos="3436"/>
              </w:tabs>
              <w:rPr>
                <w:rFonts w:ascii="Times New Roman" w:hAnsi="Times New Roman" w:cs="Times New Roman"/>
                <w:color w:val="000000" w:themeColor="text1"/>
                <w:sz w:val="26"/>
                <w:szCs w:val="26"/>
              </w:rPr>
            </w:pPr>
          </w:p>
          <w:p w:rsidR="006F098F" w:rsidRDefault="006F098F" w:rsidP="0062431C">
            <w:pPr>
              <w:tabs>
                <w:tab w:val="left" w:pos="3436"/>
              </w:tabs>
              <w:rPr>
                <w:rFonts w:ascii="Times New Roman" w:hAnsi="Times New Roman" w:cs="Times New Roman"/>
                <w:color w:val="000000" w:themeColor="text1"/>
                <w:sz w:val="26"/>
                <w:szCs w:val="26"/>
              </w:rPr>
            </w:pPr>
          </w:p>
          <w:p w:rsidR="00E67703" w:rsidRPr="00F831DB" w:rsidRDefault="00E67703" w:rsidP="0062431C">
            <w:pPr>
              <w:tabs>
                <w:tab w:val="left" w:pos="3436"/>
              </w:tabs>
              <w:rPr>
                <w:rFonts w:ascii="Times New Roman" w:hAnsi="Times New Roman" w:cs="Times New Roman"/>
                <w:color w:val="000000" w:themeColor="text1"/>
                <w:sz w:val="26"/>
                <w:szCs w:val="26"/>
              </w:rPr>
            </w:pPr>
            <w:r w:rsidRPr="00F831DB">
              <w:rPr>
                <w:rFonts w:ascii="Times New Roman" w:hAnsi="Times New Roman" w:cs="Times New Roman"/>
                <w:color w:val="000000" w:themeColor="text1"/>
                <w:sz w:val="26"/>
                <w:szCs w:val="26"/>
              </w:rPr>
              <w:lastRenderedPageBreak/>
              <w:t xml:space="preserve">Приложение № 2 </w:t>
            </w:r>
          </w:p>
          <w:p w:rsidR="00E67703" w:rsidRPr="00F831DB" w:rsidRDefault="00E67703" w:rsidP="00B55C11">
            <w:pPr>
              <w:rPr>
                <w:rFonts w:ascii="Times New Roman" w:hAnsi="Times New Roman" w:cs="Times New Roman"/>
                <w:color w:val="000000" w:themeColor="text1"/>
                <w:sz w:val="26"/>
                <w:szCs w:val="26"/>
              </w:rPr>
            </w:pPr>
            <w:r w:rsidRPr="00F831DB">
              <w:rPr>
                <w:rFonts w:ascii="Times New Roman" w:hAnsi="Times New Roman" w:cs="Times New Roman"/>
                <w:color w:val="000000" w:themeColor="text1"/>
                <w:sz w:val="26"/>
                <w:szCs w:val="26"/>
              </w:rPr>
              <w:t xml:space="preserve">к решению Совета народных депутатов </w:t>
            </w:r>
          </w:p>
          <w:p w:rsidR="00E67703" w:rsidRPr="00F831DB" w:rsidRDefault="00E67703" w:rsidP="00B55C11">
            <w:pPr>
              <w:rPr>
                <w:rFonts w:ascii="Times New Roman" w:hAnsi="Times New Roman" w:cs="Times New Roman"/>
                <w:color w:val="000000" w:themeColor="text1"/>
                <w:sz w:val="26"/>
                <w:szCs w:val="26"/>
              </w:rPr>
            </w:pPr>
            <w:r w:rsidRPr="00F831DB">
              <w:rPr>
                <w:rFonts w:ascii="Times New Roman" w:hAnsi="Times New Roman" w:cs="Times New Roman"/>
                <w:color w:val="000000" w:themeColor="text1"/>
                <w:sz w:val="26"/>
                <w:szCs w:val="26"/>
              </w:rPr>
              <w:t>Павловского муниципального района</w:t>
            </w:r>
          </w:p>
          <w:p w:rsidR="00DA24EF" w:rsidRDefault="00DA24EF" w:rsidP="00924F1F">
            <w:pPr>
              <w:rPr>
                <w:rFonts w:ascii="Times New Roman" w:hAnsi="Times New Roman" w:cs="Times New Roman"/>
                <w:color w:val="000000" w:themeColor="text1"/>
                <w:sz w:val="26"/>
                <w:szCs w:val="26"/>
              </w:rPr>
            </w:pPr>
            <w:r w:rsidRPr="00AF5365">
              <w:rPr>
                <w:rFonts w:ascii="Times New Roman" w:eastAsia="Calibri" w:hAnsi="Times New Roman" w:cs="Times New Roman"/>
                <w:sz w:val="26"/>
                <w:szCs w:val="26"/>
                <w:lang w:eastAsia="en-US"/>
              </w:rPr>
              <w:t>Воронежской области</w:t>
            </w:r>
          </w:p>
          <w:p w:rsidR="00E67703" w:rsidRPr="006D2D1C" w:rsidRDefault="008A5F80" w:rsidP="00092F74">
            <w:pPr>
              <w:rPr>
                <w:rFonts w:ascii="Times New Roman" w:hAnsi="Times New Roman" w:cs="Times New Roman"/>
                <w:color w:val="000000" w:themeColor="text1"/>
                <w:sz w:val="26"/>
                <w:szCs w:val="26"/>
              </w:rPr>
            </w:pPr>
            <w:r w:rsidRPr="006D2D1C">
              <w:rPr>
                <w:rFonts w:ascii="Times New Roman" w:eastAsia="Times New Roman" w:hAnsi="Times New Roman" w:cs="Times New Roman"/>
                <w:sz w:val="26"/>
                <w:szCs w:val="26"/>
              </w:rPr>
              <w:t>о</w:t>
            </w:r>
            <w:r w:rsidR="00754F6D" w:rsidRPr="006D2D1C">
              <w:rPr>
                <w:rFonts w:ascii="Times New Roman" w:eastAsia="Times New Roman" w:hAnsi="Times New Roman" w:cs="Times New Roman"/>
                <w:sz w:val="26"/>
                <w:szCs w:val="26"/>
              </w:rPr>
              <w:t>т</w:t>
            </w:r>
            <w:r w:rsidRPr="006D2D1C">
              <w:rPr>
                <w:rFonts w:ascii="Times New Roman" w:eastAsia="Times New Roman" w:hAnsi="Times New Roman" w:cs="Times New Roman"/>
                <w:sz w:val="26"/>
                <w:szCs w:val="26"/>
              </w:rPr>
              <w:t xml:space="preserve"> </w:t>
            </w:r>
            <w:r w:rsidR="00092F74">
              <w:rPr>
                <w:rFonts w:ascii="Times New Roman" w:eastAsia="Times New Roman" w:hAnsi="Times New Roman" w:cs="Times New Roman"/>
                <w:sz w:val="26"/>
                <w:szCs w:val="26"/>
              </w:rPr>
              <w:t>20.12.2024</w:t>
            </w:r>
            <w:r w:rsidRPr="006D2D1C">
              <w:rPr>
                <w:rFonts w:ascii="Times New Roman" w:eastAsia="Times New Roman" w:hAnsi="Times New Roman" w:cs="Times New Roman"/>
                <w:sz w:val="26"/>
                <w:szCs w:val="26"/>
              </w:rPr>
              <w:t xml:space="preserve"> </w:t>
            </w:r>
            <w:r w:rsidR="00754F6D" w:rsidRPr="006D2D1C">
              <w:rPr>
                <w:rFonts w:ascii="Times New Roman" w:eastAsia="Times New Roman" w:hAnsi="Times New Roman" w:cs="Times New Roman"/>
                <w:sz w:val="26"/>
                <w:szCs w:val="26"/>
              </w:rPr>
              <w:t xml:space="preserve">№ </w:t>
            </w:r>
            <w:r w:rsidR="00092F74">
              <w:rPr>
                <w:rFonts w:ascii="Times New Roman" w:eastAsia="Times New Roman" w:hAnsi="Times New Roman" w:cs="Times New Roman"/>
                <w:sz w:val="26"/>
                <w:szCs w:val="26"/>
              </w:rPr>
              <w:t>117</w:t>
            </w:r>
          </w:p>
        </w:tc>
      </w:tr>
    </w:tbl>
    <w:p w:rsidR="005678AF" w:rsidRPr="00F831DB" w:rsidRDefault="005678AF" w:rsidP="00B55C11">
      <w:pPr>
        <w:spacing w:after="0" w:line="240" w:lineRule="auto"/>
        <w:rPr>
          <w:rFonts w:ascii="Times New Roman" w:hAnsi="Times New Roman" w:cs="Times New Roman"/>
          <w:color w:val="000000" w:themeColor="text1"/>
          <w:sz w:val="26"/>
          <w:szCs w:val="26"/>
        </w:rPr>
      </w:pPr>
    </w:p>
    <w:p w:rsidR="00100964" w:rsidRPr="00100964" w:rsidRDefault="00100964" w:rsidP="00100964">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rPr>
        <w:t xml:space="preserve">Расчет </w:t>
      </w:r>
    </w:p>
    <w:p w:rsidR="00100964" w:rsidRPr="00100964" w:rsidRDefault="00100964" w:rsidP="00100964">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rPr>
        <w:t xml:space="preserve">межбюджетных трансфертов бюджета </w:t>
      </w:r>
      <w:proofErr w:type="spellStart"/>
      <w:r w:rsidRPr="00100964">
        <w:rPr>
          <w:rFonts w:ascii="Times New Roman" w:eastAsia="Times New Roman" w:hAnsi="Times New Roman" w:cs="Times New Roman"/>
          <w:sz w:val="26"/>
          <w:szCs w:val="26"/>
        </w:rPr>
        <w:t>Елизаветовского</w:t>
      </w:r>
      <w:proofErr w:type="spellEnd"/>
    </w:p>
    <w:p w:rsidR="00100964" w:rsidRPr="00100964" w:rsidRDefault="00100964" w:rsidP="00100964">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rPr>
        <w:t xml:space="preserve">сельского поселения Павловского муниципального района бюджету </w:t>
      </w:r>
    </w:p>
    <w:p w:rsidR="00100964" w:rsidRPr="004D2411" w:rsidRDefault="00100964" w:rsidP="00100964">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rPr>
        <w:t xml:space="preserve">Павловского муниципального района на содержание лица, осуществляющего выполнение переданных </w:t>
      </w:r>
      <w:r w:rsidRPr="000315C7">
        <w:rPr>
          <w:rFonts w:ascii="Times New Roman" w:eastAsia="Times New Roman" w:hAnsi="Times New Roman" w:cs="Times New Roman"/>
          <w:sz w:val="26"/>
          <w:szCs w:val="26"/>
        </w:rPr>
        <w:t xml:space="preserve">полномочий по </w:t>
      </w:r>
      <w:r w:rsidR="004D2411" w:rsidRPr="000315C7">
        <w:rPr>
          <w:rFonts w:ascii="Times New Roman" w:eastAsia="Calibri" w:hAnsi="Times New Roman" w:cs="Times New Roman"/>
          <w:sz w:val="26"/>
          <w:szCs w:val="26"/>
          <w:lang w:eastAsia="en-US"/>
        </w:rPr>
        <w:t>решению вопроса местного значения</w:t>
      </w:r>
      <w:r w:rsidRPr="00100964">
        <w:rPr>
          <w:rFonts w:ascii="Times New Roman" w:eastAsia="Calibri" w:hAnsi="Times New Roman" w:cs="Times New Roman"/>
          <w:sz w:val="26"/>
          <w:szCs w:val="26"/>
          <w:lang w:eastAsia="en-US"/>
        </w:rPr>
        <w:t xml:space="preserve"> </w:t>
      </w:r>
      <w:proofErr w:type="spellStart"/>
      <w:r w:rsidRPr="00100964">
        <w:rPr>
          <w:rFonts w:ascii="Times New Roman" w:eastAsia="Calibri" w:hAnsi="Times New Roman" w:cs="Times New Roman"/>
          <w:sz w:val="26"/>
          <w:szCs w:val="26"/>
          <w:lang w:eastAsia="en-US"/>
        </w:rPr>
        <w:t>Елизаветовского</w:t>
      </w:r>
      <w:proofErr w:type="spellEnd"/>
      <w:r w:rsidRPr="00100964">
        <w:rPr>
          <w:rFonts w:ascii="Times New Roman" w:eastAsia="Calibri" w:hAnsi="Times New Roman" w:cs="Times New Roman"/>
          <w:sz w:val="26"/>
          <w:szCs w:val="26"/>
          <w:lang w:eastAsia="en-US"/>
        </w:rPr>
        <w:t xml:space="preserve"> сельского поселения</w:t>
      </w:r>
      <w:r w:rsidR="00477C53">
        <w:rPr>
          <w:rFonts w:ascii="Times New Roman" w:eastAsia="Calibri" w:hAnsi="Times New Roman" w:cs="Times New Roman"/>
          <w:sz w:val="26"/>
          <w:szCs w:val="26"/>
          <w:lang w:eastAsia="en-US"/>
        </w:rPr>
        <w:t xml:space="preserve"> </w:t>
      </w:r>
      <w:r w:rsidRPr="00100964">
        <w:rPr>
          <w:rFonts w:ascii="Times New Roman" w:eastAsia="Times New Roman" w:hAnsi="Times New Roman" w:cs="Times New Roman"/>
          <w:sz w:val="26"/>
          <w:szCs w:val="26"/>
        </w:rPr>
        <w:t>Павловского муниципального район</w:t>
      </w:r>
      <w:r w:rsidR="00477C53">
        <w:rPr>
          <w:rFonts w:ascii="Times New Roman" w:eastAsia="Times New Roman" w:hAnsi="Times New Roman" w:cs="Times New Roman"/>
          <w:sz w:val="26"/>
          <w:szCs w:val="26"/>
        </w:rPr>
        <w:t xml:space="preserve">а </w:t>
      </w:r>
      <w:r w:rsidR="004D2411">
        <w:rPr>
          <w:rFonts w:ascii="Times New Roman" w:eastAsia="Times New Roman" w:hAnsi="Times New Roman" w:cs="Times New Roman"/>
          <w:sz w:val="26"/>
          <w:szCs w:val="26"/>
        </w:rPr>
        <w:t>Воронежской</w:t>
      </w:r>
      <w:r w:rsidR="00477C53">
        <w:rPr>
          <w:rFonts w:ascii="Times New Roman" w:eastAsia="Times New Roman" w:hAnsi="Times New Roman" w:cs="Times New Roman"/>
          <w:sz w:val="26"/>
          <w:szCs w:val="26"/>
        </w:rPr>
        <w:t xml:space="preserve"> области</w:t>
      </w:r>
    </w:p>
    <w:p w:rsidR="00100964" w:rsidRPr="00100964" w:rsidRDefault="00100964" w:rsidP="00100964">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100964" w:rsidRPr="00100964" w:rsidRDefault="00100964" w:rsidP="0010096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rPr>
        <w:t xml:space="preserve">Размер межбюджетных трансфертов </w:t>
      </w:r>
      <w:r w:rsidR="00034013">
        <w:rPr>
          <w:rFonts w:ascii="Times New Roman" w:eastAsia="Times New Roman" w:hAnsi="Times New Roman" w:cs="Times New Roman"/>
          <w:sz w:val="26"/>
          <w:szCs w:val="26"/>
        </w:rPr>
        <w:t>в 2025</w:t>
      </w:r>
      <w:r w:rsidR="008A5F80">
        <w:rPr>
          <w:rFonts w:ascii="Times New Roman" w:eastAsia="Times New Roman" w:hAnsi="Times New Roman" w:cs="Times New Roman"/>
          <w:sz w:val="26"/>
          <w:szCs w:val="26"/>
        </w:rPr>
        <w:t xml:space="preserve"> году</w:t>
      </w:r>
      <w:r w:rsidRPr="00100964">
        <w:rPr>
          <w:rFonts w:ascii="Times New Roman" w:eastAsia="Times New Roman" w:hAnsi="Times New Roman" w:cs="Times New Roman"/>
          <w:sz w:val="26"/>
          <w:szCs w:val="26"/>
        </w:rPr>
        <w:t xml:space="preserve"> рассчитывается по формуле:</w:t>
      </w:r>
    </w:p>
    <w:p w:rsidR="00100964" w:rsidRPr="00100964" w:rsidRDefault="00100964" w:rsidP="00100964">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lang w:val="en-US"/>
        </w:rPr>
        <w:t>W</w:t>
      </w:r>
      <w:r w:rsidRPr="00100964">
        <w:rPr>
          <w:rFonts w:ascii="Times New Roman" w:eastAsia="Times New Roman" w:hAnsi="Times New Roman" w:cs="Times New Roman"/>
          <w:sz w:val="26"/>
          <w:szCs w:val="26"/>
        </w:rPr>
        <w:t xml:space="preserve"> = </w:t>
      </w:r>
      <w:r w:rsidRPr="00100964">
        <w:rPr>
          <w:rFonts w:ascii="Times New Roman" w:eastAsia="Times New Roman" w:hAnsi="Times New Roman" w:cs="Times New Roman"/>
          <w:sz w:val="26"/>
          <w:szCs w:val="26"/>
          <w:u w:val="single"/>
        </w:rPr>
        <w:t xml:space="preserve">К </w:t>
      </w:r>
      <w:proofErr w:type="spellStart"/>
      <w:r w:rsidRPr="00100964">
        <w:rPr>
          <w:rFonts w:ascii="Times New Roman" w:eastAsia="Times New Roman" w:hAnsi="Times New Roman" w:cs="Times New Roman"/>
          <w:sz w:val="26"/>
          <w:szCs w:val="26"/>
          <w:u w:val="single"/>
        </w:rPr>
        <w:t>х</w:t>
      </w:r>
      <w:proofErr w:type="spellEnd"/>
      <w:r w:rsidRPr="00100964">
        <w:rPr>
          <w:rFonts w:ascii="Times New Roman" w:eastAsia="Times New Roman" w:hAnsi="Times New Roman" w:cs="Times New Roman"/>
          <w:sz w:val="26"/>
          <w:szCs w:val="26"/>
          <w:u w:val="single"/>
        </w:rPr>
        <w:t xml:space="preserve"> С </w:t>
      </w:r>
      <w:proofErr w:type="spellStart"/>
      <w:r w:rsidRPr="00100964">
        <w:rPr>
          <w:rFonts w:ascii="Times New Roman" w:eastAsia="Times New Roman" w:hAnsi="Times New Roman" w:cs="Times New Roman"/>
          <w:sz w:val="26"/>
          <w:szCs w:val="26"/>
          <w:lang w:val="en-US"/>
        </w:rPr>
        <w:t>xN</w:t>
      </w:r>
      <w:proofErr w:type="spellEnd"/>
      <w:r w:rsidRPr="00100964">
        <w:rPr>
          <w:rFonts w:ascii="Times New Roman" w:eastAsia="Times New Roman" w:hAnsi="Times New Roman" w:cs="Times New Roman"/>
          <w:sz w:val="26"/>
          <w:szCs w:val="26"/>
        </w:rPr>
        <w:t>,</w:t>
      </w:r>
    </w:p>
    <w:p w:rsidR="00100964" w:rsidRPr="00100964" w:rsidRDefault="00100964" w:rsidP="0010096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rPr>
        <w:t xml:space="preserve">                                                                   12</w:t>
      </w:r>
    </w:p>
    <w:p w:rsidR="00100964" w:rsidRPr="00100964" w:rsidRDefault="00100964" w:rsidP="0010096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rPr>
        <w:t xml:space="preserve">где:                                                             </w:t>
      </w:r>
    </w:p>
    <w:p w:rsidR="00100964" w:rsidRPr="00100964" w:rsidRDefault="00100964" w:rsidP="0010096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lang w:val="en-US"/>
        </w:rPr>
        <w:t>W</w:t>
      </w:r>
      <w:r w:rsidRPr="00100964">
        <w:rPr>
          <w:rFonts w:ascii="Times New Roman" w:eastAsia="Times New Roman" w:hAnsi="Times New Roman" w:cs="Times New Roman"/>
          <w:sz w:val="26"/>
          <w:szCs w:val="26"/>
        </w:rPr>
        <w:t xml:space="preserve"> – </w:t>
      </w:r>
      <w:proofErr w:type="gramStart"/>
      <w:r w:rsidRPr="00100964">
        <w:rPr>
          <w:rFonts w:ascii="Times New Roman" w:eastAsia="Times New Roman" w:hAnsi="Times New Roman" w:cs="Times New Roman"/>
          <w:sz w:val="26"/>
          <w:szCs w:val="26"/>
        </w:rPr>
        <w:t>размер</w:t>
      </w:r>
      <w:proofErr w:type="gramEnd"/>
      <w:r w:rsidRPr="00100964">
        <w:rPr>
          <w:rFonts w:ascii="Times New Roman" w:eastAsia="Times New Roman" w:hAnsi="Times New Roman" w:cs="Times New Roman"/>
          <w:sz w:val="26"/>
          <w:szCs w:val="26"/>
        </w:rPr>
        <w:t xml:space="preserve"> межбюджетных трансфертов бюджету муниципального района;</w:t>
      </w:r>
    </w:p>
    <w:p w:rsidR="00100964" w:rsidRPr="00100964" w:rsidRDefault="00100964" w:rsidP="0010096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rPr>
        <w:t>С – количество специалистов;</w:t>
      </w:r>
    </w:p>
    <w:p w:rsidR="00100964" w:rsidRPr="00100964" w:rsidRDefault="00100964" w:rsidP="0010096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lang w:val="en-US"/>
        </w:rPr>
        <w:t>K</w:t>
      </w:r>
      <w:r w:rsidRPr="00100964">
        <w:rPr>
          <w:rFonts w:ascii="Times New Roman" w:eastAsia="Times New Roman" w:hAnsi="Times New Roman" w:cs="Times New Roman"/>
          <w:sz w:val="26"/>
          <w:szCs w:val="26"/>
        </w:rPr>
        <w:t xml:space="preserve"> – </w:t>
      </w:r>
      <w:proofErr w:type="gramStart"/>
      <w:r w:rsidRPr="00100964">
        <w:rPr>
          <w:rFonts w:ascii="Times New Roman" w:eastAsia="Times New Roman" w:hAnsi="Times New Roman" w:cs="Times New Roman"/>
          <w:sz w:val="26"/>
          <w:szCs w:val="26"/>
        </w:rPr>
        <w:t>годовой</w:t>
      </w:r>
      <w:proofErr w:type="gramEnd"/>
      <w:r w:rsidRPr="00100964">
        <w:rPr>
          <w:rFonts w:ascii="Times New Roman" w:eastAsia="Times New Roman" w:hAnsi="Times New Roman" w:cs="Times New Roman"/>
          <w:sz w:val="26"/>
          <w:szCs w:val="26"/>
        </w:rPr>
        <w:t xml:space="preserve"> фонд оплаты труда специалиста с начислениями; </w:t>
      </w:r>
    </w:p>
    <w:p w:rsidR="00100964" w:rsidRPr="00100964" w:rsidRDefault="00100964" w:rsidP="0010096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lang w:val="en-US"/>
        </w:rPr>
        <w:t>N</w:t>
      </w:r>
      <w:r w:rsidRPr="00100964">
        <w:rPr>
          <w:rFonts w:ascii="Times New Roman" w:eastAsia="Times New Roman" w:hAnsi="Times New Roman" w:cs="Times New Roman"/>
          <w:sz w:val="26"/>
          <w:szCs w:val="26"/>
        </w:rPr>
        <w:t xml:space="preserve"> – </w:t>
      </w:r>
      <w:proofErr w:type="gramStart"/>
      <w:r w:rsidRPr="00100964">
        <w:rPr>
          <w:rFonts w:ascii="Times New Roman" w:eastAsia="Times New Roman" w:hAnsi="Times New Roman" w:cs="Times New Roman"/>
          <w:sz w:val="26"/>
          <w:szCs w:val="26"/>
        </w:rPr>
        <w:t>количество</w:t>
      </w:r>
      <w:proofErr w:type="gramEnd"/>
      <w:r w:rsidRPr="00100964">
        <w:rPr>
          <w:rFonts w:ascii="Times New Roman" w:eastAsia="Times New Roman" w:hAnsi="Times New Roman" w:cs="Times New Roman"/>
          <w:sz w:val="26"/>
          <w:szCs w:val="26"/>
        </w:rPr>
        <w:t xml:space="preserve"> фактически отработанного врем</w:t>
      </w:r>
      <w:r w:rsidR="00951F94">
        <w:rPr>
          <w:rFonts w:ascii="Times New Roman" w:eastAsia="Times New Roman" w:hAnsi="Times New Roman" w:cs="Times New Roman"/>
          <w:sz w:val="26"/>
          <w:szCs w:val="26"/>
        </w:rPr>
        <w:t xml:space="preserve">ени работником, осуществляющим </w:t>
      </w:r>
      <w:r w:rsidRPr="00100964">
        <w:rPr>
          <w:rFonts w:ascii="Times New Roman" w:eastAsia="Times New Roman" w:hAnsi="Times New Roman" w:cs="Times New Roman"/>
          <w:sz w:val="26"/>
          <w:szCs w:val="26"/>
        </w:rPr>
        <w:t>выполнение переданных полномочий, месяцев.</w:t>
      </w:r>
    </w:p>
    <w:p w:rsidR="00100964" w:rsidRPr="002D63A7" w:rsidRDefault="00100964" w:rsidP="00100964">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100964">
        <w:rPr>
          <w:rFonts w:ascii="Times New Roman" w:eastAsia="Times New Roman" w:hAnsi="Times New Roman" w:cs="Times New Roman"/>
          <w:sz w:val="26"/>
          <w:szCs w:val="26"/>
        </w:rPr>
        <w:t>Годовой фонд оплаты труда с начислениями работника, непосредственно участвующего в осуществлении переданных полномочий в администраци</w:t>
      </w:r>
      <w:r w:rsidR="004D2411" w:rsidRPr="000315C7">
        <w:rPr>
          <w:rFonts w:ascii="Times New Roman" w:eastAsia="Times New Roman" w:hAnsi="Times New Roman" w:cs="Times New Roman"/>
          <w:sz w:val="26"/>
          <w:szCs w:val="26"/>
        </w:rPr>
        <w:t>и</w:t>
      </w:r>
      <w:r w:rsidRPr="00100964">
        <w:rPr>
          <w:rFonts w:ascii="Times New Roman" w:eastAsia="Times New Roman" w:hAnsi="Times New Roman" w:cs="Times New Roman"/>
          <w:sz w:val="26"/>
          <w:szCs w:val="26"/>
        </w:rPr>
        <w:t xml:space="preserve"> Павловского муниципального района </w:t>
      </w:r>
      <w:r w:rsidR="007D6CA3">
        <w:rPr>
          <w:rFonts w:ascii="Times New Roman" w:eastAsia="Times New Roman" w:hAnsi="Times New Roman" w:cs="Times New Roman"/>
          <w:b/>
          <w:sz w:val="26"/>
          <w:szCs w:val="26"/>
        </w:rPr>
        <w:t>1081176,00</w:t>
      </w:r>
      <w:r w:rsidRPr="002D63A7">
        <w:rPr>
          <w:rFonts w:ascii="Times New Roman" w:eastAsia="Times New Roman" w:hAnsi="Times New Roman" w:cs="Times New Roman"/>
          <w:b/>
          <w:sz w:val="26"/>
          <w:szCs w:val="26"/>
        </w:rPr>
        <w:t xml:space="preserve"> рублей.</w:t>
      </w:r>
    </w:p>
    <w:p w:rsidR="00C32628" w:rsidRPr="002D63A7" w:rsidRDefault="00C32628" w:rsidP="00100964">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rPr>
      </w:pPr>
    </w:p>
    <w:p w:rsidR="00100964" w:rsidRPr="007D6CA3" w:rsidRDefault="00C32628" w:rsidP="00100964">
      <w:pPr>
        <w:widowControl w:val="0"/>
        <w:autoSpaceDE w:val="0"/>
        <w:autoSpaceDN w:val="0"/>
        <w:adjustRightInd w:val="0"/>
        <w:spacing w:after="0" w:line="240" w:lineRule="auto"/>
        <w:ind w:firstLine="709"/>
        <w:jc w:val="center"/>
        <w:rPr>
          <w:rFonts w:ascii="Times New Roman" w:eastAsia="Times New Roman" w:hAnsi="Times New Roman" w:cs="Times New Roman"/>
          <w:sz w:val="10"/>
          <w:szCs w:val="10"/>
        </w:rPr>
      </w:pPr>
      <w:r w:rsidRPr="007D6CA3">
        <w:rPr>
          <w:rFonts w:ascii="Times New Roman" w:eastAsia="Times New Roman" w:hAnsi="Times New Roman" w:cs="Times New Roman"/>
          <w:sz w:val="26"/>
          <w:szCs w:val="26"/>
        </w:rPr>
        <w:t xml:space="preserve">На </w:t>
      </w:r>
      <w:r w:rsidR="00034013" w:rsidRPr="007D6CA3">
        <w:rPr>
          <w:rFonts w:ascii="Times New Roman" w:eastAsia="Times New Roman" w:hAnsi="Times New Roman" w:cs="Times New Roman"/>
          <w:sz w:val="26"/>
          <w:szCs w:val="26"/>
        </w:rPr>
        <w:t>2025</w:t>
      </w:r>
      <w:r w:rsidR="00100964" w:rsidRPr="007D6CA3">
        <w:rPr>
          <w:rFonts w:ascii="Times New Roman" w:eastAsia="Times New Roman" w:hAnsi="Times New Roman" w:cs="Times New Roman"/>
          <w:sz w:val="26"/>
          <w:szCs w:val="26"/>
        </w:rPr>
        <w:t xml:space="preserve"> год</w:t>
      </w:r>
    </w:p>
    <w:p w:rsidR="00100964" w:rsidRPr="007D6CA3" w:rsidRDefault="00100964" w:rsidP="00100964">
      <w:pPr>
        <w:widowControl w:val="0"/>
        <w:autoSpaceDE w:val="0"/>
        <w:autoSpaceDN w:val="0"/>
        <w:adjustRightInd w:val="0"/>
        <w:spacing w:after="0" w:line="240" w:lineRule="auto"/>
        <w:ind w:firstLine="709"/>
        <w:jc w:val="center"/>
        <w:rPr>
          <w:rFonts w:ascii="Times New Roman" w:eastAsia="Times New Roman" w:hAnsi="Times New Roman" w:cs="Times New Roman"/>
          <w:sz w:val="10"/>
          <w:szCs w:val="10"/>
        </w:rPr>
      </w:pPr>
    </w:p>
    <w:p w:rsidR="00100964" w:rsidRPr="007D6CA3" w:rsidRDefault="00100964" w:rsidP="00100964">
      <w:pPr>
        <w:widowControl w:val="0"/>
        <w:autoSpaceDE w:val="0"/>
        <w:autoSpaceDN w:val="0"/>
        <w:adjustRightInd w:val="0"/>
        <w:spacing w:after="0" w:line="240" w:lineRule="auto"/>
        <w:ind w:firstLine="709"/>
        <w:jc w:val="center"/>
        <w:rPr>
          <w:rFonts w:ascii="Times New Roman" w:eastAsia="Times New Roman" w:hAnsi="Times New Roman" w:cs="Times New Roman"/>
          <w:sz w:val="10"/>
          <w:szCs w:val="10"/>
        </w:rPr>
      </w:pPr>
    </w:p>
    <w:p w:rsidR="00100964" w:rsidRPr="007D6CA3" w:rsidRDefault="00100964" w:rsidP="00100964">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7D6CA3">
        <w:rPr>
          <w:rFonts w:ascii="Times New Roman" w:eastAsia="Times New Roman" w:hAnsi="Times New Roman" w:cs="Times New Roman"/>
          <w:sz w:val="26"/>
          <w:szCs w:val="26"/>
          <w:lang w:val="en-US"/>
        </w:rPr>
        <w:t>W</w:t>
      </w:r>
      <w:r w:rsidRPr="007D6CA3">
        <w:rPr>
          <w:rFonts w:ascii="Times New Roman" w:eastAsia="Times New Roman" w:hAnsi="Times New Roman" w:cs="Times New Roman"/>
          <w:sz w:val="26"/>
          <w:szCs w:val="26"/>
          <w:vertAlign w:val="subscript"/>
        </w:rPr>
        <w:t>1</w:t>
      </w:r>
      <w:r w:rsidRPr="007D6CA3">
        <w:rPr>
          <w:rFonts w:ascii="Times New Roman" w:eastAsia="Times New Roman" w:hAnsi="Times New Roman" w:cs="Times New Roman"/>
          <w:sz w:val="26"/>
          <w:szCs w:val="26"/>
        </w:rPr>
        <w:t xml:space="preserve"> = </w:t>
      </w:r>
      <w:r w:rsidR="007D6CA3" w:rsidRPr="007D6CA3">
        <w:rPr>
          <w:rFonts w:ascii="Times New Roman" w:eastAsia="Times New Roman" w:hAnsi="Times New Roman" w:cs="Times New Roman"/>
          <w:sz w:val="26"/>
          <w:szCs w:val="26"/>
          <w:u w:val="single"/>
        </w:rPr>
        <w:t>1081176</w:t>
      </w:r>
      <w:proofErr w:type="gramStart"/>
      <w:r w:rsidR="007D6CA3" w:rsidRPr="007D6CA3">
        <w:rPr>
          <w:rFonts w:ascii="Times New Roman" w:eastAsia="Times New Roman" w:hAnsi="Times New Roman" w:cs="Times New Roman"/>
          <w:sz w:val="26"/>
          <w:szCs w:val="26"/>
          <w:u w:val="single"/>
        </w:rPr>
        <w:t>,00</w:t>
      </w:r>
      <w:proofErr w:type="gramEnd"/>
      <w:r w:rsidRPr="007D6CA3">
        <w:rPr>
          <w:rFonts w:ascii="Times New Roman" w:eastAsia="Times New Roman" w:hAnsi="Times New Roman" w:cs="Times New Roman"/>
          <w:sz w:val="26"/>
          <w:szCs w:val="26"/>
          <w:u w:val="single"/>
        </w:rPr>
        <w:t xml:space="preserve"> </w:t>
      </w:r>
      <w:proofErr w:type="spellStart"/>
      <w:r w:rsidRPr="007D6CA3">
        <w:rPr>
          <w:rFonts w:ascii="Times New Roman" w:eastAsia="Times New Roman" w:hAnsi="Times New Roman" w:cs="Times New Roman"/>
          <w:sz w:val="26"/>
          <w:szCs w:val="26"/>
          <w:u w:val="single"/>
        </w:rPr>
        <w:t>х</w:t>
      </w:r>
      <w:proofErr w:type="spellEnd"/>
      <w:r w:rsidRPr="007D6CA3">
        <w:rPr>
          <w:rFonts w:ascii="Times New Roman" w:eastAsia="Times New Roman" w:hAnsi="Times New Roman" w:cs="Times New Roman"/>
          <w:sz w:val="26"/>
          <w:szCs w:val="26"/>
          <w:u w:val="single"/>
        </w:rPr>
        <w:t xml:space="preserve"> 0,1</w:t>
      </w:r>
      <w:r w:rsidRPr="007D6CA3">
        <w:rPr>
          <w:rFonts w:ascii="Times New Roman" w:eastAsia="Times New Roman" w:hAnsi="Times New Roman" w:cs="Times New Roman"/>
          <w:sz w:val="26"/>
          <w:szCs w:val="26"/>
          <w:lang w:val="en-US"/>
        </w:rPr>
        <w:t>x</w:t>
      </w:r>
      <w:r w:rsidRPr="007D6CA3">
        <w:rPr>
          <w:rFonts w:ascii="Times New Roman" w:eastAsia="Times New Roman" w:hAnsi="Times New Roman" w:cs="Times New Roman"/>
          <w:sz w:val="26"/>
          <w:szCs w:val="26"/>
        </w:rPr>
        <w:t xml:space="preserve"> 12 = </w:t>
      </w:r>
      <w:r w:rsidR="007D6CA3" w:rsidRPr="007D6CA3">
        <w:rPr>
          <w:rFonts w:ascii="Times New Roman" w:eastAsia="Times New Roman" w:hAnsi="Times New Roman" w:cs="Times New Roman"/>
          <w:sz w:val="26"/>
          <w:szCs w:val="26"/>
        </w:rPr>
        <w:t>108117,60</w:t>
      </w:r>
      <w:r w:rsidR="00951F94">
        <w:rPr>
          <w:rFonts w:ascii="Times New Roman" w:eastAsia="Times New Roman" w:hAnsi="Times New Roman" w:cs="Times New Roman"/>
          <w:sz w:val="26"/>
          <w:szCs w:val="26"/>
        </w:rPr>
        <w:t xml:space="preserve"> (рублей).</w:t>
      </w:r>
    </w:p>
    <w:p w:rsidR="00100964" w:rsidRPr="002D63A7" w:rsidRDefault="00100964" w:rsidP="00100964">
      <w:pPr>
        <w:widowControl w:val="0"/>
        <w:autoSpaceDE w:val="0"/>
        <w:autoSpaceDN w:val="0"/>
        <w:adjustRightInd w:val="0"/>
        <w:spacing w:after="0" w:line="240" w:lineRule="auto"/>
        <w:ind w:firstLine="709"/>
        <w:rPr>
          <w:rFonts w:ascii="Times New Roman" w:eastAsia="Times New Roman" w:hAnsi="Times New Roman" w:cs="Times New Roman"/>
          <w:sz w:val="26"/>
          <w:szCs w:val="26"/>
        </w:rPr>
      </w:pPr>
      <w:r w:rsidRPr="007D6CA3">
        <w:rPr>
          <w:rFonts w:ascii="Times New Roman" w:eastAsia="Times New Roman" w:hAnsi="Times New Roman" w:cs="Times New Roman"/>
          <w:sz w:val="26"/>
          <w:szCs w:val="26"/>
        </w:rPr>
        <w:t xml:space="preserve">                                                  12</w:t>
      </w:r>
    </w:p>
    <w:p w:rsidR="00100964" w:rsidRPr="002D63A7" w:rsidRDefault="00100964" w:rsidP="00951F94">
      <w:pPr>
        <w:widowControl w:val="0"/>
        <w:autoSpaceDE w:val="0"/>
        <w:autoSpaceDN w:val="0"/>
        <w:adjustRightInd w:val="0"/>
        <w:spacing w:after="0" w:line="240" w:lineRule="auto"/>
        <w:ind w:firstLine="709"/>
        <w:rPr>
          <w:rFonts w:ascii="Times New Roman" w:eastAsia="Times New Roman" w:hAnsi="Times New Roman" w:cs="Times New Roman"/>
          <w:sz w:val="26"/>
          <w:szCs w:val="26"/>
        </w:rPr>
      </w:pPr>
      <w:r w:rsidRPr="002D63A7">
        <w:rPr>
          <w:rFonts w:ascii="Times New Roman" w:eastAsia="Times New Roman" w:hAnsi="Times New Roman" w:cs="Times New Roman"/>
          <w:sz w:val="26"/>
          <w:szCs w:val="26"/>
        </w:rPr>
        <w:t>Итого:</w:t>
      </w:r>
    </w:p>
    <w:p w:rsidR="00100964" w:rsidRPr="00100964" w:rsidRDefault="00034013" w:rsidP="00951F94">
      <w:pPr>
        <w:widowControl w:val="0"/>
        <w:tabs>
          <w:tab w:val="left" w:pos="1572"/>
        </w:tabs>
        <w:autoSpaceDE w:val="0"/>
        <w:autoSpaceDN w:val="0"/>
        <w:adjustRightInd w:val="0"/>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на 2025</w:t>
      </w:r>
      <w:r w:rsidR="00100964" w:rsidRPr="002D63A7">
        <w:rPr>
          <w:rFonts w:ascii="Times New Roman" w:eastAsia="Times New Roman" w:hAnsi="Times New Roman" w:cs="Times New Roman"/>
          <w:sz w:val="26"/>
          <w:szCs w:val="26"/>
        </w:rPr>
        <w:t xml:space="preserve"> год – </w:t>
      </w:r>
      <w:r w:rsidR="007D6CA3">
        <w:rPr>
          <w:rFonts w:ascii="Times New Roman" w:eastAsia="Times New Roman" w:hAnsi="Times New Roman" w:cs="Times New Roman"/>
          <w:sz w:val="26"/>
          <w:szCs w:val="26"/>
        </w:rPr>
        <w:t>108117,60</w:t>
      </w:r>
      <w:r w:rsidR="00100964" w:rsidRPr="002D63A7">
        <w:rPr>
          <w:rFonts w:ascii="Times New Roman" w:eastAsia="Times New Roman" w:hAnsi="Times New Roman" w:cs="Times New Roman"/>
          <w:sz w:val="26"/>
          <w:szCs w:val="26"/>
        </w:rPr>
        <w:t xml:space="preserve"> рублей.</w:t>
      </w:r>
    </w:p>
    <w:p w:rsidR="00100964" w:rsidRDefault="00100964" w:rsidP="00B55C11">
      <w:pPr>
        <w:spacing w:after="0" w:line="240" w:lineRule="auto"/>
        <w:jc w:val="both"/>
        <w:rPr>
          <w:rFonts w:ascii="Times New Roman" w:hAnsi="Times New Roman" w:cs="Times New Roman"/>
          <w:sz w:val="26"/>
          <w:szCs w:val="26"/>
        </w:rPr>
      </w:pPr>
    </w:p>
    <w:p w:rsidR="00100964" w:rsidRPr="006F5479" w:rsidRDefault="00100964" w:rsidP="00B55C11">
      <w:pPr>
        <w:spacing w:after="0" w:line="240" w:lineRule="auto"/>
        <w:jc w:val="both"/>
        <w:rPr>
          <w:rFonts w:ascii="Times New Roman" w:hAnsi="Times New Roman" w:cs="Times New Roman"/>
          <w:sz w:val="26"/>
          <w:szCs w:val="26"/>
        </w:rPr>
      </w:pPr>
    </w:p>
    <w:p w:rsidR="006D2D1C" w:rsidRPr="00DA646B" w:rsidRDefault="006D2D1C" w:rsidP="006D2D1C">
      <w:pPr>
        <w:spacing w:after="0" w:line="240" w:lineRule="auto"/>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Глава Павловского</w:t>
      </w:r>
      <w:r>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муниципального района</w:t>
      </w:r>
      <w:r>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М.Н.</w:t>
      </w:r>
      <w:r>
        <w:rPr>
          <w:rFonts w:ascii="Times New Roman" w:eastAsia="Times New Roman" w:hAnsi="Times New Roman" w:cs="Times New Roman"/>
          <w:sz w:val="26"/>
          <w:szCs w:val="26"/>
        </w:rPr>
        <w:t xml:space="preserve"> </w:t>
      </w:r>
      <w:proofErr w:type="spellStart"/>
      <w:r w:rsidRPr="00DA646B">
        <w:rPr>
          <w:rFonts w:ascii="Times New Roman" w:eastAsia="Times New Roman" w:hAnsi="Times New Roman" w:cs="Times New Roman"/>
          <w:sz w:val="26"/>
          <w:szCs w:val="26"/>
        </w:rPr>
        <w:t>Янцов</w:t>
      </w:r>
      <w:proofErr w:type="spellEnd"/>
    </w:p>
    <w:p w:rsidR="006D2D1C" w:rsidRPr="00DA646B" w:rsidRDefault="006D2D1C" w:rsidP="006D2D1C">
      <w:pPr>
        <w:spacing w:after="0" w:line="240" w:lineRule="auto"/>
        <w:ind w:left="540" w:hanging="540"/>
        <w:jc w:val="both"/>
        <w:rPr>
          <w:rFonts w:ascii="Times New Roman" w:eastAsia="Times New Roman" w:hAnsi="Times New Roman" w:cs="Times New Roman"/>
          <w:sz w:val="26"/>
          <w:szCs w:val="26"/>
        </w:rPr>
      </w:pPr>
    </w:p>
    <w:p w:rsidR="006D2D1C" w:rsidRPr="00DA646B" w:rsidRDefault="006D2D1C" w:rsidP="006D2D1C">
      <w:pPr>
        <w:spacing w:after="0" w:line="240" w:lineRule="auto"/>
        <w:ind w:left="540" w:hanging="540"/>
        <w:jc w:val="both"/>
        <w:rPr>
          <w:rFonts w:ascii="Times New Roman" w:eastAsia="Times New Roman" w:hAnsi="Times New Roman" w:cs="Times New Roman"/>
          <w:sz w:val="26"/>
          <w:szCs w:val="26"/>
        </w:rPr>
      </w:pPr>
    </w:p>
    <w:p w:rsidR="006D2D1C" w:rsidRDefault="006D2D1C" w:rsidP="006D2D1C">
      <w:pPr>
        <w:spacing w:after="0" w:line="240" w:lineRule="auto"/>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Председатель Совета народных</w:t>
      </w:r>
      <w:r>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депутатов</w:t>
      </w:r>
    </w:p>
    <w:p w:rsidR="006D2D1C" w:rsidRDefault="006D2D1C" w:rsidP="006D2D1C">
      <w:pPr>
        <w:spacing w:after="0" w:line="240" w:lineRule="auto"/>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Павловского</w:t>
      </w:r>
      <w:r>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муниципального района</w:t>
      </w:r>
      <w:r>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А.И.</w:t>
      </w:r>
      <w:r>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Корнилов</w:t>
      </w:r>
    </w:p>
    <w:p w:rsidR="006D2D1C" w:rsidRDefault="006D2D1C" w:rsidP="006D2D1C">
      <w:pPr>
        <w:spacing w:after="0" w:line="240" w:lineRule="auto"/>
        <w:jc w:val="both"/>
        <w:rPr>
          <w:rFonts w:ascii="Times New Roman" w:eastAsia="Times New Roman" w:hAnsi="Times New Roman" w:cs="Times New Roman"/>
          <w:sz w:val="26"/>
          <w:szCs w:val="26"/>
        </w:rPr>
      </w:pPr>
    </w:p>
    <w:p w:rsidR="00E53DE2" w:rsidRDefault="00E53DE2" w:rsidP="004040E0">
      <w:pPr>
        <w:spacing w:after="0" w:line="240" w:lineRule="auto"/>
        <w:jc w:val="both"/>
        <w:rPr>
          <w:rFonts w:ascii="Times New Roman" w:hAnsi="Times New Roman" w:cs="Times New Roman"/>
          <w:color w:val="000000" w:themeColor="text1"/>
          <w:sz w:val="26"/>
          <w:szCs w:val="26"/>
        </w:rPr>
      </w:pPr>
    </w:p>
    <w:p w:rsidR="00E53DE2" w:rsidRDefault="00E53DE2" w:rsidP="004040E0">
      <w:pPr>
        <w:spacing w:after="0" w:line="240" w:lineRule="auto"/>
        <w:jc w:val="both"/>
        <w:rPr>
          <w:rFonts w:ascii="Times New Roman" w:hAnsi="Times New Roman" w:cs="Times New Roman"/>
          <w:color w:val="000000" w:themeColor="text1"/>
          <w:sz w:val="26"/>
          <w:szCs w:val="26"/>
        </w:rPr>
      </w:pPr>
    </w:p>
    <w:p w:rsidR="00E53DE2" w:rsidRDefault="00E53DE2" w:rsidP="004040E0">
      <w:pPr>
        <w:spacing w:after="0" w:line="240" w:lineRule="auto"/>
        <w:jc w:val="both"/>
        <w:rPr>
          <w:rFonts w:ascii="Times New Roman" w:hAnsi="Times New Roman" w:cs="Times New Roman"/>
          <w:color w:val="000000" w:themeColor="text1"/>
          <w:sz w:val="26"/>
          <w:szCs w:val="26"/>
        </w:rPr>
      </w:pPr>
    </w:p>
    <w:p w:rsidR="00E53DE2" w:rsidRDefault="00E53DE2" w:rsidP="004040E0">
      <w:pPr>
        <w:spacing w:after="0" w:line="240" w:lineRule="auto"/>
        <w:jc w:val="both"/>
        <w:rPr>
          <w:rFonts w:ascii="Times New Roman" w:hAnsi="Times New Roman" w:cs="Times New Roman"/>
          <w:color w:val="000000" w:themeColor="text1"/>
          <w:sz w:val="26"/>
          <w:szCs w:val="26"/>
        </w:rPr>
      </w:pPr>
    </w:p>
    <w:p w:rsidR="00F751F4" w:rsidRPr="00F751F4" w:rsidRDefault="00F751F4" w:rsidP="00F751F4">
      <w:pPr>
        <w:spacing w:after="0" w:line="240" w:lineRule="auto"/>
        <w:jc w:val="both"/>
        <w:rPr>
          <w:rFonts w:ascii="Times New Roman" w:eastAsia="Times New Roman" w:hAnsi="Times New Roman" w:cs="Times New Roman"/>
          <w:sz w:val="26"/>
          <w:szCs w:val="24"/>
        </w:rPr>
      </w:pPr>
    </w:p>
    <w:p w:rsidR="00F751F4" w:rsidRPr="00F751F4" w:rsidRDefault="00F751F4" w:rsidP="00F751F4">
      <w:pPr>
        <w:spacing w:after="0" w:line="240" w:lineRule="auto"/>
        <w:jc w:val="both"/>
        <w:rPr>
          <w:rFonts w:ascii="Times New Roman" w:eastAsia="Times New Roman" w:hAnsi="Times New Roman" w:cs="Times New Roman"/>
          <w:sz w:val="26"/>
          <w:szCs w:val="24"/>
        </w:rPr>
      </w:pPr>
    </w:p>
    <w:p w:rsidR="00F751F4" w:rsidRPr="00F751F4" w:rsidRDefault="00F751F4" w:rsidP="00F751F4">
      <w:pPr>
        <w:spacing w:after="0" w:line="240" w:lineRule="auto"/>
        <w:jc w:val="both"/>
        <w:rPr>
          <w:rFonts w:ascii="Times New Roman" w:eastAsia="Times New Roman" w:hAnsi="Times New Roman" w:cs="Times New Roman"/>
          <w:sz w:val="26"/>
          <w:szCs w:val="24"/>
        </w:rPr>
      </w:pPr>
    </w:p>
    <w:sectPr w:rsidR="00F751F4" w:rsidRPr="00F751F4" w:rsidSect="006C546F">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C66"/>
    <w:multiLevelType w:val="hybridMultilevel"/>
    <w:tmpl w:val="266A3154"/>
    <w:lvl w:ilvl="0" w:tplc="04766E00">
      <w:start w:val="1"/>
      <w:numFmt w:val="decimal"/>
      <w:lvlText w:val="5.%1."/>
      <w:lvlJc w:val="left"/>
      <w:pPr>
        <w:tabs>
          <w:tab w:val="num" w:pos="1666"/>
        </w:tabs>
        <w:ind w:left="1666" w:hanging="360"/>
      </w:pPr>
      <w:rPr>
        <w:rFonts w:cs="Times New Roman" w:hint="default"/>
        <w:b w:val="0"/>
        <w:bCs w:val="0"/>
      </w:rPr>
    </w:lvl>
    <w:lvl w:ilvl="1" w:tplc="6EB6A902">
      <w:start w:val="1"/>
      <w:numFmt w:val="decimal"/>
      <w:lvlText w:val="%2)"/>
      <w:lvlJc w:val="left"/>
      <w:pPr>
        <w:tabs>
          <w:tab w:val="num" w:pos="1666"/>
        </w:tabs>
        <w:ind w:left="1666" w:hanging="360"/>
      </w:pPr>
      <w:rPr>
        <w:rFonts w:cs="Times New Roman" w:hint="default"/>
        <w:b w:val="0"/>
      </w:rPr>
    </w:lvl>
    <w:lvl w:ilvl="2" w:tplc="0419001B">
      <w:start w:val="1"/>
      <w:numFmt w:val="lowerRoman"/>
      <w:lvlText w:val="%3."/>
      <w:lvlJc w:val="right"/>
      <w:pPr>
        <w:tabs>
          <w:tab w:val="num" w:pos="2386"/>
        </w:tabs>
        <w:ind w:left="2386" w:hanging="180"/>
      </w:pPr>
      <w:rPr>
        <w:rFonts w:cs="Times New Roman"/>
      </w:rPr>
    </w:lvl>
    <w:lvl w:ilvl="3" w:tplc="0419000F">
      <w:start w:val="1"/>
      <w:numFmt w:val="decimal"/>
      <w:lvlText w:val="%4."/>
      <w:lvlJc w:val="left"/>
      <w:pPr>
        <w:tabs>
          <w:tab w:val="num" w:pos="3106"/>
        </w:tabs>
        <w:ind w:left="3106" w:hanging="360"/>
      </w:pPr>
      <w:rPr>
        <w:rFonts w:cs="Times New Roman"/>
      </w:rPr>
    </w:lvl>
    <w:lvl w:ilvl="4" w:tplc="04190019">
      <w:start w:val="1"/>
      <w:numFmt w:val="lowerLetter"/>
      <w:lvlText w:val="%5."/>
      <w:lvlJc w:val="left"/>
      <w:pPr>
        <w:tabs>
          <w:tab w:val="num" w:pos="3826"/>
        </w:tabs>
        <w:ind w:left="3826" w:hanging="360"/>
      </w:pPr>
      <w:rPr>
        <w:rFonts w:cs="Times New Roman"/>
      </w:rPr>
    </w:lvl>
    <w:lvl w:ilvl="5" w:tplc="0419001B">
      <w:start w:val="1"/>
      <w:numFmt w:val="lowerRoman"/>
      <w:lvlText w:val="%6."/>
      <w:lvlJc w:val="right"/>
      <w:pPr>
        <w:tabs>
          <w:tab w:val="num" w:pos="4546"/>
        </w:tabs>
        <w:ind w:left="4546" w:hanging="180"/>
      </w:pPr>
      <w:rPr>
        <w:rFonts w:cs="Times New Roman"/>
      </w:rPr>
    </w:lvl>
    <w:lvl w:ilvl="6" w:tplc="0419000F">
      <w:start w:val="1"/>
      <w:numFmt w:val="decimal"/>
      <w:lvlText w:val="%7."/>
      <w:lvlJc w:val="left"/>
      <w:pPr>
        <w:tabs>
          <w:tab w:val="num" w:pos="5266"/>
        </w:tabs>
        <w:ind w:left="5266" w:hanging="360"/>
      </w:pPr>
      <w:rPr>
        <w:rFonts w:cs="Times New Roman"/>
      </w:rPr>
    </w:lvl>
    <w:lvl w:ilvl="7" w:tplc="04190019">
      <w:start w:val="1"/>
      <w:numFmt w:val="lowerLetter"/>
      <w:lvlText w:val="%8."/>
      <w:lvlJc w:val="left"/>
      <w:pPr>
        <w:tabs>
          <w:tab w:val="num" w:pos="5986"/>
        </w:tabs>
        <w:ind w:left="5986" w:hanging="360"/>
      </w:pPr>
      <w:rPr>
        <w:rFonts w:cs="Times New Roman"/>
      </w:rPr>
    </w:lvl>
    <w:lvl w:ilvl="8" w:tplc="0419001B">
      <w:start w:val="1"/>
      <w:numFmt w:val="lowerRoman"/>
      <w:lvlText w:val="%9."/>
      <w:lvlJc w:val="right"/>
      <w:pPr>
        <w:tabs>
          <w:tab w:val="num" w:pos="6706"/>
        </w:tabs>
        <w:ind w:left="6706" w:hanging="180"/>
      </w:pPr>
      <w:rPr>
        <w:rFonts w:cs="Times New Roman"/>
      </w:rPr>
    </w:lvl>
  </w:abstractNum>
  <w:abstractNum w:abstractNumId="1">
    <w:nsid w:val="1BD158DD"/>
    <w:multiLevelType w:val="hybridMultilevel"/>
    <w:tmpl w:val="7B640C1A"/>
    <w:lvl w:ilvl="0" w:tplc="35CAEBE6">
      <w:start w:val="1"/>
      <w:numFmt w:val="decimal"/>
      <w:lvlText w:val="%1."/>
      <w:lvlJc w:val="left"/>
      <w:pPr>
        <w:ind w:left="3762" w:hanging="360"/>
      </w:pPr>
      <w:rPr>
        <w:rFonts w:cs="Times New Roman" w:hint="default"/>
      </w:rPr>
    </w:lvl>
    <w:lvl w:ilvl="1" w:tplc="04190019">
      <w:start w:val="1"/>
      <w:numFmt w:val="lowerLetter"/>
      <w:lvlText w:val="%2."/>
      <w:lvlJc w:val="left"/>
      <w:pPr>
        <w:ind w:left="4482" w:hanging="360"/>
      </w:pPr>
      <w:rPr>
        <w:rFonts w:cs="Times New Roman"/>
      </w:rPr>
    </w:lvl>
    <w:lvl w:ilvl="2" w:tplc="0419001B">
      <w:start w:val="1"/>
      <w:numFmt w:val="lowerRoman"/>
      <w:lvlText w:val="%3."/>
      <w:lvlJc w:val="right"/>
      <w:pPr>
        <w:ind w:left="5202" w:hanging="180"/>
      </w:pPr>
      <w:rPr>
        <w:rFonts w:cs="Times New Roman"/>
      </w:rPr>
    </w:lvl>
    <w:lvl w:ilvl="3" w:tplc="0419000F">
      <w:start w:val="1"/>
      <w:numFmt w:val="decimal"/>
      <w:lvlText w:val="%4."/>
      <w:lvlJc w:val="left"/>
      <w:pPr>
        <w:ind w:left="5922" w:hanging="360"/>
      </w:pPr>
      <w:rPr>
        <w:rFonts w:cs="Times New Roman"/>
      </w:rPr>
    </w:lvl>
    <w:lvl w:ilvl="4" w:tplc="04190019">
      <w:start w:val="1"/>
      <w:numFmt w:val="lowerLetter"/>
      <w:lvlText w:val="%5."/>
      <w:lvlJc w:val="left"/>
      <w:pPr>
        <w:ind w:left="6642" w:hanging="360"/>
      </w:pPr>
      <w:rPr>
        <w:rFonts w:cs="Times New Roman"/>
      </w:rPr>
    </w:lvl>
    <w:lvl w:ilvl="5" w:tplc="0419001B">
      <w:start w:val="1"/>
      <w:numFmt w:val="lowerRoman"/>
      <w:lvlText w:val="%6."/>
      <w:lvlJc w:val="right"/>
      <w:pPr>
        <w:ind w:left="7362" w:hanging="180"/>
      </w:pPr>
      <w:rPr>
        <w:rFonts w:cs="Times New Roman"/>
      </w:rPr>
    </w:lvl>
    <w:lvl w:ilvl="6" w:tplc="0419000F">
      <w:start w:val="1"/>
      <w:numFmt w:val="decimal"/>
      <w:lvlText w:val="%7."/>
      <w:lvlJc w:val="left"/>
      <w:pPr>
        <w:ind w:left="8082" w:hanging="360"/>
      </w:pPr>
      <w:rPr>
        <w:rFonts w:cs="Times New Roman"/>
      </w:rPr>
    </w:lvl>
    <w:lvl w:ilvl="7" w:tplc="04190019">
      <w:start w:val="1"/>
      <w:numFmt w:val="lowerLetter"/>
      <w:lvlText w:val="%8."/>
      <w:lvlJc w:val="left"/>
      <w:pPr>
        <w:ind w:left="8802" w:hanging="360"/>
      </w:pPr>
      <w:rPr>
        <w:rFonts w:cs="Times New Roman"/>
      </w:rPr>
    </w:lvl>
    <w:lvl w:ilvl="8" w:tplc="0419001B">
      <w:start w:val="1"/>
      <w:numFmt w:val="lowerRoman"/>
      <w:lvlText w:val="%9."/>
      <w:lvlJc w:val="right"/>
      <w:pPr>
        <w:ind w:left="9522" w:hanging="180"/>
      </w:pPr>
      <w:rPr>
        <w:rFonts w:cs="Times New Roman"/>
      </w:rPr>
    </w:lvl>
  </w:abstractNum>
  <w:abstractNum w:abstractNumId="2">
    <w:nsid w:val="1E9D2183"/>
    <w:multiLevelType w:val="hybridMultilevel"/>
    <w:tmpl w:val="8C6EC582"/>
    <w:lvl w:ilvl="0" w:tplc="258CAF80">
      <w:start w:val="1"/>
      <w:numFmt w:val="decimal"/>
      <w:lvlText w:val="4.%1."/>
      <w:lvlJc w:val="left"/>
      <w:pPr>
        <w:tabs>
          <w:tab w:val="num" w:pos="1211"/>
        </w:tabs>
        <w:ind w:left="1211" w:hanging="360"/>
      </w:pPr>
      <w:rPr>
        <w:rFonts w:cs="Times New Roman" w:hint="default"/>
        <w:b w:val="0"/>
      </w:rPr>
    </w:lvl>
    <w:lvl w:ilvl="1" w:tplc="C494E408">
      <w:start w:val="1"/>
      <w:numFmt w:val="decimal"/>
      <w:lvlText w:val="4.2.%2."/>
      <w:lvlJc w:val="left"/>
      <w:pPr>
        <w:tabs>
          <w:tab w:val="num" w:pos="1884"/>
        </w:tabs>
        <w:ind w:left="1884" w:hanging="540"/>
      </w:pPr>
      <w:rPr>
        <w:rFonts w:cs="Times New Roman" w:hint="default"/>
        <w:b w:val="0"/>
      </w:rPr>
    </w:lvl>
    <w:lvl w:ilvl="2" w:tplc="0419001B">
      <w:start w:val="1"/>
      <w:numFmt w:val="lowerRoman"/>
      <w:lvlText w:val="%3."/>
      <w:lvlJc w:val="right"/>
      <w:pPr>
        <w:tabs>
          <w:tab w:val="num" w:pos="2424"/>
        </w:tabs>
        <w:ind w:left="2424" w:hanging="180"/>
      </w:pPr>
      <w:rPr>
        <w:rFonts w:cs="Times New Roman"/>
      </w:rPr>
    </w:lvl>
    <w:lvl w:ilvl="3" w:tplc="0419000F">
      <w:start w:val="1"/>
      <w:numFmt w:val="decimal"/>
      <w:lvlText w:val="%4."/>
      <w:lvlJc w:val="left"/>
      <w:pPr>
        <w:tabs>
          <w:tab w:val="num" w:pos="3144"/>
        </w:tabs>
        <w:ind w:left="3144" w:hanging="360"/>
      </w:pPr>
      <w:rPr>
        <w:rFonts w:cs="Times New Roman"/>
      </w:rPr>
    </w:lvl>
    <w:lvl w:ilvl="4" w:tplc="04190019">
      <w:start w:val="1"/>
      <w:numFmt w:val="lowerLetter"/>
      <w:lvlText w:val="%5."/>
      <w:lvlJc w:val="left"/>
      <w:pPr>
        <w:tabs>
          <w:tab w:val="num" w:pos="3864"/>
        </w:tabs>
        <w:ind w:left="3864" w:hanging="360"/>
      </w:pPr>
      <w:rPr>
        <w:rFonts w:cs="Times New Roman"/>
      </w:rPr>
    </w:lvl>
    <w:lvl w:ilvl="5" w:tplc="0419001B">
      <w:start w:val="1"/>
      <w:numFmt w:val="lowerRoman"/>
      <w:lvlText w:val="%6."/>
      <w:lvlJc w:val="right"/>
      <w:pPr>
        <w:tabs>
          <w:tab w:val="num" w:pos="4584"/>
        </w:tabs>
        <w:ind w:left="4584" w:hanging="180"/>
      </w:pPr>
      <w:rPr>
        <w:rFonts w:cs="Times New Roman"/>
      </w:rPr>
    </w:lvl>
    <w:lvl w:ilvl="6" w:tplc="0419000F">
      <w:start w:val="1"/>
      <w:numFmt w:val="decimal"/>
      <w:lvlText w:val="%7."/>
      <w:lvlJc w:val="left"/>
      <w:pPr>
        <w:tabs>
          <w:tab w:val="num" w:pos="5304"/>
        </w:tabs>
        <w:ind w:left="5304" w:hanging="360"/>
      </w:pPr>
      <w:rPr>
        <w:rFonts w:cs="Times New Roman"/>
      </w:rPr>
    </w:lvl>
    <w:lvl w:ilvl="7" w:tplc="04190019">
      <w:start w:val="1"/>
      <w:numFmt w:val="lowerLetter"/>
      <w:lvlText w:val="%8."/>
      <w:lvlJc w:val="left"/>
      <w:pPr>
        <w:tabs>
          <w:tab w:val="num" w:pos="6024"/>
        </w:tabs>
        <w:ind w:left="6024" w:hanging="360"/>
      </w:pPr>
      <w:rPr>
        <w:rFonts w:cs="Times New Roman"/>
      </w:rPr>
    </w:lvl>
    <w:lvl w:ilvl="8" w:tplc="0419001B">
      <w:start w:val="1"/>
      <w:numFmt w:val="lowerRoman"/>
      <w:lvlText w:val="%9."/>
      <w:lvlJc w:val="right"/>
      <w:pPr>
        <w:tabs>
          <w:tab w:val="num" w:pos="6744"/>
        </w:tabs>
        <w:ind w:left="6744" w:hanging="180"/>
      </w:pPr>
      <w:rPr>
        <w:rFonts w:cs="Times New Roman"/>
      </w:rPr>
    </w:lvl>
  </w:abstractNum>
  <w:abstractNum w:abstractNumId="3">
    <w:nsid w:val="243C5CA1"/>
    <w:multiLevelType w:val="hybridMultilevel"/>
    <w:tmpl w:val="0C58E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284DB0"/>
    <w:multiLevelType w:val="hybridMultilevel"/>
    <w:tmpl w:val="600AD3FC"/>
    <w:lvl w:ilvl="0" w:tplc="BD6EAF20">
      <w:start w:val="1"/>
      <w:numFmt w:val="bullet"/>
      <w:lvlText w:val=""/>
      <w:lvlJc w:val="left"/>
      <w:pPr>
        <w:tabs>
          <w:tab w:val="num" w:pos="1080"/>
        </w:tabs>
        <w:ind w:left="1080" w:hanging="360"/>
      </w:pPr>
      <w:rPr>
        <w:rFonts w:ascii="Symbol" w:hAnsi="Symbol" w:hint="default"/>
        <w:color w:val="auto"/>
      </w:rPr>
    </w:lvl>
    <w:lvl w:ilvl="1" w:tplc="311696E6">
      <w:start w:val="1"/>
      <w:numFmt w:val="decimal"/>
      <w:lvlText w:val="3.%2."/>
      <w:lvlJc w:val="left"/>
      <w:pPr>
        <w:tabs>
          <w:tab w:val="num" w:pos="371"/>
        </w:tabs>
        <w:ind w:left="371" w:hanging="360"/>
      </w:pPr>
      <w:rPr>
        <w:rFonts w:cs="Times New Roman" w:hint="default"/>
        <w:b w:val="0"/>
        <w:color w:val="auto"/>
      </w:rPr>
    </w:lvl>
    <w:lvl w:ilvl="2" w:tplc="04190005">
      <w:start w:val="1"/>
      <w:numFmt w:val="bullet"/>
      <w:lvlText w:val=""/>
      <w:lvlJc w:val="left"/>
      <w:pPr>
        <w:tabs>
          <w:tab w:val="num" w:pos="1091"/>
        </w:tabs>
        <w:ind w:left="1091" w:hanging="360"/>
      </w:pPr>
      <w:rPr>
        <w:rFonts w:ascii="Wingdings" w:hAnsi="Wingdings" w:hint="default"/>
      </w:rPr>
    </w:lvl>
    <w:lvl w:ilvl="3" w:tplc="04190001">
      <w:start w:val="1"/>
      <w:numFmt w:val="bullet"/>
      <w:lvlText w:val=""/>
      <w:lvlJc w:val="left"/>
      <w:pPr>
        <w:tabs>
          <w:tab w:val="num" w:pos="1811"/>
        </w:tabs>
        <w:ind w:left="1811" w:hanging="360"/>
      </w:pPr>
      <w:rPr>
        <w:rFonts w:ascii="Symbol" w:hAnsi="Symbol" w:hint="default"/>
      </w:rPr>
    </w:lvl>
    <w:lvl w:ilvl="4" w:tplc="04190003">
      <w:start w:val="1"/>
      <w:numFmt w:val="bullet"/>
      <w:lvlText w:val="o"/>
      <w:lvlJc w:val="left"/>
      <w:pPr>
        <w:tabs>
          <w:tab w:val="num" w:pos="2531"/>
        </w:tabs>
        <w:ind w:left="2531" w:hanging="360"/>
      </w:pPr>
      <w:rPr>
        <w:rFonts w:ascii="Courier New" w:hAnsi="Courier New" w:hint="default"/>
      </w:rPr>
    </w:lvl>
    <w:lvl w:ilvl="5" w:tplc="04190005">
      <w:start w:val="1"/>
      <w:numFmt w:val="bullet"/>
      <w:lvlText w:val=""/>
      <w:lvlJc w:val="left"/>
      <w:pPr>
        <w:tabs>
          <w:tab w:val="num" w:pos="3251"/>
        </w:tabs>
        <w:ind w:left="3251" w:hanging="360"/>
      </w:pPr>
      <w:rPr>
        <w:rFonts w:ascii="Wingdings" w:hAnsi="Wingdings" w:hint="default"/>
      </w:rPr>
    </w:lvl>
    <w:lvl w:ilvl="6" w:tplc="04190001">
      <w:start w:val="1"/>
      <w:numFmt w:val="bullet"/>
      <w:lvlText w:val=""/>
      <w:lvlJc w:val="left"/>
      <w:pPr>
        <w:tabs>
          <w:tab w:val="num" w:pos="3971"/>
        </w:tabs>
        <w:ind w:left="3971" w:hanging="360"/>
      </w:pPr>
      <w:rPr>
        <w:rFonts w:ascii="Symbol" w:hAnsi="Symbol" w:hint="default"/>
      </w:rPr>
    </w:lvl>
    <w:lvl w:ilvl="7" w:tplc="04190003">
      <w:start w:val="1"/>
      <w:numFmt w:val="bullet"/>
      <w:lvlText w:val="o"/>
      <w:lvlJc w:val="left"/>
      <w:pPr>
        <w:tabs>
          <w:tab w:val="num" w:pos="4691"/>
        </w:tabs>
        <w:ind w:left="4691" w:hanging="360"/>
      </w:pPr>
      <w:rPr>
        <w:rFonts w:ascii="Courier New" w:hAnsi="Courier New" w:hint="default"/>
      </w:rPr>
    </w:lvl>
    <w:lvl w:ilvl="8" w:tplc="04190005">
      <w:start w:val="1"/>
      <w:numFmt w:val="bullet"/>
      <w:lvlText w:val=""/>
      <w:lvlJc w:val="left"/>
      <w:pPr>
        <w:tabs>
          <w:tab w:val="num" w:pos="5411"/>
        </w:tabs>
        <w:ind w:left="5411" w:hanging="360"/>
      </w:pPr>
      <w:rPr>
        <w:rFonts w:ascii="Wingdings" w:hAnsi="Wingdings" w:hint="default"/>
      </w:rPr>
    </w:lvl>
  </w:abstractNum>
  <w:abstractNum w:abstractNumId="5">
    <w:nsid w:val="34BC5510"/>
    <w:multiLevelType w:val="multilevel"/>
    <w:tmpl w:val="C96E154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3F346338"/>
    <w:multiLevelType w:val="hybridMultilevel"/>
    <w:tmpl w:val="383EEA92"/>
    <w:lvl w:ilvl="0" w:tplc="D27A2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1973F4"/>
    <w:multiLevelType w:val="hybridMultilevel"/>
    <w:tmpl w:val="ED7C4594"/>
    <w:lvl w:ilvl="0" w:tplc="BA6C78B2">
      <w:start w:val="1"/>
      <w:numFmt w:val="decimal"/>
      <w:lvlText w:val="6.%1."/>
      <w:lvlJc w:val="left"/>
      <w:pPr>
        <w:tabs>
          <w:tab w:val="num" w:pos="1440"/>
        </w:tabs>
        <w:ind w:left="144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598B0526"/>
    <w:multiLevelType w:val="hybridMultilevel"/>
    <w:tmpl w:val="441082E2"/>
    <w:lvl w:ilvl="0" w:tplc="FD9859BE">
      <w:start w:val="1"/>
      <w:numFmt w:val="decimal"/>
      <w:lvlText w:val="1.%1"/>
      <w:lvlJc w:val="right"/>
      <w:pPr>
        <w:ind w:left="1211"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
    <w:nsid w:val="60F96FE1"/>
    <w:multiLevelType w:val="hybridMultilevel"/>
    <w:tmpl w:val="DBF00586"/>
    <w:lvl w:ilvl="0" w:tplc="538E04D2">
      <w:start w:val="1"/>
      <w:numFmt w:val="decimal"/>
      <w:lvlText w:val="4.1.%1."/>
      <w:lvlJc w:val="left"/>
      <w:pPr>
        <w:tabs>
          <w:tab w:val="num" w:pos="1666"/>
        </w:tabs>
        <w:ind w:left="1666" w:hanging="540"/>
      </w:pPr>
      <w:rPr>
        <w:rFonts w:ascii="Times New Roman" w:hAnsi="Times New Roman" w:cs="Times New Roman" w:hint="default"/>
        <w:b w:val="0"/>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10">
    <w:nsid w:val="6CB07B79"/>
    <w:multiLevelType w:val="hybridMultilevel"/>
    <w:tmpl w:val="BDC83E7A"/>
    <w:lvl w:ilvl="0" w:tplc="A9B05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7C92296"/>
    <w:multiLevelType w:val="hybridMultilevel"/>
    <w:tmpl w:val="1C08A93C"/>
    <w:lvl w:ilvl="0" w:tplc="E1B22ADA">
      <w:start w:val="1"/>
      <w:numFmt w:val="decimal"/>
      <w:lvlText w:val="%1."/>
      <w:lvlJc w:val="left"/>
      <w:pPr>
        <w:tabs>
          <w:tab w:val="num" w:pos="900"/>
        </w:tabs>
        <w:ind w:left="900" w:hanging="360"/>
      </w:pPr>
      <w:rPr>
        <w:rFonts w:cs="Times New Roman" w:hint="default"/>
      </w:rPr>
    </w:lvl>
    <w:lvl w:ilvl="1" w:tplc="59744484">
      <w:start w:val="1"/>
      <w:numFmt w:val="decimal"/>
      <w:lvlText w:val="2.%2."/>
      <w:lvlJc w:val="left"/>
      <w:pPr>
        <w:tabs>
          <w:tab w:val="num" w:pos="1620"/>
        </w:tabs>
        <w:ind w:left="1620" w:hanging="360"/>
      </w:pPr>
      <w:rPr>
        <w:rFonts w:cs="Times New Roman" w:hint="default"/>
        <w:b w:val="0"/>
      </w:rPr>
    </w:lvl>
    <w:lvl w:ilvl="2" w:tplc="04190001">
      <w:start w:val="1"/>
      <w:numFmt w:val="bullet"/>
      <w:lvlText w:val=""/>
      <w:lvlJc w:val="left"/>
      <w:pPr>
        <w:tabs>
          <w:tab w:val="num" w:pos="2520"/>
        </w:tabs>
        <w:ind w:left="2520" w:hanging="360"/>
      </w:pPr>
      <w:rPr>
        <w:rFonts w:ascii="Symbol" w:hAnsi="Symbol" w:hint="default"/>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11"/>
  </w:num>
  <w:num w:numId="2">
    <w:abstractNumId w:val="4"/>
  </w:num>
  <w:num w:numId="3">
    <w:abstractNumId w:val="2"/>
  </w:num>
  <w:num w:numId="4">
    <w:abstractNumId w:val="0"/>
  </w:num>
  <w:num w:numId="5">
    <w:abstractNumId w:val="7"/>
  </w:num>
  <w:num w:numId="6">
    <w:abstractNumId w:val="9"/>
  </w:num>
  <w:num w:numId="7">
    <w:abstractNumId w:val="8"/>
  </w:num>
  <w:num w:numId="8">
    <w:abstractNumId w:val="1"/>
  </w:num>
  <w:num w:numId="9">
    <w:abstractNumId w:val="5"/>
  </w:num>
  <w:num w:numId="10">
    <w:abstractNumId w:val="3"/>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490DA5"/>
    <w:rsid w:val="00002C46"/>
    <w:rsid w:val="0000466A"/>
    <w:rsid w:val="00004980"/>
    <w:rsid w:val="0001042D"/>
    <w:rsid w:val="000109A1"/>
    <w:rsid w:val="00012713"/>
    <w:rsid w:val="000127F6"/>
    <w:rsid w:val="0001543F"/>
    <w:rsid w:val="000237A2"/>
    <w:rsid w:val="00023EBD"/>
    <w:rsid w:val="000315C7"/>
    <w:rsid w:val="00031F74"/>
    <w:rsid w:val="00032D68"/>
    <w:rsid w:val="00034013"/>
    <w:rsid w:val="00036AD4"/>
    <w:rsid w:val="00036BAD"/>
    <w:rsid w:val="00036E9B"/>
    <w:rsid w:val="000402C6"/>
    <w:rsid w:val="00040480"/>
    <w:rsid w:val="00050804"/>
    <w:rsid w:val="00051160"/>
    <w:rsid w:val="00052DF5"/>
    <w:rsid w:val="00052E42"/>
    <w:rsid w:val="000573D3"/>
    <w:rsid w:val="00063B19"/>
    <w:rsid w:val="000656A4"/>
    <w:rsid w:val="00071B96"/>
    <w:rsid w:val="0007242C"/>
    <w:rsid w:val="0007473F"/>
    <w:rsid w:val="00076152"/>
    <w:rsid w:val="000805C5"/>
    <w:rsid w:val="000810DE"/>
    <w:rsid w:val="00081192"/>
    <w:rsid w:val="00081FDC"/>
    <w:rsid w:val="0008227A"/>
    <w:rsid w:val="0008576C"/>
    <w:rsid w:val="00092F74"/>
    <w:rsid w:val="000979C2"/>
    <w:rsid w:val="00097F02"/>
    <w:rsid w:val="000A4CF7"/>
    <w:rsid w:val="000A5512"/>
    <w:rsid w:val="000A62F8"/>
    <w:rsid w:val="000B0643"/>
    <w:rsid w:val="000B4C72"/>
    <w:rsid w:val="000B6699"/>
    <w:rsid w:val="000C0742"/>
    <w:rsid w:val="000C2881"/>
    <w:rsid w:val="000C4CF3"/>
    <w:rsid w:val="000C6F7A"/>
    <w:rsid w:val="000C736A"/>
    <w:rsid w:val="000D1F2A"/>
    <w:rsid w:val="000D23C7"/>
    <w:rsid w:val="000D4262"/>
    <w:rsid w:val="000D47EF"/>
    <w:rsid w:val="000E1442"/>
    <w:rsid w:val="000E19EF"/>
    <w:rsid w:val="000E3A66"/>
    <w:rsid w:val="000E711E"/>
    <w:rsid w:val="000F14F0"/>
    <w:rsid w:val="000F3E3D"/>
    <w:rsid w:val="000F6E92"/>
    <w:rsid w:val="000F7C4E"/>
    <w:rsid w:val="00100964"/>
    <w:rsid w:val="0010621C"/>
    <w:rsid w:val="00113895"/>
    <w:rsid w:val="00113E19"/>
    <w:rsid w:val="0011662E"/>
    <w:rsid w:val="001168EF"/>
    <w:rsid w:val="001171A3"/>
    <w:rsid w:val="00117C5A"/>
    <w:rsid w:val="00117FDC"/>
    <w:rsid w:val="00121C58"/>
    <w:rsid w:val="0012226F"/>
    <w:rsid w:val="00122DD2"/>
    <w:rsid w:val="001304D1"/>
    <w:rsid w:val="00131565"/>
    <w:rsid w:val="00131FB3"/>
    <w:rsid w:val="0013492B"/>
    <w:rsid w:val="00140BA5"/>
    <w:rsid w:val="001446F0"/>
    <w:rsid w:val="001451AC"/>
    <w:rsid w:val="00145AD1"/>
    <w:rsid w:val="00146431"/>
    <w:rsid w:val="00146B15"/>
    <w:rsid w:val="00147443"/>
    <w:rsid w:val="00151D89"/>
    <w:rsid w:val="001528DA"/>
    <w:rsid w:val="00155D0A"/>
    <w:rsid w:val="0015610F"/>
    <w:rsid w:val="00157374"/>
    <w:rsid w:val="00161739"/>
    <w:rsid w:val="0017200F"/>
    <w:rsid w:val="00174173"/>
    <w:rsid w:val="00177913"/>
    <w:rsid w:val="00180994"/>
    <w:rsid w:val="0018223B"/>
    <w:rsid w:val="00186E32"/>
    <w:rsid w:val="00187B5A"/>
    <w:rsid w:val="00192A67"/>
    <w:rsid w:val="001944E4"/>
    <w:rsid w:val="0019479E"/>
    <w:rsid w:val="00195768"/>
    <w:rsid w:val="001A599D"/>
    <w:rsid w:val="001B328D"/>
    <w:rsid w:val="001B5479"/>
    <w:rsid w:val="001C0A5C"/>
    <w:rsid w:val="001D0422"/>
    <w:rsid w:val="001D521D"/>
    <w:rsid w:val="001D7078"/>
    <w:rsid w:val="001D7D7C"/>
    <w:rsid w:val="001E141D"/>
    <w:rsid w:val="001E2FC2"/>
    <w:rsid w:val="001E4B48"/>
    <w:rsid w:val="001E5696"/>
    <w:rsid w:val="001F014D"/>
    <w:rsid w:val="001F05C0"/>
    <w:rsid w:val="001F15DC"/>
    <w:rsid w:val="001F66AE"/>
    <w:rsid w:val="00201371"/>
    <w:rsid w:val="00201F25"/>
    <w:rsid w:val="002061FC"/>
    <w:rsid w:val="002064B2"/>
    <w:rsid w:val="0021192C"/>
    <w:rsid w:val="00213A6B"/>
    <w:rsid w:val="00214705"/>
    <w:rsid w:val="00217F16"/>
    <w:rsid w:val="00222E61"/>
    <w:rsid w:val="00223DAD"/>
    <w:rsid w:val="0022687A"/>
    <w:rsid w:val="002309A2"/>
    <w:rsid w:val="0023349C"/>
    <w:rsid w:val="00233846"/>
    <w:rsid w:val="002352E6"/>
    <w:rsid w:val="00237BF1"/>
    <w:rsid w:val="00240E01"/>
    <w:rsid w:val="00246E0F"/>
    <w:rsid w:val="002558A7"/>
    <w:rsid w:val="00257531"/>
    <w:rsid w:val="00261086"/>
    <w:rsid w:val="0026147D"/>
    <w:rsid w:val="00262D67"/>
    <w:rsid w:val="0026760B"/>
    <w:rsid w:val="00270F06"/>
    <w:rsid w:val="002714A5"/>
    <w:rsid w:val="00272477"/>
    <w:rsid w:val="002725DE"/>
    <w:rsid w:val="002728BE"/>
    <w:rsid w:val="0027342A"/>
    <w:rsid w:val="00273605"/>
    <w:rsid w:val="0027398D"/>
    <w:rsid w:val="00273E45"/>
    <w:rsid w:val="0027533E"/>
    <w:rsid w:val="00275643"/>
    <w:rsid w:val="0028047C"/>
    <w:rsid w:val="00284315"/>
    <w:rsid w:val="00284F78"/>
    <w:rsid w:val="00286A97"/>
    <w:rsid w:val="002935FE"/>
    <w:rsid w:val="00293873"/>
    <w:rsid w:val="00295757"/>
    <w:rsid w:val="002A60C4"/>
    <w:rsid w:val="002B03D3"/>
    <w:rsid w:val="002B04C5"/>
    <w:rsid w:val="002B2F30"/>
    <w:rsid w:val="002B3773"/>
    <w:rsid w:val="002C03FC"/>
    <w:rsid w:val="002C3782"/>
    <w:rsid w:val="002C6056"/>
    <w:rsid w:val="002D128A"/>
    <w:rsid w:val="002D19E8"/>
    <w:rsid w:val="002D4AD6"/>
    <w:rsid w:val="002D63A7"/>
    <w:rsid w:val="002D6EA7"/>
    <w:rsid w:val="002D716C"/>
    <w:rsid w:val="002E0F1A"/>
    <w:rsid w:val="002E206A"/>
    <w:rsid w:val="002E3577"/>
    <w:rsid w:val="002E541E"/>
    <w:rsid w:val="002F095E"/>
    <w:rsid w:val="002F13B3"/>
    <w:rsid w:val="002F278F"/>
    <w:rsid w:val="003059FF"/>
    <w:rsid w:val="00305A07"/>
    <w:rsid w:val="00305E09"/>
    <w:rsid w:val="00310E84"/>
    <w:rsid w:val="00314BD4"/>
    <w:rsid w:val="0031537B"/>
    <w:rsid w:val="003164FB"/>
    <w:rsid w:val="0031651B"/>
    <w:rsid w:val="00324288"/>
    <w:rsid w:val="003251C0"/>
    <w:rsid w:val="00326326"/>
    <w:rsid w:val="0033078F"/>
    <w:rsid w:val="003307D7"/>
    <w:rsid w:val="003313A5"/>
    <w:rsid w:val="00331EEE"/>
    <w:rsid w:val="00334196"/>
    <w:rsid w:val="00335818"/>
    <w:rsid w:val="003373C3"/>
    <w:rsid w:val="0033776C"/>
    <w:rsid w:val="0033788A"/>
    <w:rsid w:val="00342100"/>
    <w:rsid w:val="00350B16"/>
    <w:rsid w:val="00350CA2"/>
    <w:rsid w:val="00355B70"/>
    <w:rsid w:val="00355EF1"/>
    <w:rsid w:val="00360DB0"/>
    <w:rsid w:val="00360F96"/>
    <w:rsid w:val="00366736"/>
    <w:rsid w:val="0036696A"/>
    <w:rsid w:val="003673FF"/>
    <w:rsid w:val="00371080"/>
    <w:rsid w:val="00375FAC"/>
    <w:rsid w:val="003768A3"/>
    <w:rsid w:val="003771EA"/>
    <w:rsid w:val="0038095E"/>
    <w:rsid w:val="00382A12"/>
    <w:rsid w:val="00383FA2"/>
    <w:rsid w:val="003850CE"/>
    <w:rsid w:val="0038541C"/>
    <w:rsid w:val="00385950"/>
    <w:rsid w:val="0038657D"/>
    <w:rsid w:val="003876C6"/>
    <w:rsid w:val="00390551"/>
    <w:rsid w:val="00390F65"/>
    <w:rsid w:val="003A0CED"/>
    <w:rsid w:val="003A2FD5"/>
    <w:rsid w:val="003A6853"/>
    <w:rsid w:val="003A740C"/>
    <w:rsid w:val="003B4CE2"/>
    <w:rsid w:val="003B6F61"/>
    <w:rsid w:val="003C0BFE"/>
    <w:rsid w:val="003C2C01"/>
    <w:rsid w:val="003C5144"/>
    <w:rsid w:val="003C544E"/>
    <w:rsid w:val="003C75FE"/>
    <w:rsid w:val="003D42BA"/>
    <w:rsid w:val="003D4A4D"/>
    <w:rsid w:val="003D4E62"/>
    <w:rsid w:val="003D7A9B"/>
    <w:rsid w:val="003E0DFC"/>
    <w:rsid w:val="003E7974"/>
    <w:rsid w:val="003F09CB"/>
    <w:rsid w:val="003F109E"/>
    <w:rsid w:val="003F29DF"/>
    <w:rsid w:val="003F7035"/>
    <w:rsid w:val="003F741A"/>
    <w:rsid w:val="004040E0"/>
    <w:rsid w:val="00406373"/>
    <w:rsid w:val="00410FCD"/>
    <w:rsid w:val="0041442A"/>
    <w:rsid w:val="00416973"/>
    <w:rsid w:val="00417CCB"/>
    <w:rsid w:val="004253E1"/>
    <w:rsid w:val="00431F6F"/>
    <w:rsid w:val="004337DC"/>
    <w:rsid w:val="00433AA7"/>
    <w:rsid w:val="00434275"/>
    <w:rsid w:val="00436924"/>
    <w:rsid w:val="004378C3"/>
    <w:rsid w:val="00441280"/>
    <w:rsid w:val="004418B1"/>
    <w:rsid w:val="00450782"/>
    <w:rsid w:val="004553E1"/>
    <w:rsid w:val="004642E8"/>
    <w:rsid w:val="00466D8C"/>
    <w:rsid w:val="004701D4"/>
    <w:rsid w:val="0047051C"/>
    <w:rsid w:val="00471144"/>
    <w:rsid w:val="00472D3B"/>
    <w:rsid w:val="00477C53"/>
    <w:rsid w:val="004819E1"/>
    <w:rsid w:val="004862C2"/>
    <w:rsid w:val="00487396"/>
    <w:rsid w:val="004877ED"/>
    <w:rsid w:val="00487B6C"/>
    <w:rsid w:val="00490332"/>
    <w:rsid w:val="00490DA5"/>
    <w:rsid w:val="004922B0"/>
    <w:rsid w:val="004924D7"/>
    <w:rsid w:val="00492F00"/>
    <w:rsid w:val="00493505"/>
    <w:rsid w:val="004A0A52"/>
    <w:rsid w:val="004A2600"/>
    <w:rsid w:val="004A3F2F"/>
    <w:rsid w:val="004A4323"/>
    <w:rsid w:val="004A5E78"/>
    <w:rsid w:val="004A7A4B"/>
    <w:rsid w:val="004B13AC"/>
    <w:rsid w:val="004B4E6A"/>
    <w:rsid w:val="004C40EF"/>
    <w:rsid w:val="004C40F3"/>
    <w:rsid w:val="004C6FD6"/>
    <w:rsid w:val="004D059F"/>
    <w:rsid w:val="004D2411"/>
    <w:rsid w:val="004E0163"/>
    <w:rsid w:val="004E0F78"/>
    <w:rsid w:val="004E1A81"/>
    <w:rsid w:val="004E3396"/>
    <w:rsid w:val="004E3F29"/>
    <w:rsid w:val="004E501B"/>
    <w:rsid w:val="004E6EB4"/>
    <w:rsid w:val="004E744C"/>
    <w:rsid w:val="004E7B57"/>
    <w:rsid w:val="004F16C7"/>
    <w:rsid w:val="004F296F"/>
    <w:rsid w:val="004F39D9"/>
    <w:rsid w:val="004F3AF6"/>
    <w:rsid w:val="004F5B76"/>
    <w:rsid w:val="00502FD0"/>
    <w:rsid w:val="00503DF4"/>
    <w:rsid w:val="00504113"/>
    <w:rsid w:val="00505F3F"/>
    <w:rsid w:val="00507606"/>
    <w:rsid w:val="005110AB"/>
    <w:rsid w:val="00512B0F"/>
    <w:rsid w:val="005135B3"/>
    <w:rsid w:val="005135D9"/>
    <w:rsid w:val="005205D7"/>
    <w:rsid w:val="00520C5C"/>
    <w:rsid w:val="0052423E"/>
    <w:rsid w:val="00524C40"/>
    <w:rsid w:val="00526C8F"/>
    <w:rsid w:val="005319CA"/>
    <w:rsid w:val="00536413"/>
    <w:rsid w:val="0053671B"/>
    <w:rsid w:val="00537759"/>
    <w:rsid w:val="00537BDA"/>
    <w:rsid w:val="005404D5"/>
    <w:rsid w:val="005406FD"/>
    <w:rsid w:val="00541553"/>
    <w:rsid w:val="00544B09"/>
    <w:rsid w:val="0054592E"/>
    <w:rsid w:val="00546066"/>
    <w:rsid w:val="00550B6E"/>
    <w:rsid w:val="00554AE5"/>
    <w:rsid w:val="00557F98"/>
    <w:rsid w:val="00565649"/>
    <w:rsid w:val="00565A57"/>
    <w:rsid w:val="005660FD"/>
    <w:rsid w:val="005678AF"/>
    <w:rsid w:val="005739F8"/>
    <w:rsid w:val="005744D2"/>
    <w:rsid w:val="00575135"/>
    <w:rsid w:val="00577389"/>
    <w:rsid w:val="00580B1E"/>
    <w:rsid w:val="005812B6"/>
    <w:rsid w:val="0059262E"/>
    <w:rsid w:val="0059626C"/>
    <w:rsid w:val="005A0E5F"/>
    <w:rsid w:val="005A10CB"/>
    <w:rsid w:val="005A144A"/>
    <w:rsid w:val="005A515E"/>
    <w:rsid w:val="005A7D72"/>
    <w:rsid w:val="005B1F9B"/>
    <w:rsid w:val="005B34E2"/>
    <w:rsid w:val="005B4391"/>
    <w:rsid w:val="005C0018"/>
    <w:rsid w:val="005C3489"/>
    <w:rsid w:val="005C6180"/>
    <w:rsid w:val="005C6AF2"/>
    <w:rsid w:val="005C7F4F"/>
    <w:rsid w:val="005D1CD0"/>
    <w:rsid w:val="005D53F8"/>
    <w:rsid w:val="005D66B9"/>
    <w:rsid w:val="005D66E1"/>
    <w:rsid w:val="005D7CB4"/>
    <w:rsid w:val="005E450F"/>
    <w:rsid w:val="005F0F9E"/>
    <w:rsid w:val="005F4351"/>
    <w:rsid w:val="005F68AB"/>
    <w:rsid w:val="005F74BC"/>
    <w:rsid w:val="00603F17"/>
    <w:rsid w:val="00610C06"/>
    <w:rsid w:val="00612101"/>
    <w:rsid w:val="00613934"/>
    <w:rsid w:val="00613A33"/>
    <w:rsid w:val="00617A15"/>
    <w:rsid w:val="00617C45"/>
    <w:rsid w:val="00620E5B"/>
    <w:rsid w:val="00620F62"/>
    <w:rsid w:val="00621554"/>
    <w:rsid w:val="006226F9"/>
    <w:rsid w:val="00623C49"/>
    <w:rsid w:val="0062431C"/>
    <w:rsid w:val="00624493"/>
    <w:rsid w:val="00625AFF"/>
    <w:rsid w:val="00635462"/>
    <w:rsid w:val="00635DB7"/>
    <w:rsid w:val="00637377"/>
    <w:rsid w:val="00642D87"/>
    <w:rsid w:val="00645F65"/>
    <w:rsid w:val="00651DF3"/>
    <w:rsid w:val="00652A60"/>
    <w:rsid w:val="00654464"/>
    <w:rsid w:val="00665521"/>
    <w:rsid w:val="0066688C"/>
    <w:rsid w:val="0067620F"/>
    <w:rsid w:val="0068616F"/>
    <w:rsid w:val="0068715A"/>
    <w:rsid w:val="00687F3E"/>
    <w:rsid w:val="00692E4A"/>
    <w:rsid w:val="006954AD"/>
    <w:rsid w:val="0069551B"/>
    <w:rsid w:val="00697FE1"/>
    <w:rsid w:val="006A20E5"/>
    <w:rsid w:val="006A4983"/>
    <w:rsid w:val="006A4CBB"/>
    <w:rsid w:val="006A7197"/>
    <w:rsid w:val="006A7C4A"/>
    <w:rsid w:val="006B0E22"/>
    <w:rsid w:val="006B1F6C"/>
    <w:rsid w:val="006B2BA9"/>
    <w:rsid w:val="006B3985"/>
    <w:rsid w:val="006C205E"/>
    <w:rsid w:val="006C3506"/>
    <w:rsid w:val="006C389B"/>
    <w:rsid w:val="006C546F"/>
    <w:rsid w:val="006C58F5"/>
    <w:rsid w:val="006D019C"/>
    <w:rsid w:val="006D0235"/>
    <w:rsid w:val="006D2D1C"/>
    <w:rsid w:val="006D3591"/>
    <w:rsid w:val="006D3C0A"/>
    <w:rsid w:val="006D4977"/>
    <w:rsid w:val="006D67B2"/>
    <w:rsid w:val="006E10B1"/>
    <w:rsid w:val="006E1C1D"/>
    <w:rsid w:val="006E3DB2"/>
    <w:rsid w:val="006E4DA6"/>
    <w:rsid w:val="006F098F"/>
    <w:rsid w:val="006F28A7"/>
    <w:rsid w:val="006F5479"/>
    <w:rsid w:val="006F6CCF"/>
    <w:rsid w:val="00702A95"/>
    <w:rsid w:val="00704708"/>
    <w:rsid w:val="0071037E"/>
    <w:rsid w:val="00711B25"/>
    <w:rsid w:val="007146D7"/>
    <w:rsid w:val="0072248D"/>
    <w:rsid w:val="0072292A"/>
    <w:rsid w:val="007431D4"/>
    <w:rsid w:val="00754915"/>
    <w:rsid w:val="00754F6D"/>
    <w:rsid w:val="00755C3E"/>
    <w:rsid w:val="007605A4"/>
    <w:rsid w:val="0076076C"/>
    <w:rsid w:val="00760BD4"/>
    <w:rsid w:val="00762705"/>
    <w:rsid w:val="007633E0"/>
    <w:rsid w:val="00772B64"/>
    <w:rsid w:val="007746B3"/>
    <w:rsid w:val="00775D54"/>
    <w:rsid w:val="00781107"/>
    <w:rsid w:val="00781FD5"/>
    <w:rsid w:val="00784587"/>
    <w:rsid w:val="0078477F"/>
    <w:rsid w:val="00787AF6"/>
    <w:rsid w:val="0079045B"/>
    <w:rsid w:val="007914AF"/>
    <w:rsid w:val="00794606"/>
    <w:rsid w:val="007A1C0D"/>
    <w:rsid w:val="007A3B32"/>
    <w:rsid w:val="007A4B71"/>
    <w:rsid w:val="007A6EFF"/>
    <w:rsid w:val="007B125A"/>
    <w:rsid w:val="007B2103"/>
    <w:rsid w:val="007B5779"/>
    <w:rsid w:val="007B63B5"/>
    <w:rsid w:val="007C1851"/>
    <w:rsid w:val="007C4B81"/>
    <w:rsid w:val="007C4CAF"/>
    <w:rsid w:val="007C4E8B"/>
    <w:rsid w:val="007C6BD0"/>
    <w:rsid w:val="007D0C14"/>
    <w:rsid w:val="007D1949"/>
    <w:rsid w:val="007D6CA3"/>
    <w:rsid w:val="007E1F5C"/>
    <w:rsid w:val="007E239D"/>
    <w:rsid w:val="007E4070"/>
    <w:rsid w:val="007E64AC"/>
    <w:rsid w:val="007F0733"/>
    <w:rsid w:val="007F0A3B"/>
    <w:rsid w:val="007F1FBC"/>
    <w:rsid w:val="007F2409"/>
    <w:rsid w:val="007F63FE"/>
    <w:rsid w:val="00802B82"/>
    <w:rsid w:val="00803C46"/>
    <w:rsid w:val="0081105A"/>
    <w:rsid w:val="008125CD"/>
    <w:rsid w:val="00812953"/>
    <w:rsid w:val="00814306"/>
    <w:rsid w:val="00815BF8"/>
    <w:rsid w:val="00821062"/>
    <w:rsid w:val="0082194B"/>
    <w:rsid w:val="00821DDB"/>
    <w:rsid w:val="00822B1F"/>
    <w:rsid w:val="0083225A"/>
    <w:rsid w:val="00832D1F"/>
    <w:rsid w:val="00837AAB"/>
    <w:rsid w:val="00845604"/>
    <w:rsid w:val="00847ED0"/>
    <w:rsid w:val="008509E8"/>
    <w:rsid w:val="0085387B"/>
    <w:rsid w:val="00856651"/>
    <w:rsid w:val="00857BF0"/>
    <w:rsid w:val="0087405D"/>
    <w:rsid w:val="008741CF"/>
    <w:rsid w:val="00875C1D"/>
    <w:rsid w:val="00875F08"/>
    <w:rsid w:val="00876D46"/>
    <w:rsid w:val="00881515"/>
    <w:rsid w:val="008827E0"/>
    <w:rsid w:val="00882EF4"/>
    <w:rsid w:val="00882FA0"/>
    <w:rsid w:val="00884636"/>
    <w:rsid w:val="00885C0F"/>
    <w:rsid w:val="008878B0"/>
    <w:rsid w:val="008907C2"/>
    <w:rsid w:val="00892AD1"/>
    <w:rsid w:val="00893196"/>
    <w:rsid w:val="00895E45"/>
    <w:rsid w:val="00897086"/>
    <w:rsid w:val="008A2C1E"/>
    <w:rsid w:val="008A3A5C"/>
    <w:rsid w:val="008A3C72"/>
    <w:rsid w:val="008A5F80"/>
    <w:rsid w:val="008A7D03"/>
    <w:rsid w:val="008B0033"/>
    <w:rsid w:val="008B0061"/>
    <w:rsid w:val="008B1092"/>
    <w:rsid w:val="008C1F6E"/>
    <w:rsid w:val="008C3521"/>
    <w:rsid w:val="008D3A22"/>
    <w:rsid w:val="008D680F"/>
    <w:rsid w:val="008E0808"/>
    <w:rsid w:val="008E3496"/>
    <w:rsid w:val="008E4039"/>
    <w:rsid w:val="008E5EE9"/>
    <w:rsid w:val="008E6E3A"/>
    <w:rsid w:val="008F3075"/>
    <w:rsid w:val="008F3F53"/>
    <w:rsid w:val="008F5C72"/>
    <w:rsid w:val="008F714F"/>
    <w:rsid w:val="008F7426"/>
    <w:rsid w:val="008F7D30"/>
    <w:rsid w:val="00902FD9"/>
    <w:rsid w:val="009079E3"/>
    <w:rsid w:val="0091049F"/>
    <w:rsid w:val="00912FFB"/>
    <w:rsid w:val="009144AF"/>
    <w:rsid w:val="00924F1F"/>
    <w:rsid w:val="009305F5"/>
    <w:rsid w:val="00934CEF"/>
    <w:rsid w:val="00936AFE"/>
    <w:rsid w:val="009419EA"/>
    <w:rsid w:val="00943F18"/>
    <w:rsid w:val="00945A2E"/>
    <w:rsid w:val="00951F94"/>
    <w:rsid w:val="0095756E"/>
    <w:rsid w:val="009612BC"/>
    <w:rsid w:val="009617A6"/>
    <w:rsid w:val="00961D1E"/>
    <w:rsid w:val="00961DCA"/>
    <w:rsid w:val="00961EE5"/>
    <w:rsid w:val="00962A2E"/>
    <w:rsid w:val="00962C31"/>
    <w:rsid w:val="009632FA"/>
    <w:rsid w:val="00964672"/>
    <w:rsid w:val="00965E87"/>
    <w:rsid w:val="00973812"/>
    <w:rsid w:val="00977179"/>
    <w:rsid w:val="009804AD"/>
    <w:rsid w:val="009828F9"/>
    <w:rsid w:val="00982925"/>
    <w:rsid w:val="009837EE"/>
    <w:rsid w:val="0098589F"/>
    <w:rsid w:val="00987A25"/>
    <w:rsid w:val="00987C0D"/>
    <w:rsid w:val="0099264D"/>
    <w:rsid w:val="00992D96"/>
    <w:rsid w:val="00993B81"/>
    <w:rsid w:val="009A03AE"/>
    <w:rsid w:val="009A166A"/>
    <w:rsid w:val="009A178F"/>
    <w:rsid w:val="009A1E0C"/>
    <w:rsid w:val="009A66B9"/>
    <w:rsid w:val="009B53A8"/>
    <w:rsid w:val="009B56CE"/>
    <w:rsid w:val="009B6007"/>
    <w:rsid w:val="009B7C0D"/>
    <w:rsid w:val="009C4742"/>
    <w:rsid w:val="009C5FE0"/>
    <w:rsid w:val="009C745F"/>
    <w:rsid w:val="009D2B3E"/>
    <w:rsid w:val="009D3091"/>
    <w:rsid w:val="009D565D"/>
    <w:rsid w:val="009D6A27"/>
    <w:rsid w:val="009E09B1"/>
    <w:rsid w:val="009E2175"/>
    <w:rsid w:val="009E2BC1"/>
    <w:rsid w:val="009E4D06"/>
    <w:rsid w:val="009E6950"/>
    <w:rsid w:val="009E6CA5"/>
    <w:rsid w:val="009E7E7A"/>
    <w:rsid w:val="009F2A7F"/>
    <w:rsid w:val="009F4C60"/>
    <w:rsid w:val="009F73DA"/>
    <w:rsid w:val="00A044A7"/>
    <w:rsid w:val="00A1421D"/>
    <w:rsid w:val="00A16999"/>
    <w:rsid w:val="00A16D2A"/>
    <w:rsid w:val="00A2047F"/>
    <w:rsid w:val="00A20F8D"/>
    <w:rsid w:val="00A21FF4"/>
    <w:rsid w:val="00A22BE4"/>
    <w:rsid w:val="00A27343"/>
    <w:rsid w:val="00A32A0A"/>
    <w:rsid w:val="00A33051"/>
    <w:rsid w:val="00A40991"/>
    <w:rsid w:val="00A40B95"/>
    <w:rsid w:val="00A40CE5"/>
    <w:rsid w:val="00A41E7A"/>
    <w:rsid w:val="00A46513"/>
    <w:rsid w:val="00A46ACB"/>
    <w:rsid w:val="00A50296"/>
    <w:rsid w:val="00A514CF"/>
    <w:rsid w:val="00A53B49"/>
    <w:rsid w:val="00A61A3C"/>
    <w:rsid w:val="00A632EC"/>
    <w:rsid w:val="00A63E49"/>
    <w:rsid w:val="00A64AF2"/>
    <w:rsid w:val="00A72863"/>
    <w:rsid w:val="00A74039"/>
    <w:rsid w:val="00A84D98"/>
    <w:rsid w:val="00A9065F"/>
    <w:rsid w:val="00A90D4A"/>
    <w:rsid w:val="00AA0D53"/>
    <w:rsid w:val="00AA327B"/>
    <w:rsid w:val="00AA3344"/>
    <w:rsid w:val="00AA7BFC"/>
    <w:rsid w:val="00AB07A2"/>
    <w:rsid w:val="00AB0A1D"/>
    <w:rsid w:val="00AB5A6E"/>
    <w:rsid w:val="00AC005A"/>
    <w:rsid w:val="00AC0496"/>
    <w:rsid w:val="00AC0FF6"/>
    <w:rsid w:val="00AC1229"/>
    <w:rsid w:val="00AD3429"/>
    <w:rsid w:val="00AD368E"/>
    <w:rsid w:val="00AE0B65"/>
    <w:rsid w:val="00AF105E"/>
    <w:rsid w:val="00AF1C8C"/>
    <w:rsid w:val="00AF5365"/>
    <w:rsid w:val="00B0258D"/>
    <w:rsid w:val="00B02BE0"/>
    <w:rsid w:val="00B0487A"/>
    <w:rsid w:val="00B07E48"/>
    <w:rsid w:val="00B124D7"/>
    <w:rsid w:val="00B1573D"/>
    <w:rsid w:val="00B17E6B"/>
    <w:rsid w:val="00B20977"/>
    <w:rsid w:val="00B22823"/>
    <w:rsid w:val="00B24084"/>
    <w:rsid w:val="00B276B8"/>
    <w:rsid w:val="00B32AF2"/>
    <w:rsid w:val="00B374E9"/>
    <w:rsid w:val="00B40707"/>
    <w:rsid w:val="00B407FF"/>
    <w:rsid w:val="00B409CC"/>
    <w:rsid w:val="00B43F47"/>
    <w:rsid w:val="00B446D7"/>
    <w:rsid w:val="00B4592A"/>
    <w:rsid w:val="00B46C36"/>
    <w:rsid w:val="00B5095B"/>
    <w:rsid w:val="00B51557"/>
    <w:rsid w:val="00B519EC"/>
    <w:rsid w:val="00B53757"/>
    <w:rsid w:val="00B55C11"/>
    <w:rsid w:val="00B62379"/>
    <w:rsid w:val="00B64956"/>
    <w:rsid w:val="00B70603"/>
    <w:rsid w:val="00B85B17"/>
    <w:rsid w:val="00B906AF"/>
    <w:rsid w:val="00B909EF"/>
    <w:rsid w:val="00B90A20"/>
    <w:rsid w:val="00B96922"/>
    <w:rsid w:val="00BA54C0"/>
    <w:rsid w:val="00BA5718"/>
    <w:rsid w:val="00BA7462"/>
    <w:rsid w:val="00BB2D59"/>
    <w:rsid w:val="00BC4B60"/>
    <w:rsid w:val="00BC557D"/>
    <w:rsid w:val="00BC7959"/>
    <w:rsid w:val="00BC7DF5"/>
    <w:rsid w:val="00BD39A5"/>
    <w:rsid w:val="00BD6651"/>
    <w:rsid w:val="00BD66E5"/>
    <w:rsid w:val="00BE18EB"/>
    <w:rsid w:val="00BE7876"/>
    <w:rsid w:val="00BE7BFF"/>
    <w:rsid w:val="00BE7C3A"/>
    <w:rsid w:val="00BF084D"/>
    <w:rsid w:val="00BF0A3D"/>
    <w:rsid w:val="00BF2500"/>
    <w:rsid w:val="00BF61CE"/>
    <w:rsid w:val="00C046E5"/>
    <w:rsid w:val="00C07D93"/>
    <w:rsid w:val="00C131FE"/>
    <w:rsid w:val="00C158BE"/>
    <w:rsid w:val="00C16B75"/>
    <w:rsid w:val="00C16FD1"/>
    <w:rsid w:val="00C24CAE"/>
    <w:rsid w:val="00C3157F"/>
    <w:rsid w:val="00C32551"/>
    <w:rsid w:val="00C32628"/>
    <w:rsid w:val="00C3355D"/>
    <w:rsid w:val="00C36514"/>
    <w:rsid w:val="00C37B6F"/>
    <w:rsid w:val="00C37EE7"/>
    <w:rsid w:val="00C4031E"/>
    <w:rsid w:val="00C4059B"/>
    <w:rsid w:val="00C41435"/>
    <w:rsid w:val="00C423FA"/>
    <w:rsid w:val="00C43086"/>
    <w:rsid w:val="00C4354C"/>
    <w:rsid w:val="00C4434A"/>
    <w:rsid w:val="00C478F7"/>
    <w:rsid w:val="00C47D80"/>
    <w:rsid w:val="00C5015E"/>
    <w:rsid w:val="00C53346"/>
    <w:rsid w:val="00C5598D"/>
    <w:rsid w:val="00C56672"/>
    <w:rsid w:val="00C5791A"/>
    <w:rsid w:val="00C62CF3"/>
    <w:rsid w:val="00C70880"/>
    <w:rsid w:val="00C82AE2"/>
    <w:rsid w:val="00C87CDF"/>
    <w:rsid w:val="00C91500"/>
    <w:rsid w:val="00C9562B"/>
    <w:rsid w:val="00C95C06"/>
    <w:rsid w:val="00C96084"/>
    <w:rsid w:val="00C97283"/>
    <w:rsid w:val="00C9764D"/>
    <w:rsid w:val="00CA0E49"/>
    <w:rsid w:val="00CA1A01"/>
    <w:rsid w:val="00CA6509"/>
    <w:rsid w:val="00CB42D0"/>
    <w:rsid w:val="00CB691E"/>
    <w:rsid w:val="00CB7DE7"/>
    <w:rsid w:val="00CC4864"/>
    <w:rsid w:val="00CC6775"/>
    <w:rsid w:val="00CD310F"/>
    <w:rsid w:val="00CD65B9"/>
    <w:rsid w:val="00CE3CF4"/>
    <w:rsid w:val="00CE4F4F"/>
    <w:rsid w:val="00CE574D"/>
    <w:rsid w:val="00CE5823"/>
    <w:rsid w:val="00CE5D96"/>
    <w:rsid w:val="00CE6076"/>
    <w:rsid w:val="00CE60B1"/>
    <w:rsid w:val="00CE7EF3"/>
    <w:rsid w:val="00CF11A7"/>
    <w:rsid w:val="00CF1376"/>
    <w:rsid w:val="00CF3345"/>
    <w:rsid w:val="00CF4176"/>
    <w:rsid w:val="00CF5290"/>
    <w:rsid w:val="00D00001"/>
    <w:rsid w:val="00D05FE5"/>
    <w:rsid w:val="00D06F88"/>
    <w:rsid w:val="00D109CA"/>
    <w:rsid w:val="00D144EE"/>
    <w:rsid w:val="00D15340"/>
    <w:rsid w:val="00D16E52"/>
    <w:rsid w:val="00D21CC1"/>
    <w:rsid w:val="00D22895"/>
    <w:rsid w:val="00D23076"/>
    <w:rsid w:val="00D2368D"/>
    <w:rsid w:val="00D2545B"/>
    <w:rsid w:val="00D269C2"/>
    <w:rsid w:val="00D30475"/>
    <w:rsid w:val="00D34421"/>
    <w:rsid w:val="00D34702"/>
    <w:rsid w:val="00D34F88"/>
    <w:rsid w:val="00D36536"/>
    <w:rsid w:val="00D409AC"/>
    <w:rsid w:val="00D43EB6"/>
    <w:rsid w:val="00D45C3F"/>
    <w:rsid w:val="00D51F2F"/>
    <w:rsid w:val="00D52B90"/>
    <w:rsid w:val="00D5542C"/>
    <w:rsid w:val="00D66783"/>
    <w:rsid w:val="00D66B7A"/>
    <w:rsid w:val="00D70FA0"/>
    <w:rsid w:val="00D72E70"/>
    <w:rsid w:val="00D77829"/>
    <w:rsid w:val="00D77942"/>
    <w:rsid w:val="00D8227D"/>
    <w:rsid w:val="00D843D3"/>
    <w:rsid w:val="00D85833"/>
    <w:rsid w:val="00D8592D"/>
    <w:rsid w:val="00D863E8"/>
    <w:rsid w:val="00D864C0"/>
    <w:rsid w:val="00D919DF"/>
    <w:rsid w:val="00D91B61"/>
    <w:rsid w:val="00D925CD"/>
    <w:rsid w:val="00D942CD"/>
    <w:rsid w:val="00D9550E"/>
    <w:rsid w:val="00D95DD1"/>
    <w:rsid w:val="00D97A50"/>
    <w:rsid w:val="00DA0588"/>
    <w:rsid w:val="00DA1F44"/>
    <w:rsid w:val="00DA24EF"/>
    <w:rsid w:val="00DA646B"/>
    <w:rsid w:val="00DB1B5B"/>
    <w:rsid w:val="00DB1F07"/>
    <w:rsid w:val="00DB23C8"/>
    <w:rsid w:val="00DC0797"/>
    <w:rsid w:val="00DC258D"/>
    <w:rsid w:val="00DC5FD5"/>
    <w:rsid w:val="00DC71FF"/>
    <w:rsid w:val="00DC77C4"/>
    <w:rsid w:val="00DD3585"/>
    <w:rsid w:val="00DD45A8"/>
    <w:rsid w:val="00DD7581"/>
    <w:rsid w:val="00DE1B7A"/>
    <w:rsid w:val="00DE3F8F"/>
    <w:rsid w:val="00DE5AB9"/>
    <w:rsid w:val="00DF01B9"/>
    <w:rsid w:val="00DF1B71"/>
    <w:rsid w:val="00DF33F0"/>
    <w:rsid w:val="00DF6B3D"/>
    <w:rsid w:val="00E00B13"/>
    <w:rsid w:val="00E012F0"/>
    <w:rsid w:val="00E13960"/>
    <w:rsid w:val="00E17F5F"/>
    <w:rsid w:val="00E267AB"/>
    <w:rsid w:val="00E308E9"/>
    <w:rsid w:val="00E33EEA"/>
    <w:rsid w:val="00E347B2"/>
    <w:rsid w:val="00E36BBF"/>
    <w:rsid w:val="00E400EB"/>
    <w:rsid w:val="00E40CAD"/>
    <w:rsid w:val="00E4246A"/>
    <w:rsid w:val="00E42874"/>
    <w:rsid w:val="00E433BB"/>
    <w:rsid w:val="00E53DE2"/>
    <w:rsid w:val="00E546B2"/>
    <w:rsid w:val="00E5526F"/>
    <w:rsid w:val="00E5778F"/>
    <w:rsid w:val="00E62B3A"/>
    <w:rsid w:val="00E67703"/>
    <w:rsid w:val="00E70AFD"/>
    <w:rsid w:val="00E720F2"/>
    <w:rsid w:val="00E74355"/>
    <w:rsid w:val="00E81DB8"/>
    <w:rsid w:val="00E827EB"/>
    <w:rsid w:val="00E8415C"/>
    <w:rsid w:val="00E843C0"/>
    <w:rsid w:val="00E84A7C"/>
    <w:rsid w:val="00E84E2C"/>
    <w:rsid w:val="00E876B0"/>
    <w:rsid w:val="00E87DA3"/>
    <w:rsid w:val="00E97731"/>
    <w:rsid w:val="00EA02DF"/>
    <w:rsid w:val="00EA276E"/>
    <w:rsid w:val="00EA7A49"/>
    <w:rsid w:val="00EC3050"/>
    <w:rsid w:val="00EC4823"/>
    <w:rsid w:val="00EC6B07"/>
    <w:rsid w:val="00EC7329"/>
    <w:rsid w:val="00ED2F47"/>
    <w:rsid w:val="00ED5EF1"/>
    <w:rsid w:val="00ED6431"/>
    <w:rsid w:val="00EE0EAD"/>
    <w:rsid w:val="00EE1DEE"/>
    <w:rsid w:val="00EE36F7"/>
    <w:rsid w:val="00EE59D2"/>
    <w:rsid w:val="00EE6F53"/>
    <w:rsid w:val="00EE6F5E"/>
    <w:rsid w:val="00EE709A"/>
    <w:rsid w:val="00EE7479"/>
    <w:rsid w:val="00EF20C8"/>
    <w:rsid w:val="00EF49A7"/>
    <w:rsid w:val="00EF4F46"/>
    <w:rsid w:val="00EF68A6"/>
    <w:rsid w:val="00EF73B8"/>
    <w:rsid w:val="00EF762F"/>
    <w:rsid w:val="00F01EAB"/>
    <w:rsid w:val="00F03085"/>
    <w:rsid w:val="00F05A91"/>
    <w:rsid w:val="00F06453"/>
    <w:rsid w:val="00F11C25"/>
    <w:rsid w:val="00F1262A"/>
    <w:rsid w:val="00F16DFF"/>
    <w:rsid w:val="00F22B7B"/>
    <w:rsid w:val="00F33BEC"/>
    <w:rsid w:val="00F34027"/>
    <w:rsid w:val="00F36E3D"/>
    <w:rsid w:val="00F459FE"/>
    <w:rsid w:val="00F462FD"/>
    <w:rsid w:val="00F50539"/>
    <w:rsid w:val="00F515A6"/>
    <w:rsid w:val="00F515BB"/>
    <w:rsid w:val="00F55410"/>
    <w:rsid w:val="00F603AF"/>
    <w:rsid w:val="00F60F39"/>
    <w:rsid w:val="00F642EB"/>
    <w:rsid w:val="00F661D7"/>
    <w:rsid w:val="00F6657C"/>
    <w:rsid w:val="00F71EE1"/>
    <w:rsid w:val="00F723B8"/>
    <w:rsid w:val="00F751F4"/>
    <w:rsid w:val="00F76040"/>
    <w:rsid w:val="00F76733"/>
    <w:rsid w:val="00F80318"/>
    <w:rsid w:val="00F822EF"/>
    <w:rsid w:val="00F831DB"/>
    <w:rsid w:val="00F906D3"/>
    <w:rsid w:val="00F91D87"/>
    <w:rsid w:val="00F923E5"/>
    <w:rsid w:val="00F95208"/>
    <w:rsid w:val="00F95B86"/>
    <w:rsid w:val="00F97B34"/>
    <w:rsid w:val="00FA0CDE"/>
    <w:rsid w:val="00FA0CE4"/>
    <w:rsid w:val="00FA22AA"/>
    <w:rsid w:val="00FA2AC7"/>
    <w:rsid w:val="00FA52AD"/>
    <w:rsid w:val="00FB163C"/>
    <w:rsid w:val="00FB5FE8"/>
    <w:rsid w:val="00FC1FF2"/>
    <w:rsid w:val="00FC24C3"/>
    <w:rsid w:val="00FC5982"/>
    <w:rsid w:val="00FC70F9"/>
    <w:rsid w:val="00FD4BAE"/>
    <w:rsid w:val="00FD5569"/>
    <w:rsid w:val="00FD6979"/>
    <w:rsid w:val="00FD7788"/>
    <w:rsid w:val="00FE0221"/>
    <w:rsid w:val="00FE031B"/>
    <w:rsid w:val="00FE730C"/>
    <w:rsid w:val="00FF06F3"/>
    <w:rsid w:val="00FF0E2C"/>
    <w:rsid w:val="00FF19DC"/>
    <w:rsid w:val="00FF1C3A"/>
    <w:rsid w:val="00FF20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0"/>
    <w:rsid w:val="004E744C"/>
    <w:rPr>
      <w:rFonts w:ascii="Times New Roman" w:hAnsi="Times New Roman" w:cs="Times New Roman"/>
      <w:sz w:val="24"/>
      <w:szCs w:val="24"/>
      <w:shd w:val="clear" w:color="auto" w:fill="FFFFFF"/>
    </w:rPr>
  </w:style>
  <w:style w:type="paragraph" w:customStyle="1" w:styleId="50">
    <w:name w:val="Основной текст (5)"/>
    <w:basedOn w:val="a"/>
    <w:link w:val="5"/>
    <w:rsid w:val="004E744C"/>
    <w:pPr>
      <w:shd w:val="clear" w:color="auto" w:fill="FFFFFF"/>
      <w:spacing w:after="0" w:line="240" w:lineRule="atLeast"/>
    </w:pPr>
    <w:rPr>
      <w:rFonts w:ascii="Times New Roman" w:hAnsi="Times New Roman" w:cs="Times New Roman"/>
      <w:sz w:val="24"/>
      <w:szCs w:val="24"/>
    </w:rPr>
  </w:style>
  <w:style w:type="character" w:customStyle="1" w:styleId="rvts7">
    <w:name w:val="rvts7"/>
    <w:rsid w:val="004E744C"/>
    <w:rPr>
      <w:rFonts w:ascii="Arial CYR" w:hAnsi="Arial CYR" w:cs="Arial CYR"/>
      <w:color w:val="000000"/>
    </w:rPr>
  </w:style>
  <w:style w:type="paragraph" w:customStyle="1" w:styleId="1">
    <w:name w:val="Абзац списка1"/>
    <w:basedOn w:val="a"/>
    <w:rsid w:val="004E744C"/>
    <w:pPr>
      <w:spacing w:after="0" w:line="240" w:lineRule="auto"/>
      <w:ind w:left="720"/>
    </w:pPr>
    <w:rPr>
      <w:rFonts w:ascii="Times New Roman" w:eastAsia="Times New Roman" w:hAnsi="Times New Roman" w:cs="Times New Roman"/>
      <w:sz w:val="24"/>
      <w:szCs w:val="24"/>
    </w:rPr>
  </w:style>
  <w:style w:type="paragraph" w:customStyle="1" w:styleId="ConsPlusTitle">
    <w:name w:val="ConsPlusTitle"/>
    <w:rsid w:val="00D3442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3">
    <w:name w:val="Гипертекстовая ссылка"/>
    <w:rsid w:val="00D34421"/>
    <w:rPr>
      <w:b/>
      <w:bCs/>
      <w:color w:val="106BBE"/>
    </w:rPr>
  </w:style>
  <w:style w:type="paragraph" w:customStyle="1" w:styleId="s1">
    <w:name w:val="s_1"/>
    <w:basedOn w:val="a"/>
    <w:rsid w:val="00D3442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4C40EF"/>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4C40EF"/>
    <w:rPr>
      <w:rFonts w:ascii="Times New Roman" w:eastAsia="Times New Roman" w:hAnsi="Times New Roman" w:cs="Times New Roman"/>
      <w:sz w:val="28"/>
      <w:szCs w:val="20"/>
    </w:rPr>
  </w:style>
  <w:style w:type="table" w:styleId="a6">
    <w:name w:val="Table Grid"/>
    <w:basedOn w:val="a1"/>
    <w:uiPriority w:val="59"/>
    <w:rsid w:val="00A044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9419E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0761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76152"/>
  </w:style>
  <w:style w:type="character" w:styleId="a8">
    <w:name w:val="Hyperlink"/>
    <w:basedOn w:val="a0"/>
    <w:uiPriority w:val="99"/>
    <w:semiHidden/>
    <w:unhideWhenUsed/>
    <w:rsid w:val="00076152"/>
    <w:rPr>
      <w:color w:val="0000FF"/>
      <w:u w:val="single"/>
    </w:rPr>
  </w:style>
  <w:style w:type="paragraph" w:styleId="a9">
    <w:name w:val="Normal (Web)"/>
    <w:basedOn w:val="a"/>
    <w:uiPriority w:val="99"/>
    <w:semiHidden/>
    <w:unhideWhenUsed/>
    <w:rsid w:val="00A4651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A46513"/>
    <w:rPr>
      <w:b/>
      <w:bCs/>
    </w:rPr>
  </w:style>
  <w:style w:type="paragraph" w:styleId="ab">
    <w:name w:val="Balloon Text"/>
    <w:basedOn w:val="a"/>
    <w:link w:val="ac"/>
    <w:uiPriority w:val="99"/>
    <w:semiHidden/>
    <w:unhideWhenUsed/>
    <w:rsid w:val="003D7A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D7A9B"/>
    <w:rPr>
      <w:rFonts w:ascii="Tahoma" w:hAnsi="Tahoma" w:cs="Tahoma"/>
      <w:sz w:val="16"/>
      <w:szCs w:val="16"/>
    </w:rPr>
  </w:style>
  <w:style w:type="character" w:styleId="ad">
    <w:name w:val="Placeholder Text"/>
    <w:basedOn w:val="a0"/>
    <w:uiPriority w:val="99"/>
    <w:semiHidden/>
    <w:rsid w:val="00AD3429"/>
    <w:rPr>
      <w:color w:val="808080"/>
    </w:rPr>
  </w:style>
  <w:style w:type="paragraph" w:customStyle="1" w:styleId="Default">
    <w:name w:val="Default"/>
    <w:rsid w:val="00EE6F5E"/>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ody Text Indent"/>
    <w:basedOn w:val="a"/>
    <w:link w:val="af"/>
    <w:uiPriority w:val="99"/>
    <w:semiHidden/>
    <w:unhideWhenUsed/>
    <w:rsid w:val="00DA646B"/>
    <w:pPr>
      <w:spacing w:after="120"/>
      <w:ind w:left="283"/>
    </w:pPr>
  </w:style>
  <w:style w:type="character" w:customStyle="1" w:styleId="af">
    <w:name w:val="Основной текст с отступом Знак"/>
    <w:basedOn w:val="a0"/>
    <w:link w:val="ae"/>
    <w:uiPriority w:val="99"/>
    <w:semiHidden/>
    <w:rsid w:val="00DA646B"/>
  </w:style>
  <w:style w:type="paragraph" w:styleId="af0">
    <w:name w:val="Title"/>
    <w:basedOn w:val="a"/>
    <w:link w:val="af1"/>
    <w:qFormat/>
    <w:rsid w:val="00D2545B"/>
    <w:pPr>
      <w:spacing w:after="0" w:line="240" w:lineRule="auto"/>
      <w:jc w:val="center"/>
    </w:pPr>
    <w:rPr>
      <w:rFonts w:ascii="Times New Roman" w:eastAsia="Times New Roman" w:hAnsi="Times New Roman" w:cs="Times New Roman"/>
      <w:b/>
      <w:bCs/>
      <w:sz w:val="28"/>
      <w:szCs w:val="28"/>
    </w:rPr>
  </w:style>
  <w:style w:type="character" w:customStyle="1" w:styleId="af1">
    <w:name w:val="Название Знак"/>
    <w:basedOn w:val="a0"/>
    <w:link w:val="af0"/>
    <w:rsid w:val="00D2545B"/>
    <w:rPr>
      <w:rFonts w:ascii="Times New Roman" w:eastAsia="Times New Roman" w:hAnsi="Times New Roman" w:cs="Times New Roman"/>
      <w:b/>
      <w:bCs/>
      <w:sz w:val="28"/>
      <w:szCs w:val="28"/>
    </w:rPr>
  </w:style>
  <w:style w:type="paragraph" w:styleId="af2">
    <w:name w:val="No Spacing"/>
    <w:uiPriority w:val="1"/>
    <w:qFormat/>
    <w:rsid w:val="00E53D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9963365">
      <w:bodyDiv w:val="1"/>
      <w:marLeft w:val="0"/>
      <w:marRight w:val="0"/>
      <w:marTop w:val="0"/>
      <w:marBottom w:val="0"/>
      <w:divBdr>
        <w:top w:val="none" w:sz="0" w:space="0" w:color="auto"/>
        <w:left w:val="none" w:sz="0" w:space="0" w:color="auto"/>
        <w:bottom w:val="none" w:sz="0" w:space="0" w:color="auto"/>
        <w:right w:val="none" w:sz="0" w:space="0" w:color="auto"/>
      </w:divBdr>
    </w:div>
    <w:div w:id="385959423">
      <w:bodyDiv w:val="1"/>
      <w:marLeft w:val="0"/>
      <w:marRight w:val="0"/>
      <w:marTop w:val="0"/>
      <w:marBottom w:val="0"/>
      <w:divBdr>
        <w:top w:val="none" w:sz="0" w:space="0" w:color="auto"/>
        <w:left w:val="none" w:sz="0" w:space="0" w:color="auto"/>
        <w:bottom w:val="none" w:sz="0" w:space="0" w:color="auto"/>
        <w:right w:val="none" w:sz="0" w:space="0" w:color="auto"/>
      </w:divBdr>
    </w:div>
    <w:div w:id="658535842">
      <w:bodyDiv w:val="1"/>
      <w:marLeft w:val="0"/>
      <w:marRight w:val="0"/>
      <w:marTop w:val="0"/>
      <w:marBottom w:val="0"/>
      <w:divBdr>
        <w:top w:val="none" w:sz="0" w:space="0" w:color="auto"/>
        <w:left w:val="none" w:sz="0" w:space="0" w:color="auto"/>
        <w:bottom w:val="none" w:sz="0" w:space="0" w:color="auto"/>
        <w:right w:val="none" w:sz="0" w:space="0" w:color="auto"/>
      </w:divBdr>
    </w:div>
    <w:div w:id="924801314">
      <w:bodyDiv w:val="1"/>
      <w:marLeft w:val="0"/>
      <w:marRight w:val="0"/>
      <w:marTop w:val="0"/>
      <w:marBottom w:val="0"/>
      <w:divBdr>
        <w:top w:val="none" w:sz="0" w:space="0" w:color="auto"/>
        <w:left w:val="none" w:sz="0" w:space="0" w:color="auto"/>
        <w:bottom w:val="none" w:sz="0" w:space="0" w:color="auto"/>
        <w:right w:val="none" w:sz="0" w:space="0" w:color="auto"/>
      </w:divBdr>
    </w:div>
    <w:div w:id="960841739">
      <w:bodyDiv w:val="1"/>
      <w:marLeft w:val="0"/>
      <w:marRight w:val="0"/>
      <w:marTop w:val="0"/>
      <w:marBottom w:val="0"/>
      <w:divBdr>
        <w:top w:val="none" w:sz="0" w:space="0" w:color="auto"/>
        <w:left w:val="none" w:sz="0" w:space="0" w:color="auto"/>
        <w:bottom w:val="none" w:sz="0" w:space="0" w:color="auto"/>
        <w:right w:val="none" w:sz="0" w:space="0" w:color="auto"/>
      </w:divBdr>
    </w:div>
    <w:div w:id="1115175485">
      <w:bodyDiv w:val="1"/>
      <w:marLeft w:val="0"/>
      <w:marRight w:val="0"/>
      <w:marTop w:val="0"/>
      <w:marBottom w:val="0"/>
      <w:divBdr>
        <w:top w:val="none" w:sz="0" w:space="0" w:color="auto"/>
        <w:left w:val="none" w:sz="0" w:space="0" w:color="auto"/>
        <w:bottom w:val="none" w:sz="0" w:space="0" w:color="auto"/>
        <w:right w:val="none" w:sz="0" w:space="0" w:color="auto"/>
      </w:divBdr>
    </w:div>
    <w:div w:id="1175269011">
      <w:bodyDiv w:val="1"/>
      <w:marLeft w:val="0"/>
      <w:marRight w:val="0"/>
      <w:marTop w:val="0"/>
      <w:marBottom w:val="0"/>
      <w:divBdr>
        <w:top w:val="none" w:sz="0" w:space="0" w:color="auto"/>
        <w:left w:val="none" w:sz="0" w:space="0" w:color="auto"/>
        <w:bottom w:val="none" w:sz="0" w:space="0" w:color="auto"/>
        <w:right w:val="none" w:sz="0" w:space="0" w:color="auto"/>
      </w:divBdr>
    </w:div>
    <w:div w:id="1505247529">
      <w:bodyDiv w:val="1"/>
      <w:marLeft w:val="0"/>
      <w:marRight w:val="0"/>
      <w:marTop w:val="0"/>
      <w:marBottom w:val="0"/>
      <w:divBdr>
        <w:top w:val="none" w:sz="0" w:space="0" w:color="auto"/>
        <w:left w:val="none" w:sz="0" w:space="0" w:color="auto"/>
        <w:bottom w:val="none" w:sz="0" w:space="0" w:color="auto"/>
        <w:right w:val="none" w:sz="0" w:space="0" w:color="auto"/>
      </w:divBdr>
    </w:div>
    <w:div w:id="1523593186">
      <w:bodyDiv w:val="1"/>
      <w:marLeft w:val="0"/>
      <w:marRight w:val="0"/>
      <w:marTop w:val="0"/>
      <w:marBottom w:val="0"/>
      <w:divBdr>
        <w:top w:val="none" w:sz="0" w:space="0" w:color="auto"/>
        <w:left w:val="none" w:sz="0" w:space="0" w:color="auto"/>
        <w:bottom w:val="none" w:sz="0" w:space="0" w:color="auto"/>
        <w:right w:val="none" w:sz="0" w:space="0" w:color="auto"/>
      </w:divBdr>
    </w:div>
    <w:div w:id="1556815715">
      <w:bodyDiv w:val="1"/>
      <w:marLeft w:val="0"/>
      <w:marRight w:val="0"/>
      <w:marTop w:val="0"/>
      <w:marBottom w:val="0"/>
      <w:divBdr>
        <w:top w:val="none" w:sz="0" w:space="0" w:color="auto"/>
        <w:left w:val="none" w:sz="0" w:space="0" w:color="auto"/>
        <w:bottom w:val="none" w:sz="0" w:space="0" w:color="auto"/>
        <w:right w:val="none" w:sz="0" w:space="0" w:color="auto"/>
      </w:divBdr>
    </w:div>
    <w:div w:id="1632520550">
      <w:bodyDiv w:val="1"/>
      <w:marLeft w:val="0"/>
      <w:marRight w:val="0"/>
      <w:marTop w:val="0"/>
      <w:marBottom w:val="0"/>
      <w:divBdr>
        <w:top w:val="none" w:sz="0" w:space="0" w:color="auto"/>
        <w:left w:val="none" w:sz="0" w:space="0" w:color="auto"/>
        <w:bottom w:val="none" w:sz="0" w:space="0" w:color="auto"/>
        <w:right w:val="none" w:sz="0" w:space="0" w:color="auto"/>
      </w:divBdr>
    </w:div>
    <w:div w:id="197822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3C139-DB86-4C74-90E1-21FB04F1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1990</Words>
  <Characters>11345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nvkonovalova</dc:creator>
  <cp:lastModifiedBy>1</cp:lastModifiedBy>
  <cp:revision>10</cp:revision>
  <cp:lastPrinted>2024-11-21T13:36:00Z</cp:lastPrinted>
  <dcterms:created xsi:type="dcterms:W3CDTF">2024-12-06T13:28:00Z</dcterms:created>
  <dcterms:modified xsi:type="dcterms:W3CDTF">2024-12-24T14:40:00Z</dcterms:modified>
</cp:coreProperties>
</file>