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02" w:rsidRPr="00CC1F22" w:rsidRDefault="00BB0502" w:rsidP="00BB0502">
      <w:pPr>
        <w:spacing w:after="0" w:line="240" w:lineRule="auto"/>
        <w:jc w:val="both"/>
        <w:rPr>
          <w:rFonts w:ascii="Times New Roman" w:hAnsi="Times New Roman" w:cs="Times New Roman"/>
          <w:sz w:val="25"/>
          <w:szCs w:val="25"/>
          <w:highlight w:val="yellow"/>
        </w:rPr>
      </w:pPr>
      <w:r>
        <w:rPr>
          <w:rFonts w:ascii="Times New Roman" w:hAnsi="Times New Roman" w:cs="Times New Roman"/>
          <w:noProof/>
          <w:sz w:val="25"/>
          <w:szCs w:val="25"/>
        </w:rPr>
        <w:drawing>
          <wp:anchor distT="0" distB="0" distL="114300" distR="114300" simplePos="0" relativeHeight="251660288" behindDoc="0" locked="0" layoutInCell="1" allowOverlap="1">
            <wp:simplePos x="0" y="0"/>
            <wp:positionH relativeFrom="column">
              <wp:posOffset>2836545</wp:posOffset>
            </wp:positionH>
            <wp:positionV relativeFrom="paragraph">
              <wp:posOffset>-12065</wp:posOffset>
            </wp:positionV>
            <wp:extent cx="552450" cy="742950"/>
            <wp:effectExtent l="19050" t="0" r="0" b="0"/>
            <wp:wrapNone/>
            <wp:docPr id="2" name="Рисунок 2"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5"/>
                    <a:srcRect/>
                    <a:stretch>
                      <a:fillRect/>
                    </a:stretch>
                  </pic:blipFill>
                  <pic:spPr bwMode="auto">
                    <a:xfrm>
                      <a:off x="0" y="0"/>
                      <a:ext cx="552450" cy="742950"/>
                    </a:xfrm>
                    <a:prstGeom prst="rect">
                      <a:avLst/>
                    </a:prstGeom>
                    <a:noFill/>
                    <a:ln w="9525">
                      <a:noFill/>
                      <a:miter lim="800000"/>
                      <a:headEnd/>
                      <a:tailEnd/>
                    </a:ln>
                  </pic:spPr>
                </pic:pic>
              </a:graphicData>
            </a:graphic>
          </wp:anchor>
        </w:drawing>
      </w:r>
    </w:p>
    <w:p w:rsidR="00BB0502" w:rsidRPr="008B2832" w:rsidRDefault="00BB0502" w:rsidP="00BB0502">
      <w:pPr>
        <w:pStyle w:val="a8"/>
        <w:ind w:left="0"/>
        <w:jc w:val="right"/>
        <w:rPr>
          <w:b/>
          <w:caps/>
          <w:sz w:val="32"/>
          <w:szCs w:val="32"/>
        </w:rPr>
      </w:pPr>
    </w:p>
    <w:p w:rsidR="003909F0" w:rsidRPr="005B782F" w:rsidRDefault="003909F0" w:rsidP="009A0C50">
      <w:pPr>
        <w:tabs>
          <w:tab w:val="left" w:pos="4536"/>
        </w:tabs>
        <w:spacing w:line="264" w:lineRule="atLeast"/>
        <w:jc w:val="right"/>
        <w:outlineLvl w:val="2"/>
        <w:rPr>
          <w:b/>
          <w:caps/>
          <w:color w:val="31849B"/>
          <w:sz w:val="32"/>
          <w:szCs w:val="32"/>
        </w:rPr>
      </w:pPr>
    </w:p>
    <w:p w:rsidR="00E43296" w:rsidRPr="008B2832" w:rsidRDefault="00E43296" w:rsidP="00E43296">
      <w:pPr>
        <w:spacing w:after="0" w:line="240" w:lineRule="auto"/>
        <w:jc w:val="center"/>
        <w:outlineLvl w:val="2"/>
        <w:rPr>
          <w:rFonts w:ascii="Times New Roman" w:hAnsi="Times New Roman" w:cs="Times New Roman"/>
          <w:b/>
          <w:caps/>
          <w:sz w:val="32"/>
          <w:szCs w:val="32"/>
        </w:rPr>
      </w:pPr>
      <w:r w:rsidRPr="008B2832">
        <w:rPr>
          <w:rFonts w:ascii="Times New Roman" w:hAnsi="Times New Roman" w:cs="Times New Roman"/>
          <w:b/>
          <w:caps/>
          <w:sz w:val="32"/>
          <w:szCs w:val="32"/>
        </w:rPr>
        <w:t>СОВЕТ</w:t>
      </w:r>
    </w:p>
    <w:p w:rsidR="00E43296" w:rsidRPr="008B2832" w:rsidRDefault="00E43296" w:rsidP="00E43296">
      <w:pPr>
        <w:spacing w:after="0" w:line="240" w:lineRule="auto"/>
        <w:jc w:val="center"/>
        <w:outlineLvl w:val="2"/>
        <w:rPr>
          <w:rFonts w:ascii="Times New Roman" w:hAnsi="Times New Roman" w:cs="Times New Roman"/>
          <w:b/>
          <w:caps/>
          <w:sz w:val="26"/>
          <w:szCs w:val="26"/>
        </w:rPr>
      </w:pPr>
      <w:r w:rsidRPr="008B2832">
        <w:rPr>
          <w:rFonts w:ascii="Times New Roman" w:hAnsi="Times New Roman" w:cs="Times New Roman"/>
          <w:b/>
          <w:caps/>
          <w:sz w:val="26"/>
          <w:szCs w:val="26"/>
        </w:rPr>
        <w:t>НАРОДНЫХ ДЕПУТАТОВ Павловского муниципального района Воронежской области</w:t>
      </w:r>
    </w:p>
    <w:p w:rsidR="00E43296" w:rsidRPr="008B2832" w:rsidRDefault="00E43296" w:rsidP="00E43296">
      <w:pPr>
        <w:spacing w:after="0" w:line="240" w:lineRule="auto"/>
        <w:jc w:val="center"/>
        <w:outlineLvl w:val="2"/>
        <w:rPr>
          <w:rFonts w:ascii="Times New Roman" w:hAnsi="Times New Roman" w:cs="Times New Roman"/>
          <w:b/>
          <w:caps/>
          <w:sz w:val="26"/>
          <w:szCs w:val="26"/>
        </w:rPr>
      </w:pPr>
    </w:p>
    <w:p w:rsidR="00E43296" w:rsidRPr="008B2832" w:rsidRDefault="00E43296" w:rsidP="00E43296">
      <w:pPr>
        <w:spacing w:after="0" w:line="240" w:lineRule="auto"/>
        <w:jc w:val="center"/>
        <w:outlineLvl w:val="2"/>
        <w:rPr>
          <w:rFonts w:ascii="Times New Roman" w:hAnsi="Times New Roman" w:cs="Times New Roman"/>
          <w:b/>
          <w:caps/>
          <w:sz w:val="32"/>
          <w:szCs w:val="32"/>
        </w:rPr>
      </w:pPr>
      <w:r w:rsidRPr="008B2832">
        <w:rPr>
          <w:rFonts w:ascii="Times New Roman" w:hAnsi="Times New Roman" w:cs="Times New Roman"/>
          <w:b/>
          <w:caps/>
          <w:sz w:val="32"/>
          <w:szCs w:val="32"/>
        </w:rPr>
        <w:t>РЕШЕНИЕ</w:t>
      </w:r>
    </w:p>
    <w:p w:rsidR="00E43296" w:rsidRPr="008B2832" w:rsidRDefault="00E43296" w:rsidP="00E43296">
      <w:pPr>
        <w:spacing w:after="0" w:line="240" w:lineRule="auto"/>
        <w:rPr>
          <w:rFonts w:ascii="Times New Roman" w:hAnsi="Times New Roman" w:cs="Times New Roman"/>
          <w:sz w:val="26"/>
          <w:szCs w:val="26"/>
        </w:rPr>
      </w:pPr>
    </w:p>
    <w:p w:rsidR="00E43296" w:rsidRPr="008B2832" w:rsidRDefault="00E43296" w:rsidP="00E43296">
      <w:pPr>
        <w:spacing w:after="0" w:line="240" w:lineRule="auto"/>
        <w:rPr>
          <w:rFonts w:ascii="Times New Roman" w:hAnsi="Times New Roman" w:cs="Times New Roman"/>
          <w:sz w:val="26"/>
          <w:szCs w:val="26"/>
        </w:rPr>
      </w:pPr>
      <w:r w:rsidRPr="008B2832">
        <w:rPr>
          <w:rFonts w:ascii="Times New Roman" w:hAnsi="Times New Roman" w:cs="Times New Roman"/>
          <w:sz w:val="26"/>
          <w:szCs w:val="26"/>
        </w:rPr>
        <w:t>от  </w:t>
      </w:r>
      <w:r w:rsidR="00B01C68" w:rsidRPr="00B01C68">
        <w:rPr>
          <w:rFonts w:ascii="Times New Roman" w:hAnsi="Times New Roman" w:cs="Times New Roman"/>
          <w:sz w:val="26"/>
          <w:szCs w:val="26"/>
          <w:u w:val="single"/>
        </w:rPr>
        <w:t>20.12.2024</w:t>
      </w:r>
      <w:r w:rsidR="00B01C68">
        <w:rPr>
          <w:rFonts w:ascii="Times New Roman" w:hAnsi="Times New Roman" w:cs="Times New Roman"/>
          <w:sz w:val="26"/>
          <w:szCs w:val="26"/>
        </w:rPr>
        <w:t xml:space="preserve"> </w:t>
      </w:r>
      <w:r w:rsidR="0040541E">
        <w:rPr>
          <w:rFonts w:ascii="Times New Roman" w:hAnsi="Times New Roman" w:cs="Times New Roman"/>
          <w:sz w:val="26"/>
          <w:szCs w:val="26"/>
        </w:rPr>
        <w:t xml:space="preserve"> </w:t>
      </w:r>
      <w:r w:rsidRPr="008B2832">
        <w:rPr>
          <w:rFonts w:ascii="Times New Roman" w:hAnsi="Times New Roman" w:cs="Times New Roman"/>
          <w:sz w:val="26"/>
          <w:szCs w:val="26"/>
        </w:rPr>
        <w:t xml:space="preserve">№ </w:t>
      </w:r>
      <w:r w:rsidR="00B01C68" w:rsidRPr="00B01C68">
        <w:rPr>
          <w:rFonts w:ascii="Times New Roman" w:hAnsi="Times New Roman" w:cs="Times New Roman"/>
          <w:sz w:val="26"/>
          <w:szCs w:val="26"/>
          <w:u w:val="single"/>
        </w:rPr>
        <w:t>115</w:t>
      </w:r>
    </w:p>
    <w:p w:rsidR="00E43296" w:rsidRPr="008B2832" w:rsidRDefault="00E43296" w:rsidP="00E43296">
      <w:pPr>
        <w:spacing w:after="0" w:line="240" w:lineRule="auto"/>
        <w:rPr>
          <w:rFonts w:ascii="Times New Roman" w:hAnsi="Times New Roman" w:cs="Times New Roman"/>
          <w:sz w:val="26"/>
          <w:szCs w:val="26"/>
        </w:rPr>
      </w:pPr>
      <w:r w:rsidRPr="008B2832">
        <w:rPr>
          <w:rFonts w:ascii="Times New Roman" w:hAnsi="Times New Roman" w:cs="Times New Roman"/>
        </w:rPr>
        <w:t> г. Павловск</w:t>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r w:rsidR="001B56AD" w:rsidRPr="008B2832">
        <w:rPr>
          <w:rFonts w:ascii="Times New Roman" w:hAnsi="Times New Roman" w:cs="Times New Roman"/>
          <w:sz w:val="26"/>
          <w:szCs w:val="26"/>
        </w:rPr>
        <w:tab/>
      </w:r>
    </w:p>
    <w:p w:rsidR="00E43296" w:rsidRPr="008B2832" w:rsidRDefault="00E43296" w:rsidP="00E43296">
      <w:pPr>
        <w:spacing w:after="0" w:line="240" w:lineRule="auto"/>
        <w:rPr>
          <w:rFonts w:ascii="Times New Roman" w:hAnsi="Times New Roman" w:cs="Times New Roman"/>
          <w:sz w:val="26"/>
          <w:szCs w:val="26"/>
        </w:rPr>
      </w:pPr>
    </w:p>
    <w:p w:rsidR="00E43296" w:rsidRPr="00770497" w:rsidRDefault="00E43296" w:rsidP="00BB0502">
      <w:pPr>
        <w:spacing w:after="0" w:line="240" w:lineRule="auto"/>
        <w:ind w:right="4819"/>
        <w:jc w:val="both"/>
        <w:rPr>
          <w:rFonts w:ascii="Times New Roman" w:hAnsi="Times New Roman" w:cs="Times New Roman"/>
          <w:sz w:val="28"/>
          <w:szCs w:val="28"/>
        </w:rPr>
      </w:pPr>
      <w:r w:rsidRPr="00770497">
        <w:rPr>
          <w:rFonts w:ascii="Times New Roman" w:hAnsi="Times New Roman" w:cs="Times New Roman"/>
          <w:sz w:val="28"/>
          <w:szCs w:val="28"/>
        </w:rPr>
        <w:t xml:space="preserve">О принятии осуществления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r w:rsidR="00496A3E" w:rsidRPr="00770497">
        <w:rPr>
          <w:rFonts w:ascii="Times New Roman" w:hAnsi="Times New Roman" w:cs="Times New Roman"/>
          <w:sz w:val="28"/>
          <w:szCs w:val="28"/>
        </w:rPr>
        <w:t>сельск</w:t>
      </w:r>
      <w:r w:rsidR="008C551F" w:rsidRPr="00770497">
        <w:rPr>
          <w:rFonts w:ascii="Times New Roman" w:hAnsi="Times New Roman" w:cs="Times New Roman"/>
          <w:sz w:val="28"/>
          <w:szCs w:val="28"/>
        </w:rPr>
        <w:t>их</w:t>
      </w:r>
      <w:r w:rsidR="00496A3E" w:rsidRPr="00770497">
        <w:rPr>
          <w:rFonts w:ascii="Times New Roman" w:hAnsi="Times New Roman" w:cs="Times New Roman"/>
          <w:sz w:val="28"/>
          <w:szCs w:val="28"/>
        </w:rPr>
        <w:t xml:space="preserve"> поселени</w:t>
      </w:r>
      <w:r w:rsidR="008C551F" w:rsidRPr="00770497">
        <w:rPr>
          <w:rFonts w:ascii="Times New Roman" w:hAnsi="Times New Roman" w:cs="Times New Roman"/>
          <w:sz w:val="28"/>
          <w:szCs w:val="28"/>
        </w:rPr>
        <w:t>й</w:t>
      </w:r>
      <w:r w:rsidRPr="00770497">
        <w:rPr>
          <w:rFonts w:ascii="Times New Roman" w:hAnsi="Times New Roman" w:cs="Times New Roman"/>
          <w:sz w:val="28"/>
          <w:szCs w:val="28"/>
        </w:rPr>
        <w:t xml:space="preserve"> Павловского муниципального района</w:t>
      </w:r>
      <w:r w:rsidR="00B4010C" w:rsidRPr="00770497">
        <w:rPr>
          <w:rFonts w:ascii="Times New Roman" w:hAnsi="Times New Roman" w:cs="Times New Roman"/>
          <w:sz w:val="28"/>
          <w:szCs w:val="28"/>
        </w:rPr>
        <w:t xml:space="preserve"> Воронежской области</w:t>
      </w:r>
    </w:p>
    <w:p w:rsidR="00E43296" w:rsidRPr="00770497" w:rsidRDefault="00E43296" w:rsidP="00E43296">
      <w:pPr>
        <w:shd w:val="clear" w:color="auto" w:fill="FFFFFF"/>
        <w:tabs>
          <w:tab w:val="left" w:pos="5100"/>
          <w:tab w:val="left" w:pos="5700"/>
        </w:tabs>
        <w:spacing w:after="0" w:line="240" w:lineRule="auto"/>
        <w:ind w:right="4141"/>
        <w:rPr>
          <w:rFonts w:ascii="Times New Roman" w:hAnsi="Times New Roman" w:cs="Times New Roman"/>
          <w:sz w:val="28"/>
          <w:szCs w:val="28"/>
        </w:rPr>
      </w:pPr>
    </w:p>
    <w:p w:rsidR="00E43296" w:rsidRPr="00DE1681" w:rsidRDefault="00E43296" w:rsidP="00E43296">
      <w:pPr>
        <w:pStyle w:val="a3"/>
        <w:tabs>
          <w:tab w:val="left" w:pos="709"/>
          <w:tab w:val="left" w:pos="2433"/>
        </w:tabs>
        <w:ind w:right="40"/>
        <w:rPr>
          <w:sz w:val="26"/>
          <w:szCs w:val="26"/>
        </w:rPr>
      </w:pPr>
    </w:p>
    <w:p w:rsidR="007625C7" w:rsidRDefault="007625C7" w:rsidP="007625C7">
      <w:pPr>
        <w:pStyle w:val="a3"/>
        <w:tabs>
          <w:tab w:val="left" w:pos="567"/>
          <w:tab w:val="left" w:pos="709"/>
        </w:tabs>
        <w:ind w:right="40" w:firstLine="709"/>
        <w:rPr>
          <w:sz w:val="26"/>
          <w:szCs w:val="26"/>
        </w:rPr>
      </w:pPr>
      <w:proofErr w:type="gramStart"/>
      <w:r>
        <w:rPr>
          <w:sz w:val="26"/>
          <w:szCs w:val="26"/>
        </w:rPr>
        <w:t>В соответствии с частью 4 статьи 15 Федерального закона от 6 октября 2003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решением Совета народных депутатов Павловского муниципального района Воронежской области от 23.04.2015 № 147 «Об</w:t>
      </w:r>
      <w:proofErr w:type="gramEnd"/>
      <w:r w:rsidR="005939F6">
        <w:rPr>
          <w:sz w:val="26"/>
          <w:szCs w:val="26"/>
        </w:rPr>
        <w:t xml:space="preserve"> </w:t>
      </w:r>
      <w:proofErr w:type="gramStart"/>
      <w:r>
        <w:rPr>
          <w:sz w:val="26"/>
          <w:szCs w:val="26"/>
        </w:rPr>
        <w:t>утверждении</w:t>
      </w:r>
      <w:r w:rsidR="005939F6">
        <w:rPr>
          <w:sz w:val="26"/>
          <w:szCs w:val="26"/>
        </w:rPr>
        <w:t xml:space="preserve"> </w:t>
      </w:r>
      <w:r>
        <w:rPr>
          <w:sz w:val="26"/>
          <w:szCs w:val="26"/>
        </w:rPr>
        <w:t xml:space="preserve">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решениями Совета народных депутатов </w:t>
      </w:r>
      <w:proofErr w:type="spellStart"/>
      <w:r>
        <w:rPr>
          <w:sz w:val="26"/>
          <w:szCs w:val="26"/>
        </w:rPr>
        <w:t>Александро-Донского</w:t>
      </w:r>
      <w:proofErr w:type="spellEnd"/>
      <w:r>
        <w:rPr>
          <w:sz w:val="26"/>
          <w:szCs w:val="26"/>
        </w:rPr>
        <w:t xml:space="preserve"> сельского поселения Павловского муниципального района Воронежской области от 20.12.2024 № 274, </w:t>
      </w:r>
      <w:proofErr w:type="spellStart"/>
      <w:r>
        <w:rPr>
          <w:sz w:val="26"/>
          <w:szCs w:val="26"/>
        </w:rPr>
        <w:t>Елизаветовского</w:t>
      </w:r>
      <w:proofErr w:type="spellEnd"/>
      <w:proofErr w:type="gramEnd"/>
      <w:r>
        <w:rPr>
          <w:sz w:val="26"/>
          <w:szCs w:val="26"/>
        </w:rPr>
        <w:t xml:space="preserve"> сельского поселения Павловского муниципального района Воронежской области от 29.11.2024 № 266, </w:t>
      </w:r>
      <w:proofErr w:type="spellStart"/>
      <w:r>
        <w:rPr>
          <w:sz w:val="26"/>
          <w:szCs w:val="26"/>
        </w:rPr>
        <w:t>Лосевского</w:t>
      </w:r>
      <w:proofErr w:type="spellEnd"/>
      <w:r>
        <w:rPr>
          <w:sz w:val="26"/>
          <w:szCs w:val="26"/>
        </w:rPr>
        <w:t xml:space="preserve"> сельского поселения Павловского муниципального района Воронежской области от 26.11.2024 № 277, Александровского сельского поселения Павловского муниципального района Воронежской области от 18.12.2024 №278, Совет народных депутатов Павловского муниципального района</w:t>
      </w:r>
      <w:r w:rsidR="005939F6">
        <w:rPr>
          <w:sz w:val="26"/>
          <w:szCs w:val="26"/>
        </w:rPr>
        <w:t xml:space="preserve"> </w:t>
      </w:r>
      <w:r>
        <w:rPr>
          <w:sz w:val="26"/>
          <w:szCs w:val="26"/>
        </w:rPr>
        <w:t>Воронежской области.</w:t>
      </w:r>
    </w:p>
    <w:p w:rsidR="007625C7" w:rsidRDefault="007625C7" w:rsidP="007625C7">
      <w:pPr>
        <w:spacing w:after="0" w:line="240" w:lineRule="auto"/>
        <w:ind w:firstLine="540"/>
        <w:jc w:val="both"/>
        <w:rPr>
          <w:rFonts w:ascii="Times New Roman" w:hAnsi="Times New Roman" w:cs="Times New Roman"/>
          <w:sz w:val="26"/>
          <w:szCs w:val="26"/>
        </w:rPr>
      </w:pPr>
    </w:p>
    <w:p w:rsidR="007625C7" w:rsidRDefault="007625C7" w:rsidP="007625C7">
      <w:pPr>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РЕШИЛ:</w:t>
      </w:r>
    </w:p>
    <w:p w:rsidR="007625C7" w:rsidRDefault="007625C7" w:rsidP="007625C7">
      <w:pPr>
        <w:spacing w:after="0" w:line="240" w:lineRule="auto"/>
        <w:ind w:firstLine="540"/>
        <w:jc w:val="both"/>
        <w:rPr>
          <w:rFonts w:ascii="Times New Roman" w:hAnsi="Times New Roman" w:cs="Times New Roman"/>
          <w:sz w:val="26"/>
          <w:szCs w:val="26"/>
        </w:rPr>
      </w:pPr>
    </w:p>
    <w:p w:rsidR="007625C7" w:rsidRDefault="007625C7" w:rsidP="007625C7">
      <w:pPr>
        <w:pStyle w:val="ConsNonformat"/>
        <w:ind w:right="0" w:firstLine="720"/>
        <w:jc w:val="both"/>
        <w:rPr>
          <w:rFonts w:ascii="Times New Roman" w:hAnsi="Times New Roman" w:cs="Times New Roman"/>
          <w:i/>
          <w:sz w:val="26"/>
          <w:szCs w:val="26"/>
        </w:rPr>
      </w:pPr>
      <w:r>
        <w:rPr>
          <w:rFonts w:ascii="Times New Roman" w:hAnsi="Times New Roman" w:cs="Times New Roman"/>
          <w:sz w:val="26"/>
          <w:szCs w:val="26"/>
        </w:rPr>
        <w:t xml:space="preserve">1. Принять с 01.01.2025 года по 31.12.2025 года осуществление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proofErr w:type="spellStart"/>
      <w:r>
        <w:rPr>
          <w:rFonts w:ascii="Times New Roman" w:hAnsi="Times New Roman" w:cs="Times New Roman"/>
          <w:sz w:val="26"/>
          <w:szCs w:val="26"/>
        </w:rPr>
        <w:lastRenderedPageBreak/>
        <w:t>Александро-Донского</w:t>
      </w:r>
      <w:proofErr w:type="spellEnd"/>
      <w:r>
        <w:rPr>
          <w:rFonts w:ascii="Times New Roman" w:hAnsi="Times New Roman" w:cs="Times New Roman"/>
          <w:sz w:val="26"/>
          <w:szCs w:val="26"/>
        </w:rPr>
        <w:t xml:space="preserve">, Александровского,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Лосевского</w:t>
      </w:r>
      <w:proofErr w:type="spellEnd"/>
      <w:r>
        <w:rPr>
          <w:rFonts w:ascii="Times New Roman" w:hAnsi="Times New Roman" w:cs="Times New Roman"/>
          <w:sz w:val="26"/>
          <w:szCs w:val="26"/>
        </w:rPr>
        <w:t xml:space="preserve"> сельских поселений Павловского муниципального района Воронежской области, а именно определение поставщиков (подрядчиков, исполнителей) путем проведения конкурентных способов определения поставщиков (подрядчиков, исполнителей).</w:t>
      </w:r>
    </w:p>
    <w:p w:rsidR="007625C7" w:rsidRDefault="007625C7" w:rsidP="007625C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Утвердить проект соглашения о передаче осуществления части полномочий, указанных в п. 1 настоящего решения, согласно приложению № 1 к настоящему решению.</w:t>
      </w:r>
    </w:p>
    <w:p w:rsidR="007625C7" w:rsidRDefault="007625C7" w:rsidP="007625C7">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Утвердить размер межбюджетных трансфертов, предоставляемых в                  2025 году бюджету Павловского муниципального района Воронежской области из бюджетов сельских поселений Павловского муниципального района Воронежской области  согласно приложению № 2 к настоящему решению.</w:t>
      </w:r>
    </w:p>
    <w:p w:rsidR="007625C7" w:rsidRDefault="007625C7" w:rsidP="007625C7">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Предоставить право подписания соглашений о принятии осуществления части полномочий, указанных в п. 1 настоящего решения, от имени Павловского муниципального района главе Павловского муниципального района Воронежской области </w:t>
      </w:r>
      <w:proofErr w:type="spellStart"/>
      <w:r>
        <w:rPr>
          <w:rFonts w:ascii="Times New Roman" w:hAnsi="Times New Roman" w:cs="Times New Roman"/>
          <w:sz w:val="26"/>
          <w:szCs w:val="26"/>
        </w:rPr>
        <w:t>Янцову</w:t>
      </w:r>
      <w:proofErr w:type="spellEnd"/>
      <w:r>
        <w:rPr>
          <w:rFonts w:ascii="Times New Roman" w:hAnsi="Times New Roman" w:cs="Times New Roman"/>
          <w:sz w:val="26"/>
          <w:szCs w:val="26"/>
        </w:rPr>
        <w:t xml:space="preserve"> М.Н. </w:t>
      </w:r>
    </w:p>
    <w:p w:rsidR="007625C7" w:rsidRDefault="007625C7" w:rsidP="007625C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Наделить полномочиями на определение поставщиков (подрядчиков, исполнителей) при осуществлении закупок товаров, работ, услуг для обеспечения муниципальных нужд </w:t>
      </w:r>
      <w:proofErr w:type="spellStart"/>
      <w:r>
        <w:rPr>
          <w:rFonts w:ascii="Times New Roman" w:hAnsi="Times New Roman" w:cs="Times New Roman"/>
          <w:sz w:val="26"/>
          <w:szCs w:val="26"/>
        </w:rPr>
        <w:t>Александро-Донского</w:t>
      </w:r>
      <w:proofErr w:type="spellEnd"/>
      <w:r>
        <w:rPr>
          <w:rFonts w:ascii="Times New Roman" w:hAnsi="Times New Roman" w:cs="Times New Roman"/>
          <w:sz w:val="26"/>
          <w:szCs w:val="26"/>
        </w:rPr>
        <w:t xml:space="preserve">, Александровского,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Лосевского</w:t>
      </w:r>
      <w:proofErr w:type="spellEnd"/>
      <w:r>
        <w:rPr>
          <w:rFonts w:ascii="Times New Roman" w:hAnsi="Times New Roman" w:cs="Times New Roman"/>
          <w:sz w:val="26"/>
          <w:szCs w:val="26"/>
        </w:rPr>
        <w:t xml:space="preserve"> сельских поселений Павловского муниципального района администрацию Павловского муниципального района Воронежской области.</w:t>
      </w:r>
    </w:p>
    <w:p w:rsidR="007625C7" w:rsidRDefault="007625C7" w:rsidP="007625C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Настоящее решение вступает в силу с 01.01.2025 года.</w:t>
      </w:r>
    </w:p>
    <w:p w:rsidR="007625C7" w:rsidRDefault="007625C7" w:rsidP="007625C7">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Опубликовать настоящее решение в муниципальной газете «Павловский муниципальный вестник».</w:t>
      </w:r>
    </w:p>
    <w:p w:rsidR="00E43296" w:rsidRPr="00DE1681" w:rsidRDefault="00E43296" w:rsidP="00E43296">
      <w:pPr>
        <w:spacing w:after="0" w:line="240" w:lineRule="auto"/>
        <w:jc w:val="both"/>
        <w:rPr>
          <w:rFonts w:ascii="Times New Roman" w:hAnsi="Times New Roman" w:cs="Times New Roman"/>
          <w:sz w:val="26"/>
          <w:szCs w:val="26"/>
          <w:highlight w:val="yellow"/>
        </w:rPr>
      </w:pPr>
    </w:p>
    <w:p w:rsidR="00E43296" w:rsidRPr="00DE1681" w:rsidRDefault="00E43296" w:rsidP="00E43296">
      <w:pPr>
        <w:spacing w:after="0" w:line="240" w:lineRule="auto"/>
        <w:rPr>
          <w:rFonts w:ascii="Times New Roman" w:hAnsi="Times New Roman" w:cs="Times New Roman"/>
          <w:sz w:val="26"/>
          <w:szCs w:val="26"/>
          <w:highlight w:val="yellow"/>
        </w:rPr>
      </w:pPr>
    </w:p>
    <w:p w:rsidR="009E604B" w:rsidRPr="00DE1681" w:rsidRDefault="009E604B" w:rsidP="00581EA5">
      <w:pPr>
        <w:pStyle w:val="ConsPlusNormal"/>
        <w:widowControl/>
        <w:tabs>
          <w:tab w:val="left" w:pos="142"/>
        </w:tabs>
        <w:rPr>
          <w:rFonts w:ascii="Times New Roman" w:hAnsi="Times New Roman" w:cs="Times New Roman"/>
          <w:sz w:val="26"/>
          <w:szCs w:val="26"/>
        </w:rPr>
      </w:pPr>
      <w:r w:rsidRPr="00DE1681">
        <w:rPr>
          <w:rFonts w:ascii="Times New Roman" w:hAnsi="Times New Roman" w:cs="Times New Roman"/>
          <w:sz w:val="26"/>
          <w:szCs w:val="26"/>
        </w:rPr>
        <w:t>Глава Павловского</w:t>
      </w:r>
      <w:r w:rsidR="00581EA5">
        <w:rPr>
          <w:rFonts w:ascii="Times New Roman" w:hAnsi="Times New Roman" w:cs="Times New Roman"/>
          <w:sz w:val="26"/>
          <w:szCs w:val="26"/>
        </w:rPr>
        <w:t xml:space="preserve"> </w:t>
      </w:r>
      <w:r w:rsidRPr="00DE1681">
        <w:rPr>
          <w:rFonts w:ascii="Times New Roman" w:hAnsi="Times New Roman" w:cs="Times New Roman"/>
          <w:sz w:val="26"/>
          <w:szCs w:val="26"/>
        </w:rPr>
        <w:t>муниципального</w:t>
      </w:r>
      <w:r w:rsidR="00581EA5">
        <w:rPr>
          <w:rFonts w:ascii="Times New Roman" w:hAnsi="Times New Roman" w:cs="Times New Roman"/>
          <w:sz w:val="26"/>
          <w:szCs w:val="26"/>
        </w:rPr>
        <w:t xml:space="preserve"> </w:t>
      </w:r>
      <w:r w:rsidRPr="00DE1681">
        <w:rPr>
          <w:rFonts w:ascii="Times New Roman" w:hAnsi="Times New Roman" w:cs="Times New Roman"/>
          <w:sz w:val="26"/>
          <w:szCs w:val="26"/>
        </w:rPr>
        <w:t xml:space="preserve">района </w:t>
      </w:r>
      <w:r w:rsidR="00581EA5">
        <w:rPr>
          <w:rFonts w:ascii="Times New Roman" w:hAnsi="Times New Roman" w:cs="Times New Roman"/>
          <w:sz w:val="26"/>
          <w:szCs w:val="26"/>
        </w:rPr>
        <w:t xml:space="preserve">                                               </w:t>
      </w:r>
      <w:r w:rsidRPr="00DE1681">
        <w:rPr>
          <w:rFonts w:ascii="Times New Roman" w:hAnsi="Times New Roman" w:cs="Times New Roman"/>
          <w:sz w:val="26"/>
          <w:szCs w:val="26"/>
        </w:rPr>
        <w:t xml:space="preserve">М.Н. </w:t>
      </w:r>
      <w:proofErr w:type="spellStart"/>
      <w:r w:rsidRPr="00DE1681">
        <w:rPr>
          <w:rFonts w:ascii="Times New Roman" w:hAnsi="Times New Roman" w:cs="Times New Roman"/>
          <w:sz w:val="26"/>
          <w:szCs w:val="26"/>
        </w:rPr>
        <w:t>Янцов</w:t>
      </w:r>
      <w:proofErr w:type="spellEnd"/>
    </w:p>
    <w:p w:rsidR="009E604B" w:rsidRPr="00DE1681" w:rsidRDefault="009E604B" w:rsidP="009E604B">
      <w:pPr>
        <w:pStyle w:val="ConsPlusNormal"/>
        <w:widowControl/>
        <w:tabs>
          <w:tab w:val="left" w:pos="142"/>
        </w:tabs>
        <w:jc w:val="both"/>
        <w:rPr>
          <w:rFonts w:ascii="Times New Roman" w:hAnsi="Times New Roman" w:cs="Times New Roman"/>
          <w:sz w:val="26"/>
          <w:szCs w:val="26"/>
        </w:rPr>
      </w:pPr>
    </w:p>
    <w:p w:rsidR="009E604B" w:rsidRPr="00DE1681" w:rsidRDefault="009E604B" w:rsidP="009E604B">
      <w:pPr>
        <w:pStyle w:val="ConsPlusNormal"/>
        <w:widowControl/>
        <w:tabs>
          <w:tab w:val="left" w:pos="142"/>
        </w:tabs>
        <w:jc w:val="both"/>
        <w:rPr>
          <w:rFonts w:ascii="Times New Roman" w:hAnsi="Times New Roman" w:cs="Times New Roman"/>
          <w:sz w:val="26"/>
          <w:szCs w:val="26"/>
        </w:rPr>
      </w:pPr>
    </w:p>
    <w:p w:rsidR="009E604B" w:rsidRPr="00DE1681" w:rsidRDefault="009E604B" w:rsidP="009E604B">
      <w:pPr>
        <w:pStyle w:val="ConsPlusNormal"/>
        <w:widowControl/>
        <w:tabs>
          <w:tab w:val="left" w:pos="142"/>
        </w:tabs>
        <w:jc w:val="both"/>
        <w:rPr>
          <w:rFonts w:ascii="Times New Roman" w:hAnsi="Times New Roman" w:cs="Times New Roman"/>
          <w:sz w:val="26"/>
          <w:szCs w:val="26"/>
        </w:rPr>
      </w:pPr>
      <w:r w:rsidRPr="00DE1681">
        <w:rPr>
          <w:rFonts w:ascii="Times New Roman" w:hAnsi="Times New Roman" w:cs="Times New Roman"/>
          <w:sz w:val="26"/>
          <w:szCs w:val="26"/>
        </w:rPr>
        <w:t>Председатель Совета народных депутатов</w:t>
      </w:r>
    </w:p>
    <w:p w:rsidR="00BA665D" w:rsidRPr="00DE1681" w:rsidRDefault="009E604B" w:rsidP="00BA665D">
      <w:pPr>
        <w:pStyle w:val="ConsPlusNormal"/>
        <w:widowControl/>
        <w:tabs>
          <w:tab w:val="left" w:pos="142"/>
        </w:tabs>
        <w:jc w:val="both"/>
        <w:rPr>
          <w:rFonts w:ascii="Times New Roman" w:hAnsi="Times New Roman" w:cs="Times New Roman"/>
          <w:sz w:val="26"/>
          <w:szCs w:val="26"/>
        </w:rPr>
      </w:pPr>
      <w:r w:rsidRPr="00DE1681">
        <w:rPr>
          <w:rFonts w:ascii="Times New Roman" w:hAnsi="Times New Roman" w:cs="Times New Roman"/>
          <w:sz w:val="26"/>
          <w:szCs w:val="26"/>
        </w:rPr>
        <w:t xml:space="preserve">Павловского муниципального района  </w:t>
      </w:r>
      <w:r w:rsidRPr="00DE1681">
        <w:rPr>
          <w:rFonts w:ascii="Times New Roman" w:hAnsi="Times New Roman" w:cs="Times New Roman"/>
          <w:sz w:val="26"/>
          <w:szCs w:val="26"/>
        </w:rPr>
        <w:tab/>
      </w:r>
      <w:r w:rsidR="00060A49">
        <w:rPr>
          <w:rFonts w:ascii="Times New Roman" w:hAnsi="Times New Roman" w:cs="Times New Roman"/>
          <w:sz w:val="26"/>
          <w:szCs w:val="26"/>
        </w:rPr>
        <w:t xml:space="preserve">                                                </w:t>
      </w:r>
      <w:r w:rsidR="00BA665D" w:rsidRPr="00DE1681">
        <w:rPr>
          <w:rFonts w:ascii="Times New Roman" w:hAnsi="Times New Roman" w:cs="Times New Roman"/>
          <w:sz w:val="26"/>
          <w:szCs w:val="26"/>
        </w:rPr>
        <w:t>А.И. Корнилов</w:t>
      </w:r>
    </w:p>
    <w:p w:rsidR="00BB0502" w:rsidRPr="00DE1681" w:rsidRDefault="00BB0502" w:rsidP="00BA665D">
      <w:pPr>
        <w:pStyle w:val="ConsPlusNormal"/>
        <w:widowControl/>
        <w:tabs>
          <w:tab w:val="left" w:pos="142"/>
        </w:tabs>
        <w:jc w:val="both"/>
        <w:rPr>
          <w:rFonts w:ascii="Times New Roman" w:hAnsi="Times New Roman" w:cs="Times New Roman"/>
          <w:sz w:val="26"/>
          <w:szCs w:val="26"/>
        </w:rPr>
      </w:pPr>
    </w:p>
    <w:p w:rsidR="00BB0502" w:rsidRPr="00DE1681" w:rsidRDefault="00BB0502" w:rsidP="00BA665D">
      <w:pPr>
        <w:pStyle w:val="ConsPlusNormal"/>
        <w:widowControl/>
        <w:tabs>
          <w:tab w:val="left" w:pos="142"/>
        </w:tabs>
        <w:jc w:val="both"/>
        <w:rPr>
          <w:rFonts w:ascii="Times New Roman" w:hAnsi="Times New Roman" w:cs="Times New Roman"/>
          <w:sz w:val="26"/>
          <w:szCs w:val="26"/>
        </w:rPr>
      </w:pPr>
    </w:p>
    <w:p w:rsidR="00BB0502" w:rsidRPr="00DE1681" w:rsidRDefault="00BB0502" w:rsidP="00BA665D">
      <w:pPr>
        <w:pStyle w:val="ConsPlusNormal"/>
        <w:widowControl/>
        <w:tabs>
          <w:tab w:val="left" w:pos="142"/>
        </w:tabs>
        <w:jc w:val="both"/>
        <w:rPr>
          <w:rFonts w:ascii="Times New Roman" w:hAnsi="Times New Roman" w:cs="Times New Roman"/>
          <w:sz w:val="26"/>
          <w:szCs w:val="26"/>
        </w:rPr>
      </w:pPr>
    </w:p>
    <w:p w:rsidR="00BB0502" w:rsidRDefault="00BB0502"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Default="00E644FA" w:rsidP="00BA665D">
      <w:pPr>
        <w:pStyle w:val="ConsPlusNormal"/>
        <w:widowControl/>
        <w:tabs>
          <w:tab w:val="left" w:pos="142"/>
        </w:tabs>
        <w:jc w:val="both"/>
        <w:rPr>
          <w:rFonts w:ascii="Times New Roman" w:hAnsi="Times New Roman" w:cs="Times New Roman"/>
          <w:sz w:val="26"/>
          <w:szCs w:val="26"/>
        </w:rPr>
      </w:pPr>
    </w:p>
    <w:p w:rsidR="00E644FA" w:rsidRPr="00DE1681" w:rsidRDefault="00E644FA" w:rsidP="00BA665D">
      <w:pPr>
        <w:pStyle w:val="ConsPlusNormal"/>
        <w:widowControl/>
        <w:tabs>
          <w:tab w:val="left" w:pos="142"/>
        </w:tabs>
        <w:jc w:val="both"/>
        <w:rPr>
          <w:rFonts w:ascii="Times New Roman" w:hAnsi="Times New Roman" w:cs="Times New Roman"/>
          <w:sz w:val="26"/>
          <w:szCs w:val="26"/>
        </w:rPr>
      </w:pPr>
    </w:p>
    <w:p w:rsidR="00BB0502" w:rsidRPr="00107DD6" w:rsidRDefault="00BB0502" w:rsidP="00BA665D">
      <w:pPr>
        <w:pStyle w:val="ConsPlusNormal"/>
        <w:widowControl/>
        <w:tabs>
          <w:tab w:val="left" w:pos="142"/>
        </w:tabs>
        <w:jc w:val="both"/>
        <w:rPr>
          <w:rFonts w:ascii="Times New Roman" w:hAnsi="Times New Roman" w:cs="Times New Roman"/>
          <w:sz w:val="26"/>
          <w:szCs w:val="26"/>
        </w:rPr>
      </w:pPr>
    </w:p>
    <w:p w:rsidR="003909F0" w:rsidRPr="00107DD6" w:rsidRDefault="003909F0" w:rsidP="00C82B99">
      <w:pPr>
        <w:spacing w:after="0" w:line="240" w:lineRule="auto"/>
        <w:rPr>
          <w:rFonts w:ascii="Times New Roman" w:hAnsi="Times New Roman" w:cs="Times New Roman"/>
          <w:sz w:val="26"/>
          <w:szCs w:val="26"/>
        </w:rPr>
      </w:pPr>
    </w:p>
    <w:p w:rsidR="0044755E" w:rsidRPr="00FF5220" w:rsidRDefault="0044755E" w:rsidP="00C82B99">
      <w:pPr>
        <w:spacing w:after="0" w:line="240" w:lineRule="auto"/>
        <w:rPr>
          <w:rFonts w:ascii="Times New Roman" w:hAnsi="Times New Roman" w:cs="Times New Roman"/>
          <w:sz w:val="26"/>
          <w:szCs w:val="26"/>
        </w:rPr>
      </w:pPr>
    </w:p>
    <w:p w:rsidR="0044755E" w:rsidRPr="00FF5220" w:rsidRDefault="0044755E" w:rsidP="00C82B99">
      <w:pPr>
        <w:spacing w:after="0" w:line="240" w:lineRule="auto"/>
        <w:rPr>
          <w:rFonts w:ascii="Times New Roman" w:hAnsi="Times New Roman" w:cs="Times New Roman"/>
          <w:sz w:val="26"/>
          <w:szCs w:val="26"/>
        </w:rPr>
      </w:pPr>
    </w:p>
    <w:p w:rsidR="00060A49" w:rsidRDefault="00060A49" w:rsidP="003E4360">
      <w:pPr>
        <w:spacing w:after="0" w:line="240" w:lineRule="auto"/>
        <w:rPr>
          <w:rFonts w:ascii="Times New Roman" w:hAnsi="Times New Roman" w:cs="Times New Roman"/>
          <w:sz w:val="25"/>
          <w:szCs w:val="25"/>
        </w:rPr>
      </w:pPr>
    </w:p>
    <w:p w:rsidR="00BB0502" w:rsidRPr="00321E3A" w:rsidRDefault="00BB0502" w:rsidP="00060A49">
      <w:pPr>
        <w:spacing w:after="0" w:line="240" w:lineRule="auto"/>
        <w:ind w:left="5670"/>
        <w:rPr>
          <w:rFonts w:ascii="Times New Roman" w:hAnsi="Times New Roman" w:cs="Times New Roman"/>
          <w:sz w:val="25"/>
          <w:szCs w:val="25"/>
        </w:rPr>
      </w:pPr>
      <w:r w:rsidRPr="00321E3A">
        <w:rPr>
          <w:rFonts w:ascii="Times New Roman" w:hAnsi="Times New Roman" w:cs="Times New Roman"/>
          <w:sz w:val="25"/>
          <w:szCs w:val="25"/>
        </w:rPr>
        <w:t xml:space="preserve">Приложение </w:t>
      </w:r>
      <w:r w:rsidR="00B83CDD" w:rsidRPr="00321E3A">
        <w:rPr>
          <w:rFonts w:ascii="Times New Roman" w:hAnsi="Times New Roman" w:cs="Times New Roman"/>
          <w:sz w:val="25"/>
          <w:szCs w:val="25"/>
        </w:rPr>
        <w:t>№ 1</w:t>
      </w:r>
    </w:p>
    <w:p w:rsidR="00BB0502" w:rsidRPr="00321E3A" w:rsidRDefault="00BB0502" w:rsidP="003A1BD7">
      <w:pPr>
        <w:spacing w:after="0" w:line="240" w:lineRule="auto"/>
        <w:ind w:left="5670"/>
        <w:rPr>
          <w:rFonts w:ascii="Times New Roman" w:hAnsi="Times New Roman" w:cs="Times New Roman"/>
          <w:sz w:val="25"/>
          <w:szCs w:val="25"/>
        </w:rPr>
      </w:pPr>
      <w:r w:rsidRPr="00321E3A">
        <w:rPr>
          <w:rFonts w:ascii="Times New Roman" w:hAnsi="Times New Roman" w:cs="Times New Roman"/>
          <w:sz w:val="25"/>
          <w:szCs w:val="25"/>
        </w:rPr>
        <w:t xml:space="preserve">к решению Совета народных депутатов Павловского муниципального района  </w:t>
      </w:r>
    </w:p>
    <w:p w:rsidR="00BB0502" w:rsidRPr="00321E3A" w:rsidRDefault="00BB0502" w:rsidP="003A1BD7">
      <w:pPr>
        <w:tabs>
          <w:tab w:val="left" w:pos="4962"/>
        </w:tabs>
        <w:spacing w:after="0" w:line="240" w:lineRule="auto"/>
        <w:ind w:left="5670"/>
        <w:rPr>
          <w:rFonts w:ascii="Times New Roman" w:hAnsi="Times New Roman" w:cs="Times New Roman"/>
          <w:sz w:val="25"/>
          <w:szCs w:val="25"/>
        </w:rPr>
      </w:pPr>
      <w:r w:rsidRPr="00321E3A">
        <w:rPr>
          <w:rFonts w:ascii="Times New Roman" w:hAnsi="Times New Roman" w:cs="Times New Roman"/>
          <w:sz w:val="25"/>
          <w:szCs w:val="25"/>
        </w:rPr>
        <w:t xml:space="preserve">Воронежской области                                                                            от </w:t>
      </w:r>
      <w:r w:rsidR="00B01C68">
        <w:rPr>
          <w:rFonts w:ascii="Times New Roman" w:hAnsi="Times New Roman" w:cs="Times New Roman"/>
          <w:sz w:val="25"/>
          <w:szCs w:val="25"/>
        </w:rPr>
        <w:t>20.12.2024 №115</w:t>
      </w:r>
      <w:r w:rsidRPr="00321E3A">
        <w:rPr>
          <w:rFonts w:ascii="Times New Roman" w:hAnsi="Times New Roman" w:cs="Times New Roman"/>
          <w:sz w:val="25"/>
          <w:szCs w:val="25"/>
        </w:rPr>
        <w:t xml:space="preserve"> </w:t>
      </w:r>
    </w:p>
    <w:p w:rsidR="00BB0502" w:rsidRPr="00321E3A" w:rsidRDefault="00BB0502" w:rsidP="00BB0502">
      <w:pPr>
        <w:spacing w:after="0" w:line="240" w:lineRule="auto"/>
        <w:ind w:firstLine="5400"/>
        <w:jc w:val="center"/>
        <w:rPr>
          <w:rFonts w:ascii="Times New Roman" w:hAnsi="Times New Roman" w:cs="Times New Roman"/>
          <w:sz w:val="25"/>
          <w:szCs w:val="25"/>
        </w:rPr>
      </w:pPr>
    </w:p>
    <w:p w:rsidR="00BB0502" w:rsidRPr="00321E3A" w:rsidRDefault="00BB0502" w:rsidP="001C051D">
      <w:pPr>
        <w:spacing w:after="0" w:line="240" w:lineRule="auto"/>
        <w:rPr>
          <w:rFonts w:ascii="Times New Roman" w:hAnsi="Times New Roman" w:cs="Times New Roman"/>
          <w:sz w:val="25"/>
          <w:szCs w:val="25"/>
        </w:rPr>
      </w:pPr>
    </w:p>
    <w:p w:rsidR="0060060A" w:rsidRDefault="0060060A" w:rsidP="00BB0502">
      <w:pPr>
        <w:pStyle w:val="ConsPlusNonformat"/>
        <w:widowControl/>
        <w:jc w:val="center"/>
        <w:rPr>
          <w:rFonts w:ascii="Times New Roman" w:hAnsi="Times New Roman" w:cs="Times New Roman"/>
          <w:sz w:val="25"/>
          <w:szCs w:val="25"/>
        </w:rPr>
      </w:pPr>
    </w:p>
    <w:p w:rsidR="00BB0502" w:rsidRPr="00321E3A" w:rsidRDefault="00BB0502" w:rsidP="00BB0502">
      <w:pPr>
        <w:pStyle w:val="ConsPlusNonformat"/>
        <w:widowControl/>
        <w:jc w:val="center"/>
        <w:rPr>
          <w:rFonts w:ascii="Times New Roman" w:hAnsi="Times New Roman" w:cs="Times New Roman"/>
          <w:sz w:val="25"/>
          <w:szCs w:val="25"/>
        </w:rPr>
      </w:pPr>
      <w:r w:rsidRPr="00321E3A">
        <w:rPr>
          <w:rFonts w:ascii="Times New Roman" w:hAnsi="Times New Roman" w:cs="Times New Roman"/>
          <w:sz w:val="25"/>
          <w:szCs w:val="25"/>
        </w:rPr>
        <w:t xml:space="preserve">СОГЛАШЕНИЕ </w:t>
      </w:r>
    </w:p>
    <w:p w:rsidR="00BB0502" w:rsidRDefault="00BB0502" w:rsidP="001A3494">
      <w:pPr>
        <w:pStyle w:val="ConsPlusNonformat"/>
        <w:widowControl/>
        <w:jc w:val="both"/>
        <w:rPr>
          <w:rFonts w:ascii="Times New Roman" w:hAnsi="Times New Roman" w:cs="Times New Roman"/>
          <w:sz w:val="25"/>
          <w:szCs w:val="25"/>
        </w:rPr>
      </w:pPr>
    </w:p>
    <w:p w:rsidR="0060060A" w:rsidRPr="00321E3A" w:rsidRDefault="0060060A" w:rsidP="001A3494">
      <w:pPr>
        <w:pStyle w:val="ConsPlusNonformat"/>
        <w:widowControl/>
        <w:jc w:val="both"/>
        <w:rPr>
          <w:rFonts w:ascii="Times New Roman" w:hAnsi="Times New Roman" w:cs="Times New Roman"/>
          <w:sz w:val="25"/>
          <w:szCs w:val="25"/>
        </w:rPr>
      </w:pPr>
    </w:p>
    <w:p w:rsidR="00BB0502" w:rsidRPr="00321E3A" w:rsidRDefault="00BB0502" w:rsidP="00060A49">
      <w:pPr>
        <w:shd w:val="clear" w:color="auto" w:fill="FFFFFF"/>
        <w:tabs>
          <w:tab w:val="left" w:leader="dot" w:pos="2942"/>
        </w:tabs>
        <w:spacing w:after="0" w:line="240" w:lineRule="auto"/>
        <w:jc w:val="center"/>
        <w:rPr>
          <w:rFonts w:ascii="Times New Roman" w:hAnsi="Times New Roman" w:cs="Times New Roman"/>
          <w:sz w:val="25"/>
          <w:szCs w:val="25"/>
        </w:rPr>
      </w:pPr>
      <w:r w:rsidRPr="00321E3A">
        <w:rPr>
          <w:rFonts w:ascii="Times New Roman" w:hAnsi="Times New Roman" w:cs="Times New Roman"/>
          <w:sz w:val="25"/>
          <w:szCs w:val="25"/>
        </w:rPr>
        <w:t xml:space="preserve">между администрацией ____________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на определение поставщиков (подрядчиков, исполнителей) при осуществлении закупок  товаров,  работ, услуг </w:t>
      </w:r>
      <w:r w:rsidRPr="00321E3A">
        <w:rPr>
          <w:rFonts w:ascii="Times New Roman" w:hAnsi="Times New Roman" w:cs="Times New Roman"/>
          <w:bCs/>
          <w:spacing w:val="3"/>
          <w:sz w:val="25"/>
          <w:szCs w:val="25"/>
        </w:rPr>
        <w:t>для обеспечения муниципальных нужд</w:t>
      </w:r>
    </w:p>
    <w:p w:rsidR="001C051D" w:rsidRPr="00321E3A" w:rsidRDefault="001C051D" w:rsidP="001A3494">
      <w:pPr>
        <w:spacing w:after="0" w:line="240" w:lineRule="auto"/>
        <w:jc w:val="both"/>
        <w:rPr>
          <w:rFonts w:ascii="Times New Roman" w:hAnsi="Times New Roman" w:cs="Times New Roman"/>
          <w:sz w:val="25"/>
          <w:szCs w:val="25"/>
        </w:rPr>
      </w:pPr>
    </w:p>
    <w:p w:rsidR="00BB0502" w:rsidRPr="00321E3A" w:rsidRDefault="00BB0502" w:rsidP="001A3494">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г. Павловск</w:t>
      </w:r>
      <w:r w:rsidRPr="00321E3A">
        <w:rPr>
          <w:rFonts w:ascii="Times New Roman" w:hAnsi="Times New Roman" w:cs="Times New Roman"/>
          <w:sz w:val="25"/>
          <w:szCs w:val="25"/>
        </w:rPr>
        <w:tab/>
      </w:r>
      <w:r w:rsidRPr="00321E3A">
        <w:rPr>
          <w:rFonts w:ascii="Times New Roman" w:hAnsi="Times New Roman" w:cs="Times New Roman"/>
          <w:sz w:val="25"/>
          <w:szCs w:val="25"/>
        </w:rPr>
        <w:tab/>
      </w:r>
      <w:r w:rsidRPr="00321E3A">
        <w:rPr>
          <w:rFonts w:ascii="Times New Roman" w:hAnsi="Times New Roman" w:cs="Times New Roman"/>
          <w:sz w:val="25"/>
          <w:szCs w:val="25"/>
        </w:rPr>
        <w:tab/>
      </w:r>
      <w:r w:rsidRPr="00321E3A">
        <w:rPr>
          <w:rFonts w:ascii="Times New Roman" w:hAnsi="Times New Roman" w:cs="Times New Roman"/>
          <w:sz w:val="25"/>
          <w:szCs w:val="25"/>
        </w:rPr>
        <w:tab/>
      </w:r>
      <w:r w:rsidRPr="00321E3A">
        <w:rPr>
          <w:rFonts w:ascii="Times New Roman" w:hAnsi="Times New Roman" w:cs="Times New Roman"/>
          <w:sz w:val="25"/>
          <w:szCs w:val="25"/>
        </w:rPr>
        <w:tab/>
      </w:r>
      <w:r w:rsidRPr="00321E3A">
        <w:rPr>
          <w:rFonts w:ascii="Times New Roman" w:hAnsi="Times New Roman" w:cs="Times New Roman"/>
          <w:sz w:val="25"/>
          <w:szCs w:val="25"/>
        </w:rPr>
        <w:tab/>
      </w:r>
      <w:r w:rsidRPr="00321E3A">
        <w:rPr>
          <w:rFonts w:ascii="Times New Roman" w:hAnsi="Times New Roman" w:cs="Times New Roman"/>
          <w:sz w:val="25"/>
          <w:szCs w:val="25"/>
        </w:rPr>
        <w:tab/>
        <w:t xml:space="preserve">   «____»_______202</w:t>
      </w:r>
      <w:r w:rsidR="005534DE" w:rsidRPr="00321E3A">
        <w:rPr>
          <w:rFonts w:ascii="Times New Roman" w:hAnsi="Times New Roman" w:cs="Times New Roman"/>
          <w:sz w:val="25"/>
          <w:szCs w:val="25"/>
        </w:rPr>
        <w:t>__</w:t>
      </w:r>
      <w:r w:rsidRPr="00321E3A">
        <w:rPr>
          <w:rFonts w:ascii="Times New Roman" w:hAnsi="Times New Roman" w:cs="Times New Roman"/>
          <w:sz w:val="25"/>
          <w:szCs w:val="25"/>
        </w:rPr>
        <w:t xml:space="preserve"> года</w:t>
      </w:r>
    </w:p>
    <w:p w:rsidR="0060060A" w:rsidRDefault="0060060A" w:rsidP="001A3494">
      <w:pPr>
        <w:spacing w:after="0" w:line="240" w:lineRule="auto"/>
        <w:ind w:firstLine="709"/>
        <w:jc w:val="both"/>
        <w:rPr>
          <w:rFonts w:ascii="Times New Roman" w:hAnsi="Times New Roman" w:cs="Times New Roman"/>
          <w:sz w:val="25"/>
          <w:szCs w:val="25"/>
        </w:rPr>
      </w:pPr>
    </w:p>
    <w:p w:rsidR="00F724D0" w:rsidRDefault="00BB0502" w:rsidP="00F724D0">
      <w:pPr>
        <w:spacing w:after="0" w:line="240" w:lineRule="auto"/>
        <w:ind w:firstLine="709"/>
        <w:jc w:val="both"/>
        <w:rPr>
          <w:rFonts w:ascii="Times New Roman" w:hAnsi="Times New Roman" w:cs="Times New Roman"/>
          <w:sz w:val="25"/>
          <w:szCs w:val="25"/>
        </w:rPr>
      </w:pPr>
      <w:proofErr w:type="gramStart"/>
      <w:r w:rsidRPr="00321E3A">
        <w:rPr>
          <w:rFonts w:ascii="Times New Roman" w:hAnsi="Times New Roman" w:cs="Times New Roman"/>
          <w:sz w:val="25"/>
          <w:szCs w:val="25"/>
        </w:rPr>
        <w:t xml:space="preserve">Администрация ________ сельского поселения Павловского муниципального района Воронежской области  (далее – администрация Поселения), в лице главы _____________ сельского поселения Павловского муниципального района Воронежской области ____________________, действующего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w:t>
      </w:r>
      <w:proofErr w:type="spellStart"/>
      <w:r w:rsidRPr="00321E3A">
        <w:rPr>
          <w:rFonts w:ascii="Times New Roman" w:hAnsi="Times New Roman" w:cs="Times New Roman"/>
          <w:sz w:val="25"/>
          <w:szCs w:val="25"/>
        </w:rPr>
        <w:t>Янцова</w:t>
      </w:r>
      <w:proofErr w:type="spellEnd"/>
      <w:r w:rsidRPr="00321E3A">
        <w:rPr>
          <w:rFonts w:ascii="Times New Roman" w:hAnsi="Times New Roman" w:cs="Times New Roman"/>
          <w:sz w:val="25"/>
          <w:szCs w:val="25"/>
        </w:rPr>
        <w:t xml:space="preserve"> Максима Николаевича, действующего на основании Устава Павловского муниципального района Воронежской области с другойстороны</w:t>
      </w:r>
      <w:proofErr w:type="gramEnd"/>
      <w:r w:rsidRPr="00321E3A">
        <w:rPr>
          <w:rFonts w:ascii="Times New Roman" w:hAnsi="Times New Roman" w:cs="Times New Roman"/>
          <w:sz w:val="25"/>
          <w:szCs w:val="25"/>
        </w:rPr>
        <w:t>, (</w:t>
      </w:r>
      <w:proofErr w:type="gramStart"/>
      <w:r w:rsidRPr="00321E3A">
        <w:rPr>
          <w:rFonts w:ascii="Times New Roman" w:hAnsi="Times New Roman" w:cs="Times New Roman"/>
          <w:sz w:val="25"/>
          <w:szCs w:val="25"/>
        </w:rPr>
        <w:t xml:space="preserve">далее -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решением Совета народных депутатов Павловского муниципального района Воронежской области от 23.04.2015 </w:t>
      </w:r>
      <w:proofErr w:type="gramEnd"/>
    </w:p>
    <w:p w:rsidR="00BB0502" w:rsidRPr="00321E3A" w:rsidRDefault="00BB0502" w:rsidP="00F724D0">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заключили настоящее Соглашение о нижеследующем:</w:t>
      </w:r>
    </w:p>
    <w:p w:rsidR="00BB0502" w:rsidRPr="00321E3A" w:rsidRDefault="00BB0502" w:rsidP="001A3494">
      <w:pPr>
        <w:spacing w:after="0" w:line="240" w:lineRule="auto"/>
        <w:jc w:val="center"/>
        <w:rPr>
          <w:rFonts w:ascii="Times New Roman" w:hAnsi="Times New Roman" w:cs="Times New Roman"/>
          <w:b/>
          <w:sz w:val="25"/>
          <w:szCs w:val="25"/>
        </w:rPr>
      </w:pPr>
      <w:r w:rsidRPr="00321E3A">
        <w:rPr>
          <w:rFonts w:ascii="Times New Roman" w:hAnsi="Times New Roman" w:cs="Times New Roman"/>
          <w:b/>
          <w:sz w:val="25"/>
          <w:szCs w:val="25"/>
        </w:rPr>
        <w:t>1. Предмет Соглашения</w:t>
      </w:r>
    </w:p>
    <w:p w:rsidR="00BB0502" w:rsidRPr="00321E3A" w:rsidRDefault="00BB0502" w:rsidP="001A3494">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1.1. </w:t>
      </w:r>
      <w:proofErr w:type="gramStart"/>
      <w:r w:rsidRPr="00321E3A">
        <w:rPr>
          <w:rFonts w:ascii="Times New Roman" w:hAnsi="Times New Roman" w:cs="Times New Roman"/>
          <w:sz w:val="25"/>
          <w:szCs w:val="25"/>
        </w:rPr>
        <w:t>Предметом настоящего Соглашения является передача</w:t>
      </w:r>
      <w:r w:rsidR="00CE7AE8" w:rsidRPr="00321E3A">
        <w:rPr>
          <w:rFonts w:ascii="Times New Roman" w:hAnsi="Times New Roman" w:cs="Times New Roman"/>
          <w:sz w:val="25"/>
          <w:szCs w:val="25"/>
        </w:rPr>
        <w:t xml:space="preserve"> с 01.0</w:t>
      </w:r>
      <w:r w:rsidR="00F36AB8" w:rsidRPr="00321E3A">
        <w:rPr>
          <w:rFonts w:ascii="Times New Roman" w:hAnsi="Times New Roman" w:cs="Times New Roman"/>
          <w:sz w:val="25"/>
          <w:szCs w:val="25"/>
        </w:rPr>
        <w:t>1</w:t>
      </w:r>
      <w:r w:rsidR="00CE7AE8" w:rsidRPr="00321E3A">
        <w:rPr>
          <w:rFonts w:ascii="Times New Roman" w:hAnsi="Times New Roman" w:cs="Times New Roman"/>
          <w:sz w:val="25"/>
          <w:szCs w:val="25"/>
        </w:rPr>
        <w:t>.202</w:t>
      </w:r>
      <w:r w:rsidR="00DA5AD0">
        <w:rPr>
          <w:rFonts w:ascii="Times New Roman" w:hAnsi="Times New Roman" w:cs="Times New Roman"/>
          <w:sz w:val="25"/>
          <w:szCs w:val="25"/>
        </w:rPr>
        <w:t>5</w:t>
      </w:r>
      <w:r w:rsidR="00CE7AE8" w:rsidRPr="00321E3A">
        <w:rPr>
          <w:rFonts w:ascii="Times New Roman" w:hAnsi="Times New Roman" w:cs="Times New Roman"/>
          <w:sz w:val="25"/>
          <w:szCs w:val="25"/>
        </w:rPr>
        <w:t xml:space="preserve"> года по 31.12.202</w:t>
      </w:r>
      <w:r w:rsidR="00DA5AD0">
        <w:rPr>
          <w:rFonts w:ascii="Times New Roman" w:hAnsi="Times New Roman" w:cs="Times New Roman"/>
          <w:sz w:val="25"/>
          <w:szCs w:val="25"/>
        </w:rPr>
        <w:t>5</w:t>
      </w:r>
      <w:r w:rsidR="00CE7AE8" w:rsidRPr="00321E3A">
        <w:rPr>
          <w:rFonts w:ascii="Times New Roman" w:hAnsi="Times New Roman" w:cs="Times New Roman"/>
          <w:sz w:val="25"/>
          <w:szCs w:val="25"/>
        </w:rPr>
        <w:t xml:space="preserve"> года</w:t>
      </w:r>
      <w:r w:rsidRPr="00321E3A">
        <w:rPr>
          <w:rFonts w:ascii="Times New Roman" w:hAnsi="Times New Roman" w:cs="Times New Roman"/>
          <w:sz w:val="25"/>
          <w:szCs w:val="25"/>
        </w:rPr>
        <w:t xml:space="preserve"> администрацией Поселения осуществления части своих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r w:rsidR="00A732A8" w:rsidRPr="00321E3A">
        <w:rPr>
          <w:rFonts w:ascii="Times New Roman" w:hAnsi="Times New Roman" w:cs="Times New Roman"/>
          <w:sz w:val="25"/>
          <w:szCs w:val="25"/>
        </w:rPr>
        <w:t>_______________</w:t>
      </w:r>
      <w:r w:rsidRPr="00321E3A">
        <w:rPr>
          <w:rFonts w:ascii="Times New Roman" w:hAnsi="Times New Roman" w:cs="Times New Roman"/>
          <w:sz w:val="25"/>
          <w:szCs w:val="25"/>
        </w:rPr>
        <w:t>_ сельского поселения Павловского муниципального района Воронежской области администрации Района, а именно определение поставщиков (подрядчиков, исполнителей) путем проведения конкурентных способов определения поставщиков (подрядчиков, исполнителей).</w:t>
      </w:r>
      <w:proofErr w:type="gramEnd"/>
    </w:p>
    <w:p w:rsidR="00BB0502" w:rsidRPr="00321E3A" w:rsidRDefault="00BB0502" w:rsidP="001A3494">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Контракт подписывается администрацией Поселения, для которой был определен поставщик (подрядчик, исполнитель).</w:t>
      </w:r>
    </w:p>
    <w:p w:rsidR="00BB0502" w:rsidRPr="00321E3A" w:rsidRDefault="00BB0502" w:rsidP="001A3494">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1.2. </w:t>
      </w:r>
      <w:proofErr w:type="gramStart"/>
      <w:r w:rsidRPr="00321E3A">
        <w:rPr>
          <w:rFonts w:ascii="Times New Roman" w:hAnsi="Times New Roman" w:cs="Times New Roman"/>
          <w:sz w:val="25"/>
          <w:szCs w:val="25"/>
        </w:rPr>
        <w:t>Взаимодействие администрации Поселения и администрации Района устанавливается в соответствии с П</w:t>
      </w:r>
      <w:r w:rsidRPr="00321E3A">
        <w:rPr>
          <w:rFonts w:ascii="Times New Roman" w:hAnsi="Times New Roman" w:cs="Times New Roman"/>
          <w:spacing w:val="4"/>
          <w:sz w:val="25"/>
          <w:szCs w:val="25"/>
        </w:rPr>
        <w:t xml:space="preserve">орядком взаимодействия уполномоченного органа и </w:t>
      </w:r>
      <w:r w:rsidRPr="00321E3A">
        <w:rPr>
          <w:rFonts w:ascii="Times New Roman" w:hAnsi="Times New Roman" w:cs="Times New Roman"/>
          <w:spacing w:val="4"/>
          <w:sz w:val="25"/>
          <w:szCs w:val="25"/>
        </w:rPr>
        <w:lastRenderedPageBreak/>
        <w:t xml:space="preserve">муниципальных заказчиков </w:t>
      </w:r>
      <w:r w:rsidRPr="00321E3A">
        <w:rPr>
          <w:rFonts w:ascii="Times New Roman" w:hAnsi="Times New Roman" w:cs="Times New Roman"/>
          <w:sz w:val="25"/>
          <w:szCs w:val="25"/>
        </w:rPr>
        <w:t>при осуществлении закупок товаров, работ, услуг путем проведения конкурентных способов определения поставщиков (подрядчиков, исполнителей)</w:t>
      </w:r>
      <w:r w:rsidRPr="00321E3A">
        <w:rPr>
          <w:rFonts w:ascii="Times New Roman" w:hAnsi="Times New Roman" w:cs="Times New Roman"/>
          <w:spacing w:val="4"/>
          <w:sz w:val="25"/>
          <w:szCs w:val="25"/>
        </w:rPr>
        <w:t>, утвержденным решением Совета народных депутатов Павловского муниципального района от 25.12.2018 № 039 «О наделении полномочиями в сфере осуществления закупок товаров, работ, услуг для обеспечения муниципальных нужд Павловского муниципального района».</w:t>
      </w:r>
      <w:proofErr w:type="gramEnd"/>
    </w:p>
    <w:p w:rsidR="00321E3A" w:rsidRDefault="00321E3A" w:rsidP="00321E3A">
      <w:pPr>
        <w:pStyle w:val="ConsPlusNormal"/>
        <w:ind w:firstLine="709"/>
        <w:jc w:val="center"/>
        <w:rPr>
          <w:rFonts w:ascii="Times New Roman" w:hAnsi="Times New Roman" w:cs="Times New Roman"/>
          <w:b/>
          <w:sz w:val="25"/>
          <w:szCs w:val="25"/>
        </w:rPr>
      </w:pPr>
    </w:p>
    <w:p w:rsidR="00BB0502" w:rsidRPr="00321E3A" w:rsidRDefault="00BB0502" w:rsidP="00321E3A">
      <w:pPr>
        <w:pStyle w:val="ConsPlusNormal"/>
        <w:ind w:firstLine="709"/>
        <w:jc w:val="center"/>
        <w:rPr>
          <w:rFonts w:ascii="Times New Roman" w:hAnsi="Times New Roman" w:cs="Times New Roman"/>
          <w:b/>
          <w:sz w:val="25"/>
          <w:szCs w:val="25"/>
        </w:rPr>
      </w:pPr>
      <w:r w:rsidRPr="00321E3A">
        <w:rPr>
          <w:rFonts w:ascii="Times New Roman" w:hAnsi="Times New Roman" w:cs="Times New Roman"/>
          <w:b/>
          <w:sz w:val="25"/>
          <w:szCs w:val="25"/>
        </w:rPr>
        <w:t>2. Порядок определения объема финансовых средств:</w:t>
      </w:r>
    </w:p>
    <w:p w:rsidR="00BB0502" w:rsidRPr="00321E3A" w:rsidRDefault="00BB0502" w:rsidP="001A3494">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2.1. Исполнение полномочий по предмету настоящего Соглашения осуществляется за счет иных межбюджетных трансфертов из бюджета ____________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_________ (_________________) руб. ____ коп</w:t>
      </w:r>
      <w:proofErr w:type="gramStart"/>
      <w:r w:rsidRPr="00321E3A">
        <w:rPr>
          <w:rFonts w:ascii="Times New Roman" w:hAnsi="Times New Roman" w:cs="Times New Roman"/>
          <w:sz w:val="25"/>
          <w:szCs w:val="25"/>
        </w:rPr>
        <w:t>.с</w:t>
      </w:r>
      <w:proofErr w:type="gramEnd"/>
      <w:r w:rsidRPr="00321E3A">
        <w:rPr>
          <w:rFonts w:ascii="Times New Roman" w:hAnsi="Times New Roman" w:cs="Times New Roman"/>
          <w:sz w:val="25"/>
          <w:szCs w:val="25"/>
        </w:rPr>
        <w:t xml:space="preserve">огласно приложению к настоящему Соглашению. </w:t>
      </w:r>
    </w:p>
    <w:p w:rsidR="00BB0502" w:rsidRPr="00321E3A" w:rsidRDefault="00BB0502" w:rsidP="001A3494">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2.2. Иные межбюджетные трансферты, предусмотренные настоящим Соглашением, могут направляться на оплату труда с начислениями и материально-техническое обеспечение работника, непосредственно участвующего в осуществлении переданных полномочий администрации Поселения.</w:t>
      </w:r>
    </w:p>
    <w:p w:rsidR="00321E3A" w:rsidRDefault="00321E3A" w:rsidP="001A3494">
      <w:pPr>
        <w:spacing w:after="0" w:line="240" w:lineRule="auto"/>
        <w:jc w:val="center"/>
        <w:rPr>
          <w:rFonts w:ascii="Times New Roman" w:hAnsi="Times New Roman" w:cs="Times New Roman"/>
          <w:b/>
          <w:sz w:val="25"/>
          <w:szCs w:val="25"/>
        </w:rPr>
      </w:pPr>
    </w:p>
    <w:p w:rsidR="00BB0502" w:rsidRPr="00321E3A" w:rsidRDefault="00BB0502" w:rsidP="001A3494">
      <w:pPr>
        <w:spacing w:after="0" w:line="240" w:lineRule="auto"/>
        <w:jc w:val="center"/>
        <w:rPr>
          <w:rFonts w:ascii="Times New Roman" w:hAnsi="Times New Roman" w:cs="Times New Roman"/>
          <w:b/>
          <w:sz w:val="25"/>
          <w:szCs w:val="25"/>
        </w:rPr>
      </w:pPr>
      <w:r w:rsidRPr="00321E3A">
        <w:rPr>
          <w:rFonts w:ascii="Times New Roman" w:hAnsi="Times New Roman" w:cs="Times New Roman"/>
          <w:b/>
          <w:sz w:val="25"/>
          <w:szCs w:val="25"/>
        </w:rPr>
        <w:t>3. Права и обязанности сторон</w:t>
      </w:r>
    </w:p>
    <w:p w:rsidR="002640C7" w:rsidRPr="00321E3A" w:rsidRDefault="002640C7" w:rsidP="001A3494">
      <w:pPr>
        <w:spacing w:after="0" w:line="240" w:lineRule="auto"/>
        <w:ind w:firstLine="708"/>
        <w:jc w:val="both"/>
        <w:rPr>
          <w:rFonts w:ascii="Times New Roman" w:hAnsi="Times New Roman" w:cs="Times New Roman"/>
          <w:sz w:val="25"/>
          <w:szCs w:val="25"/>
        </w:rPr>
      </w:pPr>
      <w:r w:rsidRPr="00321E3A">
        <w:rPr>
          <w:rFonts w:ascii="Times New Roman" w:hAnsi="Times New Roman" w:cs="Times New Roman"/>
          <w:sz w:val="25"/>
          <w:szCs w:val="25"/>
        </w:rPr>
        <w:t>3.1. Администрация поселения имеет право:</w:t>
      </w:r>
    </w:p>
    <w:p w:rsidR="009F6DAD" w:rsidRPr="00321E3A" w:rsidRDefault="001A3494"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3.1.1. </w:t>
      </w:r>
      <w:r w:rsidR="002640C7" w:rsidRPr="00321E3A">
        <w:rPr>
          <w:rFonts w:ascii="Times New Roman" w:hAnsi="Times New Roman" w:cs="Times New Roman"/>
          <w:sz w:val="25"/>
          <w:szCs w:val="25"/>
        </w:rPr>
        <w:t>получать от «Администрации района» информацию о ходе реализациипереданного полномочия</w:t>
      </w:r>
      <w:r w:rsidR="009F6DAD" w:rsidRPr="00321E3A">
        <w:rPr>
          <w:rFonts w:ascii="Times New Roman" w:hAnsi="Times New Roman" w:cs="Times New Roman"/>
          <w:sz w:val="25"/>
          <w:szCs w:val="25"/>
        </w:rPr>
        <w:t xml:space="preserve">; </w:t>
      </w:r>
    </w:p>
    <w:p w:rsidR="009F6DAD" w:rsidRPr="00321E3A" w:rsidRDefault="00321E3A" w:rsidP="00321E3A">
      <w:pPr>
        <w:shd w:val="clear" w:color="auto" w:fill="FFFFFF"/>
        <w:tabs>
          <w:tab w:val="left" w:leader="dot" w:pos="2942"/>
        </w:tabs>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3.1.2. </w:t>
      </w:r>
      <w:r w:rsidR="002640C7" w:rsidRPr="00321E3A">
        <w:rPr>
          <w:rFonts w:ascii="Times New Roman" w:hAnsi="Times New Roman" w:cs="Times New Roman"/>
          <w:sz w:val="25"/>
          <w:szCs w:val="25"/>
        </w:rPr>
        <w:t>контролировать осуществление переданного полномочия</w:t>
      </w:r>
      <w:r w:rsidR="009F6DAD" w:rsidRPr="00321E3A">
        <w:rPr>
          <w:rFonts w:ascii="Times New Roman" w:hAnsi="Times New Roman" w:cs="Times New Roman"/>
          <w:sz w:val="25"/>
          <w:szCs w:val="25"/>
        </w:rPr>
        <w:t xml:space="preserve"> на определение поставщиков (подрядчиков, исполнителей) при осуществлении закупок  товаров,  работ, услуг </w:t>
      </w:r>
      <w:r w:rsidR="009F6DAD" w:rsidRPr="00321E3A">
        <w:rPr>
          <w:rFonts w:ascii="Times New Roman" w:hAnsi="Times New Roman" w:cs="Times New Roman"/>
          <w:bCs/>
          <w:spacing w:val="3"/>
          <w:sz w:val="25"/>
          <w:szCs w:val="25"/>
        </w:rPr>
        <w:t>для обеспечения муниципальных нужд</w:t>
      </w:r>
    </w:p>
    <w:p w:rsidR="002640C7" w:rsidRPr="00321E3A" w:rsidRDefault="002640C7"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3.</w:t>
      </w:r>
      <w:r w:rsidR="009F6DAD" w:rsidRPr="00321E3A">
        <w:rPr>
          <w:rFonts w:ascii="Times New Roman" w:hAnsi="Times New Roman" w:cs="Times New Roman"/>
          <w:sz w:val="25"/>
          <w:szCs w:val="25"/>
        </w:rPr>
        <w:t>2</w:t>
      </w:r>
      <w:r w:rsidRPr="00321E3A">
        <w:rPr>
          <w:rFonts w:ascii="Times New Roman" w:hAnsi="Times New Roman" w:cs="Times New Roman"/>
          <w:sz w:val="25"/>
          <w:szCs w:val="25"/>
        </w:rPr>
        <w:t>. Администрация поселения обязана:</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3.2.1. </w:t>
      </w:r>
      <w:r w:rsidR="002640C7" w:rsidRPr="00321E3A">
        <w:rPr>
          <w:rFonts w:ascii="Times New Roman" w:hAnsi="Times New Roman" w:cs="Times New Roman"/>
          <w:sz w:val="25"/>
          <w:szCs w:val="25"/>
        </w:rPr>
        <w:t xml:space="preserve"> предоставлять информацию, необходимую для осуществления полномочия;</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3.2.2.  </w:t>
      </w:r>
      <w:r w:rsidR="002640C7" w:rsidRPr="00321E3A">
        <w:rPr>
          <w:rFonts w:ascii="Times New Roman" w:hAnsi="Times New Roman" w:cs="Times New Roman"/>
          <w:sz w:val="25"/>
          <w:szCs w:val="25"/>
        </w:rPr>
        <w:t xml:space="preserve"> составлять и утверждать План-график и обеспечить его опубликование </w:t>
      </w:r>
      <w:proofErr w:type="gramStart"/>
      <w:r w:rsidR="002640C7" w:rsidRPr="00321E3A">
        <w:rPr>
          <w:rFonts w:ascii="Times New Roman" w:hAnsi="Times New Roman" w:cs="Times New Roman"/>
          <w:sz w:val="25"/>
          <w:szCs w:val="25"/>
        </w:rPr>
        <w:t>на</w:t>
      </w:r>
      <w:proofErr w:type="gramEnd"/>
    </w:p>
    <w:p w:rsidR="002640C7" w:rsidRPr="00321E3A" w:rsidRDefault="002640C7" w:rsidP="00107DD6">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 xml:space="preserve">официальном </w:t>
      </w:r>
      <w:proofErr w:type="gramStart"/>
      <w:r w:rsidRPr="00321E3A">
        <w:rPr>
          <w:rFonts w:ascii="Times New Roman" w:hAnsi="Times New Roman" w:cs="Times New Roman"/>
          <w:sz w:val="25"/>
          <w:szCs w:val="25"/>
        </w:rPr>
        <w:t>сайте</w:t>
      </w:r>
      <w:proofErr w:type="gramEnd"/>
      <w:r w:rsidRPr="00321E3A">
        <w:rPr>
          <w:rFonts w:ascii="Times New Roman" w:hAnsi="Times New Roman" w:cs="Times New Roman"/>
          <w:sz w:val="25"/>
          <w:szCs w:val="25"/>
        </w:rPr>
        <w:t xml:space="preserve"> Единой информационной системы в сфере закупок;</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3.2.3.  </w:t>
      </w:r>
      <w:r w:rsidR="002640C7" w:rsidRPr="00321E3A">
        <w:rPr>
          <w:rFonts w:ascii="Times New Roman" w:hAnsi="Times New Roman" w:cs="Times New Roman"/>
          <w:sz w:val="25"/>
          <w:szCs w:val="25"/>
        </w:rPr>
        <w:t xml:space="preserve"> для организации и проведения закупки в соответствии с Планом-графиком</w:t>
      </w:r>
    </w:p>
    <w:p w:rsidR="002640C7" w:rsidRPr="00321E3A" w:rsidRDefault="002640C7" w:rsidP="00107DD6">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 xml:space="preserve">подавать в уполномоченный орган Администрации района заявку в соответствии </w:t>
      </w:r>
      <w:proofErr w:type="gramStart"/>
      <w:r w:rsidRPr="00321E3A">
        <w:rPr>
          <w:rFonts w:ascii="Times New Roman" w:hAnsi="Times New Roman" w:cs="Times New Roman"/>
          <w:sz w:val="25"/>
          <w:szCs w:val="25"/>
        </w:rPr>
        <w:t>с</w:t>
      </w:r>
      <w:proofErr w:type="gramEnd"/>
    </w:p>
    <w:p w:rsidR="002640C7" w:rsidRPr="00321E3A" w:rsidRDefault="002640C7" w:rsidP="00107DD6">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 xml:space="preserve">утвержденной формой </w:t>
      </w:r>
      <w:r w:rsidR="009F6DAD" w:rsidRPr="00321E3A">
        <w:rPr>
          <w:rFonts w:ascii="Times New Roman" w:hAnsi="Times New Roman" w:cs="Times New Roman"/>
          <w:sz w:val="25"/>
          <w:szCs w:val="25"/>
        </w:rPr>
        <w:t>в письменном и электронном виде;</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3.2.4.  </w:t>
      </w:r>
      <w:r w:rsidR="002640C7" w:rsidRPr="00321E3A">
        <w:rPr>
          <w:rFonts w:ascii="Times New Roman" w:hAnsi="Times New Roman" w:cs="Times New Roman"/>
          <w:sz w:val="25"/>
          <w:szCs w:val="25"/>
        </w:rPr>
        <w:t xml:space="preserve"> подписывать контракт в электронном виде, осуществлять </w:t>
      </w:r>
      <w:proofErr w:type="gramStart"/>
      <w:r w:rsidR="002640C7" w:rsidRPr="00321E3A">
        <w:rPr>
          <w:rFonts w:ascii="Times New Roman" w:hAnsi="Times New Roman" w:cs="Times New Roman"/>
          <w:sz w:val="25"/>
          <w:szCs w:val="25"/>
        </w:rPr>
        <w:t>электронное</w:t>
      </w:r>
      <w:proofErr w:type="gramEnd"/>
    </w:p>
    <w:p w:rsidR="002640C7" w:rsidRPr="00321E3A" w:rsidRDefault="002640C7" w:rsidP="00107DD6">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актирование в Единой информационной системе, осуществлять экспертизу</w:t>
      </w:r>
    </w:p>
    <w:p w:rsidR="002640C7" w:rsidRPr="00321E3A" w:rsidRDefault="002640C7" w:rsidP="00107DD6">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самостоятельно или с привлечением экспертов со стороны;</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3.2.5.  </w:t>
      </w:r>
      <w:r w:rsidR="002640C7" w:rsidRPr="00321E3A">
        <w:rPr>
          <w:rFonts w:ascii="Times New Roman" w:hAnsi="Times New Roman" w:cs="Times New Roman"/>
          <w:sz w:val="25"/>
          <w:szCs w:val="25"/>
        </w:rPr>
        <w:t xml:space="preserve"> опубликовать на официальном сайте Единой информационной системы в сферезакупок информацию об исполнении контракта;</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3.2.6.  </w:t>
      </w:r>
      <w:r w:rsidR="002640C7" w:rsidRPr="00321E3A">
        <w:rPr>
          <w:rFonts w:ascii="Times New Roman" w:hAnsi="Times New Roman" w:cs="Times New Roman"/>
          <w:sz w:val="25"/>
          <w:szCs w:val="25"/>
        </w:rPr>
        <w:t xml:space="preserve"> подготавливать ответ на запрос о разъяснении положений документации </w:t>
      </w:r>
      <w:proofErr w:type="gramStart"/>
      <w:r w:rsidR="002640C7" w:rsidRPr="00321E3A">
        <w:rPr>
          <w:rFonts w:ascii="Times New Roman" w:hAnsi="Times New Roman" w:cs="Times New Roman"/>
          <w:sz w:val="25"/>
          <w:szCs w:val="25"/>
        </w:rPr>
        <w:t>в</w:t>
      </w:r>
      <w:proofErr w:type="gramEnd"/>
    </w:p>
    <w:p w:rsidR="002640C7" w:rsidRPr="00321E3A" w:rsidRDefault="002640C7" w:rsidP="00107DD6">
      <w:pPr>
        <w:spacing w:after="0" w:line="240" w:lineRule="auto"/>
        <w:jc w:val="both"/>
        <w:rPr>
          <w:rFonts w:ascii="Times New Roman" w:hAnsi="Times New Roman" w:cs="Times New Roman"/>
          <w:sz w:val="25"/>
          <w:szCs w:val="25"/>
        </w:rPr>
      </w:pPr>
      <w:proofErr w:type="gramStart"/>
      <w:r w:rsidRPr="00321E3A">
        <w:rPr>
          <w:rFonts w:ascii="Times New Roman" w:hAnsi="Times New Roman" w:cs="Times New Roman"/>
          <w:sz w:val="25"/>
          <w:szCs w:val="25"/>
        </w:rPr>
        <w:t>соответствии</w:t>
      </w:r>
      <w:proofErr w:type="gramEnd"/>
      <w:r w:rsidRPr="00321E3A">
        <w:rPr>
          <w:rFonts w:ascii="Times New Roman" w:hAnsi="Times New Roman" w:cs="Times New Roman"/>
          <w:sz w:val="25"/>
          <w:szCs w:val="25"/>
        </w:rPr>
        <w:t xml:space="preserve"> с действующим законодательством РФ;</w:t>
      </w:r>
    </w:p>
    <w:p w:rsidR="002640C7" w:rsidRPr="00321E3A" w:rsidRDefault="00321E3A" w:rsidP="00107DD6">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3.2.7.  </w:t>
      </w:r>
      <w:r w:rsidR="002640C7" w:rsidRPr="00321E3A">
        <w:rPr>
          <w:rFonts w:ascii="Times New Roman" w:hAnsi="Times New Roman" w:cs="Times New Roman"/>
          <w:sz w:val="25"/>
          <w:szCs w:val="25"/>
        </w:rPr>
        <w:t xml:space="preserve"> перечислять финансовые средства «Администрации района в виде</w:t>
      </w:r>
    </w:p>
    <w:p w:rsidR="002640C7" w:rsidRPr="00321E3A" w:rsidRDefault="002640C7" w:rsidP="00107DD6">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межбюджетных трансфертов из бюджета поселения для исполнения</w:t>
      </w:r>
    </w:p>
    <w:p w:rsidR="002640C7" w:rsidRPr="00321E3A" w:rsidRDefault="002640C7" w:rsidP="00321E3A">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переданного полномочия.</w:t>
      </w:r>
    </w:p>
    <w:p w:rsidR="002640C7" w:rsidRPr="00321E3A" w:rsidRDefault="009F6DAD"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 3.3. </w:t>
      </w:r>
      <w:r w:rsidR="002640C7" w:rsidRPr="00321E3A">
        <w:rPr>
          <w:rFonts w:ascii="Times New Roman" w:hAnsi="Times New Roman" w:cs="Times New Roman"/>
          <w:sz w:val="25"/>
          <w:szCs w:val="25"/>
        </w:rPr>
        <w:t>Администрация района в лице уполномоченного органа имеет право:</w:t>
      </w:r>
    </w:p>
    <w:p w:rsidR="002640C7"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3.3.1.  </w:t>
      </w:r>
      <w:r w:rsidR="002640C7" w:rsidRPr="00321E3A">
        <w:rPr>
          <w:rFonts w:ascii="Times New Roman" w:hAnsi="Times New Roman" w:cs="Times New Roman"/>
          <w:sz w:val="25"/>
          <w:szCs w:val="25"/>
        </w:rPr>
        <w:t xml:space="preserve"> запрашивать информацию, необходимую для осуществления полномочия;</w:t>
      </w:r>
    </w:p>
    <w:p w:rsidR="001A3494"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3.3.2. </w:t>
      </w:r>
      <w:r w:rsidR="001A3494" w:rsidRPr="00321E3A">
        <w:rPr>
          <w:rFonts w:ascii="Times New Roman" w:hAnsi="Times New Roman" w:cs="Times New Roman"/>
          <w:sz w:val="25"/>
          <w:szCs w:val="25"/>
        </w:rPr>
        <w:t>исполнять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1A3494" w:rsidRPr="00321E3A" w:rsidRDefault="001A3494"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3.4. Администрация района  в лице уполномоченного органа обязана:</w:t>
      </w:r>
    </w:p>
    <w:p w:rsidR="001A3494"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3.4.1.   </w:t>
      </w:r>
      <w:r w:rsidR="001A3494" w:rsidRPr="00321E3A">
        <w:rPr>
          <w:rFonts w:ascii="Times New Roman" w:hAnsi="Times New Roman" w:cs="Times New Roman"/>
          <w:sz w:val="25"/>
          <w:szCs w:val="25"/>
        </w:rPr>
        <w:t xml:space="preserve"> осуществлять полномочие, переданное в соответствии с пунктом 1.1.</w:t>
      </w:r>
    </w:p>
    <w:p w:rsidR="001A3494" w:rsidRPr="00321E3A" w:rsidRDefault="001A3494" w:rsidP="00321E3A">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настоящего Соглашения, в соответствии с требованиями действующегозаконодательства РФ;</w:t>
      </w:r>
    </w:p>
    <w:p w:rsidR="001A3494"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lastRenderedPageBreak/>
        <w:t xml:space="preserve">3.4.2.    </w:t>
      </w:r>
      <w:r w:rsidR="001A3494" w:rsidRPr="00321E3A">
        <w:rPr>
          <w:rFonts w:ascii="Times New Roman" w:hAnsi="Times New Roman" w:cs="Times New Roman"/>
          <w:sz w:val="25"/>
          <w:szCs w:val="25"/>
        </w:rPr>
        <w:t xml:space="preserve"> предоставлять по запросу  Администрации поселения  любую информацию опорядке и ходе реализации переданного полномочия;</w:t>
      </w:r>
    </w:p>
    <w:p w:rsidR="001A3494"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3.4.3.    </w:t>
      </w:r>
      <w:r w:rsidR="001A3494" w:rsidRPr="00321E3A">
        <w:rPr>
          <w:rFonts w:ascii="Times New Roman" w:hAnsi="Times New Roman" w:cs="Times New Roman"/>
          <w:sz w:val="25"/>
          <w:szCs w:val="25"/>
        </w:rPr>
        <w:t xml:space="preserve"> размещать и опубликовывать на официальном сайте Единой информационнойсистемы в сфере закупок извещения о проведении открытых конкурентных процедур;</w:t>
      </w:r>
    </w:p>
    <w:p w:rsidR="001A3494"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3.4.4.    </w:t>
      </w:r>
      <w:r w:rsidR="001A3494" w:rsidRPr="00321E3A">
        <w:rPr>
          <w:rFonts w:ascii="Times New Roman" w:hAnsi="Times New Roman" w:cs="Times New Roman"/>
          <w:sz w:val="25"/>
          <w:szCs w:val="25"/>
        </w:rPr>
        <w:t xml:space="preserve"> осуществлять иные полномочия в соответствии с </w:t>
      </w:r>
      <w:proofErr w:type="gramStart"/>
      <w:r w:rsidR="001A3494" w:rsidRPr="00321E3A">
        <w:rPr>
          <w:rFonts w:ascii="Times New Roman" w:hAnsi="Times New Roman" w:cs="Times New Roman"/>
          <w:sz w:val="25"/>
          <w:szCs w:val="25"/>
        </w:rPr>
        <w:t>действующим</w:t>
      </w:r>
      <w:proofErr w:type="gramEnd"/>
    </w:p>
    <w:p w:rsidR="001A3494" w:rsidRPr="00321E3A" w:rsidRDefault="001A3494" w:rsidP="00321E3A">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законодательством в пределах полномочия, указанного в пункте 1.1 настоящего</w:t>
      </w:r>
    </w:p>
    <w:p w:rsidR="001A3494" w:rsidRPr="00321E3A" w:rsidRDefault="001A3494" w:rsidP="00321E3A">
      <w:pPr>
        <w:spacing w:after="0" w:line="240" w:lineRule="auto"/>
        <w:jc w:val="both"/>
        <w:rPr>
          <w:rFonts w:ascii="Times New Roman" w:hAnsi="Times New Roman" w:cs="Times New Roman"/>
          <w:sz w:val="25"/>
          <w:szCs w:val="25"/>
        </w:rPr>
      </w:pPr>
      <w:r w:rsidRPr="00321E3A">
        <w:rPr>
          <w:rFonts w:ascii="Times New Roman" w:hAnsi="Times New Roman" w:cs="Times New Roman"/>
          <w:sz w:val="25"/>
          <w:szCs w:val="25"/>
        </w:rPr>
        <w:t>соглашения;</w:t>
      </w:r>
    </w:p>
    <w:p w:rsidR="001A3494" w:rsidRPr="00321E3A" w:rsidRDefault="00321E3A" w:rsidP="00321E3A">
      <w:pPr>
        <w:spacing w:after="0" w:line="240" w:lineRule="auto"/>
        <w:ind w:firstLine="709"/>
        <w:jc w:val="both"/>
        <w:rPr>
          <w:rFonts w:ascii="Times New Roman" w:hAnsi="Times New Roman" w:cs="Times New Roman"/>
          <w:sz w:val="25"/>
          <w:szCs w:val="25"/>
        </w:rPr>
      </w:pPr>
      <w:r w:rsidRPr="00321E3A">
        <w:rPr>
          <w:rFonts w:ascii="Times New Roman" w:hAnsi="Times New Roman" w:cs="Times New Roman"/>
          <w:sz w:val="25"/>
          <w:szCs w:val="25"/>
        </w:rPr>
        <w:t xml:space="preserve">3.4.5.    </w:t>
      </w:r>
      <w:r w:rsidR="001A3494" w:rsidRPr="00321E3A">
        <w:rPr>
          <w:rFonts w:ascii="Times New Roman" w:hAnsi="Times New Roman" w:cs="Times New Roman"/>
          <w:sz w:val="25"/>
          <w:szCs w:val="25"/>
        </w:rPr>
        <w:t xml:space="preserve"> направлять поступившие финансовые средства (межбюджетные трансферты) вполном объеме на осуществление переданного полномочия, обеспечивая их целевоеиспользование.</w:t>
      </w:r>
    </w:p>
    <w:p w:rsidR="00BB0502" w:rsidRPr="00321E3A" w:rsidRDefault="00BB0502" w:rsidP="00BB0502">
      <w:pPr>
        <w:spacing w:after="0" w:line="240" w:lineRule="auto"/>
        <w:jc w:val="center"/>
        <w:rPr>
          <w:rFonts w:ascii="Times New Roman" w:hAnsi="Times New Roman" w:cs="Times New Roman"/>
          <w:b/>
          <w:sz w:val="25"/>
          <w:szCs w:val="25"/>
        </w:rPr>
      </w:pPr>
      <w:r w:rsidRPr="00321E3A">
        <w:rPr>
          <w:rFonts w:ascii="Times New Roman" w:hAnsi="Times New Roman" w:cs="Times New Roman"/>
          <w:b/>
          <w:sz w:val="25"/>
          <w:szCs w:val="25"/>
        </w:rPr>
        <w:t>4. Ответственность сторон</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321E3A" w:rsidRDefault="00321E3A" w:rsidP="00BB0502">
      <w:pPr>
        <w:spacing w:after="0" w:line="240" w:lineRule="auto"/>
        <w:jc w:val="center"/>
        <w:rPr>
          <w:rFonts w:ascii="Times New Roman" w:hAnsi="Times New Roman" w:cs="Times New Roman"/>
          <w:b/>
          <w:sz w:val="25"/>
          <w:szCs w:val="25"/>
        </w:rPr>
      </w:pPr>
    </w:p>
    <w:p w:rsidR="00BB0502" w:rsidRPr="00321E3A" w:rsidRDefault="00BB0502" w:rsidP="00BB0502">
      <w:pPr>
        <w:spacing w:after="0" w:line="240" w:lineRule="auto"/>
        <w:jc w:val="center"/>
        <w:rPr>
          <w:rFonts w:ascii="Times New Roman" w:hAnsi="Times New Roman" w:cs="Times New Roman"/>
          <w:b/>
          <w:sz w:val="25"/>
          <w:szCs w:val="25"/>
        </w:rPr>
      </w:pPr>
      <w:r w:rsidRPr="00321E3A">
        <w:rPr>
          <w:rFonts w:ascii="Times New Roman" w:hAnsi="Times New Roman" w:cs="Times New Roman"/>
          <w:b/>
          <w:sz w:val="25"/>
          <w:szCs w:val="25"/>
        </w:rPr>
        <w:t>5. Срок действия, основания и порядок прекращения действия Соглашения</w:t>
      </w:r>
    </w:p>
    <w:p w:rsidR="00BB0502" w:rsidRPr="00321E3A" w:rsidRDefault="00BB0502" w:rsidP="00BB0502">
      <w:pPr>
        <w:pStyle w:val="ConsNonformat"/>
        <w:ind w:right="0" w:firstLine="720"/>
        <w:jc w:val="both"/>
        <w:rPr>
          <w:rFonts w:ascii="Times New Roman" w:hAnsi="Times New Roman" w:cs="Times New Roman"/>
          <w:i/>
          <w:sz w:val="25"/>
          <w:szCs w:val="25"/>
        </w:rPr>
      </w:pPr>
      <w:r w:rsidRPr="00321E3A">
        <w:rPr>
          <w:rFonts w:ascii="Times New Roman" w:hAnsi="Times New Roman" w:cs="Times New Roman"/>
          <w:sz w:val="25"/>
          <w:szCs w:val="25"/>
        </w:rPr>
        <w:t>5.1. Настоящее Соглашение вступает в силу после официального о</w:t>
      </w:r>
      <w:r w:rsidR="00407287" w:rsidRPr="00321E3A">
        <w:rPr>
          <w:rFonts w:ascii="Times New Roman" w:hAnsi="Times New Roman" w:cs="Times New Roman"/>
          <w:sz w:val="25"/>
          <w:szCs w:val="25"/>
        </w:rPr>
        <w:t>публикования и действует по 31.12.202</w:t>
      </w:r>
      <w:r w:rsidR="00DA5AD0">
        <w:rPr>
          <w:rFonts w:ascii="Times New Roman" w:hAnsi="Times New Roman" w:cs="Times New Roman"/>
          <w:sz w:val="25"/>
          <w:szCs w:val="25"/>
        </w:rPr>
        <w:t>5</w:t>
      </w:r>
      <w:r w:rsidRPr="00321E3A">
        <w:rPr>
          <w:rFonts w:ascii="Times New Roman" w:hAnsi="Times New Roman" w:cs="Times New Roman"/>
          <w:sz w:val="25"/>
          <w:szCs w:val="25"/>
        </w:rPr>
        <w:t xml:space="preserve"> года. </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5.2. Действие настоящего Соглашения может быть прекращено досрочно:</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5.2.1. По соглашению Сторон.</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5.2.2. В одностороннем порядке в случае:</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1) изменения законодательства Российской Федерации, влекущие изменение условий настоящего Соглашения;</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2)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4) по инициативе администрации района.</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321E3A" w:rsidRDefault="00321E3A" w:rsidP="00BB0502">
      <w:pPr>
        <w:spacing w:after="0" w:line="240" w:lineRule="auto"/>
        <w:jc w:val="center"/>
        <w:rPr>
          <w:rFonts w:ascii="Times New Roman" w:hAnsi="Times New Roman" w:cs="Times New Roman"/>
          <w:b/>
          <w:sz w:val="25"/>
          <w:szCs w:val="25"/>
        </w:rPr>
      </w:pPr>
    </w:p>
    <w:p w:rsidR="00BB0502" w:rsidRPr="00321E3A" w:rsidRDefault="00BB0502" w:rsidP="00BB0502">
      <w:pPr>
        <w:spacing w:after="0" w:line="240" w:lineRule="auto"/>
        <w:jc w:val="center"/>
        <w:rPr>
          <w:rFonts w:ascii="Times New Roman" w:hAnsi="Times New Roman" w:cs="Times New Roman"/>
          <w:b/>
          <w:sz w:val="25"/>
          <w:szCs w:val="25"/>
        </w:rPr>
      </w:pPr>
      <w:r w:rsidRPr="00321E3A">
        <w:rPr>
          <w:rFonts w:ascii="Times New Roman" w:hAnsi="Times New Roman" w:cs="Times New Roman"/>
          <w:b/>
          <w:sz w:val="25"/>
          <w:szCs w:val="25"/>
        </w:rPr>
        <w:t>6. Заключительные положения</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lastRenderedPageBreak/>
        <w:t>6.3. Споры, связанные с исполнением настоящего Соглашения, разрешаются путем проведения переговоров или в судебном порядке.</w:t>
      </w:r>
    </w:p>
    <w:p w:rsidR="00BB0502" w:rsidRPr="00321E3A" w:rsidRDefault="00BB0502" w:rsidP="00BB0502">
      <w:pPr>
        <w:spacing w:after="0" w:line="240" w:lineRule="auto"/>
        <w:ind w:firstLine="720"/>
        <w:jc w:val="both"/>
        <w:rPr>
          <w:rFonts w:ascii="Times New Roman" w:hAnsi="Times New Roman" w:cs="Times New Roman"/>
          <w:sz w:val="25"/>
          <w:szCs w:val="25"/>
        </w:rPr>
      </w:pPr>
      <w:r w:rsidRPr="00321E3A">
        <w:rPr>
          <w:rFonts w:ascii="Times New Roman" w:hAnsi="Times New Roman" w:cs="Times New Roman"/>
          <w:sz w:val="25"/>
          <w:szCs w:val="25"/>
        </w:rPr>
        <w:t>6.4. Настоящее Соглашение составлено в двух экземплярах, имеющих одинаковую юридическую силу, по одному для каждой из Сторон.</w:t>
      </w:r>
    </w:p>
    <w:p w:rsidR="00BB0502" w:rsidRPr="00321E3A" w:rsidRDefault="00BB0502" w:rsidP="00BB0502">
      <w:pPr>
        <w:spacing w:after="0" w:line="240" w:lineRule="auto"/>
        <w:ind w:firstLine="720"/>
        <w:jc w:val="both"/>
        <w:rPr>
          <w:rFonts w:ascii="Times New Roman" w:hAnsi="Times New Roman" w:cs="Times New Roman"/>
          <w:sz w:val="25"/>
          <w:szCs w:val="25"/>
        </w:rPr>
      </w:pPr>
    </w:p>
    <w:p w:rsidR="00BB0502" w:rsidRPr="00321E3A" w:rsidRDefault="00BB0502" w:rsidP="00BB0502">
      <w:pPr>
        <w:spacing w:after="0" w:line="240" w:lineRule="auto"/>
        <w:jc w:val="center"/>
        <w:rPr>
          <w:rFonts w:ascii="Times New Roman" w:hAnsi="Times New Roman" w:cs="Times New Roman"/>
          <w:b/>
          <w:sz w:val="25"/>
          <w:szCs w:val="25"/>
        </w:rPr>
      </w:pPr>
      <w:r w:rsidRPr="00321E3A">
        <w:rPr>
          <w:rFonts w:ascii="Times New Roman" w:hAnsi="Times New Roman" w:cs="Times New Roman"/>
          <w:b/>
          <w:sz w:val="25"/>
          <w:szCs w:val="25"/>
        </w:rPr>
        <w:t>7. Подписи и реквизиты Сторон</w:t>
      </w:r>
    </w:p>
    <w:tbl>
      <w:tblPr>
        <w:tblW w:w="0" w:type="auto"/>
        <w:tblInd w:w="250" w:type="dxa"/>
        <w:tblLook w:val="01E0"/>
      </w:tblPr>
      <w:tblGrid>
        <w:gridCol w:w="4894"/>
        <w:gridCol w:w="4757"/>
      </w:tblGrid>
      <w:tr w:rsidR="00BB0502" w:rsidRPr="00321E3A" w:rsidTr="001C051D">
        <w:trPr>
          <w:trHeight w:val="6203"/>
        </w:trPr>
        <w:tc>
          <w:tcPr>
            <w:tcW w:w="4644" w:type="dxa"/>
            <w:hideMark/>
          </w:tcPr>
          <w:tbl>
            <w:tblPr>
              <w:tblW w:w="4678" w:type="dxa"/>
              <w:tblLook w:val="01E0"/>
            </w:tblPr>
            <w:tblGrid>
              <w:gridCol w:w="4678"/>
            </w:tblGrid>
            <w:tr w:rsidR="00BB0502" w:rsidRPr="00321E3A" w:rsidTr="001C051D">
              <w:tc>
                <w:tcPr>
                  <w:tcW w:w="4678" w:type="dxa"/>
                </w:tcPr>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Администрация ____________</w:t>
                  </w:r>
                </w:p>
                <w:p w:rsidR="00BB0502" w:rsidRPr="00321E3A" w:rsidRDefault="00BB0502" w:rsidP="001C051D">
                  <w:pPr>
                    <w:pStyle w:val="ConsPlusNonformat"/>
                    <w:widowControl/>
                    <w:spacing w:line="0" w:lineRule="atLeast"/>
                    <w:rPr>
                      <w:rFonts w:ascii="Times New Roman" w:hAnsi="Times New Roman" w:cs="Times New Roman"/>
                      <w:i/>
                      <w:sz w:val="25"/>
                      <w:szCs w:val="25"/>
                    </w:rPr>
                  </w:pPr>
                  <w:r w:rsidRPr="00321E3A">
                    <w:rPr>
                      <w:rFonts w:ascii="Times New Roman" w:hAnsi="Times New Roman" w:cs="Times New Roman"/>
                      <w:sz w:val="25"/>
                      <w:szCs w:val="25"/>
                    </w:rPr>
                    <w:t>сельского поселения Павловского муниципального района Воронежской области</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 xml:space="preserve">Адрес: </w:t>
                  </w:r>
                </w:p>
                <w:p w:rsidR="00BB0502" w:rsidRPr="00321E3A" w:rsidRDefault="00BB0502" w:rsidP="001C051D">
                  <w:pPr>
                    <w:tabs>
                      <w:tab w:val="left" w:pos="5715"/>
                    </w:tabs>
                    <w:spacing w:after="0" w:line="0" w:lineRule="atLeast"/>
                    <w:rPr>
                      <w:rFonts w:ascii="Times New Roman" w:eastAsia="Times New Roman" w:hAnsi="Times New Roman" w:cs="Times New Roman"/>
                      <w:sz w:val="25"/>
                      <w:szCs w:val="25"/>
                    </w:rPr>
                  </w:pPr>
                  <w:r w:rsidRPr="00321E3A">
                    <w:rPr>
                      <w:rFonts w:ascii="Times New Roman" w:eastAsia="Times New Roman" w:hAnsi="Times New Roman" w:cs="Times New Roman"/>
                      <w:sz w:val="25"/>
                      <w:szCs w:val="25"/>
                    </w:rPr>
                    <w:t xml:space="preserve">______________________________    </w:t>
                  </w:r>
                </w:p>
                <w:p w:rsidR="00BB0502" w:rsidRPr="00321E3A" w:rsidRDefault="00BB0502" w:rsidP="001C051D">
                  <w:pPr>
                    <w:spacing w:after="0" w:line="0" w:lineRule="atLeast"/>
                    <w:rPr>
                      <w:rFonts w:ascii="Times New Roman" w:hAnsi="Times New Roman" w:cs="Times New Roman"/>
                      <w:sz w:val="25"/>
                      <w:szCs w:val="25"/>
                    </w:rPr>
                  </w:pPr>
                  <w:r w:rsidRPr="00321E3A">
                    <w:rPr>
                      <w:rFonts w:ascii="Times New Roman" w:eastAsia="Times New Roman" w:hAnsi="Times New Roman" w:cs="Times New Roman"/>
                      <w:sz w:val="25"/>
                      <w:szCs w:val="25"/>
                    </w:rPr>
                    <w:t>ИНН ________КПП ____________</w:t>
                  </w:r>
                </w:p>
                <w:p w:rsidR="00BB0502" w:rsidRPr="00321E3A" w:rsidRDefault="00BB0502" w:rsidP="001C051D">
                  <w:pPr>
                    <w:tabs>
                      <w:tab w:val="left" w:pos="5715"/>
                    </w:tabs>
                    <w:spacing w:after="0" w:line="0" w:lineRule="atLeast"/>
                    <w:rPr>
                      <w:rFonts w:ascii="Times New Roman" w:hAnsi="Times New Roman" w:cs="Times New Roman"/>
                      <w:sz w:val="25"/>
                      <w:szCs w:val="25"/>
                    </w:rPr>
                  </w:pPr>
                  <w:proofErr w:type="gramStart"/>
                  <w:r w:rsidRPr="00321E3A">
                    <w:rPr>
                      <w:rFonts w:ascii="Times New Roman" w:hAnsi="Times New Roman" w:cs="Times New Roman"/>
                      <w:sz w:val="25"/>
                      <w:szCs w:val="25"/>
                    </w:rPr>
                    <w:t>р</w:t>
                  </w:r>
                  <w:proofErr w:type="gramEnd"/>
                  <w:r w:rsidRPr="00321E3A">
                    <w:rPr>
                      <w:rFonts w:ascii="Times New Roman" w:hAnsi="Times New Roman" w:cs="Times New Roman"/>
                      <w:sz w:val="25"/>
                      <w:szCs w:val="25"/>
                    </w:rPr>
                    <w:t>/с ___________________________</w:t>
                  </w:r>
                </w:p>
                <w:p w:rsidR="00BB0502" w:rsidRPr="00321E3A" w:rsidRDefault="00BB0502" w:rsidP="001C051D">
                  <w:pPr>
                    <w:tabs>
                      <w:tab w:val="left" w:pos="5715"/>
                    </w:tabs>
                    <w:spacing w:after="0" w:line="0" w:lineRule="atLeast"/>
                    <w:rPr>
                      <w:rFonts w:ascii="Times New Roman" w:hAnsi="Times New Roman" w:cs="Times New Roman"/>
                      <w:sz w:val="25"/>
                      <w:szCs w:val="25"/>
                    </w:rPr>
                  </w:pPr>
                  <w:r w:rsidRPr="00321E3A">
                    <w:rPr>
                      <w:rFonts w:ascii="Times New Roman" w:hAnsi="Times New Roman" w:cs="Times New Roman"/>
                      <w:sz w:val="25"/>
                      <w:szCs w:val="25"/>
                    </w:rPr>
                    <w:t>______________________________</w:t>
                  </w:r>
                </w:p>
                <w:p w:rsidR="00BB0502" w:rsidRPr="00321E3A" w:rsidRDefault="00BB0502" w:rsidP="001C051D">
                  <w:pPr>
                    <w:spacing w:after="0" w:line="0" w:lineRule="atLeast"/>
                    <w:rPr>
                      <w:rFonts w:ascii="Times New Roman" w:eastAsia="Times New Roman" w:hAnsi="Times New Roman" w:cs="Times New Roman"/>
                      <w:sz w:val="25"/>
                      <w:szCs w:val="25"/>
                    </w:rPr>
                  </w:pPr>
                  <w:r w:rsidRPr="00321E3A">
                    <w:rPr>
                      <w:rFonts w:ascii="Times New Roman" w:eastAsia="Times New Roman" w:hAnsi="Times New Roman" w:cs="Times New Roman"/>
                      <w:sz w:val="25"/>
                      <w:szCs w:val="25"/>
                    </w:rPr>
                    <w:t>БИК _______________________</w:t>
                  </w:r>
                  <w:r w:rsidRPr="00321E3A">
                    <w:rPr>
                      <w:rFonts w:ascii="Times New Roman" w:eastAsia="Times New Roman" w:hAnsi="Times New Roman" w:cs="Times New Roman"/>
                      <w:sz w:val="25"/>
                      <w:szCs w:val="25"/>
                    </w:rPr>
                    <w:tab/>
                  </w:r>
                </w:p>
                <w:p w:rsidR="00BB0502" w:rsidRPr="00321E3A" w:rsidRDefault="00BB0502" w:rsidP="001C051D">
                  <w:pPr>
                    <w:spacing w:after="0" w:line="0" w:lineRule="atLeast"/>
                    <w:rPr>
                      <w:rFonts w:ascii="Times New Roman" w:eastAsia="Times New Roman" w:hAnsi="Times New Roman" w:cs="Times New Roman"/>
                      <w:sz w:val="25"/>
                      <w:szCs w:val="25"/>
                    </w:rPr>
                  </w:pPr>
                  <w:r w:rsidRPr="00321E3A">
                    <w:rPr>
                      <w:rFonts w:ascii="Times New Roman" w:hAnsi="Times New Roman" w:cs="Times New Roman"/>
                      <w:sz w:val="25"/>
                      <w:szCs w:val="25"/>
                    </w:rPr>
                    <w:t>КБК _________________________</w:t>
                  </w:r>
                  <w:r w:rsidRPr="00321E3A">
                    <w:rPr>
                      <w:rFonts w:ascii="Times New Roman" w:eastAsia="Times New Roman" w:hAnsi="Times New Roman" w:cs="Times New Roman"/>
                      <w:sz w:val="25"/>
                      <w:szCs w:val="25"/>
                    </w:rPr>
                    <w:t xml:space="preserve">_                                   </w:t>
                  </w:r>
                </w:p>
                <w:p w:rsidR="00BB0502" w:rsidRPr="00321E3A" w:rsidRDefault="00BB0502" w:rsidP="001C051D">
                  <w:pPr>
                    <w:tabs>
                      <w:tab w:val="left" w:pos="5715"/>
                    </w:tabs>
                    <w:spacing w:after="0" w:line="0" w:lineRule="atLeast"/>
                    <w:rPr>
                      <w:rFonts w:ascii="Times New Roman" w:eastAsia="Times New Roman" w:hAnsi="Times New Roman" w:cs="Times New Roman"/>
                      <w:sz w:val="25"/>
                      <w:szCs w:val="25"/>
                    </w:rPr>
                  </w:pPr>
                  <w:r w:rsidRPr="00321E3A">
                    <w:rPr>
                      <w:rFonts w:ascii="Times New Roman" w:hAnsi="Times New Roman" w:cs="Times New Roman"/>
                      <w:sz w:val="25"/>
                      <w:szCs w:val="25"/>
                    </w:rPr>
                    <w:t>ОКТМО _______________________</w:t>
                  </w:r>
                  <w:r w:rsidRPr="00321E3A">
                    <w:rPr>
                      <w:rFonts w:ascii="Times New Roman" w:eastAsia="Times New Roman" w:hAnsi="Times New Roman" w:cs="Times New Roman"/>
                      <w:sz w:val="25"/>
                      <w:szCs w:val="25"/>
                    </w:rPr>
                    <w:tab/>
                  </w:r>
                </w:p>
                <w:p w:rsidR="00BB0502" w:rsidRPr="00321E3A" w:rsidRDefault="00BB0502" w:rsidP="001C051D">
                  <w:pPr>
                    <w:tabs>
                      <w:tab w:val="left" w:pos="5745"/>
                    </w:tabs>
                    <w:spacing w:after="0" w:line="0" w:lineRule="atLeast"/>
                    <w:rPr>
                      <w:rFonts w:ascii="Times New Roman" w:eastAsia="Times New Roman" w:hAnsi="Times New Roman" w:cs="Times New Roman"/>
                      <w:sz w:val="25"/>
                      <w:szCs w:val="25"/>
                    </w:rPr>
                  </w:pPr>
                  <w:proofErr w:type="gramStart"/>
                  <w:r w:rsidRPr="00321E3A">
                    <w:rPr>
                      <w:rFonts w:ascii="Times New Roman" w:eastAsia="Times New Roman" w:hAnsi="Times New Roman" w:cs="Times New Roman"/>
                      <w:sz w:val="25"/>
                      <w:szCs w:val="25"/>
                    </w:rPr>
                    <w:t>л</w:t>
                  </w:r>
                  <w:proofErr w:type="gramEnd"/>
                  <w:r w:rsidRPr="00321E3A">
                    <w:rPr>
                      <w:rFonts w:ascii="Times New Roman" w:eastAsia="Times New Roman" w:hAnsi="Times New Roman" w:cs="Times New Roman"/>
                      <w:sz w:val="25"/>
                      <w:szCs w:val="25"/>
                    </w:rPr>
                    <w:t>/</w:t>
                  </w:r>
                  <w:proofErr w:type="spellStart"/>
                  <w:r w:rsidRPr="00321E3A">
                    <w:rPr>
                      <w:rFonts w:ascii="Times New Roman" w:eastAsia="Times New Roman" w:hAnsi="Times New Roman" w:cs="Times New Roman"/>
                      <w:sz w:val="25"/>
                      <w:szCs w:val="25"/>
                    </w:rPr>
                    <w:t>сч</w:t>
                  </w:r>
                  <w:proofErr w:type="spellEnd"/>
                  <w:r w:rsidRPr="00321E3A">
                    <w:rPr>
                      <w:rFonts w:ascii="Times New Roman" w:eastAsia="Times New Roman" w:hAnsi="Times New Roman" w:cs="Times New Roman"/>
                      <w:sz w:val="25"/>
                      <w:szCs w:val="25"/>
                    </w:rPr>
                    <w:t xml:space="preserve"> ___________________________</w:t>
                  </w:r>
                </w:p>
                <w:p w:rsidR="00BB0502" w:rsidRPr="00321E3A" w:rsidRDefault="00BB0502" w:rsidP="001C051D">
                  <w:pPr>
                    <w:spacing w:after="0" w:line="0" w:lineRule="atLeast"/>
                    <w:rPr>
                      <w:rFonts w:ascii="Times New Roman" w:hAnsi="Times New Roman" w:cs="Times New Roman"/>
                      <w:sz w:val="25"/>
                      <w:szCs w:val="25"/>
                    </w:rPr>
                  </w:pPr>
                </w:p>
              </w:tc>
            </w:tr>
            <w:tr w:rsidR="00BB0502" w:rsidRPr="00321E3A" w:rsidTr="001C051D">
              <w:trPr>
                <w:trHeight w:val="1458"/>
              </w:trPr>
              <w:tc>
                <w:tcPr>
                  <w:tcW w:w="4678" w:type="dxa"/>
                </w:tcPr>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Глава ________________</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 xml:space="preserve">сельского поселения Павловского </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муниципального района Воронежской области</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_______________________</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МП                          (Ф.И.О.)</w:t>
                  </w:r>
                </w:p>
              </w:tc>
            </w:tr>
          </w:tbl>
          <w:p w:rsidR="00BB0502" w:rsidRPr="00321E3A" w:rsidRDefault="00BB0502" w:rsidP="001C051D">
            <w:pPr>
              <w:rPr>
                <w:rFonts w:ascii="Times New Roman" w:hAnsi="Times New Roman" w:cs="Times New Roman"/>
                <w:sz w:val="25"/>
                <w:szCs w:val="25"/>
              </w:rPr>
            </w:pPr>
          </w:p>
        </w:tc>
        <w:tc>
          <w:tcPr>
            <w:tcW w:w="4757" w:type="dxa"/>
          </w:tcPr>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Администрация Павловского муниципального  района Воронежской области</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 xml:space="preserve">Адрес: </w:t>
            </w:r>
          </w:p>
          <w:p w:rsidR="00BB0502" w:rsidRPr="00321E3A" w:rsidRDefault="00BB0502" w:rsidP="001C051D">
            <w:pPr>
              <w:tabs>
                <w:tab w:val="left" w:pos="5715"/>
              </w:tabs>
              <w:spacing w:after="0" w:line="0" w:lineRule="atLeast"/>
              <w:rPr>
                <w:rFonts w:ascii="Times New Roman" w:eastAsia="Times New Roman" w:hAnsi="Times New Roman" w:cs="Times New Roman"/>
                <w:sz w:val="25"/>
                <w:szCs w:val="25"/>
              </w:rPr>
            </w:pPr>
            <w:r w:rsidRPr="00321E3A">
              <w:rPr>
                <w:rFonts w:ascii="Times New Roman" w:eastAsia="Times New Roman" w:hAnsi="Times New Roman" w:cs="Times New Roman"/>
                <w:sz w:val="25"/>
                <w:szCs w:val="25"/>
              </w:rPr>
              <w:t xml:space="preserve">_____________________________    </w:t>
            </w:r>
            <w:r w:rsidRPr="00321E3A">
              <w:rPr>
                <w:rFonts w:ascii="Times New Roman" w:eastAsia="Times New Roman" w:hAnsi="Times New Roman" w:cs="Times New Roman"/>
                <w:sz w:val="25"/>
                <w:szCs w:val="25"/>
              </w:rPr>
              <w:tab/>
            </w:r>
          </w:p>
          <w:p w:rsidR="00BB0502" w:rsidRPr="00321E3A" w:rsidRDefault="00BB0502" w:rsidP="001C051D">
            <w:pPr>
              <w:spacing w:after="0" w:line="0" w:lineRule="atLeast"/>
              <w:rPr>
                <w:rFonts w:ascii="Times New Roman" w:hAnsi="Times New Roman" w:cs="Times New Roman"/>
                <w:sz w:val="25"/>
                <w:szCs w:val="25"/>
              </w:rPr>
            </w:pPr>
            <w:r w:rsidRPr="00321E3A">
              <w:rPr>
                <w:rFonts w:ascii="Times New Roman" w:eastAsia="Times New Roman" w:hAnsi="Times New Roman" w:cs="Times New Roman"/>
                <w:sz w:val="25"/>
                <w:szCs w:val="25"/>
              </w:rPr>
              <w:t>ИНН ___</w:t>
            </w:r>
            <w:r w:rsidR="001C051D" w:rsidRPr="00321E3A">
              <w:rPr>
                <w:rFonts w:ascii="Times New Roman" w:eastAsia="Times New Roman" w:hAnsi="Times New Roman" w:cs="Times New Roman"/>
                <w:sz w:val="25"/>
                <w:szCs w:val="25"/>
              </w:rPr>
              <w:t>_______</w:t>
            </w:r>
            <w:r w:rsidRPr="00321E3A">
              <w:rPr>
                <w:rFonts w:ascii="Times New Roman" w:hAnsi="Times New Roman" w:cs="Times New Roman"/>
                <w:sz w:val="25"/>
                <w:szCs w:val="25"/>
              </w:rPr>
              <w:t>КПП__________</w:t>
            </w:r>
          </w:p>
          <w:p w:rsidR="001C051D" w:rsidRPr="00321E3A" w:rsidRDefault="001C051D" w:rsidP="001C051D">
            <w:pPr>
              <w:tabs>
                <w:tab w:val="left" w:pos="5715"/>
              </w:tabs>
              <w:spacing w:after="0" w:line="0" w:lineRule="atLeast"/>
              <w:rPr>
                <w:rFonts w:ascii="Times New Roman" w:hAnsi="Times New Roman" w:cs="Times New Roman"/>
                <w:sz w:val="25"/>
                <w:szCs w:val="25"/>
              </w:rPr>
            </w:pPr>
            <w:proofErr w:type="gramStart"/>
            <w:r w:rsidRPr="00321E3A">
              <w:rPr>
                <w:rFonts w:ascii="Times New Roman" w:hAnsi="Times New Roman" w:cs="Times New Roman"/>
                <w:sz w:val="25"/>
                <w:szCs w:val="25"/>
              </w:rPr>
              <w:t>р</w:t>
            </w:r>
            <w:proofErr w:type="gramEnd"/>
            <w:r w:rsidRPr="00321E3A">
              <w:rPr>
                <w:rFonts w:ascii="Times New Roman" w:hAnsi="Times New Roman" w:cs="Times New Roman"/>
                <w:sz w:val="25"/>
                <w:szCs w:val="25"/>
              </w:rPr>
              <w:t>/с ___________________________</w:t>
            </w:r>
          </w:p>
          <w:p w:rsidR="001C051D" w:rsidRPr="00321E3A" w:rsidRDefault="001C051D" w:rsidP="001C051D">
            <w:pPr>
              <w:tabs>
                <w:tab w:val="left" w:pos="5715"/>
              </w:tabs>
              <w:spacing w:after="0" w:line="0" w:lineRule="atLeast"/>
              <w:rPr>
                <w:rFonts w:ascii="Times New Roman" w:hAnsi="Times New Roman" w:cs="Times New Roman"/>
                <w:sz w:val="25"/>
                <w:szCs w:val="25"/>
              </w:rPr>
            </w:pPr>
            <w:r w:rsidRPr="00321E3A">
              <w:rPr>
                <w:rFonts w:ascii="Times New Roman" w:hAnsi="Times New Roman" w:cs="Times New Roman"/>
                <w:sz w:val="25"/>
                <w:szCs w:val="25"/>
              </w:rPr>
              <w:t>______________________________</w:t>
            </w:r>
          </w:p>
          <w:p w:rsidR="001C051D" w:rsidRPr="00321E3A" w:rsidRDefault="001C051D" w:rsidP="001C051D">
            <w:pPr>
              <w:spacing w:after="0" w:line="0" w:lineRule="atLeast"/>
              <w:rPr>
                <w:rFonts w:ascii="Times New Roman" w:hAnsi="Times New Roman" w:cs="Times New Roman"/>
                <w:sz w:val="25"/>
                <w:szCs w:val="25"/>
              </w:rPr>
            </w:pPr>
            <w:r w:rsidRPr="00321E3A">
              <w:rPr>
                <w:rFonts w:ascii="Times New Roman" w:eastAsia="Times New Roman" w:hAnsi="Times New Roman" w:cs="Times New Roman"/>
                <w:sz w:val="25"/>
                <w:szCs w:val="25"/>
              </w:rPr>
              <w:t>БИК _________________________</w:t>
            </w:r>
          </w:p>
          <w:p w:rsidR="00BB0502" w:rsidRPr="00321E3A" w:rsidRDefault="00BB0502" w:rsidP="001C051D">
            <w:pPr>
              <w:tabs>
                <w:tab w:val="left" w:pos="5715"/>
              </w:tabs>
              <w:spacing w:after="0" w:line="0" w:lineRule="atLeast"/>
              <w:rPr>
                <w:rFonts w:ascii="Times New Roman" w:hAnsi="Times New Roman" w:cs="Times New Roman"/>
                <w:sz w:val="25"/>
                <w:szCs w:val="25"/>
              </w:rPr>
            </w:pPr>
            <w:r w:rsidRPr="00321E3A">
              <w:rPr>
                <w:rFonts w:ascii="Times New Roman" w:hAnsi="Times New Roman" w:cs="Times New Roman"/>
                <w:sz w:val="25"/>
                <w:szCs w:val="25"/>
              </w:rPr>
              <w:t>КБК_________________________</w:t>
            </w:r>
          </w:p>
          <w:p w:rsidR="00BB0502" w:rsidRPr="00321E3A" w:rsidRDefault="00BB0502" w:rsidP="001C051D">
            <w:pPr>
              <w:spacing w:after="0" w:line="0" w:lineRule="atLeast"/>
              <w:rPr>
                <w:rFonts w:ascii="Times New Roman" w:eastAsia="Times New Roman" w:hAnsi="Times New Roman" w:cs="Times New Roman"/>
                <w:sz w:val="25"/>
                <w:szCs w:val="25"/>
              </w:rPr>
            </w:pPr>
            <w:r w:rsidRPr="00321E3A">
              <w:rPr>
                <w:rFonts w:ascii="Times New Roman" w:eastAsia="Times New Roman" w:hAnsi="Times New Roman" w:cs="Times New Roman"/>
                <w:sz w:val="25"/>
                <w:szCs w:val="25"/>
              </w:rPr>
              <w:t>ОКТМО _____________________</w:t>
            </w:r>
            <w:r w:rsidRPr="00321E3A">
              <w:rPr>
                <w:rFonts w:ascii="Times New Roman" w:eastAsia="Times New Roman" w:hAnsi="Times New Roman" w:cs="Times New Roman"/>
                <w:sz w:val="25"/>
                <w:szCs w:val="25"/>
              </w:rPr>
              <w:tab/>
            </w:r>
          </w:p>
          <w:p w:rsidR="001C051D" w:rsidRPr="00321E3A" w:rsidRDefault="001C051D" w:rsidP="001C051D">
            <w:pPr>
              <w:tabs>
                <w:tab w:val="left" w:pos="5745"/>
              </w:tabs>
              <w:spacing w:after="0" w:line="0" w:lineRule="atLeast"/>
              <w:rPr>
                <w:rFonts w:ascii="Times New Roman" w:eastAsia="Times New Roman" w:hAnsi="Times New Roman" w:cs="Times New Roman"/>
                <w:sz w:val="25"/>
                <w:szCs w:val="25"/>
              </w:rPr>
            </w:pPr>
            <w:proofErr w:type="gramStart"/>
            <w:r w:rsidRPr="00321E3A">
              <w:rPr>
                <w:rFonts w:ascii="Times New Roman" w:eastAsia="Times New Roman" w:hAnsi="Times New Roman" w:cs="Times New Roman"/>
                <w:sz w:val="25"/>
                <w:szCs w:val="25"/>
              </w:rPr>
              <w:t>л</w:t>
            </w:r>
            <w:proofErr w:type="gramEnd"/>
            <w:r w:rsidRPr="00321E3A">
              <w:rPr>
                <w:rFonts w:ascii="Times New Roman" w:eastAsia="Times New Roman" w:hAnsi="Times New Roman" w:cs="Times New Roman"/>
                <w:sz w:val="25"/>
                <w:szCs w:val="25"/>
              </w:rPr>
              <w:t>/</w:t>
            </w:r>
            <w:proofErr w:type="spellStart"/>
            <w:r w:rsidRPr="00321E3A">
              <w:rPr>
                <w:rFonts w:ascii="Times New Roman" w:eastAsia="Times New Roman" w:hAnsi="Times New Roman" w:cs="Times New Roman"/>
                <w:sz w:val="25"/>
                <w:szCs w:val="25"/>
              </w:rPr>
              <w:t>сч</w:t>
            </w:r>
            <w:proofErr w:type="spellEnd"/>
            <w:r w:rsidRPr="00321E3A">
              <w:rPr>
                <w:rFonts w:ascii="Times New Roman" w:eastAsia="Times New Roman" w:hAnsi="Times New Roman" w:cs="Times New Roman"/>
                <w:sz w:val="25"/>
                <w:szCs w:val="25"/>
              </w:rPr>
              <w:t xml:space="preserve"> ___________________________</w:t>
            </w:r>
          </w:p>
          <w:p w:rsidR="00BB0502" w:rsidRPr="00321E3A" w:rsidRDefault="00BB0502" w:rsidP="001C051D">
            <w:pPr>
              <w:pStyle w:val="ConsPlusNonformat"/>
              <w:widowControl/>
              <w:spacing w:line="0" w:lineRule="atLeast"/>
              <w:rPr>
                <w:rFonts w:ascii="Times New Roman" w:hAnsi="Times New Roman" w:cs="Times New Roman"/>
                <w:sz w:val="25"/>
                <w:szCs w:val="25"/>
              </w:rPr>
            </w:pPr>
          </w:p>
          <w:p w:rsidR="00BB0502" w:rsidRPr="00321E3A" w:rsidRDefault="00BB0502" w:rsidP="001C051D">
            <w:pPr>
              <w:pStyle w:val="ConsPlusNonformat"/>
              <w:widowControl/>
              <w:spacing w:line="0" w:lineRule="atLeast"/>
              <w:rPr>
                <w:rFonts w:ascii="Times New Roman" w:hAnsi="Times New Roman" w:cs="Times New Roman"/>
                <w:sz w:val="25"/>
                <w:szCs w:val="25"/>
              </w:rPr>
            </w:pP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 xml:space="preserve">Глава </w:t>
            </w:r>
            <w:proofErr w:type="gramStart"/>
            <w:r w:rsidRPr="00321E3A">
              <w:rPr>
                <w:rFonts w:ascii="Times New Roman" w:hAnsi="Times New Roman" w:cs="Times New Roman"/>
                <w:sz w:val="25"/>
                <w:szCs w:val="25"/>
              </w:rPr>
              <w:t>Павловского</w:t>
            </w:r>
            <w:proofErr w:type="gramEnd"/>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муниципального района Воронежской области</w:t>
            </w:r>
          </w:p>
          <w:p w:rsidR="00BB0502" w:rsidRPr="00321E3A" w:rsidRDefault="00BB0502" w:rsidP="001C051D">
            <w:pPr>
              <w:pStyle w:val="ConsPlusNonformat"/>
              <w:widowControl/>
              <w:spacing w:line="0" w:lineRule="atLeast"/>
              <w:rPr>
                <w:rFonts w:ascii="Times New Roman" w:hAnsi="Times New Roman" w:cs="Times New Roman"/>
                <w:sz w:val="25"/>
                <w:szCs w:val="25"/>
              </w:rPr>
            </w:pP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_______________________</w:t>
            </w:r>
          </w:p>
          <w:p w:rsidR="00BB0502" w:rsidRPr="00321E3A" w:rsidRDefault="00BB0502" w:rsidP="001C051D">
            <w:pPr>
              <w:pStyle w:val="ConsPlusNonformat"/>
              <w:widowControl/>
              <w:spacing w:line="0" w:lineRule="atLeast"/>
              <w:rPr>
                <w:rFonts w:ascii="Times New Roman" w:hAnsi="Times New Roman" w:cs="Times New Roman"/>
                <w:sz w:val="25"/>
                <w:szCs w:val="25"/>
              </w:rPr>
            </w:pPr>
            <w:r w:rsidRPr="00321E3A">
              <w:rPr>
                <w:rFonts w:ascii="Times New Roman" w:hAnsi="Times New Roman" w:cs="Times New Roman"/>
                <w:sz w:val="25"/>
                <w:szCs w:val="25"/>
              </w:rPr>
              <w:t>МП                           (Ф.И.О.)</w:t>
            </w:r>
          </w:p>
        </w:tc>
      </w:tr>
    </w:tbl>
    <w:p w:rsidR="00DA5AD0" w:rsidRDefault="00DA5AD0" w:rsidP="000C71A5">
      <w:pPr>
        <w:pStyle w:val="ConsPlusNormal"/>
        <w:widowControl/>
        <w:tabs>
          <w:tab w:val="left" w:pos="142"/>
        </w:tabs>
        <w:rPr>
          <w:rFonts w:ascii="Times New Roman" w:hAnsi="Times New Roman" w:cs="Times New Roman"/>
          <w:sz w:val="25"/>
          <w:szCs w:val="25"/>
        </w:rPr>
      </w:pPr>
    </w:p>
    <w:p w:rsidR="00DA5AD0" w:rsidRDefault="00DA5AD0" w:rsidP="000C71A5">
      <w:pPr>
        <w:pStyle w:val="ConsPlusNormal"/>
        <w:widowControl/>
        <w:tabs>
          <w:tab w:val="left" w:pos="142"/>
        </w:tabs>
        <w:rPr>
          <w:rFonts w:ascii="Times New Roman" w:hAnsi="Times New Roman" w:cs="Times New Roman"/>
          <w:sz w:val="25"/>
          <w:szCs w:val="25"/>
        </w:rPr>
      </w:pPr>
    </w:p>
    <w:p w:rsidR="00BB0502" w:rsidRPr="00321E3A" w:rsidRDefault="00BB0502" w:rsidP="00060A49">
      <w:pPr>
        <w:pStyle w:val="ConsPlusNormal"/>
        <w:widowControl/>
        <w:tabs>
          <w:tab w:val="left" w:pos="142"/>
        </w:tabs>
        <w:rPr>
          <w:rFonts w:ascii="Times New Roman" w:hAnsi="Times New Roman" w:cs="Times New Roman"/>
          <w:sz w:val="25"/>
          <w:szCs w:val="25"/>
        </w:rPr>
      </w:pPr>
      <w:r w:rsidRPr="00321E3A">
        <w:rPr>
          <w:rFonts w:ascii="Times New Roman" w:hAnsi="Times New Roman" w:cs="Times New Roman"/>
          <w:sz w:val="25"/>
          <w:szCs w:val="25"/>
        </w:rPr>
        <w:t>Глава Павловского</w:t>
      </w:r>
      <w:r w:rsidR="00060A49">
        <w:rPr>
          <w:rFonts w:ascii="Times New Roman" w:hAnsi="Times New Roman" w:cs="Times New Roman"/>
          <w:sz w:val="25"/>
          <w:szCs w:val="25"/>
        </w:rPr>
        <w:t xml:space="preserve"> </w:t>
      </w:r>
      <w:r w:rsidRPr="00321E3A">
        <w:rPr>
          <w:rFonts w:ascii="Times New Roman" w:hAnsi="Times New Roman" w:cs="Times New Roman"/>
          <w:sz w:val="25"/>
          <w:szCs w:val="25"/>
        </w:rPr>
        <w:t xml:space="preserve">муниципального района </w:t>
      </w:r>
      <w:r w:rsidR="00060A49">
        <w:rPr>
          <w:rFonts w:ascii="Times New Roman" w:hAnsi="Times New Roman" w:cs="Times New Roman"/>
          <w:sz w:val="25"/>
          <w:szCs w:val="25"/>
        </w:rPr>
        <w:t xml:space="preserve">                                                    </w:t>
      </w:r>
      <w:r w:rsidRPr="00321E3A">
        <w:rPr>
          <w:rFonts w:ascii="Times New Roman" w:hAnsi="Times New Roman" w:cs="Times New Roman"/>
          <w:sz w:val="25"/>
          <w:szCs w:val="25"/>
        </w:rPr>
        <w:t xml:space="preserve">М.Н. </w:t>
      </w:r>
      <w:proofErr w:type="spellStart"/>
      <w:r w:rsidRPr="00321E3A">
        <w:rPr>
          <w:rFonts w:ascii="Times New Roman" w:hAnsi="Times New Roman" w:cs="Times New Roman"/>
          <w:sz w:val="25"/>
          <w:szCs w:val="25"/>
        </w:rPr>
        <w:t>Янцов</w:t>
      </w:r>
      <w:proofErr w:type="spellEnd"/>
    </w:p>
    <w:p w:rsidR="00BB0502" w:rsidRPr="00321E3A" w:rsidRDefault="00BB0502" w:rsidP="00BB0502">
      <w:pPr>
        <w:pStyle w:val="ConsPlusNormal"/>
        <w:widowControl/>
        <w:tabs>
          <w:tab w:val="left" w:pos="142"/>
        </w:tabs>
        <w:jc w:val="both"/>
        <w:rPr>
          <w:rFonts w:ascii="Times New Roman" w:hAnsi="Times New Roman" w:cs="Times New Roman"/>
          <w:sz w:val="25"/>
          <w:szCs w:val="25"/>
        </w:rPr>
      </w:pPr>
    </w:p>
    <w:p w:rsidR="00BB0502" w:rsidRPr="00DE1681" w:rsidRDefault="00BB0502" w:rsidP="00BB0502">
      <w:pPr>
        <w:pStyle w:val="ConsPlusNormal"/>
        <w:widowControl/>
        <w:tabs>
          <w:tab w:val="left" w:pos="142"/>
        </w:tabs>
        <w:jc w:val="both"/>
        <w:rPr>
          <w:rFonts w:ascii="Times New Roman" w:hAnsi="Times New Roman" w:cs="Times New Roman"/>
          <w:sz w:val="26"/>
          <w:szCs w:val="26"/>
        </w:rPr>
      </w:pPr>
      <w:r w:rsidRPr="00DE1681">
        <w:rPr>
          <w:rFonts w:ascii="Times New Roman" w:hAnsi="Times New Roman" w:cs="Times New Roman"/>
          <w:sz w:val="26"/>
          <w:szCs w:val="26"/>
        </w:rPr>
        <w:t>Председатель Совета народных депутатов</w:t>
      </w:r>
    </w:p>
    <w:p w:rsidR="00BB0502" w:rsidRPr="00DE1681" w:rsidRDefault="00BB0502" w:rsidP="00BB0502">
      <w:pPr>
        <w:pStyle w:val="ConsPlusNormal"/>
        <w:widowControl/>
        <w:tabs>
          <w:tab w:val="left" w:pos="142"/>
        </w:tabs>
        <w:jc w:val="both"/>
        <w:rPr>
          <w:rFonts w:ascii="Times New Roman" w:hAnsi="Times New Roman" w:cs="Times New Roman"/>
          <w:sz w:val="26"/>
          <w:szCs w:val="26"/>
        </w:rPr>
      </w:pPr>
      <w:r w:rsidRPr="00DE1681">
        <w:rPr>
          <w:rFonts w:ascii="Times New Roman" w:hAnsi="Times New Roman" w:cs="Times New Roman"/>
          <w:sz w:val="26"/>
          <w:szCs w:val="26"/>
        </w:rPr>
        <w:t xml:space="preserve">Павловского муниципального района  </w:t>
      </w:r>
      <w:r w:rsidRPr="00DE1681">
        <w:rPr>
          <w:rFonts w:ascii="Times New Roman" w:hAnsi="Times New Roman" w:cs="Times New Roman"/>
          <w:sz w:val="26"/>
          <w:szCs w:val="26"/>
        </w:rPr>
        <w:tab/>
      </w:r>
      <w:r w:rsidR="00060A49">
        <w:rPr>
          <w:rFonts w:ascii="Times New Roman" w:hAnsi="Times New Roman" w:cs="Times New Roman"/>
          <w:sz w:val="26"/>
          <w:szCs w:val="26"/>
        </w:rPr>
        <w:t xml:space="preserve">                                               </w:t>
      </w:r>
      <w:r w:rsidRPr="00DE1681">
        <w:rPr>
          <w:rFonts w:ascii="Times New Roman" w:hAnsi="Times New Roman" w:cs="Times New Roman"/>
          <w:sz w:val="26"/>
          <w:szCs w:val="26"/>
        </w:rPr>
        <w:t>А.И. Корнилов</w:t>
      </w:r>
    </w:p>
    <w:p w:rsidR="000B1D44" w:rsidRDefault="000B1D44" w:rsidP="00BB0502">
      <w:pPr>
        <w:spacing w:after="0" w:line="240" w:lineRule="auto"/>
        <w:ind w:left="4820"/>
        <w:jc w:val="both"/>
        <w:rPr>
          <w:rFonts w:ascii="Times New Roman" w:hAnsi="Times New Roman" w:cs="Times New Roman"/>
          <w:sz w:val="26"/>
          <w:szCs w:val="26"/>
        </w:rPr>
      </w:pPr>
    </w:p>
    <w:p w:rsidR="00B83CDD" w:rsidRDefault="00B83CDD" w:rsidP="00BB0502">
      <w:pPr>
        <w:spacing w:after="0" w:line="240" w:lineRule="auto"/>
        <w:ind w:left="4820"/>
        <w:jc w:val="both"/>
        <w:rPr>
          <w:rFonts w:ascii="Times New Roman" w:hAnsi="Times New Roman" w:cs="Times New Roman"/>
          <w:sz w:val="26"/>
          <w:szCs w:val="26"/>
        </w:rPr>
      </w:pPr>
    </w:p>
    <w:p w:rsidR="00B83CDD" w:rsidRDefault="00B83CDD" w:rsidP="00BB0502">
      <w:pPr>
        <w:spacing w:after="0" w:line="240" w:lineRule="auto"/>
        <w:ind w:left="4820"/>
        <w:jc w:val="both"/>
        <w:rPr>
          <w:rFonts w:ascii="Times New Roman" w:hAnsi="Times New Roman" w:cs="Times New Roman"/>
          <w:sz w:val="26"/>
          <w:szCs w:val="26"/>
        </w:rPr>
      </w:pPr>
    </w:p>
    <w:p w:rsidR="00B83CDD" w:rsidRDefault="00B83CDD" w:rsidP="00BB0502">
      <w:pPr>
        <w:spacing w:after="0" w:line="240" w:lineRule="auto"/>
        <w:ind w:left="4820"/>
        <w:jc w:val="both"/>
        <w:rPr>
          <w:rFonts w:ascii="Times New Roman" w:hAnsi="Times New Roman" w:cs="Times New Roman"/>
          <w:sz w:val="26"/>
          <w:szCs w:val="26"/>
        </w:rPr>
      </w:pPr>
    </w:p>
    <w:p w:rsidR="00B83CDD" w:rsidRDefault="00B83CDD"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60060A" w:rsidRDefault="0060060A" w:rsidP="00BB0502">
      <w:pPr>
        <w:spacing w:after="0" w:line="240" w:lineRule="auto"/>
        <w:ind w:left="4820"/>
        <w:jc w:val="both"/>
        <w:rPr>
          <w:rFonts w:ascii="Times New Roman" w:hAnsi="Times New Roman" w:cs="Times New Roman"/>
          <w:sz w:val="26"/>
          <w:szCs w:val="26"/>
        </w:rPr>
      </w:pPr>
    </w:p>
    <w:p w:rsidR="003E4360" w:rsidRDefault="003E4360" w:rsidP="00BB0502">
      <w:pPr>
        <w:spacing w:after="0" w:line="240" w:lineRule="auto"/>
        <w:ind w:left="4820"/>
        <w:jc w:val="both"/>
        <w:rPr>
          <w:rFonts w:ascii="Times New Roman" w:hAnsi="Times New Roman" w:cs="Times New Roman"/>
          <w:sz w:val="26"/>
          <w:szCs w:val="26"/>
        </w:rPr>
      </w:pPr>
    </w:p>
    <w:p w:rsidR="003E4360" w:rsidRDefault="003E4360" w:rsidP="00BB0502">
      <w:pPr>
        <w:spacing w:after="0" w:line="240" w:lineRule="auto"/>
        <w:ind w:left="4820"/>
        <w:jc w:val="both"/>
        <w:rPr>
          <w:rFonts w:ascii="Times New Roman" w:hAnsi="Times New Roman" w:cs="Times New Roman"/>
          <w:sz w:val="26"/>
          <w:szCs w:val="26"/>
        </w:rPr>
      </w:pPr>
    </w:p>
    <w:p w:rsidR="003E4360" w:rsidRDefault="003E4360" w:rsidP="00BB0502">
      <w:pPr>
        <w:spacing w:after="0" w:line="240" w:lineRule="auto"/>
        <w:ind w:left="4820"/>
        <w:jc w:val="both"/>
        <w:rPr>
          <w:rFonts w:ascii="Times New Roman" w:hAnsi="Times New Roman" w:cs="Times New Roman"/>
          <w:sz w:val="26"/>
          <w:szCs w:val="26"/>
        </w:rPr>
      </w:pPr>
    </w:p>
    <w:p w:rsidR="003E4360" w:rsidRDefault="003E4360" w:rsidP="00BB0502">
      <w:pPr>
        <w:spacing w:after="0" w:line="240" w:lineRule="auto"/>
        <w:ind w:left="4820"/>
        <w:jc w:val="both"/>
        <w:rPr>
          <w:rFonts w:ascii="Times New Roman" w:hAnsi="Times New Roman" w:cs="Times New Roman"/>
          <w:sz w:val="26"/>
          <w:szCs w:val="26"/>
        </w:rPr>
      </w:pPr>
    </w:p>
    <w:p w:rsidR="003E4360" w:rsidRDefault="003E4360" w:rsidP="00BB0502">
      <w:pPr>
        <w:spacing w:after="0" w:line="240" w:lineRule="auto"/>
        <w:ind w:left="4820"/>
        <w:jc w:val="both"/>
        <w:rPr>
          <w:rFonts w:ascii="Times New Roman" w:hAnsi="Times New Roman" w:cs="Times New Roman"/>
          <w:sz w:val="26"/>
          <w:szCs w:val="26"/>
        </w:rPr>
      </w:pPr>
    </w:p>
    <w:p w:rsidR="00BB0502" w:rsidRPr="00DE1681" w:rsidRDefault="00BB0502" w:rsidP="00BB0502">
      <w:pPr>
        <w:spacing w:after="0" w:line="240" w:lineRule="auto"/>
        <w:ind w:left="4820"/>
        <w:jc w:val="both"/>
        <w:rPr>
          <w:rFonts w:ascii="Times New Roman" w:hAnsi="Times New Roman" w:cs="Times New Roman"/>
          <w:sz w:val="26"/>
          <w:szCs w:val="26"/>
        </w:rPr>
      </w:pPr>
      <w:r w:rsidRPr="00DE1681">
        <w:rPr>
          <w:rFonts w:ascii="Times New Roman" w:hAnsi="Times New Roman" w:cs="Times New Roman"/>
          <w:sz w:val="26"/>
          <w:szCs w:val="26"/>
        </w:rPr>
        <w:t xml:space="preserve">Приложение  </w:t>
      </w:r>
    </w:p>
    <w:p w:rsidR="00BB0502" w:rsidRPr="00DE1681" w:rsidRDefault="00BB0502" w:rsidP="00BB0502">
      <w:pPr>
        <w:spacing w:after="0" w:line="240" w:lineRule="auto"/>
        <w:ind w:left="4820"/>
        <w:jc w:val="both"/>
        <w:rPr>
          <w:rFonts w:ascii="Times New Roman" w:hAnsi="Times New Roman" w:cs="Times New Roman"/>
          <w:sz w:val="26"/>
          <w:szCs w:val="26"/>
        </w:rPr>
      </w:pPr>
      <w:r w:rsidRPr="00DE1681">
        <w:rPr>
          <w:rFonts w:ascii="Times New Roman" w:hAnsi="Times New Roman" w:cs="Times New Roman"/>
          <w:sz w:val="26"/>
          <w:szCs w:val="26"/>
        </w:rPr>
        <w:t xml:space="preserve"> к Соглашению между администрацией</w:t>
      </w:r>
    </w:p>
    <w:p w:rsidR="00BB0502" w:rsidRPr="00DE1681" w:rsidRDefault="00BB0502" w:rsidP="00BB0502">
      <w:pPr>
        <w:spacing w:after="0" w:line="240" w:lineRule="auto"/>
        <w:ind w:left="4820"/>
        <w:jc w:val="both"/>
        <w:rPr>
          <w:rFonts w:ascii="Times New Roman" w:hAnsi="Times New Roman" w:cs="Times New Roman"/>
          <w:sz w:val="26"/>
          <w:szCs w:val="26"/>
        </w:rPr>
      </w:pPr>
      <w:r w:rsidRPr="00DE1681">
        <w:rPr>
          <w:rFonts w:ascii="Times New Roman" w:hAnsi="Times New Roman" w:cs="Times New Roman"/>
          <w:sz w:val="26"/>
          <w:szCs w:val="26"/>
        </w:rPr>
        <w:t xml:space="preserve"> ___________ сельского поселения</w:t>
      </w:r>
    </w:p>
    <w:p w:rsidR="00BB0502" w:rsidRPr="00DE1681" w:rsidRDefault="00BB0502" w:rsidP="00BB0502">
      <w:pPr>
        <w:spacing w:after="0" w:line="240" w:lineRule="auto"/>
        <w:ind w:left="4820" w:right="-144"/>
        <w:jc w:val="both"/>
        <w:rPr>
          <w:rFonts w:ascii="Times New Roman" w:hAnsi="Times New Roman" w:cs="Times New Roman"/>
          <w:sz w:val="26"/>
          <w:szCs w:val="26"/>
        </w:rPr>
      </w:pPr>
      <w:r w:rsidRPr="00DE1681">
        <w:rPr>
          <w:rFonts w:ascii="Times New Roman" w:hAnsi="Times New Roman" w:cs="Times New Roman"/>
          <w:sz w:val="26"/>
          <w:szCs w:val="26"/>
        </w:rPr>
        <w:t xml:space="preserve">Павловского муниципального района                                 Воронежской области и администрацией </w:t>
      </w:r>
    </w:p>
    <w:p w:rsidR="00BB0502" w:rsidRPr="00DE1681" w:rsidRDefault="00BB0502" w:rsidP="00BB0502">
      <w:pPr>
        <w:spacing w:after="0" w:line="240" w:lineRule="auto"/>
        <w:ind w:left="4820"/>
        <w:jc w:val="both"/>
        <w:rPr>
          <w:rFonts w:ascii="Times New Roman" w:hAnsi="Times New Roman" w:cs="Times New Roman"/>
          <w:sz w:val="26"/>
          <w:szCs w:val="26"/>
        </w:rPr>
      </w:pPr>
      <w:r w:rsidRPr="00DE1681">
        <w:rPr>
          <w:rFonts w:ascii="Times New Roman" w:hAnsi="Times New Roman" w:cs="Times New Roman"/>
          <w:sz w:val="26"/>
          <w:szCs w:val="26"/>
        </w:rPr>
        <w:t>Павловского</w:t>
      </w:r>
      <w:r w:rsidRPr="00DE1681">
        <w:rPr>
          <w:rFonts w:ascii="Times New Roman" w:hAnsi="Times New Roman" w:cs="Times New Roman"/>
          <w:sz w:val="26"/>
          <w:szCs w:val="26"/>
        </w:rPr>
        <w:tab/>
        <w:t xml:space="preserve">муниципального района Воронежской   области о передаче                                                                             осуществления     </w:t>
      </w:r>
      <w:r w:rsidRPr="00DE1681">
        <w:rPr>
          <w:rFonts w:ascii="Times New Roman" w:hAnsi="Times New Roman" w:cs="Times New Roman"/>
          <w:sz w:val="26"/>
          <w:szCs w:val="26"/>
        </w:rPr>
        <w:tab/>
        <w:t xml:space="preserve">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p>
    <w:p w:rsidR="00BB0502" w:rsidRPr="00DE1681" w:rsidRDefault="00BB0502" w:rsidP="00BB0502">
      <w:pPr>
        <w:spacing w:after="0" w:line="240" w:lineRule="auto"/>
        <w:ind w:left="1416"/>
        <w:rPr>
          <w:rFonts w:ascii="Times New Roman" w:hAnsi="Times New Roman" w:cs="Times New Roman"/>
          <w:sz w:val="26"/>
          <w:szCs w:val="26"/>
        </w:rPr>
      </w:pPr>
    </w:p>
    <w:p w:rsidR="00BB0502" w:rsidRPr="00DE1681" w:rsidRDefault="00BB0502" w:rsidP="00BB0502">
      <w:pPr>
        <w:spacing w:after="0" w:line="240" w:lineRule="auto"/>
        <w:jc w:val="center"/>
        <w:rPr>
          <w:rFonts w:ascii="Times New Roman" w:hAnsi="Times New Roman" w:cs="Times New Roman"/>
          <w:sz w:val="26"/>
          <w:szCs w:val="26"/>
        </w:rPr>
      </w:pPr>
      <w:r w:rsidRPr="00DE1681">
        <w:rPr>
          <w:rFonts w:ascii="Times New Roman" w:hAnsi="Times New Roman" w:cs="Times New Roman"/>
          <w:sz w:val="26"/>
          <w:szCs w:val="26"/>
        </w:rPr>
        <w:t>МЕТОДИКА</w:t>
      </w:r>
    </w:p>
    <w:p w:rsidR="00BB0502" w:rsidRPr="00DE1681" w:rsidRDefault="00BB0502" w:rsidP="00BB0502">
      <w:pPr>
        <w:shd w:val="clear" w:color="auto" w:fill="FFFFFF"/>
        <w:tabs>
          <w:tab w:val="left" w:leader="dot" w:pos="2942"/>
        </w:tabs>
        <w:spacing w:after="0" w:line="240" w:lineRule="auto"/>
        <w:jc w:val="center"/>
        <w:rPr>
          <w:rFonts w:ascii="Times New Roman" w:hAnsi="Times New Roman" w:cs="Times New Roman"/>
          <w:sz w:val="26"/>
          <w:szCs w:val="26"/>
        </w:rPr>
      </w:pPr>
      <w:r w:rsidRPr="00DE1681">
        <w:rPr>
          <w:rFonts w:ascii="Times New Roman" w:hAnsi="Times New Roman" w:cs="Times New Roman"/>
          <w:sz w:val="26"/>
          <w:szCs w:val="26"/>
        </w:rPr>
        <w:t xml:space="preserve">расчета иных межбюджетных трансфертов, передаваемых из бюджета </w:t>
      </w:r>
    </w:p>
    <w:p w:rsidR="00BB0502" w:rsidRPr="00DE1681" w:rsidRDefault="00BB0502" w:rsidP="00BB0502">
      <w:pPr>
        <w:shd w:val="clear" w:color="auto" w:fill="FFFFFF"/>
        <w:tabs>
          <w:tab w:val="left" w:leader="dot" w:pos="2942"/>
        </w:tabs>
        <w:spacing w:after="0" w:line="240" w:lineRule="auto"/>
        <w:jc w:val="center"/>
        <w:rPr>
          <w:rFonts w:ascii="Times New Roman" w:hAnsi="Times New Roman" w:cs="Times New Roman"/>
          <w:bCs/>
          <w:spacing w:val="3"/>
          <w:sz w:val="26"/>
          <w:szCs w:val="26"/>
        </w:rPr>
      </w:pPr>
      <w:r w:rsidRPr="00DE1681">
        <w:rPr>
          <w:rFonts w:ascii="Times New Roman" w:hAnsi="Times New Roman" w:cs="Times New Roman"/>
          <w:sz w:val="26"/>
          <w:szCs w:val="26"/>
        </w:rPr>
        <w:t xml:space="preserve">__________ 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части полномочий на определение поставщиков (подрядчиков, исполнителей) при осуществлении закупок  товаров, работ, услуг </w:t>
      </w:r>
      <w:r w:rsidRPr="00DE1681">
        <w:rPr>
          <w:rFonts w:ascii="Times New Roman" w:hAnsi="Times New Roman" w:cs="Times New Roman"/>
          <w:bCs/>
          <w:spacing w:val="3"/>
          <w:sz w:val="26"/>
          <w:szCs w:val="26"/>
        </w:rPr>
        <w:t xml:space="preserve">для обеспечения </w:t>
      </w:r>
    </w:p>
    <w:p w:rsidR="00BB0502" w:rsidRPr="00DE1681" w:rsidRDefault="00BB0502" w:rsidP="00BB0502">
      <w:pPr>
        <w:shd w:val="clear" w:color="auto" w:fill="FFFFFF"/>
        <w:tabs>
          <w:tab w:val="left" w:leader="dot" w:pos="2942"/>
        </w:tabs>
        <w:spacing w:after="0" w:line="240" w:lineRule="auto"/>
        <w:jc w:val="center"/>
        <w:rPr>
          <w:rFonts w:ascii="Times New Roman" w:hAnsi="Times New Roman" w:cs="Times New Roman"/>
          <w:sz w:val="26"/>
          <w:szCs w:val="26"/>
        </w:rPr>
      </w:pPr>
      <w:r w:rsidRPr="00DE1681">
        <w:rPr>
          <w:rFonts w:ascii="Times New Roman" w:hAnsi="Times New Roman" w:cs="Times New Roman"/>
          <w:bCs/>
          <w:spacing w:val="3"/>
          <w:sz w:val="26"/>
          <w:szCs w:val="26"/>
        </w:rPr>
        <w:t>муниципальных нужд</w:t>
      </w:r>
    </w:p>
    <w:p w:rsidR="00BB0502" w:rsidRPr="00DE1681" w:rsidRDefault="00BB0502" w:rsidP="00BB050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6"/>
          <w:szCs w:val="26"/>
        </w:rPr>
      </w:pPr>
      <w:r w:rsidRPr="00DE1681">
        <w:rPr>
          <w:rFonts w:ascii="Times New Roman" w:eastAsia="Times New Roman" w:hAnsi="Times New Roman" w:cs="Times New Roman"/>
          <w:spacing w:val="2"/>
          <w:sz w:val="26"/>
          <w:szCs w:val="26"/>
        </w:rPr>
        <w:t>1. Общие положения</w:t>
      </w:r>
    </w:p>
    <w:p w:rsidR="00BB0502" w:rsidRPr="00DE1681" w:rsidRDefault="00BB0502" w:rsidP="00BB0502">
      <w:pPr>
        <w:shd w:val="clear" w:color="auto" w:fill="FFFFFF"/>
        <w:tabs>
          <w:tab w:val="left" w:pos="709"/>
        </w:tabs>
        <w:spacing w:after="0" w:line="240" w:lineRule="auto"/>
        <w:ind w:firstLine="709"/>
        <w:jc w:val="both"/>
        <w:textAlignment w:val="baseline"/>
        <w:outlineLvl w:val="2"/>
        <w:rPr>
          <w:rFonts w:ascii="Times New Roman" w:eastAsia="Times New Roman" w:hAnsi="Times New Roman" w:cs="Times New Roman"/>
          <w:spacing w:val="2"/>
          <w:sz w:val="26"/>
          <w:szCs w:val="26"/>
        </w:rPr>
      </w:pPr>
      <w:r w:rsidRPr="00DE1681">
        <w:rPr>
          <w:rFonts w:ascii="Times New Roman" w:hAnsi="Times New Roman" w:cs="Times New Roman"/>
          <w:sz w:val="26"/>
          <w:szCs w:val="26"/>
        </w:rPr>
        <w:t xml:space="preserve">1.1 Настоящая Методика устанавливает порядок определения объема финансовых средств, направляемых из бюджета __________ 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части полномочий на определение поставщиков (подрядчиков, исполнителей) при осуществлении закупок  товаров,  работ, услуг </w:t>
      </w:r>
      <w:r w:rsidRPr="00DE1681">
        <w:rPr>
          <w:rFonts w:ascii="Times New Roman" w:hAnsi="Times New Roman" w:cs="Times New Roman"/>
          <w:bCs/>
          <w:spacing w:val="3"/>
          <w:sz w:val="26"/>
          <w:szCs w:val="26"/>
        </w:rPr>
        <w:t>для обеспечения муниципальных нужд</w:t>
      </w:r>
      <w:r w:rsidRPr="00DE1681">
        <w:rPr>
          <w:rFonts w:ascii="Times New Roman" w:hAnsi="Times New Roman" w:cs="Times New Roman"/>
          <w:sz w:val="26"/>
          <w:szCs w:val="26"/>
        </w:rPr>
        <w:t>.</w:t>
      </w:r>
    </w:p>
    <w:p w:rsidR="00BB0502" w:rsidRPr="00DE1681" w:rsidRDefault="00BB0502" w:rsidP="00BB0502">
      <w:pPr>
        <w:shd w:val="clear" w:color="auto" w:fill="FFFFFF"/>
        <w:tabs>
          <w:tab w:val="left" w:pos="709"/>
        </w:tabs>
        <w:spacing w:after="0" w:line="240" w:lineRule="auto"/>
        <w:ind w:firstLine="709"/>
        <w:jc w:val="both"/>
        <w:textAlignment w:val="baseline"/>
        <w:outlineLvl w:val="2"/>
        <w:rPr>
          <w:rFonts w:ascii="Times New Roman" w:eastAsia="Times New Roman" w:hAnsi="Times New Roman" w:cs="Times New Roman"/>
          <w:spacing w:val="2"/>
          <w:sz w:val="26"/>
          <w:szCs w:val="26"/>
        </w:rPr>
      </w:pPr>
      <w:r w:rsidRPr="00DE1681">
        <w:rPr>
          <w:rFonts w:ascii="Times New Roman" w:hAnsi="Times New Roman" w:cs="Times New Roman"/>
          <w:sz w:val="26"/>
          <w:szCs w:val="26"/>
          <w:bdr w:val="none" w:sz="0" w:space="0" w:color="auto" w:frame="1"/>
        </w:rPr>
        <w:t>1.</w:t>
      </w:r>
      <w:r w:rsidRPr="00DE1681">
        <w:rPr>
          <w:rFonts w:ascii="Times New Roman" w:eastAsia="Times New Roman" w:hAnsi="Times New Roman" w:cs="Times New Roman"/>
          <w:sz w:val="26"/>
          <w:szCs w:val="26"/>
          <w:bdr w:val="none" w:sz="0" w:space="0" w:color="auto" w:frame="1"/>
        </w:rPr>
        <w:t xml:space="preserve">2. </w:t>
      </w:r>
      <w:r w:rsidRPr="00DE1681">
        <w:rPr>
          <w:rFonts w:ascii="Times New Roman" w:hAnsi="Times New Roman" w:cs="Times New Roman"/>
          <w:sz w:val="26"/>
          <w:szCs w:val="26"/>
          <w:bdr w:val="none" w:sz="0" w:space="0" w:color="auto" w:frame="1"/>
        </w:rPr>
        <w:t>Иные м</w:t>
      </w:r>
      <w:r w:rsidRPr="00DE1681">
        <w:rPr>
          <w:rFonts w:ascii="Times New Roman" w:eastAsia="Times New Roman" w:hAnsi="Times New Roman" w:cs="Times New Roman"/>
          <w:sz w:val="26"/>
          <w:szCs w:val="26"/>
          <w:bdr w:val="none" w:sz="0" w:space="0" w:color="auto" w:frame="1"/>
        </w:rPr>
        <w:t xml:space="preserve">ежбюджетные трансферты предоставляются в целях финансового обеспечения деятельности </w:t>
      </w:r>
      <w:r w:rsidRPr="00DE1681">
        <w:rPr>
          <w:rFonts w:ascii="Times New Roman" w:hAnsi="Times New Roman" w:cs="Times New Roman"/>
          <w:sz w:val="26"/>
          <w:szCs w:val="26"/>
          <w:bdr w:val="none" w:sz="0" w:space="0" w:color="auto" w:frame="1"/>
        </w:rPr>
        <w:t>работника</w:t>
      </w:r>
      <w:r w:rsidRPr="00DE1681">
        <w:rPr>
          <w:rFonts w:ascii="Times New Roman" w:eastAsia="Times New Roman" w:hAnsi="Times New Roman" w:cs="Times New Roman"/>
          <w:sz w:val="26"/>
          <w:szCs w:val="26"/>
          <w:bdr w:val="none" w:sz="0" w:space="0" w:color="auto" w:frame="1"/>
        </w:rPr>
        <w:t xml:space="preserve"> в связи с осуществлением мероприятий по </w:t>
      </w:r>
      <w:r w:rsidRPr="00DE1681">
        <w:rPr>
          <w:rFonts w:ascii="Times New Roman" w:eastAsia="Times New Roman" w:hAnsi="Times New Roman" w:cs="Times New Roman"/>
          <w:bCs/>
          <w:sz w:val="26"/>
          <w:szCs w:val="26"/>
          <w:bdr w:val="none" w:sz="0" w:space="0" w:color="auto" w:frame="1"/>
        </w:rPr>
        <w:t>определению поставщиков (подрядчиков, исполнителей) при осуществлении закупок товаров, работ, услуг для обеспечения муниципальных нужд сельских поселений</w:t>
      </w:r>
      <w:r w:rsidRPr="00DE1681">
        <w:rPr>
          <w:rFonts w:ascii="Times New Roman" w:eastAsia="Times New Roman" w:hAnsi="Times New Roman" w:cs="Times New Roman"/>
          <w:sz w:val="26"/>
          <w:szCs w:val="26"/>
          <w:bdr w:val="none" w:sz="0" w:space="0" w:color="auto" w:frame="1"/>
        </w:rPr>
        <w:t xml:space="preserve"> в рамках переданных полномочий поселений.</w:t>
      </w:r>
    </w:p>
    <w:p w:rsidR="00BB0502" w:rsidRPr="00DE1681" w:rsidRDefault="00BB0502" w:rsidP="00BB0502">
      <w:pPr>
        <w:shd w:val="clear" w:color="auto" w:fill="FFFFFF"/>
        <w:spacing w:after="0" w:line="240" w:lineRule="auto"/>
        <w:ind w:firstLine="709"/>
        <w:jc w:val="both"/>
        <w:rPr>
          <w:rFonts w:ascii="Times New Roman" w:eastAsia="Times New Roman" w:hAnsi="Times New Roman" w:cs="Times New Roman"/>
          <w:sz w:val="26"/>
          <w:szCs w:val="26"/>
        </w:rPr>
      </w:pPr>
      <w:r w:rsidRPr="00DE1681">
        <w:rPr>
          <w:rFonts w:ascii="Times New Roman" w:eastAsia="Times New Roman" w:hAnsi="Times New Roman" w:cs="Times New Roman"/>
          <w:sz w:val="26"/>
          <w:szCs w:val="26"/>
          <w:bdr w:val="none" w:sz="0" w:space="0" w:color="auto" w:frame="1"/>
        </w:rPr>
        <w:t>1.3. </w:t>
      </w:r>
      <w:proofErr w:type="gramStart"/>
      <w:r w:rsidRPr="00DE1681">
        <w:rPr>
          <w:rFonts w:ascii="Times New Roman" w:eastAsia="Times New Roman" w:hAnsi="Times New Roman" w:cs="Times New Roman"/>
          <w:sz w:val="26"/>
          <w:szCs w:val="26"/>
          <w:bdr w:val="none" w:sz="0" w:space="0" w:color="auto" w:frame="1"/>
        </w:rPr>
        <w:t xml:space="preserve">Объем </w:t>
      </w:r>
      <w:r w:rsidRPr="00DE1681">
        <w:rPr>
          <w:rFonts w:ascii="Times New Roman" w:hAnsi="Times New Roman" w:cs="Times New Roman"/>
          <w:sz w:val="26"/>
          <w:szCs w:val="26"/>
          <w:bdr w:val="none" w:sz="0" w:space="0" w:color="auto" w:frame="1"/>
        </w:rPr>
        <w:t xml:space="preserve">иных </w:t>
      </w:r>
      <w:r w:rsidRPr="00DE1681">
        <w:rPr>
          <w:rFonts w:ascii="Times New Roman" w:eastAsia="Times New Roman" w:hAnsi="Times New Roman" w:cs="Times New Roman"/>
          <w:sz w:val="26"/>
          <w:szCs w:val="26"/>
          <w:bdr w:val="none" w:sz="0" w:space="0" w:color="auto" w:frame="1"/>
        </w:rPr>
        <w:t xml:space="preserve">межбюджетных трансфертов, предоставляемых из бюджета ____________ </w:t>
      </w:r>
      <w:r w:rsidRPr="00DE1681">
        <w:rPr>
          <w:rFonts w:ascii="Times New Roman" w:hAnsi="Times New Roman" w:cs="Times New Roman"/>
          <w:sz w:val="26"/>
          <w:szCs w:val="26"/>
          <w:bdr w:val="none" w:sz="0" w:space="0" w:color="auto" w:frame="1"/>
        </w:rPr>
        <w:t xml:space="preserve">сельского </w:t>
      </w:r>
      <w:r w:rsidRPr="00DE1681">
        <w:rPr>
          <w:rFonts w:ascii="Times New Roman" w:eastAsia="Times New Roman" w:hAnsi="Times New Roman" w:cs="Times New Roman"/>
          <w:sz w:val="26"/>
          <w:szCs w:val="26"/>
          <w:bdr w:val="none" w:sz="0" w:space="0" w:color="auto" w:frame="1"/>
        </w:rPr>
        <w:t>поселения</w:t>
      </w:r>
      <w:r w:rsidRPr="00DE1681">
        <w:rPr>
          <w:rFonts w:ascii="Times New Roman" w:hAnsi="Times New Roman" w:cs="Times New Roman"/>
          <w:sz w:val="26"/>
          <w:szCs w:val="26"/>
          <w:bdr w:val="none" w:sz="0" w:space="0" w:color="auto" w:frame="1"/>
        </w:rPr>
        <w:t xml:space="preserve"> Павловского муниципального района </w:t>
      </w:r>
      <w:r w:rsidRPr="00DE1681">
        <w:rPr>
          <w:rFonts w:ascii="Times New Roman" w:hAnsi="Times New Roman" w:cs="Times New Roman"/>
          <w:sz w:val="26"/>
          <w:szCs w:val="26"/>
        </w:rPr>
        <w:t>Воронежской области</w:t>
      </w:r>
      <w:r w:rsidRPr="00DE1681">
        <w:rPr>
          <w:rFonts w:ascii="Times New Roman" w:eastAsia="Times New Roman" w:hAnsi="Times New Roman" w:cs="Times New Roman"/>
          <w:sz w:val="26"/>
          <w:szCs w:val="26"/>
          <w:bdr w:val="none" w:sz="0" w:space="0" w:color="auto" w:frame="1"/>
        </w:rPr>
        <w:t xml:space="preserve"> в бюджет </w:t>
      </w:r>
      <w:r w:rsidRPr="00DE1681">
        <w:rPr>
          <w:rFonts w:ascii="Times New Roman" w:hAnsi="Times New Roman" w:cs="Times New Roman"/>
          <w:sz w:val="26"/>
          <w:szCs w:val="26"/>
          <w:bdr w:val="none" w:sz="0" w:space="0" w:color="auto" w:frame="1"/>
        </w:rPr>
        <w:t xml:space="preserve">Павловского </w:t>
      </w:r>
      <w:r w:rsidRPr="00DE1681">
        <w:rPr>
          <w:rFonts w:ascii="Times New Roman" w:eastAsia="Times New Roman" w:hAnsi="Times New Roman" w:cs="Times New Roman"/>
          <w:sz w:val="26"/>
          <w:szCs w:val="26"/>
          <w:bdr w:val="none" w:sz="0" w:space="0" w:color="auto" w:frame="1"/>
        </w:rPr>
        <w:t>муниципального района</w:t>
      </w:r>
      <w:r w:rsidRPr="00DE1681">
        <w:rPr>
          <w:rFonts w:ascii="Times New Roman" w:hAnsi="Times New Roman" w:cs="Times New Roman"/>
          <w:sz w:val="26"/>
          <w:szCs w:val="26"/>
        </w:rPr>
        <w:t xml:space="preserve"> Воронежской области</w:t>
      </w:r>
      <w:r w:rsidRPr="00DE1681">
        <w:rPr>
          <w:rFonts w:ascii="Times New Roman" w:eastAsia="Times New Roman" w:hAnsi="Times New Roman" w:cs="Times New Roman"/>
          <w:sz w:val="26"/>
          <w:szCs w:val="26"/>
          <w:bdr w:val="none" w:sz="0" w:space="0" w:color="auto" w:frame="1"/>
        </w:rPr>
        <w:t xml:space="preserve">, определяются с учетом необходимости обеспечения </w:t>
      </w:r>
      <w:r w:rsidRPr="00DE1681">
        <w:rPr>
          <w:rFonts w:ascii="Times New Roman" w:hAnsi="Times New Roman" w:cs="Times New Roman"/>
          <w:sz w:val="26"/>
          <w:szCs w:val="26"/>
          <w:bdr w:val="none" w:sz="0" w:space="0" w:color="auto" w:frame="1"/>
        </w:rPr>
        <w:t>специалистов а</w:t>
      </w:r>
      <w:r w:rsidRPr="00DE1681">
        <w:rPr>
          <w:rFonts w:ascii="Times New Roman" w:eastAsia="Times New Roman" w:hAnsi="Times New Roman" w:cs="Times New Roman"/>
          <w:sz w:val="26"/>
          <w:szCs w:val="26"/>
          <w:bdr w:val="none" w:sz="0" w:space="0" w:color="auto" w:frame="1"/>
        </w:rPr>
        <w:t xml:space="preserve">дминистрации </w:t>
      </w:r>
      <w:r w:rsidRPr="00DE1681">
        <w:rPr>
          <w:rFonts w:ascii="Times New Roman" w:hAnsi="Times New Roman" w:cs="Times New Roman"/>
          <w:sz w:val="26"/>
          <w:szCs w:val="26"/>
          <w:bdr w:val="none" w:sz="0" w:space="0" w:color="auto" w:frame="1"/>
        </w:rPr>
        <w:t xml:space="preserve">Павловского муниципального </w:t>
      </w:r>
      <w:r w:rsidRPr="00DE1681">
        <w:rPr>
          <w:rFonts w:ascii="Times New Roman" w:eastAsia="Times New Roman" w:hAnsi="Times New Roman" w:cs="Times New Roman"/>
          <w:sz w:val="26"/>
          <w:szCs w:val="26"/>
          <w:bdr w:val="none" w:sz="0" w:space="0" w:color="auto" w:frame="1"/>
        </w:rPr>
        <w:t xml:space="preserve">района </w:t>
      </w:r>
      <w:r w:rsidRPr="00DE1681">
        <w:rPr>
          <w:rFonts w:ascii="Times New Roman" w:hAnsi="Times New Roman" w:cs="Times New Roman"/>
          <w:sz w:val="26"/>
          <w:szCs w:val="26"/>
        </w:rPr>
        <w:t>Воронежской области</w:t>
      </w:r>
      <w:r w:rsidRPr="00DE1681">
        <w:rPr>
          <w:rFonts w:ascii="Times New Roman" w:eastAsia="Times New Roman" w:hAnsi="Times New Roman" w:cs="Times New Roman"/>
          <w:sz w:val="26"/>
          <w:szCs w:val="26"/>
          <w:bdr w:val="none" w:sz="0" w:space="0" w:color="auto" w:frame="1"/>
        </w:rPr>
        <w:t>,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w:t>
      </w:r>
      <w:proofErr w:type="gramEnd"/>
      <w:r w:rsidRPr="00DE1681">
        <w:rPr>
          <w:rFonts w:ascii="Times New Roman" w:eastAsia="Times New Roman" w:hAnsi="Times New Roman" w:cs="Times New Roman"/>
          <w:sz w:val="26"/>
          <w:szCs w:val="26"/>
          <w:bdr w:val="none" w:sz="0" w:space="0" w:color="auto" w:frame="1"/>
        </w:rPr>
        <w:t>), оплаты обучения (повышения квалификации)</w:t>
      </w:r>
      <w:r w:rsidRPr="00DE1681">
        <w:rPr>
          <w:rFonts w:ascii="Times New Roman" w:hAnsi="Times New Roman" w:cs="Times New Roman"/>
          <w:sz w:val="26"/>
          <w:szCs w:val="26"/>
          <w:bdr w:val="none" w:sz="0" w:space="0" w:color="auto" w:frame="1"/>
        </w:rPr>
        <w:t>.</w:t>
      </w:r>
    </w:p>
    <w:p w:rsidR="00BB0502" w:rsidRPr="00DE1681" w:rsidRDefault="00BB0502" w:rsidP="00BB0502">
      <w:pPr>
        <w:tabs>
          <w:tab w:val="left" w:pos="0"/>
          <w:tab w:val="left" w:pos="709"/>
        </w:tabs>
        <w:spacing w:after="0" w:line="240" w:lineRule="auto"/>
        <w:jc w:val="both"/>
        <w:rPr>
          <w:rFonts w:ascii="Times New Roman" w:hAnsi="Times New Roman" w:cs="Times New Roman"/>
          <w:sz w:val="26"/>
          <w:szCs w:val="26"/>
        </w:rPr>
      </w:pPr>
      <w:r w:rsidRPr="00DE1681">
        <w:rPr>
          <w:rFonts w:ascii="Times New Roman" w:hAnsi="Times New Roman" w:cs="Times New Roman"/>
          <w:sz w:val="26"/>
          <w:szCs w:val="26"/>
        </w:rPr>
        <w:tab/>
        <w:t>2. Порядок расчёта иных межбюджетных трансфертов</w:t>
      </w:r>
    </w:p>
    <w:p w:rsidR="00BB0502" w:rsidRPr="00DE1681" w:rsidRDefault="00BB0502" w:rsidP="00BE01DF">
      <w:pPr>
        <w:tabs>
          <w:tab w:val="left" w:pos="0"/>
          <w:tab w:val="left" w:pos="709"/>
        </w:tabs>
        <w:spacing w:after="0" w:line="240" w:lineRule="auto"/>
        <w:ind w:firstLine="709"/>
        <w:jc w:val="both"/>
        <w:rPr>
          <w:rFonts w:ascii="Times New Roman" w:hAnsi="Times New Roman" w:cs="Times New Roman"/>
          <w:sz w:val="26"/>
          <w:szCs w:val="26"/>
        </w:rPr>
      </w:pPr>
      <w:r w:rsidRPr="00DE1681">
        <w:rPr>
          <w:rFonts w:ascii="Times New Roman" w:eastAsia="Times New Roman" w:hAnsi="Times New Roman" w:cs="Times New Roman"/>
          <w:sz w:val="26"/>
          <w:szCs w:val="26"/>
          <w:lang w:eastAsia="en-US"/>
        </w:rPr>
        <w:t xml:space="preserve">2.1. </w:t>
      </w:r>
      <w:r w:rsidRPr="00DE1681">
        <w:rPr>
          <w:rFonts w:ascii="Times New Roman" w:hAnsi="Times New Roman" w:cs="Times New Roman"/>
          <w:sz w:val="26"/>
          <w:szCs w:val="26"/>
        </w:rPr>
        <w:t>Размер иных межбюджетных трансфертов на 202</w:t>
      </w:r>
      <w:r w:rsidR="00DA5AD0">
        <w:rPr>
          <w:rFonts w:ascii="Times New Roman" w:hAnsi="Times New Roman" w:cs="Times New Roman"/>
          <w:sz w:val="26"/>
          <w:szCs w:val="26"/>
        </w:rPr>
        <w:t>5</w:t>
      </w:r>
      <w:r w:rsidRPr="00DE1681">
        <w:rPr>
          <w:rFonts w:ascii="Times New Roman" w:hAnsi="Times New Roman" w:cs="Times New Roman"/>
          <w:sz w:val="26"/>
          <w:szCs w:val="26"/>
        </w:rPr>
        <w:t xml:space="preserve"> год рассчитывается по формуле:</w:t>
      </w:r>
    </w:p>
    <w:p w:rsidR="00BB0502" w:rsidRPr="00DE1681" w:rsidRDefault="00BB0502" w:rsidP="00BB0502">
      <w:pPr>
        <w:spacing w:after="0" w:line="240" w:lineRule="auto"/>
        <w:ind w:firstLine="709"/>
        <w:jc w:val="center"/>
        <w:rPr>
          <w:rFonts w:ascii="Times New Roman" w:hAnsi="Times New Roman" w:cs="Times New Roman"/>
          <w:sz w:val="26"/>
          <w:szCs w:val="26"/>
        </w:rPr>
      </w:pPr>
      <w:r w:rsidRPr="00DE1681">
        <w:rPr>
          <w:rFonts w:ascii="Times New Roman" w:hAnsi="Times New Roman" w:cs="Times New Roman"/>
          <w:sz w:val="26"/>
          <w:szCs w:val="26"/>
          <w:lang w:val="en-US"/>
        </w:rPr>
        <w:t>W</w:t>
      </w:r>
      <w:r w:rsidRPr="00DE1681">
        <w:rPr>
          <w:rFonts w:ascii="Times New Roman" w:hAnsi="Times New Roman" w:cs="Times New Roman"/>
          <w:sz w:val="26"/>
          <w:szCs w:val="26"/>
        </w:rPr>
        <w:t xml:space="preserve"> = </w:t>
      </w:r>
      <w:r w:rsidRPr="00DE1681">
        <w:rPr>
          <w:rFonts w:ascii="Times New Roman" w:hAnsi="Times New Roman" w:cs="Times New Roman"/>
          <w:sz w:val="26"/>
          <w:szCs w:val="26"/>
          <w:u w:val="single"/>
        </w:rPr>
        <w:t xml:space="preserve">К х С </w:t>
      </w:r>
      <w:r w:rsidRPr="00DE1681">
        <w:rPr>
          <w:rFonts w:ascii="Times New Roman" w:hAnsi="Times New Roman" w:cs="Times New Roman"/>
          <w:sz w:val="26"/>
          <w:szCs w:val="26"/>
          <w:lang w:val="en-US"/>
        </w:rPr>
        <w:t>xN</w:t>
      </w:r>
      <w:r w:rsidRPr="00DE1681">
        <w:rPr>
          <w:rFonts w:ascii="Times New Roman" w:hAnsi="Times New Roman" w:cs="Times New Roman"/>
          <w:sz w:val="26"/>
          <w:szCs w:val="26"/>
        </w:rPr>
        <w:t>/</w:t>
      </w:r>
      <w:r w:rsidRPr="00DE1681">
        <w:rPr>
          <w:rFonts w:ascii="Times New Roman" w:hAnsi="Times New Roman" w:cs="Times New Roman"/>
          <w:sz w:val="26"/>
          <w:szCs w:val="26"/>
          <w:lang w:val="en-US"/>
        </w:rPr>
        <w:t>P</w:t>
      </w:r>
    </w:p>
    <w:p w:rsidR="00BB0502" w:rsidRPr="00DE1681" w:rsidRDefault="00BB0502" w:rsidP="00BB0502">
      <w:pPr>
        <w:spacing w:after="0" w:line="240" w:lineRule="auto"/>
        <w:ind w:firstLine="709"/>
        <w:jc w:val="center"/>
        <w:rPr>
          <w:rFonts w:ascii="Times New Roman" w:hAnsi="Times New Roman" w:cs="Times New Roman"/>
          <w:sz w:val="26"/>
          <w:szCs w:val="26"/>
        </w:rPr>
      </w:pPr>
      <w:r w:rsidRPr="00DE1681">
        <w:rPr>
          <w:rFonts w:ascii="Times New Roman" w:hAnsi="Times New Roman" w:cs="Times New Roman"/>
          <w:sz w:val="26"/>
          <w:szCs w:val="26"/>
        </w:rPr>
        <w:t>12</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rPr>
        <w:t xml:space="preserve">где:                                                     </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lang w:val="en-US"/>
        </w:rPr>
        <w:lastRenderedPageBreak/>
        <w:t>W</w:t>
      </w:r>
      <w:r w:rsidRPr="00DE1681">
        <w:rPr>
          <w:rFonts w:ascii="Times New Roman" w:hAnsi="Times New Roman" w:cs="Times New Roman"/>
          <w:sz w:val="26"/>
          <w:szCs w:val="26"/>
        </w:rPr>
        <w:t xml:space="preserve"> – </w:t>
      </w:r>
      <w:proofErr w:type="gramStart"/>
      <w:r w:rsidRPr="00DE1681">
        <w:rPr>
          <w:rFonts w:ascii="Times New Roman" w:hAnsi="Times New Roman" w:cs="Times New Roman"/>
          <w:sz w:val="26"/>
          <w:szCs w:val="26"/>
        </w:rPr>
        <w:t>размер</w:t>
      </w:r>
      <w:proofErr w:type="gramEnd"/>
      <w:r w:rsidRPr="00DE1681">
        <w:rPr>
          <w:rFonts w:ascii="Times New Roman" w:hAnsi="Times New Roman" w:cs="Times New Roman"/>
          <w:sz w:val="26"/>
          <w:szCs w:val="26"/>
        </w:rPr>
        <w:t xml:space="preserve"> иных межбюджетных трансфертов бюджету Павловского муниципального района Воронежской области в 202</w:t>
      </w:r>
      <w:r w:rsidR="00DA5AD0">
        <w:rPr>
          <w:rFonts w:ascii="Times New Roman" w:hAnsi="Times New Roman" w:cs="Times New Roman"/>
          <w:sz w:val="26"/>
          <w:szCs w:val="26"/>
        </w:rPr>
        <w:t>5</w:t>
      </w:r>
      <w:r w:rsidRPr="00DE1681">
        <w:rPr>
          <w:rFonts w:ascii="Times New Roman" w:hAnsi="Times New Roman" w:cs="Times New Roman"/>
          <w:sz w:val="26"/>
          <w:szCs w:val="26"/>
        </w:rPr>
        <w:t xml:space="preserve"> году;</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rPr>
        <w:t>С – количество специалистов (</w:t>
      </w:r>
      <w:r w:rsidR="0095481D">
        <w:rPr>
          <w:rFonts w:ascii="Times New Roman" w:hAnsi="Times New Roman" w:cs="Times New Roman"/>
          <w:sz w:val="26"/>
          <w:szCs w:val="26"/>
        </w:rPr>
        <w:t>1</w:t>
      </w:r>
      <w:r w:rsidRPr="00DE1681">
        <w:rPr>
          <w:rFonts w:ascii="Times New Roman" w:hAnsi="Times New Roman" w:cs="Times New Roman"/>
          <w:sz w:val="26"/>
          <w:szCs w:val="26"/>
        </w:rPr>
        <w:t xml:space="preserve"> чел.)</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lang w:val="en-US"/>
        </w:rPr>
        <w:t>K</w:t>
      </w:r>
      <w:r w:rsidRPr="00DE1681">
        <w:rPr>
          <w:rFonts w:ascii="Times New Roman" w:hAnsi="Times New Roman" w:cs="Times New Roman"/>
          <w:sz w:val="26"/>
          <w:szCs w:val="26"/>
        </w:rPr>
        <w:t xml:space="preserve"> – </w:t>
      </w:r>
      <w:proofErr w:type="gramStart"/>
      <w:r w:rsidRPr="00DE1681">
        <w:rPr>
          <w:rFonts w:ascii="Times New Roman" w:hAnsi="Times New Roman" w:cs="Times New Roman"/>
          <w:sz w:val="26"/>
          <w:szCs w:val="26"/>
        </w:rPr>
        <w:t>годовой</w:t>
      </w:r>
      <w:proofErr w:type="gramEnd"/>
      <w:r w:rsidRPr="00DE1681">
        <w:rPr>
          <w:rFonts w:ascii="Times New Roman" w:hAnsi="Times New Roman" w:cs="Times New Roman"/>
          <w:sz w:val="26"/>
          <w:szCs w:val="26"/>
        </w:rPr>
        <w:t xml:space="preserve"> фонд оплаты труда специалиста с начислениями (руб.)</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lang w:val="en-US"/>
        </w:rPr>
        <w:t>N</w:t>
      </w:r>
      <w:r w:rsidRPr="00DE1681">
        <w:rPr>
          <w:rFonts w:ascii="Times New Roman" w:hAnsi="Times New Roman" w:cs="Times New Roman"/>
          <w:sz w:val="26"/>
          <w:szCs w:val="26"/>
        </w:rPr>
        <w:t xml:space="preserve"> – </w:t>
      </w:r>
      <w:proofErr w:type="gramStart"/>
      <w:r w:rsidRPr="00DE1681">
        <w:rPr>
          <w:rFonts w:ascii="Times New Roman" w:hAnsi="Times New Roman" w:cs="Times New Roman"/>
          <w:sz w:val="26"/>
          <w:szCs w:val="26"/>
        </w:rPr>
        <w:t>количество</w:t>
      </w:r>
      <w:proofErr w:type="gramEnd"/>
      <w:r w:rsidRPr="00DE1681">
        <w:rPr>
          <w:rFonts w:ascii="Times New Roman" w:hAnsi="Times New Roman" w:cs="Times New Roman"/>
          <w:sz w:val="26"/>
          <w:szCs w:val="26"/>
        </w:rPr>
        <w:t xml:space="preserve"> фактически отработанного </w:t>
      </w:r>
      <w:r w:rsidRPr="00311E73">
        <w:rPr>
          <w:rFonts w:ascii="Times New Roman" w:hAnsi="Times New Roman" w:cs="Times New Roman"/>
          <w:sz w:val="26"/>
          <w:szCs w:val="26"/>
        </w:rPr>
        <w:t>времени работником, осуществляющим выполнение переданных полномочий, месяцев(</w:t>
      </w:r>
      <w:r w:rsidR="003E4360" w:rsidRPr="00311E73">
        <w:rPr>
          <w:rFonts w:ascii="Times New Roman" w:hAnsi="Times New Roman" w:cs="Times New Roman"/>
          <w:sz w:val="26"/>
          <w:szCs w:val="26"/>
        </w:rPr>
        <w:t>0</w:t>
      </w:r>
      <w:r w:rsidR="00311E73" w:rsidRPr="00311E73">
        <w:rPr>
          <w:rFonts w:ascii="Times New Roman" w:hAnsi="Times New Roman" w:cs="Times New Roman"/>
          <w:sz w:val="26"/>
          <w:szCs w:val="26"/>
        </w:rPr>
        <w:t>,</w:t>
      </w:r>
      <w:r w:rsidR="00941400">
        <w:rPr>
          <w:rFonts w:ascii="Times New Roman" w:hAnsi="Times New Roman" w:cs="Times New Roman"/>
          <w:sz w:val="26"/>
          <w:szCs w:val="26"/>
        </w:rPr>
        <w:t>6</w:t>
      </w:r>
      <w:r w:rsidRPr="00311E73">
        <w:rPr>
          <w:rFonts w:ascii="Times New Roman" w:hAnsi="Times New Roman" w:cs="Times New Roman"/>
          <w:sz w:val="26"/>
          <w:szCs w:val="26"/>
        </w:rPr>
        <w:t>)</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lang w:val="en-US"/>
        </w:rPr>
        <w:t>P</w:t>
      </w:r>
      <w:r w:rsidRPr="00DE1681">
        <w:rPr>
          <w:rFonts w:ascii="Times New Roman" w:hAnsi="Times New Roman" w:cs="Times New Roman"/>
          <w:sz w:val="26"/>
          <w:szCs w:val="26"/>
        </w:rPr>
        <w:t xml:space="preserve"> – </w:t>
      </w:r>
      <w:proofErr w:type="gramStart"/>
      <w:r w:rsidRPr="00DE1681">
        <w:rPr>
          <w:rFonts w:ascii="Times New Roman" w:hAnsi="Times New Roman" w:cs="Times New Roman"/>
          <w:sz w:val="26"/>
          <w:szCs w:val="26"/>
        </w:rPr>
        <w:t>количество</w:t>
      </w:r>
      <w:proofErr w:type="gramEnd"/>
      <w:r w:rsidRPr="00DE1681">
        <w:rPr>
          <w:rFonts w:ascii="Times New Roman" w:hAnsi="Times New Roman" w:cs="Times New Roman"/>
          <w:sz w:val="26"/>
          <w:szCs w:val="26"/>
        </w:rPr>
        <w:t xml:space="preserve"> сельских поселений, для которых осуществляется определение поставщика (подрядчика, исполнителя) по настоящему решению.</w:t>
      </w:r>
    </w:p>
    <w:p w:rsidR="00BB0502" w:rsidRPr="00DE1681" w:rsidRDefault="00BB0502" w:rsidP="00BB0502">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rPr>
        <w:t>Годовой фонд оплаты труда работник</w:t>
      </w:r>
      <w:r w:rsidR="000C71A5" w:rsidRPr="00DE1681">
        <w:rPr>
          <w:rFonts w:ascii="Times New Roman" w:hAnsi="Times New Roman" w:cs="Times New Roman"/>
          <w:sz w:val="26"/>
          <w:szCs w:val="26"/>
        </w:rPr>
        <w:t>а</w:t>
      </w:r>
      <w:r w:rsidRPr="00DE1681">
        <w:rPr>
          <w:rFonts w:ascii="Times New Roman" w:hAnsi="Times New Roman" w:cs="Times New Roman"/>
          <w:sz w:val="26"/>
          <w:szCs w:val="26"/>
        </w:rPr>
        <w:t xml:space="preserve">, непосредственно участвующего в осуществлении переданных полномочий с  начислениями </w:t>
      </w:r>
      <w:r w:rsidR="00311E73">
        <w:rPr>
          <w:rFonts w:ascii="Times New Roman" w:hAnsi="Times New Roman" w:cs="Times New Roman"/>
          <w:sz w:val="26"/>
          <w:szCs w:val="26"/>
        </w:rPr>
        <w:t>(</w:t>
      </w:r>
      <w:r w:rsidRPr="0095481D">
        <w:rPr>
          <w:rFonts w:ascii="Times New Roman" w:hAnsi="Times New Roman" w:cs="Times New Roman"/>
          <w:sz w:val="26"/>
          <w:szCs w:val="26"/>
        </w:rPr>
        <w:t>рублей</w:t>
      </w:r>
      <w:r w:rsidR="00311E73">
        <w:rPr>
          <w:rFonts w:ascii="Times New Roman" w:hAnsi="Times New Roman" w:cs="Times New Roman"/>
          <w:sz w:val="26"/>
          <w:szCs w:val="26"/>
        </w:rPr>
        <w:t>)</w:t>
      </w:r>
      <w:r w:rsidRPr="00DE1681">
        <w:rPr>
          <w:rFonts w:ascii="Times New Roman" w:hAnsi="Times New Roman" w:cs="Times New Roman"/>
          <w:sz w:val="26"/>
          <w:szCs w:val="26"/>
        </w:rPr>
        <w:t>.</w:t>
      </w:r>
    </w:p>
    <w:p w:rsidR="00BB0502" w:rsidRPr="00DE1681" w:rsidRDefault="00BB0502" w:rsidP="00BE01DF">
      <w:pPr>
        <w:spacing w:after="0" w:line="240" w:lineRule="auto"/>
        <w:ind w:firstLine="709"/>
        <w:jc w:val="both"/>
        <w:rPr>
          <w:rFonts w:ascii="Times New Roman" w:hAnsi="Times New Roman" w:cs="Times New Roman"/>
          <w:sz w:val="26"/>
          <w:szCs w:val="26"/>
        </w:rPr>
      </w:pPr>
      <w:r w:rsidRPr="00DE1681">
        <w:rPr>
          <w:rFonts w:ascii="Times New Roman" w:hAnsi="Times New Roman" w:cs="Times New Roman"/>
          <w:sz w:val="26"/>
          <w:szCs w:val="26"/>
        </w:rPr>
        <w:t>2.2. Расчет суммы иных межбюджетных трансфертов бюджета ______________ сельского поселения Павловского муниципального района Воронежской области бюджету Павловского муниципального района Воронежской области на содержание лица, осуществляющего выполнение переданных полномочий на 202</w:t>
      </w:r>
      <w:r w:rsidR="00311E73">
        <w:rPr>
          <w:rFonts w:ascii="Times New Roman" w:hAnsi="Times New Roman" w:cs="Times New Roman"/>
          <w:sz w:val="26"/>
          <w:szCs w:val="26"/>
        </w:rPr>
        <w:t>5</w:t>
      </w:r>
      <w:r w:rsidR="00BF0A6D">
        <w:rPr>
          <w:rFonts w:ascii="Times New Roman" w:hAnsi="Times New Roman" w:cs="Times New Roman"/>
          <w:sz w:val="26"/>
          <w:szCs w:val="26"/>
        </w:rPr>
        <w:t xml:space="preserve"> </w:t>
      </w:r>
      <w:r w:rsidRPr="00DE1681">
        <w:rPr>
          <w:rFonts w:ascii="Times New Roman" w:hAnsi="Times New Roman" w:cs="Times New Roman"/>
          <w:sz w:val="26"/>
          <w:szCs w:val="26"/>
        </w:rPr>
        <w:t>год составляет:</w:t>
      </w:r>
    </w:p>
    <w:p w:rsidR="00BB0502" w:rsidRPr="00F06C4D" w:rsidRDefault="00BB0502" w:rsidP="00BB0502">
      <w:pPr>
        <w:spacing w:after="0" w:line="240" w:lineRule="auto"/>
        <w:ind w:firstLine="709"/>
        <w:jc w:val="center"/>
        <w:rPr>
          <w:rFonts w:ascii="Times New Roman" w:hAnsi="Times New Roman" w:cs="Times New Roman"/>
          <w:sz w:val="26"/>
          <w:szCs w:val="26"/>
        </w:rPr>
      </w:pPr>
    </w:p>
    <w:p w:rsidR="00BB0502" w:rsidRPr="00F06C4D" w:rsidRDefault="00BB0502" w:rsidP="00BB0502">
      <w:pPr>
        <w:spacing w:after="0" w:line="240" w:lineRule="auto"/>
        <w:ind w:firstLine="709"/>
        <w:jc w:val="center"/>
        <w:rPr>
          <w:rFonts w:ascii="Times New Roman" w:hAnsi="Times New Roman" w:cs="Times New Roman"/>
          <w:sz w:val="26"/>
          <w:szCs w:val="26"/>
        </w:rPr>
      </w:pPr>
      <w:r w:rsidRPr="00F06C4D">
        <w:rPr>
          <w:rFonts w:ascii="Times New Roman" w:hAnsi="Times New Roman" w:cs="Times New Roman"/>
          <w:sz w:val="26"/>
          <w:szCs w:val="26"/>
          <w:lang w:val="en-US"/>
        </w:rPr>
        <w:t>W</w:t>
      </w:r>
      <w:r w:rsidRPr="00F06C4D">
        <w:rPr>
          <w:rFonts w:ascii="Times New Roman" w:hAnsi="Times New Roman" w:cs="Times New Roman"/>
          <w:sz w:val="26"/>
          <w:szCs w:val="26"/>
        </w:rPr>
        <w:t xml:space="preserve"> = </w:t>
      </w:r>
      <w:r w:rsidR="00311E73">
        <w:rPr>
          <w:rFonts w:ascii="Times New Roman" w:hAnsi="Times New Roman" w:cs="Times New Roman"/>
          <w:sz w:val="26"/>
          <w:szCs w:val="26"/>
          <w:u w:val="single"/>
        </w:rPr>
        <w:t>822 353</w:t>
      </w:r>
      <w:r w:rsidRPr="00F06C4D">
        <w:rPr>
          <w:rFonts w:ascii="Times New Roman" w:hAnsi="Times New Roman" w:cs="Times New Roman"/>
          <w:sz w:val="26"/>
          <w:szCs w:val="26"/>
          <w:u w:val="single"/>
        </w:rPr>
        <w:t xml:space="preserve">х </w:t>
      </w:r>
      <w:r w:rsidR="0095481D" w:rsidRPr="00F06C4D">
        <w:rPr>
          <w:rFonts w:ascii="Times New Roman" w:hAnsi="Times New Roman" w:cs="Times New Roman"/>
          <w:sz w:val="26"/>
          <w:szCs w:val="26"/>
          <w:u w:val="single"/>
        </w:rPr>
        <w:t>1</w:t>
      </w:r>
      <w:r w:rsidRPr="00F06C4D">
        <w:rPr>
          <w:rFonts w:ascii="Times New Roman" w:hAnsi="Times New Roman" w:cs="Times New Roman"/>
          <w:sz w:val="26"/>
          <w:szCs w:val="26"/>
          <w:lang w:val="en-US"/>
        </w:rPr>
        <w:t>x</w:t>
      </w:r>
      <w:r w:rsidR="003E4360" w:rsidRPr="00F06C4D">
        <w:rPr>
          <w:rFonts w:ascii="Times New Roman" w:hAnsi="Times New Roman" w:cs="Times New Roman"/>
          <w:sz w:val="26"/>
          <w:szCs w:val="26"/>
        </w:rPr>
        <w:t>0</w:t>
      </w:r>
      <w:proofErr w:type="gramStart"/>
      <w:r w:rsidR="003E4360" w:rsidRPr="00F06C4D">
        <w:rPr>
          <w:rFonts w:ascii="Times New Roman" w:hAnsi="Times New Roman" w:cs="Times New Roman"/>
          <w:sz w:val="26"/>
          <w:szCs w:val="26"/>
        </w:rPr>
        <w:t>,</w:t>
      </w:r>
      <w:r w:rsidR="00941400">
        <w:rPr>
          <w:rFonts w:ascii="Times New Roman" w:hAnsi="Times New Roman" w:cs="Times New Roman"/>
          <w:sz w:val="26"/>
          <w:szCs w:val="26"/>
        </w:rPr>
        <w:t>6</w:t>
      </w:r>
      <w:proofErr w:type="gramEnd"/>
      <w:r w:rsidRPr="00F06C4D">
        <w:rPr>
          <w:rFonts w:ascii="Times New Roman" w:hAnsi="Times New Roman" w:cs="Times New Roman"/>
          <w:sz w:val="26"/>
          <w:szCs w:val="26"/>
        </w:rPr>
        <w:t>/</w:t>
      </w:r>
      <w:r w:rsidR="00941400">
        <w:rPr>
          <w:rFonts w:ascii="Times New Roman" w:hAnsi="Times New Roman" w:cs="Times New Roman"/>
          <w:sz w:val="26"/>
          <w:szCs w:val="26"/>
        </w:rPr>
        <w:t>4</w:t>
      </w:r>
      <w:r w:rsidRPr="00F06C4D">
        <w:rPr>
          <w:rFonts w:ascii="Times New Roman" w:hAnsi="Times New Roman" w:cs="Times New Roman"/>
          <w:sz w:val="26"/>
          <w:szCs w:val="26"/>
        </w:rPr>
        <w:t xml:space="preserve">  = </w:t>
      </w:r>
      <w:r w:rsidR="00311E73">
        <w:rPr>
          <w:rFonts w:ascii="Times New Roman" w:hAnsi="Times New Roman" w:cs="Times New Roman"/>
          <w:sz w:val="26"/>
          <w:szCs w:val="26"/>
        </w:rPr>
        <w:t>1</w:t>
      </w:r>
      <w:r w:rsidR="00012C4F">
        <w:rPr>
          <w:rFonts w:ascii="Times New Roman" w:hAnsi="Times New Roman" w:cs="Times New Roman"/>
          <w:sz w:val="26"/>
          <w:szCs w:val="26"/>
        </w:rPr>
        <w:t>0 279</w:t>
      </w:r>
      <w:r w:rsidR="00F36AB8" w:rsidRPr="00F06C4D">
        <w:rPr>
          <w:rFonts w:ascii="Times New Roman" w:hAnsi="Times New Roman" w:cs="Times New Roman"/>
          <w:sz w:val="26"/>
          <w:szCs w:val="26"/>
        </w:rPr>
        <w:t>,00</w:t>
      </w:r>
      <w:r w:rsidRPr="00F06C4D">
        <w:rPr>
          <w:rFonts w:ascii="Times New Roman" w:hAnsi="Times New Roman" w:cs="Times New Roman"/>
          <w:sz w:val="26"/>
          <w:szCs w:val="26"/>
        </w:rPr>
        <w:t>(руб.).</w:t>
      </w:r>
    </w:p>
    <w:p w:rsidR="00BB0502" w:rsidRPr="00F06C4D" w:rsidRDefault="00581EA5" w:rsidP="00581EA5">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BB0502" w:rsidRPr="00F06C4D">
        <w:rPr>
          <w:rFonts w:ascii="Times New Roman" w:hAnsi="Times New Roman" w:cs="Times New Roman"/>
          <w:sz w:val="26"/>
          <w:szCs w:val="26"/>
        </w:rPr>
        <w:t>12</w:t>
      </w:r>
    </w:p>
    <w:p w:rsidR="00BB0502" w:rsidRPr="00F06C4D" w:rsidRDefault="00BB0502" w:rsidP="00BB0502">
      <w:pPr>
        <w:spacing w:after="0" w:line="240" w:lineRule="auto"/>
        <w:ind w:firstLine="709"/>
        <w:jc w:val="both"/>
        <w:rPr>
          <w:rFonts w:ascii="Times New Roman" w:hAnsi="Times New Roman" w:cs="Times New Roman"/>
          <w:sz w:val="26"/>
          <w:szCs w:val="26"/>
        </w:rPr>
      </w:pPr>
    </w:p>
    <w:p w:rsidR="00BB0502" w:rsidRPr="00F06C4D" w:rsidRDefault="00BB0502" w:rsidP="00BB0502">
      <w:pPr>
        <w:spacing w:after="0" w:line="240" w:lineRule="auto"/>
        <w:ind w:firstLine="709"/>
        <w:jc w:val="both"/>
        <w:rPr>
          <w:rFonts w:ascii="Times New Roman" w:hAnsi="Times New Roman" w:cs="Times New Roman"/>
          <w:sz w:val="26"/>
          <w:szCs w:val="26"/>
        </w:rPr>
      </w:pPr>
    </w:p>
    <w:p w:rsidR="00BB0502" w:rsidRPr="00DE1681" w:rsidRDefault="00BB0502" w:rsidP="00BB0502">
      <w:pPr>
        <w:spacing w:after="0" w:line="240" w:lineRule="auto"/>
        <w:ind w:firstLine="709"/>
        <w:jc w:val="both"/>
        <w:rPr>
          <w:rFonts w:ascii="Times New Roman" w:hAnsi="Times New Roman" w:cs="Times New Roman"/>
          <w:sz w:val="26"/>
          <w:szCs w:val="26"/>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709"/>
        <w:gridCol w:w="4678"/>
      </w:tblGrid>
      <w:tr w:rsidR="00BB0502" w:rsidRPr="00DE1681" w:rsidTr="00BB0502">
        <w:tc>
          <w:tcPr>
            <w:tcW w:w="4786" w:type="dxa"/>
          </w:tcPr>
          <w:p w:rsidR="00BB0502" w:rsidRPr="00DE1681" w:rsidRDefault="00BB0502" w:rsidP="005A4AEE">
            <w:pPr>
              <w:pStyle w:val="ConsPlusNonformat"/>
              <w:widowControl/>
              <w:spacing w:line="276" w:lineRule="auto"/>
              <w:rPr>
                <w:rFonts w:ascii="Times New Roman" w:hAnsi="Times New Roman" w:cs="Times New Roman"/>
                <w:sz w:val="26"/>
                <w:szCs w:val="26"/>
              </w:rPr>
            </w:pPr>
            <w:r w:rsidRPr="00DE1681">
              <w:rPr>
                <w:rFonts w:ascii="Times New Roman" w:hAnsi="Times New Roman" w:cs="Times New Roman"/>
                <w:sz w:val="26"/>
                <w:szCs w:val="26"/>
              </w:rPr>
              <w:t>Глава _______________________</w:t>
            </w:r>
          </w:p>
          <w:p w:rsidR="00BB0502" w:rsidRPr="00DE1681" w:rsidRDefault="00BB0502" w:rsidP="005A4AEE">
            <w:pPr>
              <w:pStyle w:val="ConsPlusNonformat"/>
              <w:widowControl/>
              <w:spacing w:line="276" w:lineRule="auto"/>
              <w:rPr>
                <w:rFonts w:ascii="Times New Roman" w:hAnsi="Times New Roman" w:cs="Times New Roman"/>
                <w:sz w:val="26"/>
                <w:szCs w:val="26"/>
              </w:rPr>
            </w:pPr>
            <w:r w:rsidRPr="00DE1681">
              <w:rPr>
                <w:rFonts w:ascii="Times New Roman" w:hAnsi="Times New Roman" w:cs="Times New Roman"/>
                <w:sz w:val="26"/>
                <w:szCs w:val="26"/>
              </w:rPr>
              <w:t xml:space="preserve">сельского поселения Павловского </w:t>
            </w:r>
          </w:p>
          <w:p w:rsidR="00BB0502" w:rsidRPr="00DE1681" w:rsidRDefault="00BB0502" w:rsidP="005A4AEE">
            <w:pPr>
              <w:pStyle w:val="ConsPlusNonformat"/>
              <w:widowControl/>
              <w:spacing w:line="276" w:lineRule="auto"/>
              <w:rPr>
                <w:rFonts w:ascii="Times New Roman" w:hAnsi="Times New Roman" w:cs="Times New Roman"/>
                <w:sz w:val="26"/>
                <w:szCs w:val="26"/>
              </w:rPr>
            </w:pPr>
            <w:r w:rsidRPr="00DE1681">
              <w:rPr>
                <w:rFonts w:ascii="Times New Roman" w:hAnsi="Times New Roman" w:cs="Times New Roman"/>
                <w:sz w:val="26"/>
                <w:szCs w:val="26"/>
              </w:rPr>
              <w:t>муниципального района Воронежской области</w:t>
            </w:r>
          </w:p>
          <w:p w:rsidR="00BB0502" w:rsidRPr="00DE1681" w:rsidRDefault="00BB0502" w:rsidP="005A4AEE">
            <w:pPr>
              <w:pStyle w:val="ConsPlusNonformat"/>
              <w:widowControl/>
              <w:spacing w:line="276" w:lineRule="auto"/>
              <w:rPr>
                <w:rFonts w:ascii="Times New Roman" w:hAnsi="Times New Roman" w:cs="Times New Roman"/>
                <w:sz w:val="26"/>
                <w:szCs w:val="26"/>
              </w:rPr>
            </w:pPr>
            <w:r w:rsidRPr="00DE1681">
              <w:rPr>
                <w:rFonts w:ascii="Times New Roman" w:hAnsi="Times New Roman" w:cs="Times New Roman"/>
                <w:sz w:val="26"/>
                <w:szCs w:val="26"/>
              </w:rPr>
              <w:t>_______________________</w:t>
            </w:r>
          </w:p>
          <w:p w:rsidR="00BB0502" w:rsidRPr="00DE1681" w:rsidRDefault="00BB0502" w:rsidP="005A4AEE">
            <w:pPr>
              <w:pStyle w:val="ConsPlusTitle"/>
              <w:jc w:val="both"/>
              <w:rPr>
                <w:rFonts w:ascii="Times New Roman" w:hAnsi="Times New Roman" w:cs="Times New Roman"/>
                <w:b w:val="0"/>
                <w:sz w:val="26"/>
                <w:szCs w:val="26"/>
              </w:rPr>
            </w:pPr>
            <w:r w:rsidRPr="00DE1681">
              <w:rPr>
                <w:rFonts w:ascii="Times New Roman" w:hAnsi="Times New Roman" w:cs="Times New Roman"/>
                <w:b w:val="0"/>
                <w:sz w:val="26"/>
                <w:szCs w:val="26"/>
              </w:rPr>
              <w:t>МП                          (Ф.И.О.)</w:t>
            </w:r>
          </w:p>
          <w:p w:rsidR="00BB0502" w:rsidRPr="00DE1681" w:rsidRDefault="00BB0502" w:rsidP="005A4AEE">
            <w:pPr>
              <w:rPr>
                <w:rFonts w:ascii="Times New Roman" w:hAnsi="Times New Roman" w:cs="Times New Roman"/>
                <w:sz w:val="26"/>
                <w:szCs w:val="26"/>
              </w:rPr>
            </w:pPr>
          </w:p>
        </w:tc>
        <w:tc>
          <w:tcPr>
            <w:tcW w:w="709" w:type="dxa"/>
          </w:tcPr>
          <w:p w:rsidR="00BB0502" w:rsidRPr="00DE1681" w:rsidRDefault="00BB0502" w:rsidP="005A4AEE">
            <w:pPr>
              <w:rPr>
                <w:rFonts w:ascii="Times New Roman" w:hAnsi="Times New Roman" w:cs="Times New Roman"/>
                <w:sz w:val="26"/>
                <w:szCs w:val="26"/>
              </w:rPr>
            </w:pPr>
          </w:p>
        </w:tc>
        <w:tc>
          <w:tcPr>
            <w:tcW w:w="4678" w:type="dxa"/>
          </w:tcPr>
          <w:p w:rsidR="00BB0502" w:rsidRPr="00DE1681" w:rsidRDefault="00BB0502" w:rsidP="005A4AEE">
            <w:pPr>
              <w:pStyle w:val="ConsPlusNonformat"/>
              <w:widowControl/>
              <w:spacing w:line="276" w:lineRule="auto"/>
              <w:rPr>
                <w:rFonts w:ascii="Times New Roman" w:hAnsi="Times New Roman" w:cs="Times New Roman"/>
                <w:sz w:val="26"/>
                <w:szCs w:val="26"/>
              </w:rPr>
            </w:pPr>
            <w:r w:rsidRPr="00DE1681">
              <w:rPr>
                <w:rFonts w:ascii="Times New Roman" w:hAnsi="Times New Roman" w:cs="Times New Roman"/>
                <w:sz w:val="26"/>
                <w:szCs w:val="26"/>
              </w:rPr>
              <w:t>Глава Павловского муниципального района Воронежской области</w:t>
            </w:r>
          </w:p>
          <w:p w:rsidR="00BB0502" w:rsidRPr="00DE1681" w:rsidRDefault="00BB0502" w:rsidP="005A4AEE">
            <w:pPr>
              <w:pStyle w:val="ConsPlusNonformat"/>
              <w:widowControl/>
              <w:spacing w:line="276" w:lineRule="auto"/>
              <w:rPr>
                <w:rFonts w:ascii="Times New Roman" w:hAnsi="Times New Roman" w:cs="Times New Roman"/>
                <w:sz w:val="26"/>
                <w:szCs w:val="26"/>
              </w:rPr>
            </w:pPr>
          </w:p>
          <w:p w:rsidR="00BB0502" w:rsidRPr="00DE1681" w:rsidRDefault="00BB0502" w:rsidP="005A4AEE">
            <w:pPr>
              <w:pStyle w:val="ConsPlusNonformat"/>
              <w:widowControl/>
              <w:spacing w:line="276" w:lineRule="auto"/>
              <w:rPr>
                <w:rFonts w:ascii="Times New Roman" w:hAnsi="Times New Roman" w:cs="Times New Roman"/>
                <w:sz w:val="26"/>
                <w:szCs w:val="26"/>
              </w:rPr>
            </w:pPr>
          </w:p>
          <w:p w:rsidR="00BB0502" w:rsidRPr="00DE1681" w:rsidRDefault="00BB0502" w:rsidP="005A4AEE">
            <w:pPr>
              <w:pStyle w:val="ConsPlusNonformat"/>
              <w:widowControl/>
              <w:spacing w:line="276" w:lineRule="auto"/>
              <w:rPr>
                <w:rFonts w:ascii="Times New Roman" w:hAnsi="Times New Roman" w:cs="Times New Roman"/>
                <w:sz w:val="26"/>
                <w:szCs w:val="26"/>
              </w:rPr>
            </w:pPr>
            <w:r w:rsidRPr="00DE1681">
              <w:rPr>
                <w:rFonts w:ascii="Times New Roman" w:hAnsi="Times New Roman" w:cs="Times New Roman"/>
                <w:sz w:val="26"/>
                <w:szCs w:val="26"/>
              </w:rPr>
              <w:t>___________________</w:t>
            </w:r>
            <w:r w:rsidR="0042204A" w:rsidRPr="00DE1681">
              <w:rPr>
                <w:rFonts w:ascii="Times New Roman" w:hAnsi="Times New Roman" w:cs="Times New Roman"/>
                <w:sz w:val="26"/>
                <w:szCs w:val="26"/>
              </w:rPr>
              <w:t xml:space="preserve">___ </w:t>
            </w:r>
            <w:r w:rsidRPr="00DE1681">
              <w:rPr>
                <w:rFonts w:ascii="Times New Roman" w:hAnsi="Times New Roman" w:cs="Times New Roman"/>
                <w:sz w:val="26"/>
                <w:szCs w:val="26"/>
              </w:rPr>
              <w:t>_</w:t>
            </w:r>
          </w:p>
          <w:p w:rsidR="00BB0502" w:rsidRPr="00DE1681" w:rsidRDefault="00BB0502" w:rsidP="005A4AEE">
            <w:pPr>
              <w:pStyle w:val="ConsPlusTitle"/>
              <w:jc w:val="both"/>
              <w:rPr>
                <w:rFonts w:ascii="Times New Roman" w:hAnsi="Times New Roman" w:cs="Times New Roman"/>
                <w:b w:val="0"/>
                <w:sz w:val="26"/>
                <w:szCs w:val="26"/>
              </w:rPr>
            </w:pPr>
            <w:r w:rsidRPr="00DE1681">
              <w:rPr>
                <w:rFonts w:ascii="Times New Roman" w:hAnsi="Times New Roman" w:cs="Times New Roman"/>
                <w:b w:val="0"/>
                <w:sz w:val="26"/>
                <w:szCs w:val="26"/>
              </w:rPr>
              <w:t>МП                       (Ф.И.О.)</w:t>
            </w:r>
          </w:p>
          <w:p w:rsidR="00BB0502" w:rsidRPr="00DE1681" w:rsidRDefault="00BB0502" w:rsidP="005A4AEE">
            <w:pPr>
              <w:rPr>
                <w:rFonts w:ascii="Times New Roman" w:hAnsi="Times New Roman" w:cs="Times New Roman"/>
                <w:sz w:val="26"/>
                <w:szCs w:val="26"/>
              </w:rPr>
            </w:pPr>
          </w:p>
        </w:tc>
      </w:tr>
    </w:tbl>
    <w:p w:rsidR="00BB0502" w:rsidRPr="00DE1681" w:rsidRDefault="00BB0502" w:rsidP="00BB0502">
      <w:pPr>
        <w:pStyle w:val="ConsPlusTitle"/>
        <w:jc w:val="both"/>
        <w:rPr>
          <w:rFonts w:ascii="Times New Roman" w:hAnsi="Times New Roman" w:cs="Times New Roman"/>
          <w:sz w:val="26"/>
          <w:szCs w:val="26"/>
        </w:rPr>
      </w:pPr>
    </w:p>
    <w:p w:rsidR="00BF12A7" w:rsidRDefault="00BF12A7"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p w:rsidR="00B83CDD" w:rsidRDefault="00B83CDD" w:rsidP="00512FBE">
      <w:pPr>
        <w:spacing w:after="0" w:line="240" w:lineRule="auto"/>
        <w:rPr>
          <w:rFonts w:ascii="Times New Roman" w:hAnsi="Times New Roman" w:cs="Times New Roman"/>
          <w:sz w:val="26"/>
          <w:szCs w:val="26"/>
        </w:rPr>
      </w:pPr>
    </w:p>
    <w:tbl>
      <w:tblPr>
        <w:tblW w:w="0" w:type="auto"/>
        <w:tblInd w:w="4928" w:type="dxa"/>
        <w:tblLook w:val="04A0"/>
      </w:tblPr>
      <w:tblGrid>
        <w:gridCol w:w="4925"/>
      </w:tblGrid>
      <w:tr w:rsidR="00B83CDD" w:rsidRPr="00B83CDD" w:rsidTr="00BE4F60">
        <w:tc>
          <w:tcPr>
            <w:tcW w:w="4925" w:type="dxa"/>
          </w:tcPr>
          <w:p w:rsidR="00B83CDD" w:rsidRPr="00B83CDD" w:rsidRDefault="00B83CDD" w:rsidP="00B83CDD">
            <w:pPr>
              <w:autoSpaceDE w:val="0"/>
              <w:autoSpaceDN w:val="0"/>
              <w:adjustRightInd w:val="0"/>
              <w:spacing w:after="0" w:line="240" w:lineRule="auto"/>
              <w:ind w:left="34"/>
              <w:rPr>
                <w:rFonts w:ascii="Times New Roman" w:eastAsia="Times New Roman" w:hAnsi="Times New Roman" w:cs="Times New Roman"/>
                <w:sz w:val="26"/>
                <w:szCs w:val="26"/>
              </w:rPr>
            </w:pPr>
            <w:r w:rsidRPr="00B83CDD">
              <w:rPr>
                <w:rFonts w:ascii="Times New Roman" w:eastAsia="Times New Roman" w:hAnsi="Times New Roman" w:cs="Times New Roman"/>
                <w:sz w:val="26"/>
                <w:szCs w:val="26"/>
              </w:rPr>
              <w:t>Приложение № 2</w:t>
            </w:r>
          </w:p>
          <w:p w:rsidR="00B83CDD" w:rsidRPr="00B83CDD" w:rsidRDefault="00B83CDD" w:rsidP="00B83CDD">
            <w:pPr>
              <w:autoSpaceDE w:val="0"/>
              <w:autoSpaceDN w:val="0"/>
              <w:adjustRightInd w:val="0"/>
              <w:spacing w:after="0" w:line="240" w:lineRule="auto"/>
              <w:ind w:left="34"/>
              <w:rPr>
                <w:rFonts w:ascii="Times New Roman" w:eastAsia="Times New Roman" w:hAnsi="Times New Roman" w:cs="Times New Roman"/>
                <w:sz w:val="26"/>
                <w:szCs w:val="26"/>
              </w:rPr>
            </w:pPr>
            <w:r w:rsidRPr="00B83CDD">
              <w:rPr>
                <w:rFonts w:ascii="Times New Roman" w:eastAsia="Times New Roman" w:hAnsi="Times New Roman" w:cs="Times New Roman"/>
                <w:sz w:val="26"/>
                <w:szCs w:val="26"/>
              </w:rPr>
              <w:t>к решению Совета народных депутатов Павловского муниципального района Воронежской области</w:t>
            </w:r>
          </w:p>
          <w:p w:rsidR="00B83CDD" w:rsidRPr="00B83CDD" w:rsidRDefault="00B83CDD" w:rsidP="00B83CDD">
            <w:pPr>
              <w:spacing w:after="120" w:line="240" w:lineRule="auto"/>
              <w:ind w:left="34"/>
              <w:rPr>
                <w:rFonts w:ascii="Times New Roman" w:eastAsia="Times New Roman" w:hAnsi="Times New Roman" w:cs="Times New Roman"/>
                <w:sz w:val="26"/>
                <w:szCs w:val="26"/>
              </w:rPr>
            </w:pPr>
            <w:r w:rsidRPr="00B83CDD">
              <w:rPr>
                <w:rFonts w:ascii="Times New Roman" w:eastAsia="Times New Roman" w:hAnsi="Times New Roman" w:cs="Times New Roman"/>
                <w:sz w:val="26"/>
                <w:szCs w:val="26"/>
              </w:rPr>
              <w:t xml:space="preserve">от  </w:t>
            </w:r>
            <w:r w:rsidR="00B01C68">
              <w:rPr>
                <w:rFonts w:ascii="Times New Roman" w:eastAsia="Times New Roman" w:hAnsi="Times New Roman" w:cs="Times New Roman"/>
                <w:sz w:val="26"/>
                <w:szCs w:val="26"/>
              </w:rPr>
              <w:t xml:space="preserve">20.12.2024 </w:t>
            </w:r>
            <w:r w:rsidRPr="00B83CDD">
              <w:rPr>
                <w:rFonts w:ascii="Times New Roman" w:eastAsia="Times New Roman" w:hAnsi="Times New Roman" w:cs="Times New Roman"/>
                <w:sz w:val="26"/>
                <w:szCs w:val="26"/>
              </w:rPr>
              <w:t xml:space="preserve">№  </w:t>
            </w:r>
            <w:r w:rsidR="00B01C68">
              <w:rPr>
                <w:rFonts w:ascii="Times New Roman" w:eastAsia="Times New Roman" w:hAnsi="Times New Roman" w:cs="Times New Roman"/>
                <w:sz w:val="26"/>
                <w:szCs w:val="26"/>
              </w:rPr>
              <w:t>115</w:t>
            </w:r>
          </w:p>
          <w:p w:rsidR="00B83CDD" w:rsidRPr="00B83CDD" w:rsidRDefault="00B83CDD" w:rsidP="00B83CDD">
            <w:pPr>
              <w:autoSpaceDE w:val="0"/>
              <w:autoSpaceDN w:val="0"/>
              <w:adjustRightInd w:val="0"/>
              <w:spacing w:after="0" w:line="240" w:lineRule="auto"/>
              <w:rPr>
                <w:rFonts w:ascii="Times New Roman" w:eastAsia="Times New Roman" w:hAnsi="Times New Roman" w:cs="Times New Roman"/>
                <w:sz w:val="26"/>
                <w:szCs w:val="26"/>
              </w:rPr>
            </w:pPr>
          </w:p>
        </w:tc>
      </w:tr>
    </w:tbl>
    <w:p w:rsidR="00B83CDD" w:rsidRPr="00B83CDD" w:rsidRDefault="00B83CDD" w:rsidP="00B83CDD">
      <w:pPr>
        <w:autoSpaceDE w:val="0"/>
        <w:autoSpaceDN w:val="0"/>
        <w:adjustRightInd w:val="0"/>
        <w:spacing w:after="0" w:line="240" w:lineRule="auto"/>
        <w:jc w:val="center"/>
        <w:rPr>
          <w:rFonts w:ascii="Times New Roman" w:eastAsia="Times New Roman" w:hAnsi="Times New Roman" w:cs="Times New Roman"/>
          <w:sz w:val="26"/>
          <w:szCs w:val="26"/>
        </w:rPr>
      </w:pPr>
      <w:r w:rsidRPr="00B83CDD">
        <w:rPr>
          <w:rFonts w:ascii="Times New Roman" w:eastAsia="Times New Roman" w:hAnsi="Times New Roman" w:cs="Times New Roman"/>
          <w:sz w:val="26"/>
          <w:szCs w:val="26"/>
        </w:rPr>
        <w:t>Размер межбюджетных трансфертов, предоставляемых в 202</w:t>
      </w:r>
      <w:r w:rsidR="00744025">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году </w:t>
      </w:r>
      <w:r w:rsidRPr="00B83CDD">
        <w:rPr>
          <w:rFonts w:ascii="Times New Roman" w:eastAsia="Times New Roman" w:hAnsi="Times New Roman" w:cs="Times New Roman"/>
          <w:sz w:val="26"/>
          <w:szCs w:val="26"/>
        </w:rPr>
        <w:t>бюджету Павловского муниципального района Воронежской области из бюджетов сельских поселений Павловского муниципального района Воронежской областина осуществление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w:t>
      </w:r>
    </w:p>
    <w:p w:rsidR="00B83CDD" w:rsidRPr="00B83CDD" w:rsidRDefault="00B83CDD" w:rsidP="00B83CDD">
      <w:pPr>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7629"/>
        <w:gridCol w:w="1552"/>
      </w:tblGrid>
      <w:tr w:rsidR="00B83CDD" w:rsidRPr="00B83CDD" w:rsidTr="000731C0">
        <w:trPr>
          <w:trHeight w:val="634"/>
        </w:trPr>
        <w:tc>
          <w:tcPr>
            <w:tcW w:w="566" w:type="dxa"/>
          </w:tcPr>
          <w:p w:rsidR="00B83CDD" w:rsidRPr="00B83CDD" w:rsidRDefault="00B83CDD" w:rsidP="00B83CDD">
            <w:pPr>
              <w:autoSpaceDE w:val="0"/>
              <w:autoSpaceDN w:val="0"/>
              <w:adjustRightInd w:val="0"/>
              <w:spacing w:after="0" w:line="240" w:lineRule="auto"/>
              <w:jc w:val="center"/>
              <w:rPr>
                <w:rFonts w:ascii="Times New Roman" w:eastAsia="Times New Roman" w:hAnsi="Times New Roman" w:cs="Times New Roman"/>
                <w:sz w:val="24"/>
                <w:szCs w:val="24"/>
              </w:rPr>
            </w:pPr>
            <w:r w:rsidRPr="00B83CDD">
              <w:rPr>
                <w:rFonts w:ascii="Times New Roman" w:eastAsia="Times New Roman" w:hAnsi="Times New Roman" w:cs="Times New Roman"/>
                <w:sz w:val="24"/>
                <w:szCs w:val="24"/>
              </w:rPr>
              <w:t xml:space="preserve">№ </w:t>
            </w:r>
            <w:proofErr w:type="gramStart"/>
            <w:r w:rsidRPr="00B83CDD">
              <w:rPr>
                <w:rFonts w:ascii="Times New Roman" w:eastAsia="Times New Roman" w:hAnsi="Times New Roman" w:cs="Times New Roman"/>
                <w:sz w:val="24"/>
                <w:szCs w:val="24"/>
              </w:rPr>
              <w:t>п</w:t>
            </w:r>
            <w:proofErr w:type="gramEnd"/>
            <w:r w:rsidRPr="00B83CDD">
              <w:rPr>
                <w:rFonts w:ascii="Times New Roman" w:eastAsia="Times New Roman" w:hAnsi="Times New Roman" w:cs="Times New Roman"/>
                <w:sz w:val="24"/>
                <w:szCs w:val="24"/>
              </w:rPr>
              <w:t>/п</w:t>
            </w:r>
          </w:p>
        </w:tc>
        <w:tc>
          <w:tcPr>
            <w:tcW w:w="7629" w:type="dxa"/>
          </w:tcPr>
          <w:p w:rsidR="00B83CDD" w:rsidRPr="00B83CDD" w:rsidRDefault="00B83CDD" w:rsidP="00B83CDD">
            <w:pPr>
              <w:autoSpaceDE w:val="0"/>
              <w:autoSpaceDN w:val="0"/>
              <w:adjustRightInd w:val="0"/>
              <w:spacing w:after="0" w:line="240" w:lineRule="auto"/>
              <w:jc w:val="center"/>
              <w:rPr>
                <w:rFonts w:ascii="Times New Roman" w:eastAsia="Times New Roman" w:hAnsi="Times New Roman" w:cs="Times New Roman"/>
                <w:sz w:val="24"/>
                <w:szCs w:val="24"/>
              </w:rPr>
            </w:pPr>
          </w:p>
          <w:p w:rsidR="00B83CDD" w:rsidRPr="00B83CDD" w:rsidRDefault="00B83CDD" w:rsidP="00B83CDD">
            <w:pPr>
              <w:autoSpaceDE w:val="0"/>
              <w:autoSpaceDN w:val="0"/>
              <w:adjustRightInd w:val="0"/>
              <w:spacing w:after="0" w:line="240" w:lineRule="auto"/>
              <w:jc w:val="center"/>
              <w:rPr>
                <w:rFonts w:ascii="Times New Roman" w:eastAsia="Times New Roman" w:hAnsi="Times New Roman" w:cs="Times New Roman"/>
                <w:sz w:val="24"/>
                <w:szCs w:val="24"/>
              </w:rPr>
            </w:pPr>
            <w:r w:rsidRPr="00B83CDD">
              <w:rPr>
                <w:rFonts w:ascii="Times New Roman" w:eastAsia="Times New Roman" w:hAnsi="Times New Roman" w:cs="Times New Roman"/>
                <w:sz w:val="24"/>
                <w:szCs w:val="24"/>
              </w:rPr>
              <w:t>Наименование сельского поселения</w:t>
            </w:r>
          </w:p>
        </w:tc>
        <w:tc>
          <w:tcPr>
            <w:tcW w:w="1552" w:type="dxa"/>
          </w:tcPr>
          <w:p w:rsidR="00B83CDD" w:rsidRPr="00B83CDD" w:rsidRDefault="00B83CDD" w:rsidP="00B83CDD">
            <w:pPr>
              <w:autoSpaceDE w:val="0"/>
              <w:autoSpaceDN w:val="0"/>
              <w:adjustRightInd w:val="0"/>
              <w:spacing w:after="0" w:line="240" w:lineRule="auto"/>
              <w:jc w:val="center"/>
              <w:rPr>
                <w:rFonts w:ascii="Times New Roman" w:eastAsia="Times New Roman" w:hAnsi="Times New Roman" w:cs="Times New Roman"/>
                <w:sz w:val="24"/>
                <w:szCs w:val="24"/>
              </w:rPr>
            </w:pPr>
            <w:r w:rsidRPr="00B83CDD">
              <w:rPr>
                <w:rFonts w:ascii="Times New Roman" w:eastAsia="Times New Roman" w:hAnsi="Times New Roman" w:cs="Times New Roman"/>
                <w:sz w:val="24"/>
                <w:szCs w:val="24"/>
              </w:rPr>
              <w:t>Сумма, руб.</w:t>
            </w:r>
          </w:p>
        </w:tc>
      </w:tr>
      <w:tr w:rsidR="000E066D" w:rsidRPr="00B83CDD" w:rsidTr="001460EC">
        <w:trPr>
          <w:trHeight w:val="510"/>
        </w:trPr>
        <w:tc>
          <w:tcPr>
            <w:tcW w:w="566" w:type="dxa"/>
            <w:vAlign w:val="center"/>
          </w:tcPr>
          <w:p w:rsidR="000E066D" w:rsidRPr="00B83CDD" w:rsidRDefault="000E066D" w:rsidP="00B83CDD">
            <w:pPr>
              <w:autoSpaceDE w:val="0"/>
              <w:autoSpaceDN w:val="0"/>
              <w:adjustRightInd w:val="0"/>
              <w:spacing w:after="0" w:line="240" w:lineRule="auto"/>
              <w:jc w:val="center"/>
              <w:rPr>
                <w:rFonts w:ascii="Times New Roman" w:eastAsia="Times New Roman" w:hAnsi="Times New Roman" w:cs="Times New Roman"/>
                <w:sz w:val="24"/>
                <w:szCs w:val="24"/>
              </w:rPr>
            </w:pPr>
            <w:r w:rsidRPr="00B83CDD">
              <w:rPr>
                <w:rFonts w:ascii="Times New Roman" w:eastAsia="Times New Roman" w:hAnsi="Times New Roman" w:cs="Times New Roman"/>
                <w:sz w:val="24"/>
                <w:szCs w:val="24"/>
              </w:rPr>
              <w:t>1</w:t>
            </w:r>
          </w:p>
        </w:tc>
        <w:tc>
          <w:tcPr>
            <w:tcW w:w="7629" w:type="dxa"/>
            <w:vAlign w:val="center"/>
          </w:tcPr>
          <w:p w:rsidR="000E066D" w:rsidRPr="00581EA5" w:rsidRDefault="000E066D" w:rsidP="00FA690C">
            <w:pPr>
              <w:autoSpaceDE w:val="0"/>
              <w:autoSpaceDN w:val="0"/>
              <w:adjustRightInd w:val="0"/>
              <w:spacing w:after="0" w:line="240" w:lineRule="auto"/>
              <w:jc w:val="both"/>
              <w:rPr>
                <w:rFonts w:ascii="Times New Roman" w:eastAsia="Times New Roman" w:hAnsi="Times New Roman" w:cs="Times New Roman"/>
                <w:sz w:val="24"/>
                <w:szCs w:val="24"/>
              </w:rPr>
            </w:pPr>
            <w:r w:rsidRPr="00581EA5">
              <w:rPr>
                <w:rFonts w:ascii="Times New Roman" w:eastAsia="Times New Roman" w:hAnsi="Times New Roman" w:cs="Times New Roman"/>
                <w:sz w:val="24"/>
                <w:szCs w:val="24"/>
              </w:rPr>
              <w:t>Александро-Донское сельское поселение Павловского муниципального района Воронежской области</w:t>
            </w:r>
          </w:p>
        </w:tc>
        <w:tc>
          <w:tcPr>
            <w:tcW w:w="1552" w:type="dxa"/>
          </w:tcPr>
          <w:p w:rsidR="000E066D" w:rsidRPr="00581EA5" w:rsidRDefault="000E066D" w:rsidP="00581EA5">
            <w:pPr>
              <w:jc w:val="right"/>
              <w:rPr>
                <w:sz w:val="24"/>
                <w:szCs w:val="24"/>
              </w:rPr>
            </w:pPr>
            <w:r w:rsidRPr="00581EA5">
              <w:rPr>
                <w:rFonts w:ascii="Times New Roman" w:hAnsi="Times New Roman" w:cs="Times New Roman"/>
                <w:sz w:val="24"/>
                <w:szCs w:val="24"/>
              </w:rPr>
              <w:t>10 279,00</w:t>
            </w:r>
          </w:p>
        </w:tc>
      </w:tr>
      <w:tr w:rsidR="000E066D" w:rsidRPr="00B83CDD" w:rsidTr="001460EC">
        <w:trPr>
          <w:trHeight w:val="510"/>
        </w:trPr>
        <w:tc>
          <w:tcPr>
            <w:tcW w:w="566" w:type="dxa"/>
            <w:vAlign w:val="center"/>
          </w:tcPr>
          <w:p w:rsidR="000E066D" w:rsidRPr="00B83CDD" w:rsidRDefault="000E066D" w:rsidP="00B83CD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29" w:type="dxa"/>
            <w:vAlign w:val="center"/>
          </w:tcPr>
          <w:p w:rsidR="000E066D" w:rsidRPr="00581EA5" w:rsidRDefault="000E066D" w:rsidP="000E066D">
            <w:pPr>
              <w:autoSpaceDE w:val="0"/>
              <w:autoSpaceDN w:val="0"/>
              <w:adjustRightInd w:val="0"/>
              <w:spacing w:after="0" w:line="240" w:lineRule="auto"/>
              <w:jc w:val="both"/>
              <w:rPr>
                <w:rFonts w:ascii="Times New Roman" w:eastAsia="Times New Roman" w:hAnsi="Times New Roman" w:cs="Times New Roman"/>
                <w:sz w:val="24"/>
                <w:szCs w:val="24"/>
              </w:rPr>
            </w:pPr>
            <w:r w:rsidRPr="00581EA5">
              <w:rPr>
                <w:rFonts w:ascii="Times New Roman" w:eastAsia="Times New Roman" w:hAnsi="Times New Roman" w:cs="Times New Roman"/>
                <w:sz w:val="24"/>
                <w:szCs w:val="24"/>
              </w:rPr>
              <w:t>Александровское сельское поселение Павловского муниципального района Воронежской области</w:t>
            </w:r>
          </w:p>
        </w:tc>
        <w:tc>
          <w:tcPr>
            <w:tcW w:w="1552" w:type="dxa"/>
          </w:tcPr>
          <w:p w:rsidR="000E066D" w:rsidRPr="00581EA5" w:rsidRDefault="000E066D" w:rsidP="00581EA5">
            <w:pPr>
              <w:jc w:val="right"/>
              <w:rPr>
                <w:rFonts w:ascii="Times New Roman" w:hAnsi="Times New Roman" w:cs="Times New Roman"/>
                <w:sz w:val="24"/>
                <w:szCs w:val="24"/>
              </w:rPr>
            </w:pPr>
            <w:r w:rsidRPr="00581EA5">
              <w:rPr>
                <w:rFonts w:ascii="Times New Roman" w:hAnsi="Times New Roman" w:cs="Times New Roman"/>
                <w:sz w:val="24"/>
                <w:szCs w:val="24"/>
              </w:rPr>
              <w:t>10 279,00</w:t>
            </w:r>
          </w:p>
        </w:tc>
      </w:tr>
      <w:tr w:rsidR="000E066D" w:rsidRPr="00B83CDD" w:rsidTr="000731C0">
        <w:trPr>
          <w:trHeight w:val="510"/>
        </w:trPr>
        <w:tc>
          <w:tcPr>
            <w:tcW w:w="566" w:type="dxa"/>
            <w:vAlign w:val="center"/>
          </w:tcPr>
          <w:p w:rsidR="000E066D" w:rsidRPr="00B83CDD" w:rsidRDefault="000E066D" w:rsidP="00B83CD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29" w:type="dxa"/>
            <w:vAlign w:val="center"/>
          </w:tcPr>
          <w:p w:rsidR="000E066D" w:rsidRPr="00581EA5" w:rsidRDefault="000E066D" w:rsidP="00FA690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81EA5">
              <w:rPr>
                <w:rFonts w:ascii="Times New Roman" w:eastAsia="Times New Roman" w:hAnsi="Times New Roman" w:cs="Times New Roman"/>
                <w:sz w:val="24"/>
                <w:szCs w:val="24"/>
              </w:rPr>
              <w:t>Елизаветовское</w:t>
            </w:r>
            <w:proofErr w:type="spellEnd"/>
            <w:r w:rsidRPr="00581EA5">
              <w:rPr>
                <w:rFonts w:ascii="Times New Roman" w:eastAsia="Times New Roman" w:hAnsi="Times New Roman" w:cs="Times New Roman"/>
                <w:sz w:val="24"/>
                <w:szCs w:val="24"/>
              </w:rPr>
              <w:t xml:space="preserve"> сельское поселение Павловского муниципального района Воронежской области</w:t>
            </w:r>
          </w:p>
        </w:tc>
        <w:tc>
          <w:tcPr>
            <w:tcW w:w="1552" w:type="dxa"/>
          </w:tcPr>
          <w:p w:rsidR="000E066D" w:rsidRPr="00581EA5" w:rsidRDefault="000E066D" w:rsidP="00581EA5">
            <w:pPr>
              <w:jc w:val="right"/>
              <w:rPr>
                <w:sz w:val="24"/>
                <w:szCs w:val="24"/>
              </w:rPr>
            </w:pPr>
            <w:r w:rsidRPr="00581EA5">
              <w:rPr>
                <w:rFonts w:ascii="Times New Roman" w:hAnsi="Times New Roman" w:cs="Times New Roman"/>
                <w:sz w:val="24"/>
                <w:szCs w:val="24"/>
              </w:rPr>
              <w:t>10 279,00</w:t>
            </w:r>
          </w:p>
        </w:tc>
      </w:tr>
      <w:tr w:rsidR="000E066D" w:rsidRPr="00B83CDD" w:rsidTr="000731C0">
        <w:trPr>
          <w:trHeight w:val="510"/>
        </w:trPr>
        <w:tc>
          <w:tcPr>
            <w:tcW w:w="566" w:type="dxa"/>
            <w:vAlign w:val="center"/>
          </w:tcPr>
          <w:p w:rsidR="000E066D" w:rsidRPr="00B83CDD" w:rsidRDefault="000E066D" w:rsidP="00B83CD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29" w:type="dxa"/>
            <w:vAlign w:val="center"/>
          </w:tcPr>
          <w:p w:rsidR="000E066D" w:rsidRPr="00581EA5" w:rsidRDefault="000E066D" w:rsidP="00FA690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81EA5">
              <w:rPr>
                <w:rFonts w:ascii="Times New Roman" w:eastAsia="Times New Roman" w:hAnsi="Times New Roman" w:cs="Times New Roman"/>
                <w:sz w:val="24"/>
                <w:szCs w:val="24"/>
              </w:rPr>
              <w:t>Лосевское</w:t>
            </w:r>
            <w:proofErr w:type="spellEnd"/>
            <w:r w:rsidRPr="00581EA5">
              <w:rPr>
                <w:rFonts w:ascii="Times New Roman" w:eastAsia="Times New Roman" w:hAnsi="Times New Roman" w:cs="Times New Roman"/>
                <w:sz w:val="24"/>
                <w:szCs w:val="24"/>
              </w:rPr>
              <w:t xml:space="preserve"> сельское поселение Павловского муниципального района Воронежской области</w:t>
            </w:r>
          </w:p>
        </w:tc>
        <w:tc>
          <w:tcPr>
            <w:tcW w:w="1552" w:type="dxa"/>
          </w:tcPr>
          <w:p w:rsidR="000E066D" w:rsidRPr="00581EA5" w:rsidRDefault="000E066D" w:rsidP="00581EA5">
            <w:pPr>
              <w:jc w:val="right"/>
              <w:rPr>
                <w:sz w:val="24"/>
                <w:szCs w:val="24"/>
              </w:rPr>
            </w:pPr>
            <w:r w:rsidRPr="00581EA5">
              <w:rPr>
                <w:rFonts w:ascii="Times New Roman" w:hAnsi="Times New Roman" w:cs="Times New Roman"/>
                <w:sz w:val="24"/>
                <w:szCs w:val="24"/>
              </w:rPr>
              <w:t>10 279,00</w:t>
            </w:r>
          </w:p>
        </w:tc>
      </w:tr>
      <w:tr w:rsidR="00B83CDD" w:rsidRPr="00B83CDD" w:rsidTr="000731C0">
        <w:trPr>
          <w:trHeight w:val="301"/>
        </w:trPr>
        <w:tc>
          <w:tcPr>
            <w:tcW w:w="566" w:type="dxa"/>
          </w:tcPr>
          <w:p w:rsidR="00B83CDD" w:rsidRPr="00B83CDD" w:rsidRDefault="00B83CDD" w:rsidP="00B83CDD">
            <w:pPr>
              <w:autoSpaceDE w:val="0"/>
              <w:autoSpaceDN w:val="0"/>
              <w:adjustRightInd w:val="0"/>
              <w:spacing w:after="0" w:line="240" w:lineRule="auto"/>
              <w:rPr>
                <w:rFonts w:ascii="Times New Roman" w:eastAsia="Times New Roman" w:hAnsi="Times New Roman" w:cs="Times New Roman"/>
                <w:sz w:val="24"/>
                <w:szCs w:val="24"/>
              </w:rPr>
            </w:pPr>
          </w:p>
        </w:tc>
        <w:tc>
          <w:tcPr>
            <w:tcW w:w="7629" w:type="dxa"/>
          </w:tcPr>
          <w:p w:rsidR="00B83CDD" w:rsidRPr="00581EA5" w:rsidRDefault="00B83CDD" w:rsidP="00B83CDD">
            <w:pPr>
              <w:autoSpaceDE w:val="0"/>
              <w:autoSpaceDN w:val="0"/>
              <w:adjustRightInd w:val="0"/>
              <w:spacing w:after="0" w:line="240" w:lineRule="auto"/>
              <w:rPr>
                <w:rFonts w:ascii="Times New Roman" w:eastAsia="Times New Roman" w:hAnsi="Times New Roman" w:cs="Times New Roman"/>
                <w:sz w:val="24"/>
                <w:szCs w:val="24"/>
              </w:rPr>
            </w:pPr>
            <w:r w:rsidRPr="00581EA5">
              <w:rPr>
                <w:rFonts w:ascii="Times New Roman" w:eastAsia="Times New Roman" w:hAnsi="Times New Roman" w:cs="Times New Roman"/>
                <w:sz w:val="24"/>
                <w:szCs w:val="24"/>
              </w:rPr>
              <w:t>Всего</w:t>
            </w:r>
          </w:p>
        </w:tc>
        <w:tc>
          <w:tcPr>
            <w:tcW w:w="1552" w:type="dxa"/>
          </w:tcPr>
          <w:p w:rsidR="00B83CDD" w:rsidRPr="00581EA5" w:rsidRDefault="000E066D" w:rsidP="00FD5847">
            <w:pPr>
              <w:autoSpaceDE w:val="0"/>
              <w:autoSpaceDN w:val="0"/>
              <w:adjustRightInd w:val="0"/>
              <w:spacing w:after="0" w:line="240" w:lineRule="auto"/>
              <w:jc w:val="right"/>
              <w:rPr>
                <w:rFonts w:ascii="Times New Roman" w:eastAsia="Times New Roman" w:hAnsi="Times New Roman" w:cs="Times New Roman"/>
                <w:sz w:val="24"/>
                <w:szCs w:val="24"/>
              </w:rPr>
            </w:pPr>
            <w:r w:rsidRPr="00581EA5">
              <w:rPr>
                <w:rFonts w:ascii="Times New Roman" w:eastAsia="Times New Roman" w:hAnsi="Times New Roman" w:cs="Times New Roman"/>
                <w:sz w:val="24"/>
                <w:szCs w:val="24"/>
              </w:rPr>
              <w:t>41 116</w:t>
            </w:r>
            <w:r w:rsidR="004F1A46" w:rsidRPr="00581EA5">
              <w:rPr>
                <w:rFonts w:ascii="Times New Roman" w:eastAsia="Times New Roman" w:hAnsi="Times New Roman" w:cs="Times New Roman"/>
                <w:sz w:val="24"/>
                <w:szCs w:val="24"/>
              </w:rPr>
              <w:t>,00</w:t>
            </w:r>
          </w:p>
        </w:tc>
      </w:tr>
    </w:tbl>
    <w:p w:rsidR="00B83CDD" w:rsidRPr="00B83CDD" w:rsidRDefault="00B83CDD" w:rsidP="00B83CDD">
      <w:pPr>
        <w:spacing w:after="0" w:line="240" w:lineRule="auto"/>
        <w:jc w:val="both"/>
        <w:rPr>
          <w:rFonts w:ascii="Times New Roman" w:eastAsia="Times New Roman" w:hAnsi="Times New Roman" w:cs="Times New Roman"/>
          <w:sz w:val="26"/>
          <w:szCs w:val="26"/>
        </w:rPr>
      </w:pPr>
    </w:p>
    <w:p w:rsidR="00060A49" w:rsidRPr="00B83CDD" w:rsidRDefault="00B83CDD" w:rsidP="00060A49">
      <w:pPr>
        <w:spacing w:after="0" w:line="240" w:lineRule="auto"/>
        <w:jc w:val="both"/>
        <w:rPr>
          <w:rFonts w:ascii="Times New Roman" w:eastAsia="Times New Roman" w:hAnsi="Times New Roman" w:cs="Times New Roman"/>
          <w:sz w:val="26"/>
          <w:szCs w:val="26"/>
        </w:rPr>
      </w:pPr>
      <w:r w:rsidRPr="00B83CDD">
        <w:rPr>
          <w:rFonts w:ascii="Times New Roman" w:eastAsia="Times New Roman" w:hAnsi="Times New Roman" w:cs="Times New Roman"/>
          <w:sz w:val="26"/>
          <w:szCs w:val="26"/>
        </w:rPr>
        <w:t>Глава Павловского  муниципального</w:t>
      </w:r>
      <w:r w:rsidR="00060A49">
        <w:rPr>
          <w:rFonts w:ascii="Times New Roman" w:eastAsia="Times New Roman" w:hAnsi="Times New Roman" w:cs="Times New Roman"/>
          <w:sz w:val="26"/>
          <w:szCs w:val="26"/>
        </w:rPr>
        <w:t xml:space="preserve"> </w:t>
      </w:r>
      <w:r w:rsidR="00060A49" w:rsidRPr="00B83CDD">
        <w:rPr>
          <w:rFonts w:ascii="Times New Roman" w:eastAsia="Times New Roman" w:hAnsi="Times New Roman" w:cs="Times New Roman"/>
          <w:sz w:val="26"/>
          <w:szCs w:val="26"/>
        </w:rPr>
        <w:t xml:space="preserve">района </w:t>
      </w:r>
      <w:r w:rsidR="00060A49">
        <w:rPr>
          <w:rFonts w:ascii="Times New Roman" w:eastAsia="Times New Roman" w:hAnsi="Times New Roman" w:cs="Times New Roman"/>
          <w:sz w:val="26"/>
          <w:szCs w:val="26"/>
        </w:rPr>
        <w:t xml:space="preserve">                                            </w:t>
      </w:r>
      <w:r w:rsidR="00060A49" w:rsidRPr="00B83CDD">
        <w:rPr>
          <w:rFonts w:ascii="Times New Roman" w:eastAsia="Times New Roman" w:hAnsi="Times New Roman" w:cs="Times New Roman"/>
          <w:sz w:val="26"/>
          <w:szCs w:val="26"/>
        </w:rPr>
        <w:t xml:space="preserve">М.Н. </w:t>
      </w:r>
      <w:proofErr w:type="spellStart"/>
      <w:r w:rsidR="00060A49" w:rsidRPr="00B83CDD">
        <w:rPr>
          <w:rFonts w:ascii="Times New Roman" w:eastAsia="Times New Roman" w:hAnsi="Times New Roman" w:cs="Times New Roman"/>
          <w:sz w:val="26"/>
          <w:szCs w:val="26"/>
        </w:rPr>
        <w:t>Янцов</w:t>
      </w:r>
      <w:proofErr w:type="spellEnd"/>
    </w:p>
    <w:p w:rsidR="00B83CDD" w:rsidRPr="00B83CDD" w:rsidRDefault="00B83CDD" w:rsidP="00B83CDD">
      <w:pPr>
        <w:spacing w:after="0" w:line="240" w:lineRule="auto"/>
        <w:ind w:left="540" w:hanging="540"/>
        <w:jc w:val="both"/>
        <w:rPr>
          <w:rFonts w:ascii="Times New Roman" w:eastAsia="Times New Roman" w:hAnsi="Times New Roman" w:cs="Times New Roman"/>
          <w:sz w:val="26"/>
          <w:szCs w:val="26"/>
        </w:rPr>
      </w:pPr>
    </w:p>
    <w:p w:rsidR="00B83CDD" w:rsidRPr="00B83CDD" w:rsidRDefault="00B83CDD" w:rsidP="00B83CDD">
      <w:pPr>
        <w:autoSpaceDE w:val="0"/>
        <w:autoSpaceDN w:val="0"/>
        <w:adjustRightInd w:val="0"/>
        <w:spacing w:after="0" w:line="240" w:lineRule="auto"/>
        <w:jc w:val="both"/>
        <w:rPr>
          <w:rFonts w:ascii="Times New Roman" w:eastAsia="Times New Roman" w:hAnsi="Times New Roman" w:cs="Arial"/>
          <w:sz w:val="26"/>
          <w:szCs w:val="26"/>
        </w:rPr>
      </w:pPr>
      <w:r w:rsidRPr="00B83CDD">
        <w:rPr>
          <w:rFonts w:ascii="Times New Roman" w:eastAsia="Times New Roman" w:hAnsi="Times New Roman" w:cs="Arial"/>
          <w:sz w:val="26"/>
          <w:szCs w:val="26"/>
        </w:rPr>
        <w:t xml:space="preserve">Председатель Совета народных депутатов </w:t>
      </w:r>
    </w:p>
    <w:p w:rsidR="00B83CDD" w:rsidRPr="00B83CDD" w:rsidRDefault="00B83CDD" w:rsidP="00B83CDD">
      <w:pPr>
        <w:autoSpaceDE w:val="0"/>
        <w:autoSpaceDN w:val="0"/>
        <w:adjustRightInd w:val="0"/>
        <w:spacing w:after="0" w:line="240" w:lineRule="auto"/>
        <w:jc w:val="both"/>
        <w:rPr>
          <w:rFonts w:ascii="Times New Roman" w:eastAsia="Times New Roman" w:hAnsi="Times New Roman" w:cs="Arial"/>
          <w:sz w:val="26"/>
          <w:szCs w:val="26"/>
        </w:rPr>
      </w:pPr>
      <w:r w:rsidRPr="00B83CDD">
        <w:rPr>
          <w:rFonts w:ascii="Times New Roman" w:eastAsia="Times New Roman" w:hAnsi="Times New Roman" w:cs="Arial"/>
          <w:sz w:val="26"/>
          <w:szCs w:val="26"/>
        </w:rPr>
        <w:t xml:space="preserve">Павловского муниципального района </w:t>
      </w:r>
      <w:r w:rsidR="00060A49">
        <w:rPr>
          <w:rFonts w:ascii="Times New Roman" w:eastAsia="Times New Roman" w:hAnsi="Times New Roman" w:cs="Arial"/>
          <w:sz w:val="26"/>
          <w:szCs w:val="26"/>
        </w:rPr>
        <w:t xml:space="preserve">     </w:t>
      </w:r>
      <w:r w:rsidRPr="00B83CDD">
        <w:rPr>
          <w:rFonts w:ascii="Times New Roman" w:eastAsia="Times New Roman" w:hAnsi="Times New Roman" w:cs="Arial"/>
          <w:sz w:val="26"/>
          <w:szCs w:val="26"/>
        </w:rPr>
        <w:t xml:space="preserve">                                                   А.И. Корнилов</w:t>
      </w:r>
    </w:p>
    <w:p w:rsidR="00B83CDD" w:rsidRDefault="00B83CDD" w:rsidP="00512FBE">
      <w:pPr>
        <w:spacing w:after="0" w:line="240" w:lineRule="auto"/>
        <w:rPr>
          <w:rFonts w:ascii="Times New Roman" w:hAnsi="Times New Roman" w:cs="Times New Roman"/>
          <w:sz w:val="26"/>
          <w:szCs w:val="26"/>
        </w:rPr>
      </w:pPr>
    </w:p>
    <w:p w:rsidR="00B83CDD" w:rsidRPr="00DE1681" w:rsidRDefault="00B83CDD" w:rsidP="00512FBE">
      <w:pPr>
        <w:spacing w:after="0" w:line="240" w:lineRule="auto"/>
        <w:rPr>
          <w:rFonts w:ascii="Times New Roman" w:hAnsi="Times New Roman" w:cs="Times New Roman"/>
          <w:sz w:val="26"/>
          <w:szCs w:val="26"/>
        </w:rPr>
      </w:pPr>
    </w:p>
    <w:sectPr w:rsidR="00B83CDD" w:rsidRPr="00DE1681" w:rsidSect="00321E3A">
      <w:pgSz w:w="11906" w:h="16838"/>
      <w:pgMar w:top="851" w:right="70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269B"/>
    <w:rsid w:val="00004395"/>
    <w:rsid w:val="00006CEE"/>
    <w:rsid w:val="00012A27"/>
    <w:rsid w:val="00012C4F"/>
    <w:rsid w:val="000258CC"/>
    <w:rsid w:val="00030290"/>
    <w:rsid w:val="00047D63"/>
    <w:rsid w:val="000509F9"/>
    <w:rsid w:val="00053EA9"/>
    <w:rsid w:val="000545AE"/>
    <w:rsid w:val="00060A49"/>
    <w:rsid w:val="00061C8E"/>
    <w:rsid w:val="00061EE3"/>
    <w:rsid w:val="000731C0"/>
    <w:rsid w:val="00076399"/>
    <w:rsid w:val="000803C3"/>
    <w:rsid w:val="000872EB"/>
    <w:rsid w:val="0009170B"/>
    <w:rsid w:val="0009222C"/>
    <w:rsid w:val="00093240"/>
    <w:rsid w:val="000A6114"/>
    <w:rsid w:val="000A681C"/>
    <w:rsid w:val="000B1D44"/>
    <w:rsid w:val="000B60F1"/>
    <w:rsid w:val="000C1AFA"/>
    <w:rsid w:val="000C5760"/>
    <w:rsid w:val="000C71A5"/>
    <w:rsid w:val="000C7872"/>
    <w:rsid w:val="000E066D"/>
    <w:rsid w:val="000F546E"/>
    <w:rsid w:val="000F7373"/>
    <w:rsid w:val="00101B68"/>
    <w:rsid w:val="00102A3F"/>
    <w:rsid w:val="00107DD6"/>
    <w:rsid w:val="001100CF"/>
    <w:rsid w:val="00112261"/>
    <w:rsid w:val="0011269B"/>
    <w:rsid w:val="0011601D"/>
    <w:rsid w:val="00125031"/>
    <w:rsid w:val="001265BD"/>
    <w:rsid w:val="00127E7C"/>
    <w:rsid w:val="00131C85"/>
    <w:rsid w:val="0013770C"/>
    <w:rsid w:val="001421AA"/>
    <w:rsid w:val="00147400"/>
    <w:rsid w:val="00155984"/>
    <w:rsid w:val="0017096F"/>
    <w:rsid w:val="001741A3"/>
    <w:rsid w:val="001842C4"/>
    <w:rsid w:val="001A215C"/>
    <w:rsid w:val="001A2E80"/>
    <w:rsid w:val="001A3494"/>
    <w:rsid w:val="001A7A9E"/>
    <w:rsid w:val="001B56AD"/>
    <w:rsid w:val="001C051D"/>
    <w:rsid w:val="001C542A"/>
    <w:rsid w:val="001D1CAC"/>
    <w:rsid w:val="001F14A2"/>
    <w:rsid w:val="001F6074"/>
    <w:rsid w:val="00203DDE"/>
    <w:rsid w:val="0021171B"/>
    <w:rsid w:val="00214C61"/>
    <w:rsid w:val="00215EC2"/>
    <w:rsid w:val="002226D8"/>
    <w:rsid w:val="00226130"/>
    <w:rsid w:val="002263D8"/>
    <w:rsid w:val="00226CCE"/>
    <w:rsid w:val="00233DE8"/>
    <w:rsid w:val="0023714B"/>
    <w:rsid w:val="002640C7"/>
    <w:rsid w:val="00266533"/>
    <w:rsid w:val="00280FAB"/>
    <w:rsid w:val="002941F1"/>
    <w:rsid w:val="0029543F"/>
    <w:rsid w:val="002B1C0B"/>
    <w:rsid w:val="002B46B0"/>
    <w:rsid w:val="002C28A5"/>
    <w:rsid w:val="002C596A"/>
    <w:rsid w:val="002D3BC3"/>
    <w:rsid w:val="002D4C9E"/>
    <w:rsid w:val="002D62CB"/>
    <w:rsid w:val="002D6C90"/>
    <w:rsid w:val="002D7EDF"/>
    <w:rsid w:val="002E1A0B"/>
    <w:rsid w:val="002E44EB"/>
    <w:rsid w:val="002F2FDA"/>
    <w:rsid w:val="0030038E"/>
    <w:rsid w:val="00311E73"/>
    <w:rsid w:val="00314DA3"/>
    <w:rsid w:val="0031728C"/>
    <w:rsid w:val="00320BA8"/>
    <w:rsid w:val="0032144F"/>
    <w:rsid w:val="00321E3A"/>
    <w:rsid w:val="00337D65"/>
    <w:rsid w:val="003502E1"/>
    <w:rsid w:val="00350306"/>
    <w:rsid w:val="003670DC"/>
    <w:rsid w:val="00380C00"/>
    <w:rsid w:val="003868D4"/>
    <w:rsid w:val="003905B4"/>
    <w:rsid w:val="003909F0"/>
    <w:rsid w:val="003926F9"/>
    <w:rsid w:val="003978A9"/>
    <w:rsid w:val="003A1BD7"/>
    <w:rsid w:val="003A2F0D"/>
    <w:rsid w:val="003A77ED"/>
    <w:rsid w:val="003D20D3"/>
    <w:rsid w:val="003E3D7A"/>
    <w:rsid w:val="003E4360"/>
    <w:rsid w:val="003E46F7"/>
    <w:rsid w:val="003F3399"/>
    <w:rsid w:val="00404421"/>
    <w:rsid w:val="0040541E"/>
    <w:rsid w:val="00407287"/>
    <w:rsid w:val="0041282C"/>
    <w:rsid w:val="004137E1"/>
    <w:rsid w:val="0042204A"/>
    <w:rsid w:val="00432247"/>
    <w:rsid w:val="00432376"/>
    <w:rsid w:val="00433C2E"/>
    <w:rsid w:val="00434C7B"/>
    <w:rsid w:val="0044207F"/>
    <w:rsid w:val="004427FA"/>
    <w:rsid w:val="004456A7"/>
    <w:rsid w:val="00446379"/>
    <w:rsid w:val="0044755E"/>
    <w:rsid w:val="004510AB"/>
    <w:rsid w:val="00456D74"/>
    <w:rsid w:val="004707ED"/>
    <w:rsid w:val="004725A2"/>
    <w:rsid w:val="004752DE"/>
    <w:rsid w:val="0047776C"/>
    <w:rsid w:val="004837E7"/>
    <w:rsid w:val="00496A3E"/>
    <w:rsid w:val="004C6CA0"/>
    <w:rsid w:val="004C75F2"/>
    <w:rsid w:val="004D7112"/>
    <w:rsid w:val="004E07E1"/>
    <w:rsid w:val="004E309F"/>
    <w:rsid w:val="004E3B19"/>
    <w:rsid w:val="004F1A46"/>
    <w:rsid w:val="005004C7"/>
    <w:rsid w:val="005075AF"/>
    <w:rsid w:val="00512FBE"/>
    <w:rsid w:val="005221EA"/>
    <w:rsid w:val="00530277"/>
    <w:rsid w:val="005371CF"/>
    <w:rsid w:val="00540721"/>
    <w:rsid w:val="00541EDE"/>
    <w:rsid w:val="005441F3"/>
    <w:rsid w:val="00547D00"/>
    <w:rsid w:val="005534DE"/>
    <w:rsid w:val="00553CEF"/>
    <w:rsid w:val="00556AB6"/>
    <w:rsid w:val="00566DDC"/>
    <w:rsid w:val="00572D14"/>
    <w:rsid w:val="00581EA5"/>
    <w:rsid w:val="005939F6"/>
    <w:rsid w:val="005A4AEE"/>
    <w:rsid w:val="005A6E12"/>
    <w:rsid w:val="005B782F"/>
    <w:rsid w:val="005C7655"/>
    <w:rsid w:val="005D52F0"/>
    <w:rsid w:val="005D582C"/>
    <w:rsid w:val="005E21CC"/>
    <w:rsid w:val="005E41A1"/>
    <w:rsid w:val="005E7E24"/>
    <w:rsid w:val="005F6C57"/>
    <w:rsid w:val="0060060A"/>
    <w:rsid w:val="00607553"/>
    <w:rsid w:val="00626770"/>
    <w:rsid w:val="00630AB8"/>
    <w:rsid w:val="00651C73"/>
    <w:rsid w:val="00655A4F"/>
    <w:rsid w:val="00657331"/>
    <w:rsid w:val="00666C1B"/>
    <w:rsid w:val="0067158D"/>
    <w:rsid w:val="00672360"/>
    <w:rsid w:val="006917E8"/>
    <w:rsid w:val="006A05E5"/>
    <w:rsid w:val="006A282B"/>
    <w:rsid w:val="006A4F32"/>
    <w:rsid w:val="006B0A72"/>
    <w:rsid w:val="006B6186"/>
    <w:rsid w:val="006B6BCD"/>
    <w:rsid w:val="006D148F"/>
    <w:rsid w:val="006D5602"/>
    <w:rsid w:val="006E19C8"/>
    <w:rsid w:val="007073F3"/>
    <w:rsid w:val="00712A07"/>
    <w:rsid w:val="0071451B"/>
    <w:rsid w:val="0072457F"/>
    <w:rsid w:val="00727FDA"/>
    <w:rsid w:val="00736252"/>
    <w:rsid w:val="00744025"/>
    <w:rsid w:val="007521E1"/>
    <w:rsid w:val="00754DC2"/>
    <w:rsid w:val="007625C7"/>
    <w:rsid w:val="007663BB"/>
    <w:rsid w:val="00766629"/>
    <w:rsid w:val="00770497"/>
    <w:rsid w:val="00771409"/>
    <w:rsid w:val="00775CA8"/>
    <w:rsid w:val="00780275"/>
    <w:rsid w:val="00796337"/>
    <w:rsid w:val="007A0A4D"/>
    <w:rsid w:val="007A456E"/>
    <w:rsid w:val="007A561C"/>
    <w:rsid w:val="007A5E11"/>
    <w:rsid w:val="007B4249"/>
    <w:rsid w:val="007B5B2E"/>
    <w:rsid w:val="007D5FB2"/>
    <w:rsid w:val="007E0C01"/>
    <w:rsid w:val="007F13EE"/>
    <w:rsid w:val="008047AA"/>
    <w:rsid w:val="00804A2A"/>
    <w:rsid w:val="00811190"/>
    <w:rsid w:val="008114AB"/>
    <w:rsid w:val="00824091"/>
    <w:rsid w:val="008369B4"/>
    <w:rsid w:val="0083713C"/>
    <w:rsid w:val="00857FBC"/>
    <w:rsid w:val="00860CAE"/>
    <w:rsid w:val="0088613C"/>
    <w:rsid w:val="00897492"/>
    <w:rsid w:val="008B04B6"/>
    <w:rsid w:val="008B2832"/>
    <w:rsid w:val="008B29AD"/>
    <w:rsid w:val="008B67F0"/>
    <w:rsid w:val="008C551F"/>
    <w:rsid w:val="008C7324"/>
    <w:rsid w:val="008E0054"/>
    <w:rsid w:val="008E0A15"/>
    <w:rsid w:val="008F12D6"/>
    <w:rsid w:val="00904BC9"/>
    <w:rsid w:val="00905ECD"/>
    <w:rsid w:val="00907AE0"/>
    <w:rsid w:val="00913B0E"/>
    <w:rsid w:val="00915E34"/>
    <w:rsid w:val="009259F7"/>
    <w:rsid w:val="00933392"/>
    <w:rsid w:val="00941400"/>
    <w:rsid w:val="00946097"/>
    <w:rsid w:val="0095481D"/>
    <w:rsid w:val="00956434"/>
    <w:rsid w:val="009658B0"/>
    <w:rsid w:val="009821D2"/>
    <w:rsid w:val="009853DA"/>
    <w:rsid w:val="009908AF"/>
    <w:rsid w:val="00990C06"/>
    <w:rsid w:val="009A0C50"/>
    <w:rsid w:val="009A2B26"/>
    <w:rsid w:val="009A3151"/>
    <w:rsid w:val="009A4FF9"/>
    <w:rsid w:val="009B63DD"/>
    <w:rsid w:val="009C3176"/>
    <w:rsid w:val="009C6908"/>
    <w:rsid w:val="009D19D8"/>
    <w:rsid w:val="009D380F"/>
    <w:rsid w:val="009D3EA4"/>
    <w:rsid w:val="009D4577"/>
    <w:rsid w:val="009D5AD4"/>
    <w:rsid w:val="009E5173"/>
    <w:rsid w:val="009E604B"/>
    <w:rsid w:val="009E7F9B"/>
    <w:rsid w:val="009F269B"/>
    <w:rsid w:val="009F6DAD"/>
    <w:rsid w:val="009F7D9E"/>
    <w:rsid w:val="00A0076A"/>
    <w:rsid w:val="00A03CD7"/>
    <w:rsid w:val="00A04994"/>
    <w:rsid w:val="00A070BC"/>
    <w:rsid w:val="00A10C9E"/>
    <w:rsid w:val="00A14B38"/>
    <w:rsid w:val="00A23649"/>
    <w:rsid w:val="00A23BC9"/>
    <w:rsid w:val="00A30DC9"/>
    <w:rsid w:val="00A35332"/>
    <w:rsid w:val="00A40570"/>
    <w:rsid w:val="00A432DC"/>
    <w:rsid w:val="00A44271"/>
    <w:rsid w:val="00A46C14"/>
    <w:rsid w:val="00A479AC"/>
    <w:rsid w:val="00A60D94"/>
    <w:rsid w:val="00A732A8"/>
    <w:rsid w:val="00A96B91"/>
    <w:rsid w:val="00AA28D2"/>
    <w:rsid w:val="00AA4D91"/>
    <w:rsid w:val="00AB7DD5"/>
    <w:rsid w:val="00AD2EDE"/>
    <w:rsid w:val="00AD33E6"/>
    <w:rsid w:val="00AD4963"/>
    <w:rsid w:val="00AD692C"/>
    <w:rsid w:val="00AD6972"/>
    <w:rsid w:val="00AE1011"/>
    <w:rsid w:val="00AF2A93"/>
    <w:rsid w:val="00B01C68"/>
    <w:rsid w:val="00B05AA1"/>
    <w:rsid w:val="00B134F9"/>
    <w:rsid w:val="00B14E95"/>
    <w:rsid w:val="00B203F1"/>
    <w:rsid w:val="00B20CB2"/>
    <w:rsid w:val="00B26AEE"/>
    <w:rsid w:val="00B278BC"/>
    <w:rsid w:val="00B4010C"/>
    <w:rsid w:val="00B416D7"/>
    <w:rsid w:val="00B46E37"/>
    <w:rsid w:val="00B47DB0"/>
    <w:rsid w:val="00B67C5C"/>
    <w:rsid w:val="00B71210"/>
    <w:rsid w:val="00B762B1"/>
    <w:rsid w:val="00B83CDD"/>
    <w:rsid w:val="00B84255"/>
    <w:rsid w:val="00B84348"/>
    <w:rsid w:val="00B87249"/>
    <w:rsid w:val="00B90C27"/>
    <w:rsid w:val="00B92940"/>
    <w:rsid w:val="00B96590"/>
    <w:rsid w:val="00BA172A"/>
    <w:rsid w:val="00BA211F"/>
    <w:rsid w:val="00BA2315"/>
    <w:rsid w:val="00BA665D"/>
    <w:rsid w:val="00BB0502"/>
    <w:rsid w:val="00BC2C87"/>
    <w:rsid w:val="00BC5104"/>
    <w:rsid w:val="00BC585B"/>
    <w:rsid w:val="00BE01DF"/>
    <w:rsid w:val="00BF0A6D"/>
    <w:rsid w:val="00BF12A7"/>
    <w:rsid w:val="00BF2843"/>
    <w:rsid w:val="00BF4F38"/>
    <w:rsid w:val="00BF5881"/>
    <w:rsid w:val="00C002A3"/>
    <w:rsid w:val="00C00CDC"/>
    <w:rsid w:val="00C037C9"/>
    <w:rsid w:val="00C06691"/>
    <w:rsid w:val="00C068AD"/>
    <w:rsid w:val="00C17DC2"/>
    <w:rsid w:val="00C2241F"/>
    <w:rsid w:val="00C24B5E"/>
    <w:rsid w:val="00C2523D"/>
    <w:rsid w:val="00C32530"/>
    <w:rsid w:val="00C5498E"/>
    <w:rsid w:val="00C6032D"/>
    <w:rsid w:val="00C61482"/>
    <w:rsid w:val="00C80DEC"/>
    <w:rsid w:val="00C82B99"/>
    <w:rsid w:val="00CA1ED7"/>
    <w:rsid w:val="00CA7B94"/>
    <w:rsid w:val="00CB031A"/>
    <w:rsid w:val="00CB3E63"/>
    <w:rsid w:val="00CC0625"/>
    <w:rsid w:val="00CC6D3D"/>
    <w:rsid w:val="00CD09A5"/>
    <w:rsid w:val="00CD4BED"/>
    <w:rsid w:val="00CE261D"/>
    <w:rsid w:val="00CE7AE8"/>
    <w:rsid w:val="00D027AD"/>
    <w:rsid w:val="00D071A7"/>
    <w:rsid w:val="00D07655"/>
    <w:rsid w:val="00D1400A"/>
    <w:rsid w:val="00D22F7E"/>
    <w:rsid w:val="00D245CF"/>
    <w:rsid w:val="00D40B48"/>
    <w:rsid w:val="00D43D51"/>
    <w:rsid w:val="00D440B9"/>
    <w:rsid w:val="00D75621"/>
    <w:rsid w:val="00D86A32"/>
    <w:rsid w:val="00D948C9"/>
    <w:rsid w:val="00DA5AD0"/>
    <w:rsid w:val="00DA61BE"/>
    <w:rsid w:val="00DA7F42"/>
    <w:rsid w:val="00DB51C1"/>
    <w:rsid w:val="00DB7CA8"/>
    <w:rsid w:val="00DD7443"/>
    <w:rsid w:val="00DE0437"/>
    <w:rsid w:val="00DE1681"/>
    <w:rsid w:val="00DE70E0"/>
    <w:rsid w:val="00E43296"/>
    <w:rsid w:val="00E55BD9"/>
    <w:rsid w:val="00E612FB"/>
    <w:rsid w:val="00E644FA"/>
    <w:rsid w:val="00E76789"/>
    <w:rsid w:val="00E779BD"/>
    <w:rsid w:val="00E83CC8"/>
    <w:rsid w:val="00E84EC6"/>
    <w:rsid w:val="00E902EC"/>
    <w:rsid w:val="00E949FD"/>
    <w:rsid w:val="00EA04B4"/>
    <w:rsid w:val="00EA16FA"/>
    <w:rsid w:val="00EB6312"/>
    <w:rsid w:val="00EB6BDF"/>
    <w:rsid w:val="00EC1C3F"/>
    <w:rsid w:val="00EE2941"/>
    <w:rsid w:val="00EF0EC4"/>
    <w:rsid w:val="00F031AC"/>
    <w:rsid w:val="00F044A0"/>
    <w:rsid w:val="00F06C4D"/>
    <w:rsid w:val="00F075B2"/>
    <w:rsid w:val="00F11037"/>
    <w:rsid w:val="00F15BD2"/>
    <w:rsid w:val="00F23132"/>
    <w:rsid w:val="00F249B0"/>
    <w:rsid w:val="00F24B0C"/>
    <w:rsid w:val="00F2586D"/>
    <w:rsid w:val="00F33261"/>
    <w:rsid w:val="00F36AB8"/>
    <w:rsid w:val="00F43CCA"/>
    <w:rsid w:val="00F47982"/>
    <w:rsid w:val="00F54554"/>
    <w:rsid w:val="00F724D0"/>
    <w:rsid w:val="00F73FEA"/>
    <w:rsid w:val="00F93263"/>
    <w:rsid w:val="00F94693"/>
    <w:rsid w:val="00FA5543"/>
    <w:rsid w:val="00FB03BA"/>
    <w:rsid w:val="00FB79FF"/>
    <w:rsid w:val="00FC06E4"/>
    <w:rsid w:val="00FC1885"/>
    <w:rsid w:val="00FC320C"/>
    <w:rsid w:val="00FC5F22"/>
    <w:rsid w:val="00FD5847"/>
    <w:rsid w:val="00FD58C5"/>
    <w:rsid w:val="00FE056B"/>
    <w:rsid w:val="00FE169D"/>
    <w:rsid w:val="00FE38A8"/>
    <w:rsid w:val="00FE63A9"/>
    <w:rsid w:val="00FF081B"/>
    <w:rsid w:val="00FF1D19"/>
    <w:rsid w:val="00FF5220"/>
    <w:rsid w:val="00FF6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3296"/>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E43296"/>
    <w:rPr>
      <w:rFonts w:ascii="Times New Roman" w:eastAsia="Times New Roman" w:hAnsi="Times New Roman" w:cs="Times New Roman"/>
      <w:sz w:val="28"/>
      <w:szCs w:val="20"/>
    </w:rPr>
  </w:style>
  <w:style w:type="paragraph" w:customStyle="1" w:styleId="ConsPlusNonformat">
    <w:name w:val="ConsPlusNonformat"/>
    <w:uiPriority w:val="99"/>
    <w:rsid w:val="002E1A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uiPriority w:val="99"/>
    <w:rsid w:val="002E1A0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2E1A0B"/>
    <w:pPr>
      <w:widowControl w:val="0"/>
      <w:autoSpaceDE w:val="0"/>
      <w:autoSpaceDN w:val="0"/>
      <w:adjustRightInd w:val="0"/>
      <w:spacing w:after="0" w:line="240" w:lineRule="auto"/>
    </w:pPr>
    <w:rPr>
      <w:rFonts w:ascii="Arial" w:eastAsia="Times New Roman" w:hAnsi="Arial" w:cs="Arial"/>
      <w:sz w:val="20"/>
      <w:szCs w:val="20"/>
    </w:rPr>
  </w:style>
  <w:style w:type="table" w:styleId="a5">
    <w:name w:val="Table Grid"/>
    <w:basedOn w:val="a1"/>
    <w:uiPriority w:val="59"/>
    <w:rsid w:val="002E1A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7A4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0509F9"/>
    <w:pPr>
      <w:spacing w:after="0" w:line="240" w:lineRule="auto"/>
    </w:pPr>
    <w:rPr>
      <w:rFonts w:ascii="Calibri" w:eastAsia="Times New Roman" w:hAnsi="Calibri" w:cs="Times New Roman"/>
      <w:lang w:eastAsia="en-US"/>
    </w:rPr>
  </w:style>
  <w:style w:type="character" w:styleId="a7">
    <w:name w:val="Hyperlink"/>
    <w:basedOn w:val="a0"/>
    <w:rsid w:val="00F33261"/>
    <w:rPr>
      <w:color w:val="0000FF"/>
      <w:u w:val="single"/>
    </w:rPr>
  </w:style>
  <w:style w:type="paragraph" w:styleId="a8">
    <w:name w:val="Body Text Indent"/>
    <w:basedOn w:val="a"/>
    <w:link w:val="a9"/>
    <w:rsid w:val="003F339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rsid w:val="003F3399"/>
    <w:rPr>
      <w:rFonts w:ascii="Times New Roman" w:eastAsia="Times New Roman" w:hAnsi="Times New Roman" w:cs="Times New Roman"/>
      <w:sz w:val="24"/>
      <w:szCs w:val="24"/>
      <w:lang w:eastAsia="ar-SA"/>
    </w:rPr>
  </w:style>
  <w:style w:type="paragraph" w:customStyle="1" w:styleId="ConsPlusTitle">
    <w:name w:val="ConsPlusTitle"/>
    <w:rsid w:val="00BB0502"/>
    <w:pPr>
      <w:widowControl w:val="0"/>
      <w:autoSpaceDE w:val="0"/>
      <w:autoSpaceDN w:val="0"/>
      <w:spacing w:after="0" w:line="240" w:lineRule="auto"/>
    </w:pPr>
    <w:rPr>
      <w:rFonts w:ascii="Calibri" w:eastAsia="Times New Roman" w:hAnsi="Calibri" w:cs="Calibri"/>
      <w:b/>
      <w:szCs w:val="20"/>
    </w:rPr>
  </w:style>
  <w:style w:type="paragraph" w:styleId="aa">
    <w:name w:val="Balloon Text"/>
    <w:basedOn w:val="a"/>
    <w:link w:val="ab"/>
    <w:uiPriority w:val="99"/>
    <w:semiHidden/>
    <w:unhideWhenUsed/>
    <w:rsid w:val="002954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543F"/>
    <w:rPr>
      <w:rFonts w:ascii="Tahoma" w:hAnsi="Tahoma" w:cs="Tahoma"/>
      <w:sz w:val="16"/>
      <w:szCs w:val="16"/>
    </w:rPr>
  </w:style>
  <w:style w:type="paragraph" w:styleId="ac">
    <w:name w:val="No Spacing"/>
    <w:uiPriority w:val="1"/>
    <w:qFormat/>
    <w:rsid w:val="004475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91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B5C4-47C2-4D17-A999-2D10C404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2877</Words>
  <Characters>16404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1</cp:lastModifiedBy>
  <cp:revision>15</cp:revision>
  <cp:lastPrinted>2024-12-25T13:02:00Z</cp:lastPrinted>
  <dcterms:created xsi:type="dcterms:W3CDTF">2024-12-06T12:41:00Z</dcterms:created>
  <dcterms:modified xsi:type="dcterms:W3CDTF">2024-12-26T05:56:00Z</dcterms:modified>
</cp:coreProperties>
</file>