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2ED" w:rsidRPr="003D336F" w:rsidRDefault="00CF696A" w:rsidP="0045109A">
      <w:pPr>
        <w:ind w:firstLine="709"/>
        <w:rPr>
          <w:rFonts w:cs="Arial"/>
        </w:rPr>
      </w:pPr>
      <w:bookmarkStart w:id="0" w:name="_GoBack"/>
      <w:bookmarkEnd w:id="0"/>
      <w:r w:rsidRPr="003D336F">
        <w:rPr>
          <w:rFonts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819150" cy="1028700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22ED" w:rsidRPr="003D336F" w:rsidRDefault="004022ED" w:rsidP="0045109A">
      <w:pPr>
        <w:pStyle w:val="a4"/>
        <w:ind w:firstLine="709"/>
        <w:rPr>
          <w:rFonts w:cs="Arial"/>
          <w:b w:val="0"/>
          <w:sz w:val="24"/>
          <w:szCs w:val="24"/>
        </w:rPr>
      </w:pPr>
    </w:p>
    <w:p w:rsidR="004022ED" w:rsidRPr="003D336F" w:rsidRDefault="004022ED" w:rsidP="0045109A">
      <w:pPr>
        <w:pStyle w:val="a4"/>
        <w:ind w:firstLine="709"/>
        <w:rPr>
          <w:rFonts w:cs="Arial"/>
          <w:b w:val="0"/>
          <w:sz w:val="24"/>
          <w:szCs w:val="24"/>
        </w:rPr>
      </w:pPr>
    </w:p>
    <w:p w:rsidR="004022ED" w:rsidRPr="003D336F" w:rsidRDefault="004022ED" w:rsidP="0045109A">
      <w:pPr>
        <w:pStyle w:val="a4"/>
        <w:ind w:firstLine="709"/>
        <w:rPr>
          <w:rFonts w:cs="Arial"/>
          <w:b w:val="0"/>
          <w:sz w:val="24"/>
          <w:szCs w:val="24"/>
        </w:rPr>
      </w:pPr>
    </w:p>
    <w:p w:rsidR="004022ED" w:rsidRPr="003D336F" w:rsidRDefault="004022ED" w:rsidP="0045109A">
      <w:pPr>
        <w:pStyle w:val="a4"/>
        <w:ind w:firstLine="709"/>
        <w:rPr>
          <w:rFonts w:cs="Arial"/>
          <w:b w:val="0"/>
          <w:sz w:val="24"/>
          <w:szCs w:val="24"/>
        </w:rPr>
      </w:pPr>
    </w:p>
    <w:p w:rsidR="004022ED" w:rsidRPr="003D336F" w:rsidRDefault="004022ED" w:rsidP="0045109A">
      <w:pPr>
        <w:pStyle w:val="a4"/>
        <w:ind w:firstLine="709"/>
        <w:rPr>
          <w:rFonts w:cs="Arial"/>
          <w:b w:val="0"/>
          <w:sz w:val="24"/>
          <w:szCs w:val="24"/>
          <w:lang w:val="ru-RU"/>
        </w:rPr>
      </w:pPr>
      <w:r w:rsidRPr="003D336F">
        <w:rPr>
          <w:rFonts w:cs="Arial"/>
          <w:b w:val="0"/>
          <w:sz w:val="24"/>
          <w:szCs w:val="24"/>
          <w:lang w:val="ru-RU"/>
        </w:rPr>
        <w:t>АДМИНИСТРАЦИЯ ПАВЛОВСКОГО МУНИЦИПАЛЬНОГО РАЙОНА</w:t>
      </w:r>
    </w:p>
    <w:p w:rsidR="004022ED" w:rsidRPr="003D336F" w:rsidRDefault="004022ED" w:rsidP="0045109A">
      <w:pPr>
        <w:pStyle w:val="1"/>
        <w:ind w:firstLine="709"/>
        <w:rPr>
          <w:b w:val="0"/>
          <w:sz w:val="24"/>
          <w:szCs w:val="24"/>
        </w:rPr>
      </w:pPr>
      <w:r w:rsidRPr="003D336F">
        <w:rPr>
          <w:b w:val="0"/>
          <w:sz w:val="24"/>
          <w:szCs w:val="24"/>
        </w:rPr>
        <w:t>ВОРОНЕЖСКОЙ ОБЛАСТИ</w:t>
      </w:r>
    </w:p>
    <w:p w:rsidR="004022ED" w:rsidRPr="003D336F" w:rsidRDefault="004022ED" w:rsidP="0045109A">
      <w:pPr>
        <w:ind w:firstLine="709"/>
        <w:jc w:val="center"/>
        <w:rPr>
          <w:rFonts w:cs="Arial"/>
          <w:bCs/>
        </w:rPr>
      </w:pPr>
      <w:r w:rsidRPr="003D336F">
        <w:rPr>
          <w:rFonts w:cs="Arial"/>
          <w:bCs/>
        </w:rPr>
        <w:t>ПОСТАНОВЛЕНИЕ</w:t>
      </w:r>
    </w:p>
    <w:p w:rsidR="004022ED" w:rsidRPr="003D336F" w:rsidRDefault="004022ED" w:rsidP="0045109A">
      <w:pPr>
        <w:autoSpaceDE w:val="0"/>
        <w:autoSpaceDN w:val="0"/>
        <w:adjustRightInd w:val="0"/>
        <w:ind w:firstLine="709"/>
        <w:rPr>
          <w:rFonts w:cs="Arial"/>
          <w:bCs/>
          <w:u w:val="single"/>
        </w:rPr>
      </w:pPr>
      <w:r w:rsidRPr="003D336F">
        <w:rPr>
          <w:rFonts w:cs="Arial"/>
          <w:bCs/>
          <w:u w:val="single"/>
        </w:rPr>
        <w:t xml:space="preserve">от </w:t>
      </w:r>
      <w:r w:rsidR="00267C2F" w:rsidRPr="003D336F">
        <w:rPr>
          <w:rFonts w:cs="Arial"/>
          <w:bCs/>
          <w:u w:val="single"/>
        </w:rPr>
        <w:t>06</w:t>
      </w:r>
      <w:r w:rsidRPr="003D336F">
        <w:rPr>
          <w:rFonts w:cs="Arial"/>
          <w:bCs/>
          <w:u w:val="single"/>
        </w:rPr>
        <w:t>.</w:t>
      </w:r>
      <w:r w:rsidR="00267C2F" w:rsidRPr="003D336F">
        <w:rPr>
          <w:rFonts w:cs="Arial"/>
          <w:bCs/>
          <w:u w:val="single"/>
        </w:rPr>
        <w:t>08</w:t>
      </w:r>
      <w:r w:rsidRPr="003D336F">
        <w:rPr>
          <w:rFonts w:cs="Arial"/>
          <w:bCs/>
          <w:u w:val="single"/>
        </w:rPr>
        <w:t>.201</w:t>
      </w:r>
      <w:r w:rsidR="00267C2F" w:rsidRPr="003D336F">
        <w:rPr>
          <w:rFonts w:cs="Arial"/>
          <w:bCs/>
          <w:u w:val="single"/>
        </w:rPr>
        <w:t>3</w:t>
      </w:r>
      <w:r w:rsidRPr="003D336F">
        <w:rPr>
          <w:rFonts w:cs="Arial"/>
          <w:bCs/>
          <w:u w:val="single"/>
        </w:rPr>
        <w:t xml:space="preserve"> г. №</w:t>
      </w:r>
      <w:r w:rsidR="00183668">
        <w:rPr>
          <w:rFonts w:cs="Arial"/>
          <w:bCs/>
          <w:u w:val="single"/>
        </w:rPr>
        <w:t xml:space="preserve"> </w:t>
      </w:r>
      <w:r w:rsidR="00267C2F" w:rsidRPr="003D336F">
        <w:rPr>
          <w:rFonts w:cs="Arial"/>
          <w:bCs/>
          <w:u w:val="single"/>
        </w:rPr>
        <w:t>583</w:t>
      </w:r>
    </w:p>
    <w:p w:rsidR="004022ED" w:rsidRPr="003D336F" w:rsidRDefault="00183668" w:rsidP="0045109A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4022ED" w:rsidRPr="003D336F">
        <w:rPr>
          <w:rFonts w:cs="Arial"/>
        </w:rPr>
        <w:t>г. Павловск</w:t>
      </w:r>
    </w:p>
    <w:p w:rsidR="005260DF" w:rsidRPr="003D336F" w:rsidRDefault="005260DF" w:rsidP="0045109A">
      <w:pPr>
        <w:pStyle w:val="Title"/>
        <w:spacing w:before="0" w:after="0"/>
        <w:ind w:firstLine="709"/>
      </w:pPr>
      <w:r w:rsidRPr="003D336F">
        <w:t>Об установлении тарифов на услуги,</w:t>
      </w:r>
      <w:r w:rsidR="0045109A" w:rsidRPr="0045109A">
        <w:t xml:space="preserve"> </w:t>
      </w:r>
      <w:r w:rsidRPr="003D336F">
        <w:t>оказываемые МУП «Павловский рынок»</w:t>
      </w:r>
    </w:p>
    <w:p w:rsidR="005260DF" w:rsidRPr="003D336F" w:rsidRDefault="003D336F" w:rsidP="0045109A">
      <w:pPr>
        <w:pStyle w:val="Title"/>
        <w:spacing w:before="0" w:after="0"/>
        <w:ind w:firstLine="709"/>
        <w:rPr>
          <w:b w:val="0"/>
          <w:sz w:val="24"/>
          <w:szCs w:val="24"/>
        </w:rPr>
      </w:pPr>
      <w:r w:rsidRPr="003D336F">
        <w:rPr>
          <w:b w:val="0"/>
          <w:sz w:val="24"/>
          <w:szCs w:val="24"/>
        </w:rPr>
        <w:t>(В ред. Пост. от 18.0.82015 г. № 482</w:t>
      </w:r>
      <w:r w:rsidR="00183668">
        <w:rPr>
          <w:b w:val="0"/>
          <w:sz w:val="24"/>
          <w:szCs w:val="24"/>
        </w:rPr>
        <w:t>; от 16.03.2017 № 161</w:t>
      </w:r>
      <w:r w:rsidR="0045109A">
        <w:rPr>
          <w:b w:val="0"/>
          <w:sz w:val="24"/>
          <w:szCs w:val="24"/>
        </w:rPr>
        <w:t>; от 16.06.2017 № 448</w:t>
      </w:r>
      <w:r w:rsidR="004B7A55">
        <w:rPr>
          <w:b w:val="0"/>
          <w:sz w:val="24"/>
          <w:szCs w:val="24"/>
        </w:rPr>
        <w:t>; от 15.08.2017 № 706</w:t>
      </w:r>
      <w:r w:rsidR="000F21A7">
        <w:rPr>
          <w:b w:val="0"/>
          <w:sz w:val="24"/>
          <w:szCs w:val="24"/>
        </w:rPr>
        <w:t>; от 06.07.2023 № 623</w:t>
      </w:r>
      <w:r w:rsidRPr="003D336F">
        <w:rPr>
          <w:b w:val="0"/>
          <w:sz w:val="24"/>
          <w:szCs w:val="24"/>
        </w:rPr>
        <w:t>)</w:t>
      </w:r>
    </w:p>
    <w:p w:rsidR="00867064" w:rsidRPr="003D336F" w:rsidRDefault="00867064" w:rsidP="0045109A">
      <w:pPr>
        <w:ind w:firstLine="709"/>
        <w:rPr>
          <w:rFonts w:cs="Arial"/>
          <w:color w:val="000000"/>
        </w:rPr>
      </w:pPr>
      <w:r w:rsidRPr="003D336F">
        <w:rPr>
          <w:rFonts w:cs="Arial"/>
        </w:rPr>
        <w:t>В соответствии с Федеральным законом от 30.12.2006 г. № 271 – ФЗ «О розничных рынках и о внесении изменений в Трудовой кодекс РФ», решением Совета народных депутатов от 18.06.2009 г. № 113 «Об утверждении Порядка установления тарифов на услуги муниципальных предприятий и учреждений Павловского муниципального района», Положением о балансовой комиссии по контролю за финансово-хозяйственной деятельностью муниципальных предприятий и учреждений, утвержденным постановлением администрации Павловского муниципального района от 24.12.2009 г. № 772 «О балансовой комиссии по контролю за финансово-хозяйственной деятельностью муниципальных предприятий и учреждений», протоколами заседания балансовой комиссии по контролю за</w:t>
      </w:r>
      <w:r w:rsidR="00183668">
        <w:rPr>
          <w:rFonts w:cs="Arial"/>
        </w:rPr>
        <w:t xml:space="preserve"> </w:t>
      </w:r>
      <w:r w:rsidRPr="003D336F">
        <w:rPr>
          <w:rFonts w:cs="Arial"/>
        </w:rPr>
        <w:t xml:space="preserve">финансово-хозяйственной деятельностью муниципальных предприятий и учреждений </w:t>
      </w:r>
      <w:r w:rsidRPr="003D336F">
        <w:rPr>
          <w:rFonts w:cs="Arial"/>
          <w:color w:val="000000"/>
        </w:rPr>
        <w:t xml:space="preserve">от </w:t>
      </w:r>
      <w:r w:rsidR="00945311" w:rsidRPr="003D336F">
        <w:rPr>
          <w:rFonts w:cs="Arial"/>
          <w:color w:val="000000"/>
        </w:rPr>
        <w:t>31</w:t>
      </w:r>
      <w:r w:rsidR="00997345" w:rsidRPr="003D336F">
        <w:rPr>
          <w:rFonts w:cs="Arial"/>
          <w:color w:val="000000"/>
        </w:rPr>
        <w:t>.0</w:t>
      </w:r>
      <w:r w:rsidR="00945311" w:rsidRPr="003D336F">
        <w:rPr>
          <w:rFonts w:cs="Arial"/>
          <w:color w:val="000000"/>
        </w:rPr>
        <w:t>8</w:t>
      </w:r>
      <w:r w:rsidR="00997345" w:rsidRPr="003D336F">
        <w:rPr>
          <w:rFonts w:cs="Arial"/>
          <w:color w:val="000000"/>
        </w:rPr>
        <w:t>.201</w:t>
      </w:r>
      <w:r w:rsidR="00945311" w:rsidRPr="003D336F">
        <w:rPr>
          <w:rFonts w:cs="Arial"/>
          <w:color w:val="000000"/>
        </w:rPr>
        <w:t>3</w:t>
      </w:r>
      <w:r w:rsidR="00997345" w:rsidRPr="003D336F">
        <w:rPr>
          <w:rFonts w:cs="Arial"/>
          <w:color w:val="000000"/>
        </w:rPr>
        <w:t>г. администраци</w:t>
      </w:r>
      <w:r w:rsidR="0062179B" w:rsidRPr="003D336F">
        <w:rPr>
          <w:rFonts w:cs="Arial"/>
          <w:color w:val="000000"/>
        </w:rPr>
        <w:t>я</w:t>
      </w:r>
      <w:r w:rsidR="00997345" w:rsidRPr="003D336F">
        <w:rPr>
          <w:rFonts w:cs="Arial"/>
          <w:color w:val="000000"/>
        </w:rPr>
        <w:t xml:space="preserve"> Павловского муниципального района</w:t>
      </w:r>
    </w:p>
    <w:p w:rsidR="00867064" w:rsidRPr="003D336F" w:rsidRDefault="00867064" w:rsidP="0045109A">
      <w:pPr>
        <w:ind w:firstLine="709"/>
        <w:jc w:val="center"/>
        <w:rPr>
          <w:rFonts w:cs="Arial"/>
        </w:rPr>
      </w:pPr>
      <w:r w:rsidRPr="003D336F">
        <w:rPr>
          <w:rFonts w:cs="Arial"/>
        </w:rPr>
        <w:t>ПОСТАНОВЛЯЕТ:</w:t>
      </w:r>
    </w:p>
    <w:p w:rsidR="00867064" w:rsidRPr="003D336F" w:rsidRDefault="00867064" w:rsidP="0045109A">
      <w:pPr>
        <w:ind w:firstLine="709"/>
        <w:rPr>
          <w:rFonts w:cs="Arial"/>
        </w:rPr>
      </w:pPr>
      <w:r w:rsidRPr="003D336F">
        <w:rPr>
          <w:rFonts w:cs="Arial"/>
        </w:rPr>
        <w:t>1.</w:t>
      </w:r>
      <w:r w:rsidR="0062179B" w:rsidRPr="003D336F">
        <w:rPr>
          <w:rFonts w:cs="Arial"/>
        </w:rPr>
        <w:t xml:space="preserve"> </w:t>
      </w:r>
      <w:r w:rsidRPr="003D336F">
        <w:rPr>
          <w:rFonts w:cs="Arial"/>
        </w:rPr>
        <w:t xml:space="preserve">Установить тарифы на услуги, оказываемые МУП «Павловский рынок» согласно </w:t>
      </w:r>
      <w:proofErr w:type="gramStart"/>
      <w:r w:rsidRPr="003D336F">
        <w:rPr>
          <w:rFonts w:cs="Arial"/>
        </w:rPr>
        <w:t>приложению</w:t>
      </w:r>
      <w:proofErr w:type="gramEnd"/>
      <w:r w:rsidR="00997345" w:rsidRPr="003D336F">
        <w:rPr>
          <w:rFonts w:cs="Arial"/>
        </w:rPr>
        <w:t xml:space="preserve"> к настоящему постановлению</w:t>
      </w:r>
      <w:r w:rsidRPr="003D336F">
        <w:rPr>
          <w:rFonts w:cs="Arial"/>
        </w:rPr>
        <w:t>.</w:t>
      </w:r>
    </w:p>
    <w:p w:rsidR="00945311" w:rsidRPr="003D336F" w:rsidRDefault="00867064" w:rsidP="0045109A">
      <w:pPr>
        <w:ind w:firstLine="709"/>
        <w:rPr>
          <w:rFonts w:cs="Arial"/>
        </w:rPr>
      </w:pPr>
      <w:r w:rsidRPr="003D336F">
        <w:rPr>
          <w:rFonts w:cs="Arial"/>
        </w:rPr>
        <w:t>2.</w:t>
      </w:r>
      <w:r w:rsidR="0062179B" w:rsidRPr="003D336F">
        <w:rPr>
          <w:rFonts w:cs="Arial"/>
        </w:rPr>
        <w:t xml:space="preserve"> Настоящее п</w:t>
      </w:r>
      <w:r w:rsidR="00945311" w:rsidRPr="003D336F">
        <w:rPr>
          <w:rFonts w:cs="Arial"/>
        </w:rPr>
        <w:t>остановление вступает в силу с момента официального опубликования в муниципальной газете «Павловский муниципальный вестник».</w:t>
      </w:r>
      <w:r w:rsidR="00183668">
        <w:rPr>
          <w:rFonts w:cs="Arial"/>
        </w:rPr>
        <w:t xml:space="preserve"> </w:t>
      </w:r>
    </w:p>
    <w:p w:rsidR="00867064" w:rsidRPr="003D336F" w:rsidRDefault="00867064" w:rsidP="0045109A">
      <w:pPr>
        <w:ind w:firstLine="709"/>
        <w:rPr>
          <w:rFonts w:cs="Arial"/>
        </w:rPr>
      </w:pPr>
      <w:r w:rsidRPr="003D336F">
        <w:rPr>
          <w:rFonts w:cs="Arial"/>
        </w:rPr>
        <w:t>3.</w:t>
      </w:r>
      <w:r w:rsidR="0062179B" w:rsidRPr="003D336F">
        <w:rPr>
          <w:rFonts w:cs="Arial"/>
        </w:rPr>
        <w:t xml:space="preserve"> </w:t>
      </w:r>
      <w:r w:rsidRPr="003D336F">
        <w:rPr>
          <w:rFonts w:cs="Arial"/>
        </w:rPr>
        <w:t>Директору МУП «Павловский рынок» Голенскому А.А. привести в соответствие с утвержденными тарифами договоры на предоставление услуг рынка в месячный срок со дня вступления в силу настоящего постановления.</w:t>
      </w:r>
    </w:p>
    <w:p w:rsidR="00867064" w:rsidRPr="003D336F" w:rsidRDefault="0062179B" w:rsidP="0045109A">
      <w:pPr>
        <w:ind w:firstLine="709"/>
        <w:rPr>
          <w:rFonts w:cs="Arial"/>
        </w:rPr>
      </w:pPr>
      <w:r w:rsidRPr="003D336F">
        <w:rPr>
          <w:rFonts w:cs="Arial"/>
        </w:rPr>
        <w:t>4</w:t>
      </w:r>
      <w:r w:rsidR="00867064" w:rsidRPr="003D336F">
        <w:rPr>
          <w:rFonts w:cs="Arial"/>
        </w:rPr>
        <w:t xml:space="preserve">. Контроль за исполнением настоящего постановления </w:t>
      </w:r>
      <w:r w:rsidR="00945311" w:rsidRPr="003D336F">
        <w:rPr>
          <w:rFonts w:cs="Arial"/>
        </w:rPr>
        <w:t xml:space="preserve">оставляю за собой.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47"/>
        <w:gridCol w:w="4791"/>
      </w:tblGrid>
      <w:tr w:rsidR="00183668" w:rsidRPr="00A4428C" w:rsidTr="00A4428C">
        <w:tc>
          <w:tcPr>
            <w:tcW w:w="5210" w:type="dxa"/>
            <w:shd w:val="clear" w:color="auto" w:fill="auto"/>
          </w:tcPr>
          <w:p w:rsidR="00183668" w:rsidRPr="00A4428C" w:rsidRDefault="00183668" w:rsidP="0045109A">
            <w:pPr>
              <w:ind w:firstLine="0"/>
              <w:rPr>
                <w:rFonts w:cs="Arial"/>
              </w:rPr>
            </w:pPr>
            <w:r w:rsidRPr="00A4428C">
              <w:rPr>
                <w:rFonts w:cs="Arial"/>
              </w:rPr>
              <w:t>И.о. главы администрации</w:t>
            </w:r>
          </w:p>
          <w:p w:rsidR="00183668" w:rsidRPr="00A4428C" w:rsidRDefault="00183668" w:rsidP="0045109A">
            <w:pPr>
              <w:ind w:firstLine="0"/>
              <w:rPr>
                <w:rFonts w:cs="Arial"/>
              </w:rPr>
            </w:pPr>
            <w:r w:rsidRPr="00A4428C">
              <w:rPr>
                <w:rFonts w:cs="Arial"/>
              </w:rPr>
              <w:t>Павловского муниципального района</w:t>
            </w:r>
          </w:p>
        </w:tc>
        <w:tc>
          <w:tcPr>
            <w:tcW w:w="5211" w:type="dxa"/>
            <w:shd w:val="clear" w:color="auto" w:fill="auto"/>
          </w:tcPr>
          <w:p w:rsidR="0045109A" w:rsidRDefault="0045109A" w:rsidP="0045109A">
            <w:pPr>
              <w:ind w:firstLine="0"/>
              <w:jc w:val="right"/>
              <w:rPr>
                <w:rFonts w:cs="Arial"/>
              </w:rPr>
            </w:pPr>
          </w:p>
          <w:p w:rsidR="00183668" w:rsidRPr="00A4428C" w:rsidRDefault="00183668" w:rsidP="0045109A">
            <w:pPr>
              <w:ind w:firstLine="0"/>
              <w:jc w:val="right"/>
              <w:rPr>
                <w:rFonts w:cs="Arial"/>
              </w:rPr>
            </w:pPr>
            <w:r w:rsidRPr="00A4428C">
              <w:rPr>
                <w:rFonts w:cs="Arial"/>
              </w:rPr>
              <w:t>Г.М. Майстренко</w:t>
            </w:r>
          </w:p>
        </w:tc>
      </w:tr>
    </w:tbl>
    <w:p w:rsidR="00051D63" w:rsidRPr="003D336F" w:rsidRDefault="00183668" w:rsidP="0045109A">
      <w:pPr>
        <w:ind w:firstLine="709"/>
        <w:jc w:val="right"/>
        <w:rPr>
          <w:rFonts w:cs="Arial"/>
          <w:color w:val="000000"/>
        </w:rPr>
      </w:pPr>
      <w:r>
        <w:rPr>
          <w:rFonts w:cs="Arial"/>
        </w:rPr>
        <w:br w:type="page"/>
      </w:r>
      <w:r w:rsidR="00051D63" w:rsidRPr="003D336F">
        <w:rPr>
          <w:rFonts w:cs="Arial"/>
          <w:color w:val="000000"/>
        </w:rPr>
        <w:lastRenderedPageBreak/>
        <w:t>Приложение</w:t>
      </w:r>
    </w:p>
    <w:p w:rsidR="00051D63" w:rsidRPr="003D336F" w:rsidRDefault="00051D63" w:rsidP="0045109A">
      <w:pPr>
        <w:ind w:firstLine="709"/>
        <w:jc w:val="right"/>
        <w:rPr>
          <w:rFonts w:cs="Arial"/>
          <w:color w:val="000000"/>
        </w:rPr>
      </w:pPr>
      <w:r w:rsidRPr="003D336F">
        <w:rPr>
          <w:rFonts w:cs="Arial"/>
          <w:color w:val="000000"/>
        </w:rPr>
        <w:t>к постановлению администрации</w:t>
      </w:r>
    </w:p>
    <w:p w:rsidR="00051D63" w:rsidRPr="003D336F" w:rsidRDefault="00051D63" w:rsidP="0045109A">
      <w:pPr>
        <w:ind w:firstLine="709"/>
        <w:jc w:val="right"/>
        <w:rPr>
          <w:rFonts w:cs="Arial"/>
          <w:color w:val="000000"/>
        </w:rPr>
      </w:pPr>
      <w:r w:rsidRPr="003D336F">
        <w:rPr>
          <w:rFonts w:cs="Arial"/>
          <w:color w:val="000000"/>
        </w:rPr>
        <w:t>Павловского муниципального района</w:t>
      </w:r>
    </w:p>
    <w:p w:rsidR="00267C2F" w:rsidRPr="003D336F" w:rsidRDefault="00183668" w:rsidP="0045109A">
      <w:pPr>
        <w:ind w:firstLine="709"/>
        <w:jc w:val="right"/>
        <w:rPr>
          <w:rFonts w:cs="Arial"/>
          <w:bCs/>
          <w:u w:val="single"/>
        </w:rPr>
      </w:pPr>
      <w:r>
        <w:rPr>
          <w:rFonts w:cs="Arial"/>
          <w:color w:val="000000"/>
        </w:rPr>
        <w:t xml:space="preserve"> </w:t>
      </w:r>
      <w:r w:rsidR="00267C2F" w:rsidRPr="003D336F">
        <w:rPr>
          <w:rFonts w:cs="Arial"/>
          <w:color w:val="000000"/>
        </w:rPr>
        <w:t>о</w:t>
      </w:r>
      <w:r w:rsidR="00051D63" w:rsidRPr="003D336F">
        <w:rPr>
          <w:rFonts w:cs="Arial"/>
          <w:color w:val="000000"/>
        </w:rPr>
        <w:t>т</w:t>
      </w:r>
      <w:r>
        <w:rPr>
          <w:rFonts w:cs="Arial"/>
          <w:color w:val="000000"/>
        </w:rPr>
        <w:t xml:space="preserve"> </w:t>
      </w:r>
      <w:r w:rsidR="00267C2F" w:rsidRPr="003D336F">
        <w:rPr>
          <w:rFonts w:cs="Arial"/>
          <w:bCs/>
          <w:u w:val="single"/>
        </w:rPr>
        <w:t>06.08.</w:t>
      </w:r>
      <w:r w:rsidR="00051D63" w:rsidRPr="003D336F">
        <w:rPr>
          <w:rFonts w:cs="Arial"/>
          <w:color w:val="000000"/>
        </w:rPr>
        <w:t>201</w:t>
      </w:r>
      <w:r w:rsidR="00945311" w:rsidRPr="003D336F">
        <w:rPr>
          <w:rFonts w:cs="Arial"/>
          <w:color w:val="000000"/>
        </w:rPr>
        <w:t>3</w:t>
      </w:r>
      <w:r w:rsidR="00051D63" w:rsidRPr="003D336F">
        <w:rPr>
          <w:rFonts w:cs="Arial"/>
          <w:color w:val="000000"/>
        </w:rPr>
        <w:t xml:space="preserve"> г.</w:t>
      </w:r>
      <w:r>
        <w:rPr>
          <w:rFonts w:cs="Arial"/>
          <w:color w:val="000000"/>
        </w:rPr>
        <w:t xml:space="preserve"> </w:t>
      </w:r>
      <w:r w:rsidR="00051D63" w:rsidRPr="003D336F">
        <w:rPr>
          <w:rFonts w:cs="Arial"/>
          <w:color w:val="000000"/>
        </w:rPr>
        <w:t xml:space="preserve">№ </w:t>
      </w:r>
      <w:r w:rsidR="00267C2F" w:rsidRPr="003D336F">
        <w:rPr>
          <w:rFonts w:cs="Arial"/>
          <w:bCs/>
          <w:u w:val="single"/>
        </w:rPr>
        <w:t>583</w:t>
      </w:r>
      <w:r w:rsidR="000F21A7">
        <w:rPr>
          <w:rFonts w:cs="Arial"/>
          <w:bCs/>
          <w:u w:val="single"/>
        </w:rPr>
        <w:t xml:space="preserve"> (в ред. пост. от 06.07.2023 № 623)</w:t>
      </w:r>
    </w:p>
    <w:p w:rsidR="000F21A7" w:rsidRDefault="000F21A7" w:rsidP="000F21A7">
      <w:pPr>
        <w:tabs>
          <w:tab w:val="left" w:pos="3870"/>
        </w:tabs>
        <w:ind w:firstLine="709"/>
        <w:jc w:val="center"/>
        <w:rPr>
          <w:rFonts w:cs="Arial"/>
        </w:rPr>
      </w:pPr>
      <w:r>
        <w:rPr>
          <w:rFonts w:cs="Arial"/>
        </w:rPr>
        <w:t>ТАРИФЫ</w:t>
      </w:r>
    </w:p>
    <w:p w:rsidR="000F21A7" w:rsidRDefault="000F21A7" w:rsidP="000F21A7">
      <w:pPr>
        <w:tabs>
          <w:tab w:val="left" w:pos="3870"/>
        </w:tabs>
        <w:ind w:firstLine="709"/>
        <w:jc w:val="center"/>
        <w:rPr>
          <w:rFonts w:cs="Arial"/>
        </w:rPr>
      </w:pPr>
      <w:r>
        <w:rPr>
          <w:rFonts w:cs="Arial"/>
        </w:rPr>
        <w:t>1. Тарифы на услуги, оказываемые на МУП «Павловский рынок» на универсальной ярмарке «Центральная», расположенная по адресу: г. Павловск, ул. Застрожного, д. 20/1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73"/>
        <w:gridCol w:w="992"/>
        <w:gridCol w:w="1276"/>
        <w:gridCol w:w="1559"/>
        <w:gridCol w:w="1559"/>
      </w:tblGrid>
      <w:tr w:rsidR="000F21A7" w:rsidTr="000F21A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№</w:t>
            </w:r>
          </w:p>
          <w:p w:rsidR="000F21A7" w:rsidRDefault="000F21A7">
            <w:pPr>
              <w:ind w:firstLine="709"/>
              <w:rPr>
                <w:rFonts w:cs="Arial"/>
                <w:iCs/>
              </w:rPr>
            </w:pPr>
            <w:r>
              <w:rPr>
                <w:rFonts w:cs="Arial"/>
              </w:rPr>
              <w:t>п/п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</w:p>
          <w:p w:rsidR="000F21A7" w:rsidRDefault="000F21A7">
            <w:pPr>
              <w:pStyle w:val="2"/>
              <w:ind w:firstLine="709"/>
              <w:jc w:val="both"/>
              <w:rPr>
                <w:bCs w:val="0"/>
                <w:color w:val="00000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Изм.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  <w:iCs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Оплата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/в будний день/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Оплата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/в выходной (суббота, </w:t>
            </w:r>
            <w:proofErr w:type="gramStart"/>
            <w:r>
              <w:rPr>
                <w:rFonts w:cs="Arial"/>
              </w:rPr>
              <w:t>воскресенье)и</w:t>
            </w:r>
            <w:proofErr w:type="gramEnd"/>
            <w:r>
              <w:rPr>
                <w:rFonts w:cs="Arial"/>
              </w:rPr>
              <w:t xml:space="preserve"> ярмарочный день/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Оплата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для участников ВОВ и лиц, приравненных к ним </w:t>
            </w:r>
          </w:p>
        </w:tc>
      </w:tr>
      <w:tr w:rsidR="000F21A7" w:rsidTr="000F21A7">
        <w:trPr>
          <w:cantSplit/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Предоставление торгового места:</w:t>
            </w:r>
          </w:p>
          <w:p w:rsidR="000F21A7" w:rsidRDefault="000F21A7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</w:tr>
      <w:tr w:rsidR="000F21A7" w:rsidTr="000F21A7">
        <w:trPr>
          <w:cantSplit/>
          <w:trHeight w:val="29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Площадка, специально оборудованная для торговли: </w:t>
            </w:r>
          </w:p>
          <w:p w:rsidR="000F21A7" w:rsidRDefault="000F21A7">
            <w:pPr>
              <w:ind w:firstLine="709"/>
              <w:rPr>
                <w:rFonts w:cs="Arial"/>
                <w:bCs/>
                <w:color w:val="000000"/>
              </w:rPr>
            </w:pPr>
          </w:p>
          <w:p w:rsidR="000F21A7" w:rsidRDefault="000F21A7">
            <w:pPr>
              <w:ind w:firstLine="709"/>
              <w:rPr>
                <w:rFonts w:cs="Arial"/>
                <w:bCs/>
                <w:vertAlign w:val="superscript"/>
              </w:rPr>
            </w:pPr>
            <w:r>
              <w:rPr>
                <w:rFonts w:cs="Arial"/>
                <w:bCs/>
                <w:color w:val="000000"/>
              </w:rPr>
              <w:t xml:space="preserve">а) для размещения торгового оборудования (палатка, лоток, стол и т.д.) </w:t>
            </w:r>
          </w:p>
          <w:p w:rsidR="000F21A7" w:rsidRDefault="000F21A7">
            <w:pPr>
              <w:ind w:firstLine="709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б)</w:t>
            </w:r>
            <w:r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bCs/>
                <w:color w:val="000000"/>
              </w:rPr>
              <w:t>для сельхозтоваропроизводителей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в) для реализации скоропортящейся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 м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12-32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10-08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39-18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31-35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22-39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39-18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16-80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10-08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19-03</w:t>
            </w:r>
          </w:p>
        </w:tc>
      </w:tr>
      <w:tr w:rsidR="000F21A7" w:rsidTr="000F21A7">
        <w:trPr>
          <w:cantSplit/>
          <w:trHeight w:val="1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pStyle w:val="4"/>
              <w:ind w:firstLine="709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bCs w:val="0"/>
                <w:color w:val="000000"/>
                <w:sz w:val="24"/>
                <w:szCs w:val="24"/>
              </w:rPr>
              <w:t xml:space="preserve">Хранение товара в холодильной камере за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cs="Arial"/>
                  <w:bCs w:val="0"/>
                  <w:color w:val="000000"/>
                  <w:sz w:val="24"/>
                  <w:szCs w:val="24"/>
                </w:rPr>
                <w:t>1 кг</w:t>
              </w:r>
            </w:smartTag>
            <w:r>
              <w:rPr>
                <w:rFonts w:cs="Arial"/>
                <w:bCs w:val="0"/>
                <w:color w:val="000000"/>
                <w:sz w:val="24"/>
                <w:szCs w:val="24"/>
              </w:rPr>
              <w:t xml:space="preserve">. </w:t>
            </w:r>
          </w:p>
          <w:p w:rsidR="000F21A7" w:rsidRDefault="000F21A7">
            <w:pPr>
              <w:ind w:firstLine="709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а) в летний период</w:t>
            </w:r>
          </w:p>
          <w:p w:rsidR="000F21A7" w:rsidRDefault="000F21A7">
            <w:pPr>
              <w:ind w:firstLine="709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б) в зимний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  <w:lang w:val="en-US"/>
              </w:rPr>
              <w:t>1-</w:t>
            </w:r>
            <w:r>
              <w:rPr>
                <w:rFonts w:cs="Arial"/>
              </w:rPr>
              <w:t>91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  <w:lang w:val="en-US"/>
              </w:rPr>
              <w:t>1-</w:t>
            </w:r>
            <w:r>
              <w:rPr>
                <w:rFonts w:cs="Arial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  <w:lang w:val="en-US"/>
              </w:rPr>
              <w:t>1-</w:t>
            </w:r>
            <w:r>
              <w:rPr>
                <w:rFonts w:cs="Arial"/>
              </w:rPr>
              <w:t>91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  <w:lang w:val="en-US"/>
              </w:rPr>
              <w:t>1-</w:t>
            </w:r>
            <w:r>
              <w:rPr>
                <w:rFonts w:cs="Arial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pStyle w:val="4"/>
              <w:ind w:firstLine="709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bCs w:val="0"/>
                <w:color w:val="000000"/>
                <w:sz w:val="24"/>
                <w:szCs w:val="24"/>
              </w:rPr>
              <w:t>Пользование весами, сан.одеждой, торговли инвентарем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комплект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55-97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55-97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pStyle w:val="4"/>
              <w:ind w:firstLine="709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bCs w:val="0"/>
                <w:color w:val="000000"/>
                <w:sz w:val="24"/>
                <w:szCs w:val="24"/>
              </w:rPr>
              <w:t>Взвешивание на товарных весах и разруб мяса за 1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rPr>
          <w:cantSplit/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pStyle w:val="4"/>
              <w:ind w:firstLine="709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bCs w:val="0"/>
                <w:color w:val="000000"/>
                <w:sz w:val="24"/>
                <w:szCs w:val="24"/>
              </w:rPr>
              <w:t>Услуги по предоставлению торгового места за 1 кв.м.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кв. м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месяц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246-27</w:t>
            </w:r>
          </w:p>
        </w:tc>
      </w:tr>
      <w:tr w:rsidR="000F21A7" w:rsidTr="000F21A7">
        <w:trPr>
          <w:cantSplit/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6.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pStyle w:val="4"/>
              <w:ind w:firstLine="709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bCs w:val="0"/>
                <w:color w:val="000000"/>
                <w:sz w:val="24"/>
                <w:szCs w:val="24"/>
              </w:rPr>
              <w:t>Услуги радиоузла (реклама, объявления о покупках, продажах, поздравления)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61-57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rPr>
          <w:cantSplit/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pStyle w:val="4"/>
              <w:ind w:firstLine="709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bCs w:val="0"/>
                <w:color w:val="000000"/>
                <w:sz w:val="24"/>
                <w:szCs w:val="24"/>
              </w:rPr>
              <w:t>Закрепление торгового места за торгующим на 1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162-32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</w:tbl>
    <w:p w:rsidR="000F21A7" w:rsidRDefault="000F21A7" w:rsidP="000F21A7">
      <w:pPr>
        <w:tabs>
          <w:tab w:val="left" w:pos="3870"/>
        </w:tabs>
        <w:ind w:firstLine="709"/>
        <w:rPr>
          <w:rFonts w:cs="Arial"/>
          <w:color w:val="FF0000"/>
        </w:rPr>
      </w:pPr>
    </w:p>
    <w:p w:rsidR="000F21A7" w:rsidRDefault="000F21A7" w:rsidP="000F21A7">
      <w:pPr>
        <w:ind w:firstLine="709"/>
        <w:rPr>
          <w:rFonts w:cs="Arial"/>
          <w:iCs/>
        </w:rPr>
      </w:pPr>
      <w:r>
        <w:rPr>
          <w:rFonts w:cs="Arial"/>
        </w:rPr>
        <w:t xml:space="preserve">2. </w:t>
      </w:r>
      <w:r>
        <w:rPr>
          <w:rFonts w:cs="Arial"/>
          <w:iCs/>
        </w:rPr>
        <w:t>Тарифы на услуги, оказываемые МУП «Павловский рынок» на универсальной ярмарке «Автостанция», расположенной по адресу: г.Павловск, ул. 40 лет Октября, (р-н автостанции)</w:t>
      </w:r>
    </w:p>
    <w:p w:rsidR="000F21A7" w:rsidRDefault="000F21A7" w:rsidP="000F21A7">
      <w:pPr>
        <w:ind w:firstLine="709"/>
        <w:rPr>
          <w:rFonts w:cs="Arial"/>
          <w:iCs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3871"/>
        <w:gridCol w:w="2498"/>
        <w:gridCol w:w="1905"/>
      </w:tblGrid>
      <w:tr w:rsidR="000F21A7" w:rsidTr="000F21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№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п\п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Предоставление торгового места: 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 площадка, специально оборудованная для торговли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а) для размещения торгового оборудования (палатка, лоток, стол, прилавок и.т.д)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10-08</w:t>
            </w:r>
          </w:p>
        </w:tc>
      </w:tr>
      <w:tr w:rsidR="000F21A7" w:rsidTr="000F21A7">
        <w:trPr>
          <w:trHeight w:val="1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Предоставление торгового места </w:t>
            </w:r>
            <w:proofErr w:type="gramStart"/>
            <w:r>
              <w:rPr>
                <w:rFonts w:cs="Arial"/>
                <w:bCs/>
              </w:rPr>
              <w:t>( за</w:t>
            </w:r>
            <w:proofErr w:type="gramEnd"/>
            <w:r>
              <w:rPr>
                <w:rFonts w:cs="Arial"/>
                <w:bCs/>
              </w:rPr>
              <w:t xml:space="preserve"> 1 кв.м. в месяц)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кв.м.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в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254-11</w:t>
            </w:r>
          </w:p>
        </w:tc>
      </w:tr>
    </w:tbl>
    <w:p w:rsidR="000F21A7" w:rsidRDefault="000F21A7" w:rsidP="000F21A7">
      <w:pPr>
        <w:ind w:firstLine="709"/>
        <w:rPr>
          <w:rFonts w:cs="Arial"/>
          <w:iCs/>
        </w:rPr>
      </w:pPr>
    </w:p>
    <w:p w:rsidR="000F21A7" w:rsidRDefault="000F21A7" w:rsidP="000F21A7">
      <w:pPr>
        <w:ind w:firstLine="709"/>
        <w:rPr>
          <w:rFonts w:cs="Arial"/>
          <w:iCs/>
        </w:rPr>
      </w:pPr>
      <w:r>
        <w:rPr>
          <w:rFonts w:cs="Arial"/>
          <w:iCs/>
        </w:rPr>
        <w:t xml:space="preserve"> 3. Тарифы на услуги, оказываемые МУП «Павловский рынок» на универсальной ярмарке «Южная 1», расположенной по адресу: г. Павловск, м-р. Южный, 1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4393"/>
        <w:gridCol w:w="1861"/>
        <w:gridCol w:w="2020"/>
      </w:tblGrid>
      <w:tr w:rsidR="000F21A7" w:rsidTr="000F21A7">
        <w:trPr>
          <w:trHeight w:val="6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№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п\п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rPr>
          <w:trHeight w:val="6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торгового места для размещения палатки, лотка, стола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23-51</w:t>
            </w:r>
          </w:p>
        </w:tc>
      </w:tr>
      <w:tr w:rsidR="000F21A7" w:rsidTr="000F21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Предоставление торгового места </w:t>
            </w:r>
          </w:p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</w:t>
            </w:r>
            <w:proofErr w:type="gramStart"/>
            <w:r>
              <w:rPr>
                <w:rFonts w:cs="Arial"/>
                <w:bCs/>
              </w:rPr>
              <w:t>( за</w:t>
            </w:r>
            <w:proofErr w:type="gramEnd"/>
            <w:r>
              <w:rPr>
                <w:rFonts w:cs="Arial"/>
                <w:bCs/>
              </w:rPr>
              <w:t xml:space="preserve"> 1 кв.м. в месяц)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кв. м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216-72</w:t>
            </w:r>
          </w:p>
        </w:tc>
      </w:tr>
    </w:tbl>
    <w:p w:rsidR="000F21A7" w:rsidRDefault="000F21A7" w:rsidP="000F21A7">
      <w:pPr>
        <w:tabs>
          <w:tab w:val="left" w:pos="3870"/>
        </w:tabs>
        <w:ind w:firstLine="709"/>
        <w:rPr>
          <w:rFonts w:cs="Arial"/>
        </w:rPr>
      </w:pPr>
    </w:p>
    <w:p w:rsidR="000F21A7" w:rsidRDefault="000F21A7" w:rsidP="000F21A7">
      <w:pPr>
        <w:ind w:firstLine="709"/>
        <w:rPr>
          <w:rFonts w:cs="Arial"/>
        </w:rPr>
      </w:pPr>
      <w:r>
        <w:rPr>
          <w:rFonts w:cs="Arial"/>
        </w:rPr>
        <w:t xml:space="preserve"> 4. Тарифы на услуги</w:t>
      </w:r>
      <w:r>
        <w:rPr>
          <w:rFonts w:cs="Arial"/>
          <w:iCs/>
        </w:rPr>
        <w:t xml:space="preserve">, оказываемые МУП «Павловский рынок» на универсальной ярмарке «Центральная», </w:t>
      </w:r>
      <w:r>
        <w:rPr>
          <w:rFonts w:cs="Arial"/>
        </w:rPr>
        <w:t xml:space="preserve">расположенной по адресу: Павловский район, с. Лосево, примерно в </w:t>
      </w:r>
      <w:smartTag w:uri="urn:schemas-microsoft-com:office:smarttags" w:element="metricconverter">
        <w:smartTagPr>
          <w:attr w:name="ProductID" w:val="30 м"/>
        </w:smartTagPr>
        <w:r>
          <w:rPr>
            <w:rFonts w:cs="Arial"/>
          </w:rPr>
          <w:t>30 м</w:t>
        </w:r>
      </w:smartTag>
      <w:r>
        <w:rPr>
          <w:rFonts w:cs="Arial"/>
        </w:rPr>
        <w:t xml:space="preserve"> от строения № 21-б по ул. Буденного по направлению на запад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030"/>
        <w:gridCol w:w="1134"/>
        <w:gridCol w:w="1418"/>
        <w:gridCol w:w="1417"/>
        <w:gridCol w:w="1701"/>
      </w:tblGrid>
      <w:tr w:rsidR="000F21A7" w:rsidTr="000F21A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№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п/п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 измерен.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rPr>
          <w:trHeight w:val="559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Оплата 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/ в будний 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Оплата</w:t>
            </w:r>
          </w:p>
          <w:p w:rsidR="000F21A7" w:rsidRDefault="000F21A7">
            <w:pPr>
              <w:tabs>
                <w:tab w:val="left" w:pos="149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/в ярмарочный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Оплата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для участников ВОВ и лиц, приравненных к ним </w:t>
            </w:r>
          </w:p>
        </w:tc>
      </w:tr>
      <w:tr w:rsidR="000F21A7" w:rsidTr="000F21A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1.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Предоставление торгового места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</w:tr>
      <w:tr w:rsidR="000F21A7" w:rsidTr="000F21A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 w:rsidP="000F21A7">
            <w:pPr>
              <w:numPr>
                <w:ilvl w:val="1"/>
                <w:numId w:val="3"/>
              </w:numPr>
              <w:ind w:left="0" w:firstLine="709"/>
              <w:rPr>
                <w:rFonts w:cs="Arial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Площадка, специально оборудованная для торговли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для размещения торгового оборудования (палатка, лоток, стол, прилавок и.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24-63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10-08</w:t>
            </w:r>
          </w:p>
        </w:tc>
      </w:tr>
      <w:tr w:rsidR="000F21A7" w:rsidTr="000F21A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Прилавок по продаже сельхозпродукции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16-80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16-80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8-96</w:t>
            </w:r>
          </w:p>
        </w:tc>
      </w:tr>
      <w:tr w:rsidR="000F21A7" w:rsidTr="000F21A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22-39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Пользование весами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15-68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15-68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rPr>
          <w:trHeight w:val="61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Пользование спецодеждой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7-84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7-84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Закрепление торгового места за торгующим на 1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162-32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Услуги по уборке и вывозу мусора с торговых объектов, расположенных на территории, прилегающей к ярмарке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1110-45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</w:tbl>
    <w:p w:rsidR="000F21A7" w:rsidRDefault="000F21A7" w:rsidP="000F21A7">
      <w:pPr>
        <w:tabs>
          <w:tab w:val="left" w:pos="9923"/>
        </w:tabs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0F21A7" w:rsidRDefault="000F21A7" w:rsidP="000F21A7">
      <w:pPr>
        <w:tabs>
          <w:tab w:val="left" w:pos="9923"/>
        </w:tabs>
        <w:ind w:firstLine="709"/>
        <w:rPr>
          <w:rFonts w:cs="Arial"/>
        </w:rPr>
      </w:pPr>
      <w:r>
        <w:rPr>
          <w:rFonts w:cs="Arial"/>
        </w:rPr>
        <w:t xml:space="preserve"> 5. Тарифы на услуги</w:t>
      </w:r>
      <w:r>
        <w:rPr>
          <w:rFonts w:cs="Arial"/>
          <w:iCs/>
        </w:rPr>
        <w:t xml:space="preserve">, оказываемые МУП «Павловский рынок» на универсальной ярмарке «Радуга», </w:t>
      </w:r>
      <w:r>
        <w:rPr>
          <w:rFonts w:cs="Arial"/>
        </w:rPr>
        <w:t xml:space="preserve">расположенной по адресу: Павловский район, с. Лосево, примерно в </w:t>
      </w:r>
      <w:smartTag w:uri="urn:schemas-microsoft-com:office:smarttags" w:element="metricconverter">
        <w:smartTagPr>
          <w:attr w:name="ProductID" w:val="23 м"/>
        </w:smartTagPr>
        <w:r>
          <w:rPr>
            <w:rFonts w:cs="Arial"/>
          </w:rPr>
          <w:t>23 м</w:t>
        </w:r>
      </w:smartTag>
      <w:r>
        <w:rPr>
          <w:rFonts w:cs="Arial"/>
        </w:rPr>
        <w:t xml:space="preserve"> по проспекту Революции по направлению на юго- восток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2803"/>
        <w:gridCol w:w="1456"/>
        <w:gridCol w:w="6"/>
        <w:gridCol w:w="1267"/>
        <w:gridCol w:w="1272"/>
        <w:gridCol w:w="1832"/>
      </w:tblGrid>
      <w:tr w:rsidR="000F21A7" w:rsidTr="000F21A7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№ п/п</w:t>
            </w:r>
          </w:p>
        </w:tc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 услуги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 измерения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до 12 часов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до 24 часов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Льготы для участников ВОВ и приравненных к ним лиц</w:t>
            </w:r>
          </w:p>
        </w:tc>
      </w:tr>
      <w:tr w:rsidR="000F21A7" w:rsidTr="000F21A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торгового места: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</w:tr>
      <w:tr w:rsidR="000F21A7" w:rsidTr="000F21A7">
        <w:trPr>
          <w:trHeight w:val="5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1.1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Площадка, специально оборудованная для торговли: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а) для размещения прилавка,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лотка, стола, павильона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15-00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29-00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14-00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</w:tc>
      </w:tr>
      <w:tr w:rsidR="000F21A7" w:rsidTr="000F21A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Прилавок по продаже непродовольственных товаров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15-00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31-00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0F21A7" w:rsidTr="000F21A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Прилавок по продаже сельхозпродукции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13-00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7-00</w:t>
            </w:r>
          </w:p>
        </w:tc>
      </w:tr>
      <w:tr w:rsidR="000F21A7" w:rsidTr="000F21A7">
        <w:trPr>
          <w:trHeight w:val="21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4. 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Услуги по уборке и вывозу мусора услуги по уборке и вывозу мусора с торговых объектов, расположенных на территории, прилегающей к ярмарке территории и вывозу мусора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месяц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  <w:color w:val="000000"/>
              </w:rPr>
              <w:t>1296 - 27</w:t>
            </w:r>
          </w:p>
        </w:tc>
      </w:tr>
    </w:tbl>
    <w:p w:rsidR="000F21A7" w:rsidRDefault="000F21A7" w:rsidP="000F21A7">
      <w:pPr>
        <w:tabs>
          <w:tab w:val="left" w:pos="3870"/>
        </w:tabs>
        <w:ind w:firstLine="709"/>
        <w:rPr>
          <w:rFonts w:cs="Arial"/>
        </w:rPr>
      </w:pPr>
    </w:p>
    <w:p w:rsidR="000F21A7" w:rsidRDefault="000F21A7" w:rsidP="000F21A7">
      <w:pPr>
        <w:ind w:firstLine="709"/>
        <w:rPr>
          <w:rFonts w:cs="Arial"/>
          <w:iCs/>
        </w:rPr>
      </w:pPr>
      <w:r>
        <w:rPr>
          <w:rFonts w:cs="Arial"/>
        </w:rPr>
        <w:t xml:space="preserve"> 6. </w:t>
      </w:r>
      <w:r>
        <w:rPr>
          <w:rFonts w:cs="Arial"/>
          <w:iCs/>
        </w:rPr>
        <w:t>Тарифы на услуги, оказываемые МУП «Павловский рынок» на универсальной ярмарке «Южная», расположенной по адресу: г.Павловск, примерно в 35 м от корпуса 29 м-р. Гранитный по направлению на юго-запад</w:t>
      </w:r>
    </w:p>
    <w:tbl>
      <w:tblPr>
        <w:tblW w:w="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260"/>
        <w:gridCol w:w="993"/>
        <w:gridCol w:w="1304"/>
        <w:gridCol w:w="1559"/>
        <w:gridCol w:w="1701"/>
      </w:tblGrid>
      <w:tr w:rsidR="000F21A7" w:rsidTr="000F21A7">
        <w:trPr>
          <w:trHeight w:val="52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 услуг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 измерения</w:t>
            </w:r>
          </w:p>
        </w:tc>
        <w:tc>
          <w:tcPr>
            <w:tcW w:w="4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rPr>
          <w:trHeight w:val="158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Оплата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/в будний день/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Оплата /в выходной день/ (суббота, воскресенье)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Оплата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для участников ВОВ и лиц, приравненных к ним </w:t>
            </w:r>
          </w:p>
        </w:tc>
      </w:tr>
      <w:tr w:rsidR="000F21A7" w:rsidTr="000F21A7">
        <w:trPr>
          <w:trHeight w:val="47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торгового места: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A7" w:rsidRDefault="000F21A7">
            <w:pPr>
              <w:ind w:firstLine="709"/>
              <w:rPr>
                <w:rFonts w:cs="Arial"/>
              </w:rPr>
            </w:pPr>
          </w:p>
        </w:tc>
      </w:tr>
      <w:tr w:rsidR="000F21A7" w:rsidTr="000F21A7">
        <w:trPr>
          <w:trHeight w:val="15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1.1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proofErr w:type="gramStart"/>
            <w:r>
              <w:rPr>
                <w:rFonts w:cs="Arial"/>
              </w:rPr>
              <w:t>Площадка</w:t>
            </w:r>
            <w:proofErr w:type="gramEnd"/>
            <w:r>
              <w:rPr>
                <w:rFonts w:cs="Arial"/>
              </w:rPr>
              <w:t xml:space="preserve"> специально оборудованная для торговли: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Для размещения торгового оборудования (палатка, лоток, стол, прилавок и.т.д.)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 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20-15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25-75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13-44</w:t>
            </w:r>
          </w:p>
        </w:tc>
      </w:tr>
      <w:tr w:rsidR="000F21A7" w:rsidTr="000F21A7">
        <w:trPr>
          <w:trHeight w:val="8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Под торговым оборудованием сельхозпроизводителям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кв.м.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12-88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19-03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8-96</w:t>
            </w:r>
          </w:p>
        </w:tc>
      </w:tr>
      <w:tr w:rsidR="000F21A7" w:rsidTr="000F21A7">
        <w:trPr>
          <w:trHeight w:val="8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Закрепление торгового места за торгующими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в месяц</w:t>
            </w:r>
          </w:p>
        </w:tc>
        <w:tc>
          <w:tcPr>
            <w:tcW w:w="4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179-11</w:t>
            </w:r>
          </w:p>
        </w:tc>
      </w:tr>
      <w:tr w:rsidR="000F21A7" w:rsidTr="000F21A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Предоставление торгового места в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 в месяц</w:t>
            </w:r>
          </w:p>
        </w:tc>
        <w:tc>
          <w:tcPr>
            <w:tcW w:w="4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426-50</w:t>
            </w:r>
          </w:p>
        </w:tc>
      </w:tr>
    </w:tbl>
    <w:p w:rsidR="000F21A7" w:rsidRDefault="000F21A7" w:rsidP="000F21A7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0F21A7" w:rsidRDefault="000F21A7" w:rsidP="000F21A7">
      <w:pPr>
        <w:ind w:firstLine="709"/>
        <w:rPr>
          <w:rFonts w:cs="Arial"/>
        </w:rPr>
      </w:pPr>
      <w:r>
        <w:rPr>
          <w:rFonts w:cs="Arial"/>
        </w:rPr>
        <w:t xml:space="preserve"> 7. Тарифы на услуги, оказываемые МУП «Павловский рынок» на универсальной ярмарке «Воронцовская», расположенная по адресу Павловский район с. Воронцовка, ул. 1-е Мая, 45А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3162"/>
        <w:gridCol w:w="2132"/>
        <w:gridCol w:w="2980"/>
      </w:tblGrid>
      <w:tr w:rsidR="000F21A7" w:rsidTr="000F21A7">
        <w:trPr>
          <w:trHeight w:val="10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№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п\п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измерения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rPr>
          <w:trHeight w:val="1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Предоставление торгового места:</w:t>
            </w:r>
          </w:p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а) в ярмарочный день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б) шесть дней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кв.м.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21-27</w:t>
            </w:r>
          </w:p>
          <w:p w:rsidR="000F21A7" w:rsidRDefault="000F21A7">
            <w:pPr>
              <w:tabs>
                <w:tab w:val="center" w:pos="805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>17-91</w:t>
            </w:r>
          </w:p>
        </w:tc>
      </w:tr>
      <w:tr w:rsidR="000F21A7" w:rsidTr="000F21A7">
        <w:trPr>
          <w:trHeight w:val="9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Предоставление торгового места для участников ВОВ и приравнённых к ним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8-96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</w:tc>
      </w:tr>
      <w:tr w:rsidR="000F21A7" w:rsidTr="000F21A7">
        <w:trPr>
          <w:trHeight w:val="1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Предоставление торгового места:</w:t>
            </w:r>
          </w:p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- площадка, специально оборудованная для торговли</w:t>
            </w:r>
          </w:p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а) для сельхозпроизводителей в ярмарочный день</w:t>
            </w:r>
          </w:p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б) шесть дней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кв. 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0F21A7" w:rsidRDefault="000F21A7">
            <w:pPr>
              <w:tabs>
                <w:tab w:val="left" w:pos="1244"/>
                <w:tab w:val="center" w:pos="1734"/>
              </w:tabs>
              <w:ind w:firstLine="709"/>
              <w:rPr>
                <w:rFonts w:cs="Arial"/>
              </w:rPr>
            </w:pPr>
            <w:r>
              <w:rPr>
                <w:rFonts w:cs="Arial"/>
              </w:rPr>
              <w:tab/>
              <w:t xml:space="preserve"> 15-68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14-56</w:t>
            </w:r>
          </w:p>
        </w:tc>
      </w:tr>
      <w:tr w:rsidR="000F21A7" w:rsidTr="000F21A7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Пользование весами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комплект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13-44</w:t>
            </w:r>
          </w:p>
        </w:tc>
      </w:tr>
      <w:tr w:rsidR="000F21A7" w:rsidTr="000F21A7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Пользование спецодеждой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комплект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6-72</w:t>
            </w:r>
          </w:p>
        </w:tc>
      </w:tr>
    </w:tbl>
    <w:p w:rsidR="000F21A7" w:rsidRDefault="000F21A7" w:rsidP="000F21A7">
      <w:pPr>
        <w:ind w:firstLine="709"/>
        <w:rPr>
          <w:rFonts w:cs="Arial"/>
        </w:rPr>
      </w:pPr>
    </w:p>
    <w:p w:rsidR="000F21A7" w:rsidRDefault="000F21A7" w:rsidP="000F21A7">
      <w:pPr>
        <w:ind w:firstLine="709"/>
        <w:rPr>
          <w:rFonts w:cs="Arial"/>
        </w:rPr>
      </w:pPr>
      <w:r>
        <w:rPr>
          <w:rFonts w:cs="Arial"/>
        </w:rPr>
        <w:lastRenderedPageBreak/>
        <w:t xml:space="preserve">8. Тарифы на услуги, оказываемые МУП «Павловский рынок» на универсальной ярмарке «Воронцовская с/х», расположенная по адресу Павловский район с. Воронцовка, ул. </w:t>
      </w:r>
      <w:proofErr w:type="gramStart"/>
      <w:r>
        <w:rPr>
          <w:rFonts w:cs="Arial"/>
        </w:rPr>
        <w:t>Советская ,</w:t>
      </w:r>
      <w:proofErr w:type="gramEnd"/>
      <w:r>
        <w:rPr>
          <w:rFonts w:cs="Arial"/>
        </w:rPr>
        <w:t xml:space="preserve"> примерно </w:t>
      </w:r>
      <w:smartTag w:uri="urn:schemas-microsoft-com:office:smarttags" w:element="metricconverter">
        <w:smartTagPr>
          <w:attr w:name="ProductID" w:val="3 м"/>
        </w:smartTagPr>
        <w:r>
          <w:rPr>
            <w:rFonts w:cs="Arial"/>
          </w:rPr>
          <w:t>3 м</w:t>
        </w:r>
      </w:smartTag>
      <w:r>
        <w:rPr>
          <w:rFonts w:cs="Arial"/>
        </w:rPr>
        <w:t xml:space="preserve"> от д. № 50 по направлению на северо-запад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3776"/>
        <w:gridCol w:w="2341"/>
        <w:gridCol w:w="2157"/>
      </w:tblGrid>
      <w:tr w:rsidR="000F21A7" w:rsidTr="000F21A7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№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п\п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Ед. измерения</w:t>
            </w:r>
          </w:p>
          <w:p w:rsidR="000F21A7" w:rsidRDefault="000F21A7">
            <w:pPr>
              <w:ind w:firstLine="709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Тариф (рублей)</w:t>
            </w:r>
          </w:p>
        </w:tc>
      </w:tr>
      <w:tr w:rsidR="000F21A7" w:rsidTr="000F21A7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Предоставление торгового места:</w:t>
            </w:r>
          </w:p>
          <w:p w:rsidR="000F21A7" w:rsidRDefault="000F21A7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1) площадка, специально оборудованная для торговли</w:t>
            </w:r>
          </w:p>
          <w:p w:rsidR="000F21A7" w:rsidRDefault="000F21A7">
            <w:pPr>
              <w:ind w:firstLine="709"/>
              <w:rPr>
                <w:rFonts w:cs="Arial"/>
                <w:bCs/>
                <w:vertAlign w:val="superscript"/>
              </w:rPr>
            </w:pPr>
            <w:r>
              <w:rPr>
                <w:rFonts w:cs="Arial"/>
                <w:bCs/>
              </w:rPr>
              <w:t>а) пять дней торговли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A7" w:rsidRDefault="000F21A7">
            <w:pPr>
              <w:ind w:firstLine="709"/>
              <w:rPr>
                <w:rFonts w:cs="Arial"/>
              </w:rPr>
            </w:pPr>
          </w:p>
          <w:p w:rsidR="000F21A7" w:rsidRDefault="000F21A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15-68</w:t>
            </w:r>
          </w:p>
        </w:tc>
      </w:tr>
    </w:tbl>
    <w:p w:rsidR="000F21A7" w:rsidRDefault="000F21A7" w:rsidP="000F21A7">
      <w:pPr>
        <w:ind w:firstLine="709"/>
        <w:rPr>
          <w:rFonts w:cs="Arial"/>
        </w:rPr>
      </w:pPr>
    </w:p>
    <w:p w:rsidR="003D336F" w:rsidRPr="003D336F" w:rsidRDefault="003D336F" w:rsidP="0045109A">
      <w:pPr>
        <w:pStyle w:val="Title"/>
        <w:spacing w:before="0" w:after="0"/>
        <w:ind w:firstLine="709"/>
        <w:rPr>
          <w:b w:val="0"/>
          <w:sz w:val="24"/>
          <w:szCs w:val="24"/>
        </w:rPr>
      </w:pPr>
    </w:p>
    <w:p w:rsidR="00051D63" w:rsidRPr="003D336F" w:rsidRDefault="00051D63" w:rsidP="0045109A">
      <w:pPr>
        <w:ind w:firstLine="709"/>
        <w:jc w:val="right"/>
        <w:rPr>
          <w:rFonts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8"/>
        <w:gridCol w:w="4810"/>
      </w:tblGrid>
      <w:tr w:rsidR="00183668" w:rsidTr="00183668">
        <w:tc>
          <w:tcPr>
            <w:tcW w:w="4927" w:type="dxa"/>
            <w:hideMark/>
          </w:tcPr>
          <w:p w:rsidR="00183668" w:rsidRDefault="00183668" w:rsidP="0045109A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И.о. главы администрации</w:t>
            </w:r>
          </w:p>
          <w:p w:rsidR="00183668" w:rsidRDefault="00183668" w:rsidP="0045109A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Павловского муниципального района</w:t>
            </w:r>
          </w:p>
        </w:tc>
        <w:tc>
          <w:tcPr>
            <w:tcW w:w="4927" w:type="dxa"/>
          </w:tcPr>
          <w:p w:rsidR="00183668" w:rsidRDefault="00183668" w:rsidP="0045109A">
            <w:pPr>
              <w:ind w:firstLine="0"/>
              <w:jc w:val="right"/>
              <w:rPr>
                <w:rFonts w:cs="Arial"/>
              </w:rPr>
            </w:pPr>
          </w:p>
          <w:p w:rsidR="00183668" w:rsidRDefault="00183668" w:rsidP="0045109A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Г.М. Майстренко</w:t>
            </w:r>
          </w:p>
        </w:tc>
      </w:tr>
    </w:tbl>
    <w:p w:rsidR="00183668" w:rsidRDefault="00183668" w:rsidP="0045109A">
      <w:pPr>
        <w:tabs>
          <w:tab w:val="left" w:pos="7740"/>
        </w:tabs>
        <w:ind w:firstLine="709"/>
        <w:rPr>
          <w:rFonts w:cs="Arial"/>
        </w:rPr>
      </w:pPr>
    </w:p>
    <w:sectPr w:rsidR="00183668" w:rsidSect="004510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F53" w:rsidRDefault="000A3F53" w:rsidP="00E026A6">
      <w:r>
        <w:separator/>
      </w:r>
    </w:p>
  </w:endnote>
  <w:endnote w:type="continuationSeparator" w:id="0">
    <w:p w:rsidR="000A3F53" w:rsidRDefault="000A3F53" w:rsidP="00E0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A6" w:rsidRDefault="00E026A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A6" w:rsidRDefault="00E026A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A6" w:rsidRDefault="00E026A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F53" w:rsidRDefault="000A3F53" w:rsidP="00E026A6">
      <w:r>
        <w:separator/>
      </w:r>
    </w:p>
  </w:footnote>
  <w:footnote w:type="continuationSeparator" w:id="0">
    <w:p w:rsidR="000A3F53" w:rsidRDefault="000A3F53" w:rsidP="00E02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A6" w:rsidRDefault="00E026A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A6" w:rsidRPr="00E65BED" w:rsidRDefault="00E026A6">
    <w:pPr>
      <w:pStyle w:val="aa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A6" w:rsidRDefault="00E026A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26C8"/>
    <w:multiLevelType w:val="hybridMultilevel"/>
    <w:tmpl w:val="AF3C4534"/>
    <w:lvl w:ilvl="0" w:tplc="907A038E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75272ADD"/>
    <w:multiLevelType w:val="multilevel"/>
    <w:tmpl w:val="49C6C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64"/>
    <w:rsid w:val="00003C09"/>
    <w:rsid w:val="0001209D"/>
    <w:rsid w:val="00012316"/>
    <w:rsid w:val="00026A8D"/>
    <w:rsid w:val="00042224"/>
    <w:rsid w:val="00042747"/>
    <w:rsid w:val="00047085"/>
    <w:rsid w:val="00051D63"/>
    <w:rsid w:val="000533B8"/>
    <w:rsid w:val="00055C12"/>
    <w:rsid w:val="000565BB"/>
    <w:rsid w:val="00057319"/>
    <w:rsid w:val="0006234E"/>
    <w:rsid w:val="0006261B"/>
    <w:rsid w:val="000706DB"/>
    <w:rsid w:val="00076F03"/>
    <w:rsid w:val="000A10A3"/>
    <w:rsid w:val="000A115A"/>
    <w:rsid w:val="000A1E7D"/>
    <w:rsid w:val="000A3F53"/>
    <w:rsid w:val="000A69CE"/>
    <w:rsid w:val="000A75C4"/>
    <w:rsid w:val="000F21A7"/>
    <w:rsid w:val="000F5BA3"/>
    <w:rsid w:val="001025AE"/>
    <w:rsid w:val="0011233E"/>
    <w:rsid w:val="00122961"/>
    <w:rsid w:val="00122ED2"/>
    <w:rsid w:val="00123330"/>
    <w:rsid w:val="00123A7B"/>
    <w:rsid w:val="001450F7"/>
    <w:rsid w:val="00145598"/>
    <w:rsid w:val="001527AB"/>
    <w:rsid w:val="00156E9E"/>
    <w:rsid w:val="0017775F"/>
    <w:rsid w:val="00183668"/>
    <w:rsid w:val="00190113"/>
    <w:rsid w:val="001933D4"/>
    <w:rsid w:val="001A0823"/>
    <w:rsid w:val="001A1C78"/>
    <w:rsid w:val="001A5477"/>
    <w:rsid w:val="001B0B17"/>
    <w:rsid w:val="001B51B1"/>
    <w:rsid w:val="001B5502"/>
    <w:rsid w:val="001E0F27"/>
    <w:rsid w:val="00200B57"/>
    <w:rsid w:val="00201DD3"/>
    <w:rsid w:val="00202606"/>
    <w:rsid w:val="00205573"/>
    <w:rsid w:val="00205BAC"/>
    <w:rsid w:val="002060E8"/>
    <w:rsid w:val="0020778D"/>
    <w:rsid w:val="00214E65"/>
    <w:rsid w:val="00220C2F"/>
    <w:rsid w:val="0022668D"/>
    <w:rsid w:val="00227922"/>
    <w:rsid w:val="00235E69"/>
    <w:rsid w:val="0024603B"/>
    <w:rsid w:val="00267C2F"/>
    <w:rsid w:val="00271AD5"/>
    <w:rsid w:val="00296E95"/>
    <w:rsid w:val="002A080F"/>
    <w:rsid w:val="002B4A28"/>
    <w:rsid w:val="002B5E5D"/>
    <w:rsid w:val="002C1837"/>
    <w:rsid w:val="002C561E"/>
    <w:rsid w:val="002D6FC6"/>
    <w:rsid w:val="002E1E5F"/>
    <w:rsid w:val="002E5E04"/>
    <w:rsid w:val="002E72E4"/>
    <w:rsid w:val="002F2F3F"/>
    <w:rsid w:val="002F7BB0"/>
    <w:rsid w:val="002F7EDB"/>
    <w:rsid w:val="00313BA9"/>
    <w:rsid w:val="00325072"/>
    <w:rsid w:val="003375C0"/>
    <w:rsid w:val="00340694"/>
    <w:rsid w:val="00342B85"/>
    <w:rsid w:val="00344D90"/>
    <w:rsid w:val="003665CC"/>
    <w:rsid w:val="00373405"/>
    <w:rsid w:val="00375147"/>
    <w:rsid w:val="00376AA7"/>
    <w:rsid w:val="00377E34"/>
    <w:rsid w:val="00383549"/>
    <w:rsid w:val="003970B7"/>
    <w:rsid w:val="003A05AC"/>
    <w:rsid w:val="003B10CD"/>
    <w:rsid w:val="003C6249"/>
    <w:rsid w:val="003D28C1"/>
    <w:rsid w:val="003D2E2E"/>
    <w:rsid w:val="003D336F"/>
    <w:rsid w:val="003D545C"/>
    <w:rsid w:val="003D5A28"/>
    <w:rsid w:val="003E2641"/>
    <w:rsid w:val="003E6564"/>
    <w:rsid w:val="003F47CB"/>
    <w:rsid w:val="003F626C"/>
    <w:rsid w:val="004022ED"/>
    <w:rsid w:val="004036B1"/>
    <w:rsid w:val="00406EF2"/>
    <w:rsid w:val="00411FF4"/>
    <w:rsid w:val="0041493C"/>
    <w:rsid w:val="00420588"/>
    <w:rsid w:val="00430FB4"/>
    <w:rsid w:val="00437587"/>
    <w:rsid w:val="0045109A"/>
    <w:rsid w:val="00453319"/>
    <w:rsid w:val="00455D35"/>
    <w:rsid w:val="004942BD"/>
    <w:rsid w:val="004A278C"/>
    <w:rsid w:val="004A6EBB"/>
    <w:rsid w:val="004B7A55"/>
    <w:rsid w:val="004C35F5"/>
    <w:rsid w:val="004C7F17"/>
    <w:rsid w:val="004D5D65"/>
    <w:rsid w:val="004D648E"/>
    <w:rsid w:val="004E6B06"/>
    <w:rsid w:val="004F0936"/>
    <w:rsid w:val="004F71DF"/>
    <w:rsid w:val="00502244"/>
    <w:rsid w:val="005032A1"/>
    <w:rsid w:val="005045F0"/>
    <w:rsid w:val="00510E80"/>
    <w:rsid w:val="005205BD"/>
    <w:rsid w:val="005260DF"/>
    <w:rsid w:val="0053307C"/>
    <w:rsid w:val="00534D28"/>
    <w:rsid w:val="00546C62"/>
    <w:rsid w:val="00546D02"/>
    <w:rsid w:val="005558D2"/>
    <w:rsid w:val="00560239"/>
    <w:rsid w:val="005627AB"/>
    <w:rsid w:val="0057233D"/>
    <w:rsid w:val="00574661"/>
    <w:rsid w:val="005944AE"/>
    <w:rsid w:val="00597889"/>
    <w:rsid w:val="005A145C"/>
    <w:rsid w:val="005A3358"/>
    <w:rsid w:val="005A4DE1"/>
    <w:rsid w:val="005A5872"/>
    <w:rsid w:val="005C413E"/>
    <w:rsid w:val="005C4D4A"/>
    <w:rsid w:val="005C4F24"/>
    <w:rsid w:val="005C6535"/>
    <w:rsid w:val="005E4852"/>
    <w:rsid w:val="005F03E2"/>
    <w:rsid w:val="00613562"/>
    <w:rsid w:val="00620887"/>
    <w:rsid w:val="0062179B"/>
    <w:rsid w:val="00623B7A"/>
    <w:rsid w:val="00642578"/>
    <w:rsid w:val="00645AF7"/>
    <w:rsid w:val="006537E7"/>
    <w:rsid w:val="00655FF7"/>
    <w:rsid w:val="006604E0"/>
    <w:rsid w:val="006624A6"/>
    <w:rsid w:val="00664EE5"/>
    <w:rsid w:val="00665CC8"/>
    <w:rsid w:val="00665D0B"/>
    <w:rsid w:val="00695290"/>
    <w:rsid w:val="00696BAE"/>
    <w:rsid w:val="00697AEC"/>
    <w:rsid w:val="006A7B96"/>
    <w:rsid w:val="006C4A6C"/>
    <w:rsid w:val="006D1258"/>
    <w:rsid w:val="006E0B60"/>
    <w:rsid w:val="006F52EA"/>
    <w:rsid w:val="00712150"/>
    <w:rsid w:val="00713246"/>
    <w:rsid w:val="00721B4D"/>
    <w:rsid w:val="00724135"/>
    <w:rsid w:val="00733B84"/>
    <w:rsid w:val="00740079"/>
    <w:rsid w:val="007402E1"/>
    <w:rsid w:val="007524BD"/>
    <w:rsid w:val="00767D35"/>
    <w:rsid w:val="007940DF"/>
    <w:rsid w:val="007A2555"/>
    <w:rsid w:val="007A70BE"/>
    <w:rsid w:val="007A7411"/>
    <w:rsid w:val="007A7E6E"/>
    <w:rsid w:val="007B2F01"/>
    <w:rsid w:val="007C02DD"/>
    <w:rsid w:val="007C5866"/>
    <w:rsid w:val="007D64B2"/>
    <w:rsid w:val="007E0F8D"/>
    <w:rsid w:val="007E3E8A"/>
    <w:rsid w:val="007F0088"/>
    <w:rsid w:val="007F7E5E"/>
    <w:rsid w:val="00800143"/>
    <w:rsid w:val="00823DF5"/>
    <w:rsid w:val="008302D6"/>
    <w:rsid w:val="008305ED"/>
    <w:rsid w:val="008324E1"/>
    <w:rsid w:val="00844D18"/>
    <w:rsid w:val="008600BC"/>
    <w:rsid w:val="00861DAB"/>
    <w:rsid w:val="0086663B"/>
    <w:rsid w:val="00866AD5"/>
    <w:rsid w:val="00867064"/>
    <w:rsid w:val="0088029A"/>
    <w:rsid w:val="008858F8"/>
    <w:rsid w:val="00886169"/>
    <w:rsid w:val="00891521"/>
    <w:rsid w:val="008927D0"/>
    <w:rsid w:val="008A0B36"/>
    <w:rsid w:val="008A2342"/>
    <w:rsid w:val="008A3EE5"/>
    <w:rsid w:val="008A422C"/>
    <w:rsid w:val="008A499B"/>
    <w:rsid w:val="008C1AD0"/>
    <w:rsid w:val="008D57F2"/>
    <w:rsid w:val="008D5AAC"/>
    <w:rsid w:val="008E3E13"/>
    <w:rsid w:val="008E493E"/>
    <w:rsid w:val="008E6370"/>
    <w:rsid w:val="008F6BB5"/>
    <w:rsid w:val="00921023"/>
    <w:rsid w:val="00924A74"/>
    <w:rsid w:val="00925135"/>
    <w:rsid w:val="00925971"/>
    <w:rsid w:val="00941427"/>
    <w:rsid w:val="0094470C"/>
    <w:rsid w:val="00945311"/>
    <w:rsid w:val="009508A0"/>
    <w:rsid w:val="009559FF"/>
    <w:rsid w:val="00975095"/>
    <w:rsid w:val="00975254"/>
    <w:rsid w:val="009855BE"/>
    <w:rsid w:val="00985BDD"/>
    <w:rsid w:val="00991617"/>
    <w:rsid w:val="00993D14"/>
    <w:rsid w:val="00997345"/>
    <w:rsid w:val="009A67F4"/>
    <w:rsid w:val="009C0115"/>
    <w:rsid w:val="009C4F94"/>
    <w:rsid w:val="009D54F2"/>
    <w:rsid w:val="009E4E61"/>
    <w:rsid w:val="009F5E3B"/>
    <w:rsid w:val="009F718D"/>
    <w:rsid w:val="00A14718"/>
    <w:rsid w:val="00A24514"/>
    <w:rsid w:val="00A3559A"/>
    <w:rsid w:val="00A43232"/>
    <w:rsid w:val="00A4428C"/>
    <w:rsid w:val="00A65E26"/>
    <w:rsid w:val="00A7363C"/>
    <w:rsid w:val="00A7750B"/>
    <w:rsid w:val="00A95F7D"/>
    <w:rsid w:val="00A97D6C"/>
    <w:rsid w:val="00AA7950"/>
    <w:rsid w:val="00AB34D6"/>
    <w:rsid w:val="00AE011A"/>
    <w:rsid w:val="00AE23E7"/>
    <w:rsid w:val="00AE66C0"/>
    <w:rsid w:val="00AF6F71"/>
    <w:rsid w:val="00AF7B6B"/>
    <w:rsid w:val="00B069E8"/>
    <w:rsid w:val="00B20949"/>
    <w:rsid w:val="00B30BCC"/>
    <w:rsid w:val="00B32737"/>
    <w:rsid w:val="00B335E2"/>
    <w:rsid w:val="00B35294"/>
    <w:rsid w:val="00B36454"/>
    <w:rsid w:val="00B53014"/>
    <w:rsid w:val="00B64B94"/>
    <w:rsid w:val="00B70D8B"/>
    <w:rsid w:val="00B7510E"/>
    <w:rsid w:val="00B834EE"/>
    <w:rsid w:val="00B84A5A"/>
    <w:rsid w:val="00B85276"/>
    <w:rsid w:val="00B96632"/>
    <w:rsid w:val="00BB46F9"/>
    <w:rsid w:val="00BE18A0"/>
    <w:rsid w:val="00BE1F9A"/>
    <w:rsid w:val="00BE5F4E"/>
    <w:rsid w:val="00C045AD"/>
    <w:rsid w:val="00C04852"/>
    <w:rsid w:val="00C060E0"/>
    <w:rsid w:val="00C1718F"/>
    <w:rsid w:val="00C17B08"/>
    <w:rsid w:val="00C204FE"/>
    <w:rsid w:val="00C34398"/>
    <w:rsid w:val="00C363A5"/>
    <w:rsid w:val="00C40A32"/>
    <w:rsid w:val="00C40F0C"/>
    <w:rsid w:val="00C45234"/>
    <w:rsid w:val="00C54A07"/>
    <w:rsid w:val="00C63EF9"/>
    <w:rsid w:val="00C64933"/>
    <w:rsid w:val="00C66FB5"/>
    <w:rsid w:val="00C74ED9"/>
    <w:rsid w:val="00C92A5D"/>
    <w:rsid w:val="00CA6171"/>
    <w:rsid w:val="00CB4004"/>
    <w:rsid w:val="00CB5DA1"/>
    <w:rsid w:val="00CC0806"/>
    <w:rsid w:val="00CF327A"/>
    <w:rsid w:val="00CF58E8"/>
    <w:rsid w:val="00CF696A"/>
    <w:rsid w:val="00D02F1A"/>
    <w:rsid w:val="00D2527D"/>
    <w:rsid w:val="00D34EE3"/>
    <w:rsid w:val="00D3716A"/>
    <w:rsid w:val="00D43099"/>
    <w:rsid w:val="00D46A44"/>
    <w:rsid w:val="00D63B48"/>
    <w:rsid w:val="00D65258"/>
    <w:rsid w:val="00D66FE5"/>
    <w:rsid w:val="00D7502C"/>
    <w:rsid w:val="00D80CB9"/>
    <w:rsid w:val="00D8145E"/>
    <w:rsid w:val="00D8754D"/>
    <w:rsid w:val="00D91313"/>
    <w:rsid w:val="00D924D1"/>
    <w:rsid w:val="00D936B5"/>
    <w:rsid w:val="00D968DA"/>
    <w:rsid w:val="00DA2A09"/>
    <w:rsid w:val="00DB0F27"/>
    <w:rsid w:val="00DC56CF"/>
    <w:rsid w:val="00DC658D"/>
    <w:rsid w:val="00DD10AD"/>
    <w:rsid w:val="00DD2A78"/>
    <w:rsid w:val="00DE393F"/>
    <w:rsid w:val="00DE4261"/>
    <w:rsid w:val="00DF38B5"/>
    <w:rsid w:val="00E026A6"/>
    <w:rsid w:val="00E33EF3"/>
    <w:rsid w:val="00E42534"/>
    <w:rsid w:val="00E45828"/>
    <w:rsid w:val="00E54A4D"/>
    <w:rsid w:val="00E57035"/>
    <w:rsid w:val="00E65BED"/>
    <w:rsid w:val="00E70F39"/>
    <w:rsid w:val="00E717F8"/>
    <w:rsid w:val="00E73E2D"/>
    <w:rsid w:val="00E83352"/>
    <w:rsid w:val="00E90DC5"/>
    <w:rsid w:val="00EA34C8"/>
    <w:rsid w:val="00EA7821"/>
    <w:rsid w:val="00EB6DF4"/>
    <w:rsid w:val="00ED0093"/>
    <w:rsid w:val="00ED1338"/>
    <w:rsid w:val="00EE4066"/>
    <w:rsid w:val="00F41DB8"/>
    <w:rsid w:val="00F4408A"/>
    <w:rsid w:val="00F47107"/>
    <w:rsid w:val="00F50A03"/>
    <w:rsid w:val="00F51D59"/>
    <w:rsid w:val="00F85146"/>
    <w:rsid w:val="00FA0C52"/>
    <w:rsid w:val="00FC2A66"/>
    <w:rsid w:val="00FC73FC"/>
    <w:rsid w:val="00FD0C54"/>
    <w:rsid w:val="00FD2A5D"/>
    <w:rsid w:val="00FE452C"/>
    <w:rsid w:val="00FE7E94"/>
    <w:rsid w:val="00FF2C22"/>
    <w:rsid w:val="00FF5548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1F1C0-8D54-423B-BE97-300B1C74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CF696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F696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F696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F696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F696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F696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F696A"/>
  </w:style>
  <w:style w:type="table" w:styleId="a3">
    <w:name w:val="Table Grid"/>
    <w:basedOn w:val="a1"/>
    <w:rsid w:val="00C63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65E26"/>
    <w:rPr>
      <w:rFonts w:ascii="Arial" w:hAnsi="Arial" w:cs="Arial"/>
      <w:b/>
      <w:bCs/>
      <w:kern w:val="32"/>
      <w:sz w:val="32"/>
      <w:szCs w:val="32"/>
    </w:rPr>
  </w:style>
  <w:style w:type="paragraph" w:styleId="a4">
    <w:name w:val="Title"/>
    <w:basedOn w:val="a"/>
    <w:link w:val="a5"/>
    <w:qFormat/>
    <w:rsid w:val="00A65E26"/>
    <w:pPr>
      <w:jc w:val="center"/>
    </w:pPr>
    <w:rPr>
      <w:b/>
      <w:sz w:val="28"/>
      <w:szCs w:val="20"/>
      <w:lang w:val="en-US"/>
    </w:rPr>
  </w:style>
  <w:style w:type="character" w:customStyle="1" w:styleId="a5">
    <w:name w:val="Название Знак"/>
    <w:link w:val="a4"/>
    <w:rsid w:val="00A65E26"/>
    <w:rPr>
      <w:b/>
      <w:sz w:val="28"/>
      <w:lang w:val="en-US" w:eastAsia="ru-RU" w:bidi="ar-SA"/>
    </w:rPr>
  </w:style>
  <w:style w:type="paragraph" w:customStyle="1" w:styleId="a6">
    <w:name w:val=" Знак Знак Знак Знак Знак Знак Знак Знак Знак Знак"/>
    <w:basedOn w:val="a"/>
    <w:rsid w:val="004022E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E026A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E026A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E026A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CF696A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CF696A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link w:val="a7"/>
    <w:rsid w:val="00E026A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F696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rsid w:val="00CF696A"/>
    <w:rPr>
      <w:color w:val="0000FF"/>
      <w:u w:val="none"/>
    </w:rPr>
  </w:style>
  <w:style w:type="paragraph" w:styleId="aa">
    <w:name w:val="header"/>
    <w:basedOn w:val="a"/>
    <w:link w:val="ab"/>
    <w:rsid w:val="00E026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E026A6"/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E026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E026A6"/>
    <w:rPr>
      <w:rFonts w:ascii="Arial" w:hAnsi="Arial"/>
      <w:sz w:val="24"/>
      <w:szCs w:val="24"/>
    </w:rPr>
  </w:style>
  <w:style w:type="paragraph" w:styleId="ae">
    <w:name w:val="List Paragraph"/>
    <w:basedOn w:val="a"/>
    <w:uiPriority w:val="34"/>
    <w:qFormat/>
    <w:rsid w:val="0045109A"/>
    <w:pPr>
      <w:ind w:left="720"/>
      <w:contextualSpacing/>
    </w:pPr>
  </w:style>
  <w:style w:type="paragraph" w:customStyle="1" w:styleId="Application">
    <w:name w:val="Application!Приложение"/>
    <w:rsid w:val="00CF696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F696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F696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F696A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7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7814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Погорелова Лилия Павловна</dc:creator>
  <cp:keywords/>
  <dc:description/>
  <cp:lastModifiedBy>Погорелова Лилия Павловна</cp:lastModifiedBy>
  <cp:revision>1</cp:revision>
  <cp:lastPrinted>2013-08-09T07:48:00Z</cp:lastPrinted>
  <dcterms:created xsi:type="dcterms:W3CDTF">2024-09-17T07:36:00Z</dcterms:created>
  <dcterms:modified xsi:type="dcterms:W3CDTF">2024-09-17T07:36:00Z</dcterms:modified>
</cp:coreProperties>
</file>