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ConsPlusNonformat"/>
        <w:jc w:val="both"/>
        <w:rPr>
          <w:rFonts w:ascii="Times New Roman" w:hAnsi="Times New Roman" w:cs="Times New Roman"/>
          <w:i/>
          <w:i/>
          <w:sz w:val="26"/>
          <w:szCs w:val="26"/>
        </w:rPr>
      </w:pPr>
      <w:r>
        <w:rPr>
          <w:rFonts w:cs="Times New Roman" w:ascii="Times New Roman" w:hAnsi="Times New Roman"/>
          <w:i/>
          <w:sz w:val="26"/>
          <w:szCs w:val="26"/>
        </w:rPr>
        <w:t xml:space="preserve"> </w:t>
      </w:r>
      <w:r>
        <w:rPr>
          <w:rFonts w:cs="Times New Roman" w:ascii="Times New Roman" w:hAnsi="Times New Roman"/>
          <w:i/>
          <w:sz w:val="26"/>
          <w:szCs w:val="26"/>
        </w:rPr>
        <w:t xml:space="preserve">Постановление администрации Павловского муниципального района Воронежской области </w:t>
      </w:r>
      <w:bookmarkStart w:id="1" w:name="_Hlk57709302"/>
      <w:r>
        <w:rPr>
          <w:rFonts w:cs="Times New Roman" w:ascii="Times New Roman" w:hAnsi="Times New Roman"/>
          <w:i/>
          <w:sz w:val="26"/>
          <w:szCs w:val="26"/>
        </w:rPr>
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</w:r>
      <w:bookmarkEnd w:id="1"/>
    </w:p>
    <w:p>
      <w:pPr>
        <w:pStyle w:val="ConsPlusNonformat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</w:rPr>
        <w:t>2</w:t>
      </w:r>
      <w:r>
        <w:rPr>
          <w:rFonts w:cs="Times New Roman" w:ascii="Times New Roman" w:hAnsi="Times New Roman"/>
          <w:sz w:val="24"/>
          <w:szCs w:val="24"/>
          <w:u w:val="single"/>
        </w:rPr>
        <w:t>8.05.202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/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LibreOffice/7.6.2.1$Windows_X86_64 LibreOffice_project/56f7684011345957bbf33a7ee678afaf4d2ba333</Application>
  <AppVersion>15.0000</AppVersion>
  <Pages>3</Pages>
  <Words>625</Words>
  <Characters>7157</Characters>
  <CharactersWithSpaces>7850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2024-05-14T11:09:40Z</cp:lastPrinted>
  <dcterms:modified xsi:type="dcterms:W3CDTF">2024-05-14T11:10:57Z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