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F94" w:rsidRPr="00537F94" w:rsidRDefault="00537F94" w:rsidP="00537F94">
      <w:pPr>
        <w:autoSpaceDE w:val="0"/>
        <w:autoSpaceDN w:val="0"/>
        <w:adjustRightInd w:val="0"/>
        <w:ind w:firstLine="709"/>
        <w:rPr>
          <w:rFonts w:cs="Arial"/>
        </w:rPr>
      </w:pPr>
      <w:bookmarkStart w:id="0" w:name="_GoBack"/>
      <w:bookmarkEnd w:id="0"/>
    </w:p>
    <w:p w:rsidR="00537F94" w:rsidRPr="00537F94" w:rsidRDefault="00537F94" w:rsidP="00537F94">
      <w:pPr>
        <w:ind w:firstLine="709"/>
        <w:rPr>
          <w:rFonts w:cs="Arial"/>
        </w:rPr>
      </w:pPr>
      <w:r w:rsidRPr="00537F94">
        <w:rPr>
          <w:rFonts w:cs="Arial"/>
          <w:noProof/>
        </w:rPr>
        <w:drawing>
          <wp:anchor distT="0" distB="0" distL="114300" distR="114300" simplePos="0" relativeHeight="251659264" behindDoc="0" locked="0" layoutInCell="1" allowOverlap="1" wp14:anchorId="2D850548" wp14:editId="6328688E">
            <wp:simplePos x="0" y="0"/>
            <wp:positionH relativeFrom="margin">
              <wp:posOffset>2827755</wp:posOffset>
            </wp:positionH>
            <wp:positionV relativeFrom="paragraph">
              <wp:posOffset>177633</wp:posOffset>
            </wp:positionV>
            <wp:extent cx="449580" cy="5232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7F94" w:rsidRPr="00537F94" w:rsidRDefault="00537F94" w:rsidP="00537F94">
      <w:pPr>
        <w:ind w:firstLine="709"/>
        <w:rPr>
          <w:rFonts w:cs="Arial"/>
        </w:rPr>
      </w:pPr>
    </w:p>
    <w:p w:rsidR="00537F94" w:rsidRPr="00537F94" w:rsidRDefault="00537F94" w:rsidP="00537F94">
      <w:pPr>
        <w:ind w:firstLine="709"/>
        <w:rPr>
          <w:rFonts w:cs="Arial"/>
        </w:rPr>
      </w:pPr>
    </w:p>
    <w:p w:rsidR="00537F94" w:rsidRPr="00537F94" w:rsidRDefault="00537F94" w:rsidP="00537F94">
      <w:pPr>
        <w:ind w:firstLine="709"/>
        <w:rPr>
          <w:rFonts w:cs="Arial"/>
        </w:rPr>
      </w:pPr>
    </w:p>
    <w:p w:rsidR="00537F94" w:rsidRPr="00537F94" w:rsidRDefault="00537F94" w:rsidP="00537F94">
      <w:pPr>
        <w:ind w:firstLine="709"/>
        <w:jc w:val="center"/>
        <w:rPr>
          <w:rFonts w:cs="Arial"/>
        </w:rPr>
      </w:pPr>
      <w:r w:rsidRPr="00537F94">
        <w:rPr>
          <w:rFonts w:cs="Arial"/>
        </w:rPr>
        <w:t>АДМИНИСТРАЦИЯ ПАВЛОВСКОГО МУНИЦИПАЛЬНОГО РАЙОНА ВОРОНЕЖСКОЙ ОБЛАСТИ</w:t>
      </w:r>
    </w:p>
    <w:p w:rsidR="00537F94" w:rsidRPr="00537F94" w:rsidRDefault="00537F94" w:rsidP="00537F94">
      <w:pPr>
        <w:ind w:firstLine="709"/>
        <w:jc w:val="center"/>
        <w:rPr>
          <w:rFonts w:cs="Arial"/>
        </w:rPr>
      </w:pPr>
      <w:r w:rsidRPr="00537F94">
        <w:rPr>
          <w:rFonts w:cs="Arial"/>
        </w:rPr>
        <w:t>ПОСТАНОВЛЕНИЕ</w:t>
      </w:r>
    </w:p>
    <w:p w:rsidR="00537F94" w:rsidRPr="00537F94" w:rsidRDefault="00537F94" w:rsidP="00537F94">
      <w:pPr>
        <w:ind w:firstLine="709"/>
        <w:rPr>
          <w:rFonts w:cs="Arial"/>
        </w:rPr>
      </w:pPr>
      <w:r w:rsidRPr="00537F94">
        <w:rPr>
          <w:rFonts w:cs="Arial"/>
        </w:rPr>
        <w:t>от 18.03.2024 № 169</w:t>
      </w:r>
    </w:p>
    <w:p w:rsidR="00537F94" w:rsidRPr="00537F94" w:rsidRDefault="00537F94" w:rsidP="00537F94">
      <w:pPr>
        <w:ind w:firstLine="709"/>
        <w:rPr>
          <w:rFonts w:cs="Arial"/>
        </w:rPr>
      </w:pPr>
      <w:r w:rsidRPr="00537F94">
        <w:rPr>
          <w:rFonts w:cs="Arial"/>
        </w:rPr>
        <w:t>г. Павловск</w:t>
      </w:r>
    </w:p>
    <w:p w:rsidR="00537F94" w:rsidRPr="00537F94" w:rsidRDefault="00537F94" w:rsidP="00537F94">
      <w:pPr>
        <w:ind w:firstLine="709"/>
        <w:jc w:val="center"/>
        <w:rPr>
          <w:rFonts w:cs="Arial"/>
          <w:b/>
          <w:bCs/>
          <w:kern w:val="28"/>
          <w:sz w:val="32"/>
          <w:szCs w:val="32"/>
        </w:rPr>
      </w:pPr>
      <w:r w:rsidRPr="00537F94">
        <w:rPr>
          <w:rFonts w:cs="Arial"/>
          <w:b/>
          <w:bCs/>
          <w:kern w:val="28"/>
          <w:sz w:val="32"/>
          <w:szCs w:val="32"/>
        </w:rPr>
        <w:t>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B20AC6" w:rsidRDefault="00B20AC6" w:rsidP="00537F94">
      <w:pPr>
        <w:pStyle w:val="af0"/>
        <w:widowControl w:val="0"/>
        <w:tabs>
          <w:tab w:val="left" w:pos="0"/>
        </w:tabs>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(в ред. пост. от 23.07.2024 № 521</w:t>
      </w:r>
      <w:r w:rsidR="00C53E15">
        <w:rPr>
          <w:rFonts w:ascii="Arial" w:hAnsi="Arial" w:cs="Arial"/>
          <w:sz w:val="24"/>
          <w:szCs w:val="24"/>
          <w:lang w:eastAsia="ru-RU"/>
        </w:rPr>
        <w:t>; от 26.12.2024 № 1013</w:t>
      </w:r>
      <w:r>
        <w:rPr>
          <w:rFonts w:ascii="Arial" w:hAnsi="Arial" w:cs="Arial"/>
          <w:sz w:val="24"/>
          <w:szCs w:val="24"/>
          <w:lang w:eastAsia="ru-RU"/>
        </w:rPr>
        <w:t>)</w:t>
      </w:r>
    </w:p>
    <w:p w:rsidR="00537F94" w:rsidRPr="00537F94" w:rsidRDefault="00537F94" w:rsidP="00537F94">
      <w:pPr>
        <w:pStyle w:val="af0"/>
        <w:widowControl w:val="0"/>
        <w:tabs>
          <w:tab w:val="left" w:pos="0"/>
        </w:tabs>
        <w:autoSpaceDE w:val="0"/>
        <w:autoSpaceDN w:val="0"/>
        <w:adjustRightInd w:val="0"/>
        <w:ind w:firstLine="709"/>
        <w:jc w:val="both"/>
        <w:rPr>
          <w:rFonts w:ascii="Arial" w:hAnsi="Arial" w:cs="Arial"/>
          <w:sz w:val="24"/>
          <w:szCs w:val="24"/>
        </w:rPr>
      </w:pPr>
      <w:r w:rsidRPr="00537F94">
        <w:rPr>
          <w:rFonts w:ascii="Arial" w:hAnsi="Arial" w:cs="Arial"/>
          <w:sz w:val="24"/>
          <w:szCs w:val="24"/>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37F94">
        <w:rPr>
          <w:rStyle w:val="FontStyle18"/>
          <w:rFonts w:ascii="Arial" w:hAnsi="Arial" w:cs="Arial"/>
          <w:b w:val="0"/>
          <w:sz w:val="24"/>
          <w:szCs w:val="24"/>
        </w:rPr>
        <w:t>,</w:t>
      </w:r>
      <w:r w:rsidRPr="00537F94">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принимая во внимание протест прокурора Павловского района от 05.03.2024 года № 2-1-2024, администрация Павловского муниципального района Воронежской области</w:t>
      </w:r>
    </w:p>
    <w:p w:rsidR="00537F94" w:rsidRPr="00537F94" w:rsidRDefault="00537F94" w:rsidP="00537F94">
      <w:pPr>
        <w:pStyle w:val="af0"/>
        <w:widowControl w:val="0"/>
        <w:tabs>
          <w:tab w:val="left" w:pos="0"/>
        </w:tabs>
        <w:autoSpaceDE w:val="0"/>
        <w:autoSpaceDN w:val="0"/>
        <w:adjustRightInd w:val="0"/>
        <w:ind w:firstLine="709"/>
        <w:jc w:val="center"/>
        <w:rPr>
          <w:rFonts w:ascii="Arial" w:hAnsi="Arial" w:cs="Arial"/>
          <w:sz w:val="24"/>
          <w:szCs w:val="24"/>
        </w:rPr>
      </w:pPr>
      <w:r w:rsidRPr="00537F94">
        <w:rPr>
          <w:rFonts w:ascii="Arial" w:hAnsi="Arial" w:cs="Arial"/>
          <w:sz w:val="24"/>
          <w:szCs w:val="24"/>
        </w:rPr>
        <w:t>ПОСТАНОВЛЯЕТ:</w:t>
      </w:r>
    </w:p>
    <w:p w:rsidR="00537F94" w:rsidRPr="00537F94" w:rsidRDefault="00537F94" w:rsidP="00537F94">
      <w:pPr>
        <w:pStyle w:val="af0"/>
        <w:widowControl w:val="0"/>
        <w:tabs>
          <w:tab w:val="left" w:pos="0"/>
        </w:tabs>
        <w:autoSpaceDE w:val="0"/>
        <w:autoSpaceDN w:val="0"/>
        <w:adjustRightInd w:val="0"/>
        <w:ind w:firstLine="709"/>
        <w:jc w:val="both"/>
        <w:rPr>
          <w:rFonts w:ascii="Arial" w:hAnsi="Arial" w:cs="Arial"/>
          <w:sz w:val="24"/>
          <w:szCs w:val="24"/>
        </w:rPr>
      </w:pPr>
      <w:r w:rsidRPr="00537F94">
        <w:rPr>
          <w:rFonts w:ascii="Arial" w:hAnsi="Arial" w:cs="Arial"/>
          <w:sz w:val="24"/>
          <w:szCs w:val="24"/>
          <w:lang w:eastAsia="ru-RU"/>
        </w:rPr>
        <w:t xml:space="preserve">1. </w:t>
      </w:r>
      <w:r w:rsidRPr="00537F94">
        <w:rPr>
          <w:rFonts w:ascii="Arial" w:hAnsi="Arial" w:cs="Arial"/>
          <w:sz w:val="24"/>
          <w:szCs w:val="24"/>
        </w:rPr>
        <w:t>Утвердить прилагаемый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 согласно приложению к настоящему постановлению.</w:t>
      </w:r>
    </w:p>
    <w:p w:rsidR="00537F94" w:rsidRPr="00537F94" w:rsidRDefault="00537F94" w:rsidP="00537F94">
      <w:pPr>
        <w:autoSpaceDE w:val="0"/>
        <w:autoSpaceDN w:val="0"/>
        <w:adjustRightInd w:val="0"/>
        <w:ind w:firstLine="709"/>
        <w:rPr>
          <w:rFonts w:cs="Arial"/>
        </w:rPr>
      </w:pPr>
      <w:r w:rsidRPr="00537F94">
        <w:rPr>
          <w:rFonts w:cs="Arial"/>
        </w:rPr>
        <w:t xml:space="preserve">2. Признать утратившим силу следующие постановление администрации Павловского муниципального района Воронежской области от 16.05.2023 № 413 «Об </w:t>
      </w:r>
      <w:r w:rsidRPr="00537F94">
        <w:rPr>
          <w:rFonts w:cs="Arial"/>
        </w:rPr>
        <w:lastRenderedPageBreak/>
        <w:t xml:space="preserve">утверждении административного регламента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537F94" w:rsidRPr="00537F94" w:rsidRDefault="00537F94" w:rsidP="00537F94">
      <w:pPr>
        <w:ind w:firstLine="709"/>
        <w:rPr>
          <w:rFonts w:cs="Arial"/>
        </w:rPr>
      </w:pPr>
      <w:r w:rsidRPr="00537F94">
        <w:rPr>
          <w:rFonts w:cs="Arial"/>
        </w:rPr>
        <w:t>3. Опубликовать настоящее постановление в муниципальной газете «Павловский муниципальный вестник».</w:t>
      </w:r>
    </w:p>
    <w:p w:rsidR="00537F94" w:rsidRPr="00537F94" w:rsidRDefault="00537F94" w:rsidP="00537F94">
      <w:pPr>
        <w:ind w:firstLine="709"/>
        <w:rPr>
          <w:rFonts w:cs="Arial"/>
        </w:rPr>
      </w:pPr>
      <w:r w:rsidRPr="00537F94">
        <w:rPr>
          <w:rFonts w:cs="Arial"/>
        </w:rPr>
        <w:t>4. Контроль за исполнением настоящего постановления возложить на первого заместителя главы администрации Павловского муниципального района Черенкова Ю.А.</w:t>
      </w:r>
    </w:p>
    <w:p w:rsidR="00537F94" w:rsidRPr="00537F94" w:rsidRDefault="00537F94" w:rsidP="00537F94">
      <w:pPr>
        <w:ind w:firstLine="709"/>
        <w:rPr>
          <w:rFonts w:cs="Arial"/>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537F94" w:rsidTr="00537F94">
        <w:tc>
          <w:tcPr>
            <w:tcW w:w="4811" w:type="dxa"/>
          </w:tcPr>
          <w:p w:rsidR="00537F94" w:rsidRDefault="00537F94" w:rsidP="00537F94">
            <w:pPr>
              <w:rPr>
                <w:rFonts w:cs="Arial"/>
              </w:rPr>
            </w:pPr>
            <w:r w:rsidRPr="00537F94">
              <w:rPr>
                <w:rFonts w:cs="Arial"/>
              </w:rPr>
              <w:t>Глава Павловского муниципального района Воронежской области</w:t>
            </w:r>
          </w:p>
        </w:tc>
        <w:tc>
          <w:tcPr>
            <w:tcW w:w="4811" w:type="dxa"/>
          </w:tcPr>
          <w:p w:rsidR="00537F94" w:rsidRDefault="00537F94" w:rsidP="00537F94">
            <w:pPr>
              <w:jc w:val="right"/>
              <w:rPr>
                <w:rFonts w:cs="Arial"/>
              </w:rPr>
            </w:pPr>
          </w:p>
          <w:p w:rsidR="00537F94" w:rsidRDefault="00537F94" w:rsidP="00537F94">
            <w:pPr>
              <w:jc w:val="right"/>
              <w:rPr>
                <w:rFonts w:cs="Arial"/>
              </w:rPr>
            </w:pPr>
            <w:r w:rsidRPr="00537F94">
              <w:rPr>
                <w:rFonts w:cs="Arial"/>
              </w:rPr>
              <w:t>М.Н. Янцов</w:t>
            </w:r>
          </w:p>
        </w:tc>
      </w:tr>
    </w:tbl>
    <w:p w:rsidR="00537F94" w:rsidRPr="00537F94" w:rsidRDefault="00537F94" w:rsidP="00537F94">
      <w:pPr>
        <w:ind w:firstLine="709"/>
        <w:rPr>
          <w:rFonts w:cs="Arial"/>
        </w:rPr>
      </w:pPr>
    </w:p>
    <w:p w:rsidR="00537F94" w:rsidRDefault="00537F94" w:rsidP="00537F94">
      <w:pPr>
        <w:ind w:firstLine="709"/>
        <w:rPr>
          <w:rFonts w:cs="Arial"/>
        </w:rPr>
      </w:pPr>
      <w:r>
        <w:rPr>
          <w:rFonts w:cs="Arial"/>
        </w:rPr>
        <w:br w:type="page"/>
      </w:r>
    </w:p>
    <w:p w:rsidR="00537F94" w:rsidRPr="00537F94" w:rsidRDefault="00537F94" w:rsidP="00537F94">
      <w:pPr>
        <w:ind w:left="5103" w:firstLine="709"/>
        <w:rPr>
          <w:rFonts w:cs="Arial"/>
        </w:rPr>
      </w:pPr>
      <w:r w:rsidRPr="00537F94">
        <w:rPr>
          <w:rFonts w:cs="Arial"/>
        </w:rPr>
        <w:lastRenderedPageBreak/>
        <w:t>Приложение</w:t>
      </w:r>
    </w:p>
    <w:p w:rsidR="00537F94" w:rsidRPr="00537F94" w:rsidRDefault="00537F94" w:rsidP="00537F94">
      <w:pPr>
        <w:ind w:left="5103" w:firstLine="709"/>
        <w:rPr>
          <w:rFonts w:cs="Arial"/>
        </w:rPr>
      </w:pPr>
    </w:p>
    <w:p w:rsidR="00537F94" w:rsidRPr="00537F94" w:rsidRDefault="00537F94" w:rsidP="00537F94">
      <w:pPr>
        <w:ind w:left="5103" w:firstLine="709"/>
        <w:rPr>
          <w:rFonts w:cs="Arial"/>
        </w:rPr>
      </w:pPr>
      <w:r w:rsidRPr="00537F94">
        <w:rPr>
          <w:rFonts w:cs="Arial"/>
        </w:rPr>
        <w:t>УТВЕРЖДЕН</w:t>
      </w:r>
    </w:p>
    <w:p w:rsidR="00537F94" w:rsidRPr="00537F94" w:rsidRDefault="00537F94" w:rsidP="00537F94">
      <w:pPr>
        <w:ind w:left="5103" w:firstLine="709"/>
        <w:rPr>
          <w:rFonts w:cs="Arial"/>
        </w:rPr>
      </w:pPr>
      <w:r w:rsidRPr="00537F94">
        <w:rPr>
          <w:rFonts w:cs="Arial"/>
        </w:rPr>
        <w:t xml:space="preserve">постановлением администрации Павловского муниципального района Воронежской области от </w:t>
      </w:r>
      <w:r>
        <w:rPr>
          <w:rFonts w:cs="Arial"/>
        </w:rPr>
        <w:t>18.03.2024 № 169</w:t>
      </w:r>
    </w:p>
    <w:p w:rsidR="00537F94" w:rsidRPr="00537F94" w:rsidRDefault="00537F94" w:rsidP="00537F94">
      <w:pPr>
        <w:ind w:firstLine="709"/>
        <w:rPr>
          <w:rFonts w:cs="Arial"/>
        </w:rPr>
      </w:pPr>
    </w:p>
    <w:p w:rsidR="00537F94" w:rsidRPr="00537F94" w:rsidRDefault="00537F94" w:rsidP="00537F94">
      <w:pPr>
        <w:ind w:firstLine="709"/>
        <w:rPr>
          <w:rFonts w:cs="Arial"/>
          <w:bCs/>
        </w:rPr>
      </w:pPr>
      <w:r w:rsidRPr="00537F94">
        <w:rPr>
          <w:rFonts w:cs="Arial"/>
          <w:bCs/>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w:t>
      </w:r>
      <w:r w:rsidRPr="00537F94">
        <w:rPr>
          <w:rFonts w:cs="Arial"/>
        </w:rPr>
        <w:t xml:space="preserve"> Павловского муниципального района Воронежской области</w:t>
      </w:r>
    </w:p>
    <w:p w:rsidR="00537F94" w:rsidRPr="00537F94" w:rsidRDefault="00537F94" w:rsidP="00537F94">
      <w:pPr>
        <w:pStyle w:val="1"/>
        <w:ind w:firstLine="709"/>
        <w:jc w:val="both"/>
        <w:rPr>
          <w:b w:val="0"/>
          <w:sz w:val="24"/>
          <w:szCs w:val="24"/>
        </w:rPr>
      </w:pPr>
      <w:bookmarkStart w:id="1" w:name="_Toc133243622"/>
      <w:r w:rsidRPr="00537F94">
        <w:rPr>
          <w:b w:val="0"/>
          <w:sz w:val="24"/>
          <w:szCs w:val="24"/>
        </w:rPr>
        <w:t xml:space="preserve">Раздел </w:t>
      </w:r>
      <w:r w:rsidRPr="00537F94">
        <w:rPr>
          <w:b w:val="0"/>
          <w:sz w:val="24"/>
          <w:szCs w:val="24"/>
          <w:lang w:val="en-US" w:eastAsia="en-US" w:bidi="en-US"/>
        </w:rPr>
        <w:t>I</w:t>
      </w:r>
      <w:r w:rsidRPr="00537F94">
        <w:rPr>
          <w:b w:val="0"/>
          <w:sz w:val="24"/>
          <w:szCs w:val="24"/>
          <w:lang w:eastAsia="en-US" w:bidi="en-US"/>
        </w:rPr>
        <w:t xml:space="preserve">. </w:t>
      </w:r>
      <w:r w:rsidRPr="00537F94">
        <w:rPr>
          <w:b w:val="0"/>
          <w:sz w:val="24"/>
          <w:szCs w:val="24"/>
        </w:rPr>
        <w:t>Общие положения</w:t>
      </w:r>
      <w:bookmarkEnd w:id="1"/>
    </w:p>
    <w:p w:rsidR="00537F94" w:rsidRPr="00537F94" w:rsidRDefault="00537F94" w:rsidP="00537F94">
      <w:pPr>
        <w:pStyle w:val="2"/>
        <w:ind w:firstLine="709"/>
        <w:jc w:val="both"/>
        <w:rPr>
          <w:b w:val="0"/>
          <w:sz w:val="24"/>
          <w:szCs w:val="24"/>
        </w:rPr>
      </w:pPr>
      <w:bookmarkStart w:id="2" w:name="_Toc133243623"/>
      <w:r w:rsidRPr="00537F94">
        <w:rPr>
          <w:b w:val="0"/>
          <w:sz w:val="24"/>
          <w:szCs w:val="24"/>
        </w:rPr>
        <w:t>Предмет регулирования Административного регламента</w:t>
      </w:r>
      <w:bookmarkEnd w:id="2"/>
    </w:p>
    <w:p w:rsidR="00537F94" w:rsidRPr="00537F94" w:rsidRDefault="00537F94" w:rsidP="00537F94">
      <w:pPr>
        <w:pStyle w:val="11"/>
        <w:ind w:firstLine="709"/>
        <w:rPr>
          <w:rFonts w:cs="Arial"/>
        </w:rPr>
      </w:pPr>
      <w:r w:rsidRPr="00537F94">
        <w:rPr>
          <w:rFonts w:cs="Arial"/>
        </w:rPr>
        <w:t>1.1. Административный регламент предоставления муниципальной услуги «</w:t>
      </w:r>
      <w:r w:rsidRPr="00537F94">
        <w:rPr>
          <w:rFonts w:cs="Arial"/>
          <w:bC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537F94">
        <w:rPr>
          <w:rFonts w:cs="Arial"/>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Павловского муниципального района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537F94" w:rsidRPr="00537F94" w:rsidRDefault="00537F94" w:rsidP="00537F94">
      <w:pPr>
        <w:pStyle w:val="11"/>
        <w:ind w:firstLine="709"/>
        <w:rPr>
          <w:rFonts w:cs="Arial"/>
        </w:rPr>
      </w:pPr>
      <w:r w:rsidRPr="00537F94">
        <w:rPr>
          <w:rFonts w:cs="Arial"/>
        </w:rPr>
        <w:t>Настоящий Административный регламент регулирует отношения, возникающие в связи с предоставлением Муниципальной услуги в соответствии со статьей 51 Градостроительного кодекса Российской Федерации.</w:t>
      </w:r>
    </w:p>
    <w:p w:rsidR="00537F94" w:rsidRPr="00537F94" w:rsidRDefault="00537F94" w:rsidP="00537F94">
      <w:pPr>
        <w:pStyle w:val="2"/>
        <w:ind w:firstLine="709"/>
        <w:jc w:val="both"/>
        <w:rPr>
          <w:b w:val="0"/>
          <w:sz w:val="24"/>
          <w:szCs w:val="24"/>
        </w:rPr>
      </w:pPr>
      <w:bookmarkStart w:id="3" w:name="_Toc133243624"/>
      <w:r w:rsidRPr="00537F94">
        <w:rPr>
          <w:b w:val="0"/>
          <w:sz w:val="24"/>
          <w:szCs w:val="24"/>
        </w:rPr>
        <w:t>Круг Заявителей</w:t>
      </w:r>
      <w:bookmarkEnd w:id="3"/>
    </w:p>
    <w:p w:rsidR="00537F94" w:rsidRPr="00537F94" w:rsidRDefault="00537F94" w:rsidP="00537F94">
      <w:pPr>
        <w:pStyle w:val="11"/>
        <w:ind w:firstLine="709"/>
        <w:rPr>
          <w:rFonts w:cs="Arial"/>
        </w:rPr>
      </w:pPr>
      <w:r w:rsidRPr="00537F94">
        <w:rPr>
          <w:rFonts w:cs="Arial"/>
        </w:rPr>
        <w:t>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537F94" w:rsidRPr="00537F94" w:rsidRDefault="00537F94" w:rsidP="00537F94">
      <w:pPr>
        <w:pStyle w:val="11"/>
        <w:ind w:firstLine="709"/>
        <w:rPr>
          <w:rFonts w:cs="Arial"/>
        </w:rPr>
      </w:pPr>
      <w:r w:rsidRPr="00537F94">
        <w:rPr>
          <w:rFonts w:cs="Arial"/>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537F94" w:rsidRPr="00537F94" w:rsidRDefault="00537F94" w:rsidP="00537F94">
      <w:pPr>
        <w:ind w:firstLine="709"/>
        <w:rPr>
          <w:rFonts w:cs="Arial"/>
        </w:rPr>
      </w:pPr>
      <w:r w:rsidRPr="00537F94">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37F94" w:rsidRPr="00537F94" w:rsidRDefault="00537F94" w:rsidP="00537F94">
      <w:pPr>
        <w:ind w:firstLine="709"/>
        <w:rPr>
          <w:rFonts w:cs="Arial"/>
        </w:rPr>
      </w:pPr>
      <w:r w:rsidRPr="00537F94">
        <w:rPr>
          <w:rFonts w:cs="Arial"/>
        </w:rPr>
        <w:t xml:space="preserve">Признаки заявителя определяются в соответствии с Приложением № 1 к настоящему Административному регламенту. </w:t>
      </w:r>
    </w:p>
    <w:p w:rsidR="00537F94" w:rsidRPr="00537F94" w:rsidRDefault="00537F94" w:rsidP="00537F94">
      <w:pPr>
        <w:pStyle w:val="11"/>
        <w:ind w:firstLine="709"/>
        <w:rPr>
          <w:rFonts w:cs="Arial"/>
        </w:rPr>
      </w:pPr>
    </w:p>
    <w:p w:rsidR="00537F94" w:rsidRPr="00537F94" w:rsidRDefault="00537F94" w:rsidP="00537F94">
      <w:pPr>
        <w:pStyle w:val="2"/>
        <w:ind w:firstLine="709"/>
        <w:jc w:val="both"/>
        <w:rPr>
          <w:b w:val="0"/>
          <w:sz w:val="24"/>
          <w:szCs w:val="24"/>
        </w:rPr>
      </w:pPr>
      <w:bookmarkStart w:id="4" w:name="_Toc133243625"/>
      <w:r w:rsidRPr="00537F94">
        <w:rPr>
          <w:b w:val="0"/>
          <w:sz w:val="24"/>
          <w:szCs w:val="24"/>
        </w:rPr>
        <w:t>Требования к порядку информирования о предоставлении</w:t>
      </w:r>
      <w:r w:rsidRPr="00537F94">
        <w:rPr>
          <w:b w:val="0"/>
          <w:sz w:val="24"/>
          <w:szCs w:val="24"/>
        </w:rPr>
        <w:br/>
        <w:t>Муниципальной услуги</w:t>
      </w:r>
      <w:bookmarkEnd w:id="4"/>
    </w:p>
    <w:p w:rsidR="00537F94" w:rsidRPr="00537F94" w:rsidRDefault="00537F94" w:rsidP="00537F94">
      <w:pPr>
        <w:pStyle w:val="11"/>
        <w:ind w:firstLine="709"/>
        <w:rPr>
          <w:rFonts w:cs="Arial"/>
        </w:rPr>
      </w:pPr>
      <w:r w:rsidRPr="00537F94">
        <w:rPr>
          <w:rFonts w:cs="Arial"/>
        </w:rPr>
        <w:lastRenderedPageBreak/>
        <w:t>1.4. Информирование о порядке предоставления Муниципальной услуги осуществляется:</w:t>
      </w:r>
    </w:p>
    <w:p w:rsidR="00537F94" w:rsidRPr="00537F94" w:rsidRDefault="00537F94" w:rsidP="00537F94">
      <w:pPr>
        <w:pStyle w:val="11"/>
        <w:ind w:firstLine="709"/>
        <w:rPr>
          <w:rFonts w:cs="Arial"/>
        </w:rPr>
      </w:pPr>
      <w:r w:rsidRPr="00537F94">
        <w:rPr>
          <w:rFonts w:cs="Arial"/>
        </w:rP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 МФЦ);</w:t>
      </w:r>
    </w:p>
    <w:p w:rsidR="00537F94" w:rsidRPr="00537F94" w:rsidRDefault="00537F94" w:rsidP="00537F94">
      <w:pPr>
        <w:pStyle w:val="11"/>
        <w:ind w:firstLine="709"/>
        <w:rPr>
          <w:rFonts w:cs="Arial"/>
        </w:rPr>
      </w:pPr>
      <w:r w:rsidRPr="00537F94">
        <w:rPr>
          <w:rFonts w:cs="Arial"/>
        </w:rPr>
        <w:t>по телефону в Администрации или многофункциональном центре;</w:t>
      </w:r>
    </w:p>
    <w:p w:rsidR="00537F94" w:rsidRPr="00537F94" w:rsidRDefault="00537F94" w:rsidP="00537F94">
      <w:pPr>
        <w:pStyle w:val="11"/>
        <w:ind w:firstLine="709"/>
        <w:rPr>
          <w:rFonts w:cs="Arial"/>
        </w:rPr>
      </w:pPr>
      <w:r w:rsidRPr="00537F94">
        <w:rPr>
          <w:rFonts w:cs="Arial"/>
        </w:rPr>
        <w:t>письменно, в том числе посредством электронной почты, факсимильной связи;</w:t>
      </w:r>
    </w:p>
    <w:p w:rsidR="00537F94" w:rsidRPr="00537F94" w:rsidRDefault="00537F94" w:rsidP="00537F94">
      <w:pPr>
        <w:pStyle w:val="11"/>
        <w:ind w:firstLine="709"/>
        <w:rPr>
          <w:rFonts w:cs="Arial"/>
        </w:rPr>
      </w:pPr>
      <w:r w:rsidRPr="00537F94">
        <w:rPr>
          <w:rFonts w:cs="Arial"/>
        </w:rPr>
        <w:t>посредством размещения в открытой и доступной форме информации:</w:t>
      </w:r>
    </w:p>
    <w:p w:rsidR="00537F94" w:rsidRPr="00537F94" w:rsidRDefault="00537F94" w:rsidP="00537F94">
      <w:pPr>
        <w:pStyle w:val="11"/>
        <w:ind w:firstLine="709"/>
        <w:rPr>
          <w:rFonts w:cs="Arial"/>
        </w:rPr>
      </w:pPr>
      <w:r w:rsidRPr="00537F94">
        <w:rPr>
          <w:rFonts w:cs="Arial"/>
        </w:rPr>
        <w:t xml:space="preserve">в федеральной государственной информационной системе «Единый портал государственных и муниципальных услуг (функций)» </w:t>
      </w:r>
      <w:r w:rsidRPr="00537F94">
        <w:rPr>
          <w:rFonts w:cs="Arial"/>
          <w:lang w:eastAsia="en-US" w:bidi="en-US"/>
        </w:rPr>
        <w:t>(</w:t>
      </w:r>
      <w:hyperlink r:id="rId8" w:history="1">
        <w:r w:rsidRPr="00537F94">
          <w:rPr>
            <w:rFonts w:cs="Arial"/>
            <w:lang w:val="en-US" w:eastAsia="en-US" w:bidi="en-US"/>
          </w:rPr>
          <w:t>https</w:t>
        </w:r>
        <w:r w:rsidRPr="00537F94">
          <w:rPr>
            <w:rFonts w:cs="Arial"/>
            <w:lang w:eastAsia="en-US" w:bidi="en-US"/>
          </w:rPr>
          <w:t>://</w:t>
        </w:r>
        <w:r w:rsidRPr="00537F94">
          <w:rPr>
            <w:rFonts w:cs="Arial"/>
            <w:lang w:val="en-US" w:eastAsia="en-US" w:bidi="en-US"/>
          </w:rPr>
          <w:t>www</w:t>
        </w:r>
        <w:r w:rsidRPr="00537F94">
          <w:rPr>
            <w:rFonts w:cs="Arial"/>
            <w:lang w:eastAsia="en-US" w:bidi="en-US"/>
          </w:rPr>
          <w:t>.</w:t>
        </w:r>
        <w:r w:rsidRPr="00537F94">
          <w:rPr>
            <w:rFonts w:cs="Arial"/>
            <w:lang w:val="en-US" w:eastAsia="en-US" w:bidi="en-US"/>
          </w:rPr>
          <w:t>gosuslugi</w:t>
        </w:r>
        <w:r w:rsidRPr="00537F94">
          <w:rPr>
            <w:rFonts w:cs="Arial"/>
            <w:lang w:eastAsia="en-US" w:bidi="en-US"/>
          </w:rPr>
          <w:t>.</w:t>
        </w:r>
        <w:r w:rsidRPr="00537F94">
          <w:rPr>
            <w:rFonts w:cs="Arial"/>
            <w:lang w:val="en-US" w:eastAsia="en-US" w:bidi="en-US"/>
          </w:rPr>
          <w:t>ru</w:t>
        </w:r>
        <w:r w:rsidRPr="00537F94">
          <w:rPr>
            <w:rFonts w:cs="Arial"/>
            <w:lang w:eastAsia="en-US" w:bidi="en-US"/>
          </w:rPr>
          <w:t>/</w:t>
        </w:r>
      </w:hyperlink>
      <w:r w:rsidRPr="00537F94">
        <w:rPr>
          <w:rFonts w:cs="Arial"/>
          <w:lang w:eastAsia="en-US" w:bidi="en-US"/>
        </w:rPr>
        <w:t xml:space="preserve">) </w:t>
      </w:r>
      <w:r w:rsidRPr="00537F94">
        <w:rPr>
          <w:rFonts w:cs="Arial"/>
        </w:rPr>
        <w:t>(далее - Единый портал, ЕПГУ);</w:t>
      </w:r>
    </w:p>
    <w:p w:rsidR="00537F94" w:rsidRPr="00537F94" w:rsidRDefault="00537F94" w:rsidP="00537F94">
      <w:pPr>
        <w:pStyle w:val="11"/>
        <w:ind w:firstLine="709"/>
        <w:rPr>
          <w:rFonts w:cs="Arial"/>
        </w:rPr>
      </w:pPr>
      <w:r w:rsidRPr="00537F94">
        <w:rPr>
          <w:rFonts w:cs="Arial"/>
        </w:rPr>
        <w:t>на Портале Воронежской области в сети Интернет (</w:t>
      </w:r>
      <w:r w:rsidRPr="00537F94">
        <w:rPr>
          <w:rFonts w:cs="Arial"/>
          <w:lang w:val="en-US"/>
        </w:rPr>
        <w:t>www</w:t>
      </w:r>
      <w:r w:rsidRPr="00537F94">
        <w:rPr>
          <w:rFonts w:cs="Arial"/>
        </w:rPr>
        <w:t>.</w:t>
      </w:r>
      <w:r w:rsidRPr="00537F94">
        <w:rPr>
          <w:rFonts w:cs="Arial"/>
          <w:lang w:val="en-US"/>
        </w:rPr>
        <w:t>govvrn</w:t>
      </w:r>
      <w:r w:rsidRPr="00537F94">
        <w:rPr>
          <w:rFonts w:cs="Arial"/>
        </w:rPr>
        <w:t>.</w:t>
      </w:r>
      <w:r w:rsidRPr="00537F94">
        <w:rPr>
          <w:rFonts w:cs="Arial"/>
          <w:lang w:val="en-US"/>
        </w:rPr>
        <w:t>ru</w:t>
      </w:r>
      <w:r w:rsidRPr="00537F94">
        <w:rPr>
          <w:rFonts w:cs="Arial"/>
        </w:rPr>
        <w:t>) (далее - региональный портал, РПГУ);</w:t>
      </w:r>
    </w:p>
    <w:p w:rsidR="00537F94" w:rsidRPr="00537F94" w:rsidRDefault="00537F94" w:rsidP="00537F94">
      <w:pPr>
        <w:pStyle w:val="11"/>
        <w:ind w:firstLine="709"/>
        <w:rPr>
          <w:rFonts w:cs="Arial"/>
        </w:rPr>
      </w:pPr>
      <w:r w:rsidRPr="00537F94">
        <w:rPr>
          <w:rFonts w:cs="Arial"/>
        </w:rPr>
        <w:t>на официальном сайте Администрации (http://</w:t>
      </w:r>
      <w:r w:rsidRPr="00537F94">
        <w:rPr>
          <w:rFonts w:cs="Arial"/>
          <w:spacing w:val="7"/>
        </w:rPr>
        <w:t>pavlovsk-region.gosuslugi.ru</w:t>
      </w:r>
      <w:r w:rsidRPr="00537F94">
        <w:rPr>
          <w:rFonts w:cs="Arial"/>
        </w:rPr>
        <w:t>);</w:t>
      </w:r>
    </w:p>
    <w:p w:rsidR="00537F94" w:rsidRPr="00537F94" w:rsidRDefault="00537F94" w:rsidP="00537F94">
      <w:pPr>
        <w:pStyle w:val="11"/>
        <w:ind w:firstLine="709"/>
        <w:rPr>
          <w:rFonts w:cs="Arial"/>
        </w:rPr>
      </w:pPr>
      <w:r w:rsidRPr="00537F94">
        <w:rPr>
          <w:rFonts w:cs="Arial"/>
        </w:rPr>
        <w:t>посредством размещения информации на информационных стендах Администрации или многофункционального центра.</w:t>
      </w:r>
    </w:p>
    <w:p w:rsidR="00537F94" w:rsidRPr="00537F94" w:rsidRDefault="00537F94" w:rsidP="00537F94">
      <w:pPr>
        <w:pStyle w:val="11"/>
        <w:ind w:firstLine="709"/>
        <w:rPr>
          <w:rFonts w:cs="Arial"/>
        </w:rPr>
      </w:pPr>
      <w:r w:rsidRPr="00537F94">
        <w:rPr>
          <w:rFonts w:cs="Arial"/>
        </w:rPr>
        <w:t>1.5. Информирование осуществляется по вопросам, касающимся:</w:t>
      </w:r>
    </w:p>
    <w:p w:rsidR="00537F94" w:rsidRPr="00537F94" w:rsidRDefault="00537F94" w:rsidP="00537F94">
      <w:pPr>
        <w:pStyle w:val="11"/>
        <w:ind w:firstLine="709"/>
        <w:rPr>
          <w:rFonts w:cs="Arial"/>
        </w:rPr>
      </w:pPr>
      <w:r w:rsidRPr="00537F94">
        <w:rPr>
          <w:rFonts w:cs="Arial"/>
        </w:rPr>
        <w:t>порядка предоставления Муниципальной услуги;</w:t>
      </w:r>
    </w:p>
    <w:p w:rsidR="00537F94" w:rsidRPr="00537F94" w:rsidRDefault="00537F94" w:rsidP="00537F94">
      <w:pPr>
        <w:pStyle w:val="11"/>
        <w:ind w:firstLine="709"/>
        <w:rPr>
          <w:rFonts w:cs="Arial"/>
        </w:rPr>
      </w:pPr>
      <w:r w:rsidRPr="00537F94">
        <w:rPr>
          <w:rFonts w:cs="Arial"/>
        </w:rPr>
        <w:t>адресов Администрации и многофункционального центра, обращение в которые необходимо для предоставления Муниципальной услуги;</w:t>
      </w:r>
    </w:p>
    <w:p w:rsidR="00537F94" w:rsidRPr="00537F94" w:rsidRDefault="00537F94" w:rsidP="00537F94">
      <w:pPr>
        <w:pStyle w:val="11"/>
        <w:ind w:firstLine="709"/>
        <w:rPr>
          <w:rFonts w:cs="Arial"/>
        </w:rPr>
      </w:pPr>
      <w:r w:rsidRPr="00537F94">
        <w:rPr>
          <w:rFonts w:cs="Arial"/>
        </w:rPr>
        <w:t>справочной информации о работе Администрации (структурных подразделений Администрации);</w:t>
      </w:r>
    </w:p>
    <w:p w:rsidR="00537F94" w:rsidRPr="00537F94" w:rsidRDefault="00537F94" w:rsidP="00537F94">
      <w:pPr>
        <w:pStyle w:val="11"/>
        <w:ind w:firstLine="709"/>
        <w:rPr>
          <w:rFonts w:cs="Arial"/>
        </w:rPr>
      </w:pPr>
      <w:r w:rsidRPr="00537F94">
        <w:rPr>
          <w:rFonts w:cs="Arial"/>
        </w:rPr>
        <w:t>документов, необходимых для предоставления Муниципальной услуги;</w:t>
      </w:r>
    </w:p>
    <w:p w:rsidR="00537F94" w:rsidRPr="00537F94" w:rsidRDefault="00537F94" w:rsidP="00537F94">
      <w:pPr>
        <w:pStyle w:val="11"/>
        <w:ind w:firstLine="709"/>
        <w:rPr>
          <w:rFonts w:cs="Arial"/>
        </w:rPr>
      </w:pPr>
      <w:r w:rsidRPr="00537F94">
        <w:rPr>
          <w:rFonts w:cs="Arial"/>
        </w:rPr>
        <w:t>порядка и сроков предоставления Муниципальной услуги;</w:t>
      </w:r>
    </w:p>
    <w:p w:rsidR="00537F94" w:rsidRPr="00537F94" w:rsidRDefault="00537F94" w:rsidP="00537F94">
      <w:pPr>
        <w:pStyle w:val="11"/>
        <w:ind w:firstLine="709"/>
        <w:rPr>
          <w:rFonts w:cs="Arial"/>
        </w:rPr>
      </w:pPr>
      <w:r w:rsidRPr="00537F94">
        <w:rPr>
          <w:rFonts w:cs="Arial"/>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537F94" w:rsidRPr="00537F94" w:rsidRDefault="00537F94" w:rsidP="00537F94">
      <w:pPr>
        <w:pStyle w:val="11"/>
        <w:ind w:firstLine="709"/>
        <w:rPr>
          <w:rFonts w:cs="Arial"/>
        </w:rPr>
      </w:pPr>
      <w:r w:rsidRPr="00537F94">
        <w:rPr>
          <w:rFonts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37F94" w:rsidRPr="00537F94" w:rsidRDefault="00537F94" w:rsidP="00537F94">
      <w:pPr>
        <w:pStyle w:val="11"/>
        <w:ind w:firstLine="709"/>
        <w:rPr>
          <w:rFonts w:cs="Arial"/>
        </w:rPr>
      </w:pPr>
      <w:r w:rsidRPr="00537F94">
        <w:rPr>
          <w:rFonts w:cs="Arial"/>
        </w:rPr>
        <w:t>Получение информации по вопросам предоставления Муниципальной услуги осуществляется бесплатно.</w:t>
      </w:r>
    </w:p>
    <w:p w:rsidR="00537F94" w:rsidRPr="00537F94" w:rsidRDefault="00537F94" w:rsidP="00537F94">
      <w:pPr>
        <w:pStyle w:val="11"/>
        <w:ind w:firstLine="709"/>
        <w:rPr>
          <w:rFonts w:cs="Arial"/>
        </w:rPr>
      </w:pPr>
      <w:r w:rsidRPr="00537F94">
        <w:rPr>
          <w:rFonts w:cs="Arial"/>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537F94" w:rsidRPr="00537F94" w:rsidRDefault="00537F94" w:rsidP="00537F94">
      <w:pPr>
        <w:pStyle w:val="11"/>
        <w:ind w:firstLine="709"/>
        <w:rPr>
          <w:rFonts w:cs="Arial"/>
        </w:rPr>
      </w:pPr>
      <w:r w:rsidRPr="00537F94">
        <w:rPr>
          <w:rFonts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37F94" w:rsidRPr="00537F94" w:rsidRDefault="00537F94" w:rsidP="00537F94">
      <w:pPr>
        <w:pStyle w:val="11"/>
        <w:ind w:firstLine="709"/>
        <w:rPr>
          <w:rFonts w:cs="Arial"/>
        </w:rPr>
      </w:pPr>
      <w:r w:rsidRPr="00537F94">
        <w:rPr>
          <w:rFonts w:cs="Arial"/>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37F94" w:rsidRPr="00537F94" w:rsidRDefault="00537F94" w:rsidP="00537F94">
      <w:pPr>
        <w:pStyle w:val="11"/>
        <w:ind w:firstLine="709"/>
        <w:rPr>
          <w:rFonts w:cs="Arial"/>
        </w:rPr>
      </w:pPr>
      <w:r w:rsidRPr="00537F94">
        <w:rPr>
          <w:rFonts w:cs="Arial"/>
        </w:rPr>
        <w:t>Если подготовка ответа требует продолжительного времени, он предлагает заявителю один из следующих вариантов дальнейших действий:</w:t>
      </w:r>
    </w:p>
    <w:p w:rsidR="00537F94" w:rsidRPr="00537F94" w:rsidRDefault="00537F94" w:rsidP="00537F94">
      <w:pPr>
        <w:pStyle w:val="11"/>
        <w:ind w:firstLine="709"/>
        <w:rPr>
          <w:rFonts w:cs="Arial"/>
        </w:rPr>
      </w:pPr>
      <w:r w:rsidRPr="00537F94">
        <w:rPr>
          <w:rFonts w:cs="Arial"/>
        </w:rPr>
        <w:t>изложить обращение в письменной форме;</w:t>
      </w:r>
    </w:p>
    <w:p w:rsidR="00537F94" w:rsidRPr="00537F94" w:rsidRDefault="00537F94" w:rsidP="00537F94">
      <w:pPr>
        <w:pStyle w:val="11"/>
        <w:ind w:firstLine="709"/>
        <w:rPr>
          <w:rFonts w:cs="Arial"/>
        </w:rPr>
      </w:pPr>
      <w:r w:rsidRPr="00537F94">
        <w:rPr>
          <w:rFonts w:cs="Arial"/>
        </w:rPr>
        <w:t>назначить другое время для консультаций.</w:t>
      </w:r>
    </w:p>
    <w:p w:rsidR="00537F94" w:rsidRPr="00537F94" w:rsidRDefault="00537F94" w:rsidP="00537F94">
      <w:pPr>
        <w:pStyle w:val="11"/>
        <w:ind w:firstLine="709"/>
        <w:rPr>
          <w:rFonts w:cs="Arial"/>
        </w:rPr>
      </w:pPr>
      <w:r w:rsidRPr="00537F94">
        <w:rPr>
          <w:rFonts w:cs="Arial"/>
        </w:rPr>
        <w:lastRenderedPageBreak/>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37F94" w:rsidRPr="00537F94" w:rsidRDefault="00537F94" w:rsidP="00537F94">
      <w:pPr>
        <w:pStyle w:val="11"/>
        <w:ind w:firstLine="709"/>
        <w:rPr>
          <w:rFonts w:cs="Arial"/>
        </w:rPr>
      </w:pPr>
      <w:r w:rsidRPr="00537F94">
        <w:rPr>
          <w:rFonts w:cs="Arial"/>
        </w:rPr>
        <w:t>Продолжительность информирования по телефону не должна превышать 10 минут.</w:t>
      </w:r>
    </w:p>
    <w:p w:rsidR="00537F94" w:rsidRPr="00537F94" w:rsidRDefault="00537F94" w:rsidP="00537F94">
      <w:pPr>
        <w:pStyle w:val="11"/>
        <w:ind w:firstLine="709"/>
        <w:rPr>
          <w:rFonts w:cs="Arial"/>
        </w:rPr>
      </w:pPr>
      <w:r w:rsidRPr="00537F94">
        <w:rPr>
          <w:rFonts w:cs="Arial"/>
        </w:rPr>
        <w:t>Информирование осуществляется в соответствии с графиком приема граждан.</w:t>
      </w:r>
    </w:p>
    <w:p w:rsidR="00537F94" w:rsidRPr="00537F94" w:rsidRDefault="00537F94" w:rsidP="00537F94">
      <w:pPr>
        <w:pStyle w:val="11"/>
        <w:ind w:firstLine="709"/>
        <w:rPr>
          <w:rFonts w:cs="Arial"/>
        </w:rPr>
      </w:pPr>
      <w:r w:rsidRPr="00537F94">
        <w:rPr>
          <w:rFonts w:cs="Arial"/>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537F94" w:rsidRPr="00537F94" w:rsidRDefault="00537F94" w:rsidP="00537F94">
      <w:pPr>
        <w:pStyle w:val="11"/>
        <w:ind w:firstLine="709"/>
        <w:rPr>
          <w:rFonts w:cs="Arial"/>
        </w:rPr>
      </w:pPr>
      <w:r w:rsidRPr="00537F94">
        <w:rPr>
          <w:rFonts w:cs="Arial"/>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37F94" w:rsidRPr="00537F94" w:rsidRDefault="00537F94" w:rsidP="00537F94">
      <w:pPr>
        <w:pStyle w:val="11"/>
        <w:ind w:firstLine="709"/>
        <w:rPr>
          <w:rFonts w:cs="Arial"/>
        </w:rPr>
      </w:pPr>
      <w:r w:rsidRPr="00537F94">
        <w:rPr>
          <w:rFonts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7F94" w:rsidRPr="00537F94" w:rsidRDefault="00537F94" w:rsidP="00537F94">
      <w:pPr>
        <w:pStyle w:val="11"/>
        <w:ind w:firstLine="709"/>
        <w:rPr>
          <w:rFonts w:cs="Arial"/>
        </w:rPr>
      </w:pPr>
      <w:r w:rsidRPr="00537F94">
        <w:rPr>
          <w:rFonts w:cs="Arial"/>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537F94" w:rsidRPr="00537F94" w:rsidRDefault="00537F94" w:rsidP="00537F94">
      <w:pPr>
        <w:pStyle w:val="11"/>
        <w:ind w:firstLine="709"/>
        <w:rPr>
          <w:rFonts w:cs="Arial"/>
        </w:rPr>
      </w:pPr>
      <w:r w:rsidRPr="00537F94">
        <w:rPr>
          <w:rFonts w:cs="Arial"/>
        </w:rPr>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537F94" w:rsidRPr="00537F94" w:rsidRDefault="00537F94" w:rsidP="00537F94">
      <w:pPr>
        <w:pStyle w:val="11"/>
        <w:ind w:firstLine="709"/>
        <w:rPr>
          <w:rFonts w:cs="Arial"/>
        </w:rPr>
      </w:pPr>
      <w:r w:rsidRPr="00537F94">
        <w:rPr>
          <w:rFonts w:cs="Arial"/>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537F94" w:rsidRPr="00537F94" w:rsidRDefault="00537F94" w:rsidP="00537F94">
      <w:pPr>
        <w:pStyle w:val="11"/>
        <w:ind w:firstLine="709"/>
        <w:rPr>
          <w:rFonts w:cs="Arial"/>
        </w:rPr>
      </w:pPr>
      <w:r w:rsidRPr="00537F94">
        <w:rPr>
          <w:rFonts w:cs="Arial"/>
        </w:rPr>
        <w:t>адрес официального сайта, а также электронной почты и (или) формы обратной связи Администрации в сети «Интернет».</w:t>
      </w:r>
    </w:p>
    <w:p w:rsidR="00537F94" w:rsidRPr="00537F94" w:rsidRDefault="00537F94" w:rsidP="00537F94">
      <w:pPr>
        <w:pStyle w:val="11"/>
        <w:ind w:firstLine="709"/>
        <w:rPr>
          <w:rFonts w:cs="Arial"/>
        </w:rPr>
      </w:pPr>
      <w:r w:rsidRPr="00537F94">
        <w:rPr>
          <w:rFonts w:cs="Arial"/>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537F94" w:rsidRPr="00537F94" w:rsidRDefault="00537F94" w:rsidP="00537F94">
      <w:pPr>
        <w:pStyle w:val="11"/>
        <w:ind w:firstLine="709"/>
        <w:rPr>
          <w:rFonts w:cs="Arial"/>
        </w:rPr>
      </w:pPr>
      <w:r w:rsidRPr="00537F94">
        <w:rPr>
          <w:rFonts w:cs="Arial"/>
        </w:rPr>
        <w:t>1.11.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537F94" w:rsidRPr="00537F94" w:rsidRDefault="00537F94" w:rsidP="00537F94">
      <w:pPr>
        <w:pStyle w:val="1"/>
        <w:ind w:firstLine="709"/>
        <w:jc w:val="both"/>
        <w:rPr>
          <w:b w:val="0"/>
          <w:sz w:val="24"/>
          <w:szCs w:val="24"/>
        </w:rPr>
      </w:pPr>
      <w:bookmarkStart w:id="5" w:name="_Toc133243626"/>
    </w:p>
    <w:p w:rsidR="00537F94" w:rsidRPr="00537F94" w:rsidRDefault="00537F94" w:rsidP="00537F94">
      <w:pPr>
        <w:pStyle w:val="1"/>
        <w:ind w:firstLine="709"/>
        <w:jc w:val="both"/>
        <w:rPr>
          <w:b w:val="0"/>
          <w:sz w:val="24"/>
          <w:szCs w:val="24"/>
        </w:rPr>
      </w:pPr>
      <w:r w:rsidRPr="00537F94">
        <w:rPr>
          <w:b w:val="0"/>
          <w:sz w:val="24"/>
          <w:szCs w:val="24"/>
        </w:rPr>
        <w:t xml:space="preserve">Раздел </w:t>
      </w:r>
      <w:r w:rsidRPr="00537F94">
        <w:rPr>
          <w:b w:val="0"/>
          <w:sz w:val="24"/>
          <w:szCs w:val="24"/>
          <w:lang w:val="en-US"/>
        </w:rPr>
        <w:t>II</w:t>
      </w:r>
      <w:r w:rsidRPr="00537F94">
        <w:rPr>
          <w:b w:val="0"/>
          <w:smallCaps/>
          <w:sz w:val="24"/>
          <w:szCs w:val="24"/>
          <w:lang w:eastAsia="en-US" w:bidi="en-US"/>
        </w:rPr>
        <w:t>.</w:t>
      </w:r>
      <w:r w:rsidRPr="00537F94">
        <w:rPr>
          <w:b w:val="0"/>
          <w:sz w:val="24"/>
          <w:szCs w:val="24"/>
        </w:rPr>
        <w:t>Стандарт предоставления Муниципальной</w:t>
      </w:r>
      <w:r w:rsidRPr="00537F94">
        <w:rPr>
          <w:b w:val="0"/>
          <w:sz w:val="24"/>
          <w:szCs w:val="24"/>
        </w:rPr>
        <w:br/>
        <w:t>услуги</w:t>
      </w:r>
      <w:bookmarkEnd w:id="5"/>
    </w:p>
    <w:p w:rsidR="00537F94" w:rsidRPr="00537F94" w:rsidRDefault="00537F94" w:rsidP="00537F94">
      <w:pPr>
        <w:pStyle w:val="2"/>
        <w:ind w:firstLine="709"/>
        <w:jc w:val="both"/>
        <w:rPr>
          <w:b w:val="0"/>
          <w:sz w:val="24"/>
          <w:szCs w:val="24"/>
        </w:rPr>
      </w:pPr>
      <w:bookmarkStart w:id="6" w:name="_Toc133243627"/>
    </w:p>
    <w:p w:rsidR="00537F94" w:rsidRPr="00537F94" w:rsidRDefault="00537F94" w:rsidP="00537F94">
      <w:pPr>
        <w:pStyle w:val="2"/>
        <w:ind w:firstLine="709"/>
        <w:jc w:val="both"/>
        <w:rPr>
          <w:b w:val="0"/>
          <w:sz w:val="24"/>
          <w:szCs w:val="24"/>
        </w:rPr>
      </w:pPr>
      <w:r w:rsidRPr="00537F94">
        <w:rPr>
          <w:b w:val="0"/>
          <w:sz w:val="24"/>
          <w:szCs w:val="24"/>
        </w:rPr>
        <w:t>2. Наименование Муниципальной услуги</w:t>
      </w:r>
      <w:bookmarkEnd w:id="6"/>
    </w:p>
    <w:p w:rsidR="00537F94" w:rsidRPr="00537F94" w:rsidRDefault="00537F94" w:rsidP="00537F94">
      <w:pPr>
        <w:ind w:firstLine="709"/>
        <w:rPr>
          <w:rFonts w:cs="Arial"/>
        </w:rPr>
      </w:pPr>
    </w:p>
    <w:p w:rsidR="00537F94" w:rsidRPr="00537F94" w:rsidRDefault="00537F94" w:rsidP="00537F94">
      <w:pPr>
        <w:pStyle w:val="11"/>
        <w:ind w:firstLine="709"/>
        <w:rPr>
          <w:rFonts w:cs="Arial"/>
        </w:rPr>
      </w:pPr>
      <w:r w:rsidRPr="00537F94">
        <w:rPr>
          <w:rFonts w:cs="Arial"/>
        </w:rPr>
        <w:t>2.1.</w:t>
      </w:r>
      <w:r w:rsidRPr="00537F94">
        <w:rPr>
          <w:rFonts w:cs="Arial"/>
        </w:rPr>
        <w:tab/>
        <w:t>Наименование Муниципальной услуги - «</w:t>
      </w:r>
      <w:r w:rsidRPr="00537F94">
        <w:rPr>
          <w:rFonts w:cs="Arial"/>
          <w:bC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537F94">
        <w:rPr>
          <w:rFonts w:cs="Arial"/>
        </w:rPr>
        <w:t>».</w:t>
      </w:r>
    </w:p>
    <w:p w:rsidR="00537F94" w:rsidRPr="00537F94" w:rsidRDefault="00537F94" w:rsidP="00537F94">
      <w:pPr>
        <w:pStyle w:val="2"/>
        <w:ind w:firstLine="709"/>
        <w:jc w:val="both"/>
        <w:rPr>
          <w:b w:val="0"/>
          <w:sz w:val="24"/>
          <w:szCs w:val="24"/>
        </w:rPr>
      </w:pPr>
      <w:bookmarkStart w:id="7" w:name="_Toc133243628"/>
    </w:p>
    <w:p w:rsidR="00537F94" w:rsidRPr="00537F94" w:rsidRDefault="00537F94" w:rsidP="00537F94">
      <w:pPr>
        <w:pStyle w:val="2"/>
        <w:ind w:firstLine="709"/>
        <w:jc w:val="both"/>
        <w:rPr>
          <w:b w:val="0"/>
          <w:sz w:val="24"/>
          <w:szCs w:val="24"/>
        </w:rPr>
      </w:pPr>
      <w:r w:rsidRPr="00537F94">
        <w:rPr>
          <w:b w:val="0"/>
          <w:sz w:val="24"/>
          <w:szCs w:val="24"/>
        </w:rPr>
        <w:t>Наименование органа местного самоуправления, предоставляющего Муниципальную услугу</w:t>
      </w:r>
      <w:bookmarkEnd w:id="7"/>
    </w:p>
    <w:p w:rsidR="00537F94" w:rsidRPr="00537F94" w:rsidRDefault="00537F94" w:rsidP="00537F94">
      <w:pPr>
        <w:ind w:firstLine="709"/>
        <w:rPr>
          <w:rFonts w:cs="Arial"/>
        </w:rPr>
      </w:pPr>
      <w:r w:rsidRPr="00537F94">
        <w:rPr>
          <w:rFonts w:cs="Arial"/>
        </w:rPr>
        <w:t xml:space="preserve">2.2. Муниципальная услуга предоставляется администрацией Павловского муниципального района Воронежской области (далее – Администрация). Структурное подразделение администрации Павловского муниципального района Воронежской области, обеспечивающее организацию предоставления муниципальной услуги, – отдел по архитектуре и градостроительству администрации Павловского муниципального района Воронежской области (далее – Отдел). </w:t>
      </w:r>
    </w:p>
    <w:p w:rsidR="00537F94" w:rsidRPr="00537F94" w:rsidRDefault="00537F94" w:rsidP="00537F94">
      <w:pPr>
        <w:pStyle w:val="11"/>
        <w:ind w:firstLine="709"/>
        <w:rPr>
          <w:rFonts w:cs="Arial"/>
        </w:rPr>
      </w:pPr>
      <w:r w:rsidRPr="00537F94">
        <w:rPr>
          <w:rFonts w:cs="Arial"/>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37F94" w:rsidRPr="00537F94" w:rsidRDefault="00537F94" w:rsidP="00537F94">
      <w:pPr>
        <w:ind w:firstLine="709"/>
        <w:rPr>
          <w:rFonts w:cs="Arial"/>
        </w:rPr>
      </w:pPr>
      <w:r w:rsidRPr="00537F94">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Павловского муниципального района от 22.12.2011 № 317 «Об утверждении перечня услуг, которые являются необходимыми и обязательными для предоставления администрацией Павловского муниципального района муниципальных услуг и предоставляются организациями, участвующими в предоставлении муниципальных услуг».</w:t>
      </w:r>
      <w:bookmarkStart w:id="8" w:name="_Toc133243635"/>
    </w:p>
    <w:p w:rsidR="00537F94" w:rsidRPr="00537F94" w:rsidRDefault="00537F94" w:rsidP="00537F94">
      <w:pPr>
        <w:ind w:firstLine="709"/>
        <w:rPr>
          <w:rFonts w:cs="Arial"/>
        </w:rPr>
      </w:pPr>
    </w:p>
    <w:p w:rsidR="00537F94" w:rsidRPr="00537F94" w:rsidRDefault="00537F94" w:rsidP="00537F94">
      <w:pPr>
        <w:pStyle w:val="2"/>
        <w:ind w:firstLine="709"/>
        <w:jc w:val="both"/>
        <w:rPr>
          <w:b w:val="0"/>
          <w:sz w:val="24"/>
          <w:szCs w:val="24"/>
        </w:rPr>
      </w:pPr>
      <w:r w:rsidRPr="00537F94">
        <w:rPr>
          <w:b w:val="0"/>
          <w:sz w:val="24"/>
          <w:szCs w:val="24"/>
        </w:rPr>
        <w:t>Результат предоставления Муниципальной услуги</w:t>
      </w:r>
      <w:bookmarkEnd w:id="8"/>
    </w:p>
    <w:p w:rsidR="00537F94" w:rsidRPr="00537F94" w:rsidRDefault="00537F94" w:rsidP="00537F94">
      <w:pPr>
        <w:pStyle w:val="11"/>
        <w:ind w:firstLine="709"/>
        <w:rPr>
          <w:rFonts w:cs="Arial"/>
        </w:rPr>
      </w:pPr>
      <w:r w:rsidRPr="00537F94">
        <w:rPr>
          <w:rFonts w:cs="Arial"/>
        </w:rPr>
        <w:t>2.3.</w:t>
      </w:r>
      <w:r w:rsidRPr="00537F94">
        <w:rPr>
          <w:rFonts w:cs="Arial"/>
        </w:rPr>
        <w:tab/>
        <w:t>Результатом предоставления Муниципальной услуги является:</w:t>
      </w:r>
    </w:p>
    <w:p w:rsidR="00537F94" w:rsidRPr="00537F94" w:rsidRDefault="00537F94" w:rsidP="00537F94">
      <w:pPr>
        <w:pStyle w:val="11"/>
        <w:ind w:firstLine="709"/>
        <w:rPr>
          <w:rFonts w:cs="Arial"/>
        </w:rPr>
      </w:pPr>
      <w:r w:rsidRPr="00537F94">
        <w:rPr>
          <w:rFonts w:cs="Arial"/>
        </w:rPr>
        <w:t>а)</w:t>
      </w:r>
      <w:r w:rsidRPr="00537F94">
        <w:rPr>
          <w:rFonts w:cs="Arial"/>
        </w:rPr>
        <w:tab/>
        <w:t>разрешение на строительство (в том числе на отдельные этапы строительства, реконструкции объекта капитального строительства);</w:t>
      </w:r>
    </w:p>
    <w:p w:rsidR="00537F94" w:rsidRPr="00537F94" w:rsidRDefault="00537F94" w:rsidP="00537F94">
      <w:pPr>
        <w:pStyle w:val="11"/>
        <w:ind w:firstLine="709"/>
        <w:rPr>
          <w:rFonts w:cs="Arial"/>
        </w:rPr>
      </w:pPr>
      <w:r w:rsidRPr="00537F94">
        <w:rPr>
          <w:rFonts w:cs="Arial"/>
        </w:rPr>
        <w:t>б)</w:t>
      </w:r>
      <w:r w:rsidRPr="00537F94">
        <w:rPr>
          <w:rFonts w:cs="Arial"/>
        </w:rPr>
        <w:tab/>
        <w:t>решение об отказе в выдаче разрешения на строительство;</w:t>
      </w:r>
    </w:p>
    <w:p w:rsidR="00537F94" w:rsidRPr="00537F94" w:rsidRDefault="00537F94" w:rsidP="00537F94">
      <w:pPr>
        <w:pStyle w:val="11"/>
        <w:ind w:firstLine="709"/>
        <w:rPr>
          <w:rFonts w:cs="Arial"/>
        </w:rPr>
      </w:pPr>
      <w:r w:rsidRPr="00537F94">
        <w:rPr>
          <w:rFonts w:cs="Arial"/>
        </w:rPr>
        <w:t>в) решение о внесении изменений в разрешение на строительство;</w:t>
      </w:r>
    </w:p>
    <w:p w:rsidR="00537F94" w:rsidRPr="00537F94" w:rsidRDefault="00537F94" w:rsidP="00537F94">
      <w:pPr>
        <w:pStyle w:val="11"/>
        <w:ind w:firstLine="709"/>
        <w:rPr>
          <w:rFonts w:cs="Arial"/>
        </w:rPr>
      </w:pPr>
      <w:r w:rsidRPr="00537F94">
        <w:rPr>
          <w:rFonts w:cs="Arial"/>
        </w:rPr>
        <w:t>г)</w:t>
      </w:r>
      <w:r w:rsidRPr="00537F94">
        <w:rPr>
          <w:rFonts w:cs="Arial"/>
        </w:rPr>
        <w:tab/>
        <w:t>решение об отказе во внесении изменений в разрешение на строительство;</w:t>
      </w:r>
    </w:p>
    <w:p w:rsidR="00537F94" w:rsidRPr="00537F94" w:rsidRDefault="00537F94" w:rsidP="00537F94">
      <w:pPr>
        <w:pStyle w:val="11"/>
        <w:ind w:firstLine="709"/>
        <w:rPr>
          <w:rFonts w:cs="Arial"/>
        </w:rPr>
      </w:pPr>
      <w:r w:rsidRPr="00537F94">
        <w:rPr>
          <w:rFonts w:cs="Arial"/>
        </w:rPr>
        <w:t>д) решение о выдаче дубликата разрешения на строительство;</w:t>
      </w:r>
    </w:p>
    <w:p w:rsidR="00537F94" w:rsidRPr="00537F94" w:rsidRDefault="00537F94" w:rsidP="00537F94">
      <w:pPr>
        <w:pStyle w:val="11"/>
        <w:ind w:firstLine="709"/>
        <w:rPr>
          <w:rFonts w:cs="Arial"/>
        </w:rPr>
      </w:pPr>
      <w:r w:rsidRPr="00537F94">
        <w:rPr>
          <w:rFonts w:cs="Arial"/>
        </w:rPr>
        <w:t xml:space="preserve">е) исправление опечаток и (или) ошибок в выданном документе. </w:t>
      </w:r>
    </w:p>
    <w:p w:rsidR="00537F94" w:rsidRPr="00537F94" w:rsidRDefault="00537F94" w:rsidP="00537F94">
      <w:pPr>
        <w:ind w:firstLine="709"/>
        <w:rPr>
          <w:rFonts w:cs="Arial"/>
        </w:rPr>
      </w:pPr>
      <w:r w:rsidRPr="00537F94">
        <w:rPr>
          <w:rFonts w:cs="Arial"/>
        </w:rPr>
        <w:t>2.4.</w:t>
      </w:r>
      <w:r w:rsidRPr="00537F94">
        <w:rPr>
          <w:rFonts w:cs="Arial"/>
        </w:rPr>
        <w:tab/>
        <w:t>Форма разрешения на строительство утверждена Приказом Минстроя России от 03.06.2022 № 446/пр «Об утверждении формы разрешения на строительство и формы разрешения на ввод объекта в эксплуатацию».</w:t>
      </w:r>
    </w:p>
    <w:p w:rsidR="00537F94" w:rsidRPr="00537F94" w:rsidRDefault="00537F94" w:rsidP="00537F94">
      <w:pPr>
        <w:pStyle w:val="11"/>
        <w:ind w:firstLine="709"/>
        <w:rPr>
          <w:rFonts w:cs="Arial"/>
        </w:rPr>
      </w:pPr>
      <w:r w:rsidRPr="00537F94">
        <w:rPr>
          <w:rFonts w:cs="Arial"/>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537F94" w:rsidRPr="00537F94" w:rsidRDefault="00537F94" w:rsidP="00537F94">
      <w:pPr>
        <w:pStyle w:val="11"/>
        <w:ind w:firstLine="709"/>
        <w:rPr>
          <w:rFonts w:cs="Arial"/>
        </w:rPr>
      </w:pPr>
      <w:r w:rsidRPr="00537F94">
        <w:rPr>
          <w:rFonts w:cs="Arial"/>
        </w:rPr>
        <w:lastRenderedPageBreak/>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537F94" w:rsidRPr="00537F94" w:rsidRDefault="00537F94" w:rsidP="00537F94">
      <w:pPr>
        <w:pStyle w:val="11"/>
        <w:ind w:firstLine="709"/>
        <w:rPr>
          <w:rFonts w:cs="Arial"/>
        </w:rPr>
      </w:pPr>
      <w:r w:rsidRPr="00537F94">
        <w:rPr>
          <w:rFonts w:cs="Arial"/>
        </w:rPr>
        <w:t>2.5.</w:t>
      </w:r>
      <w:r w:rsidRPr="00537F94">
        <w:rPr>
          <w:rFonts w:cs="Arial"/>
        </w:rPr>
        <w:tab/>
        <w:t>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C53E15" w:rsidRPr="00541364" w:rsidRDefault="00C53E15" w:rsidP="00C53E15">
      <w:pPr>
        <w:widowControl w:val="0"/>
        <w:tabs>
          <w:tab w:val="left" w:pos="0"/>
        </w:tabs>
        <w:ind w:firstLine="709"/>
        <w:rPr>
          <w:rFonts w:eastAsia="Calibri" w:cs="Arial"/>
        </w:rPr>
      </w:pPr>
      <w:r w:rsidRPr="00541364">
        <w:rPr>
          <w:rFonts w:eastAsia="Calibri" w:cs="Arial"/>
        </w:rPr>
        <w:t>2.5.1.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53E15" w:rsidRPr="00541364" w:rsidRDefault="00C53E15" w:rsidP="00C53E15">
      <w:pPr>
        <w:widowControl w:val="0"/>
        <w:tabs>
          <w:tab w:val="left" w:pos="0"/>
        </w:tabs>
        <w:ind w:firstLine="709"/>
        <w:rPr>
          <w:rFonts w:eastAsia="Calibri" w:cs="Arial"/>
        </w:rPr>
      </w:pPr>
      <w:r w:rsidRPr="00541364">
        <w:rPr>
          <w:rFonts w:eastAsia="Calibri"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37F94" w:rsidRDefault="00C53E15" w:rsidP="00C53E15">
      <w:pPr>
        <w:pStyle w:val="11"/>
        <w:ind w:firstLine="709"/>
        <w:rPr>
          <w:rFonts w:eastAsia="Calibri" w:cs="Arial"/>
        </w:rPr>
      </w:pPr>
      <w:r w:rsidRPr="00541364">
        <w:rPr>
          <w:rFonts w:eastAsia="Calibri"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3.3.4 раздела III настоящего Административного регламента.</w:t>
      </w:r>
    </w:p>
    <w:p w:rsidR="00C53E15" w:rsidRPr="00537F94" w:rsidRDefault="00C53E15" w:rsidP="00C53E15">
      <w:pPr>
        <w:pStyle w:val="11"/>
        <w:ind w:firstLine="709"/>
        <w:rPr>
          <w:rFonts w:cs="Arial"/>
        </w:rPr>
      </w:pPr>
      <w:r>
        <w:rPr>
          <w:rFonts w:eastAsia="Calibri" w:cs="Arial"/>
        </w:rPr>
        <w:t>(в ред. пост. от 26.12.2024 № 1013)</w:t>
      </w:r>
    </w:p>
    <w:p w:rsidR="00537F94" w:rsidRPr="00537F94" w:rsidRDefault="00537F94" w:rsidP="00537F94">
      <w:pPr>
        <w:pStyle w:val="2"/>
        <w:ind w:firstLine="709"/>
        <w:jc w:val="both"/>
        <w:rPr>
          <w:b w:val="0"/>
          <w:sz w:val="24"/>
          <w:szCs w:val="24"/>
        </w:rPr>
      </w:pPr>
      <w:bookmarkStart w:id="9" w:name="_Toc133243634"/>
      <w:bookmarkStart w:id="10" w:name="_Toc133243629"/>
      <w:r w:rsidRPr="00537F94">
        <w:rPr>
          <w:b w:val="0"/>
          <w:sz w:val="24"/>
          <w:szCs w:val="24"/>
        </w:rPr>
        <w:t>Срок предоставления Муниципальной услуги</w:t>
      </w:r>
      <w:bookmarkEnd w:id="9"/>
    </w:p>
    <w:p w:rsidR="00537F94" w:rsidRPr="00537F94" w:rsidRDefault="00537F94" w:rsidP="00537F94">
      <w:pPr>
        <w:pStyle w:val="11"/>
        <w:ind w:firstLine="709"/>
        <w:rPr>
          <w:rFonts w:cs="Arial"/>
        </w:rPr>
      </w:pPr>
      <w:r w:rsidRPr="00537F94">
        <w:rPr>
          <w:rFonts w:cs="Arial"/>
        </w:rPr>
        <w:t>2.6.</w:t>
      </w:r>
      <w:r w:rsidRPr="00537F94">
        <w:rPr>
          <w:rFonts w:cs="Arial"/>
        </w:rPr>
        <w:tab/>
        <w:t>Срок предоставления Муниципальной услуги составляет:</w:t>
      </w:r>
    </w:p>
    <w:p w:rsidR="00537F94" w:rsidRPr="00537F94" w:rsidRDefault="00537F94" w:rsidP="00537F94">
      <w:pPr>
        <w:pStyle w:val="11"/>
        <w:ind w:firstLine="709"/>
        <w:rPr>
          <w:rFonts w:cs="Arial"/>
        </w:rPr>
      </w:pPr>
      <w:r w:rsidRPr="00537F94">
        <w:rPr>
          <w:rFonts w:cs="Arial"/>
        </w:rPr>
        <w:t>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Кодекса Российской Федерации);</w:t>
      </w:r>
    </w:p>
    <w:p w:rsidR="00537F94" w:rsidRPr="00537F94" w:rsidRDefault="00537F94" w:rsidP="00537F94">
      <w:pPr>
        <w:pStyle w:val="11"/>
        <w:ind w:firstLine="709"/>
        <w:rPr>
          <w:rFonts w:cs="Arial"/>
        </w:rPr>
      </w:pPr>
      <w:r w:rsidRPr="00537F94">
        <w:rPr>
          <w:rFonts w:cs="Arial"/>
        </w:rPr>
        <w:t>не более тридцати календарных дней со дня получения заявления о выдаче 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Градостроительного кодекса Российской Федерации;</w:t>
      </w:r>
    </w:p>
    <w:p w:rsidR="00537F94" w:rsidRPr="00537F94" w:rsidRDefault="00537F94" w:rsidP="00537F94">
      <w:pPr>
        <w:pStyle w:val="11"/>
        <w:ind w:firstLine="709"/>
        <w:rPr>
          <w:rFonts w:cs="Arial"/>
        </w:rPr>
      </w:pPr>
      <w:r w:rsidRPr="00537F94">
        <w:rPr>
          <w:rFonts w:cs="Arial"/>
        </w:rPr>
        <w:lastRenderedPageBreak/>
        <w:t xml:space="preserve">не более пяти рабочих дней со дня поступления заявления об исправлении допущенных опечаток и (или) ошибок в выданных документах, о выдаче дубликата документа. </w:t>
      </w:r>
    </w:p>
    <w:p w:rsidR="00537F94" w:rsidRPr="00537F94" w:rsidRDefault="00537F94" w:rsidP="00537F94">
      <w:pPr>
        <w:pStyle w:val="11"/>
        <w:ind w:firstLine="709"/>
        <w:rPr>
          <w:rFonts w:cs="Arial"/>
        </w:rPr>
      </w:pPr>
      <w:r w:rsidRPr="00537F94">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Pr="00537F94">
        <w:rPr>
          <w:rFonts w:cs="Arial"/>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537F94" w:rsidRPr="00537F94" w:rsidRDefault="00537F94" w:rsidP="00537F94">
      <w:pPr>
        <w:autoSpaceDE w:val="0"/>
        <w:autoSpaceDN w:val="0"/>
        <w:adjustRightInd w:val="0"/>
        <w:ind w:firstLine="709"/>
        <w:rPr>
          <w:rFonts w:eastAsia="Calibri" w:cs="Arial"/>
          <w:lang w:eastAsia="en-US"/>
        </w:rPr>
      </w:pPr>
      <w:r w:rsidRPr="00537F94">
        <w:rPr>
          <w:rFonts w:eastAsia="Calibri" w:cs="Arial"/>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37F94" w:rsidRPr="00537F94" w:rsidRDefault="00537F94" w:rsidP="00537F94">
      <w:pPr>
        <w:autoSpaceDE w:val="0"/>
        <w:autoSpaceDN w:val="0"/>
        <w:adjustRightInd w:val="0"/>
        <w:ind w:firstLine="709"/>
        <w:rPr>
          <w:rFonts w:eastAsia="Calibri" w:cs="Arial"/>
          <w:lang w:eastAsia="en-US"/>
        </w:rPr>
      </w:pPr>
    </w:p>
    <w:p w:rsidR="00537F94" w:rsidRDefault="00537F94" w:rsidP="00537F94">
      <w:pPr>
        <w:pStyle w:val="2"/>
        <w:ind w:firstLine="709"/>
        <w:jc w:val="both"/>
        <w:rPr>
          <w:b w:val="0"/>
          <w:sz w:val="24"/>
          <w:szCs w:val="24"/>
        </w:rPr>
      </w:pPr>
      <w:r w:rsidRPr="00537F94">
        <w:rPr>
          <w:b w:val="0"/>
          <w:sz w:val="24"/>
          <w:szCs w:val="24"/>
        </w:rPr>
        <w:t>Нормативные правовые акты, регулирующие предоставление Муниципальной услуги</w:t>
      </w:r>
      <w:bookmarkEnd w:id="10"/>
    </w:p>
    <w:p w:rsidR="00B20AC6" w:rsidRPr="00A76859" w:rsidRDefault="00B20AC6" w:rsidP="00B20AC6">
      <w:pPr>
        <w:tabs>
          <w:tab w:val="left" w:pos="0"/>
        </w:tabs>
        <w:autoSpaceDE w:val="0"/>
        <w:autoSpaceDN w:val="0"/>
        <w:adjustRightInd w:val="0"/>
        <w:ind w:firstLine="709"/>
        <w:rPr>
          <w:rFonts w:cs="Arial"/>
        </w:rPr>
      </w:pPr>
      <w:r w:rsidRPr="00A76859">
        <w:rPr>
          <w:rFonts w:cs="Arial"/>
        </w:rPr>
        <w:t>2.6.1.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строительство, внесение изменений в разрешение и продление срока действия разрешения) и выдачи (направления) ее результатов составляет 4 (четыре) рабочих дня со дня получения документов Администрацией (за исключением предоставления Муниципальной услуги в соответствии с частью 11.1 статьи 51 Градостроительного кодекса Российской Федерации).</w:t>
      </w:r>
    </w:p>
    <w:p w:rsidR="00B20AC6" w:rsidRPr="00A76859" w:rsidRDefault="00B20AC6" w:rsidP="00B20AC6">
      <w:pPr>
        <w:tabs>
          <w:tab w:val="left" w:pos="0"/>
        </w:tabs>
        <w:autoSpaceDE w:val="0"/>
        <w:autoSpaceDN w:val="0"/>
        <w:adjustRightInd w:val="0"/>
        <w:ind w:firstLine="709"/>
        <w:rPr>
          <w:rFonts w:cs="Arial"/>
        </w:rPr>
      </w:pPr>
      <w:r w:rsidRPr="00A76859">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p>
    <w:p w:rsidR="00B20AC6" w:rsidRPr="00A76859" w:rsidRDefault="00B20AC6" w:rsidP="00B20AC6">
      <w:pPr>
        <w:tabs>
          <w:tab w:val="left" w:pos="0"/>
        </w:tabs>
        <w:autoSpaceDE w:val="0"/>
        <w:autoSpaceDN w:val="0"/>
        <w:adjustRightInd w:val="0"/>
        <w:ind w:firstLine="709"/>
        <w:rPr>
          <w:rFonts w:cs="Arial"/>
        </w:rPr>
      </w:pPr>
      <w:r w:rsidRPr="00A76859">
        <w:rPr>
          <w:rFonts w:cs="Arial"/>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абзацем первым пункта 2.6. настоящего Административного регламента. </w:t>
      </w:r>
    </w:p>
    <w:p w:rsidR="00B20AC6" w:rsidRDefault="00B20AC6" w:rsidP="00B20AC6">
      <w:pPr>
        <w:pStyle w:val="2"/>
        <w:ind w:firstLine="709"/>
        <w:jc w:val="both"/>
        <w:rPr>
          <w:b w:val="0"/>
          <w:sz w:val="24"/>
          <w:szCs w:val="24"/>
        </w:rPr>
      </w:pPr>
      <w:r w:rsidRPr="00A76859">
        <w:rPr>
          <w:b w:val="0"/>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B20AC6" w:rsidRDefault="00B20AC6" w:rsidP="00B20AC6">
      <w:pPr>
        <w:pStyle w:val="2"/>
        <w:ind w:firstLine="709"/>
        <w:jc w:val="both"/>
        <w:rPr>
          <w:b w:val="0"/>
          <w:sz w:val="24"/>
          <w:szCs w:val="24"/>
        </w:rPr>
      </w:pPr>
      <w:r>
        <w:rPr>
          <w:b w:val="0"/>
          <w:sz w:val="24"/>
          <w:szCs w:val="24"/>
        </w:rPr>
        <w:t>(в ред. пост. от 23.07.2024 № 521)</w:t>
      </w:r>
    </w:p>
    <w:p w:rsidR="00C53E15" w:rsidRPr="00541364" w:rsidRDefault="00C53E15" w:rsidP="00C53E15">
      <w:pPr>
        <w:pStyle w:val="11"/>
        <w:ind w:firstLine="709"/>
        <w:rPr>
          <w:rFonts w:eastAsia="Calibri" w:cs="Arial"/>
          <w:lang w:eastAsia="en-US"/>
        </w:rPr>
      </w:pPr>
      <w:r w:rsidRPr="00541364">
        <w:rPr>
          <w:rFonts w:cs="Arial"/>
        </w:rPr>
        <w:t>2.6.1.</w:t>
      </w:r>
      <w:r w:rsidRPr="00541364">
        <w:rPr>
          <w:rFonts w:eastAsia="Calibri" w:cs="Arial"/>
          <w:lang w:eastAsia="en-US"/>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w:t>
      </w:r>
      <w:r w:rsidRPr="00541364">
        <w:rPr>
          <w:rFonts w:cs="Arial"/>
        </w:rPr>
        <w:t xml:space="preserve">выдача разрешения на строительство, внесение изменений в разрешение на строительство (за исключением случая, предусмотренного частью 11.1 статьи 51 Градостроительного Кодекса Российской Федерации) </w:t>
      </w:r>
      <w:r w:rsidRPr="00541364">
        <w:rPr>
          <w:rFonts w:eastAsia="Calibri" w:cs="Arial"/>
          <w:lang w:eastAsia="en-US"/>
        </w:rPr>
        <w:t xml:space="preserve">и выдачи (направления) ее результатов составляет 4 (четыре) рабочих дня со дня получения документов Администрацией. </w:t>
      </w:r>
    </w:p>
    <w:p w:rsidR="00C53E15" w:rsidRPr="00541364" w:rsidRDefault="00C53E15" w:rsidP="00C53E15">
      <w:pPr>
        <w:tabs>
          <w:tab w:val="left" w:pos="0"/>
        </w:tabs>
        <w:autoSpaceDE w:val="0"/>
        <w:autoSpaceDN w:val="0"/>
        <w:adjustRightInd w:val="0"/>
        <w:ind w:firstLine="709"/>
        <w:rPr>
          <w:rFonts w:eastAsia="Calibri" w:cs="Arial"/>
        </w:rPr>
      </w:pPr>
      <w:r w:rsidRPr="00541364">
        <w:rPr>
          <w:rFonts w:eastAsia="Calibri"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2 (двух) рабочих дней. </w:t>
      </w:r>
    </w:p>
    <w:p w:rsidR="00C53E15" w:rsidRPr="00541364" w:rsidRDefault="00C53E15" w:rsidP="00C53E15">
      <w:pPr>
        <w:tabs>
          <w:tab w:val="left" w:pos="0"/>
        </w:tabs>
        <w:autoSpaceDE w:val="0"/>
        <w:autoSpaceDN w:val="0"/>
        <w:adjustRightInd w:val="0"/>
        <w:ind w:firstLine="709"/>
        <w:rPr>
          <w:rFonts w:eastAsia="Calibri" w:cs="Arial"/>
        </w:rPr>
      </w:pPr>
      <w:r w:rsidRPr="00541364">
        <w:rPr>
          <w:rFonts w:eastAsia="Calibri" w:cs="Arial"/>
        </w:rPr>
        <w:t xml:space="preserve">В случае неполучения документов и информации в порядке межведомственного информационного взаимодействия в течение двух рабочих дней, </w:t>
      </w:r>
      <w:r w:rsidRPr="00541364">
        <w:rPr>
          <w:rFonts w:eastAsia="Calibri" w:cs="Arial"/>
        </w:rPr>
        <w:lastRenderedPageBreak/>
        <w:t xml:space="preserve">Муниципальная услуга предоставляется в срок, установленный пунктом 2.6. настоящего Административного регламента. </w:t>
      </w:r>
    </w:p>
    <w:p w:rsidR="00C53E15" w:rsidRPr="00541364" w:rsidRDefault="00C53E15" w:rsidP="00C53E15">
      <w:pPr>
        <w:tabs>
          <w:tab w:val="left" w:pos="0"/>
        </w:tabs>
        <w:autoSpaceDE w:val="0"/>
        <w:autoSpaceDN w:val="0"/>
        <w:adjustRightInd w:val="0"/>
        <w:ind w:firstLine="709"/>
        <w:rPr>
          <w:rFonts w:eastAsia="Calibri" w:cs="Arial"/>
        </w:rPr>
      </w:pPr>
      <w:r w:rsidRPr="00541364">
        <w:rPr>
          <w:rFonts w:eastAsia="Calibri" w:cs="Arial"/>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4 (четырех) рабочих дня со дня поступления в Администрацию документов от Заявителя. </w:t>
      </w:r>
    </w:p>
    <w:p w:rsidR="00C53E15" w:rsidRPr="00C53E15" w:rsidRDefault="00C53E15" w:rsidP="00C53E15">
      <w:pPr>
        <w:pStyle w:val="2"/>
        <w:ind w:firstLine="709"/>
        <w:jc w:val="both"/>
        <w:rPr>
          <w:rFonts w:eastAsia="Calibri"/>
          <w:b w:val="0"/>
          <w:sz w:val="24"/>
          <w:szCs w:val="24"/>
        </w:rPr>
      </w:pPr>
      <w:r w:rsidRPr="00C53E15">
        <w:rPr>
          <w:rFonts w:eastAsia="Calibri"/>
          <w:b w:val="0"/>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C53E15" w:rsidRPr="00537F94" w:rsidRDefault="00C53E15" w:rsidP="00C53E15">
      <w:pPr>
        <w:pStyle w:val="2"/>
        <w:ind w:firstLine="709"/>
        <w:jc w:val="both"/>
        <w:rPr>
          <w:b w:val="0"/>
          <w:sz w:val="24"/>
          <w:szCs w:val="24"/>
        </w:rPr>
      </w:pPr>
      <w:r>
        <w:rPr>
          <w:b w:val="0"/>
          <w:sz w:val="24"/>
          <w:szCs w:val="24"/>
        </w:rPr>
        <w:t>(в ред. пост. от 26.12.2024 № 1013)</w:t>
      </w:r>
    </w:p>
    <w:p w:rsidR="00537F94" w:rsidRPr="00537F94" w:rsidRDefault="00537F94" w:rsidP="00537F94">
      <w:pPr>
        <w:pStyle w:val="11"/>
        <w:ind w:firstLine="709"/>
        <w:rPr>
          <w:rFonts w:cs="Arial"/>
        </w:rPr>
      </w:pPr>
      <w:r w:rsidRPr="00537F94">
        <w:rPr>
          <w:rFonts w:cs="Arial"/>
        </w:rPr>
        <w:t>2.7.</w:t>
      </w:r>
      <w:r w:rsidRPr="00537F94">
        <w:rPr>
          <w:rFonts w:cs="Arial"/>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37F94" w:rsidRPr="00537F94" w:rsidRDefault="00537F94" w:rsidP="00537F94">
      <w:pPr>
        <w:pStyle w:val="11"/>
        <w:ind w:firstLine="709"/>
        <w:rPr>
          <w:rFonts w:cs="Arial"/>
        </w:rPr>
      </w:pPr>
      <w:r w:rsidRPr="00537F94">
        <w:rPr>
          <w:rFonts w:cs="Arial"/>
        </w:rPr>
        <w:t>Предоставление Муниципальной услуги осуществляется в соответствии с:</w:t>
      </w:r>
    </w:p>
    <w:p w:rsidR="00537F94" w:rsidRPr="00537F94" w:rsidRDefault="00537F94" w:rsidP="00537F94">
      <w:pPr>
        <w:pStyle w:val="11"/>
        <w:ind w:firstLine="709"/>
        <w:rPr>
          <w:rFonts w:cs="Arial"/>
        </w:rPr>
      </w:pPr>
      <w:r w:rsidRPr="00537F94">
        <w:rPr>
          <w:rFonts w:cs="Arial"/>
        </w:rPr>
        <w:t>Градостроительным кодексом Российской Федерации от 29.12.2004 № 190-ФЗ;</w:t>
      </w:r>
    </w:p>
    <w:p w:rsidR="00537F94" w:rsidRPr="00537F94" w:rsidRDefault="00537F94" w:rsidP="00537F94">
      <w:pPr>
        <w:pStyle w:val="11"/>
        <w:ind w:firstLine="709"/>
        <w:rPr>
          <w:rFonts w:cs="Arial"/>
        </w:rPr>
      </w:pPr>
      <w:r w:rsidRPr="00537F94">
        <w:rPr>
          <w:rFonts w:cs="Arial"/>
        </w:rPr>
        <w:t>Федеральным законом от 29.12.2004 № 191-ФЗ «О введении в действие Градостроительного кодекса Российской Федерации»;</w:t>
      </w:r>
    </w:p>
    <w:p w:rsidR="00537F94" w:rsidRPr="00537F94" w:rsidRDefault="00537F94" w:rsidP="00537F94">
      <w:pPr>
        <w:pStyle w:val="11"/>
        <w:ind w:firstLine="709"/>
        <w:rPr>
          <w:rFonts w:cs="Arial"/>
        </w:rPr>
      </w:pPr>
      <w:r w:rsidRPr="00537F94">
        <w:rPr>
          <w:rFonts w:cs="Arial"/>
        </w:rPr>
        <w:t>Федеральным законом от 27.07.2010 № 210-ФЗ «Об организации предоставления государственных и муниципальных услуг»;</w:t>
      </w:r>
    </w:p>
    <w:p w:rsidR="00537F94" w:rsidRPr="00537F94" w:rsidRDefault="00537F94" w:rsidP="00537F94">
      <w:pPr>
        <w:pStyle w:val="11"/>
        <w:ind w:firstLine="709"/>
        <w:rPr>
          <w:rFonts w:cs="Arial"/>
        </w:rPr>
      </w:pPr>
      <w:r w:rsidRPr="00537F94">
        <w:rPr>
          <w:rFonts w:cs="Arial"/>
        </w:rPr>
        <w:t>Федеральным законом от 06.04.2011 № 63-ФЗ «Об электронной подписи»;</w:t>
      </w:r>
    </w:p>
    <w:p w:rsidR="00537F94" w:rsidRPr="00537F94" w:rsidRDefault="00537F94" w:rsidP="00537F94">
      <w:pPr>
        <w:pStyle w:val="11"/>
        <w:ind w:firstLine="709"/>
        <w:rPr>
          <w:rFonts w:cs="Arial"/>
        </w:rPr>
      </w:pPr>
      <w:r w:rsidRPr="00537F94">
        <w:rPr>
          <w:rFonts w:cs="Arial"/>
        </w:rPr>
        <w:t>Федеральным законом от 13.07.2015 № 218-ФЗ «О государственной регистрации недвижимости»;</w:t>
      </w:r>
    </w:p>
    <w:p w:rsidR="00537F94" w:rsidRPr="00537F94" w:rsidRDefault="00537F94" w:rsidP="00537F94">
      <w:pPr>
        <w:pStyle w:val="11"/>
        <w:ind w:firstLine="709"/>
        <w:rPr>
          <w:rFonts w:cs="Arial"/>
        </w:rPr>
      </w:pPr>
      <w:r w:rsidRPr="00537F94">
        <w:rPr>
          <w:rFonts w:cs="Arial"/>
        </w:rPr>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537F94" w:rsidRPr="00537F94" w:rsidRDefault="00537F94" w:rsidP="00537F94">
      <w:pPr>
        <w:pStyle w:val="11"/>
        <w:ind w:firstLine="709"/>
        <w:rPr>
          <w:rFonts w:cs="Arial"/>
        </w:rPr>
      </w:pPr>
      <w:r w:rsidRPr="00537F94">
        <w:rPr>
          <w:rFonts w:cs="Arial"/>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537F94" w:rsidRPr="00537F94" w:rsidRDefault="00537F94" w:rsidP="00537F94">
      <w:pPr>
        <w:pStyle w:val="11"/>
        <w:ind w:firstLine="709"/>
        <w:rPr>
          <w:rFonts w:cs="Arial"/>
        </w:rPr>
      </w:pPr>
      <w:r w:rsidRPr="00537F94">
        <w:rPr>
          <w:rFonts w:cs="Arial"/>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537F94" w:rsidRPr="00537F94" w:rsidRDefault="00537F94" w:rsidP="00537F94">
      <w:pPr>
        <w:pStyle w:val="11"/>
        <w:ind w:firstLine="709"/>
        <w:rPr>
          <w:rFonts w:cs="Arial"/>
        </w:rPr>
      </w:pPr>
      <w:r w:rsidRPr="00537F94">
        <w:rPr>
          <w:rFonts w:cs="Arial"/>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37F94" w:rsidRPr="00537F94" w:rsidRDefault="00537F94" w:rsidP="00537F94">
      <w:pPr>
        <w:pStyle w:val="11"/>
        <w:ind w:firstLine="709"/>
        <w:rPr>
          <w:rFonts w:cs="Arial"/>
        </w:rPr>
      </w:pPr>
      <w:r w:rsidRPr="00537F94">
        <w:rPr>
          <w:rFonts w:cs="Arial"/>
        </w:rPr>
        <w:t>Приказом Минстроя России от 03.06.2022 N 446/пр «Об утверждении формы разрешения на строительство и формы разрешения на ввод объекта в эксплуатацию»;</w:t>
      </w:r>
    </w:p>
    <w:p w:rsidR="00537F94" w:rsidRPr="00537F94" w:rsidRDefault="00537F94" w:rsidP="00537F94">
      <w:pPr>
        <w:pStyle w:val="11"/>
        <w:ind w:firstLine="709"/>
        <w:rPr>
          <w:rFonts w:cs="Arial"/>
        </w:rPr>
      </w:pPr>
      <w:r w:rsidRPr="00537F94">
        <w:rPr>
          <w:rFonts w:cs="Arial"/>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537F94" w:rsidRPr="00537F94" w:rsidRDefault="00537F94" w:rsidP="00537F94">
      <w:pPr>
        <w:pStyle w:val="11"/>
        <w:ind w:firstLine="709"/>
        <w:rPr>
          <w:rFonts w:cs="Arial"/>
        </w:rPr>
      </w:pPr>
      <w:r w:rsidRPr="00537F94">
        <w:rPr>
          <w:rFonts w:cs="Arial"/>
        </w:rPr>
        <w:t xml:space="preserve">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w:t>
      </w:r>
      <w:r w:rsidRPr="00537F94">
        <w:rPr>
          <w:rFonts w:cs="Arial"/>
        </w:rPr>
        <w:lastRenderedPageBreak/>
        <w:t>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537F94" w:rsidRPr="00537F94" w:rsidRDefault="00537F94" w:rsidP="00537F94">
      <w:pPr>
        <w:pStyle w:val="11"/>
        <w:ind w:firstLine="709"/>
        <w:rPr>
          <w:rFonts w:cs="Arial"/>
        </w:rPr>
      </w:pPr>
      <w:r w:rsidRPr="00537F94">
        <w:rPr>
          <w:rFonts w:cs="Arial"/>
        </w:rPr>
        <w:t>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537F94" w:rsidRPr="00537F94" w:rsidRDefault="00537F94" w:rsidP="00537F94">
      <w:pPr>
        <w:pStyle w:val="11"/>
        <w:ind w:firstLine="709"/>
        <w:rPr>
          <w:rFonts w:cs="Arial"/>
        </w:rPr>
      </w:pPr>
      <w:r w:rsidRPr="00537F94">
        <w:rPr>
          <w:rFonts w:cs="Arial"/>
        </w:rP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537F94" w:rsidRPr="00537F94" w:rsidRDefault="00537F94" w:rsidP="00537F94">
      <w:pPr>
        <w:pStyle w:val="11"/>
        <w:ind w:firstLine="709"/>
        <w:rPr>
          <w:rFonts w:cs="Arial"/>
        </w:rPr>
      </w:pPr>
      <w:r w:rsidRPr="00537F94">
        <w:rPr>
          <w:rFonts w:cs="Arial"/>
        </w:rPr>
        <w:t xml:space="preserve">Законом Воронежской области от 07.07.2006 № 61-ОЗ «О регулировании градостроительной деятельности в Воронежской области»; </w:t>
      </w:r>
    </w:p>
    <w:p w:rsidR="00537F94" w:rsidRPr="00537F94" w:rsidRDefault="00537F94" w:rsidP="00537F94">
      <w:pPr>
        <w:pStyle w:val="11"/>
        <w:ind w:firstLine="709"/>
        <w:rPr>
          <w:rFonts w:cs="Arial"/>
        </w:rPr>
      </w:pPr>
      <w:r w:rsidRPr="00537F94">
        <w:rPr>
          <w:rFonts w:cs="Arial"/>
        </w:rPr>
        <w:t>Законом Воронежской области от 27.05.2011 № 81-ОЗ «О некоторых вопросах организации предоставления государственных услуг в Воронежской области»;</w:t>
      </w:r>
    </w:p>
    <w:p w:rsidR="00537F94" w:rsidRPr="00537F94" w:rsidRDefault="00537F94" w:rsidP="00537F94">
      <w:pPr>
        <w:pStyle w:val="11"/>
        <w:ind w:firstLine="709"/>
        <w:rPr>
          <w:rFonts w:cs="Arial"/>
        </w:rPr>
      </w:pPr>
      <w:r w:rsidRPr="00537F94">
        <w:rPr>
          <w:rFonts w:cs="Arial"/>
        </w:rPr>
        <w:t>Уставом Павловского муниципального района Воронежской области, принятым решением Совета народных депутатов Павловского муниципального района Воронежской области от 26.12.2017 № 350.</w:t>
      </w:r>
    </w:p>
    <w:p w:rsidR="00537F94" w:rsidRPr="00537F94" w:rsidRDefault="00537F94" w:rsidP="00537F94">
      <w:pPr>
        <w:pStyle w:val="2"/>
        <w:ind w:firstLine="709"/>
        <w:jc w:val="both"/>
        <w:rPr>
          <w:b w:val="0"/>
          <w:sz w:val="24"/>
          <w:szCs w:val="24"/>
        </w:rPr>
      </w:pPr>
      <w:bookmarkStart w:id="11" w:name="_Toc133243630"/>
    </w:p>
    <w:p w:rsidR="00537F94" w:rsidRPr="00537F94" w:rsidRDefault="00537F94" w:rsidP="00537F94">
      <w:pPr>
        <w:pStyle w:val="2"/>
        <w:ind w:firstLine="709"/>
        <w:jc w:val="both"/>
        <w:rPr>
          <w:b w:val="0"/>
          <w:sz w:val="24"/>
          <w:szCs w:val="24"/>
        </w:rPr>
      </w:pPr>
      <w:r w:rsidRPr="00537F94">
        <w:rPr>
          <w:b w:val="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11"/>
    </w:p>
    <w:p w:rsidR="00537F94" w:rsidRPr="00537F94" w:rsidRDefault="00537F94" w:rsidP="00537F94">
      <w:pPr>
        <w:ind w:firstLine="709"/>
        <w:rPr>
          <w:rFonts w:cs="Arial"/>
        </w:rPr>
      </w:pPr>
      <w:r w:rsidRPr="00537F94">
        <w:rPr>
          <w:rFonts w:cs="Arial"/>
        </w:rPr>
        <w:t>2.8. В целях получения разрешения на строительство объекта капитального строительства заявитель представляет следующие документы:</w:t>
      </w:r>
    </w:p>
    <w:p w:rsidR="00537F94" w:rsidRPr="00537F94" w:rsidRDefault="00537F94" w:rsidP="00537F94">
      <w:pPr>
        <w:ind w:firstLine="709"/>
        <w:rPr>
          <w:rFonts w:cs="Arial"/>
        </w:rPr>
      </w:pPr>
      <w:r w:rsidRPr="00537F94">
        <w:rPr>
          <w:rFonts w:cs="Arial"/>
        </w:rPr>
        <w:t>2.8.1. заявление о выдаче разрешения на строительство (образец приведен в Приложении № 2 к настоящему административному регламенту);</w:t>
      </w:r>
    </w:p>
    <w:p w:rsidR="00537F94" w:rsidRPr="00537F94" w:rsidRDefault="00537F94" w:rsidP="00537F94">
      <w:pPr>
        <w:ind w:firstLine="709"/>
        <w:rPr>
          <w:rFonts w:cs="Arial"/>
        </w:rPr>
      </w:pPr>
      <w:r w:rsidRPr="00537F94">
        <w:rPr>
          <w:rFonts w:cs="Arial"/>
        </w:rPr>
        <w:t>2.8.2. документ, удостоверяющий личность заявителя или уполномоченного представителя;</w:t>
      </w:r>
    </w:p>
    <w:p w:rsidR="00537F94" w:rsidRPr="00537F94" w:rsidRDefault="00537F94" w:rsidP="00537F94">
      <w:pPr>
        <w:ind w:firstLine="709"/>
        <w:rPr>
          <w:rFonts w:cs="Arial"/>
        </w:rPr>
      </w:pPr>
      <w:r w:rsidRPr="00537F94">
        <w:rPr>
          <w:rFonts w:cs="Arial"/>
        </w:rPr>
        <w:t>2.8.3.</w:t>
      </w:r>
      <w:r w:rsidRPr="00537F94">
        <w:rPr>
          <w:rFonts w:cs="Arial"/>
        </w:rPr>
        <w:tab/>
        <w:t>документ, подтверждающий полномочия представителя заявителя, в случае обращения уполномоченного представителя;</w:t>
      </w:r>
    </w:p>
    <w:p w:rsidR="00537F94" w:rsidRPr="00537F94" w:rsidRDefault="00537F94" w:rsidP="00537F94">
      <w:pPr>
        <w:ind w:firstLine="709"/>
        <w:rPr>
          <w:rFonts w:cs="Arial"/>
        </w:rPr>
      </w:pPr>
      <w:r w:rsidRPr="00537F94">
        <w:rPr>
          <w:rFonts w:cs="Arial"/>
        </w:rPr>
        <w:t>2.8.4.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537F94" w:rsidRPr="00537F94" w:rsidRDefault="00537F94" w:rsidP="00537F94">
      <w:pPr>
        <w:ind w:firstLine="709"/>
        <w:rPr>
          <w:rFonts w:cs="Arial"/>
        </w:rPr>
      </w:pPr>
      <w:r w:rsidRPr="00537F94">
        <w:rPr>
          <w:rFonts w:cs="Arial"/>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537F94" w:rsidRPr="00537F94" w:rsidRDefault="00537F94" w:rsidP="00537F94">
      <w:pPr>
        <w:ind w:firstLine="709"/>
        <w:rPr>
          <w:rFonts w:cs="Arial"/>
        </w:rPr>
      </w:pPr>
      <w:r w:rsidRPr="00537F94">
        <w:rPr>
          <w:rFonts w:cs="Arial"/>
        </w:rPr>
        <w:t>2.8.5.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537F94" w:rsidRPr="00537F94" w:rsidRDefault="00537F94" w:rsidP="00537F94">
      <w:pPr>
        <w:ind w:firstLine="709"/>
        <w:rPr>
          <w:rFonts w:cs="Arial"/>
        </w:rPr>
      </w:pPr>
      <w:r w:rsidRPr="00537F94">
        <w:rPr>
          <w:rFonts w:cs="Arial"/>
        </w:rPr>
        <w:lastRenderedPageBreak/>
        <w:t>а) пояснительная записка;</w:t>
      </w:r>
    </w:p>
    <w:p w:rsidR="00537F94" w:rsidRPr="00537F94" w:rsidRDefault="00537F94" w:rsidP="00537F94">
      <w:pPr>
        <w:ind w:firstLine="709"/>
        <w:rPr>
          <w:rFonts w:cs="Arial"/>
        </w:rPr>
      </w:pPr>
      <w:r w:rsidRPr="00537F94">
        <w:rPr>
          <w:rFonts w:cs="Arial"/>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37F94" w:rsidRPr="00537F94" w:rsidRDefault="00537F94" w:rsidP="00537F94">
      <w:pPr>
        <w:ind w:firstLine="709"/>
        <w:rPr>
          <w:rFonts w:cs="Arial"/>
        </w:rPr>
      </w:pPr>
      <w:r w:rsidRPr="00537F94">
        <w:rPr>
          <w:rFonts w:cs="Arial"/>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37F94" w:rsidRPr="00537F94" w:rsidRDefault="00537F94" w:rsidP="00537F94">
      <w:pPr>
        <w:ind w:firstLine="709"/>
        <w:rPr>
          <w:rFonts w:cs="Arial"/>
        </w:rPr>
      </w:pPr>
      <w:r w:rsidRPr="00537F94">
        <w:rPr>
          <w:rFonts w:cs="Arial"/>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37F94" w:rsidRPr="00537F94" w:rsidRDefault="00537F94" w:rsidP="00537F94">
      <w:pPr>
        <w:ind w:firstLine="709"/>
        <w:rPr>
          <w:rFonts w:cs="Arial"/>
        </w:rPr>
      </w:pPr>
      <w:r w:rsidRPr="00537F94">
        <w:rPr>
          <w:rFonts w:cs="Arial"/>
        </w:rPr>
        <w:t>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 проектной документации);</w:t>
      </w:r>
    </w:p>
    <w:p w:rsidR="00537F94" w:rsidRPr="00537F94" w:rsidRDefault="00537F94" w:rsidP="00537F94">
      <w:pPr>
        <w:ind w:firstLine="709"/>
        <w:rPr>
          <w:rFonts w:cs="Arial"/>
        </w:rPr>
      </w:pPr>
      <w:r w:rsidRPr="00537F94">
        <w:rPr>
          <w:rFonts w:cs="Arial"/>
        </w:rPr>
        <w:t>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 проектной документации);</w:t>
      </w:r>
    </w:p>
    <w:p w:rsidR="00537F94" w:rsidRPr="00537F94" w:rsidRDefault="00537F94" w:rsidP="00537F94">
      <w:pPr>
        <w:ind w:firstLine="709"/>
        <w:rPr>
          <w:rFonts w:cs="Arial"/>
        </w:rPr>
      </w:pPr>
      <w:r w:rsidRPr="00537F94">
        <w:rPr>
          <w:rFonts w:cs="Arial"/>
        </w:rPr>
        <w:t>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 проектной документации);</w:t>
      </w:r>
    </w:p>
    <w:p w:rsidR="00537F94" w:rsidRPr="00537F94" w:rsidRDefault="00537F94" w:rsidP="00537F94">
      <w:pPr>
        <w:ind w:firstLine="709"/>
        <w:rPr>
          <w:rFonts w:cs="Arial"/>
        </w:rPr>
      </w:pPr>
      <w:r w:rsidRPr="00537F94">
        <w:rPr>
          <w:rFonts w:cs="Arial"/>
        </w:rPr>
        <w:lastRenderedPageBreak/>
        <w:t>2.8.9. согласие всех правообладателей объекта капитального строительства в случае реконструкции такого объекта, за исключением 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537F94" w:rsidRPr="00537F94" w:rsidRDefault="00537F94" w:rsidP="00537F94">
      <w:pPr>
        <w:ind w:firstLine="709"/>
        <w:rPr>
          <w:rFonts w:cs="Arial"/>
        </w:rPr>
      </w:pPr>
      <w:r w:rsidRPr="00537F94">
        <w:rPr>
          <w:rFonts w:cs="Arial"/>
        </w:rPr>
        <w:t>2.8.10.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37F94" w:rsidRPr="00537F94" w:rsidRDefault="00537F94" w:rsidP="00537F94">
      <w:pPr>
        <w:ind w:firstLine="709"/>
        <w:rPr>
          <w:rFonts w:cs="Arial"/>
        </w:rPr>
      </w:pPr>
      <w:r w:rsidRPr="00537F94">
        <w:rPr>
          <w:rFonts w:cs="Arial"/>
        </w:rPr>
        <w:t>2.8.11.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37F94" w:rsidRPr="00537F94" w:rsidRDefault="00537F94" w:rsidP="00537F94">
      <w:pPr>
        <w:ind w:firstLine="709"/>
        <w:rPr>
          <w:rFonts w:cs="Arial"/>
        </w:rPr>
      </w:pPr>
      <w:r w:rsidRPr="00537F94">
        <w:rPr>
          <w:rFonts w:cs="Arial"/>
        </w:rPr>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37F94" w:rsidRPr="00537F94" w:rsidRDefault="00537F94" w:rsidP="00537F94">
      <w:pPr>
        <w:ind w:firstLine="709"/>
        <w:rPr>
          <w:rFonts w:cs="Arial"/>
        </w:rPr>
      </w:pPr>
    </w:p>
    <w:p w:rsidR="00537F94" w:rsidRPr="00537F94" w:rsidRDefault="00537F94" w:rsidP="00537F94">
      <w:pPr>
        <w:ind w:firstLine="709"/>
        <w:rPr>
          <w:rFonts w:cs="Arial"/>
          <w:bCs/>
        </w:rPr>
      </w:pPr>
      <w:r w:rsidRPr="00537F94">
        <w:rPr>
          <w:rFonts w:cs="Arial"/>
          <w:bCs/>
        </w:rPr>
        <w:t xml:space="preserve">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537F94" w:rsidRPr="00537F94" w:rsidRDefault="00537F94" w:rsidP="00537F94">
      <w:pPr>
        <w:ind w:firstLine="709"/>
        <w:rPr>
          <w:rFonts w:cs="Arial"/>
        </w:rPr>
      </w:pPr>
      <w:r w:rsidRPr="00537F94">
        <w:rPr>
          <w:rFonts w:cs="Arial"/>
        </w:rPr>
        <w:t>2.9.1. заявление о выдаче разрешения на строительство (образец приведен в Приложении № 2 к настоящему административному регламенту);</w:t>
      </w:r>
    </w:p>
    <w:p w:rsidR="00537F94" w:rsidRPr="00537F94" w:rsidRDefault="00537F94" w:rsidP="00537F94">
      <w:pPr>
        <w:ind w:firstLine="709"/>
        <w:rPr>
          <w:rFonts w:cs="Arial"/>
        </w:rPr>
      </w:pPr>
      <w:r w:rsidRPr="00537F94">
        <w:rPr>
          <w:rFonts w:cs="Arial"/>
        </w:rPr>
        <w:t>2.9.2. документ, удостоверяющий личность заявителя или уполномоченного представителя;</w:t>
      </w:r>
    </w:p>
    <w:p w:rsidR="00537F94" w:rsidRPr="00537F94" w:rsidRDefault="00537F94" w:rsidP="00537F94">
      <w:pPr>
        <w:ind w:firstLine="709"/>
        <w:rPr>
          <w:rFonts w:cs="Arial"/>
        </w:rPr>
      </w:pPr>
      <w:r w:rsidRPr="00537F94">
        <w:rPr>
          <w:rFonts w:cs="Arial"/>
        </w:rPr>
        <w:t>2.9.3. документ, подтверждающий полномочия представителя заявителя – в случае обращения уполномоченного представителя;</w:t>
      </w:r>
    </w:p>
    <w:p w:rsidR="00537F94" w:rsidRPr="00537F94" w:rsidRDefault="00537F94" w:rsidP="00537F94">
      <w:pPr>
        <w:ind w:firstLine="709"/>
        <w:rPr>
          <w:rFonts w:cs="Arial"/>
        </w:rPr>
      </w:pPr>
      <w:r w:rsidRPr="00537F94">
        <w:rPr>
          <w:rFonts w:cs="Arial"/>
        </w:rPr>
        <w:t>2.9.4.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537F94" w:rsidRPr="00537F94" w:rsidRDefault="00537F94" w:rsidP="00537F94">
      <w:pPr>
        <w:ind w:firstLine="709"/>
        <w:rPr>
          <w:rFonts w:cs="Arial"/>
        </w:rPr>
      </w:pPr>
      <w:r w:rsidRPr="00537F94">
        <w:rPr>
          <w:rFonts w:cs="Arial"/>
        </w:rPr>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537F94" w:rsidRPr="00537F94" w:rsidRDefault="00537F94" w:rsidP="00537F94">
      <w:pPr>
        <w:ind w:firstLine="709"/>
        <w:rPr>
          <w:rFonts w:cs="Arial"/>
        </w:rPr>
      </w:pPr>
      <w:r w:rsidRPr="00537F94">
        <w:rPr>
          <w:rFonts w:cs="Arial"/>
        </w:rPr>
        <w:t>2.9.6.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37F94" w:rsidRPr="00537F94" w:rsidRDefault="00537F94" w:rsidP="00537F94">
      <w:pPr>
        <w:ind w:firstLine="709"/>
        <w:rPr>
          <w:rFonts w:cs="Arial"/>
        </w:rPr>
      </w:pPr>
    </w:p>
    <w:p w:rsidR="00537F94" w:rsidRPr="00537F94" w:rsidRDefault="00537F94" w:rsidP="00537F94">
      <w:pPr>
        <w:ind w:firstLine="709"/>
        <w:rPr>
          <w:rFonts w:cs="Arial"/>
          <w:bCs/>
        </w:rPr>
      </w:pPr>
      <w:r w:rsidRPr="00537F94">
        <w:rPr>
          <w:rFonts w:cs="Arial"/>
          <w:bCs/>
        </w:rPr>
        <w:t>2.10.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537F94" w:rsidRPr="00537F94" w:rsidRDefault="00537F94" w:rsidP="00537F94">
      <w:pPr>
        <w:ind w:firstLine="709"/>
        <w:rPr>
          <w:rFonts w:cs="Arial"/>
        </w:rPr>
      </w:pPr>
      <w:r w:rsidRPr="00537F94">
        <w:rPr>
          <w:rFonts w:cs="Arial"/>
        </w:rPr>
        <w:lastRenderedPageBreak/>
        <w:t>2.10.1.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rsidR="00537F94" w:rsidRPr="00537F94" w:rsidRDefault="00537F94" w:rsidP="00537F94">
      <w:pPr>
        <w:ind w:firstLine="709"/>
        <w:rPr>
          <w:rFonts w:cs="Arial"/>
        </w:rPr>
      </w:pPr>
      <w:r w:rsidRPr="00537F94">
        <w:rPr>
          <w:rFonts w:cs="Arial"/>
        </w:rPr>
        <w:t>2.10.2. документ, удостоверяющий личность заявителя или уполномоченного представителя;</w:t>
      </w:r>
    </w:p>
    <w:p w:rsidR="00537F94" w:rsidRPr="00537F94" w:rsidRDefault="00537F94" w:rsidP="00537F94">
      <w:pPr>
        <w:ind w:firstLine="709"/>
        <w:rPr>
          <w:rFonts w:cs="Arial"/>
        </w:rPr>
      </w:pPr>
      <w:r w:rsidRPr="00537F94">
        <w:rPr>
          <w:rFonts w:cs="Arial"/>
        </w:rPr>
        <w:t>2.10.3. документ, подтверждающий полномочия представителя заявителя – в случае обращения уполномоченного представителя.</w:t>
      </w:r>
    </w:p>
    <w:p w:rsidR="00537F94" w:rsidRPr="00537F94" w:rsidRDefault="00537F94" w:rsidP="00537F94">
      <w:pPr>
        <w:ind w:firstLine="709"/>
        <w:rPr>
          <w:rFonts w:cs="Arial"/>
        </w:rPr>
      </w:pPr>
      <w:r w:rsidRPr="00537F94">
        <w:rPr>
          <w:rFonts w:cs="Arial"/>
        </w:rPr>
        <w:t>2.10.4. разрешение на строительство – предъявляется оригинал.</w:t>
      </w:r>
    </w:p>
    <w:p w:rsidR="00537F94" w:rsidRPr="00537F94" w:rsidRDefault="00537F94" w:rsidP="00537F94">
      <w:pPr>
        <w:ind w:firstLine="709"/>
        <w:rPr>
          <w:rFonts w:cs="Arial"/>
          <w:bCs/>
        </w:rPr>
      </w:pPr>
      <w:r w:rsidRPr="00537F94">
        <w:rPr>
          <w:rFonts w:cs="Arial"/>
          <w:bCs/>
        </w:rPr>
        <w:t>2.11.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537F94" w:rsidRPr="00537F94" w:rsidRDefault="00537F94" w:rsidP="00537F94">
      <w:pPr>
        <w:ind w:firstLine="709"/>
        <w:rPr>
          <w:rFonts w:cs="Arial"/>
        </w:rPr>
      </w:pPr>
      <w:r w:rsidRPr="00537F94">
        <w:rPr>
          <w:rFonts w:cs="Arial"/>
        </w:rPr>
        <w:t>2.11.1. заявление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21.5 – 21.7 статьи 51 Градостроительного кодекса Российской Федерации;</w:t>
      </w:r>
    </w:p>
    <w:p w:rsidR="00537F94" w:rsidRPr="00537F94" w:rsidRDefault="00537F94" w:rsidP="00537F94">
      <w:pPr>
        <w:ind w:firstLine="709"/>
        <w:rPr>
          <w:rFonts w:cs="Arial"/>
        </w:rPr>
      </w:pPr>
      <w:r w:rsidRPr="00537F94">
        <w:rPr>
          <w:rFonts w:cs="Arial"/>
        </w:rPr>
        <w:t>2.11.2. документ, удостоверяющий личность заявителя или уполномоченного представителя;</w:t>
      </w:r>
    </w:p>
    <w:p w:rsidR="00537F94" w:rsidRPr="00537F94" w:rsidRDefault="00537F94" w:rsidP="00537F94">
      <w:pPr>
        <w:ind w:firstLine="709"/>
        <w:rPr>
          <w:rFonts w:cs="Arial"/>
        </w:rPr>
      </w:pPr>
      <w:r w:rsidRPr="00537F94">
        <w:rPr>
          <w:rFonts w:cs="Arial"/>
        </w:rPr>
        <w:t>2.11.3. документ, подтверждающий полномочия представителя заявителя – в случае обращения уполномоченного представителя;</w:t>
      </w:r>
    </w:p>
    <w:p w:rsidR="00537F94" w:rsidRPr="00537F94" w:rsidRDefault="00537F94" w:rsidP="00537F94">
      <w:pPr>
        <w:ind w:firstLine="709"/>
        <w:rPr>
          <w:rFonts w:cs="Arial"/>
        </w:rPr>
      </w:pPr>
      <w:r w:rsidRPr="00537F94">
        <w:rPr>
          <w:rFonts w:cs="Arial"/>
        </w:rPr>
        <w:t>2.11.4. документы, указанные в подпунктах 2.8.4 - 2.8.12 настоящего Административного регламента.</w:t>
      </w:r>
    </w:p>
    <w:p w:rsidR="00537F94" w:rsidRPr="00537F94" w:rsidRDefault="00537F94" w:rsidP="00537F94">
      <w:pPr>
        <w:ind w:firstLine="709"/>
        <w:rPr>
          <w:rFonts w:cs="Arial"/>
        </w:rPr>
      </w:pPr>
    </w:p>
    <w:p w:rsidR="00537F94" w:rsidRPr="00537F94" w:rsidRDefault="00537F94" w:rsidP="00537F94">
      <w:pPr>
        <w:ind w:firstLine="709"/>
        <w:rPr>
          <w:rFonts w:cs="Arial"/>
          <w:bCs/>
        </w:rPr>
      </w:pPr>
      <w:r w:rsidRPr="00537F94">
        <w:rPr>
          <w:rFonts w:cs="Arial"/>
          <w:bCs/>
        </w:rPr>
        <w:t>2.12.В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rsidR="00537F94" w:rsidRPr="00537F94" w:rsidRDefault="00537F94" w:rsidP="00537F94">
      <w:pPr>
        <w:ind w:firstLine="709"/>
        <w:rPr>
          <w:rFonts w:cs="Arial"/>
        </w:rPr>
      </w:pPr>
      <w:r w:rsidRPr="00537F94">
        <w:rPr>
          <w:rFonts w:cs="Arial"/>
        </w:rPr>
        <w:t>2.12.1. уведомление, образец которого приведен в Приложении № 3 к настоящему Административному регламенту.</w:t>
      </w:r>
    </w:p>
    <w:p w:rsidR="00537F94" w:rsidRPr="00537F94" w:rsidRDefault="00537F94" w:rsidP="00537F94">
      <w:pPr>
        <w:ind w:firstLine="709"/>
        <w:rPr>
          <w:rFonts w:cs="Arial"/>
        </w:rPr>
      </w:pPr>
      <w:r w:rsidRPr="00537F94">
        <w:rPr>
          <w:rFonts w:cs="Arial"/>
        </w:rPr>
        <w:t>В уведомлении указываются реквизиты:</w:t>
      </w:r>
    </w:p>
    <w:p w:rsidR="00537F94" w:rsidRPr="00537F94" w:rsidRDefault="00537F94" w:rsidP="00537F94">
      <w:pPr>
        <w:ind w:firstLine="709"/>
        <w:rPr>
          <w:rFonts w:cs="Arial"/>
        </w:rPr>
      </w:pPr>
      <w:r w:rsidRPr="00537F94">
        <w:rPr>
          <w:rFonts w:cs="Arial"/>
        </w:rPr>
        <w:t>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537F94" w:rsidRPr="00537F94" w:rsidRDefault="00537F94" w:rsidP="00537F94">
      <w:pPr>
        <w:ind w:firstLine="709"/>
        <w:rPr>
          <w:rFonts w:cs="Arial"/>
        </w:rPr>
      </w:pPr>
      <w:r w:rsidRPr="00537F94">
        <w:rPr>
          <w:rFonts w:cs="Arial"/>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37F94" w:rsidRPr="00537F94" w:rsidRDefault="00537F94" w:rsidP="00537F94">
      <w:pPr>
        <w:ind w:firstLine="709"/>
        <w:rPr>
          <w:rFonts w:cs="Arial"/>
        </w:rPr>
      </w:pPr>
      <w:r w:rsidRPr="00537F94">
        <w:rPr>
          <w:rFonts w:cs="Arial"/>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537F94" w:rsidRPr="00537F94" w:rsidRDefault="00537F94" w:rsidP="00537F94">
      <w:pPr>
        <w:ind w:firstLine="709"/>
        <w:rPr>
          <w:rFonts w:cs="Arial"/>
        </w:rPr>
      </w:pPr>
      <w:r w:rsidRPr="00537F94">
        <w:rPr>
          <w:rFonts w:cs="Arial"/>
        </w:rPr>
        <w:t>2.12.2.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21.5 статьи 51 Градостроительного кодекса Российской Федерации).</w:t>
      </w:r>
      <w:bookmarkStart w:id="12" w:name="_Toc133243631"/>
    </w:p>
    <w:p w:rsidR="00537F94" w:rsidRPr="00537F94" w:rsidRDefault="00537F94" w:rsidP="00537F94">
      <w:pPr>
        <w:ind w:firstLine="709"/>
        <w:rPr>
          <w:rFonts w:cs="Arial"/>
        </w:rPr>
      </w:pPr>
    </w:p>
    <w:p w:rsidR="00537F94" w:rsidRPr="00537F94" w:rsidRDefault="00537F94" w:rsidP="00537F94">
      <w:pPr>
        <w:ind w:firstLine="709"/>
        <w:rPr>
          <w:rFonts w:cs="Arial"/>
        </w:rPr>
      </w:pPr>
      <w:r w:rsidRPr="00537F94">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bookmarkEnd w:id="12"/>
    </w:p>
    <w:p w:rsidR="00537F94" w:rsidRPr="00537F94" w:rsidRDefault="00537F94" w:rsidP="00537F94">
      <w:pPr>
        <w:ind w:firstLine="709"/>
        <w:rPr>
          <w:rFonts w:cs="Arial"/>
        </w:rPr>
      </w:pPr>
    </w:p>
    <w:p w:rsidR="00537F94" w:rsidRPr="00537F94" w:rsidRDefault="00537F94" w:rsidP="00537F94">
      <w:pPr>
        <w:ind w:firstLine="709"/>
        <w:rPr>
          <w:rFonts w:cs="Arial"/>
        </w:rPr>
      </w:pPr>
      <w:r w:rsidRPr="00537F94">
        <w:rPr>
          <w:rFonts w:cs="Arial"/>
        </w:rPr>
        <w:t>2.13.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37F94" w:rsidRPr="00537F94" w:rsidRDefault="00537F94" w:rsidP="00537F94">
      <w:pPr>
        <w:ind w:firstLine="709"/>
        <w:rPr>
          <w:rFonts w:cs="Arial"/>
          <w:bCs/>
        </w:rPr>
      </w:pPr>
      <w:r w:rsidRPr="00537F94">
        <w:rPr>
          <w:rFonts w:cs="Arial"/>
          <w:bCs/>
        </w:rPr>
        <w:t>2.13.1. в целях получения разрешения на строительство объекта капитального строительства:</w:t>
      </w:r>
    </w:p>
    <w:p w:rsidR="00537F94" w:rsidRPr="00537F94" w:rsidRDefault="00537F94" w:rsidP="00537F94">
      <w:pPr>
        <w:ind w:firstLine="709"/>
        <w:rPr>
          <w:rFonts w:cs="Arial"/>
        </w:rPr>
      </w:pPr>
      <w:r w:rsidRPr="00537F94">
        <w:rPr>
          <w:rFonts w:cs="Arial"/>
        </w:rPr>
        <w:t>2.13.1.1.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537F94" w:rsidRPr="00537F94" w:rsidRDefault="00537F94" w:rsidP="00537F94">
      <w:pPr>
        <w:ind w:firstLine="709"/>
        <w:rPr>
          <w:rFonts w:cs="Arial"/>
        </w:rPr>
      </w:pPr>
      <w:r w:rsidRPr="00537F94">
        <w:rPr>
          <w:rFonts w:cs="Arial"/>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p>
    <w:p w:rsidR="00537F94" w:rsidRPr="00537F94" w:rsidRDefault="00537F94" w:rsidP="00537F94">
      <w:pPr>
        <w:ind w:firstLine="709"/>
        <w:rPr>
          <w:rFonts w:cs="Arial"/>
        </w:rPr>
      </w:pPr>
      <w:r w:rsidRPr="00537F94">
        <w:rPr>
          <w:rFonts w:cs="Arial"/>
        </w:rPr>
        <w:t xml:space="preserve">2.13.1.2.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537F94" w:rsidRPr="00537F94" w:rsidRDefault="00537F94" w:rsidP="00537F94">
      <w:pPr>
        <w:ind w:firstLine="709"/>
        <w:rPr>
          <w:rFonts w:cs="Arial"/>
        </w:rPr>
      </w:pPr>
      <w:r w:rsidRPr="00537F94">
        <w:rPr>
          <w:rFonts w:cs="Arial"/>
        </w:rPr>
        <w:t xml:space="preserve">2.13.1.3.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w:t>
      </w:r>
      <w:r w:rsidRPr="00537F94">
        <w:rPr>
          <w:rFonts w:cs="Arial"/>
        </w:rPr>
        <w:lastRenderedPageBreak/>
        <w:t>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37F94" w:rsidRPr="00537F94" w:rsidRDefault="00537F94" w:rsidP="00537F94">
      <w:pPr>
        <w:ind w:firstLine="709"/>
        <w:rPr>
          <w:rFonts w:cs="Arial"/>
        </w:rPr>
      </w:pPr>
      <w:r w:rsidRPr="00537F94">
        <w:rPr>
          <w:rFonts w:cs="Arial"/>
        </w:rPr>
        <w:t>2.13.1.4.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rsidR="00537F94" w:rsidRPr="00537F94" w:rsidRDefault="00537F94" w:rsidP="00537F94">
      <w:pPr>
        <w:ind w:firstLine="709"/>
        <w:rPr>
          <w:rFonts w:cs="Arial"/>
        </w:rPr>
      </w:pPr>
      <w:r w:rsidRPr="00537F94">
        <w:rPr>
          <w:rFonts w:cs="Arial"/>
        </w:rPr>
        <w:t>а) пояснительная записка;</w:t>
      </w:r>
    </w:p>
    <w:p w:rsidR="00537F94" w:rsidRPr="00537F94" w:rsidRDefault="00537F94" w:rsidP="00537F94">
      <w:pPr>
        <w:ind w:firstLine="709"/>
        <w:rPr>
          <w:rFonts w:cs="Arial"/>
        </w:rPr>
      </w:pPr>
      <w:r w:rsidRPr="00537F94">
        <w:rPr>
          <w:rFonts w:cs="Arial"/>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37F94" w:rsidRPr="00537F94" w:rsidRDefault="00537F94" w:rsidP="00537F94">
      <w:pPr>
        <w:ind w:firstLine="709"/>
        <w:rPr>
          <w:rFonts w:cs="Arial"/>
        </w:rPr>
      </w:pPr>
      <w:r w:rsidRPr="00537F94">
        <w:rPr>
          <w:rFonts w:cs="Arial"/>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37F94" w:rsidRPr="00537F94" w:rsidRDefault="00537F94" w:rsidP="00537F94">
      <w:pPr>
        <w:ind w:firstLine="709"/>
        <w:rPr>
          <w:rFonts w:cs="Arial"/>
        </w:rPr>
      </w:pPr>
      <w:r w:rsidRPr="00537F94">
        <w:rPr>
          <w:rFonts w:cs="Arial"/>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537F94" w:rsidRPr="00537F94" w:rsidRDefault="00537F94" w:rsidP="00537F94">
      <w:pPr>
        <w:ind w:firstLine="709"/>
        <w:rPr>
          <w:rFonts w:cs="Arial"/>
        </w:rPr>
      </w:pPr>
      <w:r w:rsidRPr="00537F94">
        <w:rPr>
          <w:rFonts w:cs="Arial"/>
        </w:rPr>
        <w:t>других объектов капитального строительства);</w:t>
      </w:r>
    </w:p>
    <w:p w:rsidR="00537F94" w:rsidRPr="00537F94" w:rsidRDefault="00537F94" w:rsidP="00537F94">
      <w:pPr>
        <w:ind w:firstLine="709"/>
        <w:rPr>
          <w:rFonts w:cs="Arial"/>
        </w:rPr>
      </w:pPr>
      <w:r w:rsidRPr="00537F94">
        <w:rPr>
          <w:rFonts w:cs="Arial"/>
        </w:rPr>
        <w:t>2.13.1.5.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537F94" w:rsidRPr="00537F94" w:rsidRDefault="00537F94" w:rsidP="00537F94">
      <w:pPr>
        <w:ind w:firstLine="709"/>
        <w:rPr>
          <w:rFonts w:cs="Arial"/>
        </w:rPr>
      </w:pPr>
      <w:r w:rsidRPr="00537F94">
        <w:rPr>
          <w:rFonts w:cs="Arial"/>
        </w:rPr>
        <w:t>2.13.1.6.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537F94" w:rsidRPr="00537F94" w:rsidRDefault="00537F94" w:rsidP="00537F94">
      <w:pPr>
        <w:ind w:firstLine="709"/>
        <w:rPr>
          <w:rFonts w:cs="Arial"/>
        </w:rPr>
      </w:pPr>
      <w:r w:rsidRPr="00537F94">
        <w:rPr>
          <w:rFonts w:cs="Arial"/>
        </w:rPr>
        <w:t xml:space="preserve">2.13.1.7. положительное заключение государственной экспертизы проектной документации в случаях, предусмотренных частью 3.4 статьи 49 Градостроительного </w:t>
      </w:r>
      <w:r w:rsidRPr="00537F94">
        <w:rPr>
          <w:rFonts w:cs="Arial"/>
        </w:rPr>
        <w:lastRenderedPageBreak/>
        <w:t>кодекса Российской Федерации (при наличии документа, его копии или сведения, содержащиеся в нем, в едином государственном реестре заключений;</w:t>
      </w:r>
    </w:p>
    <w:p w:rsidR="00537F94" w:rsidRPr="00537F94" w:rsidRDefault="00537F94" w:rsidP="00537F94">
      <w:pPr>
        <w:ind w:firstLine="709"/>
        <w:rPr>
          <w:rFonts w:cs="Arial"/>
        </w:rPr>
      </w:pPr>
      <w:r w:rsidRPr="00537F94">
        <w:rPr>
          <w:rFonts w:cs="Arial"/>
        </w:rPr>
        <w:t>2.13.1.8.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537F94" w:rsidRPr="00537F94" w:rsidRDefault="00537F94" w:rsidP="00537F94">
      <w:pPr>
        <w:ind w:firstLine="709"/>
        <w:rPr>
          <w:rFonts w:cs="Arial"/>
        </w:rPr>
      </w:pPr>
      <w:r w:rsidRPr="00537F94">
        <w:rPr>
          <w:rFonts w:cs="Arial"/>
        </w:rPr>
        <w:t>2.13.1.9.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537F94" w:rsidRPr="00537F94" w:rsidRDefault="00537F94" w:rsidP="00537F94">
      <w:pPr>
        <w:ind w:firstLine="709"/>
        <w:rPr>
          <w:rFonts w:cs="Arial"/>
        </w:rPr>
      </w:pPr>
      <w:r w:rsidRPr="00537F94">
        <w:rPr>
          <w:rFonts w:cs="Arial"/>
        </w:rPr>
        <w:t>2.13.1.10.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537F94" w:rsidRPr="00537F94" w:rsidRDefault="00537F94" w:rsidP="00537F94">
      <w:pPr>
        <w:ind w:firstLine="709"/>
        <w:rPr>
          <w:rFonts w:cs="Arial"/>
        </w:rPr>
      </w:pPr>
      <w:r w:rsidRPr="00537F94">
        <w:rPr>
          <w:rFonts w:cs="Arial"/>
        </w:rPr>
        <w:t>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(настоящий документ требуется с 01.01.2025);</w:t>
      </w:r>
    </w:p>
    <w:p w:rsidR="00537F94" w:rsidRPr="00537F94" w:rsidRDefault="00537F94" w:rsidP="00537F94">
      <w:pPr>
        <w:autoSpaceDE w:val="0"/>
        <w:autoSpaceDN w:val="0"/>
        <w:adjustRightInd w:val="0"/>
        <w:ind w:firstLine="709"/>
        <w:rPr>
          <w:rFonts w:cs="Arial"/>
        </w:rPr>
      </w:pPr>
      <w:r w:rsidRPr="00537F94">
        <w:rPr>
          <w:rFonts w:cs="Arial"/>
        </w:rPr>
        <w:t>2.13.1.12.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537F94" w:rsidRPr="00537F94" w:rsidRDefault="00537F94" w:rsidP="00537F94">
      <w:pPr>
        <w:ind w:firstLine="709"/>
        <w:rPr>
          <w:rFonts w:cs="Arial"/>
        </w:rPr>
      </w:pPr>
      <w:r w:rsidRPr="00537F94">
        <w:rPr>
          <w:rFonts w:cs="Arial"/>
        </w:rPr>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537F94" w:rsidRPr="00537F94" w:rsidRDefault="00537F94" w:rsidP="00537F94">
      <w:pPr>
        <w:ind w:firstLine="709"/>
        <w:rPr>
          <w:rFonts w:cs="Arial"/>
          <w:bCs/>
        </w:rPr>
      </w:pPr>
      <w:r w:rsidRPr="00537F94">
        <w:rPr>
          <w:rFonts w:cs="Arial"/>
          <w:bCs/>
        </w:rPr>
        <w:t xml:space="preserve">2.13.2.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537F94" w:rsidRPr="00537F94" w:rsidRDefault="00537F94" w:rsidP="00537F94">
      <w:pPr>
        <w:ind w:firstLine="709"/>
        <w:rPr>
          <w:rFonts w:cs="Arial"/>
        </w:rPr>
      </w:pPr>
      <w:r w:rsidRPr="00537F94">
        <w:rPr>
          <w:rFonts w:cs="Arial"/>
        </w:rPr>
        <w:t xml:space="preserve">градостроительный план земельного участка, указанный в пункте 5 Правил выдачи разрешений на строительство объектов капитального строительства, не </w:t>
      </w:r>
      <w:r w:rsidRPr="00537F94">
        <w:rPr>
          <w:rFonts w:cs="Arial"/>
        </w:rPr>
        <w:lastRenderedPageBreak/>
        <w:t>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537F94" w:rsidRPr="00537F94" w:rsidRDefault="00537F94" w:rsidP="00537F94">
      <w:pPr>
        <w:ind w:firstLine="709"/>
        <w:rPr>
          <w:rFonts w:cs="Arial"/>
        </w:rPr>
      </w:pPr>
      <w:r w:rsidRPr="00537F94">
        <w:rPr>
          <w:rFonts w:cs="Arial"/>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537F94" w:rsidRPr="00537F94" w:rsidRDefault="00537F94" w:rsidP="00537F94">
      <w:pPr>
        <w:ind w:firstLine="709"/>
        <w:rPr>
          <w:rFonts w:cs="Arial"/>
        </w:rPr>
      </w:pPr>
      <w:r w:rsidRPr="00537F94">
        <w:rPr>
          <w:rFonts w:cs="Arial"/>
        </w:rPr>
        <w:t>документы, указанные в подпунктах 2.13.1.2., 2.13.1.4 – 2.13.1.12 настоящего Административного регламента.</w:t>
      </w:r>
    </w:p>
    <w:p w:rsidR="00537F94" w:rsidRPr="00537F94" w:rsidRDefault="00537F94" w:rsidP="00537F94">
      <w:pPr>
        <w:ind w:firstLine="709"/>
        <w:rPr>
          <w:rFonts w:cs="Arial"/>
          <w:bCs/>
        </w:rPr>
      </w:pPr>
      <w:r w:rsidRPr="00537F94">
        <w:rPr>
          <w:rFonts w:cs="Arial"/>
          <w:bCs/>
        </w:rPr>
        <w:t>2.13.3. в целях внесения изменений в разрешение на строительство в связи с продлением срока действия такого разрешения:</w:t>
      </w:r>
    </w:p>
    <w:p w:rsidR="00537F94" w:rsidRPr="00537F94" w:rsidRDefault="00537F94" w:rsidP="00537F94">
      <w:pPr>
        <w:ind w:firstLine="709"/>
        <w:rPr>
          <w:rFonts w:cs="Arial"/>
        </w:rPr>
      </w:pPr>
      <w:r w:rsidRPr="00537F94">
        <w:rPr>
          <w:rFonts w:cs="Arial"/>
        </w:rPr>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537F94" w:rsidRPr="00537F94" w:rsidRDefault="00537F94" w:rsidP="00537F94">
      <w:pPr>
        <w:ind w:firstLine="709"/>
        <w:rPr>
          <w:rFonts w:cs="Arial"/>
        </w:rPr>
      </w:pPr>
    </w:p>
    <w:p w:rsidR="00537F94" w:rsidRPr="00537F94" w:rsidRDefault="00537F94" w:rsidP="00537F94">
      <w:pPr>
        <w:ind w:firstLine="709"/>
        <w:rPr>
          <w:rFonts w:cs="Arial"/>
          <w:bCs/>
        </w:rPr>
      </w:pPr>
      <w:r w:rsidRPr="00537F94">
        <w:rPr>
          <w:rFonts w:cs="Arial"/>
          <w:bCs/>
        </w:rPr>
        <w:t>2.13.4.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537F94" w:rsidRPr="00537F94" w:rsidRDefault="00537F94" w:rsidP="00537F94">
      <w:pPr>
        <w:ind w:firstLine="709"/>
        <w:rPr>
          <w:rFonts w:cs="Arial"/>
        </w:rPr>
      </w:pPr>
      <w:r w:rsidRPr="00537F94">
        <w:rPr>
          <w:rFonts w:cs="Arial"/>
        </w:rPr>
        <w:t>документы, указанные в подпункте 2.6.1.1 настоящего Административного регламента;</w:t>
      </w:r>
    </w:p>
    <w:p w:rsidR="00537F94" w:rsidRPr="00537F94" w:rsidRDefault="00537F94" w:rsidP="00537F94">
      <w:pPr>
        <w:ind w:firstLine="709"/>
        <w:rPr>
          <w:rFonts w:cs="Arial"/>
          <w:bCs/>
        </w:rPr>
      </w:pPr>
      <w:r w:rsidRPr="00537F94">
        <w:rPr>
          <w:rFonts w:cs="Arial"/>
          <w:bCs/>
        </w:rPr>
        <w:t>2.13.5.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w:t>
      </w:r>
    </w:p>
    <w:p w:rsidR="00537F94" w:rsidRPr="00537F94" w:rsidRDefault="00537F94" w:rsidP="00537F94">
      <w:pPr>
        <w:ind w:firstLine="709"/>
        <w:rPr>
          <w:rFonts w:cs="Arial"/>
        </w:rPr>
      </w:pPr>
      <w:r w:rsidRPr="00537F94">
        <w:rPr>
          <w:rFonts w:cs="Arial"/>
        </w:rPr>
        <w:t>правоустанавливающие документы на земельные участки в случае, указанном в части 21.5 статьи 51 Градостроительного кодекса Российской Федерации;</w:t>
      </w:r>
    </w:p>
    <w:p w:rsidR="00537F94" w:rsidRPr="00537F94" w:rsidRDefault="00537F94" w:rsidP="00537F94">
      <w:pPr>
        <w:ind w:firstLine="709"/>
        <w:rPr>
          <w:rFonts w:cs="Arial"/>
        </w:rPr>
      </w:pPr>
      <w:r w:rsidRPr="00537F94">
        <w:rPr>
          <w:rFonts w:cs="Arial"/>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37F94" w:rsidRPr="00537F94" w:rsidRDefault="00537F94" w:rsidP="00537F94">
      <w:pPr>
        <w:ind w:firstLine="709"/>
        <w:rPr>
          <w:rFonts w:cs="Arial"/>
        </w:rPr>
      </w:pPr>
      <w:r w:rsidRPr="00537F94">
        <w:rPr>
          <w:rFonts w:cs="Arial"/>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537F94" w:rsidRPr="00537F94" w:rsidRDefault="00537F94" w:rsidP="00537F94">
      <w:pPr>
        <w:ind w:firstLine="709"/>
        <w:rPr>
          <w:rFonts w:cs="Arial"/>
        </w:rPr>
      </w:pPr>
      <w:r w:rsidRPr="00537F94">
        <w:rPr>
          <w:rFonts w:cs="Arial"/>
        </w:rPr>
        <w:t>2.13.6. Запрещается требовать у заявителя:</w:t>
      </w:r>
    </w:p>
    <w:p w:rsidR="00537F94" w:rsidRPr="00537F94" w:rsidRDefault="00537F94" w:rsidP="00537F94">
      <w:pPr>
        <w:ind w:firstLine="709"/>
        <w:rPr>
          <w:rFonts w:cs="Arial"/>
          <w:bCs/>
        </w:rPr>
      </w:pPr>
      <w:r w:rsidRPr="00537F94">
        <w:rPr>
          <w:rFonts w:cs="Arial"/>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F94" w:rsidRPr="00537F94" w:rsidRDefault="00537F94" w:rsidP="00537F94">
      <w:pPr>
        <w:ind w:firstLine="709"/>
        <w:rPr>
          <w:rFonts w:cs="Arial"/>
          <w:bCs/>
        </w:rPr>
      </w:pPr>
      <w:r w:rsidRPr="00537F94">
        <w:rPr>
          <w:rFonts w:cs="Arial"/>
          <w:bC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r w:rsidRPr="00537F94">
        <w:rPr>
          <w:rFonts w:cs="Arial"/>
          <w:bCs/>
        </w:rPr>
        <w:lastRenderedPageBreak/>
        <w:t>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537F94" w:rsidRPr="00537F94" w:rsidRDefault="00537F94" w:rsidP="00537F94">
      <w:pPr>
        <w:ind w:firstLine="709"/>
        <w:rPr>
          <w:rFonts w:cs="Arial"/>
          <w:bCs/>
        </w:rPr>
      </w:pPr>
      <w:r w:rsidRPr="00537F94">
        <w:rPr>
          <w:rFonts w:cs="Arial"/>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37F94" w:rsidRPr="00537F94" w:rsidRDefault="00537F94" w:rsidP="00537F94">
      <w:pPr>
        <w:ind w:firstLine="709"/>
        <w:rPr>
          <w:rFonts w:cs="Arial"/>
          <w:bCs/>
        </w:rPr>
      </w:pPr>
      <w:r w:rsidRPr="00537F94">
        <w:rPr>
          <w:rFonts w:cs="Arial"/>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537F94" w:rsidRPr="00537F94" w:rsidRDefault="00537F94" w:rsidP="00537F94">
      <w:pPr>
        <w:ind w:firstLine="709"/>
        <w:rPr>
          <w:rFonts w:cs="Arial"/>
          <w:bCs/>
        </w:rPr>
      </w:pPr>
      <w:r w:rsidRPr="00537F94">
        <w:rPr>
          <w:rFonts w:cs="Arial"/>
          <w:bC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37F94" w:rsidRPr="00537F94" w:rsidRDefault="00537F94" w:rsidP="00537F94">
      <w:pPr>
        <w:ind w:firstLine="709"/>
        <w:rPr>
          <w:rFonts w:cs="Arial"/>
        </w:rPr>
      </w:pPr>
      <w:r w:rsidRPr="00537F94">
        <w:rPr>
          <w:rFonts w:cs="Arial"/>
          <w:bCs/>
        </w:rPr>
        <w:t xml:space="preserve">2.13.7. </w:t>
      </w:r>
      <w:r w:rsidRPr="00537F94">
        <w:rPr>
          <w:rFonts w:cs="Arial"/>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537F94" w:rsidRPr="00537F94" w:rsidRDefault="00537F94" w:rsidP="00537F94">
      <w:pPr>
        <w:ind w:firstLine="709"/>
        <w:rPr>
          <w:rFonts w:cs="Arial"/>
        </w:rPr>
      </w:pPr>
      <w:bookmarkStart w:id="13" w:name="p1"/>
      <w:bookmarkEnd w:id="13"/>
      <w:r w:rsidRPr="00537F94">
        <w:rPr>
          <w:rFonts w:cs="Arial"/>
        </w:rPr>
        <w:t xml:space="preserve">1) непосредственно Администрацией; </w:t>
      </w:r>
    </w:p>
    <w:p w:rsidR="00537F94" w:rsidRPr="00537F94" w:rsidRDefault="00537F94" w:rsidP="00537F94">
      <w:pPr>
        <w:ind w:firstLine="709"/>
        <w:rPr>
          <w:rFonts w:cs="Arial"/>
        </w:rPr>
      </w:pPr>
      <w:r w:rsidRPr="00537F94">
        <w:rPr>
          <w:rFonts w:cs="Arial"/>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537F94" w:rsidRPr="00537F94" w:rsidRDefault="00537F94" w:rsidP="00537F94">
      <w:pPr>
        <w:ind w:firstLine="709"/>
        <w:rPr>
          <w:rFonts w:cs="Arial"/>
        </w:rPr>
      </w:pPr>
      <w:r w:rsidRPr="00537F94">
        <w:rPr>
          <w:rFonts w:cs="Arial"/>
        </w:rPr>
        <w:t xml:space="preserve">3) с использованием единого портала государственных и муниципальных услуг или регионального портала; </w:t>
      </w:r>
    </w:p>
    <w:p w:rsidR="00537F94" w:rsidRPr="00537F94" w:rsidRDefault="00537F94" w:rsidP="00537F94">
      <w:pPr>
        <w:ind w:firstLine="709"/>
        <w:rPr>
          <w:rFonts w:cs="Arial"/>
        </w:rPr>
      </w:pPr>
      <w:bookmarkStart w:id="14" w:name="p5"/>
      <w:bookmarkEnd w:id="14"/>
      <w:r w:rsidRPr="00537F94">
        <w:rPr>
          <w:rFonts w:cs="Arial"/>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537F94" w:rsidRPr="00537F94" w:rsidRDefault="00537F94" w:rsidP="00537F94">
      <w:pPr>
        <w:ind w:firstLine="709"/>
        <w:rPr>
          <w:rFonts w:cs="Arial"/>
        </w:rPr>
      </w:pPr>
      <w:r w:rsidRPr="00537F94">
        <w:rPr>
          <w:rFonts w:cs="Arial"/>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537F94">
          <w:rPr>
            <w:rStyle w:val="a5"/>
            <w:rFonts w:cs="Arial"/>
            <w:color w:val="auto"/>
          </w:rPr>
          <w:t>пп.1</w:t>
        </w:r>
      </w:hyperlink>
      <w:r w:rsidRPr="00537F94">
        <w:rPr>
          <w:rFonts w:cs="Arial"/>
        </w:rPr>
        <w:t xml:space="preserve"> - </w:t>
      </w:r>
      <w:hyperlink w:anchor="p5" w:history="1">
        <w:r w:rsidRPr="00537F94">
          <w:rPr>
            <w:rStyle w:val="a5"/>
            <w:rFonts w:cs="Arial"/>
            <w:color w:val="auto"/>
          </w:rPr>
          <w:t>4</w:t>
        </w:r>
      </w:hyperlink>
      <w:r w:rsidRPr="00537F94">
        <w:rPr>
          <w:rFonts w:cs="Arial"/>
        </w:rPr>
        <w:t xml:space="preserve"> настоящего пункта с использованием единой информационной системы жилищного строительства, предусмотренной Федеральным </w:t>
      </w:r>
      <w:hyperlink r:id="rId9" w:history="1">
        <w:r w:rsidRPr="00537F94">
          <w:rPr>
            <w:rStyle w:val="a5"/>
            <w:rFonts w:cs="Arial"/>
            <w:color w:val="auto"/>
          </w:rPr>
          <w:t>законом</w:t>
        </w:r>
      </w:hyperlink>
      <w:r w:rsidRPr="00537F94">
        <w:rPr>
          <w:rFonts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w:t>
      </w:r>
      <w:r w:rsidRPr="00537F94">
        <w:rPr>
          <w:rFonts w:cs="Arial"/>
        </w:rPr>
        <w:lastRenderedPageBreak/>
        <w:t xml:space="preserve">системы, которые должны быть интегрированы с единой информационной системой жилищного строительства. </w:t>
      </w:r>
    </w:p>
    <w:p w:rsidR="00537F94" w:rsidRPr="00537F94" w:rsidRDefault="00537F94" w:rsidP="00537F94">
      <w:pPr>
        <w:pStyle w:val="2"/>
        <w:ind w:firstLine="709"/>
        <w:jc w:val="both"/>
        <w:rPr>
          <w:b w:val="0"/>
          <w:sz w:val="24"/>
          <w:szCs w:val="24"/>
        </w:rPr>
      </w:pPr>
      <w:r w:rsidRPr="00537F94">
        <w:rPr>
          <w:b w:val="0"/>
          <w:sz w:val="24"/>
          <w:szCs w:val="24"/>
        </w:rPr>
        <w:t>Исчерпывающий перечень оснований для отказа в приеме документов, необходимых для предоставления Муниципальной услуги</w:t>
      </w:r>
    </w:p>
    <w:p w:rsidR="00537F94" w:rsidRPr="00537F94" w:rsidRDefault="00537F94" w:rsidP="00537F94">
      <w:pPr>
        <w:pStyle w:val="11"/>
        <w:ind w:firstLine="709"/>
        <w:rPr>
          <w:rFonts w:cs="Arial"/>
        </w:rPr>
      </w:pPr>
      <w:r w:rsidRPr="00537F94">
        <w:rPr>
          <w:rFonts w:cs="Arial"/>
        </w:rPr>
        <w:t>2.14.</w:t>
      </w:r>
      <w:r w:rsidRPr="00537F94">
        <w:rPr>
          <w:rFonts w:cs="Arial"/>
        </w:rPr>
        <w:tab/>
        <w:t>Исчерпывающий перечень оснований для отказа в приеме документов, указанных в пп. 2.8 – 2.12 настоящего Административного регламента, в том числе представленных в электронной форме:</w:t>
      </w:r>
    </w:p>
    <w:p w:rsidR="00537F94" w:rsidRPr="00537F94" w:rsidRDefault="00537F94" w:rsidP="00537F94">
      <w:pPr>
        <w:pStyle w:val="11"/>
        <w:ind w:firstLine="709"/>
        <w:rPr>
          <w:rFonts w:cs="Arial"/>
        </w:rPr>
      </w:pPr>
      <w:r>
        <w:rPr>
          <w:rFonts w:cs="Arial"/>
        </w:rPr>
        <w:t>а)</w:t>
      </w:r>
      <w:r w:rsidRPr="00537F94">
        <w:rPr>
          <w:rFonts w:cs="Arial"/>
        </w:rPr>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537F94" w:rsidRPr="00537F94" w:rsidRDefault="00537F94" w:rsidP="00537F94">
      <w:pPr>
        <w:pStyle w:val="11"/>
        <w:ind w:firstLine="709"/>
        <w:rPr>
          <w:rFonts w:cs="Arial"/>
        </w:rPr>
      </w:pPr>
      <w:r>
        <w:rPr>
          <w:rFonts w:cs="Arial"/>
        </w:rPr>
        <w:t>б)</w:t>
      </w:r>
      <w:r w:rsidRPr="00537F94">
        <w:rPr>
          <w:rFonts w:cs="Arial"/>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537F94" w:rsidRPr="00537F94" w:rsidRDefault="00537F94" w:rsidP="00537F94">
      <w:pPr>
        <w:pStyle w:val="11"/>
        <w:ind w:firstLine="709"/>
        <w:rPr>
          <w:rFonts w:cs="Arial"/>
        </w:rPr>
      </w:pPr>
      <w:r>
        <w:rPr>
          <w:rFonts w:cs="Arial"/>
        </w:rPr>
        <w:t>в)</w:t>
      </w:r>
      <w:r w:rsidRPr="00537F94">
        <w:rPr>
          <w:rFonts w:cs="Arial"/>
        </w:rPr>
        <w:t>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rsidR="00537F94" w:rsidRPr="00537F94" w:rsidRDefault="00537F94" w:rsidP="00537F94">
      <w:pPr>
        <w:pStyle w:val="11"/>
        <w:ind w:firstLine="709"/>
        <w:rPr>
          <w:rFonts w:cs="Arial"/>
        </w:rPr>
      </w:pPr>
      <w:r>
        <w:rPr>
          <w:rFonts w:cs="Arial"/>
        </w:rPr>
        <w:t>г)</w:t>
      </w:r>
      <w:r w:rsidRPr="00537F94">
        <w:rPr>
          <w:rFonts w:cs="Arial"/>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37F94" w:rsidRPr="00537F94" w:rsidRDefault="00537F94" w:rsidP="00537F94">
      <w:pPr>
        <w:pStyle w:val="11"/>
        <w:ind w:firstLine="709"/>
        <w:rPr>
          <w:rFonts w:cs="Arial"/>
        </w:rPr>
      </w:pPr>
      <w:r>
        <w:rPr>
          <w:rFonts w:cs="Arial"/>
        </w:rPr>
        <w:t>д)</w:t>
      </w:r>
      <w:r w:rsidRPr="00537F94">
        <w:rPr>
          <w:rFonts w:cs="Arial"/>
        </w:rPr>
        <w:t>представленные документы содержат подчистки и исправления текста;</w:t>
      </w:r>
    </w:p>
    <w:p w:rsidR="00537F94" w:rsidRPr="00537F94" w:rsidRDefault="00537F94" w:rsidP="00537F94">
      <w:pPr>
        <w:pStyle w:val="11"/>
        <w:ind w:firstLine="709"/>
        <w:rPr>
          <w:rFonts w:cs="Arial"/>
        </w:rPr>
      </w:pPr>
      <w:r>
        <w:rPr>
          <w:rFonts w:cs="Arial"/>
        </w:rPr>
        <w:t>е)</w:t>
      </w:r>
      <w:r w:rsidRPr="00537F94">
        <w:rPr>
          <w:rFonts w:cs="Arial"/>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37F94" w:rsidRPr="00537F94" w:rsidRDefault="00537F94" w:rsidP="00537F94">
      <w:pPr>
        <w:pStyle w:val="11"/>
        <w:ind w:firstLine="709"/>
        <w:rPr>
          <w:rFonts w:cs="Arial"/>
        </w:rPr>
      </w:pPr>
      <w:r>
        <w:rPr>
          <w:rFonts w:cs="Arial"/>
        </w:rPr>
        <w:t>ж)</w:t>
      </w:r>
      <w:r w:rsidRPr="00537F94">
        <w:rPr>
          <w:rFonts w:cs="Arial"/>
        </w:rPr>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537F94" w:rsidRPr="00537F94" w:rsidRDefault="00537F94" w:rsidP="00537F94">
      <w:pPr>
        <w:pStyle w:val="11"/>
        <w:ind w:firstLine="709"/>
        <w:rPr>
          <w:rFonts w:cs="Arial"/>
        </w:rPr>
      </w:pPr>
      <w:r>
        <w:rPr>
          <w:rFonts w:cs="Arial"/>
        </w:rPr>
        <w:t>з)</w:t>
      </w:r>
      <w:r w:rsidRPr="00537F94">
        <w:rPr>
          <w:rFonts w:cs="Arial"/>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37F94" w:rsidRPr="00537F94" w:rsidRDefault="00537F94" w:rsidP="00537F94">
      <w:pPr>
        <w:pStyle w:val="11"/>
        <w:ind w:firstLine="709"/>
        <w:rPr>
          <w:rFonts w:cs="Arial"/>
        </w:rPr>
      </w:pPr>
      <w:r w:rsidRPr="00537F94">
        <w:rPr>
          <w:rFonts w:cs="Arial"/>
        </w:rPr>
        <w:t>2.14.1.</w:t>
      </w:r>
      <w:r w:rsidRPr="00537F94">
        <w:rPr>
          <w:rFonts w:cs="Arial"/>
        </w:rPr>
        <w:tab/>
        <w:t>Решение об отказе в приеме документов оформляется по форме согласно Приложению №6 к настоящему Административному регламенту.</w:t>
      </w:r>
    </w:p>
    <w:p w:rsidR="00537F94" w:rsidRPr="00537F94" w:rsidRDefault="00537F94" w:rsidP="00537F94">
      <w:pPr>
        <w:pStyle w:val="11"/>
        <w:ind w:firstLine="709"/>
        <w:rPr>
          <w:rFonts w:cs="Arial"/>
        </w:rPr>
      </w:pPr>
      <w:r w:rsidRPr="00537F94">
        <w:rPr>
          <w:rFonts w:cs="Arial"/>
        </w:rPr>
        <w:t>2.14.2.</w:t>
      </w:r>
      <w:r w:rsidRPr="00537F94">
        <w:rPr>
          <w:rFonts w:cs="Arial"/>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537F94" w:rsidRPr="00537F94" w:rsidRDefault="00537F94" w:rsidP="00537F94">
      <w:pPr>
        <w:pStyle w:val="11"/>
        <w:ind w:firstLine="709"/>
        <w:rPr>
          <w:rFonts w:cs="Arial"/>
        </w:rPr>
      </w:pPr>
      <w:r w:rsidRPr="00537F94">
        <w:rPr>
          <w:rFonts w:cs="Arial"/>
        </w:rPr>
        <w:t>2.14.3.</w:t>
      </w:r>
      <w:r w:rsidRPr="00537F94">
        <w:rPr>
          <w:rFonts w:cs="Arial"/>
        </w:rPr>
        <w:tab/>
        <w:t>Отказ в приеме документов не препятствует повторному обращению заявителя за получением Муниципальной услуги.</w:t>
      </w:r>
    </w:p>
    <w:p w:rsidR="00537F94" w:rsidRPr="00537F94" w:rsidRDefault="00537F94" w:rsidP="00537F94">
      <w:pPr>
        <w:pStyle w:val="2"/>
        <w:ind w:firstLine="709"/>
        <w:jc w:val="both"/>
        <w:rPr>
          <w:b w:val="0"/>
          <w:sz w:val="24"/>
          <w:szCs w:val="24"/>
        </w:rPr>
      </w:pPr>
    </w:p>
    <w:p w:rsidR="00537F94" w:rsidRPr="00537F94" w:rsidRDefault="00537F94" w:rsidP="00537F94">
      <w:pPr>
        <w:pStyle w:val="2"/>
        <w:ind w:firstLine="709"/>
        <w:jc w:val="both"/>
        <w:rPr>
          <w:b w:val="0"/>
          <w:sz w:val="24"/>
          <w:szCs w:val="24"/>
        </w:rPr>
      </w:pPr>
      <w:r w:rsidRPr="00537F94">
        <w:rPr>
          <w:b w:val="0"/>
          <w:sz w:val="24"/>
          <w:szCs w:val="24"/>
        </w:rPr>
        <w:t>Исчерпывающий перечень оснований для приостановления или отказа в предоставлении Муниципальной услуги</w:t>
      </w:r>
    </w:p>
    <w:p w:rsidR="00537F94" w:rsidRPr="00537F94" w:rsidRDefault="00537F94" w:rsidP="00537F94">
      <w:pPr>
        <w:pStyle w:val="11"/>
        <w:ind w:firstLine="709"/>
        <w:rPr>
          <w:rFonts w:cs="Arial"/>
        </w:rPr>
      </w:pPr>
      <w:r w:rsidRPr="00537F94">
        <w:rPr>
          <w:rFonts w:cs="Arial"/>
        </w:rPr>
        <w:t>2.15.</w:t>
      </w:r>
      <w:r w:rsidRPr="00537F94">
        <w:rPr>
          <w:rFonts w:cs="Arial"/>
        </w:rPr>
        <w:tab/>
        <w:t>Оснований для приостановления предоставления Муниципальной услуги не предусмотрено.</w:t>
      </w:r>
    </w:p>
    <w:p w:rsidR="00537F94" w:rsidRPr="00537F94" w:rsidRDefault="00537F94" w:rsidP="00537F94">
      <w:pPr>
        <w:pStyle w:val="11"/>
        <w:ind w:firstLine="709"/>
        <w:rPr>
          <w:rFonts w:cs="Arial"/>
        </w:rPr>
      </w:pPr>
      <w:r w:rsidRPr="00537F94">
        <w:rPr>
          <w:rFonts w:cs="Arial"/>
        </w:rPr>
        <w:t>2.15.1. Основаниями для отказа в выдаче разрешения на строительство объекта капитального строительства являются:</w:t>
      </w:r>
    </w:p>
    <w:p w:rsidR="00537F94" w:rsidRPr="00537F94" w:rsidRDefault="00537F94" w:rsidP="00537F94">
      <w:pPr>
        <w:pStyle w:val="11"/>
        <w:ind w:firstLine="709"/>
        <w:rPr>
          <w:rFonts w:cs="Arial"/>
        </w:rPr>
      </w:pPr>
      <w:r w:rsidRPr="00537F94">
        <w:rPr>
          <w:rFonts w:cs="Arial"/>
        </w:rPr>
        <w:t>2.15.2. отсутствие документов, предусмотренных частью 7 статьи 51 Градостроительного кодекса Российской Федерации;</w:t>
      </w:r>
    </w:p>
    <w:p w:rsidR="00537F94" w:rsidRPr="00537F94" w:rsidRDefault="00537F94" w:rsidP="00537F94">
      <w:pPr>
        <w:pStyle w:val="11"/>
        <w:ind w:firstLine="709"/>
        <w:rPr>
          <w:rFonts w:cs="Arial"/>
        </w:rPr>
      </w:pPr>
      <w:r w:rsidRPr="00537F94">
        <w:rPr>
          <w:rFonts w:cs="Arial"/>
        </w:rPr>
        <w:lastRenderedPageBreak/>
        <w:t>2.15.3.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37F94" w:rsidRPr="00537F94" w:rsidRDefault="00537F94" w:rsidP="00537F94">
      <w:pPr>
        <w:pStyle w:val="11"/>
        <w:ind w:firstLine="709"/>
        <w:rPr>
          <w:rFonts w:cs="Arial"/>
        </w:rPr>
      </w:pPr>
      <w:r w:rsidRPr="00537F94">
        <w:rPr>
          <w:rFonts w:cs="Arial"/>
        </w:rPr>
        <w:t>2.15.4.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537F94" w:rsidRPr="00537F94" w:rsidRDefault="00537F94" w:rsidP="00537F94">
      <w:pPr>
        <w:pStyle w:val="11"/>
        <w:ind w:firstLine="709"/>
        <w:rPr>
          <w:rFonts w:cs="Arial"/>
        </w:rPr>
      </w:pPr>
      <w:r w:rsidRPr="00537F94">
        <w:rPr>
          <w:rFonts w:cs="Arial"/>
        </w:rPr>
        <w:t>2.15.5.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537F94" w:rsidRPr="00537F94" w:rsidRDefault="00537F94" w:rsidP="00537F94">
      <w:pPr>
        <w:pStyle w:val="11"/>
        <w:ind w:firstLine="709"/>
        <w:rPr>
          <w:rFonts w:cs="Arial"/>
        </w:rPr>
      </w:pPr>
      <w:r w:rsidRPr="00537F94">
        <w:rPr>
          <w:rFonts w:cs="Arial"/>
        </w:rPr>
        <w:t>2.15.6.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537F94" w:rsidRPr="00537F94" w:rsidRDefault="00537F94" w:rsidP="00537F94">
      <w:pPr>
        <w:pStyle w:val="11"/>
        <w:ind w:firstLine="709"/>
        <w:rPr>
          <w:rFonts w:cs="Arial"/>
        </w:rPr>
      </w:pPr>
      <w:r w:rsidRPr="00537F94">
        <w:rPr>
          <w:rFonts w:cs="Arial"/>
        </w:rPr>
        <w:t>2.15.7.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537F94" w:rsidRPr="00537F94" w:rsidRDefault="00537F94" w:rsidP="00537F94">
      <w:pPr>
        <w:ind w:firstLine="709"/>
        <w:rPr>
          <w:rFonts w:cs="Arial"/>
        </w:rPr>
      </w:pPr>
      <w:r w:rsidRPr="00537F94">
        <w:rPr>
          <w:rFonts w:cs="Arial"/>
        </w:rPr>
        <w:t xml:space="preserve">В случае, предусмотренном </w:t>
      </w:r>
      <w:hyperlink r:id="rId10" w:history="1">
        <w:r w:rsidRPr="00537F94">
          <w:rPr>
            <w:rStyle w:val="a5"/>
            <w:rFonts w:cs="Arial"/>
            <w:color w:val="auto"/>
          </w:rPr>
          <w:t>частью 11.1</w:t>
        </w:r>
      </w:hyperlink>
      <w:r w:rsidRPr="00537F94">
        <w:rPr>
          <w:rFonts w:cs="Arial"/>
        </w:rPr>
        <w:t xml:space="preserve"> статьи 51 Градостроительного 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537F94" w:rsidRPr="00537F94" w:rsidRDefault="00537F94" w:rsidP="00537F94">
      <w:pPr>
        <w:ind w:firstLine="709"/>
        <w:rPr>
          <w:rFonts w:cs="Arial"/>
          <w:bCs/>
        </w:rPr>
      </w:pPr>
      <w:r w:rsidRPr="00537F94">
        <w:rPr>
          <w:rFonts w:cs="Arial"/>
          <w:bCs/>
        </w:rPr>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rsidR="00537F94" w:rsidRPr="00537F94" w:rsidRDefault="00537F94" w:rsidP="00537F94">
      <w:pPr>
        <w:ind w:firstLine="709"/>
        <w:rPr>
          <w:rFonts w:cs="Arial"/>
        </w:rPr>
      </w:pPr>
      <w:r w:rsidRPr="00537F94">
        <w:rPr>
          <w:rFonts w:cs="Arial"/>
        </w:rPr>
        <w:t>2.16.1. отсутствие документов, предусмотренных частью 7 статьи 51 Градостроительного Кодекса Российской Федерации;</w:t>
      </w:r>
    </w:p>
    <w:p w:rsidR="00537F94" w:rsidRPr="00537F94" w:rsidRDefault="00537F94" w:rsidP="00537F94">
      <w:pPr>
        <w:ind w:firstLine="709"/>
        <w:rPr>
          <w:rFonts w:cs="Arial"/>
        </w:rPr>
      </w:pPr>
      <w:r w:rsidRPr="00537F94">
        <w:rPr>
          <w:rFonts w:cs="Arial"/>
        </w:rPr>
        <w:t xml:space="preserve">2.16.2. несоответствие представленных документов требованиям к строительству, реконструкции объекта капитального строительства, установленным </w:t>
      </w:r>
      <w:r w:rsidRPr="00537F94">
        <w:rPr>
          <w:rFonts w:cs="Arial"/>
        </w:rPr>
        <w:lastRenderedPageBreak/>
        <w:t>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37F94" w:rsidRPr="00537F94" w:rsidRDefault="00537F94" w:rsidP="00537F94">
      <w:pPr>
        <w:ind w:firstLine="709"/>
        <w:rPr>
          <w:rFonts w:cs="Arial"/>
        </w:rPr>
      </w:pPr>
      <w:r w:rsidRPr="00537F94">
        <w:rPr>
          <w:rFonts w:cs="Arial"/>
        </w:rPr>
        <w:t>2.16.3.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537F94" w:rsidRPr="00537F94" w:rsidRDefault="00537F94" w:rsidP="00537F94">
      <w:pPr>
        <w:ind w:firstLine="709"/>
        <w:rPr>
          <w:rFonts w:cs="Arial"/>
        </w:rPr>
      </w:pPr>
      <w:r w:rsidRPr="00537F94">
        <w:rPr>
          <w:rFonts w:cs="Arial"/>
        </w:rPr>
        <w:t>2.16.4.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537F94" w:rsidRPr="00537F94" w:rsidRDefault="00537F94" w:rsidP="00537F94">
      <w:pPr>
        <w:ind w:firstLine="709"/>
        <w:rPr>
          <w:rFonts w:cs="Arial"/>
        </w:rPr>
      </w:pPr>
      <w:r w:rsidRPr="00537F94">
        <w:rPr>
          <w:rFonts w:cs="Arial"/>
        </w:rPr>
        <w:t>2.16.5.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537F94" w:rsidRPr="00537F94" w:rsidRDefault="00537F94" w:rsidP="00537F94">
      <w:pPr>
        <w:ind w:firstLine="709"/>
        <w:rPr>
          <w:rFonts w:cs="Arial"/>
        </w:rPr>
      </w:pPr>
      <w:r w:rsidRPr="00537F94">
        <w:rPr>
          <w:rFonts w:cs="Arial"/>
        </w:rPr>
        <w:t>2.16.6.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537F94" w:rsidRPr="00537F94" w:rsidRDefault="00537F94" w:rsidP="00537F94">
      <w:pPr>
        <w:ind w:firstLine="709"/>
        <w:rPr>
          <w:rFonts w:cs="Arial"/>
          <w:bCs/>
        </w:rPr>
      </w:pPr>
      <w:r w:rsidRPr="00537F94">
        <w:rPr>
          <w:rFonts w:cs="Arial"/>
        </w:rPr>
        <w:t>2.17.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537F94" w:rsidRPr="00537F94" w:rsidRDefault="00537F94" w:rsidP="00537F94">
      <w:pPr>
        <w:ind w:firstLine="709"/>
        <w:rPr>
          <w:rFonts w:cs="Arial"/>
          <w:bCs/>
        </w:rPr>
      </w:pPr>
      <w:r w:rsidRPr="00537F94">
        <w:rPr>
          <w:rFonts w:cs="Arial"/>
          <w:bCs/>
        </w:rPr>
        <w:t>2.18. Основаниями для отказа во внесении изменений в разрешение на строительство в связи с продлением срока действия такого разрешения являются:</w:t>
      </w:r>
    </w:p>
    <w:p w:rsidR="00537F94" w:rsidRPr="00537F94" w:rsidRDefault="00537F94" w:rsidP="00537F94">
      <w:pPr>
        <w:ind w:firstLine="709"/>
        <w:rPr>
          <w:rFonts w:cs="Arial"/>
        </w:rPr>
      </w:pPr>
      <w:r w:rsidRPr="00537F94">
        <w:rPr>
          <w:rFonts w:cs="Arial"/>
        </w:rPr>
        <w:t xml:space="preserve">2.18.1. 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w:t>
      </w:r>
      <w:r w:rsidRPr="00537F94">
        <w:rPr>
          <w:rFonts w:cs="Arial"/>
        </w:rPr>
        <w:lastRenderedPageBreak/>
        <w:t>статьи 4 Федерального закона от 29.12.2004 № 191-ФЗ «О введении в действие Градостроительного кодекса Российской Федерации»;</w:t>
      </w:r>
    </w:p>
    <w:p w:rsidR="00537F94" w:rsidRPr="00537F94" w:rsidRDefault="00537F94" w:rsidP="00537F94">
      <w:pPr>
        <w:ind w:firstLine="709"/>
        <w:rPr>
          <w:rFonts w:cs="Arial"/>
        </w:rPr>
      </w:pPr>
      <w:r w:rsidRPr="00537F94">
        <w:rPr>
          <w:rFonts w:cs="Arial"/>
        </w:rPr>
        <w:t>2.18.2. подача заявления о внесении изменений в разрешение на строительство исключительно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537F94">
        <w:rPr>
          <w:rFonts w:cs="Arial"/>
          <w:vertAlign w:val="superscript"/>
        </w:rPr>
        <w:t>15-1</w:t>
      </w:r>
      <w:r w:rsidRPr="00537F94">
        <w:rPr>
          <w:rFonts w:cs="Arial"/>
        </w:rPr>
        <w:t xml:space="preserve"> и 201</w:t>
      </w:r>
      <w:r w:rsidRPr="00537F94">
        <w:rPr>
          <w:rFonts w:cs="Arial"/>
          <w:vertAlign w:val="superscript"/>
        </w:rPr>
        <w:t xml:space="preserve">15-2 </w:t>
      </w:r>
      <w:r w:rsidRPr="00537F94">
        <w:rPr>
          <w:rFonts w:cs="Arial"/>
        </w:rPr>
        <w:t>Федерального закона от 26.10. 2002 № 127-ФЗ «О несостоятельности (банкротстве)»;</w:t>
      </w:r>
    </w:p>
    <w:p w:rsidR="00537F94" w:rsidRPr="00537F94" w:rsidRDefault="00537F94" w:rsidP="00537F94">
      <w:pPr>
        <w:ind w:firstLine="709"/>
        <w:rPr>
          <w:rFonts w:cs="Arial"/>
          <w:bCs/>
        </w:rPr>
      </w:pPr>
      <w:r w:rsidRPr="00537F94">
        <w:rPr>
          <w:rFonts w:cs="Arial"/>
        </w:rPr>
        <w:t>2.18.3.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537F94" w:rsidRPr="00537F94" w:rsidRDefault="00537F94" w:rsidP="00537F94">
      <w:pPr>
        <w:ind w:firstLine="709"/>
        <w:rPr>
          <w:rFonts w:cs="Arial"/>
          <w:bCs/>
        </w:rPr>
      </w:pPr>
      <w:r w:rsidRPr="00537F94">
        <w:rPr>
          <w:rFonts w:cs="Arial"/>
          <w:bCs/>
        </w:rPr>
        <w:t>2.19. Основаниями для отказа во 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537F94" w:rsidRPr="00537F94" w:rsidRDefault="00537F94" w:rsidP="00537F94">
      <w:pPr>
        <w:ind w:firstLine="709"/>
        <w:rPr>
          <w:rFonts w:cs="Arial"/>
        </w:rPr>
      </w:pPr>
      <w:r w:rsidRPr="00537F94">
        <w:rPr>
          <w:rFonts w:cs="Arial"/>
        </w:rPr>
        <w:t>2.19.1. отсутствие документов, предусмотренных частью 7 статьи 51 Градостроительного кодекса Российской Федерации;</w:t>
      </w:r>
    </w:p>
    <w:p w:rsidR="00537F94" w:rsidRPr="00537F94" w:rsidRDefault="00537F94" w:rsidP="00537F94">
      <w:pPr>
        <w:ind w:firstLine="709"/>
        <w:rPr>
          <w:rFonts w:cs="Arial"/>
        </w:rPr>
      </w:pPr>
      <w:r w:rsidRPr="00537F94">
        <w:rPr>
          <w:rFonts w:cs="Arial"/>
        </w:rPr>
        <w:t>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37F94" w:rsidRPr="00537F94" w:rsidRDefault="00537F94" w:rsidP="00537F94">
      <w:pPr>
        <w:ind w:firstLine="709"/>
        <w:rPr>
          <w:rFonts w:cs="Arial"/>
        </w:rPr>
      </w:pPr>
      <w:r w:rsidRPr="00537F94">
        <w:rPr>
          <w:rFonts w:cs="Arial"/>
        </w:rPr>
        <w:t>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537F94" w:rsidRPr="00537F94" w:rsidRDefault="00537F94" w:rsidP="00537F94">
      <w:pPr>
        <w:ind w:firstLine="709"/>
        <w:rPr>
          <w:rFonts w:cs="Arial"/>
        </w:rPr>
      </w:pPr>
      <w:r w:rsidRPr="00537F94">
        <w:rPr>
          <w:rFonts w:cs="Arial"/>
        </w:rPr>
        <w:t xml:space="preserve">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w:t>
      </w:r>
      <w:r w:rsidRPr="00537F94">
        <w:rPr>
          <w:rFonts w:cs="Arial"/>
        </w:rPr>
        <w:lastRenderedPageBreak/>
        <w:t>поступления заявления застройщика о внесении изменений в разрешение на строительство;</w:t>
      </w:r>
    </w:p>
    <w:p w:rsidR="00537F94" w:rsidRPr="00537F94" w:rsidRDefault="00537F94" w:rsidP="00537F94">
      <w:pPr>
        <w:ind w:firstLine="709"/>
        <w:rPr>
          <w:rFonts w:cs="Arial"/>
        </w:rPr>
      </w:pPr>
      <w:r w:rsidRPr="00537F94">
        <w:rPr>
          <w:rFonts w:cs="Arial"/>
        </w:rPr>
        <w:t>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537F94" w:rsidRPr="00537F94" w:rsidRDefault="00537F94" w:rsidP="00537F94">
      <w:pPr>
        <w:ind w:firstLine="709"/>
        <w:rPr>
          <w:rFonts w:cs="Arial"/>
        </w:rPr>
      </w:pPr>
      <w:r w:rsidRPr="00537F94">
        <w:rPr>
          <w:rFonts w:cs="Arial"/>
        </w:rPr>
        <w:t>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537F94">
        <w:rPr>
          <w:rFonts w:cs="Arial"/>
          <w:vertAlign w:val="superscript"/>
        </w:rPr>
        <w:t xml:space="preserve">15-1 </w:t>
      </w:r>
      <w:r w:rsidRPr="00537F94">
        <w:rPr>
          <w:rFonts w:cs="Arial"/>
        </w:rPr>
        <w:t>и 201</w:t>
      </w:r>
      <w:r w:rsidRPr="00537F94">
        <w:rPr>
          <w:rFonts w:cs="Arial"/>
          <w:vertAlign w:val="superscript"/>
        </w:rPr>
        <w:t>15-2</w:t>
      </w:r>
      <w:r w:rsidRPr="00537F94">
        <w:rPr>
          <w:rFonts w:cs="Arial"/>
        </w:rPr>
        <w:t xml:space="preserve"> Федерального закона от 26.10.2002 № 127-ФЗ «О несостоятельности (банкротстве)».</w:t>
      </w:r>
    </w:p>
    <w:p w:rsidR="00537F94" w:rsidRPr="00537F94" w:rsidRDefault="00537F94" w:rsidP="00537F94">
      <w:pPr>
        <w:ind w:firstLine="709"/>
        <w:rPr>
          <w:rFonts w:cs="Arial"/>
          <w:bCs/>
        </w:rPr>
      </w:pPr>
      <w:r w:rsidRPr="00537F94">
        <w:rPr>
          <w:rFonts w:cs="Arial"/>
          <w:bCs/>
        </w:rPr>
        <w:t>2.20.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537F94">
        <w:rPr>
          <w:rFonts w:cs="Arial"/>
          <w:bCs/>
          <w:vertAlign w:val="superscript"/>
        </w:rPr>
        <w:t>5</w:t>
      </w:r>
      <w:r w:rsidRPr="00537F94">
        <w:rPr>
          <w:rFonts w:cs="Arial"/>
          <w:bCs/>
        </w:rPr>
        <w:t xml:space="preserve"> - 21</w:t>
      </w:r>
      <w:r w:rsidRPr="00537F94">
        <w:rPr>
          <w:rFonts w:cs="Arial"/>
          <w:bCs/>
          <w:vertAlign w:val="superscript"/>
        </w:rPr>
        <w:t>7</w:t>
      </w:r>
      <w:r w:rsidRPr="00537F94">
        <w:rPr>
          <w:rFonts w:cs="Arial"/>
          <w:bCs/>
        </w:rPr>
        <w:t xml:space="preserve"> статьи 51 Градостроительного кодекса Российской Федерации) являются:</w:t>
      </w:r>
    </w:p>
    <w:p w:rsidR="00537F94" w:rsidRPr="00537F94" w:rsidRDefault="00537F94" w:rsidP="00537F94">
      <w:pPr>
        <w:ind w:firstLine="709"/>
        <w:rPr>
          <w:rFonts w:cs="Arial"/>
        </w:rPr>
      </w:pPr>
      <w:r w:rsidRPr="00537F94">
        <w:rPr>
          <w:rFonts w:cs="Arial"/>
        </w:rPr>
        <w:t>2.20.1. отсутствие в уведомлении о переходе прав на земельный участок, об образовании земельного участка реквизитов документов;</w:t>
      </w:r>
    </w:p>
    <w:p w:rsidR="00537F94" w:rsidRPr="00537F94" w:rsidRDefault="00537F94" w:rsidP="00537F94">
      <w:pPr>
        <w:ind w:firstLine="709"/>
        <w:rPr>
          <w:rFonts w:cs="Arial"/>
        </w:rPr>
      </w:pPr>
      <w:r w:rsidRPr="00537F94">
        <w:rPr>
          <w:rFonts w:cs="Arial"/>
        </w:rPr>
        <w:t>2.20.2. отсутствие правоустанавливающего документа на земельный участок в случае, указанном в части 21</w:t>
      </w:r>
      <w:r w:rsidRPr="00537F94">
        <w:rPr>
          <w:rFonts w:cs="Arial"/>
          <w:vertAlign w:val="superscript"/>
        </w:rPr>
        <w:t>13</w:t>
      </w:r>
      <w:r w:rsidRPr="00537F94">
        <w:rPr>
          <w:rFonts w:cs="Arial"/>
        </w:rPr>
        <w:t xml:space="preserve"> статьи 51 Градостроительного кодекса Российской Федерации;</w:t>
      </w:r>
    </w:p>
    <w:p w:rsidR="00537F94" w:rsidRPr="00537F94" w:rsidRDefault="00537F94" w:rsidP="00537F94">
      <w:pPr>
        <w:ind w:firstLine="709"/>
        <w:rPr>
          <w:rFonts w:cs="Arial"/>
        </w:rPr>
      </w:pPr>
      <w:r w:rsidRPr="00537F94">
        <w:rPr>
          <w:rFonts w:cs="Arial"/>
        </w:rPr>
        <w:t>2.20.3. недостоверность сведений, указанных в уведомлении о переходе прав на земельный участок, об образовании земельного участка;</w:t>
      </w:r>
    </w:p>
    <w:p w:rsidR="00537F94" w:rsidRPr="00537F94" w:rsidRDefault="00537F94" w:rsidP="00537F94">
      <w:pPr>
        <w:ind w:firstLine="709"/>
        <w:rPr>
          <w:rFonts w:cs="Arial"/>
        </w:rPr>
      </w:pPr>
      <w:r w:rsidRPr="00537F94">
        <w:rPr>
          <w:rFonts w:cs="Arial"/>
        </w:rPr>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537F94">
        <w:rPr>
          <w:rFonts w:cs="Arial"/>
          <w:vertAlign w:val="superscript"/>
        </w:rPr>
        <w:t>7</w:t>
      </w:r>
      <w:r w:rsidRPr="00537F94">
        <w:rPr>
          <w:rFonts w:cs="Arial"/>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537F94">
        <w:rPr>
          <w:rFonts w:cs="Arial"/>
          <w:vertAlign w:val="superscript"/>
        </w:rPr>
        <w:t>10</w:t>
      </w:r>
      <w:r w:rsidRPr="00537F94">
        <w:rPr>
          <w:rFonts w:cs="Arial"/>
        </w:rPr>
        <w:t xml:space="preserve"> статьи 51 Градостроительного кодекса Российской Федерации;</w:t>
      </w:r>
    </w:p>
    <w:p w:rsidR="00537F94" w:rsidRPr="00537F94" w:rsidRDefault="00537F94" w:rsidP="00537F94">
      <w:pPr>
        <w:ind w:firstLine="709"/>
        <w:rPr>
          <w:rFonts w:cs="Arial"/>
        </w:rPr>
      </w:pPr>
      <w:r w:rsidRPr="00537F94">
        <w:rPr>
          <w:rFonts w:cs="Arial"/>
        </w:rPr>
        <w:t>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537F94">
        <w:rPr>
          <w:rFonts w:cs="Arial"/>
          <w:vertAlign w:val="superscript"/>
        </w:rPr>
        <w:t>7</w:t>
      </w:r>
      <w:r w:rsidRPr="00537F94">
        <w:rPr>
          <w:rFonts w:cs="Arial"/>
        </w:rPr>
        <w:t xml:space="preserve"> статьи 51 Градостроительного кодекса Российской Федерации.</w:t>
      </w:r>
    </w:p>
    <w:p w:rsidR="00537F94" w:rsidRPr="00537F94" w:rsidRDefault="00537F94" w:rsidP="00537F94">
      <w:pPr>
        <w:pStyle w:val="11"/>
        <w:ind w:firstLine="709"/>
        <w:rPr>
          <w:rFonts w:cs="Arial"/>
        </w:rPr>
      </w:pPr>
    </w:p>
    <w:p w:rsidR="00537F94" w:rsidRPr="00537F94" w:rsidRDefault="00537F94" w:rsidP="00537F94">
      <w:pPr>
        <w:ind w:firstLine="709"/>
        <w:rPr>
          <w:rFonts w:cs="Arial"/>
        </w:rPr>
      </w:pPr>
      <w:r w:rsidRPr="00537F94">
        <w:rPr>
          <w:rFonts w:cs="Arial"/>
        </w:rPr>
        <w:t>Размер платы, взимаемой с заявителя при предоставлении муниципальной услуги и способы ее взимания</w:t>
      </w:r>
    </w:p>
    <w:p w:rsidR="00537F94" w:rsidRPr="00537F94" w:rsidRDefault="00537F94" w:rsidP="00537F94">
      <w:pPr>
        <w:ind w:firstLine="709"/>
        <w:rPr>
          <w:rFonts w:cs="Arial"/>
        </w:rPr>
      </w:pPr>
      <w:r w:rsidRPr="00537F94">
        <w:rPr>
          <w:rFonts w:cs="Arial"/>
        </w:rPr>
        <w:t>2.21. Предоставление Муниципальной услуги осуществляется бесплатно.</w:t>
      </w:r>
    </w:p>
    <w:p w:rsidR="00537F94" w:rsidRPr="00537F94" w:rsidRDefault="00537F94" w:rsidP="00537F94">
      <w:pPr>
        <w:ind w:firstLine="709"/>
        <w:rPr>
          <w:rFonts w:cs="Arial"/>
        </w:rPr>
      </w:pPr>
      <w:r w:rsidRPr="00537F94">
        <w:rPr>
          <w:rFonts w:cs="Arial"/>
          <w:bCs/>
        </w:rPr>
        <w:t xml:space="preserve">2.22. В случае внесения изменений в выданный по результатам предоставления муниципальной услуги документ, направленных на исправление </w:t>
      </w:r>
      <w:r w:rsidRPr="00537F94">
        <w:rPr>
          <w:rFonts w:cs="Arial"/>
          <w:bCs/>
        </w:rPr>
        <w:lastRenderedPageBreak/>
        <w:t>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537F94" w:rsidRPr="00537F94" w:rsidRDefault="00537F94" w:rsidP="00537F94">
      <w:pPr>
        <w:pStyle w:val="11"/>
        <w:ind w:firstLine="709"/>
        <w:rPr>
          <w:rFonts w:cs="Arial"/>
        </w:rPr>
      </w:pPr>
    </w:p>
    <w:p w:rsidR="00537F94" w:rsidRPr="00537F94" w:rsidRDefault="00537F94" w:rsidP="00537F94">
      <w:pPr>
        <w:pStyle w:val="2"/>
        <w:ind w:firstLine="709"/>
        <w:jc w:val="both"/>
        <w:rPr>
          <w:b w:val="0"/>
          <w:sz w:val="24"/>
          <w:szCs w:val="24"/>
        </w:rPr>
      </w:pPr>
      <w:bookmarkStart w:id="15" w:name="_Toc133243638"/>
      <w:r w:rsidRPr="00537F94">
        <w:rPr>
          <w:b w:val="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rsidR="00537F94" w:rsidRPr="00537F94" w:rsidRDefault="00537F94" w:rsidP="00537F94">
      <w:pPr>
        <w:pStyle w:val="11"/>
        <w:ind w:firstLine="709"/>
        <w:rPr>
          <w:rFonts w:cs="Arial"/>
        </w:rPr>
      </w:pPr>
      <w:r w:rsidRPr="00537F94">
        <w:rPr>
          <w:rFonts w:cs="Arial"/>
        </w:rPr>
        <w:t>2.23.</w:t>
      </w:r>
      <w:r w:rsidRPr="00537F94">
        <w:rPr>
          <w:rFonts w:cs="Arial"/>
        </w:rPr>
        <w:tab/>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537F94" w:rsidRPr="00537F94" w:rsidRDefault="00537F94" w:rsidP="00537F94">
      <w:pPr>
        <w:pStyle w:val="11"/>
        <w:ind w:firstLine="709"/>
        <w:rPr>
          <w:rFonts w:cs="Arial"/>
        </w:rPr>
      </w:pPr>
    </w:p>
    <w:p w:rsidR="00537F94" w:rsidRPr="00537F94" w:rsidRDefault="00537F94" w:rsidP="00537F94">
      <w:pPr>
        <w:pStyle w:val="2"/>
        <w:ind w:firstLine="709"/>
        <w:jc w:val="both"/>
        <w:rPr>
          <w:b w:val="0"/>
          <w:sz w:val="24"/>
          <w:szCs w:val="24"/>
        </w:rPr>
      </w:pPr>
      <w:bookmarkStart w:id="16" w:name="_Toc133243633"/>
      <w:r w:rsidRPr="00537F94">
        <w:rPr>
          <w:b w:val="0"/>
          <w:sz w:val="24"/>
          <w:szCs w:val="24"/>
        </w:rPr>
        <w:t>Срок и порядок регистрации запроса заявителя о предоставлении Муниципальной услуги, в том числе в электронной форме</w:t>
      </w:r>
      <w:bookmarkEnd w:id="16"/>
    </w:p>
    <w:p w:rsidR="00537F94" w:rsidRPr="00537F94" w:rsidRDefault="00537F94" w:rsidP="00537F94">
      <w:pPr>
        <w:pStyle w:val="11"/>
        <w:ind w:firstLine="709"/>
        <w:rPr>
          <w:rFonts w:cs="Arial"/>
        </w:rPr>
      </w:pPr>
      <w:r w:rsidRPr="00537F94">
        <w:rPr>
          <w:rFonts w:cs="Arial"/>
        </w:rPr>
        <w:t>2.24.</w:t>
      </w:r>
      <w:r w:rsidRPr="00537F94">
        <w:rPr>
          <w:rFonts w:cs="Arial"/>
        </w:rPr>
        <w:tab/>
        <w:t>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rsidR="00537F94" w:rsidRPr="00537F94" w:rsidRDefault="00537F94" w:rsidP="00537F94">
      <w:pPr>
        <w:pStyle w:val="11"/>
        <w:ind w:firstLine="709"/>
        <w:rPr>
          <w:rFonts w:cs="Arial"/>
        </w:rPr>
      </w:pPr>
      <w:r w:rsidRPr="00537F94">
        <w:rPr>
          <w:rFonts w:cs="Arial"/>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537F94" w:rsidRPr="00537F94" w:rsidRDefault="00537F94" w:rsidP="00537F94">
      <w:pPr>
        <w:pStyle w:val="11"/>
        <w:ind w:firstLine="709"/>
        <w:rPr>
          <w:rFonts w:cs="Arial"/>
        </w:rPr>
      </w:pPr>
    </w:p>
    <w:p w:rsidR="00537F94" w:rsidRPr="00537F94" w:rsidRDefault="00537F94" w:rsidP="00537F94">
      <w:pPr>
        <w:pStyle w:val="2"/>
        <w:ind w:firstLine="709"/>
        <w:jc w:val="both"/>
        <w:rPr>
          <w:b w:val="0"/>
          <w:sz w:val="24"/>
          <w:szCs w:val="24"/>
        </w:rPr>
      </w:pPr>
      <w:bookmarkStart w:id="17" w:name="_Toc133243639"/>
      <w:r w:rsidRPr="00537F94">
        <w:rPr>
          <w:b w:val="0"/>
          <w:sz w:val="24"/>
          <w:szCs w:val="24"/>
        </w:rPr>
        <w:t xml:space="preserve">Требования к помещениям, </w:t>
      </w:r>
    </w:p>
    <w:p w:rsidR="00537F94" w:rsidRPr="00537F94" w:rsidRDefault="00537F94" w:rsidP="00537F94">
      <w:pPr>
        <w:pStyle w:val="2"/>
        <w:ind w:firstLine="709"/>
        <w:jc w:val="both"/>
        <w:rPr>
          <w:b w:val="0"/>
          <w:sz w:val="24"/>
          <w:szCs w:val="24"/>
        </w:rPr>
      </w:pPr>
      <w:r w:rsidRPr="00537F94">
        <w:rPr>
          <w:b w:val="0"/>
          <w:sz w:val="24"/>
          <w:szCs w:val="24"/>
        </w:rPr>
        <w:t>в которых предоставляется Муниципальная услуга</w:t>
      </w:r>
      <w:bookmarkEnd w:id="17"/>
    </w:p>
    <w:p w:rsidR="00537F94" w:rsidRPr="00537F94" w:rsidRDefault="00537F94" w:rsidP="00537F94">
      <w:pPr>
        <w:ind w:firstLine="709"/>
        <w:rPr>
          <w:rFonts w:cs="Arial"/>
        </w:rPr>
      </w:pPr>
    </w:p>
    <w:p w:rsidR="00537F94" w:rsidRPr="00537F94" w:rsidRDefault="00537F94" w:rsidP="00537F94">
      <w:pPr>
        <w:pStyle w:val="11"/>
        <w:ind w:firstLine="709"/>
        <w:rPr>
          <w:rFonts w:cs="Arial"/>
        </w:rPr>
      </w:pPr>
      <w:r w:rsidRPr="00537F94">
        <w:rPr>
          <w:rFonts w:cs="Arial"/>
        </w:rPr>
        <w:t>2.25.</w:t>
      </w:r>
      <w:r w:rsidRPr="00537F94">
        <w:rPr>
          <w:rFonts w:cs="Arial"/>
        </w:rP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37F94" w:rsidRPr="00537F94" w:rsidRDefault="00537F94" w:rsidP="00537F94">
      <w:pPr>
        <w:pStyle w:val="11"/>
        <w:ind w:firstLine="709"/>
        <w:rPr>
          <w:rFonts w:cs="Arial"/>
        </w:rPr>
      </w:pPr>
      <w:r w:rsidRPr="00537F94">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37F94" w:rsidRPr="00537F94" w:rsidRDefault="00537F94" w:rsidP="00537F94">
      <w:pPr>
        <w:pStyle w:val="11"/>
        <w:ind w:firstLine="709"/>
        <w:rPr>
          <w:rFonts w:cs="Arial"/>
        </w:rPr>
      </w:pPr>
      <w:r w:rsidRPr="00537F94">
        <w:rPr>
          <w:rFonts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37F94" w:rsidRPr="00537F94" w:rsidRDefault="00537F94" w:rsidP="00537F94">
      <w:pPr>
        <w:pStyle w:val="11"/>
        <w:ind w:firstLine="709"/>
        <w:rPr>
          <w:rFonts w:cs="Arial"/>
        </w:rPr>
      </w:pPr>
      <w:r w:rsidRPr="00537F94">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537F94">
        <w:rPr>
          <w:rFonts w:cs="Arial"/>
        </w:rPr>
        <w:lastRenderedPageBreak/>
        <w:t>передвижение инвалидов, в соответствии с законодательством Российской Федерации о социальной защите инвалидов.</w:t>
      </w:r>
    </w:p>
    <w:p w:rsidR="00537F94" w:rsidRPr="00537F94" w:rsidRDefault="00537F94" w:rsidP="00537F94">
      <w:pPr>
        <w:pStyle w:val="11"/>
        <w:ind w:firstLine="709"/>
        <w:rPr>
          <w:rFonts w:cs="Arial"/>
        </w:rPr>
      </w:pPr>
      <w:r w:rsidRPr="00537F94">
        <w:rPr>
          <w:rFonts w:cs="Arial"/>
        </w:rPr>
        <w:t>2.26. Центральный вход в здание Администрации должен быть оборудован информационной табличкой (вывеской), содержащей информацию:</w:t>
      </w:r>
    </w:p>
    <w:p w:rsidR="00537F94" w:rsidRPr="00537F94" w:rsidRDefault="00537F94" w:rsidP="00537F94">
      <w:pPr>
        <w:pStyle w:val="11"/>
        <w:ind w:firstLine="709"/>
        <w:rPr>
          <w:rFonts w:cs="Arial"/>
        </w:rPr>
      </w:pPr>
      <w:r w:rsidRPr="00537F94">
        <w:rPr>
          <w:rFonts w:cs="Arial"/>
        </w:rPr>
        <w:t>наименование;</w:t>
      </w:r>
    </w:p>
    <w:p w:rsidR="00537F94" w:rsidRPr="00537F94" w:rsidRDefault="00537F94" w:rsidP="00537F94">
      <w:pPr>
        <w:pStyle w:val="11"/>
        <w:ind w:firstLine="709"/>
        <w:rPr>
          <w:rFonts w:cs="Arial"/>
        </w:rPr>
      </w:pPr>
      <w:r w:rsidRPr="00537F94">
        <w:rPr>
          <w:rFonts w:cs="Arial"/>
        </w:rPr>
        <w:t>местонахождение и юридический адрес;</w:t>
      </w:r>
    </w:p>
    <w:p w:rsidR="00537F94" w:rsidRPr="00537F94" w:rsidRDefault="00537F94" w:rsidP="00537F94">
      <w:pPr>
        <w:pStyle w:val="11"/>
        <w:ind w:firstLine="709"/>
        <w:rPr>
          <w:rFonts w:cs="Arial"/>
        </w:rPr>
      </w:pPr>
      <w:r w:rsidRPr="00537F94">
        <w:rPr>
          <w:rFonts w:cs="Arial"/>
        </w:rPr>
        <w:t>режим работы;</w:t>
      </w:r>
    </w:p>
    <w:p w:rsidR="00537F94" w:rsidRPr="00537F94" w:rsidRDefault="00537F94" w:rsidP="00537F94">
      <w:pPr>
        <w:pStyle w:val="11"/>
        <w:ind w:firstLine="709"/>
        <w:rPr>
          <w:rFonts w:cs="Arial"/>
        </w:rPr>
      </w:pPr>
      <w:r w:rsidRPr="00537F94">
        <w:rPr>
          <w:rFonts w:cs="Arial"/>
        </w:rPr>
        <w:t>график приема;</w:t>
      </w:r>
    </w:p>
    <w:p w:rsidR="00537F94" w:rsidRPr="00537F94" w:rsidRDefault="00537F94" w:rsidP="00537F94">
      <w:pPr>
        <w:pStyle w:val="11"/>
        <w:ind w:firstLine="709"/>
        <w:rPr>
          <w:rFonts w:cs="Arial"/>
        </w:rPr>
      </w:pPr>
      <w:r w:rsidRPr="00537F94">
        <w:rPr>
          <w:rFonts w:cs="Arial"/>
        </w:rPr>
        <w:t>номера телефонов для справок.</w:t>
      </w:r>
    </w:p>
    <w:p w:rsidR="00537F94" w:rsidRPr="00537F94" w:rsidRDefault="00537F94" w:rsidP="00537F94">
      <w:pPr>
        <w:pStyle w:val="11"/>
        <w:ind w:firstLine="709"/>
        <w:rPr>
          <w:rFonts w:cs="Arial"/>
        </w:rPr>
      </w:pPr>
      <w:r w:rsidRPr="00537F94">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537F94" w:rsidRPr="00537F94" w:rsidRDefault="00537F94" w:rsidP="00537F94">
      <w:pPr>
        <w:pStyle w:val="11"/>
        <w:ind w:firstLine="709"/>
        <w:rPr>
          <w:rFonts w:cs="Arial"/>
        </w:rPr>
      </w:pPr>
      <w:r w:rsidRPr="00537F94">
        <w:rPr>
          <w:rFonts w:cs="Arial"/>
        </w:rPr>
        <w:t>Помещения, в которых предоставляется Муниципальная услуга, оснащаются:</w:t>
      </w:r>
    </w:p>
    <w:p w:rsidR="00537F94" w:rsidRPr="00537F94" w:rsidRDefault="00537F94" w:rsidP="00537F94">
      <w:pPr>
        <w:pStyle w:val="11"/>
        <w:ind w:firstLine="709"/>
        <w:rPr>
          <w:rFonts w:cs="Arial"/>
        </w:rPr>
      </w:pPr>
      <w:r w:rsidRPr="00537F94">
        <w:rPr>
          <w:rFonts w:cs="Arial"/>
        </w:rPr>
        <w:t>противопожарной системой и средствами пожаротушения;</w:t>
      </w:r>
    </w:p>
    <w:p w:rsidR="00537F94" w:rsidRPr="00537F94" w:rsidRDefault="00537F94" w:rsidP="00537F94">
      <w:pPr>
        <w:pStyle w:val="11"/>
        <w:ind w:firstLine="709"/>
        <w:rPr>
          <w:rFonts w:cs="Arial"/>
        </w:rPr>
      </w:pPr>
      <w:r w:rsidRPr="00537F94">
        <w:rPr>
          <w:rFonts w:cs="Arial"/>
        </w:rPr>
        <w:t>системой оповещения о возникновении чрезвычайной ситуации;</w:t>
      </w:r>
    </w:p>
    <w:p w:rsidR="00537F94" w:rsidRPr="00537F94" w:rsidRDefault="00537F94" w:rsidP="00537F94">
      <w:pPr>
        <w:pStyle w:val="11"/>
        <w:ind w:firstLine="709"/>
        <w:rPr>
          <w:rFonts w:cs="Arial"/>
        </w:rPr>
      </w:pPr>
      <w:r w:rsidRPr="00537F94">
        <w:rPr>
          <w:rFonts w:cs="Arial"/>
        </w:rPr>
        <w:t>средствами оказания первой медицинской помощи;</w:t>
      </w:r>
    </w:p>
    <w:p w:rsidR="00537F94" w:rsidRPr="00537F94" w:rsidRDefault="00537F94" w:rsidP="00537F94">
      <w:pPr>
        <w:pStyle w:val="11"/>
        <w:ind w:firstLine="709"/>
        <w:rPr>
          <w:rFonts w:cs="Arial"/>
        </w:rPr>
      </w:pPr>
      <w:r w:rsidRPr="00537F94">
        <w:rPr>
          <w:rFonts w:cs="Arial"/>
        </w:rPr>
        <w:t>туалетными комнатами для посетителей.</w:t>
      </w:r>
    </w:p>
    <w:p w:rsidR="00537F94" w:rsidRPr="00537F94" w:rsidRDefault="00537F94" w:rsidP="00537F94">
      <w:pPr>
        <w:pStyle w:val="11"/>
        <w:ind w:firstLine="709"/>
        <w:rPr>
          <w:rFonts w:cs="Arial"/>
        </w:rPr>
      </w:pPr>
      <w:r w:rsidRPr="00537F94">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37F94" w:rsidRPr="00537F94" w:rsidRDefault="00537F94" w:rsidP="00537F94">
      <w:pPr>
        <w:pStyle w:val="11"/>
        <w:ind w:firstLine="709"/>
        <w:rPr>
          <w:rFonts w:cs="Arial"/>
        </w:rPr>
      </w:pPr>
      <w:r w:rsidRPr="00537F94">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37F94" w:rsidRPr="00537F94" w:rsidRDefault="00537F94" w:rsidP="00537F94">
      <w:pPr>
        <w:pStyle w:val="11"/>
        <w:ind w:firstLine="709"/>
        <w:rPr>
          <w:rFonts w:cs="Arial"/>
        </w:rPr>
      </w:pPr>
      <w:r w:rsidRPr="00537F94">
        <w:rPr>
          <w:rFonts w:cs="Arial"/>
        </w:rPr>
        <w:t>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537F94" w:rsidRPr="00537F94" w:rsidRDefault="00537F94" w:rsidP="00537F94">
      <w:pPr>
        <w:pStyle w:val="11"/>
        <w:ind w:firstLine="709"/>
        <w:rPr>
          <w:rFonts w:cs="Arial"/>
        </w:rPr>
      </w:pPr>
      <w:r w:rsidRPr="00537F94">
        <w:rPr>
          <w:rFonts w:cs="Arial"/>
        </w:rPr>
        <w:t>2.28. Места приема заявителей оборудуются информационными табличками (вывесками) с указанием:</w:t>
      </w:r>
    </w:p>
    <w:p w:rsidR="00537F94" w:rsidRPr="00537F94" w:rsidRDefault="00537F94" w:rsidP="00537F94">
      <w:pPr>
        <w:pStyle w:val="11"/>
        <w:ind w:firstLine="709"/>
        <w:rPr>
          <w:rFonts w:cs="Arial"/>
        </w:rPr>
      </w:pPr>
      <w:r w:rsidRPr="00537F94">
        <w:rPr>
          <w:rFonts w:cs="Arial"/>
        </w:rPr>
        <w:t>номера кабинета и наименования отдела;</w:t>
      </w:r>
    </w:p>
    <w:p w:rsidR="00537F94" w:rsidRPr="00537F94" w:rsidRDefault="00537F94" w:rsidP="00537F94">
      <w:pPr>
        <w:pStyle w:val="11"/>
        <w:ind w:firstLine="709"/>
        <w:rPr>
          <w:rFonts w:cs="Arial"/>
        </w:rPr>
      </w:pPr>
      <w:r w:rsidRPr="00537F94">
        <w:rPr>
          <w:rFonts w:cs="Arial"/>
        </w:rPr>
        <w:t>фамилии, имени и отчества (последнее - при наличии), должности ответственного лица за прием документов;</w:t>
      </w:r>
    </w:p>
    <w:p w:rsidR="00537F94" w:rsidRPr="00537F94" w:rsidRDefault="00537F94" w:rsidP="00537F94">
      <w:pPr>
        <w:pStyle w:val="11"/>
        <w:ind w:firstLine="709"/>
        <w:rPr>
          <w:rFonts w:cs="Arial"/>
        </w:rPr>
      </w:pPr>
      <w:r w:rsidRPr="00537F94">
        <w:rPr>
          <w:rFonts w:cs="Arial"/>
        </w:rPr>
        <w:t>графика приема заявителей.</w:t>
      </w:r>
    </w:p>
    <w:p w:rsidR="00537F94" w:rsidRPr="00537F94" w:rsidRDefault="00537F94" w:rsidP="00537F94">
      <w:pPr>
        <w:pStyle w:val="11"/>
        <w:ind w:firstLine="709"/>
        <w:rPr>
          <w:rFonts w:cs="Arial"/>
        </w:rPr>
      </w:pPr>
      <w:r w:rsidRPr="00537F94">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37F94" w:rsidRPr="00537F94" w:rsidRDefault="00537F94" w:rsidP="00537F94">
      <w:pPr>
        <w:pStyle w:val="11"/>
        <w:ind w:firstLine="709"/>
        <w:rPr>
          <w:rFonts w:cs="Arial"/>
        </w:rPr>
      </w:pPr>
      <w:r w:rsidRPr="00537F94">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37F94" w:rsidRPr="00537F94" w:rsidRDefault="00537F94" w:rsidP="00537F94">
      <w:pPr>
        <w:pStyle w:val="11"/>
        <w:ind w:firstLine="709"/>
        <w:rPr>
          <w:rFonts w:cs="Arial"/>
        </w:rPr>
      </w:pPr>
      <w:r w:rsidRPr="00537F94">
        <w:rPr>
          <w:rFonts w:cs="Arial"/>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37F94" w:rsidRPr="00537F94" w:rsidRDefault="00537F94" w:rsidP="00537F94">
      <w:pPr>
        <w:pStyle w:val="2"/>
        <w:ind w:firstLine="709"/>
        <w:jc w:val="both"/>
        <w:rPr>
          <w:b w:val="0"/>
          <w:sz w:val="24"/>
          <w:szCs w:val="24"/>
        </w:rPr>
      </w:pPr>
      <w:bookmarkStart w:id="18" w:name="_Toc133243640"/>
    </w:p>
    <w:p w:rsidR="00537F94" w:rsidRPr="00537F94" w:rsidRDefault="00537F94" w:rsidP="00537F94">
      <w:pPr>
        <w:pStyle w:val="2"/>
        <w:ind w:firstLine="709"/>
        <w:jc w:val="both"/>
        <w:rPr>
          <w:b w:val="0"/>
          <w:sz w:val="24"/>
          <w:szCs w:val="24"/>
        </w:rPr>
      </w:pPr>
      <w:r w:rsidRPr="00537F94">
        <w:rPr>
          <w:b w:val="0"/>
          <w:sz w:val="24"/>
          <w:szCs w:val="24"/>
        </w:rPr>
        <w:t>Показатели доступности и качества Муниципальной услуги</w:t>
      </w:r>
      <w:bookmarkEnd w:id="18"/>
    </w:p>
    <w:p w:rsidR="00537F94" w:rsidRPr="00537F94" w:rsidRDefault="00537F94" w:rsidP="00537F94">
      <w:pPr>
        <w:pStyle w:val="11"/>
        <w:ind w:firstLine="709"/>
        <w:rPr>
          <w:rFonts w:cs="Arial"/>
        </w:rPr>
      </w:pPr>
      <w:r w:rsidRPr="00537F94">
        <w:rPr>
          <w:rFonts w:cs="Arial"/>
        </w:rPr>
        <w:t>2.29.</w:t>
      </w:r>
      <w:r w:rsidRPr="00537F94">
        <w:rPr>
          <w:rFonts w:cs="Arial"/>
        </w:rPr>
        <w:tab/>
        <w:t>Основными показателями доступности предоставления Муниципальной услуги являются:</w:t>
      </w:r>
    </w:p>
    <w:p w:rsidR="00537F94" w:rsidRPr="00537F94" w:rsidRDefault="00537F94" w:rsidP="00537F94">
      <w:pPr>
        <w:pStyle w:val="11"/>
        <w:ind w:firstLine="709"/>
        <w:rPr>
          <w:rFonts w:cs="Arial"/>
        </w:rPr>
      </w:pPr>
      <w:r w:rsidRPr="00537F94">
        <w:rPr>
          <w:rFonts w:cs="Arial"/>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537F94" w:rsidRPr="00537F94" w:rsidRDefault="00537F94" w:rsidP="00537F94">
      <w:pPr>
        <w:pStyle w:val="11"/>
        <w:ind w:firstLine="709"/>
        <w:rPr>
          <w:rFonts w:cs="Arial"/>
        </w:rPr>
      </w:pPr>
      <w:r w:rsidRPr="00537F94">
        <w:rPr>
          <w:rFonts w:cs="Arial"/>
        </w:rPr>
        <w:t>возможность получения заявителем уведомлений о предоставлении услуги с помощью Единого портала, регионального портала;</w:t>
      </w:r>
    </w:p>
    <w:p w:rsidR="00537F94" w:rsidRPr="00537F94" w:rsidRDefault="00537F94" w:rsidP="00537F94">
      <w:pPr>
        <w:pStyle w:val="11"/>
        <w:ind w:firstLine="709"/>
        <w:rPr>
          <w:rFonts w:cs="Arial"/>
        </w:rPr>
      </w:pPr>
      <w:r w:rsidRPr="00537F94">
        <w:rPr>
          <w:rFonts w:cs="Arial"/>
        </w:rPr>
        <w:lastRenderedPageBreak/>
        <w:t>возможность получения информации о ходе предоставления услуги, в том числе с использованием информационно-коммуникационных технологий.</w:t>
      </w:r>
    </w:p>
    <w:p w:rsidR="00537F94" w:rsidRPr="00537F94" w:rsidRDefault="00537F94" w:rsidP="00537F94">
      <w:pPr>
        <w:pStyle w:val="11"/>
        <w:ind w:firstLine="709"/>
        <w:rPr>
          <w:rFonts w:cs="Arial"/>
        </w:rPr>
      </w:pPr>
      <w:r w:rsidRPr="00537F94">
        <w:rPr>
          <w:rFonts w:cs="Arial"/>
        </w:rPr>
        <w:t>2.30.</w:t>
      </w:r>
      <w:r w:rsidRPr="00537F94">
        <w:rPr>
          <w:rFonts w:cs="Arial"/>
        </w:rPr>
        <w:tab/>
        <w:t>Основными показателями качества предоставления Муниципальной услуги являются:</w:t>
      </w:r>
    </w:p>
    <w:p w:rsidR="00537F94" w:rsidRPr="00537F94" w:rsidRDefault="00537F94" w:rsidP="00537F94">
      <w:pPr>
        <w:pStyle w:val="11"/>
        <w:ind w:firstLine="709"/>
        <w:rPr>
          <w:rFonts w:cs="Arial"/>
        </w:rPr>
      </w:pPr>
      <w:r w:rsidRPr="00537F94">
        <w:rPr>
          <w:rFonts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37F94" w:rsidRPr="00537F94" w:rsidRDefault="00537F94" w:rsidP="00537F94">
      <w:pPr>
        <w:pStyle w:val="11"/>
        <w:ind w:firstLine="709"/>
        <w:rPr>
          <w:rFonts w:cs="Arial"/>
        </w:rPr>
      </w:pPr>
      <w:r w:rsidRPr="00537F94">
        <w:rPr>
          <w:rFonts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537F94" w:rsidRPr="00537F94" w:rsidRDefault="00537F94" w:rsidP="00537F94">
      <w:pPr>
        <w:pStyle w:val="11"/>
        <w:ind w:firstLine="709"/>
        <w:rPr>
          <w:rFonts w:cs="Arial"/>
        </w:rPr>
      </w:pPr>
      <w:r w:rsidRPr="00537F94">
        <w:rPr>
          <w:rFonts w:cs="Arial"/>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537F94" w:rsidRPr="00537F94" w:rsidRDefault="00537F94" w:rsidP="00537F94">
      <w:pPr>
        <w:pStyle w:val="11"/>
        <w:ind w:firstLine="709"/>
        <w:rPr>
          <w:rFonts w:cs="Arial"/>
        </w:rPr>
      </w:pPr>
      <w:r w:rsidRPr="00537F94">
        <w:rPr>
          <w:rFonts w:cs="Arial"/>
        </w:rPr>
        <w:t>отсутствие нарушений установленных сроков в процессе предоставления Муниципальной услуги;</w:t>
      </w:r>
    </w:p>
    <w:p w:rsidR="00537F94" w:rsidRPr="00537F94" w:rsidRDefault="00537F94" w:rsidP="00537F94">
      <w:pPr>
        <w:pStyle w:val="11"/>
        <w:ind w:firstLine="709"/>
        <w:rPr>
          <w:rFonts w:cs="Arial"/>
        </w:rPr>
      </w:pPr>
      <w:r w:rsidRPr="00537F94">
        <w:rPr>
          <w:rFonts w:cs="Arial"/>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37F94" w:rsidRPr="00537F94" w:rsidRDefault="00537F94" w:rsidP="00537F94">
      <w:pPr>
        <w:pStyle w:val="2"/>
        <w:ind w:firstLine="709"/>
        <w:jc w:val="both"/>
        <w:rPr>
          <w:b w:val="0"/>
          <w:sz w:val="24"/>
          <w:szCs w:val="24"/>
        </w:rPr>
      </w:pPr>
    </w:p>
    <w:p w:rsidR="00537F94" w:rsidRPr="00537F94" w:rsidRDefault="00537F94" w:rsidP="00537F94">
      <w:pPr>
        <w:pStyle w:val="2"/>
        <w:ind w:firstLine="709"/>
        <w:jc w:val="both"/>
        <w:rPr>
          <w:b w:val="0"/>
          <w:sz w:val="24"/>
          <w:szCs w:val="24"/>
        </w:rPr>
      </w:pPr>
      <w:bookmarkStart w:id="19" w:name="_Toc133243632"/>
      <w:r w:rsidRPr="00537F94">
        <w:rPr>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9"/>
    </w:p>
    <w:p w:rsidR="00537F94" w:rsidRPr="00537F94" w:rsidRDefault="00537F94" w:rsidP="00537F94">
      <w:pPr>
        <w:pStyle w:val="11"/>
        <w:ind w:firstLine="709"/>
        <w:rPr>
          <w:rFonts w:cs="Arial"/>
        </w:rPr>
      </w:pPr>
      <w:r w:rsidRPr="00537F94">
        <w:rPr>
          <w:rFonts w:cs="Arial"/>
        </w:rPr>
        <w:t>2.31.</w:t>
      </w:r>
      <w:r w:rsidRPr="00537F94">
        <w:rPr>
          <w:rFonts w:cs="Arial"/>
        </w:rP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537F94" w:rsidRPr="00537F94" w:rsidRDefault="00537F94" w:rsidP="00537F94">
      <w:pPr>
        <w:pStyle w:val="11"/>
        <w:ind w:firstLine="709"/>
        <w:rPr>
          <w:rFonts w:cs="Arial"/>
        </w:rPr>
      </w:pPr>
      <w:r w:rsidRPr="00537F94">
        <w:rPr>
          <w:rFonts w:cs="Arial"/>
        </w:rPr>
        <w:t>2.31.1.</w:t>
      </w:r>
      <w:r w:rsidRPr="00537F94">
        <w:rPr>
          <w:rFonts w:cs="Arial"/>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537F94" w:rsidRPr="00537F94" w:rsidRDefault="00537F94" w:rsidP="00537F94">
      <w:pPr>
        <w:pStyle w:val="11"/>
        <w:ind w:firstLine="709"/>
        <w:rPr>
          <w:rFonts w:cs="Arial"/>
        </w:rPr>
      </w:pPr>
      <w:r w:rsidRPr="00537F94">
        <w:rPr>
          <w:rFonts w:cs="Arial"/>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537F94" w:rsidRPr="00537F94" w:rsidRDefault="00537F94" w:rsidP="00537F94">
      <w:pPr>
        <w:pStyle w:val="11"/>
        <w:ind w:firstLine="709"/>
        <w:rPr>
          <w:rFonts w:cs="Arial"/>
        </w:rPr>
      </w:pPr>
      <w:r w:rsidRPr="00537F94">
        <w:rPr>
          <w:rFonts w:cs="Arial"/>
        </w:rPr>
        <w:t>2.31.2.</w:t>
      </w:r>
      <w:r w:rsidRPr="00537F94">
        <w:rPr>
          <w:rFonts w:cs="Arial"/>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537F94" w:rsidRPr="00537F94" w:rsidRDefault="00537F94" w:rsidP="00537F94">
      <w:pPr>
        <w:pStyle w:val="11"/>
        <w:ind w:firstLine="709"/>
        <w:rPr>
          <w:rFonts w:cs="Arial"/>
        </w:rPr>
      </w:pPr>
      <w:r w:rsidRPr="00537F94">
        <w:rPr>
          <w:rFonts w:cs="Arial"/>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537F94" w:rsidRPr="00537F94" w:rsidRDefault="00537F94" w:rsidP="00537F94">
      <w:pPr>
        <w:pStyle w:val="22"/>
        <w:shd w:val="clear" w:color="auto" w:fill="auto"/>
        <w:tabs>
          <w:tab w:val="left" w:pos="1437"/>
        </w:tabs>
        <w:spacing w:before="0" w:after="0" w:line="240" w:lineRule="auto"/>
        <w:ind w:firstLine="709"/>
        <w:rPr>
          <w:rFonts w:ascii="Arial" w:hAnsi="Arial" w:cs="Arial"/>
          <w:sz w:val="24"/>
          <w:szCs w:val="24"/>
        </w:rPr>
      </w:pPr>
      <w:r w:rsidRPr="00537F94">
        <w:rPr>
          <w:rFonts w:ascii="Arial" w:hAnsi="Arial" w:cs="Arial"/>
          <w:sz w:val="24"/>
          <w:szCs w:val="24"/>
        </w:rPr>
        <w:t xml:space="preserve">2.32. </w:t>
      </w:r>
      <w:bookmarkStart w:id="20" w:name="_Toc134019775"/>
      <w:r w:rsidRPr="00537F94">
        <w:rPr>
          <w:rFonts w:ascii="Arial" w:hAnsi="Arial" w:cs="Arial"/>
          <w:sz w:val="24"/>
          <w:szCs w:val="24"/>
        </w:rPr>
        <w:t>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37F94" w:rsidRPr="00537F94" w:rsidRDefault="00537F94" w:rsidP="00537F94">
      <w:pPr>
        <w:pStyle w:val="22"/>
        <w:shd w:val="clear" w:color="auto" w:fill="auto"/>
        <w:tabs>
          <w:tab w:val="left" w:pos="1431"/>
        </w:tabs>
        <w:spacing w:before="0" w:after="0" w:line="240" w:lineRule="auto"/>
        <w:ind w:firstLine="709"/>
        <w:rPr>
          <w:rFonts w:ascii="Arial" w:hAnsi="Arial" w:cs="Arial"/>
          <w:sz w:val="24"/>
          <w:szCs w:val="24"/>
        </w:rPr>
      </w:pPr>
      <w:r w:rsidRPr="00537F94">
        <w:rPr>
          <w:rFonts w:ascii="Arial" w:hAnsi="Arial" w:cs="Arial"/>
          <w:sz w:val="24"/>
          <w:szCs w:val="24"/>
        </w:rPr>
        <w:lastRenderedPageBreak/>
        <w:t>2.33.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37F94" w:rsidRPr="00537F94" w:rsidRDefault="00537F94" w:rsidP="00537F94">
      <w:pPr>
        <w:pStyle w:val="22"/>
        <w:shd w:val="clear" w:color="auto" w:fill="auto"/>
        <w:tabs>
          <w:tab w:val="left" w:pos="1431"/>
        </w:tabs>
        <w:spacing w:before="0" w:after="0" w:line="240" w:lineRule="auto"/>
        <w:ind w:firstLine="709"/>
        <w:rPr>
          <w:rFonts w:ascii="Arial" w:hAnsi="Arial" w:cs="Arial"/>
          <w:sz w:val="24"/>
          <w:szCs w:val="24"/>
        </w:rPr>
      </w:pPr>
      <w:r w:rsidRPr="00537F94">
        <w:rPr>
          <w:rFonts w:ascii="Arial" w:hAnsi="Arial" w:cs="Arial"/>
          <w:sz w:val="24"/>
          <w:szCs w:val="24"/>
        </w:rPr>
        <w:t>2.34.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37F94" w:rsidRPr="00537F94" w:rsidRDefault="00537F94" w:rsidP="00537F94">
      <w:pPr>
        <w:pStyle w:val="22"/>
        <w:shd w:val="clear" w:color="auto" w:fill="auto"/>
        <w:tabs>
          <w:tab w:val="left" w:pos="1443"/>
        </w:tabs>
        <w:spacing w:before="0" w:after="0" w:line="240" w:lineRule="auto"/>
        <w:ind w:firstLine="709"/>
        <w:rPr>
          <w:rFonts w:ascii="Arial" w:hAnsi="Arial" w:cs="Arial"/>
          <w:sz w:val="24"/>
          <w:szCs w:val="24"/>
        </w:rPr>
      </w:pPr>
      <w:r w:rsidRPr="00537F94">
        <w:rPr>
          <w:rFonts w:ascii="Arial" w:hAnsi="Arial" w:cs="Arial"/>
          <w:sz w:val="24"/>
          <w:szCs w:val="24"/>
        </w:rPr>
        <w:t>2.35.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37F94" w:rsidRPr="00537F94" w:rsidRDefault="00537F94" w:rsidP="00537F94">
      <w:pPr>
        <w:pStyle w:val="22"/>
        <w:shd w:val="clear" w:color="auto" w:fill="auto"/>
        <w:tabs>
          <w:tab w:val="left" w:pos="1399"/>
        </w:tabs>
        <w:spacing w:before="0" w:after="0" w:line="240" w:lineRule="auto"/>
        <w:ind w:firstLine="709"/>
        <w:rPr>
          <w:rFonts w:ascii="Arial" w:hAnsi="Arial" w:cs="Arial"/>
          <w:sz w:val="24"/>
          <w:szCs w:val="24"/>
        </w:rPr>
      </w:pPr>
      <w:r w:rsidRPr="00537F94">
        <w:rPr>
          <w:rFonts w:ascii="Arial" w:hAnsi="Arial" w:cs="Arial"/>
          <w:sz w:val="24"/>
          <w:szCs w:val="24"/>
        </w:rPr>
        <w:t>2.36.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37F94" w:rsidRPr="00537F94" w:rsidRDefault="00537F94" w:rsidP="00537F94">
      <w:pPr>
        <w:pStyle w:val="22"/>
        <w:shd w:val="clear" w:color="auto" w:fill="auto"/>
        <w:tabs>
          <w:tab w:val="left" w:pos="1548"/>
        </w:tabs>
        <w:spacing w:before="0" w:after="0" w:line="240" w:lineRule="auto"/>
        <w:ind w:firstLine="709"/>
        <w:rPr>
          <w:rFonts w:ascii="Arial" w:hAnsi="Arial" w:cs="Arial"/>
          <w:sz w:val="24"/>
          <w:szCs w:val="24"/>
        </w:rPr>
      </w:pPr>
      <w:r w:rsidRPr="00537F94">
        <w:rPr>
          <w:rFonts w:ascii="Arial" w:hAnsi="Arial" w:cs="Arial"/>
          <w:sz w:val="24"/>
          <w:szCs w:val="24"/>
        </w:rPr>
        <w:t>2.37. Электронные документы представляются в следующих форматах:</w:t>
      </w:r>
    </w:p>
    <w:p w:rsidR="00537F94" w:rsidRPr="00537F94" w:rsidRDefault="00537F94" w:rsidP="00537F94">
      <w:pPr>
        <w:pStyle w:val="22"/>
        <w:shd w:val="clear" w:color="auto" w:fill="auto"/>
        <w:tabs>
          <w:tab w:val="left" w:pos="952"/>
        </w:tabs>
        <w:spacing w:before="0" w:after="0" w:line="240" w:lineRule="auto"/>
        <w:ind w:firstLine="709"/>
        <w:rPr>
          <w:rFonts w:ascii="Arial" w:hAnsi="Arial" w:cs="Arial"/>
          <w:sz w:val="24"/>
          <w:szCs w:val="24"/>
        </w:rPr>
      </w:pPr>
      <w:r w:rsidRPr="00537F94">
        <w:rPr>
          <w:rFonts w:ascii="Arial" w:hAnsi="Arial" w:cs="Arial"/>
          <w:sz w:val="24"/>
          <w:szCs w:val="24"/>
        </w:rPr>
        <w:t xml:space="preserve">а) </w:t>
      </w:r>
      <w:r w:rsidRPr="00537F94">
        <w:rPr>
          <w:rFonts w:ascii="Arial" w:hAnsi="Arial" w:cs="Arial"/>
          <w:sz w:val="24"/>
          <w:szCs w:val="24"/>
          <w:lang w:val="en-US"/>
        </w:rPr>
        <w:t>xml</w:t>
      </w:r>
      <w:r w:rsidRPr="00537F94">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37F94">
        <w:rPr>
          <w:rFonts w:ascii="Arial" w:hAnsi="Arial" w:cs="Arial"/>
          <w:sz w:val="24"/>
          <w:szCs w:val="24"/>
          <w:lang w:val="en-US"/>
        </w:rPr>
        <w:t>xml</w:t>
      </w:r>
      <w:r w:rsidRPr="00537F94">
        <w:rPr>
          <w:rFonts w:ascii="Arial" w:hAnsi="Arial" w:cs="Arial"/>
          <w:sz w:val="24"/>
          <w:szCs w:val="24"/>
        </w:rPr>
        <w:t>;</w:t>
      </w:r>
    </w:p>
    <w:p w:rsidR="00537F94" w:rsidRPr="00537F94" w:rsidRDefault="00537F94" w:rsidP="00537F94">
      <w:pPr>
        <w:pStyle w:val="22"/>
        <w:shd w:val="clear" w:color="auto" w:fill="auto"/>
        <w:tabs>
          <w:tab w:val="left" w:pos="964"/>
        </w:tabs>
        <w:spacing w:before="0" w:after="0" w:line="240" w:lineRule="auto"/>
        <w:ind w:firstLine="709"/>
        <w:rPr>
          <w:rFonts w:ascii="Arial" w:hAnsi="Arial" w:cs="Arial"/>
          <w:sz w:val="24"/>
          <w:szCs w:val="24"/>
        </w:rPr>
      </w:pPr>
      <w:r w:rsidRPr="00537F94">
        <w:rPr>
          <w:rFonts w:ascii="Arial" w:hAnsi="Arial" w:cs="Arial"/>
          <w:sz w:val="24"/>
          <w:szCs w:val="24"/>
        </w:rPr>
        <w:t xml:space="preserve">б) </w:t>
      </w:r>
      <w:r w:rsidRPr="00537F94">
        <w:rPr>
          <w:rFonts w:ascii="Arial" w:hAnsi="Arial" w:cs="Arial"/>
          <w:sz w:val="24"/>
          <w:szCs w:val="24"/>
          <w:lang w:val="en-US"/>
        </w:rPr>
        <w:t>doc</w:t>
      </w:r>
      <w:r w:rsidRPr="00537F94">
        <w:rPr>
          <w:rFonts w:ascii="Arial" w:hAnsi="Arial" w:cs="Arial"/>
          <w:sz w:val="24"/>
          <w:szCs w:val="24"/>
        </w:rPr>
        <w:t xml:space="preserve">, </w:t>
      </w:r>
      <w:r w:rsidRPr="00537F94">
        <w:rPr>
          <w:rFonts w:ascii="Arial" w:hAnsi="Arial" w:cs="Arial"/>
          <w:sz w:val="24"/>
          <w:szCs w:val="24"/>
          <w:lang w:val="en-US"/>
        </w:rPr>
        <w:t>docx</w:t>
      </w:r>
      <w:r w:rsidRPr="00537F94">
        <w:rPr>
          <w:rFonts w:ascii="Arial" w:hAnsi="Arial" w:cs="Arial"/>
          <w:sz w:val="24"/>
          <w:szCs w:val="24"/>
        </w:rPr>
        <w:t xml:space="preserve">, </w:t>
      </w:r>
      <w:r w:rsidRPr="00537F94">
        <w:rPr>
          <w:rFonts w:ascii="Arial" w:hAnsi="Arial" w:cs="Arial"/>
          <w:sz w:val="24"/>
          <w:szCs w:val="24"/>
          <w:lang w:val="en-US"/>
        </w:rPr>
        <w:t>odt</w:t>
      </w:r>
      <w:r w:rsidRPr="00537F94">
        <w:rPr>
          <w:rFonts w:ascii="Arial" w:hAnsi="Arial" w:cs="Arial"/>
          <w:sz w:val="24"/>
          <w:szCs w:val="24"/>
        </w:rPr>
        <w:t xml:space="preserve"> - для документов с текстовым содержанием, не включающим формулы;</w:t>
      </w:r>
    </w:p>
    <w:p w:rsidR="00537F94" w:rsidRPr="00537F94" w:rsidRDefault="00537F94" w:rsidP="00537F94">
      <w:pPr>
        <w:pStyle w:val="22"/>
        <w:shd w:val="clear" w:color="auto" w:fill="auto"/>
        <w:tabs>
          <w:tab w:val="left" w:pos="958"/>
        </w:tabs>
        <w:spacing w:before="0" w:after="0" w:line="240" w:lineRule="auto"/>
        <w:ind w:firstLine="709"/>
        <w:rPr>
          <w:rFonts w:ascii="Arial" w:hAnsi="Arial" w:cs="Arial"/>
          <w:sz w:val="24"/>
          <w:szCs w:val="24"/>
        </w:rPr>
      </w:pPr>
      <w:r w:rsidRPr="00537F94">
        <w:rPr>
          <w:rFonts w:ascii="Arial" w:hAnsi="Arial" w:cs="Arial"/>
          <w:sz w:val="24"/>
          <w:szCs w:val="24"/>
        </w:rPr>
        <w:t xml:space="preserve">в) </w:t>
      </w:r>
      <w:r w:rsidRPr="00537F94">
        <w:rPr>
          <w:rFonts w:ascii="Arial" w:hAnsi="Arial" w:cs="Arial"/>
          <w:sz w:val="24"/>
          <w:szCs w:val="24"/>
          <w:lang w:val="en-US"/>
        </w:rPr>
        <w:t>pdf</w:t>
      </w:r>
      <w:r w:rsidRPr="00537F94">
        <w:rPr>
          <w:rFonts w:ascii="Arial" w:hAnsi="Arial" w:cs="Arial"/>
          <w:sz w:val="24"/>
          <w:szCs w:val="24"/>
        </w:rPr>
        <w:t xml:space="preserve">, </w:t>
      </w:r>
      <w:r w:rsidRPr="00537F94">
        <w:rPr>
          <w:rFonts w:ascii="Arial" w:hAnsi="Arial" w:cs="Arial"/>
          <w:sz w:val="24"/>
          <w:szCs w:val="24"/>
          <w:lang w:val="en-US"/>
        </w:rPr>
        <w:t>jpg</w:t>
      </w:r>
      <w:r w:rsidRPr="00537F94">
        <w:rPr>
          <w:rFonts w:ascii="Arial" w:hAnsi="Arial" w:cs="Arial"/>
          <w:sz w:val="24"/>
          <w:szCs w:val="24"/>
        </w:rPr>
        <w:t xml:space="preserve">, </w:t>
      </w:r>
      <w:r w:rsidRPr="00537F94">
        <w:rPr>
          <w:rFonts w:ascii="Arial" w:hAnsi="Arial" w:cs="Arial"/>
          <w:sz w:val="24"/>
          <w:szCs w:val="24"/>
          <w:lang w:val="en-US"/>
        </w:rPr>
        <w:t>jpeg</w:t>
      </w:r>
      <w:r w:rsidRPr="00537F94">
        <w:rPr>
          <w:rFonts w:ascii="Arial" w:hAnsi="Arial" w:cs="Arial"/>
          <w:sz w:val="24"/>
          <w:szCs w:val="24"/>
        </w:rPr>
        <w:t xml:space="preserve">, </w:t>
      </w:r>
      <w:r w:rsidRPr="00537F94">
        <w:rPr>
          <w:rFonts w:ascii="Arial" w:hAnsi="Arial" w:cs="Arial"/>
          <w:sz w:val="24"/>
          <w:szCs w:val="24"/>
          <w:lang w:val="en-US"/>
        </w:rPr>
        <w:t>png</w:t>
      </w:r>
      <w:r w:rsidRPr="00537F94">
        <w:rPr>
          <w:rFonts w:ascii="Arial" w:hAnsi="Arial" w:cs="Arial"/>
          <w:sz w:val="24"/>
          <w:szCs w:val="24"/>
        </w:rPr>
        <w:t xml:space="preserve">, </w:t>
      </w:r>
      <w:r w:rsidRPr="00537F94">
        <w:rPr>
          <w:rFonts w:ascii="Arial" w:hAnsi="Arial" w:cs="Arial"/>
          <w:sz w:val="24"/>
          <w:szCs w:val="24"/>
          <w:lang w:val="en-US"/>
        </w:rPr>
        <w:t>bmp</w:t>
      </w:r>
      <w:r w:rsidRPr="00537F94">
        <w:rPr>
          <w:rFonts w:ascii="Arial" w:hAnsi="Arial" w:cs="Arial"/>
          <w:sz w:val="24"/>
          <w:szCs w:val="24"/>
        </w:rPr>
        <w:t xml:space="preserve">, </w:t>
      </w:r>
      <w:r w:rsidRPr="00537F94">
        <w:rPr>
          <w:rFonts w:ascii="Arial" w:hAnsi="Arial" w:cs="Arial"/>
          <w:sz w:val="24"/>
          <w:szCs w:val="24"/>
          <w:lang w:val="en-US"/>
        </w:rPr>
        <w:t>tiff</w:t>
      </w:r>
      <w:r w:rsidRPr="00537F94">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37F94" w:rsidRPr="00537F94" w:rsidRDefault="00537F94" w:rsidP="00537F94">
      <w:pPr>
        <w:pStyle w:val="22"/>
        <w:shd w:val="clear" w:color="auto" w:fill="auto"/>
        <w:tabs>
          <w:tab w:val="left" w:pos="932"/>
        </w:tabs>
        <w:spacing w:before="0" w:after="0" w:line="240" w:lineRule="auto"/>
        <w:ind w:firstLine="709"/>
        <w:rPr>
          <w:rFonts w:ascii="Arial" w:hAnsi="Arial" w:cs="Arial"/>
          <w:sz w:val="24"/>
          <w:szCs w:val="24"/>
        </w:rPr>
      </w:pPr>
      <w:r w:rsidRPr="00537F94">
        <w:rPr>
          <w:rFonts w:ascii="Arial" w:hAnsi="Arial" w:cs="Arial"/>
          <w:sz w:val="24"/>
          <w:szCs w:val="24"/>
        </w:rPr>
        <w:t xml:space="preserve">г) </w:t>
      </w:r>
      <w:r w:rsidRPr="00537F94">
        <w:rPr>
          <w:rFonts w:ascii="Arial" w:hAnsi="Arial" w:cs="Arial"/>
          <w:sz w:val="24"/>
          <w:szCs w:val="24"/>
          <w:lang w:val="en-US"/>
        </w:rPr>
        <w:t>zip</w:t>
      </w:r>
      <w:r w:rsidRPr="00537F94">
        <w:rPr>
          <w:rFonts w:ascii="Arial" w:hAnsi="Arial" w:cs="Arial"/>
          <w:sz w:val="24"/>
          <w:szCs w:val="24"/>
        </w:rPr>
        <w:t xml:space="preserve">, </w:t>
      </w:r>
      <w:r w:rsidRPr="00537F94">
        <w:rPr>
          <w:rFonts w:ascii="Arial" w:hAnsi="Arial" w:cs="Arial"/>
          <w:sz w:val="24"/>
          <w:szCs w:val="24"/>
          <w:lang w:val="en-US"/>
        </w:rPr>
        <w:t>rar</w:t>
      </w:r>
      <w:r w:rsidRPr="00537F94">
        <w:rPr>
          <w:rFonts w:ascii="Arial" w:hAnsi="Arial" w:cs="Arial"/>
          <w:sz w:val="24"/>
          <w:szCs w:val="24"/>
        </w:rPr>
        <w:t xml:space="preserve"> для сжатых документов в один файл;</w:t>
      </w:r>
    </w:p>
    <w:p w:rsidR="00537F94" w:rsidRPr="00537F94" w:rsidRDefault="00537F94" w:rsidP="00537F94">
      <w:pPr>
        <w:pStyle w:val="22"/>
        <w:shd w:val="clear" w:color="auto" w:fill="auto"/>
        <w:tabs>
          <w:tab w:val="left" w:pos="973"/>
        </w:tabs>
        <w:spacing w:before="0" w:after="0" w:line="240" w:lineRule="auto"/>
        <w:ind w:firstLine="709"/>
        <w:rPr>
          <w:rFonts w:ascii="Arial" w:hAnsi="Arial" w:cs="Arial"/>
          <w:sz w:val="24"/>
          <w:szCs w:val="24"/>
        </w:rPr>
      </w:pPr>
      <w:r w:rsidRPr="00537F94">
        <w:rPr>
          <w:rFonts w:ascii="Arial" w:hAnsi="Arial" w:cs="Arial"/>
          <w:sz w:val="24"/>
          <w:szCs w:val="24"/>
        </w:rPr>
        <w:t xml:space="preserve">д) </w:t>
      </w:r>
      <w:r w:rsidRPr="00537F94">
        <w:rPr>
          <w:rFonts w:ascii="Arial" w:hAnsi="Arial" w:cs="Arial"/>
          <w:sz w:val="24"/>
          <w:szCs w:val="24"/>
          <w:lang w:val="en-US"/>
        </w:rPr>
        <w:t>sig</w:t>
      </w:r>
      <w:r w:rsidRPr="00537F94">
        <w:rPr>
          <w:rFonts w:ascii="Arial" w:hAnsi="Arial" w:cs="Arial"/>
          <w:sz w:val="24"/>
          <w:szCs w:val="24"/>
        </w:rPr>
        <w:t xml:space="preserve"> для открепленной усиленной квалифицированной электронной подписи.</w:t>
      </w:r>
    </w:p>
    <w:p w:rsidR="00537F94" w:rsidRPr="00537F94" w:rsidRDefault="00537F94" w:rsidP="00537F94">
      <w:pPr>
        <w:pStyle w:val="22"/>
        <w:shd w:val="clear" w:color="auto" w:fill="auto"/>
        <w:tabs>
          <w:tab w:val="left" w:pos="1591"/>
        </w:tabs>
        <w:spacing w:before="0" w:after="0" w:line="240" w:lineRule="auto"/>
        <w:ind w:firstLine="709"/>
        <w:rPr>
          <w:rFonts w:ascii="Arial" w:hAnsi="Arial" w:cs="Arial"/>
          <w:sz w:val="24"/>
          <w:szCs w:val="24"/>
        </w:rPr>
      </w:pPr>
      <w:r w:rsidRPr="00537F94">
        <w:rPr>
          <w:rFonts w:ascii="Arial" w:hAnsi="Arial" w:cs="Arial"/>
          <w:sz w:val="24"/>
          <w:szCs w:val="24"/>
        </w:rPr>
        <w:t xml:space="preserve">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37F94">
        <w:rPr>
          <w:rFonts w:ascii="Arial" w:hAnsi="Arial" w:cs="Arial"/>
          <w:sz w:val="24"/>
          <w:szCs w:val="24"/>
          <w:lang w:val="en-US"/>
        </w:rPr>
        <w:t>dpi</w:t>
      </w:r>
      <w:r w:rsidRPr="00537F94">
        <w:rPr>
          <w:rFonts w:ascii="Arial" w:hAnsi="Arial" w:cs="Arial"/>
          <w:sz w:val="24"/>
          <w:szCs w:val="24"/>
        </w:rPr>
        <w:t xml:space="preserve"> (масштаб 1:1) с использованием следующих режимов:</w:t>
      </w:r>
    </w:p>
    <w:p w:rsidR="00537F94" w:rsidRPr="00537F94" w:rsidRDefault="00537F94" w:rsidP="00537F94">
      <w:pPr>
        <w:pStyle w:val="22"/>
        <w:shd w:val="clear" w:color="auto" w:fill="auto"/>
        <w:spacing w:before="0" w:after="0" w:line="240" w:lineRule="auto"/>
        <w:ind w:firstLine="709"/>
        <w:rPr>
          <w:rFonts w:ascii="Arial" w:hAnsi="Arial" w:cs="Arial"/>
          <w:sz w:val="24"/>
          <w:szCs w:val="24"/>
        </w:rPr>
      </w:pPr>
      <w:r w:rsidRPr="00537F94">
        <w:rPr>
          <w:rFonts w:ascii="Arial" w:hAnsi="Arial" w:cs="Arial"/>
          <w:sz w:val="24"/>
          <w:szCs w:val="24"/>
        </w:rPr>
        <w:t>«черно-белый» (при отсутствии в документе графических изображений и (или) цветного текста);</w:t>
      </w:r>
    </w:p>
    <w:p w:rsidR="00537F94" w:rsidRPr="00537F94" w:rsidRDefault="00537F94" w:rsidP="00537F94">
      <w:pPr>
        <w:pStyle w:val="22"/>
        <w:shd w:val="clear" w:color="auto" w:fill="auto"/>
        <w:spacing w:before="0" w:after="0" w:line="240" w:lineRule="auto"/>
        <w:ind w:firstLine="709"/>
        <w:rPr>
          <w:rFonts w:ascii="Arial" w:hAnsi="Arial" w:cs="Arial"/>
          <w:sz w:val="24"/>
          <w:szCs w:val="24"/>
        </w:rPr>
      </w:pPr>
      <w:r w:rsidRPr="00537F94">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537F94" w:rsidRPr="00537F94" w:rsidRDefault="00537F94" w:rsidP="00537F94">
      <w:pPr>
        <w:pStyle w:val="22"/>
        <w:shd w:val="clear" w:color="auto" w:fill="auto"/>
        <w:spacing w:before="0" w:after="0" w:line="240" w:lineRule="auto"/>
        <w:ind w:firstLine="709"/>
        <w:rPr>
          <w:rFonts w:ascii="Arial" w:hAnsi="Arial" w:cs="Arial"/>
          <w:sz w:val="24"/>
          <w:szCs w:val="24"/>
        </w:rPr>
      </w:pPr>
      <w:r w:rsidRPr="00537F94">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537F94" w:rsidRPr="00537F94" w:rsidRDefault="00537F94" w:rsidP="00537F94">
      <w:pPr>
        <w:pStyle w:val="22"/>
        <w:shd w:val="clear" w:color="auto" w:fill="auto"/>
        <w:spacing w:before="0" w:after="0" w:line="240" w:lineRule="auto"/>
        <w:ind w:firstLine="709"/>
        <w:rPr>
          <w:rFonts w:ascii="Arial" w:hAnsi="Arial" w:cs="Arial"/>
          <w:sz w:val="24"/>
          <w:szCs w:val="24"/>
        </w:rPr>
      </w:pPr>
      <w:r w:rsidRPr="00537F94">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537F94" w:rsidRPr="00537F94" w:rsidRDefault="00537F94" w:rsidP="00537F94">
      <w:pPr>
        <w:pStyle w:val="22"/>
        <w:shd w:val="clear" w:color="auto" w:fill="auto"/>
        <w:spacing w:before="0" w:after="0" w:line="240" w:lineRule="auto"/>
        <w:ind w:firstLine="709"/>
        <w:rPr>
          <w:rFonts w:ascii="Arial" w:hAnsi="Arial" w:cs="Arial"/>
          <w:sz w:val="24"/>
          <w:szCs w:val="24"/>
        </w:rPr>
      </w:pPr>
      <w:r w:rsidRPr="00537F94">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37F94" w:rsidRPr="00537F94" w:rsidRDefault="00537F94" w:rsidP="00537F94">
      <w:pPr>
        <w:pStyle w:val="22"/>
        <w:shd w:val="clear" w:color="auto" w:fill="auto"/>
        <w:tabs>
          <w:tab w:val="left" w:pos="1548"/>
        </w:tabs>
        <w:spacing w:before="0" w:after="0" w:line="240" w:lineRule="auto"/>
        <w:ind w:firstLine="709"/>
        <w:rPr>
          <w:rFonts w:ascii="Arial" w:hAnsi="Arial" w:cs="Arial"/>
          <w:sz w:val="24"/>
          <w:szCs w:val="24"/>
        </w:rPr>
      </w:pPr>
      <w:r w:rsidRPr="00537F94">
        <w:rPr>
          <w:rFonts w:ascii="Arial" w:hAnsi="Arial" w:cs="Arial"/>
          <w:sz w:val="24"/>
          <w:szCs w:val="24"/>
        </w:rPr>
        <w:t>2.39. Электронные документы должны обеспечивать:</w:t>
      </w:r>
    </w:p>
    <w:p w:rsidR="00537F94" w:rsidRPr="00537F94" w:rsidRDefault="00537F94" w:rsidP="00537F94">
      <w:pPr>
        <w:pStyle w:val="22"/>
        <w:numPr>
          <w:ilvl w:val="0"/>
          <w:numId w:val="39"/>
        </w:numPr>
        <w:shd w:val="clear" w:color="auto" w:fill="auto"/>
        <w:tabs>
          <w:tab w:val="left" w:pos="897"/>
        </w:tabs>
        <w:spacing w:before="0" w:after="0" w:line="240" w:lineRule="auto"/>
        <w:ind w:firstLine="709"/>
        <w:rPr>
          <w:rFonts w:ascii="Arial" w:hAnsi="Arial" w:cs="Arial"/>
          <w:sz w:val="24"/>
          <w:szCs w:val="24"/>
        </w:rPr>
      </w:pPr>
      <w:r w:rsidRPr="00537F94">
        <w:rPr>
          <w:rFonts w:ascii="Arial" w:hAnsi="Arial" w:cs="Arial"/>
          <w:sz w:val="24"/>
          <w:szCs w:val="24"/>
        </w:rPr>
        <w:t>возможность идентифицировать документ и количество листов в документе;</w:t>
      </w:r>
    </w:p>
    <w:p w:rsidR="00537F94" w:rsidRPr="00537F94" w:rsidRDefault="00537F94" w:rsidP="00537F94">
      <w:pPr>
        <w:pStyle w:val="22"/>
        <w:numPr>
          <w:ilvl w:val="0"/>
          <w:numId w:val="39"/>
        </w:numPr>
        <w:shd w:val="clear" w:color="auto" w:fill="auto"/>
        <w:tabs>
          <w:tab w:val="left" w:pos="993"/>
        </w:tabs>
        <w:spacing w:before="0" w:after="0" w:line="240" w:lineRule="auto"/>
        <w:ind w:firstLine="709"/>
        <w:rPr>
          <w:rFonts w:ascii="Arial" w:hAnsi="Arial" w:cs="Arial"/>
          <w:sz w:val="24"/>
          <w:szCs w:val="24"/>
        </w:rPr>
      </w:pPr>
      <w:r w:rsidRPr="00537F94">
        <w:rPr>
          <w:rFonts w:ascii="Arial" w:hAnsi="Arial" w:cs="Arial"/>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37F94" w:rsidRPr="00537F94" w:rsidRDefault="00537F94" w:rsidP="00537F94">
      <w:pPr>
        <w:pStyle w:val="22"/>
        <w:numPr>
          <w:ilvl w:val="0"/>
          <w:numId w:val="39"/>
        </w:numPr>
        <w:shd w:val="clear" w:color="auto" w:fill="auto"/>
        <w:tabs>
          <w:tab w:val="left" w:pos="892"/>
        </w:tabs>
        <w:spacing w:before="0" w:after="0" w:line="240" w:lineRule="auto"/>
        <w:ind w:firstLine="709"/>
        <w:rPr>
          <w:rFonts w:ascii="Arial" w:hAnsi="Arial" w:cs="Arial"/>
          <w:sz w:val="24"/>
          <w:szCs w:val="24"/>
        </w:rPr>
      </w:pPr>
      <w:r w:rsidRPr="00537F94">
        <w:rPr>
          <w:rFonts w:ascii="Arial" w:hAnsi="Arial" w:cs="Arial"/>
          <w:sz w:val="24"/>
          <w:szCs w:val="24"/>
        </w:rPr>
        <w:t>содержать оглавление, соответствующее их смыслу и содержанию;</w:t>
      </w:r>
    </w:p>
    <w:p w:rsidR="00537F94" w:rsidRPr="00537F94" w:rsidRDefault="00537F94" w:rsidP="00537F94">
      <w:pPr>
        <w:pStyle w:val="22"/>
        <w:numPr>
          <w:ilvl w:val="0"/>
          <w:numId w:val="39"/>
        </w:numPr>
        <w:shd w:val="clear" w:color="auto" w:fill="auto"/>
        <w:tabs>
          <w:tab w:val="left" w:pos="946"/>
        </w:tabs>
        <w:spacing w:before="0" w:after="0" w:line="240" w:lineRule="auto"/>
        <w:ind w:firstLine="709"/>
        <w:rPr>
          <w:rFonts w:ascii="Arial" w:hAnsi="Arial" w:cs="Arial"/>
          <w:sz w:val="24"/>
          <w:szCs w:val="24"/>
        </w:rPr>
      </w:pPr>
      <w:r w:rsidRPr="00537F94">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7F94" w:rsidRPr="00537F94" w:rsidRDefault="00537F94" w:rsidP="00537F94">
      <w:pPr>
        <w:pStyle w:val="22"/>
        <w:shd w:val="clear" w:color="auto" w:fill="auto"/>
        <w:tabs>
          <w:tab w:val="left" w:pos="1527"/>
        </w:tabs>
        <w:spacing w:before="0" w:after="0" w:line="240" w:lineRule="auto"/>
        <w:ind w:firstLine="709"/>
        <w:rPr>
          <w:rFonts w:ascii="Arial" w:hAnsi="Arial" w:cs="Arial"/>
          <w:sz w:val="24"/>
          <w:szCs w:val="24"/>
        </w:rPr>
      </w:pPr>
      <w:r w:rsidRPr="00537F94">
        <w:rPr>
          <w:rFonts w:ascii="Arial" w:hAnsi="Arial" w:cs="Arial"/>
          <w:sz w:val="24"/>
          <w:szCs w:val="24"/>
        </w:rPr>
        <w:t xml:space="preserve">Документы, подлежащие представлению в форматах </w:t>
      </w:r>
      <w:r w:rsidRPr="00537F94">
        <w:rPr>
          <w:rFonts w:ascii="Arial" w:hAnsi="Arial" w:cs="Arial"/>
          <w:sz w:val="24"/>
          <w:szCs w:val="24"/>
          <w:lang w:val="en-US"/>
        </w:rPr>
        <w:t>xls</w:t>
      </w:r>
      <w:r w:rsidRPr="00537F94">
        <w:rPr>
          <w:rFonts w:ascii="Arial" w:hAnsi="Arial" w:cs="Arial"/>
          <w:sz w:val="24"/>
          <w:szCs w:val="24"/>
        </w:rPr>
        <w:t xml:space="preserve">, </w:t>
      </w:r>
      <w:r w:rsidRPr="00537F94">
        <w:rPr>
          <w:rStyle w:val="85pt0pt"/>
          <w:rFonts w:ascii="Arial" w:eastAsia="Courier New" w:hAnsi="Arial" w:cs="Arial"/>
          <w:sz w:val="24"/>
          <w:szCs w:val="24"/>
        </w:rPr>
        <w:t>xlIsx</w:t>
      </w:r>
      <w:r w:rsidRPr="00537F94">
        <w:rPr>
          <w:rFonts w:ascii="Arial" w:hAnsi="Arial" w:cs="Arial"/>
          <w:sz w:val="24"/>
          <w:szCs w:val="24"/>
        </w:rPr>
        <w:t xml:space="preserve">или </w:t>
      </w:r>
      <w:r w:rsidRPr="00537F94">
        <w:rPr>
          <w:rFonts w:ascii="Arial" w:hAnsi="Arial" w:cs="Arial"/>
          <w:sz w:val="24"/>
          <w:szCs w:val="24"/>
          <w:lang w:val="en-US"/>
        </w:rPr>
        <w:t>ods</w:t>
      </w:r>
      <w:r w:rsidRPr="00537F94">
        <w:rPr>
          <w:rFonts w:ascii="Arial" w:hAnsi="Arial" w:cs="Arial"/>
          <w:sz w:val="24"/>
          <w:szCs w:val="24"/>
        </w:rPr>
        <w:t>, формируются в виде отдельного электронного документа.</w:t>
      </w:r>
    </w:p>
    <w:p w:rsidR="00537F94" w:rsidRPr="00537F94" w:rsidRDefault="00537F94" w:rsidP="00537F94">
      <w:pPr>
        <w:pStyle w:val="22"/>
        <w:shd w:val="clear" w:color="auto" w:fill="auto"/>
        <w:tabs>
          <w:tab w:val="left" w:pos="1527"/>
        </w:tabs>
        <w:spacing w:before="0" w:after="0" w:line="240" w:lineRule="auto"/>
        <w:ind w:firstLine="709"/>
        <w:rPr>
          <w:rFonts w:ascii="Arial" w:hAnsi="Arial" w:cs="Arial"/>
          <w:sz w:val="24"/>
          <w:szCs w:val="24"/>
        </w:rPr>
      </w:pPr>
      <w:r w:rsidRPr="00537F94">
        <w:rPr>
          <w:rFonts w:ascii="Arial" w:hAnsi="Arial" w:cs="Arial"/>
          <w:sz w:val="24"/>
          <w:szCs w:val="24"/>
        </w:rPr>
        <w:t xml:space="preserve">2.40. Информационными системами, используемыми для предоставления Муниципальной услуги, являются: </w:t>
      </w:r>
    </w:p>
    <w:p w:rsidR="00537F94" w:rsidRPr="00537F94" w:rsidRDefault="00537F94" w:rsidP="00537F94">
      <w:pPr>
        <w:autoSpaceDE w:val="0"/>
        <w:autoSpaceDN w:val="0"/>
        <w:adjustRightInd w:val="0"/>
        <w:ind w:firstLine="709"/>
        <w:rPr>
          <w:rFonts w:eastAsia="Calibri" w:cs="Arial"/>
          <w:lang w:eastAsia="en-US"/>
        </w:rPr>
      </w:pPr>
      <w:r w:rsidRPr="00537F94">
        <w:rPr>
          <w:rFonts w:eastAsia="Calibri" w:cs="Arial"/>
          <w:lang w:eastAsia="en-US"/>
        </w:rPr>
        <w:t>- информационная система Воронежской области «Портал Воронежской области в сети Интернет»;</w:t>
      </w:r>
    </w:p>
    <w:p w:rsidR="00537F94" w:rsidRPr="00537F94" w:rsidRDefault="00537F94" w:rsidP="00537F94">
      <w:pPr>
        <w:autoSpaceDE w:val="0"/>
        <w:autoSpaceDN w:val="0"/>
        <w:adjustRightInd w:val="0"/>
        <w:ind w:firstLine="709"/>
        <w:rPr>
          <w:rFonts w:eastAsia="Calibri" w:cs="Arial"/>
          <w:lang w:eastAsia="en-US"/>
        </w:rPr>
      </w:pPr>
      <w:r w:rsidRPr="00537F94">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537F94" w:rsidRPr="00537F94" w:rsidRDefault="00537F94" w:rsidP="00537F94">
      <w:pPr>
        <w:autoSpaceDE w:val="0"/>
        <w:autoSpaceDN w:val="0"/>
        <w:adjustRightInd w:val="0"/>
        <w:ind w:firstLine="709"/>
        <w:rPr>
          <w:rFonts w:eastAsia="Calibri" w:cs="Arial"/>
          <w:lang w:eastAsia="en-US"/>
        </w:rPr>
      </w:pPr>
      <w:r w:rsidRPr="00537F94">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37F94" w:rsidRPr="00537F94" w:rsidRDefault="00537F94" w:rsidP="00537F94">
      <w:pPr>
        <w:autoSpaceDE w:val="0"/>
        <w:autoSpaceDN w:val="0"/>
        <w:adjustRightInd w:val="0"/>
        <w:ind w:firstLine="709"/>
        <w:rPr>
          <w:rFonts w:eastAsia="Calibri" w:cs="Arial"/>
          <w:lang w:eastAsia="en-US"/>
        </w:rPr>
      </w:pPr>
      <w:r w:rsidRPr="00537F94">
        <w:rPr>
          <w:rFonts w:eastAsia="Calibri" w:cs="Arial"/>
          <w:lang w:eastAsia="en-US"/>
        </w:rPr>
        <w:t>- государственная информационная система обеспечения градостроительной деятельности;</w:t>
      </w:r>
    </w:p>
    <w:p w:rsidR="00537F94" w:rsidRPr="00537F94" w:rsidRDefault="00537F94" w:rsidP="00537F94">
      <w:pPr>
        <w:autoSpaceDE w:val="0"/>
        <w:autoSpaceDN w:val="0"/>
        <w:adjustRightInd w:val="0"/>
        <w:ind w:firstLine="709"/>
        <w:rPr>
          <w:rFonts w:eastAsia="Calibri" w:cs="Arial"/>
          <w:lang w:eastAsia="en-US"/>
        </w:rPr>
      </w:pPr>
      <w:r w:rsidRPr="00537F94">
        <w:rPr>
          <w:rFonts w:eastAsia="Calibri" w:cs="Arial"/>
          <w:lang w:eastAsia="en-US"/>
        </w:rPr>
        <w:t xml:space="preserve">- единая система жилищного строительства. </w:t>
      </w:r>
    </w:p>
    <w:p w:rsidR="00537F94" w:rsidRPr="00537F94" w:rsidRDefault="00537F94" w:rsidP="00537F94">
      <w:pPr>
        <w:autoSpaceDE w:val="0"/>
        <w:autoSpaceDN w:val="0"/>
        <w:adjustRightInd w:val="0"/>
        <w:ind w:firstLine="709"/>
        <w:rPr>
          <w:rFonts w:eastAsia="Calibri" w:cs="Arial"/>
          <w:lang w:eastAsia="en-US"/>
        </w:rPr>
      </w:pPr>
      <w:r w:rsidRPr="00537F94">
        <w:rPr>
          <w:rFonts w:eastAsia="Calibri" w:cs="Arial"/>
          <w:lang w:eastAsia="en-US"/>
        </w:rPr>
        <w:t xml:space="preserve">2.41. Возможность получения результата Муниципальной услуги по экстерриториальному принципу отсутствует. </w:t>
      </w:r>
    </w:p>
    <w:p w:rsidR="00537F94" w:rsidRPr="00537F94" w:rsidRDefault="00537F94" w:rsidP="00537F94">
      <w:pPr>
        <w:pStyle w:val="22"/>
        <w:shd w:val="clear" w:color="auto" w:fill="auto"/>
        <w:tabs>
          <w:tab w:val="left" w:pos="1527"/>
        </w:tabs>
        <w:spacing w:before="0" w:after="0" w:line="240" w:lineRule="auto"/>
        <w:ind w:firstLine="709"/>
        <w:rPr>
          <w:rFonts w:ascii="Arial" w:hAnsi="Arial" w:cs="Arial"/>
          <w:sz w:val="24"/>
          <w:szCs w:val="24"/>
        </w:rPr>
      </w:pPr>
      <w:r w:rsidRPr="00537F94">
        <w:rPr>
          <w:rFonts w:ascii="Arial" w:hAnsi="Arial" w:cs="Arial"/>
          <w:sz w:val="24"/>
          <w:szCs w:val="24"/>
        </w:rPr>
        <w:t>2.42.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37F94" w:rsidRPr="00537F94" w:rsidRDefault="00537F94" w:rsidP="00537F94">
      <w:pPr>
        <w:pStyle w:val="22"/>
        <w:shd w:val="clear" w:color="auto" w:fill="auto"/>
        <w:tabs>
          <w:tab w:val="left" w:pos="0"/>
        </w:tabs>
        <w:spacing w:before="0" w:after="0" w:line="240" w:lineRule="auto"/>
        <w:ind w:firstLine="709"/>
        <w:rPr>
          <w:rFonts w:ascii="Arial" w:hAnsi="Arial" w:cs="Arial"/>
          <w:sz w:val="24"/>
          <w:szCs w:val="24"/>
        </w:rPr>
      </w:pPr>
      <w:r w:rsidRPr="00537F94">
        <w:rPr>
          <w:rFonts w:ascii="Arial" w:hAnsi="Arial" w:cs="Arial"/>
          <w:sz w:val="24"/>
          <w:szCs w:val="24"/>
        </w:rPr>
        <w:t>МФЦ осуществляет:</w:t>
      </w:r>
    </w:p>
    <w:p w:rsidR="00537F94" w:rsidRPr="00537F94" w:rsidRDefault="00537F94" w:rsidP="00537F94">
      <w:pPr>
        <w:pStyle w:val="22"/>
        <w:numPr>
          <w:ilvl w:val="0"/>
          <w:numId w:val="39"/>
        </w:numPr>
        <w:shd w:val="clear" w:color="auto" w:fill="auto"/>
        <w:tabs>
          <w:tab w:val="left" w:pos="0"/>
          <w:tab w:val="left" w:pos="993"/>
        </w:tabs>
        <w:spacing w:before="0" w:after="0" w:line="240" w:lineRule="auto"/>
        <w:ind w:firstLine="709"/>
        <w:rPr>
          <w:rFonts w:ascii="Arial" w:hAnsi="Arial" w:cs="Arial"/>
          <w:sz w:val="24"/>
          <w:szCs w:val="24"/>
        </w:rPr>
      </w:pPr>
      <w:r w:rsidRPr="00537F94">
        <w:rPr>
          <w:rFonts w:ascii="Arial" w:hAnsi="Arial" w:cs="Arial"/>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37F94" w:rsidRPr="00537F94" w:rsidRDefault="00537F94" w:rsidP="00537F94">
      <w:pPr>
        <w:pStyle w:val="22"/>
        <w:numPr>
          <w:ilvl w:val="0"/>
          <w:numId w:val="39"/>
        </w:numPr>
        <w:shd w:val="clear" w:color="auto" w:fill="auto"/>
        <w:tabs>
          <w:tab w:val="left" w:pos="0"/>
          <w:tab w:val="left" w:pos="993"/>
        </w:tabs>
        <w:spacing w:before="0" w:after="0" w:line="240" w:lineRule="auto"/>
        <w:ind w:firstLine="709"/>
        <w:rPr>
          <w:rFonts w:ascii="Arial" w:hAnsi="Arial" w:cs="Arial"/>
          <w:sz w:val="24"/>
          <w:szCs w:val="24"/>
        </w:rPr>
      </w:pPr>
      <w:r w:rsidRPr="00537F94">
        <w:rPr>
          <w:rFonts w:ascii="Arial" w:hAnsi="Arial" w:cs="Arial"/>
          <w:sz w:val="24"/>
          <w:szCs w:val="24"/>
        </w:rPr>
        <w:t>выдачу Заявителю результата предоставления Муниципальной услуги на бумажном носителе.</w:t>
      </w:r>
    </w:p>
    <w:p w:rsidR="00537F94" w:rsidRPr="00537F94" w:rsidRDefault="00537F94" w:rsidP="00537F94">
      <w:pPr>
        <w:pStyle w:val="22"/>
        <w:shd w:val="clear" w:color="auto" w:fill="auto"/>
        <w:tabs>
          <w:tab w:val="left" w:pos="-284"/>
          <w:tab w:val="left" w:pos="1448"/>
        </w:tabs>
        <w:spacing w:before="0" w:after="0" w:line="240" w:lineRule="auto"/>
        <w:ind w:firstLine="709"/>
        <w:rPr>
          <w:rFonts w:ascii="Arial" w:hAnsi="Arial" w:cs="Arial"/>
          <w:sz w:val="24"/>
          <w:szCs w:val="24"/>
        </w:rPr>
      </w:pPr>
      <w:r w:rsidRPr="00537F94">
        <w:rPr>
          <w:rFonts w:ascii="Arial" w:hAnsi="Arial" w:cs="Arial"/>
          <w:sz w:val="24"/>
          <w:szCs w:val="24"/>
        </w:rPr>
        <w:t>2.43.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537F94" w:rsidRPr="00537F94" w:rsidRDefault="00537F94" w:rsidP="00537F94">
      <w:pPr>
        <w:pStyle w:val="101"/>
        <w:shd w:val="clear" w:color="auto" w:fill="auto"/>
        <w:tabs>
          <w:tab w:val="left" w:pos="-284"/>
          <w:tab w:val="left" w:pos="1434"/>
        </w:tabs>
        <w:spacing w:line="240" w:lineRule="auto"/>
        <w:ind w:firstLine="709"/>
        <w:rPr>
          <w:rFonts w:ascii="Arial" w:hAnsi="Arial" w:cs="Arial"/>
          <w:sz w:val="24"/>
          <w:szCs w:val="24"/>
        </w:rPr>
      </w:pPr>
      <w:r w:rsidRPr="00537F94">
        <w:rPr>
          <w:rFonts w:ascii="Arial" w:hAnsi="Arial" w:cs="Arial"/>
          <w:sz w:val="24"/>
          <w:szCs w:val="24"/>
        </w:rPr>
        <w:t>2.44. Информирование Заявителей в МФЦ осуществляется следующими способами:</w:t>
      </w:r>
    </w:p>
    <w:p w:rsidR="00537F94" w:rsidRPr="00537F94" w:rsidRDefault="00537F94" w:rsidP="00537F94">
      <w:pPr>
        <w:pStyle w:val="22"/>
        <w:shd w:val="clear" w:color="auto" w:fill="auto"/>
        <w:tabs>
          <w:tab w:val="left" w:pos="0"/>
          <w:tab w:val="left" w:pos="1100"/>
        </w:tabs>
        <w:spacing w:before="0" w:after="0" w:line="240" w:lineRule="auto"/>
        <w:ind w:firstLine="709"/>
        <w:rPr>
          <w:rFonts w:ascii="Arial" w:hAnsi="Arial" w:cs="Arial"/>
          <w:sz w:val="24"/>
          <w:szCs w:val="24"/>
        </w:rPr>
      </w:pPr>
      <w:r w:rsidRPr="00537F94">
        <w:rPr>
          <w:rFonts w:ascii="Arial" w:hAnsi="Arial" w:cs="Arial"/>
          <w:sz w:val="24"/>
          <w:szCs w:val="24"/>
        </w:rPr>
        <w:t>а) посредством размещения информации на официальных сайтах и информационных стендах в МФЦ;</w:t>
      </w:r>
    </w:p>
    <w:p w:rsidR="00537F94" w:rsidRPr="00537F94" w:rsidRDefault="00537F94" w:rsidP="00537F94">
      <w:pPr>
        <w:pStyle w:val="22"/>
        <w:shd w:val="clear" w:color="auto" w:fill="auto"/>
        <w:tabs>
          <w:tab w:val="left" w:pos="0"/>
          <w:tab w:val="left" w:pos="1030"/>
        </w:tabs>
        <w:spacing w:before="0" w:after="0" w:line="240" w:lineRule="auto"/>
        <w:ind w:firstLine="709"/>
        <w:rPr>
          <w:rFonts w:ascii="Arial" w:hAnsi="Arial" w:cs="Arial"/>
          <w:sz w:val="24"/>
          <w:szCs w:val="24"/>
        </w:rPr>
      </w:pPr>
      <w:r w:rsidRPr="00537F94">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537F94" w:rsidRPr="00537F94" w:rsidRDefault="00537F94" w:rsidP="00537F94">
      <w:pPr>
        <w:pStyle w:val="22"/>
        <w:shd w:val="clear" w:color="auto" w:fill="auto"/>
        <w:tabs>
          <w:tab w:val="left" w:pos="284"/>
        </w:tabs>
        <w:spacing w:before="0" w:after="0" w:line="240" w:lineRule="auto"/>
        <w:ind w:firstLine="709"/>
        <w:rPr>
          <w:rFonts w:ascii="Arial" w:hAnsi="Arial" w:cs="Arial"/>
          <w:sz w:val="24"/>
          <w:szCs w:val="24"/>
        </w:rPr>
      </w:pPr>
      <w:r w:rsidRPr="00537F94">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w:t>
      </w:r>
      <w:r w:rsidRPr="00537F94">
        <w:rPr>
          <w:rFonts w:ascii="Arial" w:hAnsi="Arial" w:cs="Arial"/>
          <w:sz w:val="24"/>
          <w:szCs w:val="24"/>
        </w:rPr>
        <w:lastRenderedPageBreak/>
        <w:t xml:space="preserve">информирования для получения информации о муниципальных услугах не может превышать 15 минут. </w:t>
      </w:r>
    </w:p>
    <w:p w:rsidR="00537F94" w:rsidRPr="00537F94" w:rsidRDefault="00537F94" w:rsidP="00537F94">
      <w:pPr>
        <w:pStyle w:val="22"/>
        <w:shd w:val="clear" w:color="auto" w:fill="auto"/>
        <w:tabs>
          <w:tab w:val="left" w:pos="284"/>
          <w:tab w:val="left" w:pos="1501"/>
        </w:tabs>
        <w:spacing w:before="0" w:after="0" w:line="240" w:lineRule="auto"/>
        <w:ind w:firstLine="709"/>
        <w:rPr>
          <w:rFonts w:ascii="Arial" w:hAnsi="Arial" w:cs="Arial"/>
          <w:sz w:val="24"/>
          <w:szCs w:val="24"/>
        </w:rPr>
      </w:pPr>
      <w:r w:rsidRPr="00537F94">
        <w:rPr>
          <w:rFonts w:ascii="Arial" w:hAnsi="Arial" w:cs="Arial"/>
          <w:sz w:val="24"/>
          <w:szCs w:val="24"/>
        </w:rPr>
        <w:t>2.45.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37F94" w:rsidRPr="00537F94" w:rsidRDefault="00537F94" w:rsidP="00537F94">
      <w:pPr>
        <w:pStyle w:val="22"/>
        <w:numPr>
          <w:ilvl w:val="0"/>
          <w:numId w:val="39"/>
        </w:numPr>
        <w:shd w:val="clear" w:color="auto" w:fill="auto"/>
        <w:tabs>
          <w:tab w:val="left" w:pos="284"/>
          <w:tab w:val="left" w:pos="1007"/>
        </w:tabs>
        <w:spacing w:before="0" w:after="0" w:line="240" w:lineRule="auto"/>
        <w:ind w:firstLine="709"/>
        <w:rPr>
          <w:rFonts w:ascii="Arial" w:hAnsi="Arial" w:cs="Arial"/>
          <w:sz w:val="24"/>
          <w:szCs w:val="24"/>
        </w:rPr>
      </w:pPr>
      <w:r w:rsidRPr="00537F94">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537F94" w:rsidRPr="00537F94" w:rsidRDefault="00537F94" w:rsidP="00537F94">
      <w:pPr>
        <w:pStyle w:val="22"/>
        <w:numPr>
          <w:ilvl w:val="0"/>
          <w:numId w:val="39"/>
        </w:numPr>
        <w:shd w:val="clear" w:color="auto" w:fill="auto"/>
        <w:tabs>
          <w:tab w:val="left" w:pos="284"/>
          <w:tab w:val="left" w:pos="917"/>
        </w:tabs>
        <w:spacing w:before="0" w:after="0" w:line="240" w:lineRule="auto"/>
        <w:ind w:firstLine="709"/>
        <w:rPr>
          <w:rFonts w:ascii="Arial" w:hAnsi="Arial" w:cs="Arial"/>
          <w:sz w:val="24"/>
          <w:szCs w:val="24"/>
        </w:rPr>
      </w:pPr>
      <w:r w:rsidRPr="00537F94">
        <w:rPr>
          <w:rFonts w:ascii="Arial" w:hAnsi="Arial" w:cs="Arial"/>
          <w:sz w:val="24"/>
          <w:szCs w:val="24"/>
        </w:rPr>
        <w:t>назначить другое время для консультаций.</w:t>
      </w:r>
    </w:p>
    <w:p w:rsidR="00537F94" w:rsidRPr="00537F94" w:rsidRDefault="00537F94" w:rsidP="00537F94">
      <w:pPr>
        <w:pStyle w:val="22"/>
        <w:shd w:val="clear" w:color="auto" w:fill="auto"/>
        <w:tabs>
          <w:tab w:val="left" w:pos="284"/>
          <w:tab w:val="left" w:pos="1506"/>
        </w:tabs>
        <w:spacing w:before="0" w:after="0" w:line="240" w:lineRule="auto"/>
        <w:ind w:firstLine="709"/>
        <w:rPr>
          <w:rFonts w:ascii="Arial" w:hAnsi="Arial" w:cs="Arial"/>
          <w:sz w:val="24"/>
          <w:szCs w:val="24"/>
        </w:rPr>
      </w:pPr>
      <w:r w:rsidRPr="00537F94">
        <w:rPr>
          <w:rFonts w:ascii="Arial" w:hAnsi="Arial" w:cs="Arial"/>
          <w:sz w:val="24"/>
          <w:szCs w:val="24"/>
        </w:rPr>
        <w:t>2.46.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37F94" w:rsidRPr="00537F94" w:rsidRDefault="00537F94" w:rsidP="00537F94">
      <w:pPr>
        <w:pStyle w:val="22"/>
        <w:shd w:val="clear" w:color="auto" w:fill="auto"/>
        <w:tabs>
          <w:tab w:val="left" w:pos="0"/>
          <w:tab w:val="left" w:pos="1437"/>
        </w:tabs>
        <w:spacing w:before="0" w:after="0" w:line="240" w:lineRule="auto"/>
        <w:ind w:firstLine="709"/>
        <w:rPr>
          <w:rFonts w:ascii="Arial" w:eastAsia="Calibri" w:hAnsi="Arial" w:cs="Arial"/>
          <w:sz w:val="24"/>
          <w:szCs w:val="24"/>
        </w:rPr>
      </w:pPr>
      <w:r w:rsidRPr="00537F94">
        <w:rPr>
          <w:rFonts w:ascii="Arial" w:hAnsi="Arial" w:cs="Arial"/>
          <w:sz w:val="24"/>
          <w:szCs w:val="24"/>
        </w:rPr>
        <w:t xml:space="preserve">2.47. </w:t>
      </w:r>
      <w:r w:rsidRPr="00537F94">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537F94" w:rsidRPr="00537F94" w:rsidRDefault="00537F94" w:rsidP="00537F94">
      <w:pPr>
        <w:autoSpaceDE w:val="0"/>
        <w:autoSpaceDN w:val="0"/>
        <w:adjustRightInd w:val="0"/>
        <w:ind w:firstLine="709"/>
        <w:rPr>
          <w:rFonts w:eastAsia="Calibri" w:cs="Arial"/>
        </w:rPr>
      </w:pPr>
      <w:r w:rsidRPr="00537F94">
        <w:rPr>
          <w:rFonts w:eastAsia="Calibri" w:cs="Arial"/>
        </w:rPr>
        <w:t xml:space="preserve">2.48. Заявитель вправе обратиться в МФЦ по месту нахождения объекта недвижимости. </w:t>
      </w:r>
    </w:p>
    <w:p w:rsidR="00537F94" w:rsidRPr="00537F94" w:rsidRDefault="00537F94" w:rsidP="00537F94">
      <w:pPr>
        <w:autoSpaceDE w:val="0"/>
        <w:autoSpaceDN w:val="0"/>
        <w:adjustRightInd w:val="0"/>
        <w:ind w:firstLine="709"/>
        <w:rPr>
          <w:rFonts w:eastAsia="Calibri" w:cs="Arial"/>
        </w:rPr>
      </w:pPr>
      <w:r w:rsidRPr="00537F94">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37F94" w:rsidRPr="00537F94" w:rsidRDefault="00537F94" w:rsidP="00537F94">
      <w:pPr>
        <w:autoSpaceDE w:val="0"/>
        <w:autoSpaceDN w:val="0"/>
        <w:adjustRightInd w:val="0"/>
        <w:ind w:firstLine="709"/>
        <w:rPr>
          <w:rFonts w:eastAsia="Calibri" w:cs="Arial"/>
        </w:rPr>
      </w:pPr>
      <w:r w:rsidRPr="00537F94">
        <w:rPr>
          <w:rFonts w:eastAsia="Calibri" w:cs="Arial"/>
        </w:rPr>
        <w:t xml:space="preserve">Многофункциональный центр не вправе принимать решение об отказе в приеме документов заявителя. </w:t>
      </w:r>
    </w:p>
    <w:p w:rsidR="00537F94" w:rsidRPr="00537F94" w:rsidRDefault="00537F94" w:rsidP="00537F94">
      <w:pPr>
        <w:tabs>
          <w:tab w:val="left" w:pos="1013"/>
        </w:tabs>
        <w:ind w:firstLine="709"/>
        <w:rPr>
          <w:rFonts w:cs="Arial"/>
          <w:spacing w:val="7"/>
          <w:lang w:eastAsia="en-US"/>
        </w:rPr>
      </w:pPr>
      <w:r w:rsidRPr="00537F94">
        <w:rPr>
          <w:rFonts w:eastAsia="Calibri" w:cs="Arial"/>
        </w:rPr>
        <w:t xml:space="preserve">Многофункциональный центр </w:t>
      </w:r>
      <w:r w:rsidRPr="00537F94">
        <w:rPr>
          <w:rFonts w:cs="Arial"/>
          <w:spacing w:val="7"/>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537F94" w:rsidRPr="00537F94" w:rsidRDefault="00537F94" w:rsidP="00537F94">
      <w:pPr>
        <w:pStyle w:val="22"/>
        <w:shd w:val="clear" w:color="auto" w:fill="auto"/>
        <w:spacing w:before="0" w:after="0" w:line="240" w:lineRule="auto"/>
        <w:ind w:firstLine="709"/>
        <w:rPr>
          <w:rFonts w:ascii="Arial" w:hAnsi="Arial" w:cs="Arial"/>
          <w:sz w:val="24"/>
          <w:szCs w:val="24"/>
        </w:rPr>
      </w:pPr>
      <w:r w:rsidRPr="00537F94">
        <w:rPr>
          <w:rFonts w:ascii="Arial" w:hAnsi="Arial" w:cs="Arial"/>
          <w:sz w:val="24"/>
          <w:szCs w:val="24"/>
        </w:rPr>
        <w:t>2.49.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37F94" w:rsidRPr="00537F94" w:rsidRDefault="00537F94" w:rsidP="00537F94">
      <w:pPr>
        <w:autoSpaceDE w:val="0"/>
        <w:autoSpaceDN w:val="0"/>
        <w:adjustRightInd w:val="0"/>
        <w:ind w:firstLine="709"/>
        <w:rPr>
          <w:rFonts w:eastAsia="Calibri" w:cs="Arial"/>
          <w:lang w:eastAsia="en-US"/>
        </w:rPr>
      </w:pPr>
      <w:r w:rsidRPr="00537F94">
        <w:rPr>
          <w:rFonts w:cs="Arial"/>
        </w:rPr>
        <w:t xml:space="preserve">2.50. </w:t>
      </w:r>
      <w:r w:rsidRPr="00537F94">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537F94" w:rsidRPr="00537F94" w:rsidRDefault="00537F94" w:rsidP="00537F94">
      <w:pPr>
        <w:autoSpaceDE w:val="0"/>
        <w:autoSpaceDN w:val="0"/>
        <w:adjustRightInd w:val="0"/>
        <w:ind w:firstLine="709"/>
        <w:rPr>
          <w:rFonts w:eastAsia="Calibri" w:cs="Arial"/>
          <w:lang w:eastAsia="en-US"/>
        </w:rPr>
      </w:pPr>
      <w:r w:rsidRPr="00537F94">
        <w:rPr>
          <w:rFonts w:eastAsia="Calibri" w:cs="Arial"/>
          <w:lang w:eastAsia="en-US"/>
        </w:rPr>
        <w:t>- Заявитель подает заявление и документы в МФЦ, результат Муниципальной услуги Заявитель получает в МФЦ;</w:t>
      </w:r>
    </w:p>
    <w:p w:rsidR="00537F94" w:rsidRPr="00537F94" w:rsidRDefault="00537F94" w:rsidP="00537F94">
      <w:pPr>
        <w:autoSpaceDE w:val="0"/>
        <w:autoSpaceDN w:val="0"/>
        <w:adjustRightInd w:val="0"/>
        <w:ind w:firstLine="709"/>
        <w:rPr>
          <w:rFonts w:eastAsia="Calibri" w:cs="Arial"/>
          <w:lang w:eastAsia="en-US"/>
        </w:rPr>
      </w:pPr>
      <w:r w:rsidRPr="00537F94">
        <w:rPr>
          <w:rFonts w:eastAsia="Calibri" w:cs="Arial"/>
          <w:lang w:eastAsia="en-US"/>
        </w:rPr>
        <w:t>- Заявитель подает заявление и документы через ЕПГУ, РПГУ, результат Муниципальной услуги Заявитель получает в МФЦ;</w:t>
      </w:r>
    </w:p>
    <w:p w:rsidR="00537F94" w:rsidRPr="00537F94" w:rsidRDefault="00537F94" w:rsidP="00537F94">
      <w:pPr>
        <w:autoSpaceDE w:val="0"/>
        <w:autoSpaceDN w:val="0"/>
        <w:adjustRightInd w:val="0"/>
        <w:ind w:firstLine="709"/>
        <w:rPr>
          <w:rFonts w:eastAsia="Calibri" w:cs="Arial"/>
          <w:lang w:eastAsia="en-US"/>
        </w:rPr>
      </w:pPr>
      <w:r w:rsidRPr="00537F94">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37F94" w:rsidRPr="00537F94" w:rsidRDefault="00537F94" w:rsidP="00537F94">
      <w:pPr>
        <w:pStyle w:val="22"/>
        <w:shd w:val="clear" w:color="auto" w:fill="auto"/>
        <w:tabs>
          <w:tab w:val="left" w:pos="1276"/>
          <w:tab w:val="left" w:pos="1408"/>
        </w:tabs>
        <w:spacing w:before="0" w:after="0" w:line="240" w:lineRule="auto"/>
        <w:ind w:firstLine="709"/>
        <w:rPr>
          <w:rFonts w:ascii="Arial" w:hAnsi="Arial" w:cs="Arial"/>
          <w:sz w:val="24"/>
          <w:szCs w:val="24"/>
        </w:rPr>
      </w:pPr>
      <w:r w:rsidRPr="00537F94">
        <w:rPr>
          <w:rFonts w:ascii="Arial" w:hAnsi="Arial" w:cs="Arial"/>
          <w:sz w:val="24"/>
          <w:szCs w:val="24"/>
        </w:rPr>
        <w:t>2.51.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37F94" w:rsidRPr="00537F94" w:rsidRDefault="00537F94" w:rsidP="00537F94">
      <w:pPr>
        <w:pStyle w:val="22"/>
        <w:shd w:val="clear" w:color="auto" w:fill="auto"/>
        <w:tabs>
          <w:tab w:val="left" w:pos="1276"/>
          <w:tab w:val="left" w:pos="1388"/>
        </w:tabs>
        <w:spacing w:before="0" w:after="0" w:line="240" w:lineRule="auto"/>
        <w:ind w:firstLine="709"/>
        <w:rPr>
          <w:rFonts w:ascii="Arial" w:hAnsi="Arial" w:cs="Arial"/>
          <w:sz w:val="24"/>
          <w:szCs w:val="24"/>
        </w:rPr>
      </w:pPr>
      <w:r w:rsidRPr="00537F94">
        <w:rPr>
          <w:rFonts w:ascii="Arial" w:hAnsi="Arial" w:cs="Arial"/>
          <w:sz w:val="24"/>
          <w:szCs w:val="24"/>
        </w:rPr>
        <w:t>Работник МФЦ осуществляет следующие действия:</w:t>
      </w:r>
    </w:p>
    <w:p w:rsidR="00537F94" w:rsidRPr="00537F94" w:rsidRDefault="00537F94" w:rsidP="00537F94">
      <w:pPr>
        <w:pStyle w:val="22"/>
        <w:numPr>
          <w:ilvl w:val="0"/>
          <w:numId w:val="39"/>
        </w:numPr>
        <w:shd w:val="clear" w:color="auto" w:fill="auto"/>
        <w:tabs>
          <w:tab w:val="left" w:pos="1276"/>
          <w:tab w:val="left" w:pos="1379"/>
        </w:tabs>
        <w:spacing w:before="0" w:after="0" w:line="240" w:lineRule="auto"/>
        <w:ind w:firstLine="709"/>
        <w:rPr>
          <w:rFonts w:ascii="Arial" w:hAnsi="Arial" w:cs="Arial"/>
          <w:sz w:val="24"/>
          <w:szCs w:val="24"/>
        </w:rPr>
      </w:pPr>
      <w:r w:rsidRPr="00537F94">
        <w:rPr>
          <w:rFonts w:ascii="Arial" w:hAnsi="Arial" w:cs="Arial"/>
          <w:sz w:val="24"/>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37F94" w:rsidRPr="00537F94" w:rsidRDefault="00537F94" w:rsidP="00537F94">
      <w:pPr>
        <w:pStyle w:val="22"/>
        <w:numPr>
          <w:ilvl w:val="0"/>
          <w:numId w:val="39"/>
        </w:numPr>
        <w:shd w:val="clear" w:color="auto" w:fill="auto"/>
        <w:tabs>
          <w:tab w:val="left" w:pos="1276"/>
          <w:tab w:val="left" w:pos="1373"/>
        </w:tabs>
        <w:spacing w:before="0" w:after="0" w:line="240" w:lineRule="auto"/>
        <w:ind w:firstLine="709"/>
        <w:rPr>
          <w:rFonts w:ascii="Arial" w:hAnsi="Arial" w:cs="Arial"/>
          <w:sz w:val="24"/>
          <w:szCs w:val="24"/>
        </w:rPr>
      </w:pPr>
      <w:r w:rsidRPr="00537F94">
        <w:rPr>
          <w:rFonts w:ascii="Arial" w:hAnsi="Arial" w:cs="Arial"/>
          <w:sz w:val="24"/>
          <w:szCs w:val="24"/>
        </w:rPr>
        <w:t>проверяет полномочия представителя Заявителя (в случае обращения представителя Заявителя);</w:t>
      </w:r>
    </w:p>
    <w:p w:rsidR="00537F94" w:rsidRPr="00537F94" w:rsidRDefault="00537F94" w:rsidP="00537F94">
      <w:pPr>
        <w:pStyle w:val="22"/>
        <w:numPr>
          <w:ilvl w:val="0"/>
          <w:numId w:val="39"/>
        </w:numPr>
        <w:shd w:val="clear" w:color="auto" w:fill="auto"/>
        <w:tabs>
          <w:tab w:val="left" w:pos="993"/>
          <w:tab w:val="left" w:pos="1379"/>
        </w:tabs>
        <w:spacing w:before="0" w:after="0" w:line="240" w:lineRule="auto"/>
        <w:ind w:firstLine="709"/>
        <w:rPr>
          <w:rFonts w:ascii="Arial" w:hAnsi="Arial" w:cs="Arial"/>
          <w:sz w:val="24"/>
          <w:szCs w:val="24"/>
        </w:rPr>
      </w:pPr>
      <w:r w:rsidRPr="00537F94">
        <w:rPr>
          <w:rFonts w:ascii="Arial" w:hAnsi="Arial" w:cs="Arial"/>
          <w:sz w:val="24"/>
          <w:szCs w:val="24"/>
        </w:rPr>
        <w:t>определяет статус исполнения заявления о выдаче разрешения на осуществление земляных работ в АИС «МФЦ»;</w:t>
      </w:r>
    </w:p>
    <w:p w:rsidR="00537F94" w:rsidRPr="00537F94" w:rsidRDefault="00537F94" w:rsidP="00537F94">
      <w:pPr>
        <w:pStyle w:val="22"/>
        <w:numPr>
          <w:ilvl w:val="0"/>
          <w:numId w:val="39"/>
        </w:numPr>
        <w:shd w:val="clear" w:color="auto" w:fill="auto"/>
        <w:tabs>
          <w:tab w:val="left" w:pos="993"/>
          <w:tab w:val="left" w:pos="1276"/>
        </w:tabs>
        <w:spacing w:before="0" w:after="0" w:line="240" w:lineRule="auto"/>
        <w:ind w:firstLine="709"/>
        <w:rPr>
          <w:rFonts w:ascii="Arial" w:hAnsi="Arial" w:cs="Arial"/>
          <w:sz w:val="24"/>
          <w:szCs w:val="24"/>
        </w:rPr>
      </w:pPr>
      <w:r w:rsidRPr="00537F94">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537F94" w:rsidRPr="00537F94" w:rsidRDefault="00537F94" w:rsidP="00537F94">
      <w:pPr>
        <w:pStyle w:val="22"/>
        <w:shd w:val="clear" w:color="auto" w:fill="auto"/>
        <w:tabs>
          <w:tab w:val="left" w:pos="851"/>
          <w:tab w:val="left" w:pos="1276"/>
        </w:tabs>
        <w:spacing w:before="0" w:after="0" w:line="240" w:lineRule="auto"/>
        <w:ind w:firstLine="709"/>
        <w:rPr>
          <w:rFonts w:ascii="Arial" w:hAnsi="Arial" w:cs="Arial"/>
          <w:sz w:val="24"/>
          <w:szCs w:val="24"/>
        </w:rPr>
      </w:pPr>
      <w:r w:rsidRPr="00537F94">
        <w:rPr>
          <w:rFonts w:ascii="Arial" w:hAnsi="Arial" w:cs="Arial"/>
          <w:sz w:val="24"/>
          <w:szCs w:val="24"/>
        </w:rPr>
        <w:t xml:space="preserve">2.52.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bookmarkStart w:id="21" w:name="_Hlk132035404"/>
      <w:r w:rsidRPr="00537F94">
        <w:rPr>
          <w:rFonts w:ascii="Arial" w:hAnsi="Arial" w:cs="Arial"/>
          <w:sz w:val="24"/>
          <w:szCs w:val="24"/>
        </w:rPr>
        <w:t>от 27.07.2010 № 210-ФЗ «Об организации предоставления государственных и муниципальных услуг»</w:t>
      </w:r>
      <w:bookmarkEnd w:id="21"/>
      <w:r w:rsidRPr="00537F94">
        <w:rPr>
          <w:rFonts w:ascii="Arial" w:hAnsi="Arial" w:cs="Arial"/>
          <w:sz w:val="24"/>
          <w:szCs w:val="24"/>
        </w:rPr>
        <w:t>.</w:t>
      </w:r>
    </w:p>
    <w:p w:rsidR="00537F94" w:rsidRPr="00537F94" w:rsidRDefault="00537F94" w:rsidP="00537F94">
      <w:pPr>
        <w:pStyle w:val="22"/>
        <w:shd w:val="clear" w:color="auto" w:fill="auto"/>
        <w:tabs>
          <w:tab w:val="left" w:pos="1437"/>
        </w:tabs>
        <w:spacing w:before="0" w:after="0" w:line="240" w:lineRule="auto"/>
        <w:ind w:firstLine="709"/>
        <w:rPr>
          <w:rFonts w:ascii="Arial" w:hAnsi="Arial" w:cs="Arial"/>
          <w:sz w:val="24"/>
          <w:szCs w:val="24"/>
        </w:rPr>
      </w:pPr>
      <w:r w:rsidRPr="00537F94">
        <w:rPr>
          <w:rFonts w:ascii="Arial" w:hAnsi="Arial" w:cs="Arial"/>
          <w:sz w:val="24"/>
          <w:szCs w:val="24"/>
        </w:rPr>
        <w:t>Для получения Муниципальной услуги в электронной форме Заявитель авторизуется на ЕПГУ, РПГУ посредством подтвержденной учетной записи ЕСИА, затем заполняет Заявление с использованием специальной интерактивной формы.</w:t>
      </w:r>
    </w:p>
    <w:p w:rsidR="00537F94" w:rsidRPr="00537F94" w:rsidRDefault="00537F94" w:rsidP="00537F94">
      <w:pPr>
        <w:pStyle w:val="22"/>
        <w:shd w:val="clear" w:color="auto" w:fill="auto"/>
        <w:tabs>
          <w:tab w:val="left" w:pos="1443"/>
        </w:tabs>
        <w:spacing w:before="0" w:after="0" w:line="240" w:lineRule="auto"/>
        <w:ind w:firstLine="709"/>
        <w:rPr>
          <w:rFonts w:ascii="Arial" w:hAnsi="Arial" w:cs="Arial"/>
          <w:sz w:val="24"/>
          <w:szCs w:val="24"/>
        </w:rPr>
      </w:pPr>
      <w:r w:rsidRPr="00537F94">
        <w:rPr>
          <w:rFonts w:ascii="Arial" w:hAnsi="Arial" w:cs="Arial"/>
          <w:sz w:val="24"/>
          <w:szCs w:val="24"/>
        </w:rPr>
        <w:t>2.53. Заполненное заявление отправляется Заявителем вместе с прикрепленными электронными образами обязательных документов, указанными в пп.2.8 – 2.12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537F94" w:rsidRPr="00537F94" w:rsidRDefault="00537F94" w:rsidP="00537F94">
      <w:pPr>
        <w:pStyle w:val="22"/>
        <w:shd w:val="clear" w:color="auto" w:fill="auto"/>
        <w:tabs>
          <w:tab w:val="left" w:pos="1448"/>
        </w:tabs>
        <w:spacing w:before="0" w:after="0" w:line="240" w:lineRule="auto"/>
        <w:ind w:firstLine="709"/>
        <w:rPr>
          <w:rFonts w:ascii="Arial" w:hAnsi="Arial" w:cs="Arial"/>
          <w:sz w:val="24"/>
          <w:szCs w:val="24"/>
        </w:rPr>
      </w:pPr>
      <w:r w:rsidRPr="00537F94">
        <w:rPr>
          <w:rFonts w:ascii="Arial" w:hAnsi="Arial" w:cs="Arial"/>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537F94" w:rsidRPr="00537F94" w:rsidRDefault="00537F94" w:rsidP="00537F94">
      <w:pPr>
        <w:pStyle w:val="22"/>
        <w:shd w:val="clear" w:color="auto" w:fill="auto"/>
        <w:tabs>
          <w:tab w:val="left" w:pos="1448"/>
        </w:tabs>
        <w:spacing w:before="0" w:after="0" w:line="240" w:lineRule="auto"/>
        <w:ind w:firstLine="709"/>
        <w:rPr>
          <w:rFonts w:ascii="Arial" w:hAnsi="Arial" w:cs="Arial"/>
          <w:sz w:val="24"/>
          <w:szCs w:val="24"/>
        </w:rPr>
      </w:pPr>
      <w:r w:rsidRPr="00537F94">
        <w:rPr>
          <w:rFonts w:ascii="Arial" w:hAnsi="Arial" w:cs="Arial"/>
          <w:sz w:val="24"/>
          <w:szCs w:val="24"/>
        </w:rPr>
        <w:t>2.54.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37F94" w:rsidRPr="00537F94" w:rsidRDefault="00537F94" w:rsidP="00537F94">
      <w:pPr>
        <w:pStyle w:val="22"/>
        <w:shd w:val="clear" w:color="auto" w:fill="auto"/>
        <w:tabs>
          <w:tab w:val="left" w:pos="1448"/>
        </w:tabs>
        <w:spacing w:before="0" w:after="0" w:line="240" w:lineRule="auto"/>
        <w:ind w:firstLine="709"/>
        <w:rPr>
          <w:rFonts w:ascii="Arial" w:hAnsi="Arial" w:cs="Arial"/>
          <w:sz w:val="24"/>
          <w:szCs w:val="24"/>
        </w:rPr>
      </w:pPr>
      <w:r w:rsidRPr="00537F94">
        <w:rPr>
          <w:rFonts w:ascii="Arial" w:hAnsi="Arial" w:cs="Arial"/>
          <w:sz w:val="24"/>
          <w:szCs w:val="24"/>
        </w:rPr>
        <w:t>2.55. Заявитель уведомляется о ходе рассмотрения и готовности результата предоставления Муниципальной услуги через личный кабинет на ЕПГУ, РПГУ.</w:t>
      </w:r>
    </w:p>
    <w:p w:rsidR="00537F94" w:rsidRPr="00537F94" w:rsidRDefault="00537F94" w:rsidP="00537F94">
      <w:pPr>
        <w:pStyle w:val="22"/>
        <w:shd w:val="clear" w:color="auto" w:fill="auto"/>
        <w:tabs>
          <w:tab w:val="left" w:pos="142"/>
          <w:tab w:val="left" w:pos="1379"/>
        </w:tabs>
        <w:spacing w:before="0" w:after="0" w:line="240" w:lineRule="auto"/>
        <w:ind w:firstLine="709"/>
        <w:rPr>
          <w:rFonts w:ascii="Arial" w:hAnsi="Arial" w:cs="Arial"/>
          <w:sz w:val="24"/>
          <w:szCs w:val="24"/>
        </w:rPr>
      </w:pPr>
      <w:r w:rsidRPr="00537F94">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537F94" w:rsidRPr="00537F94" w:rsidRDefault="00537F94" w:rsidP="00537F94">
      <w:pPr>
        <w:pStyle w:val="22"/>
        <w:numPr>
          <w:ilvl w:val="0"/>
          <w:numId w:val="39"/>
        </w:numPr>
        <w:shd w:val="clear" w:color="auto" w:fill="auto"/>
        <w:tabs>
          <w:tab w:val="left" w:pos="142"/>
          <w:tab w:val="left" w:pos="932"/>
        </w:tabs>
        <w:spacing w:before="0" w:after="0" w:line="240" w:lineRule="auto"/>
        <w:ind w:firstLine="709"/>
        <w:rPr>
          <w:rFonts w:ascii="Arial" w:hAnsi="Arial" w:cs="Arial"/>
          <w:sz w:val="24"/>
          <w:szCs w:val="24"/>
        </w:rPr>
      </w:pPr>
      <w:r w:rsidRPr="00537F94">
        <w:rPr>
          <w:rFonts w:ascii="Arial" w:hAnsi="Arial" w:cs="Arial"/>
          <w:sz w:val="24"/>
          <w:szCs w:val="24"/>
        </w:rPr>
        <w:t>сервиса ЕПГУ «Узнать статус заявления»;</w:t>
      </w:r>
    </w:p>
    <w:p w:rsidR="00537F94" w:rsidRPr="00537F94" w:rsidRDefault="00537F94" w:rsidP="00537F94">
      <w:pPr>
        <w:pStyle w:val="22"/>
        <w:numPr>
          <w:ilvl w:val="0"/>
          <w:numId w:val="39"/>
        </w:numPr>
        <w:shd w:val="clear" w:color="auto" w:fill="auto"/>
        <w:tabs>
          <w:tab w:val="left" w:pos="142"/>
          <w:tab w:val="left" w:pos="937"/>
        </w:tabs>
        <w:spacing w:before="0" w:after="0" w:line="240" w:lineRule="auto"/>
        <w:ind w:firstLine="709"/>
        <w:rPr>
          <w:rFonts w:ascii="Arial" w:hAnsi="Arial" w:cs="Arial"/>
          <w:sz w:val="24"/>
          <w:szCs w:val="24"/>
        </w:rPr>
      </w:pPr>
      <w:r w:rsidRPr="00537F94">
        <w:rPr>
          <w:rFonts w:ascii="Arial" w:hAnsi="Arial" w:cs="Arial"/>
          <w:sz w:val="24"/>
          <w:szCs w:val="24"/>
        </w:rPr>
        <w:t>по телефону.</w:t>
      </w:r>
    </w:p>
    <w:p w:rsidR="00537F94" w:rsidRPr="00537F94" w:rsidRDefault="00537F94" w:rsidP="00537F94">
      <w:pPr>
        <w:pStyle w:val="22"/>
        <w:shd w:val="clear" w:color="auto" w:fill="auto"/>
        <w:tabs>
          <w:tab w:val="left" w:pos="142"/>
          <w:tab w:val="left" w:pos="1361"/>
        </w:tabs>
        <w:spacing w:before="0" w:after="0" w:line="240" w:lineRule="auto"/>
        <w:ind w:firstLine="709"/>
        <w:rPr>
          <w:rFonts w:ascii="Arial" w:hAnsi="Arial" w:cs="Arial"/>
          <w:sz w:val="24"/>
          <w:szCs w:val="24"/>
        </w:rPr>
      </w:pPr>
      <w:r w:rsidRPr="00537F94">
        <w:rPr>
          <w:rFonts w:ascii="Arial" w:hAnsi="Arial" w:cs="Arial"/>
          <w:sz w:val="24"/>
          <w:szCs w:val="24"/>
        </w:rPr>
        <w:t xml:space="preserve">2.56. Результат Муниципальной услуги может быть получен через Личный кабинет на ЕПГУ, РПГУ в форме электронного документа, подписанного </w:t>
      </w:r>
      <w:r w:rsidRPr="00537F94">
        <w:rPr>
          <w:rFonts w:ascii="Arial" w:hAnsi="Arial" w:cs="Arial"/>
          <w:sz w:val="24"/>
          <w:szCs w:val="24"/>
        </w:rPr>
        <w:lastRenderedPageBreak/>
        <w:t>усиленной электронной подписью уполномоченного должностного лица Администрации.</w:t>
      </w:r>
    </w:p>
    <w:p w:rsidR="00537F94" w:rsidRPr="00537F94" w:rsidRDefault="00537F94" w:rsidP="00537F94">
      <w:pPr>
        <w:pStyle w:val="22"/>
        <w:shd w:val="clear" w:color="auto" w:fill="auto"/>
        <w:tabs>
          <w:tab w:val="left" w:pos="142"/>
          <w:tab w:val="left" w:pos="1576"/>
        </w:tabs>
        <w:spacing w:before="0" w:after="0" w:line="240" w:lineRule="auto"/>
        <w:ind w:firstLine="709"/>
        <w:rPr>
          <w:rFonts w:ascii="Arial" w:hAnsi="Arial" w:cs="Arial"/>
          <w:sz w:val="24"/>
          <w:szCs w:val="24"/>
        </w:rPr>
      </w:pPr>
      <w:r w:rsidRPr="00537F94">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37F94" w:rsidRPr="00537F94" w:rsidRDefault="00537F94" w:rsidP="00537F94">
      <w:pPr>
        <w:pStyle w:val="22"/>
        <w:shd w:val="clear" w:color="auto" w:fill="auto"/>
        <w:tabs>
          <w:tab w:val="left" w:pos="142"/>
          <w:tab w:val="left" w:pos="1390"/>
        </w:tabs>
        <w:spacing w:before="0" w:after="0" w:line="240" w:lineRule="auto"/>
        <w:ind w:firstLine="709"/>
        <w:rPr>
          <w:rFonts w:ascii="Arial" w:hAnsi="Arial" w:cs="Arial"/>
          <w:sz w:val="24"/>
          <w:szCs w:val="24"/>
        </w:rPr>
      </w:pPr>
      <w:r w:rsidRPr="00537F94">
        <w:rPr>
          <w:rFonts w:ascii="Arial" w:hAnsi="Arial" w:cs="Arial"/>
          <w:sz w:val="24"/>
          <w:szCs w:val="24"/>
        </w:rPr>
        <w:t>Способ получения услуги определяется Заявителем и указывается в заявлении.</w:t>
      </w:r>
    </w:p>
    <w:p w:rsidR="00537F94" w:rsidRPr="00537F94" w:rsidRDefault="00537F94" w:rsidP="00537F94">
      <w:pPr>
        <w:pStyle w:val="11"/>
        <w:ind w:firstLine="709"/>
        <w:rPr>
          <w:rFonts w:cs="Arial"/>
        </w:rPr>
      </w:pPr>
    </w:p>
    <w:p w:rsidR="00537F94" w:rsidRPr="00537F94" w:rsidRDefault="00537F94" w:rsidP="00537F94">
      <w:pPr>
        <w:pStyle w:val="11"/>
        <w:ind w:firstLine="709"/>
        <w:rPr>
          <w:rFonts w:cs="Arial"/>
        </w:rPr>
      </w:pPr>
      <w:r w:rsidRPr="00537F94">
        <w:rPr>
          <w:rFonts w:cs="Arial"/>
        </w:rPr>
        <w:t>Раздел III. Состав, последовательность и сроки выполнения административных процедур</w:t>
      </w:r>
      <w:bookmarkEnd w:id="20"/>
    </w:p>
    <w:p w:rsidR="00537F94" w:rsidRPr="00537F94" w:rsidRDefault="00537F94" w:rsidP="00537F94">
      <w:pPr>
        <w:pStyle w:val="ConsPlusNormal"/>
        <w:ind w:firstLine="709"/>
        <w:jc w:val="both"/>
        <w:rPr>
          <w:sz w:val="24"/>
          <w:szCs w:val="24"/>
        </w:rPr>
      </w:pPr>
    </w:p>
    <w:p w:rsidR="00537F94" w:rsidRPr="00537F94" w:rsidRDefault="00537F94" w:rsidP="00537F94">
      <w:pPr>
        <w:pStyle w:val="2"/>
        <w:ind w:firstLine="709"/>
        <w:jc w:val="both"/>
        <w:rPr>
          <w:b w:val="0"/>
          <w:sz w:val="24"/>
          <w:szCs w:val="24"/>
        </w:rPr>
      </w:pPr>
      <w:bookmarkStart w:id="22" w:name="_Toc134019776"/>
      <w:r w:rsidRPr="00537F94">
        <w:rPr>
          <w:b w:val="0"/>
          <w:sz w:val="24"/>
          <w:szCs w:val="24"/>
        </w:rPr>
        <w:t xml:space="preserve">Подразделы, содержащие описание вариантов предоставления Муниципальной услуги </w:t>
      </w:r>
    </w:p>
    <w:bookmarkEnd w:id="22"/>
    <w:p w:rsidR="00537F94" w:rsidRPr="00537F94" w:rsidRDefault="00537F94" w:rsidP="00537F94">
      <w:pPr>
        <w:pStyle w:val="ConsPlusNormal"/>
        <w:ind w:firstLine="709"/>
        <w:jc w:val="both"/>
        <w:rPr>
          <w:sz w:val="24"/>
          <w:szCs w:val="24"/>
        </w:rPr>
      </w:pPr>
    </w:p>
    <w:p w:rsidR="00537F94" w:rsidRPr="00537F94" w:rsidRDefault="00537F94" w:rsidP="00537F94">
      <w:pPr>
        <w:ind w:firstLine="709"/>
        <w:rPr>
          <w:rFonts w:cs="Arial"/>
        </w:rPr>
      </w:pPr>
      <w:r w:rsidRPr="00537F94">
        <w:rPr>
          <w:rFonts w:cs="Arial"/>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537F94" w:rsidRPr="00537F94" w:rsidRDefault="00537F94" w:rsidP="00537F94">
      <w:pPr>
        <w:ind w:firstLine="709"/>
        <w:rPr>
          <w:rFonts w:cs="Arial"/>
        </w:rPr>
      </w:pPr>
      <w:r w:rsidRPr="00537F94">
        <w:rPr>
          <w:rFonts w:cs="Arial"/>
        </w:rPr>
        <w:t>3.1.1. Вариант 1 - выдача разрешения на строительство.</w:t>
      </w:r>
    </w:p>
    <w:p w:rsidR="00537F94" w:rsidRPr="00537F94" w:rsidRDefault="00537F94" w:rsidP="00537F94">
      <w:pPr>
        <w:ind w:firstLine="709"/>
        <w:rPr>
          <w:rFonts w:cs="Arial"/>
        </w:rPr>
      </w:pPr>
      <w:r w:rsidRPr="00537F94">
        <w:rPr>
          <w:rFonts w:cs="Arial"/>
        </w:rPr>
        <w:t>3.1.2. Вариант 2 - выдача дубликата разрешения на строительство.</w:t>
      </w:r>
    </w:p>
    <w:p w:rsidR="00537F94" w:rsidRPr="00537F94" w:rsidRDefault="00537F94" w:rsidP="00537F94">
      <w:pPr>
        <w:ind w:firstLine="709"/>
        <w:rPr>
          <w:rFonts w:cs="Arial"/>
        </w:rPr>
      </w:pPr>
      <w:r w:rsidRPr="00537F94">
        <w:rPr>
          <w:rFonts w:cs="Arial"/>
        </w:rPr>
        <w:t>3.1.3. Вариант 3 - внесение изменений в разрешение на строительство.</w:t>
      </w:r>
    </w:p>
    <w:p w:rsidR="00537F94" w:rsidRPr="00537F94" w:rsidRDefault="00537F94" w:rsidP="00537F94">
      <w:pPr>
        <w:ind w:firstLine="709"/>
        <w:rPr>
          <w:rFonts w:cs="Arial"/>
        </w:rPr>
      </w:pPr>
      <w:r w:rsidRPr="00537F94">
        <w:rPr>
          <w:rFonts w:cs="Arial"/>
        </w:rPr>
        <w:t>3.1.4. Вариант 4 - исправление допущенных опечаток и (или) ошибок в разрешении на строительство.</w:t>
      </w:r>
    </w:p>
    <w:p w:rsidR="00537F94" w:rsidRPr="00537F94" w:rsidRDefault="00537F94" w:rsidP="00537F94">
      <w:pPr>
        <w:ind w:firstLine="709"/>
        <w:rPr>
          <w:rFonts w:eastAsia="Calibri" w:cs="Arial"/>
        </w:rPr>
      </w:pPr>
      <w:r w:rsidRPr="00537F94">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37F94" w:rsidRPr="00537F94" w:rsidRDefault="00537F94" w:rsidP="00537F94">
      <w:pPr>
        <w:ind w:firstLine="709"/>
        <w:rPr>
          <w:rFonts w:eastAsia="Calibri" w:cs="Arial"/>
        </w:rPr>
      </w:pPr>
      <w:r w:rsidRPr="00537F94">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37F94" w:rsidRPr="00537F94" w:rsidRDefault="00537F94" w:rsidP="00537F94">
      <w:pPr>
        <w:pStyle w:val="22"/>
        <w:shd w:val="clear" w:color="auto" w:fill="auto"/>
        <w:tabs>
          <w:tab w:val="left" w:pos="1292"/>
        </w:tabs>
        <w:spacing w:before="0" w:after="0" w:line="240" w:lineRule="auto"/>
        <w:ind w:firstLine="709"/>
        <w:rPr>
          <w:rFonts w:ascii="Arial" w:hAnsi="Arial" w:cs="Arial"/>
          <w:sz w:val="24"/>
          <w:szCs w:val="24"/>
        </w:rPr>
      </w:pPr>
    </w:p>
    <w:p w:rsidR="00537F94" w:rsidRPr="00537F94" w:rsidRDefault="00537F94" w:rsidP="00537F94">
      <w:pPr>
        <w:pStyle w:val="22"/>
        <w:shd w:val="clear" w:color="auto" w:fill="auto"/>
        <w:tabs>
          <w:tab w:val="left" w:pos="1292"/>
        </w:tabs>
        <w:spacing w:before="0" w:after="0" w:line="240" w:lineRule="auto"/>
        <w:ind w:firstLine="709"/>
        <w:rPr>
          <w:rFonts w:ascii="Arial" w:hAnsi="Arial" w:cs="Arial"/>
          <w:sz w:val="24"/>
          <w:szCs w:val="24"/>
        </w:rPr>
      </w:pPr>
      <w:r w:rsidRPr="00537F94">
        <w:rPr>
          <w:rFonts w:ascii="Arial" w:hAnsi="Arial" w:cs="Arial"/>
          <w:sz w:val="24"/>
          <w:szCs w:val="24"/>
        </w:rPr>
        <w:t>Перечень административных процедур для каждого варианта предоставления Муниципальной услуги:</w:t>
      </w:r>
    </w:p>
    <w:p w:rsidR="00537F94" w:rsidRPr="00537F94" w:rsidRDefault="00537F94" w:rsidP="00537F94">
      <w:pPr>
        <w:pStyle w:val="22"/>
        <w:shd w:val="clear" w:color="auto" w:fill="auto"/>
        <w:tabs>
          <w:tab w:val="left" w:pos="1100"/>
        </w:tabs>
        <w:spacing w:before="0" w:after="0" w:line="240" w:lineRule="auto"/>
        <w:ind w:firstLine="709"/>
        <w:rPr>
          <w:rFonts w:ascii="Arial" w:hAnsi="Arial" w:cs="Arial"/>
          <w:sz w:val="24"/>
          <w:szCs w:val="24"/>
        </w:rPr>
      </w:pPr>
      <w:r w:rsidRPr="00537F94">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37F94" w:rsidRPr="00537F94" w:rsidRDefault="00537F94" w:rsidP="00537F94">
      <w:pPr>
        <w:pStyle w:val="22"/>
        <w:shd w:val="clear" w:color="auto" w:fill="auto"/>
        <w:tabs>
          <w:tab w:val="left" w:pos="1123"/>
        </w:tabs>
        <w:spacing w:before="0" w:after="0" w:line="240" w:lineRule="auto"/>
        <w:ind w:firstLine="709"/>
        <w:rPr>
          <w:rFonts w:ascii="Arial" w:hAnsi="Arial" w:cs="Arial"/>
          <w:sz w:val="24"/>
          <w:szCs w:val="24"/>
        </w:rPr>
      </w:pPr>
      <w:r w:rsidRPr="00537F94">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37F94" w:rsidRPr="00537F94" w:rsidRDefault="00537F94" w:rsidP="00537F94">
      <w:pPr>
        <w:pStyle w:val="22"/>
        <w:shd w:val="clear" w:color="auto" w:fill="auto"/>
        <w:tabs>
          <w:tab w:val="left" w:pos="1123"/>
        </w:tabs>
        <w:spacing w:before="0" w:after="0" w:line="240" w:lineRule="auto"/>
        <w:ind w:firstLine="709"/>
        <w:rPr>
          <w:rFonts w:ascii="Arial" w:hAnsi="Arial" w:cs="Arial"/>
          <w:sz w:val="24"/>
          <w:szCs w:val="24"/>
        </w:rPr>
      </w:pPr>
      <w:r w:rsidRPr="00537F94">
        <w:rPr>
          <w:rFonts w:ascii="Arial" w:hAnsi="Arial" w:cs="Arial"/>
          <w:sz w:val="24"/>
          <w:szCs w:val="24"/>
        </w:rPr>
        <w:t>в) принятие решения о предоставлении (об отказе в предоставлении) Муниципальной услуги;</w:t>
      </w:r>
    </w:p>
    <w:p w:rsidR="00537F94" w:rsidRPr="00537F94" w:rsidRDefault="00537F94" w:rsidP="00537F94">
      <w:pPr>
        <w:pStyle w:val="22"/>
        <w:shd w:val="clear" w:color="auto" w:fill="auto"/>
        <w:tabs>
          <w:tab w:val="left" w:pos="1123"/>
        </w:tabs>
        <w:spacing w:before="0" w:after="0" w:line="240" w:lineRule="auto"/>
        <w:ind w:firstLine="709"/>
        <w:rPr>
          <w:rFonts w:ascii="Arial" w:hAnsi="Arial" w:cs="Arial"/>
          <w:sz w:val="24"/>
          <w:szCs w:val="24"/>
        </w:rPr>
      </w:pPr>
      <w:r w:rsidRPr="00537F94">
        <w:rPr>
          <w:rFonts w:ascii="Arial" w:hAnsi="Arial" w:cs="Arial"/>
          <w:sz w:val="24"/>
          <w:szCs w:val="24"/>
        </w:rPr>
        <w:t>г) направление (выдача) результата предоставления Муниципальной услуги Заявителю;</w:t>
      </w:r>
    </w:p>
    <w:p w:rsidR="00537F94" w:rsidRPr="00537F94" w:rsidRDefault="00537F94" w:rsidP="00537F94">
      <w:pPr>
        <w:pStyle w:val="22"/>
        <w:shd w:val="clear" w:color="auto" w:fill="auto"/>
        <w:tabs>
          <w:tab w:val="left" w:pos="1123"/>
        </w:tabs>
        <w:spacing w:before="0" w:after="0" w:line="240" w:lineRule="auto"/>
        <w:ind w:firstLine="709"/>
        <w:rPr>
          <w:rFonts w:ascii="Arial" w:hAnsi="Arial" w:cs="Arial"/>
          <w:sz w:val="24"/>
          <w:szCs w:val="24"/>
        </w:rPr>
      </w:pPr>
      <w:r w:rsidRPr="00537F94">
        <w:rPr>
          <w:rFonts w:ascii="Arial" w:hAnsi="Arial" w:cs="Arial"/>
          <w:sz w:val="24"/>
          <w:szCs w:val="24"/>
        </w:rPr>
        <w:t xml:space="preserve">е) получение дополнительных сведений от Заявителя. </w:t>
      </w:r>
    </w:p>
    <w:p w:rsidR="00537F94" w:rsidRPr="00537F94" w:rsidRDefault="00537F94" w:rsidP="00537F94">
      <w:pPr>
        <w:pStyle w:val="ConsPlusNormal"/>
        <w:ind w:firstLine="709"/>
        <w:jc w:val="both"/>
        <w:rPr>
          <w:sz w:val="24"/>
          <w:szCs w:val="24"/>
        </w:rPr>
      </w:pPr>
    </w:p>
    <w:p w:rsidR="00537F94" w:rsidRPr="00537F94" w:rsidRDefault="00537F94" w:rsidP="00537F94">
      <w:pPr>
        <w:pStyle w:val="2"/>
        <w:ind w:firstLine="709"/>
        <w:jc w:val="both"/>
        <w:rPr>
          <w:b w:val="0"/>
          <w:sz w:val="24"/>
          <w:szCs w:val="24"/>
        </w:rPr>
      </w:pPr>
      <w:bookmarkStart w:id="23" w:name="_Toc134019777"/>
      <w:r w:rsidRPr="00537F94">
        <w:rPr>
          <w:b w:val="0"/>
          <w:sz w:val="24"/>
          <w:szCs w:val="24"/>
        </w:rPr>
        <w:t>Описание административной процедуры профилирования заявителя</w:t>
      </w:r>
      <w:bookmarkEnd w:id="23"/>
    </w:p>
    <w:p w:rsidR="00537F94" w:rsidRPr="00537F94" w:rsidRDefault="00537F94" w:rsidP="00537F94">
      <w:pPr>
        <w:pStyle w:val="ConsPlusNormal"/>
        <w:ind w:firstLine="709"/>
        <w:jc w:val="both"/>
        <w:rPr>
          <w:sz w:val="24"/>
          <w:szCs w:val="24"/>
        </w:rPr>
      </w:pPr>
    </w:p>
    <w:p w:rsidR="00537F94" w:rsidRPr="00537F94" w:rsidRDefault="00537F94" w:rsidP="00537F94">
      <w:pPr>
        <w:ind w:firstLine="709"/>
        <w:rPr>
          <w:rFonts w:cs="Arial"/>
        </w:rPr>
      </w:pPr>
      <w:r w:rsidRPr="00537F94">
        <w:rPr>
          <w:rFonts w:cs="Arial"/>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537F94" w:rsidRPr="00537F94" w:rsidRDefault="00537F94" w:rsidP="00537F94">
      <w:pPr>
        <w:pStyle w:val="ConsPlusNormal"/>
        <w:ind w:firstLine="709"/>
        <w:jc w:val="both"/>
        <w:rPr>
          <w:sz w:val="24"/>
          <w:szCs w:val="24"/>
        </w:rPr>
      </w:pPr>
    </w:p>
    <w:p w:rsidR="00537F94" w:rsidRPr="00537F94" w:rsidRDefault="00537F94" w:rsidP="00537F94">
      <w:pPr>
        <w:pStyle w:val="2"/>
        <w:ind w:firstLine="709"/>
        <w:jc w:val="both"/>
        <w:rPr>
          <w:b w:val="0"/>
          <w:sz w:val="24"/>
          <w:szCs w:val="24"/>
        </w:rPr>
      </w:pPr>
      <w:bookmarkStart w:id="24" w:name="_Toc134019778"/>
      <w:r w:rsidRPr="00537F94">
        <w:rPr>
          <w:b w:val="0"/>
          <w:sz w:val="24"/>
          <w:szCs w:val="24"/>
        </w:rPr>
        <w:t>Подразделы, содержащие описание вариантов предоставления муниципальной услуги</w:t>
      </w:r>
      <w:bookmarkEnd w:id="24"/>
    </w:p>
    <w:p w:rsidR="00537F94" w:rsidRPr="00537F94" w:rsidRDefault="00537F94" w:rsidP="00537F94">
      <w:pPr>
        <w:pStyle w:val="2"/>
        <w:ind w:firstLine="709"/>
        <w:jc w:val="both"/>
        <w:rPr>
          <w:b w:val="0"/>
          <w:sz w:val="24"/>
          <w:szCs w:val="24"/>
        </w:rPr>
      </w:pPr>
      <w:bookmarkStart w:id="25" w:name="_Toc134019779"/>
      <w:r w:rsidRPr="00537F94">
        <w:rPr>
          <w:b w:val="0"/>
          <w:sz w:val="24"/>
          <w:szCs w:val="24"/>
        </w:rPr>
        <w:t>3.3. Вариант 1</w:t>
      </w:r>
      <w:bookmarkEnd w:id="25"/>
      <w:r w:rsidRPr="00537F94">
        <w:rPr>
          <w:b w:val="0"/>
          <w:sz w:val="24"/>
          <w:szCs w:val="24"/>
        </w:rPr>
        <w:t xml:space="preserve"> – Выдача разрешения на строительство.</w:t>
      </w:r>
    </w:p>
    <w:p w:rsidR="00537F94" w:rsidRPr="00537F94" w:rsidRDefault="00537F94" w:rsidP="00537F94">
      <w:pPr>
        <w:pStyle w:val="ConsPlusNormal"/>
        <w:ind w:firstLine="709"/>
        <w:jc w:val="both"/>
        <w:rPr>
          <w:sz w:val="24"/>
          <w:szCs w:val="24"/>
        </w:rPr>
      </w:pPr>
    </w:p>
    <w:p w:rsidR="00537F94" w:rsidRPr="00537F94" w:rsidRDefault="00537F94" w:rsidP="00537F94">
      <w:pPr>
        <w:ind w:firstLine="709"/>
        <w:rPr>
          <w:rFonts w:cs="Arial"/>
        </w:rPr>
      </w:pPr>
      <w:r w:rsidRPr="00537F94">
        <w:rPr>
          <w:rFonts w:cs="Arial"/>
        </w:rPr>
        <w:t>Результат предоставления муниципальной услуги указан в пп. «а» - «б» пункта 2.3 настоящего Административного регламента.</w:t>
      </w:r>
    </w:p>
    <w:p w:rsidR="00537F94" w:rsidRPr="00537F94" w:rsidRDefault="00537F94" w:rsidP="00537F94">
      <w:pPr>
        <w:pStyle w:val="ConsPlusNormal"/>
        <w:ind w:firstLine="709"/>
        <w:jc w:val="both"/>
        <w:rPr>
          <w:sz w:val="24"/>
          <w:szCs w:val="24"/>
        </w:rPr>
      </w:pPr>
      <w:r w:rsidRPr="00537F94">
        <w:rPr>
          <w:sz w:val="24"/>
          <w:szCs w:val="24"/>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ГрК РФ - не более тридцати календарных дней).</w:t>
      </w:r>
    </w:p>
    <w:p w:rsidR="00537F94" w:rsidRPr="00537F94" w:rsidRDefault="00537F94" w:rsidP="00537F94">
      <w:pPr>
        <w:pStyle w:val="3"/>
        <w:ind w:firstLine="709"/>
        <w:rPr>
          <w:b w:val="0"/>
          <w:sz w:val="24"/>
          <w:szCs w:val="24"/>
        </w:rPr>
      </w:pPr>
      <w:bookmarkStart w:id="26" w:name="_Toc134019781"/>
      <w:r w:rsidRPr="00537F94">
        <w:rPr>
          <w:b w:val="0"/>
          <w:sz w:val="24"/>
          <w:szCs w:val="24"/>
        </w:rPr>
        <w:t>3.3.1. Прием запроса и документов и (или) информации, необходимых для предоставления Муниципальной услуги</w:t>
      </w:r>
      <w:bookmarkEnd w:id="26"/>
      <w:r w:rsidRPr="00537F94">
        <w:rPr>
          <w:b w:val="0"/>
          <w:sz w:val="24"/>
          <w:szCs w:val="24"/>
        </w:rPr>
        <w:t>.</w:t>
      </w:r>
    </w:p>
    <w:p w:rsidR="00537F94" w:rsidRPr="00537F94" w:rsidRDefault="00537F94" w:rsidP="00537F94">
      <w:pPr>
        <w:ind w:firstLine="709"/>
        <w:rPr>
          <w:rFonts w:cs="Arial"/>
        </w:rPr>
      </w:pPr>
      <w:r w:rsidRPr="00537F94">
        <w:rPr>
          <w:rFonts w:cs="Arial"/>
        </w:rPr>
        <w:t>Основанием для начала административной процедуры является поступление в Администрацию, многофункциональный центр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пп.2.8 – 2.9настоящего Административного регламента (далее – документы), одним из способов, установленных пунктом 2.13.7 настоящего Административного регламента.</w:t>
      </w:r>
    </w:p>
    <w:p w:rsidR="00537F94" w:rsidRPr="00537F94" w:rsidRDefault="00537F94" w:rsidP="00537F94">
      <w:pPr>
        <w:ind w:firstLine="709"/>
        <w:rPr>
          <w:rFonts w:cs="Arial"/>
        </w:rPr>
      </w:pPr>
      <w:r w:rsidRPr="00537F94">
        <w:rPr>
          <w:rFonts w:cs="Arial"/>
        </w:rPr>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rsidR="00537F94" w:rsidRPr="00537F94" w:rsidRDefault="00537F94" w:rsidP="00537F94">
      <w:pPr>
        <w:ind w:firstLine="709"/>
        <w:rPr>
          <w:rFonts w:cs="Arial"/>
        </w:rPr>
      </w:pPr>
      <w:r w:rsidRPr="00537F94">
        <w:rPr>
          <w:rFonts w:cs="Arial"/>
        </w:rPr>
        <w:t>Основания для принятия решения об отказе в приеме заявления и документов, необходимых для предоставления Муниципальной услуги, указаны в пункте 2.14 настоящего Административного регламента.</w:t>
      </w:r>
    </w:p>
    <w:p w:rsidR="00537F94" w:rsidRPr="00537F94" w:rsidRDefault="00537F94" w:rsidP="00537F94">
      <w:pPr>
        <w:ind w:firstLine="709"/>
        <w:rPr>
          <w:rFonts w:cs="Arial"/>
        </w:rPr>
      </w:pPr>
      <w:r w:rsidRPr="00537F94">
        <w:rPr>
          <w:rFonts w:cs="Arial"/>
        </w:rPr>
        <w:t>Заявление и документы, представленные заявителем, принимаются специалистами Администрации.</w:t>
      </w:r>
    </w:p>
    <w:p w:rsidR="00537F94" w:rsidRPr="00537F94" w:rsidRDefault="00537F94" w:rsidP="00537F94">
      <w:pPr>
        <w:ind w:firstLine="709"/>
        <w:rPr>
          <w:rFonts w:cs="Arial"/>
        </w:rPr>
      </w:pPr>
      <w:r w:rsidRPr="00537F94">
        <w:rPr>
          <w:rFonts w:cs="Arial"/>
        </w:rPr>
        <w:t>Заявление и документы, направленные одним из способов, указанных в подпунктах 3, 5 пункта 2.13.7 настоящего Административного регламента, регистрируются в автоматическом режиме.</w:t>
      </w:r>
    </w:p>
    <w:p w:rsidR="00537F94" w:rsidRPr="00537F94" w:rsidRDefault="00537F94" w:rsidP="00537F94">
      <w:pPr>
        <w:ind w:firstLine="709"/>
        <w:rPr>
          <w:rFonts w:cs="Arial"/>
        </w:rPr>
      </w:pPr>
      <w:r w:rsidRPr="00537F94">
        <w:rPr>
          <w:rFonts w:cs="Arial"/>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537F94" w:rsidRPr="00537F94" w:rsidRDefault="00537F94" w:rsidP="00537F94">
      <w:pPr>
        <w:ind w:firstLine="709"/>
        <w:rPr>
          <w:rFonts w:cs="Arial"/>
        </w:rPr>
      </w:pPr>
      <w:r w:rsidRPr="00537F94">
        <w:rPr>
          <w:rFonts w:cs="Arial"/>
        </w:rPr>
        <w:t>Для возможности подачи заявления через Единый портал, региональный портал заявитель должен быть зарегистрирован в ЕСИА.</w:t>
      </w:r>
    </w:p>
    <w:p w:rsidR="00537F94" w:rsidRPr="00537F94" w:rsidRDefault="00537F94" w:rsidP="00537F94">
      <w:pPr>
        <w:ind w:firstLine="709"/>
        <w:rPr>
          <w:rFonts w:cs="Arial"/>
        </w:rPr>
      </w:pPr>
      <w:r w:rsidRPr="00537F94">
        <w:rPr>
          <w:rFonts w:cs="Arial"/>
        </w:rPr>
        <w:t>Срок регистрации заявления и документов составляет один рабочий день.</w:t>
      </w:r>
    </w:p>
    <w:p w:rsidR="00537F94" w:rsidRPr="00537F94" w:rsidRDefault="00537F94" w:rsidP="00537F94">
      <w:pPr>
        <w:ind w:firstLine="709"/>
        <w:rPr>
          <w:rFonts w:cs="Arial"/>
        </w:rPr>
      </w:pPr>
      <w:r w:rsidRPr="00537F94">
        <w:rPr>
          <w:rFonts w:cs="Arial"/>
        </w:rPr>
        <w:t>Результатом административной процедуры является регистрация заявления и документов.</w:t>
      </w:r>
    </w:p>
    <w:p w:rsidR="00537F94" w:rsidRPr="00537F94" w:rsidRDefault="00537F94" w:rsidP="00537F94">
      <w:pPr>
        <w:ind w:firstLine="709"/>
        <w:rPr>
          <w:rFonts w:cs="Arial"/>
        </w:rPr>
      </w:pPr>
      <w:r w:rsidRPr="00537F94">
        <w:rPr>
          <w:rFonts w:cs="Arial"/>
        </w:rPr>
        <w:t>После регистрации заявление и документы направляются в Отдел Администрации для назначения ответственного должностного лица за рассмотрение заявления и прилагаемых документов (далее – специалист).</w:t>
      </w:r>
    </w:p>
    <w:p w:rsidR="00537F94" w:rsidRPr="00537F94" w:rsidRDefault="00537F94" w:rsidP="00537F94">
      <w:pPr>
        <w:pStyle w:val="ConsPlusNormal"/>
        <w:ind w:firstLine="709"/>
        <w:jc w:val="both"/>
        <w:rPr>
          <w:sz w:val="24"/>
          <w:szCs w:val="24"/>
        </w:rPr>
      </w:pPr>
      <w:r w:rsidRPr="00537F94">
        <w:rPr>
          <w:sz w:val="24"/>
          <w:szCs w:val="24"/>
        </w:rPr>
        <w:lastRenderedPageBreak/>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37F94" w:rsidRPr="00537F94" w:rsidRDefault="00537F94" w:rsidP="00537F94">
      <w:pPr>
        <w:ind w:firstLine="709"/>
        <w:rPr>
          <w:rFonts w:cs="Arial"/>
        </w:rPr>
      </w:pPr>
      <w:r w:rsidRPr="00537F94">
        <w:rPr>
          <w:rFonts w:cs="Arial"/>
        </w:rPr>
        <w:t>3.3.2.1. Основанием для начала административной процедуры является регистрация заявления и приложенных к заявлению документов.</w:t>
      </w:r>
    </w:p>
    <w:p w:rsidR="00537F94" w:rsidRPr="00537F94" w:rsidRDefault="00537F94" w:rsidP="00537F94">
      <w:pPr>
        <w:ind w:firstLine="709"/>
        <w:rPr>
          <w:rFonts w:cs="Arial"/>
        </w:rPr>
      </w:pPr>
      <w:r w:rsidRPr="00537F94">
        <w:rPr>
          <w:rFonts w:cs="Arial"/>
        </w:rPr>
        <w:t>В случае,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rsidR="00537F94" w:rsidRPr="00537F94" w:rsidRDefault="00537F94" w:rsidP="00537F94">
      <w:pPr>
        <w:ind w:firstLine="709"/>
        <w:rPr>
          <w:rFonts w:cs="Arial"/>
        </w:rPr>
      </w:pPr>
      <w:bookmarkStart w:id="27" w:name="P530"/>
      <w:bookmarkEnd w:id="27"/>
      <w:r w:rsidRPr="00537F94">
        <w:rPr>
          <w:rFonts w:cs="Arial"/>
        </w:rPr>
        <w:t>Исходя из перечня документов, необходимых для получения в порядке межведомственного информационного взаимодействия в соответствии с пп.2.13.1 - 2.13.5 настоящего Административного регламента, межведомственный запрос направляется в том числе в следующие органы и организации:</w:t>
      </w:r>
    </w:p>
    <w:p w:rsidR="00537F94" w:rsidRPr="00537F94" w:rsidRDefault="00537F94" w:rsidP="00537F94">
      <w:pPr>
        <w:ind w:firstLine="709"/>
        <w:rPr>
          <w:rFonts w:cs="Arial"/>
        </w:rPr>
      </w:pPr>
      <w:r w:rsidRPr="00537F94">
        <w:rPr>
          <w:rFonts w:cs="Arial"/>
        </w:rPr>
        <w:t>Управление Федеральной службы государственной регистрации, кадастра и картографии по Воронежской области;</w:t>
      </w:r>
    </w:p>
    <w:p w:rsidR="00537F94" w:rsidRPr="00537F94" w:rsidRDefault="00537F94" w:rsidP="00537F94">
      <w:pPr>
        <w:ind w:firstLine="709"/>
        <w:rPr>
          <w:rFonts w:cs="Arial"/>
        </w:rPr>
      </w:pPr>
      <w:r w:rsidRPr="00537F94">
        <w:rPr>
          <w:rFonts w:cs="Arial"/>
        </w:rPr>
        <w:t>Федеральную налоговую службу;</w:t>
      </w:r>
    </w:p>
    <w:p w:rsidR="00537F94" w:rsidRPr="00537F94" w:rsidRDefault="00537F94" w:rsidP="00537F94">
      <w:pPr>
        <w:ind w:firstLine="709"/>
        <w:rPr>
          <w:rFonts w:cs="Arial"/>
        </w:rPr>
      </w:pPr>
      <w:r w:rsidRPr="00537F94">
        <w:rPr>
          <w:rFonts w:cs="Arial"/>
        </w:rPr>
        <w:t>Управление Росприроднадзора по Воронежской области;</w:t>
      </w:r>
    </w:p>
    <w:p w:rsidR="00537F94" w:rsidRPr="00537F94" w:rsidRDefault="00537F94" w:rsidP="00537F94">
      <w:pPr>
        <w:ind w:firstLine="709"/>
        <w:rPr>
          <w:rFonts w:cs="Arial"/>
        </w:rPr>
      </w:pPr>
      <w:r w:rsidRPr="00537F94">
        <w:rPr>
          <w:rFonts w:cs="Arial"/>
        </w:rPr>
        <w:t>Учреждения ,осуществляющие государственную экспертизу проектной документации.</w:t>
      </w:r>
    </w:p>
    <w:p w:rsidR="00537F94" w:rsidRPr="00537F94" w:rsidRDefault="00537F94" w:rsidP="00537F94">
      <w:pPr>
        <w:ind w:firstLine="709"/>
        <w:rPr>
          <w:rFonts w:cs="Arial"/>
        </w:rPr>
      </w:pPr>
      <w:r w:rsidRPr="00537F94">
        <w:rPr>
          <w:rFonts w:cs="Arial"/>
        </w:rPr>
        <w:t>3.3.2.2. Запрос о представлении в Администрацию документов (их копий или сведений, содержащихся в них) содержит:</w:t>
      </w:r>
    </w:p>
    <w:p w:rsidR="00537F94" w:rsidRPr="00537F94" w:rsidRDefault="00537F94" w:rsidP="00537F94">
      <w:pPr>
        <w:ind w:firstLine="709"/>
        <w:rPr>
          <w:rFonts w:cs="Arial"/>
        </w:rPr>
      </w:pPr>
      <w:r w:rsidRPr="00537F94">
        <w:rPr>
          <w:rFonts w:cs="Arial"/>
        </w:rPr>
        <w:t>- наименование органа или организации, в адрес которых направляется межведомственный запрос;</w:t>
      </w:r>
    </w:p>
    <w:p w:rsidR="00537F94" w:rsidRPr="00537F94" w:rsidRDefault="00537F94" w:rsidP="00537F94">
      <w:pPr>
        <w:ind w:firstLine="709"/>
        <w:rPr>
          <w:rFonts w:cs="Arial"/>
        </w:rPr>
      </w:pPr>
      <w:r w:rsidRPr="00537F94">
        <w:rPr>
          <w:rFonts w:cs="Arial"/>
        </w:rPr>
        <w:t>- наименование муниципальной услуги, для предоставления которой необходимо представление документа и (или) информации;</w:t>
      </w:r>
    </w:p>
    <w:p w:rsidR="00537F94" w:rsidRPr="00537F94" w:rsidRDefault="00537F94" w:rsidP="00537F94">
      <w:pPr>
        <w:ind w:firstLine="709"/>
        <w:rPr>
          <w:rFonts w:cs="Arial"/>
        </w:rPr>
      </w:pPr>
      <w:r w:rsidRPr="00537F94">
        <w:rPr>
          <w:rFonts w:cs="Arial"/>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37F94" w:rsidRPr="00537F94" w:rsidRDefault="00537F94" w:rsidP="00537F94">
      <w:pPr>
        <w:ind w:firstLine="709"/>
        <w:rPr>
          <w:rFonts w:cs="Arial"/>
        </w:rPr>
      </w:pPr>
      <w:r w:rsidRPr="00537F94">
        <w:rPr>
          <w:rFonts w:cs="Arial"/>
        </w:rPr>
        <w:t>- реквизиты и наименования документов, необходимых для предоставления муниципальной услуги.</w:t>
      </w:r>
    </w:p>
    <w:p w:rsidR="00537F94" w:rsidRPr="00537F94" w:rsidRDefault="00537F94" w:rsidP="00537F94">
      <w:pPr>
        <w:ind w:firstLine="709"/>
        <w:rPr>
          <w:rFonts w:cs="Arial"/>
        </w:rPr>
      </w:pPr>
      <w:r w:rsidRPr="00537F94">
        <w:rPr>
          <w:rFonts w:cs="Arial"/>
        </w:rPr>
        <w:t>Срок направления межведомственного запроса составляет 1 рабочий день со дня регистрации заявления и приложенных к заявлению документов.</w:t>
      </w:r>
    </w:p>
    <w:p w:rsidR="00537F94" w:rsidRDefault="00537F94" w:rsidP="00537F94">
      <w:pPr>
        <w:ind w:firstLine="709"/>
        <w:rPr>
          <w:rFonts w:cs="Arial"/>
        </w:rPr>
      </w:pPr>
      <w:r w:rsidRPr="00537F94">
        <w:rPr>
          <w:rFonts w:cs="Arial"/>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C53E15" w:rsidRPr="00537F94" w:rsidRDefault="00C53E15" w:rsidP="00537F94">
      <w:pPr>
        <w:ind w:firstLine="709"/>
        <w:rPr>
          <w:rFonts w:cs="Arial"/>
        </w:rPr>
      </w:pPr>
      <w:r w:rsidRPr="00541364">
        <w:rPr>
          <w:rFonts w:eastAsia="Calibri" w:cs="Arial"/>
        </w:rPr>
        <w:t xml:space="preserve">3.3.2.3.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r w:rsidRPr="00541364">
        <w:rPr>
          <w:rFonts w:cs="Arial"/>
        </w:rPr>
        <w:t>статьей 11</w:t>
      </w:r>
      <w:r w:rsidRPr="00541364">
        <w:rPr>
          <w:rFonts w:eastAsia="Calibri" w:cs="Arial"/>
        </w:rPr>
        <w:t xml:space="preserve"> указанного Федерального закона.</w:t>
      </w:r>
      <w:r>
        <w:rPr>
          <w:rFonts w:eastAsia="Calibri" w:cs="Arial"/>
        </w:rPr>
        <w:t>(в ред. пост. от 26.12.2024 № 1013)</w:t>
      </w:r>
    </w:p>
    <w:p w:rsidR="00537F94" w:rsidRPr="00537F94" w:rsidRDefault="00537F94" w:rsidP="00537F94">
      <w:pPr>
        <w:pStyle w:val="22"/>
        <w:shd w:val="clear" w:color="auto" w:fill="auto"/>
        <w:tabs>
          <w:tab w:val="left" w:pos="1123"/>
        </w:tabs>
        <w:spacing w:before="0" w:after="0" w:line="240" w:lineRule="auto"/>
        <w:ind w:firstLine="709"/>
        <w:rPr>
          <w:rFonts w:ascii="Arial" w:hAnsi="Arial" w:cs="Arial"/>
          <w:sz w:val="24"/>
          <w:szCs w:val="24"/>
        </w:rPr>
      </w:pPr>
      <w:r w:rsidRPr="00537F94">
        <w:rPr>
          <w:rFonts w:ascii="Arial" w:hAnsi="Arial" w:cs="Arial"/>
          <w:sz w:val="24"/>
          <w:szCs w:val="24"/>
        </w:rPr>
        <w:t>3.3.3. Принятие решения о предоставлении (об отказе в предоставлении) Муниципальной услуги.</w:t>
      </w:r>
    </w:p>
    <w:p w:rsidR="00537F94" w:rsidRPr="00537F94" w:rsidRDefault="00537F94" w:rsidP="00537F94">
      <w:pPr>
        <w:ind w:firstLine="709"/>
        <w:rPr>
          <w:rFonts w:cs="Arial"/>
        </w:rPr>
      </w:pPr>
      <w:r w:rsidRPr="00537F94">
        <w:rPr>
          <w:rFonts w:cs="Arial"/>
        </w:rPr>
        <w:t>3.3.3.1.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537F94" w:rsidRPr="00537F94" w:rsidRDefault="00537F94" w:rsidP="00537F94">
      <w:pPr>
        <w:ind w:firstLine="709"/>
        <w:rPr>
          <w:rFonts w:cs="Arial"/>
        </w:rPr>
      </w:pPr>
      <w:r w:rsidRPr="00537F94">
        <w:rPr>
          <w:rFonts w:cs="Arial"/>
        </w:rPr>
        <w:lastRenderedPageBreak/>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rsidR="00537F94" w:rsidRPr="00537F94" w:rsidRDefault="00537F94" w:rsidP="00537F94">
      <w:pPr>
        <w:ind w:firstLine="709"/>
        <w:rPr>
          <w:rFonts w:cs="Arial"/>
        </w:rPr>
      </w:pPr>
      <w:r w:rsidRPr="00537F94">
        <w:rPr>
          <w:rFonts w:cs="Arial"/>
        </w:rPr>
        <w:t>3.3.3.2. 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37F94" w:rsidRPr="00537F94" w:rsidRDefault="00537F94" w:rsidP="00537F94">
      <w:pPr>
        <w:ind w:firstLine="709"/>
        <w:rPr>
          <w:rFonts w:cs="Arial"/>
        </w:rPr>
      </w:pPr>
      <w:r w:rsidRPr="00537F94">
        <w:rPr>
          <w:rFonts w:cs="Arial"/>
        </w:rPr>
        <w:t>3.3.3.3. Неполучение (несвоевременное получение) документов, предусмотренных пп.2.13.1 - 2.13.5 настоящего Административного регламента, не может являться основанием для отказа в предоставлении Муниципальной услуги.</w:t>
      </w:r>
    </w:p>
    <w:p w:rsidR="00537F94" w:rsidRPr="00537F94" w:rsidRDefault="00537F94" w:rsidP="00537F94">
      <w:pPr>
        <w:ind w:firstLine="709"/>
        <w:rPr>
          <w:rFonts w:cs="Arial"/>
        </w:rPr>
      </w:pPr>
      <w:r w:rsidRPr="00537F94">
        <w:rPr>
          <w:rFonts w:cs="Arial"/>
        </w:rPr>
        <w:t xml:space="preserve">Критериями принятия решения о предоставлении Муниципальной услуги является отсутствие оснований для отказа в ее предоставлении, предусмотренные п.2.15 – 2.17 настоящего Административного регламента. </w:t>
      </w:r>
    </w:p>
    <w:p w:rsidR="00537F94" w:rsidRPr="00537F94" w:rsidRDefault="00537F94" w:rsidP="00537F94">
      <w:pPr>
        <w:ind w:firstLine="709"/>
        <w:rPr>
          <w:rFonts w:cs="Arial"/>
        </w:rPr>
      </w:pPr>
      <w:r w:rsidRPr="00537F94">
        <w:rPr>
          <w:rFonts w:cs="Arial"/>
        </w:rPr>
        <w:t>По результатам проверки документов и сведений, предусмотренных настоящим Административным регламентом, специалист подготавливает проект разрешения на строительство или проект соответствующего решения Администрации об отказе в выдаче разрешения на строительство.</w:t>
      </w:r>
    </w:p>
    <w:p w:rsidR="00537F94" w:rsidRPr="00537F94" w:rsidRDefault="00537F94" w:rsidP="00537F94">
      <w:pPr>
        <w:ind w:firstLine="709"/>
        <w:rPr>
          <w:rFonts w:cs="Arial"/>
        </w:rPr>
      </w:pPr>
      <w:r w:rsidRPr="00537F94">
        <w:rPr>
          <w:rFonts w:cs="Arial"/>
        </w:rPr>
        <w:t>Подготовленный проект разрешения на строительство или решения об отказе в выдаче разрешения на строительство передается на подпись главе Павловского муниципального района Воронежской области (первому заместителю главы администрации Павловского муниципального района).</w:t>
      </w:r>
    </w:p>
    <w:p w:rsidR="00537F94" w:rsidRPr="00537F94" w:rsidRDefault="00537F94" w:rsidP="00537F94">
      <w:pPr>
        <w:ind w:firstLine="709"/>
        <w:rPr>
          <w:rFonts w:cs="Arial"/>
        </w:rPr>
      </w:pPr>
      <w:r w:rsidRPr="00537F94">
        <w:rPr>
          <w:rFonts w:cs="Arial"/>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537F94" w:rsidRPr="00537F94" w:rsidRDefault="00537F94" w:rsidP="00537F94">
      <w:pPr>
        <w:ind w:firstLine="709"/>
        <w:rPr>
          <w:rFonts w:cs="Arial"/>
        </w:rPr>
      </w:pPr>
      <w:r w:rsidRPr="00537F94">
        <w:rPr>
          <w:rFonts w:cs="Arial"/>
        </w:rPr>
        <w:t>3.3.3.4.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537F94" w:rsidRPr="00537F94" w:rsidRDefault="00537F94" w:rsidP="00537F94">
      <w:pPr>
        <w:autoSpaceDE w:val="0"/>
        <w:autoSpaceDN w:val="0"/>
        <w:adjustRightInd w:val="0"/>
        <w:ind w:firstLine="709"/>
        <w:rPr>
          <w:rFonts w:cs="Arial"/>
        </w:rPr>
      </w:pPr>
      <w:bookmarkStart w:id="28" w:name="_Toc134019784"/>
      <w:r w:rsidRPr="00537F94">
        <w:rPr>
          <w:rFonts w:cs="Arial"/>
        </w:rPr>
        <w:t xml:space="preserve">3.3.3.5.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w:t>
      </w:r>
      <w:r w:rsidRPr="00537F94">
        <w:rPr>
          <w:rFonts w:cs="Arial"/>
        </w:rPr>
        <w:lastRenderedPageBreak/>
        <w:t>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537F94" w:rsidRPr="00537F94" w:rsidRDefault="00537F94" w:rsidP="00537F94">
      <w:pPr>
        <w:autoSpaceDE w:val="0"/>
        <w:autoSpaceDN w:val="0"/>
        <w:adjustRightInd w:val="0"/>
        <w:ind w:firstLine="709"/>
        <w:rPr>
          <w:rFonts w:cs="Arial"/>
        </w:rPr>
      </w:pPr>
      <w:r w:rsidRPr="00537F94">
        <w:rPr>
          <w:rFonts w:cs="Arial"/>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537F94" w:rsidRPr="00537F94" w:rsidRDefault="00537F94" w:rsidP="00537F94">
      <w:pPr>
        <w:autoSpaceDE w:val="0"/>
        <w:autoSpaceDN w:val="0"/>
        <w:adjustRightInd w:val="0"/>
        <w:ind w:firstLine="709"/>
        <w:rPr>
          <w:rFonts w:cs="Arial"/>
        </w:rPr>
      </w:pPr>
      <w:r w:rsidRPr="00537F94">
        <w:rPr>
          <w:rFonts w:cs="Arial"/>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37F94" w:rsidRPr="00537F94" w:rsidRDefault="00537F94" w:rsidP="00537F94">
      <w:pPr>
        <w:autoSpaceDE w:val="0"/>
        <w:autoSpaceDN w:val="0"/>
        <w:adjustRightInd w:val="0"/>
        <w:ind w:firstLine="709"/>
        <w:rPr>
          <w:rFonts w:cs="Arial"/>
        </w:rPr>
      </w:pPr>
      <w:r w:rsidRPr="00537F94">
        <w:rPr>
          <w:rFonts w:cs="Arial"/>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37F94" w:rsidRPr="00537F94" w:rsidRDefault="00537F94" w:rsidP="00537F94">
      <w:pPr>
        <w:pStyle w:val="22"/>
        <w:shd w:val="clear" w:color="auto" w:fill="auto"/>
        <w:tabs>
          <w:tab w:val="left" w:pos="1123"/>
        </w:tabs>
        <w:spacing w:before="0" w:after="0" w:line="240" w:lineRule="auto"/>
        <w:ind w:firstLine="709"/>
        <w:rPr>
          <w:rFonts w:ascii="Arial" w:hAnsi="Arial" w:cs="Arial"/>
          <w:sz w:val="24"/>
          <w:szCs w:val="24"/>
        </w:rPr>
      </w:pPr>
      <w:r w:rsidRPr="00537F94">
        <w:rPr>
          <w:rFonts w:ascii="Arial" w:hAnsi="Arial" w:cs="Arial"/>
          <w:sz w:val="24"/>
          <w:szCs w:val="24"/>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537F94" w:rsidRPr="00537F94" w:rsidRDefault="00537F94" w:rsidP="00537F94">
      <w:pPr>
        <w:pStyle w:val="22"/>
        <w:shd w:val="clear" w:color="auto" w:fill="auto"/>
        <w:tabs>
          <w:tab w:val="left" w:pos="1123"/>
        </w:tabs>
        <w:spacing w:before="0" w:after="0" w:line="240" w:lineRule="auto"/>
        <w:ind w:firstLine="709"/>
        <w:rPr>
          <w:rFonts w:ascii="Arial" w:hAnsi="Arial" w:cs="Arial"/>
          <w:sz w:val="24"/>
          <w:szCs w:val="24"/>
        </w:rPr>
      </w:pPr>
      <w:r w:rsidRPr="00537F94">
        <w:rPr>
          <w:rFonts w:ascii="Arial" w:hAnsi="Arial" w:cs="Arial"/>
          <w:sz w:val="24"/>
          <w:szCs w:val="24"/>
        </w:rPr>
        <w:t xml:space="preserve">3.3.3.7. 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 </w:t>
      </w:r>
    </w:p>
    <w:p w:rsidR="00537F94" w:rsidRPr="00537F94" w:rsidRDefault="00537F94" w:rsidP="00537F94">
      <w:pPr>
        <w:pStyle w:val="22"/>
        <w:shd w:val="clear" w:color="auto" w:fill="auto"/>
        <w:tabs>
          <w:tab w:val="left" w:pos="1123"/>
        </w:tabs>
        <w:spacing w:before="0" w:after="0" w:line="240" w:lineRule="auto"/>
        <w:ind w:firstLine="709"/>
        <w:rPr>
          <w:rFonts w:ascii="Arial" w:hAnsi="Arial" w:cs="Arial"/>
          <w:sz w:val="24"/>
          <w:szCs w:val="24"/>
        </w:rPr>
      </w:pPr>
      <w:r w:rsidRPr="00537F94">
        <w:rPr>
          <w:rFonts w:ascii="Arial" w:hAnsi="Arial" w:cs="Arial"/>
          <w:sz w:val="24"/>
          <w:szCs w:val="24"/>
        </w:rPr>
        <w:t xml:space="preserve">3.3.4. </w:t>
      </w:r>
      <w:bookmarkEnd w:id="28"/>
      <w:r w:rsidRPr="00537F94">
        <w:rPr>
          <w:rFonts w:ascii="Arial" w:hAnsi="Arial" w:cs="Arial"/>
          <w:sz w:val="24"/>
          <w:szCs w:val="24"/>
        </w:rPr>
        <w:t>Направление (выдача) результата предоставления Муниципальной услуги заявителю.</w:t>
      </w:r>
    </w:p>
    <w:p w:rsidR="00537F94" w:rsidRPr="00537F94" w:rsidRDefault="00537F94" w:rsidP="00537F94">
      <w:pPr>
        <w:ind w:firstLine="709"/>
        <w:rPr>
          <w:rFonts w:cs="Arial"/>
        </w:rPr>
      </w:pPr>
      <w:r w:rsidRPr="00537F94">
        <w:rPr>
          <w:rFonts w:cs="Arial"/>
        </w:rPr>
        <w:t>3.3.4.1. Основанием для начала выполнения административной процедуры является подписание главой Павловского муниципального района Воронежской области (первым заместителем главы администрации Павловского муниципального района) решения о выдаче разрешения на строительство либо об отказе в выдаче разрешения на строительство.</w:t>
      </w:r>
    </w:p>
    <w:p w:rsidR="00537F94" w:rsidRPr="00537F94" w:rsidRDefault="00537F94" w:rsidP="00537F94">
      <w:pPr>
        <w:ind w:firstLine="709"/>
        <w:rPr>
          <w:rFonts w:cs="Arial"/>
        </w:rPr>
      </w:pPr>
      <w:r w:rsidRPr="00537F94">
        <w:rPr>
          <w:rFonts w:cs="Arial"/>
        </w:rPr>
        <w:t>3.3.4.2.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537F94" w:rsidRPr="00537F94" w:rsidRDefault="00537F94" w:rsidP="00537F94">
      <w:pPr>
        <w:ind w:firstLine="709"/>
        <w:rPr>
          <w:rFonts w:cs="Arial"/>
        </w:rPr>
      </w:pPr>
      <w:r w:rsidRPr="00537F94">
        <w:rPr>
          <w:rFonts w:cs="Arial"/>
        </w:rPr>
        <w:lastRenderedPageBreak/>
        <w:t>1) на бумажном носителе;</w:t>
      </w:r>
    </w:p>
    <w:p w:rsidR="00537F94" w:rsidRPr="00537F94" w:rsidRDefault="00537F94" w:rsidP="00537F94">
      <w:pPr>
        <w:ind w:firstLine="709"/>
        <w:rPr>
          <w:rFonts w:cs="Arial"/>
        </w:rPr>
      </w:pPr>
      <w:r w:rsidRPr="00537F94">
        <w:rPr>
          <w:rFonts w:cs="Arial"/>
        </w:rPr>
        <w:t>2) в форме электронного документа, подписанного с использованием усиленной квалифицированной электронной подписи главы Павловского муниципального района Воронежской области (первого заместителя главы администрации Павловского муниципального района).</w:t>
      </w:r>
    </w:p>
    <w:p w:rsidR="00537F94" w:rsidRPr="00537F94" w:rsidRDefault="00537F94" w:rsidP="00537F94">
      <w:pPr>
        <w:ind w:firstLine="709"/>
        <w:rPr>
          <w:rFonts w:cs="Arial"/>
        </w:rPr>
      </w:pPr>
      <w:r w:rsidRPr="00537F94">
        <w:rPr>
          <w:rFonts w:cs="Arial"/>
        </w:rPr>
        <w:t>3.3.4.3. 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rsidR="00537F94" w:rsidRPr="00537F94" w:rsidRDefault="00537F94" w:rsidP="00537F94">
      <w:pPr>
        <w:ind w:firstLine="709"/>
        <w:rPr>
          <w:rFonts w:cs="Arial"/>
        </w:rPr>
      </w:pPr>
      <w:r w:rsidRPr="00537F94">
        <w:rPr>
          <w:rFonts w:cs="Arial"/>
        </w:rPr>
        <w:t>3.3.4.4. 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537F94" w:rsidRPr="00537F94" w:rsidRDefault="00537F94" w:rsidP="00537F94">
      <w:pPr>
        <w:ind w:firstLine="709"/>
        <w:rPr>
          <w:rFonts w:cs="Arial"/>
        </w:rPr>
      </w:pPr>
      <w:r w:rsidRPr="00537F94">
        <w:rPr>
          <w:rFonts w:cs="Arial"/>
        </w:rPr>
        <w:t>3.3.4.5 .При подаче заявления и документов через многофункциональный центр разрешение на строительство направляется в многофункциональный центр для выдачи заявителю в течение одного рабочего дня.</w:t>
      </w:r>
    </w:p>
    <w:p w:rsidR="00537F94" w:rsidRPr="00537F94" w:rsidRDefault="00537F94" w:rsidP="00537F94">
      <w:pPr>
        <w:ind w:firstLine="709"/>
        <w:rPr>
          <w:rFonts w:cs="Arial"/>
        </w:rPr>
      </w:pPr>
      <w:r w:rsidRPr="00537F94">
        <w:rPr>
          <w:rFonts w:cs="Arial"/>
        </w:rPr>
        <w:t>3.3.4.6. 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 2.13 настоящего Административного регламента.</w:t>
      </w:r>
    </w:p>
    <w:p w:rsidR="00537F94" w:rsidRPr="00537F94" w:rsidRDefault="00537F94" w:rsidP="00537F94">
      <w:pPr>
        <w:ind w:firstLine="709"/>
        <w:rPr>
          <w:rFonts w:cs="Arial"/>
        </w:rPr>
      </w:pPr>
      <w:r w:rsidRPr="00537F94">
        <w:rPr>
          <w:rFonts w:cs="Arial"/>
        </w:rPr>
        <w:t>3.3.4.7. Получение дополнительных сведений от заявителя не предусмотрено.</w:t>
      </w:r>
    </w:p>
    <w:p w:rsidR="00537F94" w:rsidRPr="00537F94" w:rsidRDefault="00537F94" w:rsidP="00537F94">
      <w:pPr>
        <w:ind w:firstLine="709"/>
        <w:rPr>
          <w:rFonts w:cs="Arial"/>
        </w:rPr>
      </w:pPr>
      <w:r w:rsidRPr="00537F94">
        <w:rPr>
          <w:rFonts w:cs="Arial"/>
        </w:rPr>
        <w:t>3.3.4.8. 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p>
    <w:p w:rsidR="00537F94" w:rsidRPr="00537F94" w:rsidRDefault="00537F94" w:rsidP="00537F94">
      <w:pPr>
        <w:ind w:firstLine="709"/>
        <w:rPr>
          <w:rFonts w:cs="Arial"/>
        </w:rPr>
      </w:pPr>
      <w:r w:rsidRPr="00537F94">
        <w:rPr>
          <w:rFonts w:cs="Arial"/>
        </w:rPr>
        <w:t xml:space="preserve">Форма заявления приведена в Приложении № 13 к настоящему Административному регламенту. </w:t>
      </w:r>
    </w:p>
    <w:p w:rsidR="00537F94" w:rsidRPr="00537F94" w:rsidRDefault="00537F94" w:rsidP="00537F94">
      <w:pPr>
        <w:ind w:firstLine="709"/>
        <w:rPr>
          <w:rFonts w:cs="Arial"/>
        </w:rPr>
      </w:pPr>
      <w:r w:rsidRPr="00537F94">
        <w:rPr>
          <w:rFonts w:cs="Arial"/>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537F94" w:rsidRPr="00537F94" w:rsidRDefault="00537F94" w:rsidP="00537F94">
      <w:pPr>
        <w:ind w:firstLine="709"/>
        <w:rPr>
          <w:rFonts w:cs="Arial"/>
        </w:rPr>
      </w:pPr>
      <w:r w:rsidRPr="00537F94">
        <w:rPr>
          <w:rFonts w:cs="Arial"/>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 Административному регламенту. </w:t>
      </w:r>
    </w:p>
    <w:p w:rsidR="00537F94" w:rsidRPr="00537F94" w:rsidRDefault="00537F94" w:rsidP="00537F94">
      <w:pPr>
        <w:pStyle w:val="ConsPlusNormal"/>
        <w:ind w:firstLine="709"/>
        <w:jc w:val="both"/>
        <w:rPr>
          <w:sz w:val="24"/>
          <w:szCs w:val="24"/>
        </w:rPr>
      </w:pPr>
    </w:p>
    <w:p w:rsidR="00537F94" w:rsidRPr="00537F94" w:rsidRDefault="00537F94" w:rsidP="00537F94">
      <w:pPr>
        <w:pStyle w:val="2"/>
        <w:ind w:firstLine="709"/>
        <w:jc w:val="both"/>
        <w:rPr>
          <w:b w:val="0"/>
          <w:sz w:val="24"/>
          <w:szCs w:val="24"/>
        </w:rPr>
      </w:pPr>
      <w:bookmarkStart w:id="29" w:name="_Toc134019788"/>
      <w:r w:rsidRPr="00537F94">
        <w:rPr>
          <w:b w:val="0"/>
          <w:sz w:val="24"/>
          <w:szCs w:val="24"/>
        </w:rPr>
        <w:t>3.4. Вариант 2</w:t>
      </w:r>
      <w:bookmarkEnd w:id="29"/>
      <w:r w:rsidRPr="00537F94">
        <w:rPr>
          <w:b w:val="0"/>
          <w:sz w:val="24"/>
          <w:szCs w:val="24"/>
        </w:rPr>
        <w:t xml:space="preserve"> – Выдача дубликата разрешения на строительство. </w:t>
      </w:r>
    </w:p>
    <w:p w:rsidR="00537F94" w:rsidRPr="00537F94" w:rsidRDefault="00537F94" w:rsidP="00537F94">
      <w:pPr>
        <w:ind w:firstLine="709"/>
        <w:rPr>
          <w:rFonts w:cs="Arial"/>
        </w:rPr>
      </w:pPr>
      <w:r w:rsidRPr="00537F94">
        <w:rPr>
          <w:rFonts w:cs="Arial"/>
        </w:rPr>
        <w:t>3.4.1. Результат предоставления Муниципальной услуги указан в подпункте «д» пункта 2.3 настоящего Административного регламента.</w:t>
      </w:r>
    </w:p>
    <w:p w:rsidR="00537F94" w:rsidRPr="00537F94" w:rsidRDefault="00537F94" w:rsidP="00537F94">
      <w:pPr>
        <w:pStyle w:val="ConsPlusNormal"/>
        <w:ind w:firstLine="709"/>
        <w:jc w:val="both"/>
        <w:rPr>
          <w:sz w:val="24"/>
          <w:szCs w:val="24"/>
        </w:rPr>
      </w:pPr>
      <w:r w:rsidRPr="00537F94">
        <w:rPr>
          <w:sz w:val="24"/>
          <w:szCs w:val="24"/>
        </w:rPr>
        <w:t>Срок предоставления Муниципальной услуги в соответствии с данным вариантом – 5 рабочих дней со дня поступления заявления.</w:t>
      </w:r>
    </w:p>
    <w:p w:rsidR="00537F94" w:rsidRPr="00537F94" w:rsidRDefault="00537F94" w:rsidP="00537F94">
      <w:pPr>
        <w:pStyle w:val="ConsPlusNormal"/>
        <w:ind w:firstLine="709"/>
        <w:jc w:val="both"/>
        <w:rPr>
          <w:sz w:val="24"/>
          <w:szCs w:val="24"/>
        </w:rPr>
      </w:pPr>
      <w:r w:rsidRPr="00537F94">
        <w:rPr>
          <w:sz w:val="24"/>
          <w:szCs w:val="24"/>
        </w:rPr>
        <w:t xml:space="preserve">Форма заявления о выдаче дубликата разрешения приведена в Приложении № 11 к настоящему Административному регламенту. </w:t>
      </w:r>
    </w:p>
    <w:p w:rsidR="00537F94" w:rsidRPr="00537F94" w:rsidRDefault="00537F94" w:rsidP="00537F94">
      <w:pPr>
        <w:pStyle w:val="3"/>
        <w:ind w:firstLine="709"/>
        <w:rPr>
          <w:b w:val="0"/>
          <w:sz w:val="24"/>
          <w:szCs w:val="24"/>
        </w:rPr>
      </w:pPr>
      <w:r w:rsidRPr="00537F94">
        <w:rPr>
          <w:b w:val="0"/>
          <w:sz w:val="24"/>
          <w:szCs w:val="24"/>
        </w:rPr>
        <w:t>3.4.2.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537F94" w:rsidRPr="00537F94" w:rsidRDefault="00537F94" w:rsidP="00537F94">
      <w:pPr>
        <w:pStyle w:val="ConsPlusNormal"/>
        <w:ind w:firstLine="709"/>
        <w:jc w:val="both"/>
        <w:rPr>
          <w:sz w:val="24"/>
          <w:szCs w:val="24"/>
        </w:rPr>
      </w:pPr>
      <w:r w:rsidRPr="00537F94">
        <w:rPr>
          <w:sz w:val="24"/>
          <w:szCs w:val="24"/>
        </w:rPr>
        <w:lastRenderedPageBreak/>
        <w:t>3.4.3. Административная процедура по направлению межведомственных запросов для данного варианта не применяется.</w:t>
      </w:r>
    </w:p>
    <w:p w:rsidR="00537F94" w:rsidRPr="00537F94" w:rsidRDefault="00537F94" w:rsidP="00537F94">
      <w:pPr>
        <w:ind w:firstLine="709"/>
        <w:rPr>
          <w:rFonts w:cs="Arial"/>
        </w:rPr>
      </w:pPr>
      <w:r w:rsidRPr="00537F94">
        <w:rPr>
          <w:rFonts w:cs="Arial"/>
        </w:rPr>
        <w:t>3.4.4. Основанием для отказа в выдаче дубликата является обращения лица, не являющегося заявителем (его представителем).</w:t>
      </w:r>
    </w:p>
    <w:p w:rsidR="00537F94" w:rsidRPr="00537F94" w:rsidRDefault="00537F94" w:rsidP="00537F94">
      <w:pPr>
        <w:ind w:firstLine="709"/>
        <w:rPr>
          <w:rFonts w:cs="Arial"/>
        </w:rPr>
      </w:pPr>
      <w:r w:rsidRPr="00537F94">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 и обращение ранее за выдачей разрешения на строительство.</w:t>
      </w:r>
    </w:p>
    <w:p w:rsidR="00537F94" w:rsidRPr="00537F94" w:rsidRDefault="00537F94" w:rsidP="00537F94">
      <w:pPr>
        <w:ind w:firstLine="709"/>
        <w:rPr>
          <w:rFonts w:cs="Arial"/>
        </w:rPr>
      </w:pPr>
      <w:r w:rsidRPr="00537F94">
        <w:rPr>
          <w:rFonts w:cs="Arial"/>
        </w:rPr>
        <w:t>3.4.5. По результатам проверки заявления специалист подготавливает проект соответствующего решения о выдаче дубликата.</w:t>
      </w:r>
    </w:p>
    <w:p w:rsidR="00537F94" w:rsidRPr="00537F94" w:rsidRDefault="00537F94" w:rsidP="00537F94">
      <w:pPr>
        <w:ind w:firstLine="709"/>
        <w:rPr>
          <w:rFonts w:cs="Arial"/>
        </w:rPr>
      </w:pPr>
      <w:r w:rsidRPr="00537F94">
        <w:rPr>
          <w:rFonts w:cs="Arial"/>
        </w:rPr>
        <w:t>3.4.6.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Павловского муниципального района Воронежской области (первым заместителем главы администрации Павловского муниципального района)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537F94" w:rsidRPr="00537F94" w:rsidRDefault="00537F94" w:rsidP="00537F94">
      <w:pPr>
        <w:ind w:firstLine="709"/>
        <w:rPr>
          <w:rFonts w:cs="Arial"/>
        </w:rPr>
      </w:pPr>
      <w:r w:rsidRPr="00537F94">
        <w:rPr>
          <w:rFonts w:cs="Arial"/>
        </w:rPr>
        <w:t xml:space="preserve">Форма решения об отказе в выдаче дубликата приведена в Приложении № 12 к настоящему Административному регламенту. </w:t>
      </w:r>
    </w:p>
    <w:p w:rsidR="00537F94" w:rsidRPr="00537F94" w:rsidRDefault="00537F94" w:rsidP="00537F94">
      <w:pPr>
        <w:pStyle w:val="ConsPlusNormal"/>
        <w:ind w:firstLine="709"/>
        <w:jc w:val="both"/>
        <w:rPr>
          <w:sz w:val="24"/>
          <w:szCs w:val="24"/>
        </w:rPr>
      </w:pPr>
      <w:r w:rsidRPr="00537F94">
        <w:rPr>
          <w:sz w:val="24"/>
          <w:szCs w:val="24"/>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537F94" w:rsidRPr="00537F94" w:rsidRDefault="00537F94" w:rsidP="00537F94">
      <w:pPr>
        <w:pStyle w:val="ConsPlusNormal"/>
        <w:ind w:firstLine="709"/>
        <w:jc w:val="both"/>
        <w:rPr>
          <w:sz w:val="24"/>
          <w:szCs w:val="24"/>
        </w:rPr>
      </w:pPr>
      <w:r w:rsidRPr="00537F94">
        <w:rPr>
          <w:sz w:val="24"/>
          <w:szCs w:val="24"/>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537F94" w:rsidRPr="00537F94" w:rsidRDefault="00537F94" w:rsidP="00537F94">
      <w:pPr>
        <w:ind w:firstLine="709"/>
        <w:rPr>
          <w:rFonts w:cs="Arial"/>
        </w:rPr>
      </w:pPr>
      <w:r w:rsidRPr="00537F94">
        <w:rPr>
          <w:rFonts w:cs="Arial"/>
        </w:rPr>
        <w:t>3.4.8. Получение дополнительных сведений от заявителя не предусмотрено.</w:t>
      </w:r>
    </w:p>
    <w:p w:rsidR="00537F94" w:rsidRPr="00537F94" w:rsidRDefault="00537F94" w:rsidP="00537F94">
      <w:pPr>
        <w:pStyle w:val="ConsPlusNormal"/>
        <w:ind w:firstLine="709"/>
        <w:jc w:val="both"/>
        <w:rPr>
          <w:sz w:val="24"/>
          <w:szCs w:val="24"/>
        </w:rPr>
      </w:pPr>
    </w:p>
    <w:p w:rsidR="00537F94" w:rsidRPr="00537F94" w:rsidRDefault="00537F94" w:rsidP="00537F94">
      <w:pPr>
        <w:pStyle w:val="2"/>
        <w:ind w:firstLine="709"/>
        <w:jc w:val="both"/>
        <w:rPr>
          <w:b w:val="0"/>
          <w:sz w:val="24"/>
          <w:szCs w:val="24"/>
        </w:rPr>
      </w:pPr>
      <w:bookmarkStart w:id="30" w:name="_Toc134019795"/>
      <w:r w:rsidRPr="00537F94">
        <w:rPr>
          <w:b w:val="0"/>
          <w:sz w:val="24"/>
          <w:szCs w:val="24"/>
        </w:rPr>
        <w:t>3.5. Вариант 3</w:t>
      </w:r>
      <w:bookmarkEnd w:id="30"/>
      <w:r w:rsidRPr="00537F94">
        <w:rPr>
          <w:b w:val="0"/>
          <w:sz w:val="24"/>
          <w:szCs w:val="24"/>
        </w:rPr>
        <w:t xml:space="preserve"> – Внесение изменений в разрешение на строительство.</w:t>
      </w:r>
    </w:p>
    <w:p w:rsidR="00537F94" w:rsidRPr="00537F94" w:rsidRDefault="00537F94" w:rsidP="00537F94">
      <w:pPr>
        <w:ind w:firstLine="709"/>
        <w:rPr>
          <w:rFonts w:cs="Arial"/>
        </w:rPr>
      </w:pPr>
      <w:r w:rsidRPr="00537F94">
        <w:rPr>
          <w:rFonts w:cs="Arial"/>
        </w:rPr>
        <w:t>3.5.1. Результатом предоставления Муниципальной услуги является документ, указанный в подпунктах«в» - «г» пункта 2.3 Административного регламента, с внесенными изменениями.</w:t>
      </w:r>
    </w:p>
    <w:p w:rsidR="00537F94" w:rsidRPr="00537F94" w:rsidRDefault="00537F94" w:rsidP="00537F94">
      <w:pPr>
        <w:pStyle w:val="ConsPlusNormal"/>
        <w:ind w:firstLine="709"/>
        <w:jc w:val="both"/>
        <w:rPr>
          <w:sz w:val="24"/>
          <w:szCs w:val="24"/>
        </w:rPr>
      </w:pPr>
      <w:r w:rsidRPr="00537F94">
        <w:rPr>
          <w:sz w:val="24"/>
          <w:szCs w:val="24"/>
        </w:rPr>
        <w:t xml:space="preserve">Срок предоставления Муниципальной услуги в соответствии с данным вариантом – 5 рабочих дня со дня поступления заявления. </w:t>
      </w:r>
    </w:p>
    <w:p w:rsidR="00537F94" w:rsidRPr="00537F94" w:rsidRDefault="00537F94" w:rsidP="00537F94">
      <w:pPr>
        <w:pStyle w:val="3"/>
        <w:ind w:firstLine="709"/>
        <w:rPr>
          <w:b w:val="0"/>
          <w:sz w:val="24"/>
          <w:szCs w:val="24"/>
        </w:rPr>
      </w:pPr>
      <w:r w:rsidRPr="00537F94">
        <w:rPr>
          <w:b w:val="0"/>
          <w:sz w:val="24"/>
          <w:szCs w:val="24"/>
        </w:rPr>
        <w:t>3.5.2.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537F94" w:rsidRPr="00537F94" w:rsidRDefault="00537F94" w:rsidP="00537F94">
      <w:pPr>
        <w:ind w:firstLine="709"/>
        <w:rPr>
          <w:rFonts w:cs="Arial"/>
        </w:rPr>
      </w:pPr>
      <w:r w:rsidRPr="00537F94">
        <w:rPr>
          <w:rFonts w:cs="Arial"/>
        </w:rP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537F94" w:rsidRPr="00537F94" w:rsidRDefault="00537F94" w:rsidP="00537F94">
      <w:pPr>
        <w:ind w:firstLine="709"/>
        <w:rPr>
          <w:rFonts w:cs="Arial"/>
        </w:rPr>
      </w:pPr>
      <w:r w:rsidRPr="00537F94">
        <w:rPr>
          <w:rFonts w:cs="Arial"/>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537F94" w:rsidRPr="00537F94" w:rsidRDefault="00537F94" w:rsidP="00537F94">
      <w:pPr>
        <w:pStyle w:val="ConsPlusNormal"/>
        <w:ind w:firstLine="709"/>
        <w:jc w:val="both"/>
        <w:rPr>
          <w:sz w:val="24"/>
          <w:szCs w:val="24"/>
        </w:rPr>
      </w:pPr>
      <w:r w:rsidRPr="00537F94">
        <w:rPr>
          <w:sz w:val="24"/>
          <w:szCs w:val="24"/>
        </w:rPr>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537F94" w:rsidRPr="00537F94" w:rsidRDefault="00537F94" w:rsidP="00537F94">
      <w:pPr>
        <w:ind w:firstLine="709"/>
        <w:rPr>
          <w:rFonts w:cs="Arial"/>
        </w:rPr>
      </w:pPr>
      <w:bookmarkStart w:id="31" w:name="P706"/>
      <w:bookmarkEnd w:id="31"/>
      <w:r w:rsidRPr="00537F94">
        <w:rPr>
          <w:rFonts w:cs="Arial"/>
        </w:rPr>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rsidR="00537F94" w:rsidRPr="00537F94" w:rsidRDefault="00537F94" w:rsidP="00537F94">
      <w:pPr>
        <w:pStyle w:val="3"/>
        <w:ind w:firstLine="709"/>
        <w:rPr>
          <w:b w:val="0"/>
          <w:sz w:val="24"/>
          <w:szCs w:val="24"/>
        </w:rPr>
      </w:pPr>
      <w:bookmarkStart w:id="32" w:name="_Toc134019799"/>
      <w:r w:rsidRPr="00537F94">
        <w:rPr>
          <w:b w:val="0"/>
          <w:sz w:val="24"/>
          <w:szCs w:val="24"/>
        </w:rPr>
        <w:lastRenderedPageBreak/>
        <w:t>3.5.5. Административная процедура по принятию решения о предоставлении (об отказе в предоставлении) Муниципальной услуги</w:t>
      </w:r>
      <w:bookmarkEnd w:id="32"/>
      <w:r w:rsidRPr="00537F94">
        <w:rPr>
          <w:b w:val="0"/>
          <w:sz w:val="24"/>
          <w:szCs w:val="24"/>
        </w:rPr>
        <w:t xml:space="preserve"> осуществляется в соответствии с пп.3.3.3 настоящего Административного регламента. </w:t>
      </w:r>
    </w:p>
    <w:p w:rsidR="00537F94" w:rsidRPr="00537F94" w:rsidRDefault="00537F94" w:rsidP="00537F94">
      <w:pPr>
        <w:ind w:firstLine="709"/>
        <w:rPr>
          <w:rFonts w:cs="Arial"/>
        </w:rPr>
      </w:pPr>
      <w:r w:rsidRPr="00537F94">
        <w:rPr>
          <w:rFonts w:cs="Arial"/>
        </w:rPr>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rsidR="00537F94" w:rsidRPr="00537F94" w:rsidRDefault="00537F94" w:rsidP="00537F94">
      <w:pPr>
        <w:ind w:firstLine="709"/>
        <w:rPr>
          <w:rFonts w:cs="Arial"/>
        </w:rPr>
      </w:pPr>
      <w:r w:rsidRPr="00537F94">
        <w:rPr>
          <w:rFonts w:cs="Arial"/>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537F94" w:rsidRPr="00537F94" w:rsidRDefault="00537F94" w:rsidP="00537F94">
      <w:pPr>
        <w:ind w:firstLine="709"/>
        <w:rPr>
          <w:rFonts w:cs="Arial"/>
        </w:rPr>
      </w:pPr>
      <w:r w:rsidRPr="00537F94">
        <w:rPr>
          <w:rFonts w:cs="Arial"/>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537F94" w:rsidRPr="00537F94" w:rsidRDefault="00537F94" w:rsidP="00537F94">
      <w:pPr>
        <w:ind w:firstLine="709"/>
        <w:rPr>
          <w:rFonts w:cs="Arial"/>
        </w:rPr>
      </w:pPr>
      <w:r w:rsidRPr="00537F94">
        <w:rPr>
          <w:rFonts w:cs="Arial"/>
        </w:rPr>
        <w:t>в) подача заявления о внесении изменений менее чем за 10 рабочих дней до истечения срока действия разрешения на строительство.</w:t>
      </w:r>
    </w:p>
    <w:p w:rsidR="00537F94" w:rsidRPr="00537F94" w:rsidRDefault="00537F94" w:rsidP="00537F94">
      <w:pPr>
        <w:pStyle w:val="3"/>
        <w:ind w:firstLine="709"/>
        <w:rPr>
          <w:b w:val="0"/>
          <w:sz w:val="24"/>
          <w:szCs w:val="24"/>
        </w:rPr>
      </w:pPr>
      <w:r w:rsidRPr="00537F94">
        <w:rPr>
          <w:b w:val="0"/>
          <w:sz w:val="24"/>
          <w:szCs w:val="24"/>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 3.3.4 настоящего Административного регламента. </w:t>
      </w:r>
    </w:p>
    <w:p w:rsidR="00537F94" w:rsidRPr="00537F94" w:rsidRDefault="00537F94" w:rsidP="00537F94">
      <w:pPr>
        <w:ind w:firstLine="709"/>
        <w:rPr>
          <w:rFonts w:cs="Arial"/>
        </w:rPr>
      </w:pPr>
      <w:r w:rsidRPr="00537F94">
        <w:rPr>
          <w:rFonts w:cs="Arial"/>
        </w:rPr>
        <w:t>3.5.6. Получение дополнительных сведений от заявителя не предусмотрено.</w:t>
      </w:r>
    </w:p>
    <w:p w:rsidR="00537F94" w:rsidRPr="00537F94" w:rsidRDefault="00537F94" w:rsidP="00537F94">
      <w:pPr>
        <w:pStyle w:val="ConsPlusNormal"/>
        <w:ind w:firstLine="709"/>
        <w:jc w:val="both"/>
        <w:rPr>
          <w:sz w:val="24"/>
          <w:szCs w:val="24"/>
        </w:rPr>
      </w:pPr>
      <w:r w:rsidRPr="00537F94">
        <w:rPr>
          <w:sz w:val="24"/>
          <w:szCs w:val="24"/>
        </w:rPr>
        <w:t>3.5.7. 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 3.3.4.8. настоящего Административного регламента.</w:t>
      </w:r>
    </w:p>
    <w:p w:rsidR="00537F94" w:rsidRPr="00537F94" w:rsidRDefault="00537F94" w:rsidP="00537F94">
      <w:pPr>
        <w:ind w:firstLine="709"/>
        <w:rPr>
          <w:rFonts w:cs="Arial"/>
        </w:rPr>
      </w:pPr>
    </w:p>
    <w:p w:rsidR="00537F94" w:rsidRPr="00537F94" w:rsidRDefault="00537F94" w:rsidP="00537F94">
      <w:pPr>
        <w:pStyle w:val="2"/>
        <w:ind w:firstLine="709"/>
        <w:jc w:val="both"/>
        <w:rPr>
          <w:b w:val="0"/>
          <w:sz w:val="24"/>
          <w:szCs w:val="24"/>
        </w:rPr>
      </w:pPr>
      <w:bookmarkStart w:id="33" w:name="_Toc134019804"/>
      <w:r w:rsidRPr="00537F94">
        <w:rPr>
          <w:b w:val="0"/>
          <w:sz w:val="24"/>
          <w:szCs w:val="24"/>
        </w:rPr>
        <w:t>3.6. Вариант 4</w:t>
      </w:r>
      <w:bookmarkEnd w:id="33"/>
      <w:r w:rsidRPr="00537F94">
        <w:rPr>
          <w:b w:val="0"/>
          <w:sz w:val="24"/>
          <w:szCs w:val="24"/>
        </w:rPr>
        <w:t xml:space="preserve"> – Исправление допущенных опечаток и (или) ошибок в разрешении на строительство. </w:t>
      </w:r>
    </w:p>
    <w:p w:rsidR="00537F94" w:rsidRPr="00537F94" w:rsidRDefault="00537F94" w:rsidP="00537F94">
      <w:pPr>
        <w:ind w:firstLine="709"/>
        <w:rPr>
          <w:rFonts w:cs="Arial"/>
        </w:rPr>
      </w:pPr>
      <w:r w:rsidRPr="00537F94">
        <w:rPr>
          <w:rFonts w:cs="Arial"/>
        </w:rPr>
        <w:t>3.6.1. Результатом предоставления муниципальной услуги является документ, указанный в подпункте «е» пункта 2.3 настоящего Административного регламента, с исправленными опечатками и ошибками.</w:t>
      </w:r>
    </w:p>
    <w:p w:rsidR="00537F94" w:rsidRPr="00537F94" w:rsidRDefault="00537F94" w:rsidP="00537F94">
      <w:pPr>
        <w:ind w:firstLine="709"/>
        <w:rPr>
          <w:rFonts w:cs="Arial"/>
        </w:rPr>
      </w:pPr>
      <w:r w:rsidRPr="00537F94">
        <w:rPr>
          <w:rFonts w:cs="Arial"/>
        </w:rPr>
        <w:t>3.6.2. 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2.13.7 Административного регламента.</w:t>
      </w:r>
    </w:p>
    <w:p w:rsidR="00537F94" w:rsidRPr="00537F94" w:rsidRDefault="00537F94" w:rsidP="00537F94">
      <w:pPr>
        <w:pStyle w:val="ConsPlusNormal"/>
        <w:ind w:firstLine="709"/>
        <w:jc w:val="both"/>
        <w:rPr>
          <w:sz w:val="24"/>
          <w:szCs w:val="24"/>
        </w:rPr>
      </w:pPr>
      <w:r w:rsidRPr="00537F94">
        <w:rPr>
          <w:sz w:val="24"/>
          <w:szCs w:val="24"/>
        </w:rPr>
        <w:t xml:space="preserve">3.6.3. Срок предоставления Муниципальной услуги в соответствии с данным вариантом – 5 рабочих дней со дня поступления заявления. </w:t>
      </w:r>
    </w:p>
    <w:p w:rsidR="00537F94" w:rsidRPr="00537F94" w:rsidRDefault="00537F94" w:rsidP="00537F94">
      <w:pPr>
        <w:pStyle w:val="3"/>
        <w:ind w:firstLine="709"/>
        <w:rPr>
          <w:b w:val="0"/>
          <w:sz w:val="24"/>
          <w:szCs w:val="24"/>
        </w:rPr>
      </w:pPr>
      <w:r w:rsidRPr="00537F94">
        <w:rPr>
          <w:b w:val="0"/>
          <w:sz w:val="24"/>
          <w:szCs w:val="24"/>
        </w:rPr>
        <w:t>3.6.4.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537F94" w:rsidRPr="00537F94" w:rsidRDefault="00537F94" w:rsidP="00537F94">
      <w:pPr>
        <w:pStyle w:val="ConsPlusNormal"/>
        <w:ind w:firstLine="709"/>
        <w:jc w:val="both"/>
        <w:rPr>
          <w:sz w:val="24"/>
          <w:szCs w:val="24"/>
        </w:rPr>
      </w:pPr>
      <w:r w:rsidRPr="00537F94">
        <w:rPr>
          <w:sz w:val="24"/>
          <w:szCs w:val="24"/>
        </w:rPr>
        <w:t>3.6.5. Административная процедура по направлению межведомственных запросов для данного варианта не применяется.</w:t>
      </w:r>
    </w:p>
    <w:p w:rsidR="00537F94" w:rsidRPr="00537F94" w:rsidRDefault="00537F94" w:rsidP="00537F94">
      <w:pPr>
        <w:ind w:firstLine="709"/>
        <w:rPr>
          <w:rFonts w:cs="Arial"/>
        </w:rPr>
      </w:pPr>
      <w:r w:rsidRPr="00537F94">
        <w:rPr>
          <w:rFonts w:cs="Arial"/>
        </w:rPr>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537F94" w:rsidRPr="00537F94" w:rsidRDefault="00537F94" w:rsidP="00537F94">
      <w:pPr>
        <w:ind w:firstLine="709"/>
        <w:rPr>
          <w:rFonts w:cs="Arial"/>
        </w:rPr>
      </w:pPr>
      <w:r w:rsidRPr="00537F94">
        <w:rPr>
          <w:rFonts w:cs="Arial"/>
        </w:rPr>
        <w:t xml:space="preserve">Принятие решения о предоставлении Муниципальной услуги осуществляется при отсутствии оснований для ее отказа. Критерием принятия решения о </w:t>
      </w:r>
      <w:r w:rsidRPr="00537F94">
        <w:rPr>
          <w:rFonts w:cs="Arial"/>
        </w:rPr>
        <w:lastRenderedPageBreak/>
        <w:t>предоставлении Муниципальной услуги является наличие либо отсутствие опечаток и (или) ошибок в выданных документах.</w:t>
      </w:r>
    </w:p>
    <w:p w:rsidR="00537F94" w:rsidRPr="00537F94" w:rsidRDefault="00537F94" w:rsidP="00537F94">
      <w:pPr>
        <w:ind w:firstLine="709"/>
        <w:rPr>
          <w:rFonts w:cs="Arial"/>
        </w:rPr>
      </w:pPr>
      <w:r w:rsidRPr="00537F94">
        <w:rPr>
          <w:rFonts w:cs="Arial"/>
        </w:rPr>
        <w:t>3.6.7. По результатам проверки заявления специалист подготавливает проект соответствующего решения.</w:t>
      </w:r>
    </w:p>
    <w:p w:rsidR="00537F94" w:rsidRPr="00537F94" w:rsidRDefault="00537F94" w:rsidP="00537F94">
      <w:pPr>
        <w:ind w:firstLine="709"/>
        <w:rPr>
          <w:rFonts w:cs="Arial"/>
        </w:rPr>
      </w:pPr>
      <w:r w:rsidRPr="00537F94">
        <w:rPr>
          <w:rFonts w:cs="Arial"/>
        </w:rP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537F94" w:rsidRPr="00537F94" w:rsidRDefault="00537F94" w:rsidP="00537F94">
      <w:pPr>
        <w:ind w:firstLine="709"/>
        <w:rPr>
          <w:rFonts w:cs="Arial"/>
        </w:rPr>
      </w:pPr>
      <w:r w:rsidRPr="00537F94">
        <w:rPr>
          <w:rFonts w:cs="Arial"/>
        </w:rPr>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Павловского муниципального района Воронежской области (первым заместителем главы администрации Павловского муниципального района) разрешения на строительство с исправленными опечатками и (или) ошибками.</w:t>
      </w:r>
    </w:p>
    <w:p w:rsidR="00537F94" w:rsidRPr="00537F94" w:rsidRDefault="00537F94" w:rsidP="00537F94">
      <w:pPr>
        <w:pStyle w:val="ConsPlusNormal"/>
        <w:ind w:firstLine="709"/>
        <w:jc w:val="both"/>
        <w:rPr>
          <w:sz w:val="24"/>
          <w:szCs w:val="24"/>
        </w:rPr>
      </w:pPr>
      <w:r w:rsidRPr="00537F94">
        <w:rPr>
          <w:sz w:val="24"/>
          <w:szCs w:val="24"/>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537F94" w:rsidRPr="00537F94" w:rsidRDefault="00537F94" w:rsidP="00537F94">
      <w:pPr>
        <w:pStyle w:val="ConsPlusNormal"/>
        <w:ind w:firstLine="709"/>
        <w:jc w:val="both"/>
        <w:rPr>
          <w:sz w:val="24"/>
          <w:szCs w:val="24"/>
        </w:rPr>
      </w:pPr>
      <w:r w:rsidRPr="00537F94">
        <w:rPr>
          <w:sz w:val="24"/>
          <w:szCs w:val="24"/>
        </w:rPr>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rsidR="00537F94" w:rsidRPr="00537F94" w:rsidRDefault="00537F94" w:rsidP="00537F94">
      <w:pPr>
        <w:ind w:firstLine="709"/>
        <w:rPr>
          <w:rFonts w:cs="Arial"/>
        </w:rPr>
      </w:pPr>
      <w:r w:rsidRPr="00537F94">
        <w:rPr>
          <w:rFonts w:cs="Arial"/>
        </w:rPr>
        <w:t>3.6.10. Получение дополнительных сведений от заявителя не предусмотрено.</w:t>
      </w:r>
    </w:p>
    <w:p w:rsidR="00537F94" w:rsidRPr="00537F94" w:rsidRDefault="00537F94" w:rsidP="00537F94">
      <w:pPr>
        <w:pStyle w:val="1"/>
        <w:ind w:firstLine="709"/>
        <w:jc w:val="both"/>
        <w:rPr>
          <w:b w:val="0"/>
          <w:sz w:val="24"/>
          <w:szCs w:val="24"/>
        </w:rPr>
      </w:pPr>
      <w:bookmarkStart w:id="34" w:name="_Toc134019817"/>
      <w:r w:rsidRPr="00537F94">
        <w:rPr>
          <w:b w:val="0"/>
          <w:sz w:val="24"/>
          <w:szCs w:val="24"/>
        </w:rPr>
        <w:t>Раздел IV. Формы контроля за исполнением административного регламента</w:t>
      </w:r>
      <w:bookmarkEnd w:id="34"/>
    </w:p>
    <w:p w:rsidR="00537F94" w:rsidRPr="00537F94" w:rsidRDefault="00537F94" w:rsidP="00537F94">
      <w:pPr>
        <w:pStyle w:val="2"/>
        <w:ind w:firstLine="709"/>
        <w:jc w:val="both"/>
        <w:rPr>
          <w:b w:val="0"/>
          <w:sz w:val="24"/>
          <w:szCs w:val="24"/>
        </w:rPr>
      </w:pPr>
      <w:bookmarkStart w:id="35" w:name="_Toc134019818"/>
      <w:r w:rsidRPr="00537F94">
        <w:rPr>
          <w:b w:val="0"/>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5"/>
    </w:p>
    <w:p w:rsidR="00537F94" w:rsidRPr="00537F94" w:rsidRDefault="00537F94" w:rsidP="00537F94">
      <w:pPr>
        <w:pStyle w:val="ConsPlusNormal"/>
        <w:ind w:firstLine="709"/>
        <w:jc w:val="both"/>
        <w:rPr>
          <w:sz w:val="24"/>
          <w:szCs w:val="24"/>
        </w:rPr>
      </w:pPr>
    </w:p>
    <w:p w:rsidR="00537F94" w:rsidRPr="00537F94" w:rsidRDefault="00537F94" w:rsidP="00537F94">
      <w:pPr>
        <w:ind w:firstLine="709"/>
        <w:rPr>
          <w:rFonts w:cs="Arial"/>
        </w:rPr>
      </w:pPr>
      <w:r w:rsidRPr="00537F94">
        <w:rPr>
          <w:rFonts w:cs="Arial"/>
        </w:rPr>
        <w:t>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37F94" w:rsidRPr="00537F94" w:rsidRDefault="00537F94" w:rsidP="00537F94">
      <w:pPr>
        <w:ind w:firstLine="709"/>
        <w:rPr>
          <w:rFonts w:cs="Arial"/>
        </w:rPr>
      </w:pPr>
      <w:r w:rsidRPr="00537F94">
        <w:rPr>
          <w:rFonts w:cs="Arial"/>
        </w:rPr>
        <w:t>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37F94" w:rsidRPr="00537F94" w:rsidRDefault="00537F94" w:rsidP="00537F94">
      <w:pPr>
        <w:ind w:firstLine="709"/>
        <w:rPr>
          <w:rFonts w:cs="Arial"/>
        </w:rPr>
      </w:pPr>
      <w:r w:rsidRPr="00537F94">
        <w:rPr>
          <w:rFonts w:cs="Arial"/>
        </w:rPr>
        <w:t>Текущий контроль осуществляется путем:</w:t>
      </w:r>
    </w:p>
    <w:p w:rsidR="00537F94" w:rsidRPr="00537F94" w:rsidRDefault="00537F94" w:rsidP="00537F94">
      <w:pPr>
        <w:ind w:firstLine="709"/>
        <w:rPr>
          <w:rFonts w:cs="Arial"/>
        </w:rPr>
      </w:pPr>
      <w:r w:rsidRPr="00537F94">
        <w:rPr>
          <w:rFonts w:cs="Arial"/>
        </w:rPr>
        <w:t xml:space="preserve"> проведения проверок решений о предоставлении (об отказе в предоставлении) Муниципальной услуги. </w:t>
      </w:r>
    </w:p>
    <w:p w:rsidR="00537F94" w:rsidRPr="00537F94" w:rsidRDefault="00537F94" w:rsidP="00537F94">
      <w:pPr>
        <w:ind w:firstLine="709"/>
        <w:rPr>
          <w:rFonts w:cs="Arial"/>
        </w:rPr>
      </w:pPr>
      <w:r w:rsidRPr="00537F94">
        <w:rPr>
          <w:rFonts w:cs="Arial"/>
        </w:rPr>
        <w:t>Выявления и устранения нарушений прав граждан.</w:t>
      </w:r>
    </w:p>
    <w:p w:rsidR="00537F94" w:rsidRPr="00537F94" w:rsidRDefault="00537F94" w:rsidP="00537F94">
      <w:pPr>
        <w:ind w:firstLine="709"/>
        <w:rPr>
          <w:rFonts w:cs="Arial"/>
        </w:rPr>
      </w:pPr>
      <w:r w:rsidRPr="00537F94">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37F94" w:rsidRPr="00537F94" w:rsidRDefault="00537F94" w:rsidP="00537F94">
      <w:pPr>
        <w:pStyle w:val="ConsPlusNormal"/>
        <w:ind w:firstLine="709"/>
        <w:jc w:val="both"/>
        <w:rPr>
          <w:sz w:val="24"/>
          <w:szCs w:val="24"/>
        </w:rPr>
      </w:pPr>
    </w:p>
    <w:p w:rsidR="00537F94" w:rsidRPr="00537F94" w:rsidRDefault="00537F94" w:rsidP="00537F94">
      <w:pPr>
        <w:pStyle w:val="2"/>
        <w:ind w:firstLine="709"/>
        <w:jc w:val="both"/>
        <w:rPr>
          <w:b w:val="0"/>
          <w:sz w:val="24"/>
          <w:szCs w:val="24"/>
        </w:rPr>
      </w:pPr>
      <w:bookmarkStart w:id="36" w:name="_Toc134019819"/>
      <w:r w:rsidRPr="00537F94">
        <w:rPr>
          <w:b w:val="0"/>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6"/>
    </w:p>
    <w:p w:rsidR="00537F94" w:rsidRPr="00537F94" w:rsidRDefault="00537F94" w:rsidP="00537F94">
      <w:pPr>
        <w:pStyle w:val="ConsPlusNormal"/>
        <w:ind w:firstLine="709"/>
        <w:jc w:val="both"/>
        <w:rPr>
          <w:sz w:val="24"/>
          <w:szCs w:val="24"/>
        </w:rPr>
      </w:pPr>
    </w:p>
    <w:p w:rsidR="00537F94" w:rsidRPr="00537F94" w:rsidRDefault="00537F94" w:rsidP="00537F94">
      <w:pPr>
        <w:ind w:firstLine="709"/>
        <w:rPr>
          <w:rFonts w:cs="Arial"/>
        </w:rPr>
      </w:pPr>
      <w:r w:rsidRPr="00537F94">
        <w:rPr>
          <w:rFonts w:cs="Arial"/>
        </w:rPr>
        <w:t>4.3. Контроль за полнотой и качеством предоставления услуги включает в себя проведение плановых и внеплановых проверок.</w:t>
      </w:r>
    </w:p>
    <w:p w:rsidR="00537F94" w:rsidRPr="00537F94" w:rsidRDefault="00537F94" w:rsidP="00537F94">
      <w:pPr>
        <w:ind w:firstLine="709"/>
        <w:rPr>
          <w:rFonts w:cs="Arial"/>
        </w:rPr>
      </w:pPr>
      <w:r w:rsidRPr="00537F94">
        <w:rPr>
          <w:rFonts w:cs="Arial"/>
        </w:rPr>
        <w:t xml:space="preserve">4.4. Плановые проверки осуществляются на основании годовых планов работы уполномоченного органа, утверждаемых администрацией Павловского </w:t>
      </w:r>
      <w:r w:rsidRPr="00537F94">
        <w:rPr>
          <w:rFonts w:cs="Arial"/>
        </w:rPr>
        <w:lastRenderedPageBreak/>
        <w:t>муниципального района. При плановой проверке полноты и качества предоставления услуги контролю подлежат:</w:t>
      </w:r>
    </w:p>
    <w:p w:rsidR="00537F94" w:rsidRPr="00537F94" w:rsidRDefault="00537F94" w:rsidP="00537F94">
      <w:pPr>
        <w:ind w:firstLine="709"/>
        <w:rPr>
          <w:rFonts w:cs="Arial"/>
        </w:rPr>
      </w:pPr>
      <w:r w:rsidRPr="00537F94">
        <w:rPr>
          <w:rFonts w:cs="Arial"/>
        </w:rPr>
        <w:t>- соблюдение сроков предоставления услуги;</w:t>
      </w:r>
    </w:p>
    <w:p w:rsidR="00537F94" w:rsidRPr="00537F94" w:rsidRDefault="00537F94" w:rsidP="00537F94">
      <w:pPr>
        <w:ind w:firstLine="709"/>
        <w:rPr>
          <w:rFonts w:cs="Arial"/>
        </w:rPr>
      </w:pPr>
      <w:r w:rsidRPr="00537F94">
        <w:rPr>
          <w:rFonts w:cs="Arial"/>
        </w:rPr>
        <w:t>- соблюдение положений Административного регламента;</w:t>
      </w:r>
    </w:p>
    <w:p w:rsidR="00537F94" w:rsidRPr="00537F94" w:rsidRDefault="00537F94" w:rsidP="00537F94">
      <w:pPr>
        <w:ind w:firstLine="709"/>
        <w:rPr>
          <w:rFonts w:cs="Arial"/>
        </w:rPr>
      </w:pPr>
      <w:r w:rsidRPr="00537F94">
        <w:rPr>
          <w:rFonts w:cs="Arial"/>
        </w:rPr>
        <w:t>- правильность и обоснованность принятого решения об отказе в предоставлении услуги.</w:t>
      </w:r>
    </w:p>
    <w:p w:rsidR="00537F94" w:rsidRPr="00537F94" w:rsidRDefault="00537F94" w:rsidP="00537F94">
      <w:pPr>
        <w:ind w:firstLine="709"/>
        <w:rPr>
          <w:rFonts w:cs="Arial"/>
        </w:rPr>
      </w:pPr>
      <w:r w:rsidRPr="00537F94">
        <w:rPr>
          <w:rFonts w:cs="Arial"/>
        </w:rPr>
        <w:t>Основанием для проведения внеплановых проверок являются:</w:t>
      </w:r>
    </w:p>
    <w:p w:rsidR="00537F94" w:rsidRPr="00537F94" w:rsidRDefault="00537F94" w:rsidP="00537F94">
      <w:pPr>
        <w:ind w:firstLine="709"/>
        <w:rPr>
          <w:rFonts w:cs="Arial"/>
        </w:rPr>
      </w:pPr>
      <w:r w:rsidRPr="00537F94">
        <w:rPr>
          <w:rFonts w:cs="Arial"/>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Павловского муниципального района Воронежской области;</w:t>
      </w:r>
    </w:p>
    <w:p w:rsidR="00537F94" w:rsidRPr="00537F94" w:rsidRDefault="00537F94" w:rsidP="00537F94">
      <w:pPr>
        <w:ind w:firstLine="709"/>
        <w:rPr>
          <w:rFonts w:cs="Arial"/>
        </w:rPr>
      </w:pPr>
      <w:r w:rsidRPr="00537F94">
        <w:rPr>
          <w:rFonts w:cs="Arial"/>
        </w:rPr>
        <w:t>- обращения граждан и юридических лиц на нарушения законодательства, в том числе на качество предоставления услуги.</w:t>
      </w:r>
    </w:p>
    <w:p w:rsidR="00537F94" w:rsidRPr="00537F94" w:rsidRDefault="00537F94" w:rsidP="00537F94">
      <w:pPr>
        <w:pStyle w:val="ConsPlusNormal"/>
        <w:ind w:firstLine="709"/>
        <w:jc w:val="both"/>
        <w:rPr>
          <w:sz w:val="24"/>
          <w:szCs w:val="24"/>
        </w:rPr>
      </w:pPr>
    </w:p>
    <w:p w:rsidR="00537F94" w:rsidRPr="00537F94" w:rsidRDefault="00537F94" w:rsidP="00537F94">
      <w:pPr>
        <w:pStyle w:val="2"/>
        <w:ind w:firstLine="709"/>
        <w:jc w:val="both"/>
        <w:rPr>
          <w:b w:val="0"/>
          <w:sz w:val="24"/>
          <w:szCs w:val="24"/>
        </w:rPr>
      </w:pPr>
      <w:bookmarkStart w:id="37" w:name="_Toc134019820"/>
      <w:r w:rsidRPr="00537F94">
        <w:rPr>
          <w:b w:val="0"/>
          <w:sz w:val="24"/>
          <w:szCs w:val="24"/>
        </w:rPr>
        <w:t>Ответственность должностных лиц за решения и действия(бездействие), принимаемые (осуществляемые) ими в ходе предоставления муниципальной услуги</w:t>
      </w:r>
      <w:bookmarkEnd w:id="37"/>
    </w:p>
    <w:p w:rsidR="00537F94" w:rsidRPr="00537F94" w:rsidRDefault="00537F94" w:rsidP="00537F94">
      <w:pPr>
        <w:pStyle w:val="ConsPlusNormal"/>
        <w:ind w:firstLine="709"/>
        <w:jc w:val="both"/>
        <w:rPr>
          <w:sz w:val="24"/>
          <w:szCs w:val="24"/>
        </w:rPr>
      </w:pPr>
    </w:p>
    <w:p w:rsidR="00537F94" w:rsidRPr="00537F94" w:rsidRDefault="00537F94" w:rsidP="00537F94">
      <w:pPr>
        <w:ind w:firstLine="709"/>
        <w:rPr>
          <w:rFonts w:cs="Arial"/>
        </w:rPr>
      </w:pPr>
      <w:r w:rsidRPr="00537F94">
        <w:rPr>
          <w:rFonts w:cs="Arial"/>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37F94" w:rsidRPr="00537F94" w:rsidRDefault="00537F94" w:rsidP="00537F94">
      <w:pPr>
        <w:ind w:firstLine="709"/>
        <w:rPr>
          <w:rFonts w:cs="Arial"/>
        </w:rPr>
      </w:pPr>
      <w:r w:rsidRPr="00537F94">
        <w:rPr>
          <w:rFonts w:cs="Arial"/>
        </w:rPr>
        <w:t>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37F94" w:rsidRPr="00537F94" w:rsidRDefault="00537F94" w:rsidP="00537F94">
      <w:pPr>
        <w:ind w:firstLine="709"/>
        <w:rPr>
          <w:rFonts w:cs="Arial"/>
        </w:rPr>
      </w:pPr>
      <w:r w:rsidRPr="00537F94">
        <w:rPr>
          <w:rFonts w:eastAsiaTheme="minorHAnsi" w:cs="Arial"/>
        </w:rPr>
        <w:t>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37F94" w:rsidRPr="00537F94" w:rsidRDefault="00537F94" w:rsidP="00537F94">
      <w:pPr>
        <w:ind w:firstLine="709"/>
        <w:rPr>
          <w:rFonts w:cs="Arial"/>
        </w:rPr>
      </w:pPr>
      <w:r w:rsidRPr="00537F94">
        <w:rPr>
          <w:rFonts w:cs="Arial"/>
        </w:rPr>
        <w:t>4.8. Требованиями к порядку и формам текущего контроля за предоставлением Муниципальной услуги являются независимость, тщательность.</w:t>
      </w:r>
    </w:p>
    <w:p w:rsidR="00537F94" w:rsidRPr="00537F94" w:rsidRDefault="00537F94" w:rsidP="00537F94">
      <w:pPr>
        <w:ind w:firstLine="709"/>
        <w:rPr>
          <w:rFonts w:cs="Arial"/>
        </w:rPr>
      </w:pPr>
      <w:r w:rsidRPr="00537F94">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37F94" w:rsidRPr="00537F94" w:rsidRDefault="00537F94" w:rsidP="00537F94">
      <w:pPr>
        <w:ind w:firstLine="709"/>
        <w:rPr>
          <w:rFonts w:cs="Arial"/>
        </w:rPr>
      </w:pPr>
      <w:r w:rsidRPr="00537F94">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37F94" w:rsidRPr="00537F94" w:rsidRDefault="00537F94" w:rsidP="00537F94">
      <w:pPr>
        <w:ind w:firstLine="709"/>
        <w:rPr>
          <w:rFonts w:cs="Arial"/>
        </w:rPr>
      </w:pPr>
      <w:r w:rsidRPr="00537F94">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37F94" w:rsidRPr="00537F94" w:rsidRDefault="00537F94" w:rsidP="00537F94">
      <w:pPr>
        <w:ind w:firstLine="709"/>
        <w:rPr>
          <w:rFonts w:cs="Arial"/>
        </w:rPr>
      </w:pPr>
      <w:r w:rsidRPr="00537F94">
        <w:rPr>
          <w:rFonts w:cs="Arial"/>
        </w:rPr>
        <w:t xml:space="preserve">4.9. Граждане, их объединения и организации для осуществления контроля за предоставлением Муниципальной услуги с целью соблюдения порядка ее </w:t>
      </w:r>
      <w:r w:rsidRPr="00537F94">
        <w:rPr>
          <w:rFonts w:cs="Arial"/>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37F94" w:rsidRPr="00537F94" w:rsidRDefault="00537F94" w:rsidP="00537F94">
      <w:pPr>
        <w:ind w:firstLine="709"/>
        <w:rPr>
          <w:rFonts w:cs="Arial"/>
        </w:rPr>
      </w:pPr>
      <w:r w:rsidRPr="00537F94">
        <w:rPr>
          <w:rFonts w:cs="Arial"/>
        </w:rPr>
        <w:t xml:space="preserve">4.10.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37F94">
        <w:rPr>
          <w:rStyle w:val="0pt"/>
          <w:rFonts w:ascii="Arial" w:eastAsia="Courier New" w:hAnsi="Arial" w:cs="Arial"/>
          <w:color w:val="auto"/>
          <w:sz w:val="24"/>
          <w:szCs w:val="24"/>
        </w:rPr>
        <w:t xml:space="preserve">порядка предоставления Муниципальной услуги, а также жалобы и заявления на действия </w:t>
      </w:r>
      <w:r w:rsidRPr="00537F94">
        <w:rPr>
          <w:rFonts w:cs="Arial"/>
        </w:rPr>
        <w:t>(бездействие) должностных лиц Администрации и принятые ими решения, связанные с предоставлением Муниципальной услуги.</w:t>
      </w:r>
    </w:p>
    <w:p w:rsidR="00537F94" w:rsidRPr="00537F94" w:rsidRDefault="00537F94" w:rsidP="00537F94">
      <w:pPr>
        <w:ind w:firstLine="709"/>
        <w:rPr>
          <w:rFonts w:cs="Arial"/>
        </w:rPr>
      </w:pPr>
      <w:r w:rsidRPr="00537F94">
        <w:rPr>
          <w:rFonts w:cs="Arial"/>
        </w:rPr>
        <w:t>4.11.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37F94" w:rsidRPr="00537F94" w:rsidRDefault="00537F94" w:rsidP="00537F94">
      <w:pPr>
        <w:pStyle w:val="ConsPlusNormal"/>
        <w:ind w:firstLine="709"/>
        <w:jc w:val="both"/>
        <w:rPr>
          <w:sz w:val="24"/>
          <w:szCs w:val="24"/>
        </w:rPr>
      </w:pPr>
    </w:p>
    <w:p w:rsidR="00537F94" w:rsidRPr="00537F94" w:rsidRDefault="00537F94" w:rsidP="00537F94">
      <w:pPr>
        <w:pStyle w:val="2"/>
        <w:ind w:firstLine="709"/>
        <w:jc w:val="both"/>
        <w:rPr>
          <w:b w:val="0"/>
          <w:sz w:val="24"/>
          <w:szCs w:val="24"/>
        </w:rPr>
      </w:pPr>
      <w:bookmarkStart w:id="38" w:name="_Toc134019821"/>
      <w:r w:rsidRPr="00537F94">
        <w:rPr>
          <w:b w:val="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8"/>
    </w:p>
    <w:p w:rsidR="00537F94" w:rsidRPr="00537F94" w:rsidRDefault="00537F94" w:rsidP="00537F94">
      <w:pPr>
        <w:pStyle w:val="ConsPlusNormal"/>
        <w:ind w:firstLine="709"/>
        <w:jc w:val="both"/>
        <w:rPr>
          <w:sz w:val="24"/>
          <w:szCs w:val="24"/>
        </w:rPr>
      </w:pPr>
    </w:p>
    <w:p w:rsidR="00537F94" w:rsidRPr="00537F94" w:rsidRDefault="00537F94" w:rsidP="00537F94">
      <w:pPr>
        <w:ind w:firstLine="709"/>
        <w:rPr>
          <w:rFonts w:cs="Arial"/>
        </w:rPr>
      </w:pPr>
      <w:r w:rsidRPr="00537F94">
        <w:rPr>
          <w:rFonts w:cs="Arial"/>
        </w:rPr>
        <w:t>4.12.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37F94" w:rsidRPr="00537F94" w:rsidRDefault="00537F94" w:rsidP="00537F94">
      <w:pPr>
        <w:ind w:firstLine="709"/>
        <w:rPr>
          <w:rFonts w:cs="Arial"/>
        </w:rPr>
      </w:pPr>
      <w:r w:rsidRPr="00537F94">
        <w:rPr>
          <w:rFonts w:cs="Arial"/>
        </w:rPr>
        <w:t>Граждане, их объединения и организации также имеют право:</w:t>
      </w:r>
    </w:p>
    <w:p w:rsidR="00537F94" w:rsidRPr="00537F94" w:rsidRDefault="00537F94" w:rsidP="00537F94">
      <w:pPr>
        <w:ind w:firstLine="709"/>
        <w:rPr>
          <w:rFonts w:cs="Arial"/>
        </w:rPr>
      </w:pPr>
      <w:r w:rsidRPr="00537F94">
        <w:rPr>
          <w:rFonts w:cs="Arial"/>
        </w:rPr>
        <w:t>- направлять замечания и предложения по улучшению доступности и качества предоставления услуги;</w:t>
      </w:r>
    </w:p>
    <w:p w:rsidR="00537F94" w:rsidRPr="00537F94" w:rsidRDefault="00537F94" w:rsidP="00537F94">
      <w:pPr>
        <w:ind w:firstLine="709"/>
        <w:rPr>
          <w:rFonts w:cs="Arial"/>
        </w:rPr>
      </w:pPr>
      <w:r w:rsidRPr="00537F94">
        <w:rPr>
          <w:rFonts w:cs="Arial"/>
        </w:rPr>
        <w:t>- вносить предложения о мерах по устранению нарушений Административного регламента.</w:t>
      </w:r>
    </w:p>
    <w:p w:rsidR="00537F94" w:rsidRPr="00537F94" w:rsidRDefault="00537F94" w:rsidP="00537F94">
      <w:pPr>
        <w:ind w:firstLine="709"/>
        <w:rPr>
          <w:rFonts w:cs="Arial"/>
        </w:rPr>
      </w:pPr>
      <w:r w:rsidRPr="00537F94">
        <w:rPr>
          <w:rFonts w:cs="Arial"/>
        </w:rPr>
        <w:t>4.13. Уполномоченные должностные лица принимают меры к прекращению допущенных нарушений, устраняют причины и условия, способствующие совершению нарушений.</w:t>
      </w:r>
    </w:p>
    <w:p w:rsidR="00537F94" w:rsidRPr="00537F94" w:rsidRDefault="00537F94" w:rsidP="00537F94">
      <w:pPr>
        <w:ind w:firstLine="709"/>
        <w:rPr>
          <w:rFonts w:cs="Arial"/>
        </w:rPr>
      </w:pPr>
      <w:r w:rsidRPr="00537F94">
        <w:rPr>
          <w:rFonts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7F94" w:rsidRPr="00537F94" w:rsidRDefault="00537F94" w:rsidP="00537F94">
      <w:pPr>
        <w:ind w:firstLine="709"/>
        <w:rPr>
          <w:rFonts w:cs="Arial"/>
        </w:rPr>
      </w:pPr>
      <w:bookmarkStart w:id="39" w:name="_Toc134019822"/>
    </w:p>
    <w:p w:rsidR="00537F94" w:rsidRPr="00537F94" w:rsidRDefault="00537F94" w:rsidP="00537F94">
      <w:pPr>
        <w:ind w:firstLine="709"/>
        <w:rPr>
          <w:rFonts w:cs="Arial"/>
        </w:rPr>
      </w:pPr>
      <w:r w:rsidRPr="00537F94">
        <w:rPr>
          <w:rFonts w:cs="Arial"/>
        </w:rPr>
        <w:t xml:space="preserve">Раздел V. </w:t>
      </w:r>
      <w:bookmarkEnd w:id="39"/>
      <w:r w:rsidRPr="00537F94">
        <w:rPr>
          <w:rFonts w:cs="Arial"/>
          <w:bCs/>
        </w:rPr>
        <w:t>Досудебный (внесудебный) порядок обжалования решений</w:t>
      </w:r>
    </w:p>
    <w:p w:rsidR="00537F94" w:rsidRPr="00537F94" w:rsidRDefault="00537F94" w:rsidP="00537F94">
      <w:pPr>
        <w:ind w:firstLine="709"/>
        <w:rPr>
          <w:rFonts w:cs="Arial"/>
        </w:rPr>
      </w:pPr>
      <w:r w:rsidRPr="00537F94">
        <w:rPr>
          <w:rFonts w:cs="Arial"/>
          <w:bCs/>
        </w:rPr>
        <w:t>и действий (бездействия) органа, предоставляющего</w:t>
      </w:r>
    </w:p>
    <w:p w:rsidR="00537F94" w:rsidRPr="00537F94" w:rsidRDefault="00537F94" w:rsidP="00537F94">
      <w:pPr>
        <w:ind w:firstLine="709"/>
        <w:rPr>
          <w:rFonts w:cs="Arial"/>
        </w:rPr>
      </w:pPr>
      <w:r w:rsidRPr="00537F94">
        <w:rPr>
          <w:rFonts w:cs="Arial"/>
          <w:bCs/>
        </w:rPr>
        <w:t>муниципальную услугу, МФЦ, организаций, указанных в части</w:t>
      </w:r>
    </w:p>
    <w:p w:rsidR="00537F94" w:rsidRPr="00537F94" w:rsidRDefault="00537F94" w:rsidP="00537F94">
      <w:pPr>
        <w:ind w:firstLine="709"/>
        <w:rPr>
          <w:rFonts w:cs="Arial"/>
        </w:rPr>
      </w:pPr>
      <w:r w:rsidRPr="00537F94">
        <w:rPr>
          <w:rFonts w:cs="Arial"/>
          <w:bCs/>
        </w:rPr>
        <w:t>1.1 статьи 16 федерального закона от 27.07.2010 № 210-ФЗ,</w:t>
      </w:r>
    </w:p>
    <w:p w:rsidR="00537F94" w:rsidRPr="00537F94" w:rsidRDefault="00537F94" w:rsidP="00537F94">
      <w:pPr>
        <w:ind w:firstLine="709"/>
        <w:rPr>
          <w:rFonts w:cs="Arial"/>
        </w:rPr>
      </w:pPr>
      <w:r w:rsidRPr="00537F94">
        <w:rPr>
          <w:rFonts w:cs="Arial"/>
          <w:bCs/>
        </w:rPr>
        <w:t>а также их должностных лиц, муниципальных служащих,</w:t>
      </w:r>
    </w:p>
    <w:p w:rsidR="00537F94" w:rsidRPr="00537F94" w:rsidRDefault="00537F94" w:rsidP="00537F94">
      <w:pPr>
        <w:ind w:firstLine="709"/>
        <w:rPr>
          <w:rFonts w:cs="Arial"/>
        </w:rPr>
      </w:pPr>
      <w:r w:rsidRPr="00537F94">
        <w:rPr>
          <w:rFonts w:cs="Arial"/>
          <w:bCs/>
        </w:rPr>
        <w:t>работников</w:t>
      </w:r>
    </w:p>
    <w:p w:rsidR="00537F94" w:rsidRPr="00537F94" w:rsidRDefault="00537F94" w:rsidP="00537F94">
      <w:pPr>
        <w:ind w:firstLine="709"/>
        <w:rPr>
          <w:rFonts w:cs="Arial"/>
        </w:rPr>
      </w:pPr>
      <w:r w:rsidRPr="00537F94">
        <w:rPr>
          <w:rFonts w:cs="Arial"/>
        </w:rPr>
        <w:t xml:space="preserve">  </w:t>
      </w:r>
    </w:p>
    <w:p w:rsidR="00537F94" w:rsidRPr="00537F94" w:rsidRDefault="00537F94" w:rsidP="00537F94">
      <w:pPr>
        <w:ind w:firstLine="709"/>
        <w:rPr>
          <w:rFonts w:cs="Arial"/>
        </w:rPr>
      </w:pPr>
      <w:r w:rsidRPr="00537F94">
        <w:rPr>
          <w:rFonts w:cs="Arial"/>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537F94">
          <w:rPr>
            <w:rStyle w:val="a5"/>
            <w:rFonts w:cs="Arial"/>
            <w:color w:val="auto"/>
          </w:rPr>
          <w:t>частью 1.1 статьи 16</w:t>
        </w:r>
      </w:hyperlink>
      <w:r w:rsidRPr="00537F94">
        <w:rPr>
          <w:rFonts w:cs="Arial"/>
        </w:rPr>
        <w:t xml:space="preserve"> Федерального закона от 27.07.2010 N 210-ФЗ (далее - привлекаемые организации), или их работников в досудебном порядке. </w:t>
      </w:r>
    </w:p>
    <w:p w:rsidR="00537F94" w:rsidRPr="00537F94" w:rsidRDefault="00537F94" w:rsidP="00537F94">
      <w:pPr>
        <w:ind w:firstLine="709"/>
        <w:rPr>
          <w:rFonts w:cs="Arial"/>
        </w:rPr>
      </w:pPr>
      <w:r w:rsidRPr="00537F94">
        <w:rPr>
          <w:rFonts w:cs="Arial"/>
        </w:rPr>
        <w:t xml:space="preserve">5.2. Заявитель может обратиться с жалобой в том числе в следующих случаях: </w:t>
      </w:r>
    </w:p>
    <w:p w:rsidR="00537F94" w:rsidRPr="00537F94" w:rsidRDefault="00537F94" w:rsidP="00537F94">
      <w:pPr>
        <w:ind w:firstLine="709"/>
        <w:rPr>
          <w:rFonts w:cs="Arial"/>
        </w:rPr>
      </w:pPr>
      <w:r w:rsidRPr="00537F94">
        <w:rPr>
          <w:rFonts w:cs="Arial"/>
        </w:rPr>
        <w:lastRenderedPageBreak/>
        <w:t xml:space="preserve">- нарушение срока регистрации запроса о предоставлении муниципальной услуги, комплексного запроса; </w:t>
      </w:r>
    </w:p>
    <w:p w:rsidR="00537F94" w:rsidRPr="00537F94" w:rsidRDefault="00537F94" w:rsidP="00537F94">
      <w:pPr>
        <w:ind w:firstLine="709"/>
        <w:rPr>
          <w:rFonts w:cs="Arial"/>
        </w:rPr>
      </w:pPr>
      <w:r w:rsidRPr="00537F9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537F94">
          <w:rPr>
            <w:rStyle w:val="a5"/>
            <w:rFonts w:cs="Arial"/>
            <w:color w:val="auto"/>
          </w:rPr>
          <w:t>частью 1.3 статьи 16</w:t>
        </w:r>
      </w:hyperlink>
      <w:r w:rsidRPr="00537F94">
        <w:rPr>
          <w:rFonts w:cs="Arial"/>
        </w:rPr>
        <w:t xml:space="preserve"> Федерального закона от 27.07.2010 N 210-ФЗ; </w:t>
      </w:r>
    </w:p>
    <w:p w:rsidR="00537F94" w:rsidRPr="00537F94" w:rsidRDefault="00537F94" w:rsidP="00537F94">
      <w:pPr>
        <w:ind w:firstLine="709"/>
        <w:rPr>
          <w:rFonts w:cs="Arial"/>
        </w:rPr>
      </w:pPr>
      <w:r w:rsidRPr="00537F9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37F94" w:rsidRPr="00537F94" w:rsidRDefault="00537F94" w:rsidP="00537F94">
      <w:pPr>
        <w:ind w:firstLine="709"/>
        <w:rPr>
          <w:rFonts w:cs="Arial"/>
        </w:rPr>
      </w:pPr>
      <w:r w:rsidRPr="00537F9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37F94" w:rsidRPr="00537F94" w:rsidRDefault="00537F94" w:rsidP="00537F94">
      <w:pPr>
        <w:ind w:firstLine="709"/>
        <w:rPr>
          <w:rFonts w:cs="Arial"/>
        </w:rPr>
      </w:pPr>
      <w:r w:rsidRPr="00537F9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537F94">
          <w:rPr>
            <w:rStyle w:val="a5"/>
            <w:rFonts w:cs="Arial"/>
            <w:color w:val="auto"/>
          </w:rPr>
          <w:t>частью 1.3 статьи 16</w:t>
        </w:r>
      </w:hyperlink>
      <w:r w:rsidRPr="00537F94">
        <w:rPr>
          <w:rFonts w:cs="Arial"/>
        </w:rPr>
        <w:t xml:space="preserve"> Федерального закона от 27.07.2010 N 210-ФЗ; </w:t>
      </w:r>
    </w:p>
    <w:p w:rsidR="00537F94" w:rsidRPr="00537F94" w:rsidRDefault="00537F94" w:rsidP="00537F94">
      <w:pPr>
        <w:ind w:firstLine="709"/>
        <w:rPr>
          <w:rFonts w:cs="Arial"/>
        </w:rPr>
      </w:pPr>
      <w:r w:rsidRPr="00537F9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37F94" w:rsidRPr="00537F94" w:rsidRDefault="00537F94" w:rsidP="00537F94">
      <w:pPr>
        <w:ind w:firstLine="709"/>
        <w:rPr>
          <w:rFonts w:cs="Arial"/>
        </w:rPr>
      </w:pPr>
      <w:r w:rsidRPr="00537F9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537F94">
          <w:rPr>
            <w:rStyle w:val="a5"/>
            <w:rFonts w:cs="Arial"/>
            <w:color w:val="auto"/>
          </w:rPr>
          <w:t>частью 1.3 статьи 16</w:t>
        </w:r>
      </w:hyperlink>
      <w:r w:rsidRPr="00537F94">
        <w:rPr>
          <w:rFonts w:cs="Arial"/>
        </w:rPr>
        <w:t xml:space="preserve"> Федерального закона от 27.07.2010 N 210-ФЗ; </w:t>
      </w:r>
    </w:p>
    <w:p w:rsidR="00537F94" w:rsidRPr="00537F94" w:rsidRDefault="00537F94" w:rsidP="00537F94">
      <w:pPr>
        <w:ind w:firstLine="709"/>
        <w:rPr>
          <w:rFonts w:cs="Arial"/>
        </w:rPr>
      </w:pPr>
      <w:r w:rsidRPr="00537F94">
        <w:rPr>
          <w:rFonts w:cs="Arial"/>
        </w:rPr>
        <w:t xml:space="preserve">- нарушение срока или порядка выдачи документов по результатам предоставления муниципальной услуги; </w:t>
      </w:r>
    </w:p>
    <w:p w:rsidR="00537F94" w:rsidRPr="00537F94" w:rsidRDefault="00537F94" w:rsidP="00537F94">
      <w:pPr>
        <w:ind w:firstLine="709"/>
        <w:rPr>
          <w:rFonts w:cs="Arial"/>
        </w:rPr>
      </w:pPr>
      <w:r w:rsidRPr="00537F9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37F94">
        <w:rPr>
          <w:rFonts w:cs="Arial"/>
        </w:rPr>
        <w:lastRenderedPageBreak/>
        <w:t xml:space="preserve">предоставлению муниципальной услуги в полном объеме в порядке, определенном </w:t>
      </w:r>
      <w:hyperlink r:id="rId15" w:history="1">
        <w:r w:rsidRPr="00537F94">
          <w:rPr>
            <w:rStyle w:val="a5"/>
            <w:rFonts w:cs="Arial"/>
            <w:color w:val="auto"/>
          </w:rPr>
          <w:t>частью 1.3 статьи 16</w:t>
        </w:r>
      </w:hyperlink>
      <w:r w:rsidRPr="00537F94">
        <w:rPr>
          <w:rFonts w:cs="Arial"/>
        </w:rPr>
        <w:t xml:space="preserve"> Федерального закона от 27.07.2010 N 210-ФЗ; </w:t>
      </w:r>
    </w:p>
    <w:p w:rsidR="00537F94" w:rsidRPr="00537F94" w:rsidRDefault="00537F94" w:rsidP="00537F94">
      <w:pPr>
        <w:ind w:firstLine="709"/>
        <w:rPr>
          <w:rFonts w:cs="Arial"/>
        </w:rPr>
      </w:pPr>
      <w:r w:rsidRPr="00537F9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537F94">
          <w:rPr>
            <w:rStyle w:val="a5"/>
            <w:rFonts w:cs="Arial"/>
            <w:color w:val="auto"/>
          </w:rPr>
          <w:t>пунктом 4 части 1 статьи 7</w:t>
        </w:r>
      </w:hyperlink>
      <w:r w:rsidRPr="00537F94">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537F94">
          <w:rPr>
            <w:rStyle w:val="a5"/>
            <w:rFonts w:cs="Arial"/>
            <w:color w:val="auto"/>
          </w:rPr>
          <w:t>частью 1.3 статьи 16</w:t>
        </w:r>
      </w:hyperlink>
      <w:r w:rsidRPr="00537F94">
        <w:rPr>
          <w:rFonts w:cs="Arial"/>
        </w:rPr>
        <w:t xml:space="preserve"> Федерального закона от 27.07.2010 N 210-ФЗ. </w:t>
      </w:r>
    </w:p>
    <w:p w:rsidR="00537F94" w:rsidRPr="00537F94" w:rsidRDefault="00537F94" w:rsidP="00537F94">
      <w:pPr>
        <w:ind w:firstLine="709"/>
        <w:rPr>
          <w:rFonts w:cs="Arial"/>
        </w:rPr>
      </w:pPr>
      <w:r w:rsidRPr="00537F94">
        <w:rPr>
          <w:rFonts w:cs="Arial"/>
        </w:rPr>
        <w:t xml:space="preserve">5.3. Заявители имеют право на получение информации, необходимой для обоснования и рассмотрения жалобы. </w:t>
      </w:r>
    </w:p>
    <w:p w:rsidR="00537F94" w:rsidRPr="00537F94" w:rsidRDefault="00537F94" w:rsidP="00537F94">
      <w:pPr>
        <w:ind w:firstLine="709"/>
        <w:rPr>
          <w:rFonts w:cs="Arial"/>
        </w:rPr>
      </w:pPr>
      <w:r w:rsidRPr="00537F94">
        <w:rPr>
          <w:rFonts w:cs="Arial"/>
        </w:rPr>
        <w:t xml:space="preserve">5.4. Оснований для отказа в рассмотрении жалобы не имеется. </w:t>
      </w:r>
    </w:p>
    <w:p w:rsidR="00537F94" w:rsidRPr="00537F94" w:rsidRDefault="00537F94" w:rsidP="00537F94">
      <w:pPr>
        <w:ind w:firstLine="709"/>
        <w:rPr>
          <w:rFonts w:cs="Arial"/>
        </w:rPr>
      </w:pPr>
      <w:r w:rsidRPr="00537F94">
        <w:rPr>
          <w:rFonts w:cs="Arial"/>
        </w:rPr>
        <w:t xml:space="preserve">5.5. Основанием для начала процедуры досудебного (внесудебного) обжалования является поступившая жалоба. </w:t>
      </w:r>
    </w:p>
    <w:p w:rsidR="00537F94" w:rsidRPr="00537F94" w:rsidRDefault="00537F94" w:rsidP="00537F94">
      <w:pPr>
        <w:ind w:firstLine="709"/>
        <w:rPr>
          <w:rFonts w:cs="Arial"/>
        </w:rPr>
      </w:pPr>
      <w:r w:rsidRPr="00537F9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37F94" w:rsidRPr="00537F94" w:rsidRDefault="00537F94" w:rsidP="00537F94">
      <w:pPr>
        <w:ind w:firstLine="709"/>
        <w:rPr>
          <w:rFonts w:cs="Arial"/>
        </w:rPr>
      </w:pPr>
      <w:r w:rsidRPr="00537F94">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37F94" w:rsidRPr="00537F94" w:rsidRDefault="00537F94" w:rsidP="00537F94">
      <w:pPr>
        <w:ind w:firstLine="709"/>
        <w:rPr>
          <w:rFonts w:cs="Arial"/>
        </w:rPr>
      </w:pPr>
      <w:r w:rsidRPr="00537F9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37F94" w:rsidRPr="00537F94" w:rsidRDefault="00537F94" w:rsidP="00537F94">
      <w:pPr>
        <w:ind w:firstLine="709"/>
        <w:rPr>
          <w:rFonts w:cs="Arial"/>
        </w:rPr>
      </w:pPr>
      <w:r w:rsidRPr="00537F94">
        <w:rPr>
          <w:rFonts w:cs="Arial"/>
        </w:rPr>
        <w:t xml:space="preserve">5.6. Жалоба должна содержать: </w:t>
      </w:r>
    </w:p>
    <w:p w:rsidR="00537F94" w:rsidRPr="00537F94" w:rsidRDefault="00537F94" w:rsidP="00537F94">
      <w:pPr>
        <w:ind w:firstLine="709"/>
        <w:rPr>
          <w:rFonts w:cs="Arial"/>
        </w:rPr>
      </w:pPr>
      <w:r w:rsidRPr="00537F9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37F94" w:rsidRPr="00537F94" w:rsidRDefault="00537F94" w:rsidP="00537F94">
      <w:pPr>
        <w:ind w:firstLine="709"/>
        <w:rPr>
          <w:rFonts w:cs="Arial"/>
        </w:rPr>
      </w:pPr>
      <w:r w:rsidRPr="00537F9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37F94" w:rsidRPr="00537F94" w:rsidRDefault="00537F94" w:rsidP="00537F94">
      <w:pPr>
        <w:ind w:firstLine="709"/>
        <w:rPr>
          <w:rFonts w:cs="Arial"/>
        </w:rPr>
      </w:pPr>
      <w:r w:rsidRPr="00537F9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37F94" w:rsidRPr="00537F94" w:rsidRDefault="00537F94" w:rsidP="00537F94">
      <w:pPr>
        <w:ind w:firstLine="709"/>
        <w:rPr>
          <w:rFonts w:cs="Arial"/>
        </w:rPr>
      </w:pPr>
      <w:r w:rsidRPr="00537F9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537F94">
        <w:rPr>
          <w:rFonts w:cs="Arial"/>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537F94" w:rsidRPr="00537F94" w:rsidRDefault="00537F94" w:rsidP="00537F94">
      <w:pPr>
        <w:ind w:firstLine="709"/>
        <w:rPr>
          <w:rFonts w:cs="Arial"/>
        </w:rPr>
      </w:pPr>
      <w:r w:rsidRPr="00537F94">
        <w:rPr>
          <w:rFonts w:cs="Arial"/>
        </w:rPr>
        <w:t xml:space="preserve">5.7. Жалобы на решения и действия (бездействие) должностного лица подаются в Администрацию. </w:t>
      </w:r>
    </w:p>
    <w:p w:rsidR="00537F94" w:rsidRPr="00537F94" w:rsidRDefault="00537F94" w:rsidP="00537F94">
      <w:pPr>
        <w:ind w:firstLine="709"/>
        <w:rPr>
          <w:rFonts w:cs="Arial"/>
        </w:rPr>
      </w:pPr>
      <w:r w:rsidRPr="00537F94">
        <w:rPr>
          <w:rFonts w:cs="Arial"/>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537F94" w:rsidRPr="00537F94" w:rsidRDefault="00537F94" w:rsidP="00537F94">
      <w:pPr>
        <w:ind w:firstLine="709"/>
        <w:rPr>
          <w:rFonts w:cs="Arial"/>
        </w:rPr>
      </w:pPr>
      <w:r w:rsidRPr="00537F94">
        <w:rPr>
          <w:rFonts w:cs="Arial"/>
        </w:rPr>
        <w:t xml:space="preserve">Глава района (заместитель главы Администрации) проводят личный прием заявителей. </w:t>
      </w:r>
    </w:p>
    <w:p w:rsidR="00537F94" w:rsidRPr="00537F94" w:rsidRDefault="00537F94" w:rsidP="00537F94">
      <w:pPr>
        <w:ind w:firstLine="709"/>
        <w:rPr>
          <w:rFonts w:cs="Arial"/>
        </w:rPr>
      </w:pPr>
      <w:r w:rsidRPr="00537F94">
        <w:rPr>
          <w:rFonts w:cs="Arial"/>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37F94" w:rsidRPr="00537F94" w:rsidRDefault="00537F94" w:rsidP="00537F94">
      <w:pPr>
        <w:ind w:firstLine="709"/>
        <w:rPr>
          <w:rFonts w:cs="Arial"/>
        </w:rPr>
      </w:pPr>
      <w:r w:rsidRPr="00537F9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537F94" w:rsidRPr="00537F94" w:rsidRDefault="00537F94" w:rsidP="00537F94">
      <w:pPr>
        <w:ind w:firstLine="709"/>
        <w:rPr>
          <w:rFonts w:cs="Arial"/>
        </w:rPr>
      </w:pPr>
      <w:bookmarkStart w:id="40" w:name="p39"/>
      <w:bookmarkEnd w:id="40"/>
      <w:r w:rsidRPr="00537F94">
        <w:rPr>
          <w:rFonts w:cs="Arial"/>
        </w:rPr>
        <w:t xml:space="preserve">5.9. По результатам рассмотрения жалобы лицом, уполномоченным на ее рассмотрение, принимается одно из следующих решений: </w:t>
      </w:r>
    </w:p>
    <w:p w:rsidR="00537F94" w:rsidRPr="00537F94" w:rsidRDefault="00537F94" w:rsidP="00537F94">
      <w:pPr>
        <w:ind w:firstLine="709"/>
        <w:rPr>
          <w:rFonts w:cs="Arial"/>
        </w:rPr>
      </w:pPr>
      <w:r w:rsidRPr="00537F9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37F94" w:rsidRPr="00537F94" w:rsidRDefault="00537F94" w:rsidP="00537F94">
      <w:pPr>
        <w:ind w:firstLine="709"/>
        <w:rPr>
          <w:rFonts w:cs="Arial"/>
        </w:rPr>
      </w:pPr>
      <w:r w:rsidRPr="00537F94">
        <w:rPr>
          <w:rFonts w:cs="Arial"/>
        </w:rPr>
        <w:t xml:space="preserve">2) в удовлетворении жалобы отказывается. </w:t>
      </w:r>
    </w:p>
    <w:p w:rsidR="00537F94" w:rsidRPr="00537F94" w:rsidRDefault="00537F94" w:rsidP="00537F94">
      <w:pPr>
        <w:ind w:firstLine="709"/>
        <w:rPr>
          <w:rFonts w:cs="Arial"/>
        </w:rPr>
      </w:pPr>
      <w:r w:rsidRPr="00537F94">
        <w:rPr>
          <w:rFonts w:cs="Arial"/>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37F94" w:rsidRPr="00537F94" w:rsidRDefault="00537F94" w:rsidP="00537F94">
      <w:pPr>
        <w:ind w:firstLine="709"/>
        <w:rPr>
          <w:rFonts w:cs="Arial"/>
        </w:rPr>
      </w:pPr>
      <w:bookmarkStart w:id="41" w:name="p43"/>
      <w:bookmarkEnd w:id="41"/>
      <w:r w:rsidRPr="00537F94">
        <w:rPr>
          <w:rFonts w:cs="Arial"/>
        </w:rPr>
        <w:t xml:space="preserve">5.11. Не позднее 1 рабочего дня, следующего за днем принятия решения, указанного в </w:t>
      </w:r>
      <w:hyperlink w:anchor="p39" w:history="1">
        <w:r w:rsidRPr="00537F94">
          <w:rPr>
            <w:rStyle w:val="a5"/>
            <w:rFonts w:cs="Arial"/>
            <w:color w:val="auto"/>
          </w:rPr>
          <w:t>пункте 5.9</w:t>
        </w:r>
      </w:hyperlink>
      <w:r w:rsidRPr="00537F94">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37F94" w:rsidRPr="00537F94" w:rsidRDefault="00537F94" w:rsidP="00537F94">
      <w:pPr>
        <w:ind w:firstLine="709"/>
        <w:rPr>
          <w:rFonts w:cs="Arial"/>
        </w:rPr>
      </w:pPr>
      <w:r w:rsidRPr="00537F94">
        <w:rPr>
          <w:rFonts w:cs="Arial"/>
        </w:rPr>
        <w:t xml:space="preserve">5.11.1. В случае признания жалобы подлежащей удовлетворению в ответе заявителю, указанном в </w:t>
      </w:r>
      <w:hyperlink w:anchor="p43" w:history="1">
        <w:r w:rsidRPr="00537F94">
          <w:rPr>
            <w:rStyle w:val="a5"/>
            <w:rFonts w:cs="Arial"/>
            <w:color w:val="auto"/>
          </w:rPr>
          <w:t>пункте 5.11</w:t>
        </w:r>
      </w:hyperlink>
      <w:r w:rsidRPr="00537F94">
        <w:rPr>
          <w:rFonts w:cs="Arial"/>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37F94" w:rsidRPr="00537F94" w:rsidRDefault="00537F94" w:rsidP="00537F94">
      <w:pPr>
        <w:ind w:firstLine="709"/>
        <w:rPr>
          <w:rFonts w:cs="Arial"/>
        </w:rPr>
      </w:pPr>
      <w:r w:rsidRPr="00537F94">
        <w:rPr>
          <w:rFonts w:cs="Arial"/>
        </w:rPr>
        <w:t xml:space="preserve">5.11.2. В случае признания жалобы не подлежащей удовлетворению в ответе заявителю, указанном в </w:t>
      </w:r>
      <w:hyperlink w:anchor="p43" w:history="1">
        <w:r w:rsidRPr="00537F94">
          <w:rPr>
            <w:rStyle w:val="a5"/>
            <w:rFonts w:cs="Arial"/>
            <w:color w:val="auto"/>
          </w:rPr>
          <w:t>пункте 5.11</w:t>
        </w:r>
      </w:hyperlink>
      <w:r w:rsidRPr="00537F94">
        <w:rPr>
          <w:rFonts w:cs="Arial"/>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537F94" w:rsidRPr="00537F94" w:rsidRDefault="00537F94" w:rsidP="00537F94">
      <w:pPr>
        <w:ind w:firstLine="709"/>
        <w:rPr>
          <w:rFonts w:cs="Arial"/>
        </w:rPr>
      </w:pPr>
      <w:r w:rsidRPr="00537F94">
        <w:rPr>
          <w:rFonts w:cs="Arial"/>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w:t>
      </w:r>
      <w:r w:rsidRPr="00537F94">
        <w:rPr>
          <w:rFonts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537F94" w:rsidRPr="00537F94" w:rsidRDefault="00537F94" w:rsidP="00537F94">
      <w:pPr>
        <w:pStyle w:val="2"/>
        <w:ind w:firstLine="709"/>
        <w:jc w:val="both"/>
        <w:rPr>
          <w:b w:val="0"/>
          <w:sz w:val="24"/>
          <w:szCs w:val="24"/>
        </w:rPr>
      </w:pPr>
      <w:bookmarkStart w:id="42" w:name="_Toc134019825"/>
    </w:p>
    <w:p w:rsidR="00537F94" w:rsidRPr="00537F94" w:rsidRDefault="00537F94" w:rsidP="00537F94">
      <w:pPr>
        <w:pStyle w:val="2"/>
        <w:ind w:firstLine="709"/>
        <w:jc w:val="both"/>
        <w:rPr>
          <w:b w:val="0"/>
          <w:sz w:val="24"/>
          <w:szCs w:val="24"/>
        </w:rPr>
      </w:pPr>
      <w:r w:rsidRPr="00537F94">
        <w:rPr>
          <w:b w:val="0"/>
          <w:sz w:val="24"/>
          <w:szCs w:val="24"/>
        </w:rPr>
        <w:t>Перечень нормативных правовых актов, регулирующих порядок</w:t>
      </w:r>
      <w:bookmarkEnd w:id="42"/>
    </w:p>
    <w:p w:rsidR="00537F94" w:rsidRPr="00537F94" w:rsidRDefault="00537F94" w:rsidP="00537F94">
      <w:pPr>
        <w:pStyle w:val="2"/>
        <w:ind w:firstLine="709"/>
        <w:jc w:val="both"/>
        <w:rPr>
          <w:b w:val="0"/>
          <w:sz w:val="24"/>
          <w:szCs w:val="24"/>
        </w:rPr>
      </w:pPr>
      <w:bookmarkStart w:id="43" w:name="_Toc134019826"/>
      <w:r w:rsidRPr="00537F94">
        <w:rPr>
          <w:b w:val="0"/>
          <w:sz w:val="24"/>
          <w:szCs w:val="24"/>
        </w:rPr>
        <w:t>досудебного (внесудебного) обжалования действий</w:t>
      </w:r>
      <w:bookmarkEnd w:id="43"/>
    </w:p>
    <w:p w:rsidR="00537F94" w:rsidRPr="00537F94" w:rsidRDefault="00537F94" w:rsidP="00537F94">
      <w:pPr>
        <w:pStyle w:val="2"/>
        <w:ind w:firstLine="709"/>
        <w:jc w:val="both"/>
        <w:rPr>
          <w:b w:val="0"/>
          <w:sz w:val="24"/>
          <w:szCs w:val="24"/>
        </w:rPr>
      </w:pPr>
      <w:bookmarkStart w:id="44" w:name="_Toc134019827"/>
      <w:r w:rsidRPr="00537F94">
        <w:rPr>
          <w:b w:val="0"/>
          <w:sz w:val="24"/>
          <w:szCs w:val="24"/>
        </w:rPr>
        <w:t>(бездействия) и (или) решений, принятых (осуществленных)</w:t>
      </w:r>
      <w:bookmarkEnd w:id="44"/>
    </w:p>
    <w:p w:rsidR="00537F94" w:rsidRPr="00537F94" w:rsidRDefault="00537F94" w:rsidP="00537F94">
      <w:pPr>
        <w:pStyle w:val="2"/>
        <w:ind w:firstLine="709"/>
        <w:jc w:val="both"/>
        <w:rPr>
          <w:b w:val="0"/>
          <w:sz w:val="24"/>
          <w:szCs w:val="24"/>
        </w:rPr>
      </w:pPr>
      <w:bookmarkStart w:id="45" w:name="_Toc134019828"/>
      <w:r w:rsidRPr="00537F94">
        <w:rPr>
          <w:b w:val="0"/>
          <w:sz w:val="24"/>
          <w:szCs w:val="24"/>
        </w:rPr>
        <w:t>в ходе предоставления муниципальной услуги</w:t>
      </w:r>
      <w:bookmarkEnd w:id="45"/>
    </w:p>
    <w:p w:rsidR="00537F94" w:rsidRPr="00537F94" w:rsidRDefault="00537F94" w:rsidP="00537F94">
      <w:pPr>
        <w:ind w:firstLine="709"/>
        <w:rPr>
          <w:rFonts w:cs="Arial"/>
        </w:rPr>
      </w:pPr>
    </w:p>
    <w:p w:rsidR="00537F94" w:rsidRPr="00537F94" w:rsidRDefault="00537F94" w:rsidP="00537F94">
      <w:pPr>
        <w:ind w:firstLine="709"/>
        <w:rPr>
          <w:rFonts w:cs="Arial"/>
        </w:rPr>
      </w:pPr>
      <w:r w:rsidRPr="00537F94">
        <w:rPr>
          <w:rFonts w:cs="Arial"/>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37F94" w:rsidRPr="00537F94" w:rsidRDefault="00537F94" w:rsidP="00537F94">
      <w:pPr>
        <w:ind w:firstLine="709"/>
        <w:rPr>
          <w:rFonts w:cs="Arial"/>
        </w:rPr>
      </w:pPr>
      <w:r w:rsidRPr="00537F94">
        <w:rPr>
          <w:rFonts w:cs="Arial"/>
        </w:rPr>
        <w:t>Федеральным законом N 210-ФЗ;</w:t>
      </w:r>
    </w:p>
    <w:p w:rsidR="00537F94" w:rsidRPr="00537F94" w:rsidRDefault="00537F94" w:rsidP="00537F94">
      <w:pPr>
        <w:ind w:firstLine="709"/>
        <w:rPr>
          <w:rFonts w:cs="Arial"/>
        </w:rPr>
      </w:pPr>
      <w:r w:rsidRPr="00537F94">
        <w:rPr>
          <w:rFonts w:cs="Arial"/>
        </w:rPr>
        <w:t>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37F94" w:rsidRPr="00537F94" w:rsidRDefault="00537F94" w:rsidP="00537F94">
      <w:pPr>
        <w:pStyle w:val="ConsPlusNormal"/>
        <w:ind w:firstLine="709"/>
        <w:jc w:val="both"/>
        <w:rPr>
          <w:sz w:val="24"/>
          <w:szCs w:val="24"/>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537F94" w:rsidTr="00537F94">
        <w:tc>
          <w:tcPr>
            <w:tcW w:w="4811" w:type="dxa"/>
          </w:tcPr>
          <w:p w:rsidR="00537F94" w:rsidRDefault="00537F94" w:rsidP="00537F94">
            <w:r w:rsidRPr="00537F94">
              <w:rPr>
                <w:rFonts w:cs="Arial"/>
              </w:rPr>
              <w:t>Глава Павловского муниципального</w:t>
            </w:r>
            <w:r>
              <w:rPr>
                <w:rFonts w:cs="Arial"/>
              </w:rPr>
              <w:t xml:space="preserve"> </w:t>
            </w:r>
            <w:r w:rsidRPr="00537F94">
              <w:rPr>
                <w:rFonts w:cs="Arial"/>
              </w:rPr>
              <w:t>района Воронежской области</w:t>
            </w:r>
          </w:p>
        </w:tc>
        <w:tc>
          <w:tcPr>
            <w:tcW w:w="4811" w:type="dxa"/>
          </w:tcPr>
          <w:p w:rsidR="00537F94" w:rsidRDefault="00537F94" w:rsidP="00537F94">
            <w:pPr>
              <w:pStyle w:val="ConsPlusNormal"/>
              <w:ind w:firstLine="0"/>
              <w:jc w:val="right"/>
              <w:rPr>
                <w:sz w:val="24"/>
                <w:szCs w:val="24"/>
              </w:rPr>
            </w:pPr>
            <w:r w:rsidRPr="00537F94">
              <w:rPr>
                <w:sz w:val="24"/>
                <w:szCs w:val="24"/>
              </w:rPr>
              <w:t>М.Н. Янцов</w:t>
            </w:r>
          </w:p>
        </w:tc>
      </w:tr>
    </w:tbl>
    <w:p w:rsidR="00537F94" w:rsidRDefault="00537F94" w:rsidP="00537F94">
      <w:pPr>
        <w:pStyle w:val="ConsPlusNormal"/>
        <w:ind w:firstLine="709"/>
        <w:jc w:val="both"/>
        <w:rPr>
          <w:sz w:val="24"/>
          <w:szCs w:val="24"/>
        </w:rPr>
      </w:pPr>
      <w:r>
        <w:rPr>
          <w:sz w:val="24"/>
          <w:szCs w:val="24"/>
        </w:rPr>
        <w:br w:type="page"/>
      </w:r>
    </w:p>
    <w:p w:rsidR="00537F94" w:rsidRPr="00537F94" w:rsidRDefault="00537F94" w:rsidP="00537F94">
      <w:pPr>
        <w:pStyle w:val="ConsPlusNormal"/>
        <w:ind w:left="5103" w:firstLine="709"/>
        <w:jc w:val="both"/>
        <w:rPr>
          <w:sz w:val="24"/>
          <w:szCs w:val="24"/>
        </w:rPr>
      </w:pPr>
      <w:bookmarkStart w:id="46" w:name="_Toc134019829"/>
      <w:r w:rsidRPr="00537F94">
        <w:rPr>
          <w:sz w:val="24"/>
          <w:szCs w:val="24"/>
        </w:rPr>
        <w:lastRenderedPageBreak/>
        <w:t>Приложение № 1</w:t>
      </w:r>
      <w:bookmarkEnd w:id="46"/>
    </w:p>
    <w:p w:rsidR="00537F94" w:rsidRPr="00537F94" w:rsidRDefault="00537F94" w:rsidP="00537F94">
      <w:pPr>
        <w:pStyle w:val="ConsPlusNormal"/>
        <w:ind w:left="5103" w:firstLine="709"/>
        <w:jc w:val="both"/>
        <w:rPr>
          <w:sz w:val="24"/>
          <w:szCs w:val="24"/>
        </w:rPr>
      </w:pPr>
      <w:r w:rsidRPr="00537F94">
        <w:rPr>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537F94" w:rsidRPr="00537F94" w:rsidRDefault="00537F94" w:rsidP="00537F94">
      <w:pPr>
        <w:pStyle w:val="ConsPlusNormal"/>
        <w:ind w:firstLine="709"/>
        <w:jc w:val="both"/>
        <w:rPr>
          <w:sz w:val="24"/>
          <w:szCs w:val="24"/>
        </w:rPr>
      </w:pPr>
    </w:p>
    <w:p w:rsidR="00537F94" w:rsidRPr="00537F94" w:rsidRDefault="00537F94" w:rsidP="00537F94">
      <w:pPr>
        <w:ind w:firstLine="709"/>
        <w:rPr>
          <w:rFonts w:cs="Arial"/>
        </w:rPr>
      </w:pPr>
      <w:bookmarkStart w:id="47" w:name="P1097"/>
      <w:bookmarkEnd w:id="47"/>
      <w:r w:rsidRPr="00537F94">
        <w:rPr>
          <w:rFonts w:cs="Arial"/>
        </w:rPr>
        <w:t>Перечень</w:t>
      </w:r>
      <w:r>
        <w:rPr>
          <w:rFonts w:cs="Arial"/>
        </w:rPr>
        <w:t xml:space="preserve"> </w:t>
      </w:r>
      <w:r w:rsidRPr="00537F94">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37F94" w:rsidRPr="00537F94" w:rsidRDefault="00537F94" w:rsidP="00537F94">
      <w:pPr>
        <w:ind w:firstLine="709"/>
        <w:rPr>
          <w:rFonts w:cs="Arial"/>
        </w:rPr>
      </w:pPr>
    </w:p>
    <w:p w:rsidR="00537F94" w:rsidRPr="00537F94" w:rsidRDefault="00537F94" w:rsidP="00537F94">
      <w:pPr>
        <w:pStyle w:val="ae"/>
        <w:numPr>
          <w:ilvl w:val="0"/>
          <w:numId w:val="41"/>
        </w:numPr>
        <w:spacing w:after="0" w:line="240" w:lineRule="auto"/>
        <w:ind w:left="0" w:firstLine="709"/>
        <w:rPr>
          <w:rFonts w:ascii="Arial" w:hAnsi="Arial" w:cs="Arial"/>
          <w:sz w:val="24"/>
          <w:szCs w:val="24"/>
        </w:rPr>
      </w:pPr>
      <w:r w:rsidRPr="00537F94">
        <w:rPr>
          <w:rFonts w:ascii="Arial" w:hAnsi="Arial" w:cs="Arial"/>
          <w:sz w:val="24"/>
          <w:szCs w:val="24"/>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343"/>
        <w:gridCol w:w="4828"/>
      </w:tblGrid>
      <w:tr w:rsidR="00537F94" w:rsidRPr="00537F94" w:rsidTr="00537F94">
        <w:tc>
          <w:tcPr>
            <w:tcW w:w="754" w:type="pct"/>
            <w:shd w:val="clear" w:color="auto" w:fill="auto"/>
          </w:tcPr>
          <w:p w:rsidR="00537F94" w:rsidRPr="00537F94" w:rsidRDefault="00537F94" w:rsidP="00537F94">
            <w:pPr>
              <w:ind w:firstLine="709"/>
              <w:rPr>
                <w:rFonts w:eastAsia="Calibri" w:cs="Arial"/>
              </w:rPr>
            </w:pPr>
            <w:r w:rsidRPr="00537F94">
              <w:rPr>
                <w:rFonts w:eastAsia="Calibri" w:cs="Arial"/>
              </w:rPr>
              <w:t>№</w:t>
            </w:r>
          </w:p>
        </w:tc>
        <w:tc>
          <w:tcPr>
            <w:tcW w:w="1737" w:type="pct"/>
            <w:shd w:val="clear" w:color="auto" w:fill="auto"/>
          </w:tcPr>
          <w:p w:rsidR="00537F94" w:rsidRPr="00537F94" w:rsidRDefault="00537F94" w:rsidP="00537F94">
            <w:pPr>
              <w:ind w:firstLine="709"/>
              <w:rPr>
                <w:rFonts w:eastAsia="Calibri" w:cs="Arial"/>
              </w:rPr>
            </w:pPr>
            <w:r w:rsidRPr="00537F94">
              <w:rPr>
                <w:rFonts w:eastAsia="Calibri" w:cs="Arial"/>
              </w:rPr>
              <w:t>Признак заявителя</w:t>
            </w:r>
          </w:p>
        </w:tc>
        <w:tc>
          <w:tcPr>
            <w:tcW w:w="2509" w:type="pct"/>
            <w:shd w:val="clear" w:color="auto" w:fill="auto"/>
          </w:tcPr>
          <w:p w:rsidR="00537F94" w:rsidRPr="00537F94" w:rsidRDefault="00537F94" w:rsidP="00537F94">
            <w:pPr>
              <w:ind w:firstLine="709"/>
              <w:rPr>
                <w:rFonts w:eastAsia="Calibri" w:cs="Arial"/>
              </w:rPr>
            </w:pPr>
            <w:r w:rsidRPr="00537F94">
              <w:rPr>
                <w:rFonts w:eastAsia="Calibri" w:cs="Arial"/>
              </w:rPr>
              <w:t>Значения признаков заявителя</w:t>
            </w:r>
          </w:p>
        </w:tc>
      </w:tr>
      <w:tr w:rsidR="00537F94" w:rsidRPr="00537F94" w:rsidTr="00537F94">
        <w:tc>
          <w:tcPr>
            <w:tcW w:w="5000" w:type="pct"/>
            <w:gridSpan w:val="3"/>
            <w:shd w:val="clear" w:color="auto" w:fill="auto"/>
          </w:tcPr>
          <w:p w:rsidR="00537F94" w:rsidRPr="00537F94" w:rsidRDefault="00537F94" w:rsidP="00537F94">
            <w:pPr>
              <w:tabs>
                <w:tab w:val="left" w:pos="2154"/>
              </w:tabs>
              <w:autoSpaceDE w:val="0"/>
              <w:autoSpaceDN w:val="0"/>
              <w:adjustRightInd w:val="0"/>
              <w:ind w:firstLine="709"/>
              <w:rPr>
                <w:rFonts w:eastAsia="Calibri" w:cs="Arial"/>
              </w:rPr>
            </w:pPr>
            <w:r w:rsidRPr="00537F94">
              <w:rPr>
                <w:rFonts w:eastAsia="Calibri" w:cs="Arial"/>
              </w:rPr>
              <w:t>Вариант 1 «</w:t>
            </w:r>
            <w:r w:rsidRPr="00537F94">
              <w:rPr>
                <w:rFonts w:eastAsia="Calibri" w:cs="Arial"/>
                <w:bCs/>
              </w:rPr>
              <w:t>Выдача разрешения на строительство</w:t>
            </w:r>
            <w:r w:rsidRPr="00537F94">
              <w:rPr>
                <w:rFonts w:eastAsia="Calibri" w:cs="Arial"/>
              </w:rPr>
              <w:t>»</w:t>
            </w:r>
          </w:p>
        </w:tc>
      </w:tr>
      <w:tr w:rsidR="00537F94" w:rsidRPr="00537F94" w:rsidTr="00537F94">
        <w:tc>
          <w:tcPr>
            <w:tcW w:w="754" w:type="pct"/>
            <w:shd w:val="clear" w:color="auto" w:fill="auto"/>
          </w:tcPr>
          <w:p w:rsidR="00537F94" w:rsidRPr="00537F94" w:rsidRDefault="00537F94" w:rsidP="00537F94">
            <w:pPr>
              <w:ind w:firstLine="709"/>
              <w:rPr>
                <w:rFonts w:eastAsia="Calibri" w:cs="Arial"/>
              </w:rPr>
            </w:pPr>
            <w:r w:rsidRPr="00537F94">
              <w:rPr>
                <w:rFonts w:eastAsia="Calibri" w:cs="Arial"/>
              </w:rPr>
              <w:t>1</w:t>
            </w:r>
          </w:p>
        </w:tc>
        <w:tc>
          <w:tcPr>
            <w:tcW w:w="1737" w:type="pct"/>
            <w:shd w:val="clear" w:color="auto" w:fill="auto"/>
          </w:tcPr>
          <w:p w:rsidR="00537F94" w:rsidRPr="00537F94" w:rsidRDefault="00537F94" w:rsidP="00537F94">
            <w:pPr>
              <w:ind w:firstLine="709"/>
              <w:rPr>
                <w:rFonts w:eastAsia="Calibri" w:cs="Arial"/>
              </w:rPr>
            </w:pPr>
            <w:r w:rsidRPr="00537F94">
              <w:rPr>
                <w:rFonts w:eastAsia="Calibri" w:cs="Arial"/>
              </w:rPr>
              <w:t>Категория заявителя</w:t>
            </w:r>
          </w:p>
        </w:tc>
        <w:tc>
          <w:tcPr>
            <w:tcW w:w="2509" w:type="pct"/>
            <w:shd w:val="clear" w:color="auto" w:fill="auto"/>
          </w:tcPr>
          <w:p w:rsidR="00537F94" w:rsidRPr="00537F94" w:rsidRDefault="00537F94" w:rsidP="00537F94">
            <w:pPr>
              <w:ind w:firstLine="709"/>
              <w:rPr>
                <w:rFonts w:eastAsia="Calibri" w:cs="Arial"/>
              </w:rPr>
            </w:pPr>
            <w:r w:rsidRPr="00537F94">
              <w:rPr>
                <w:rFonts w:eastAsia="Calibri" w:cs="Arial"/>
              </w:rPr>
              <w:t>1.Физическое лицо</w:t>
            </w:r>
          </w:p>
          <w:p w:rsidR="00537F94" w:rsidRPr="00537F94" w:rsidRDefault="00537F94" w:rsidP="00537F94">
            <w:pPr>
              <w:ind w:firstLine="709"/>
              <w:rPr>
                <w:rFonts w:eastAsia="Calibri" w:cs="Arial"/>
              </w:rPr>
            </w:pPr>
            <w:r w:rsidRPr="00537F94">
              <w:rPr>
                <w:rFonts w:eastAsia="Calibri" w:cs="Arial"/>
              </w:rPr>
              <w:t>2. Индивидуальный предприниматель</w:t>
            </w:r>
          </w:p>
          <w:p w:rsidR="00537F94" w:rsidRPr="00537F94" w:rsidRDefault="00537F94" w:rsidP="00537F94">
            <w:pPr>
              <w:ind w:firstLine="709"/>
              <w:rPr>
                <w:rFonts w:eastAsia="Calibri" w:cs="Arial"/>
              </w:rPr>
            </w:pPr>
            <w:r w:rsidRPr="00537F94">
              <w:rPr>
                <w:rFonts w:eastAsia="Calibri" w:cs="Arial"/>
              </w:rPr>
              <w:t>3. Юридическое лицо</w:t>
            </w:r>
          </w:p>
          <w:p w:rsidR="00537F94" w:rsidRPr="00537F94" w:rsidRDefault="00537F94" w:rsidP="00537F94">
            <w:pPr>
              <w:autoSpaceDE w:val="0"/>
              <w:autoSpaceDN w:val="0"/>
              <w:adjustRightInd w:val="0"/>
              <w:ind w:firstLine="709"/>
              <w:rPr>
                <w:rFonts w:eastAsia="Calibri" w:cs="Arial"/>
              </w:rPr>
            </w:pPr>
          </w:p>
        </w:tc>
      </w:tr>
      <w:tr w:rsidR="00537F94" w:rsidRPr="00537F94" w:rsidTr="00537F94">
        <w:tc>
          <w:tcPr>
            <w:tcW w:w="754" w:type="pct"/>
            <w:shd w:val="clear" w:color="auto" w:fill="auto"/>
          </w:tcPr>
          <w:p w:rsidR="00537F94" w:rsidRPr="00537F94" w:rsidRDefault="00537F94" w:rsidP="00537F94">
            <w:pPr>
              <w:ind w:firstLine="709"/>
              <w:rPr>
                <w:rFonts w:eastAsia="Calibri" w:cs="Arial"/>
              </w:rPr>
            </w:pPr>
            <w:r w:rsidRPr="00537F94">
              <w:rPr>
                <w:rFonts w:eastAsia="Calibri" w:cs="Arial"/>
              </w:rPr>
              <w:t>2</w:t>
            </w:r>
          </w:p>
        </w:tc>
        <w:tc>
          <w:tcPr>
            <w:tcW w:w="1737" w:type="pct"/>
            <w:shd w:val="clear" w:color="auto" w:fill="auto"/>
          </w:tcPr>
          <w:p w:rsidR="00537F94" w:rsidRPr="00537F94" w:rsidRDefault="00537F94" w:rsidP="00537F94">
            <w:pPr>
              <w:ind w:firstLine="709"/>
              <w:rPr>
                <w:rFonts w:eastAsia="Calibri" w:cs="Arial"/>
              </w:rPr>
            </w:pPr>
            <w:r w:rsidRPr="00537F94">
              <w:rPr>
                <w:rFonts w:eastAsia="Calibri" w:cs="Arial"/>
              </w:rPr>
              <w:t>Заявитель обратился лично/посредством представителя</w:t>
            </w:r>
          </w:p>
        </w:tc>
        <w:tc>
          <w:tcPr>
            <w:tcW w:w="2509" w:type="pct"/>
            <w:shd w:val="clear" w:color="auto" w:fill="auto"/>
          </w:tcPr>
          <w:p w:rsidR="00537F94" w:rsidRPr="00537F94" w:rsidRDefault="00537F94" w:rsidP="00537F94">
            <w:pPr>
              <w:pStyle w:val="ae"/>
              <w:numPr>
                <w:ilvl w:val="0"/>
                <w:numId w:val="42"/>
              </w:numPr>
              <w:spacing w:after="0" w:line="240" w:lineRule="auto"/>
              <w:ind w:left="0" w:firstLine="709"/>
              <w:rPr>
                <w:rFonts w:ascii="Arial" w:hAnsi="Arial" w:cs="Arial"/>
                <w:sz w:val="24"/>
                <w:szCs w:val="24"/>
              </w:rPr>
            </w:pPr>
            <w:r w:rsidRPr="00537F94">
              <w:rPr>
                <w:rFonts w:ascii="Arial" w:hAnsi="Arial" w:cs="Arial"/>
                <w:sz w:val="24"/>
                <w:szCs w:val="24"/>
              </w:rPr>
              <w:t>За предоставлением Муниципальной услуги обратился лично заявитель</w:t>
            </w:r>
          </w:p>
          <w:p w:rsidR="00537F94" w:rsidRPr="00537F94" w:rsidRDefault="00537F94" w:rsidP="00537F94">
            <w:pPr>
              <w:pStyle w:val="ae"/>
              <w:numPr>
                <w:ilvl w:val="0"/>
                <w:numId w:val="42"/>
              </w:numPr>
              <w:spacing w:after="0" w:line="240" w:lineRule="auto"/>
              <w:ind w:left="0" w:firstLine="709"/>
              <w:rPr>
                <w:rFonts w:ascii="Arial" w:hAnsi="Arial" w:cs="Arial"/>
                <w:sz w:val="24"/>
                <w:szCs w:val="24"/>
              </w:rPr>
            </w:pPr>
            <w:r w:rsidRPr="00537F94">
              <w:rPr>
                <w:rFonts w:ascii="Arial" w:hAnsi="Arial" w:cs="Arial"/>
                <w:sz w:val="24"/>
                <w:szCs w:val="24"/>
              </w:rPr>
              <w:t>За предоставлением Муниципальной услуги обратился представитель заявителя</w:t>
            </w:r>
          </w:p>
        </w:tc>
      </w:tr>
      <w:tr w:rsidR="00537F94" w:rsidRPr="00537F94" w:rsidTr="00537F94">
        <w:tc>
          <w:tcPr>
            <w:tcW w:w="5000" w:type="pct"/>
            <w:gridSpan w:val="3"/>
            <w:shd w:val="clear" w:color="auto" w:fill="auto"/>
          </w:tcPr>
          <w:p w:rsidR="00537F94" w:rsidRPr="00537F94" w:rsidRDefault="00537F94" w:rsidP="00537F94">
            <w:pPr>
              <w:tabs>
                <w:tab w:val="left" w:pos="2154"/>
              </w:tabs>
              <w:autoSpaceDE w:val="0"/>
              <w:autoSpaceDN w:val="0"/>
              <w:adjustRightInd w:val="0"/>
              <w:ind w:firstLine="709"/>
              <w:rPr>
                <w:rFonts w:eastAsia="Calibri" w:cs="Arial"/>
              </w:rPr>
            </w:pPr>
            <w:r w:rsidRPr="00537F94">
              <w:rPr>
                <w:rFonts w:eastAsia="Calibri" w:cs="Arial"/>
              </w:rPr>
              <w:t>Вариант 2 «Выдача дубликата разрешения на строительство»</w:t>
            </w:r>
          </w:p>
        </w:tc>
      </w:tr>
      <w:tr w:rsidR="00537F94" w:rsidRPr="00537F94" w:rsidTr="00537F94">
        <w:tc>
          <w:tcPr>
            <w:tcW w:w="754" w:type="pct"/>
            <w:shd w:val="clear" w:color="auto" w:fill="auto"/>
          </w:tcPr>
          <w:p w:rsidR="00537F94" w:rsidRPr="00537F94" w:rsidRDefault="00537F94" w:rsidP="00537F94">
            <w:pPr>
              <w:ind w:firstLine="709"/>
              <w:rPr>
                <w:rFonts w:eastAsia="Calibri" w:cs="Arial"/>
              </w:rPr>
            </w:pPr>
            <w:r w:rsidRPr="00537F94">
              <w:rPr>
                <w:rFonts w:eastAsia="Calibri" w:cs="Arial"/>
              </w:rPr>
              <w:t>1</w:t>
            </w:r>
          </w:p>
        </w:tc>
        <w:tc>
          <w:tcPr>
            <w:tcW w:w="1737" w:type="pct"/>
            <w:shd w:val="clear" w:color="auto" w:fill="auto"/>
          </w:tcPr>
          <w:p w:rsidR="00537F94" w:rsidRPr="00537F94" w:rsidRDefault="00537F94" w:rsidP="00537F94">
            <w:pPr>
              <w:ind w:firstLine="709"/>
              <w:rPr>
                <w:rFonts w:eastAsia="Calibri" w:cs="Arial"/>
              </w:rPr>
            </w:pPr>
            <w:r w:rsidRPr="00537F94">
              <w:rPr>
                <w:rFonts w:eastAsia="Calibri" w:cs="Arial"/>
              </w:rPr>
              <w:t>Категория заявителя</w:t>
            </w:r>
          </w:p>
        </w:tc>
        <w:tc>
          <w:tcPr>
            <w:tcW w:w="2509" w:type="pct"/>
            <w:shd w:val="clear" w:color="auto" w:fill="auto"/>
          </w:tcPr>
          <w:p w:rsidR="00537F94" w:rsidRPr="00537F94" w:rsidRDefault="00537F94" w:rsidP="00537F94">
            <w:pPr>
              <w:ind w:firstLine="709"/>
              <w:rPr>
                <w:rFonts w:eastAsia="Calibri" w:cs="Arial"/>
              </w:rPr>
            </w:pPr>
            <w:r w:rsidRPr="00537F94">
              <w:rPr>
                <w:rFonts w:eastAsia="Calibri" w:cs="Arial"/>
              </w:rPr>
              <w:t>1.Физическое лицо</w:t>
            </w:r>
          </w:p>
          <w:p w:rsidR="00537F94" w:rsidRPr="00537F94" w:rsidRDefault="00537F94" w:rsidP="00537F94">
            <w:pPr>
              <w:ind w:firstLine="709"/>
              <w:rPr>
                <w:rFonts w:eastAsia="Calibri" w:cs="Arial"/>
              </w:rPr>
            </w:pPr>
            <w:r w:rsidRPr="00537F94">
              <w:rPr>
                <w:rFonts w:eastAsia="Calibri" w:cs="Arial"/>
              </w:rPr>
              <w:t>2. Индивидуальный предприниматель</w:t>
            </w:r>
          </w:p>
          <w:p w:rsidR="00537F94" w:rsidRPr="00537F94" w:rsidRDefault="00537F94" w:rsidP="00537F94">
            <w:pPr>
              <w:ind w:firstLine="709"/>
              <w:rPr>
                <w:rFonts w:eastAsia="Calibri" w:cs="Arial"/>
              </w:rPr>
            </w:pPr>
            <w:r w:rsidRPr="00537F94">
              <w:rPr>
                <w:rFonts w:eastAsia="Calibri" w:cs="Arial"/>
              </w:rPr>
              <w:t>3. Юридическое лицо</w:t>
            </w:r>
          </w:p>
        </w:tc>
      </w:tr>
      <w:tr w:rsidR="00537F94" w:rsidRPr="00537F94" w:rsidTr="00537F94">
        <w:tc>
          <w:tcPr>
            <w:tcW w:w="754" w:type="pct"/>
            <w:shd w:val="clear" w:color="auto" w:fill="auto"/>
          </w:tcPr>
          <w:p w:rsidR="00537F94" w:rsidRPr="00537F94" w:rsidRDefault="00537F94" w:rsidP="00537F94">
            <w:pPr>
              <w:ind w:firstLine="709"/>
              <w:rPr>
                <w:rFonts w:eastAsia="Calibri" w:cs="Arial"/>
              </w:rPr>
            </w:pPr>
            <w:r w:rsidRPr="00537F94">
              <w:rPr>
                <w:rFonts w:eastAsia="Calibri" w:cs="Arial"/>
              </w:rPr>
              <w:t>2</w:t>
            </w:r>
          </w:p>
        </w:tc>
        <w:tc>
          <w:tcPr>
            <w:tcW w:w="1737" w:type="pct"/>
            <w:shd w:val="clear" w:color="auto" w:fill="auto"/>
          </w:tcPr>
          <w:p w:rsidR="00537F94" w:rsidRPr="00537F94" w:rsidRDefault="00537F94" w:rsidP="00537F94">
            <w:pPr>
              <w:ind w:firstLine="709"/>
              <w:rPr>
                <w:rFonts w:eastAsia="Calibri" w:cs="Arial"/>
              </w:rPr>
            </w:pPr>
            <w:r w:rsidRPr="00537F94">
              <w:rPr>
                <w:rFonts w:eastAsia="Calibri" w:cs="Arial"/>
              </w:rPr>
              <w:t>Заявитель обратился лично/посредством представителя</w:t>
            </w:r>
          </w:p>
        </w:tc>
        <w:tc>
          <w:tcPr>
            <w:tcW w:w="2509" w:type="pct"/>
            <w:shd w:val="clear" w:color="auto" w:fill="auto"/>
          </w:tcPr>
          <w:p w:rsidR="00537F94" w:rsidRPr="00537F94" w:rsidRDefault="00537F94" w:rsidP="00537F94">
            <w:pPr>
              <w:pStyle w:val="ae"/>
              <w:numPr>
                <w:ilvl w:val="0"/>
                <w:numId w:val="44"/>
              </w:numPr>
              <w:spacing w:after="0" w:line="240" w:lineRule="auto"/>
              <w:ind w:left="0" w:firstLine="709"/>
              <w:rPr>
                <w:rFonts w:ascii="Arial" w:hAnsi="Arial" w:cs="Arial"/>
                <w:sz w:val="24"/>
                <w:szCs w:val="24"/>
              </w:rPr>
            </w:pPr>
            <w:r w:rsidRPr="00537F94">
              <w:rPr>
                <w:rFonts w:ascii="Arial" w:hAnsi="Arial" w:cs="Arial"/>
                <w:sz w:val="24"/>
                <w:szCs w:val="24"/>
              </w:rPr>
              <w:t>За предоставлением Муниципальной услуги обратился лично заявитель</w:t>
            </w:r>
          </w:p>
          <w:p w:rsidR="00537F94" w:rsidRPr="00537F94" w:rsidRDefault="00537F94" w:rsidP="00537F94">
            <w:pPr>
              <w:pStyle w:val="ae"/>
              <w:numPr>
                <w:ilvl w:val="0"/>
                <w:numId w:val="44"/>
              </w:numPr>
              <w:spacing w:after="0" w:line="240" w:lineRule="auto"/>
              <w:ind w:left="0" w:firstLine="709"/>
              <w:rPr>
                <w:rFonts w:ascii="Arial" w:hAnsi="Arial" w:cs="Arial"/>
                <w:sz w:val="24"/>
                <w:szCs w:val="24"/>
              </w:rPr>
            </w:pPr>
            <w:r w:rsidRPr="00537F94">
              <w:rPr>
                <w:rFonts w:ascii="Arial" w:hAnsi="Arial" w:cs="Arial"/>
                <w:sz w:val="24"/>
                <w:szCs w:val="24"/>
              </w:rPr>
              <w:t>За предоставлением Муниципальной услуги обратился представитель заявителя</w:t>
            </w:r>
          </w:p>
        </w:tc>
      </w:tr>
      <w:tr w:rsidR="00537F94" w:rsidRPr="00537F94" w:rsidTr="00537F94">
        <w:tc>
          <w:tcPr>
            <w:tcW w:w="5000" w:type="pct"/>
            <w:gridSpan w:val="3"/>
            <w:shd w:val="clear" w:color="auto" w:fill="auto"/>
          </w:tcPr>
          <w:p w:rsidR="00537F94" w:rsidRPr="00537F94" w:rsidRDefault="00537F94" w:rsidP="00537F94">
            <w:pPr>
              <w:ind w:firstLine="709"/>
              <w:rPr>
                <w:rFonts w:eastAsia="Calibri" w:cs="Arial"/>
              </w:rPr>
            </w:pPr>
            <w:r w:rsidRPr="00537F94">
              <w:rPr>
                <w:rFonts w:eastAsia="Calibri" w:cs="Arial"/>
              </w:rPr>
              <w:t>Вариант 3 «Внесение изменений в разрешение на строительство»</w:t>
            </w:r>
          </w:p>
        </w:tc>
      </w:tr>
      <w:tr w:rsidR="00537F94" w:rsidRPr="00537F94" w:rsidTr="00537F94">
        <w:tc>
          <w:tcPr>
            <w:tcW w:w="754" w:type="pct"/>
            <w:shd w:val="clear" w:color="auto" w:fill="auto"/>
          </w:tcPr>
          <w:p w:rsidR="00537F94" w:rsidRPr="00537F94" w:rsidRDefault="00537F94" w:rsidP="00537F94">
            <w:pPr>
              <w:ind w:firstLine="709"/>
              <w:rPr>
                <w:rFonts w:eastAsia="Calibri" w:cs="Arial"/>
              </w:rPr>
            </w:pPr>
            <w:r w:rsidRPr="00537F94">
              <w:rPr>
                <w:rFonts w:eastAsia="Calibri" w:cs="Arial"/>
              </w:rPr>
              <w:t>1</w:t>
            </w:r>
          </w:p>
        </w:tc>
        <w:tc>
          <w:tcPr>
            <w:tcW w:w="1737" w:type="pct"/>
            <w:shd w:val="clear" w:color="auto" w:fill="auto"/>
          </w:tcPr>
          <w:p w:rsidR="00537F94" w:rsidRPr="00537F94" w:rsidRDefault="00537F94" w:rsidP="00537F94">
            <w:pPr>
              <w:ind w:firstLine="709"/>
              <w:rPr>
                <w:rFonts w:eastAsia="Calibri" w:cs="Arial"/>
              </w:rPr>
            </w:pPr>
            <w:r w:rsidRPr="00537F94">
              <w:rPr>
                <w:rFonts w:eastAsia="Calibri" w:cs="Arial"/>
              </w:rPr>
              <w:t>Категория заявителя</w:t>
            </w:r>
          </w:p>
        </w:tc>
        <w:tc>
          <w:tcPr>
            <w:tcW w:w="2509" w:type="pct"/>
            <w:shd w:val="clear" w:color="auto" w:fill="auto"/>
          </w:tcPr>
          <w:p w:rsidR="00537F94" w:rsidRPr="00537F94" w:rsidRDefault="00537F94" w:rsidP="00537F94">
            <w:pPr>
              <w:ind w:firstLine="709"/>
              <w:rPr>
                <w:rFonts w:eastAsia="Calibri" w:cs="Arial"/>
              </w:rPr>
            </w:pPr>
            <w:r w:rsidRPr="00537F94">
              <w:rPr>
                <w:rFonts w:eastAsia="Calibri" w:cs="Arial"/>
              </w:rPr>
              <w:t>1.Физическое лицо</w:t>
            </w:r>
          </w:p>
          <w:p w:rsidR="00537F94" w:rsidRPr="00537F94" w:rsidRDefault="00537F94" w:rsidP="00537F94">
            <w:pPr>
              <w:ind w:firstLine="709"/>
              <w:rPr>
                <w:rFonts w:eastAsia="Calibri" w:cs="Arial"/>
              </w:rPr>
            </w:pPr>
            <w:r w:rsidRPr="00537F94">
              <w:rPr>
                <w:rFonts w:eastAsia="Calibri" w:cs="Arial"/>
              </w:rPr>
              <w:t>2. Индивидуальный предприниматель</w:t>
            </w:r>
          </w:p>
          <w:p w:rsidR="00537F94" w:rsidRPr="00537F94" w:rsidRDefault="00537F94" w:rsidP="00537F94">
            <w:pPr>
              <w:ind w:firstLine="709"/>
              <w:rPr>
                <w:rFonts w:eastAsia="Calibri" w:cs="Arial"/>
              </w:rPr>
            </w:pPr>
            <w:r w:rsidRPr="00537F94">
              <w:rPr>
                <w:rFonts w:eastAsia="Calibri" w:cs="Arial"/>
              </w:rPr>
              <w:t>3. Юридическое лицо</w:t>
            </w:r>
          </w:p>
          <w:p w:rsidR="00537F94" w:rsidRPr="00537F94" w:rsidRDefault="00537F94" w:rsidP="00537F94">
            <w:pPr>
              <w:autoSpaceDE w:val="0"/>
              <w:autoSpaceDN w:val="0"/>
              <w:adjustRightInd w:val="0"/>
              <w:ind w:firstLine="709"/>
              <w:rPr>
                <w:rFonts w:eastAsia="Calibri" w:cs="Arial"/>
              </w:rPr>
            </w:pPr>
          </w:p>
        </w:tc>
      </w:tr>
      <w:tr w:rsidR="00537F94" w:rsidRPr="00537F94" w:rsidTr="00537F94">
        <w:tc>
          <w:tcPr>
            <w:tcW w:w="754" w:type="pct"/>
            <w:shd w:val="clear" w:color="auto" w:fill="auto"/>
          </w:tcPr>
          <w:p w:rsidR="00537F94" w:rsidRPr="00537F94" w:rsidRDefault="00537F94" w:rsidP="00537F94">
            <w:pPr>
              <w:ind w:firstLine="709"/>
              <w:rPr>
                <w:rFonts w:eastAsia="Calibri" w:cs="Arial"/>
              </w:rPr>
            </w:pPr>
            <w:r w:rsidRPr="00537F94">
              <w:rPr>
                <w:rFonts w:eastAsia="Calibri" w:cs="Arial"/>
              </w:rPr>
              <w:lastRenderedPageBreak/>
              <w:t>2</w:t>
            </w:r>
          </w:p>
        </w:tc>
        <w:tc>
          <w:tcPr>
            <w:tcW w:w="1737" w:type="pct"/>
            <w:shd w:val="clear" w:color="auto" w:fill="auto"/>
          </w:tcPr>
          <w:p w:rsidR="00537F94" w:rsidRPr="00537F94" w:rsidRDefault="00537F94" w:rsidP="00537F94">
            <w:pPr>
              <w:ind w:firstLine="709"/>
              <w:rPr>
                <w:rFonts w:eastAsia="Calibri" w:cs="Arial"/>
              </w:rPr>
            </w:pPr>
            <w:r w:rsidRPr="00537F94">
              <w:rPr>
                <w:rFonts w:eastAsia="Calibri" w:cs="Arial"/>
              </w:rPr>
              <w:t>Заявитель обратился лично/посредством представителя</w:t>
            </w:r>
          </w:p>
        </w:tc>
        <w:tc>
          <w:tcPr>
            <w:tcW w:w="2509" w:type="pct"/>
            <w:shd w:val="clear" w:color="auto" w:fill="auto"/>
          </w:tcPr>
          <w:p w:rsidR="00537F94" w:rsidRPr="00537F94" w:rsidRDefault="00537F94" w:rsidP="00537F94">
            <w:pPr>
              <w:pStyle w:val="ae"/>
              <w:numPr>
                <w:ilvl w:val="0"/>
                <w:numId w:val="43"/>
              </w:numPr>
              <w:spacing w:after="0" w:line="240" w:lineRule="auto"/>
              <w:ind w:left="0" w:firstLine="709"/>
              <w:rPr>
                <w:rFonts w:ascii="Arial" w:hAnsi="Arial" w:cs="Arial"/>
                <w:sz w:val="24"/>
                <w:szCs w:val="24"/>
              </w:rPr>
            </w:pPr>
            <w:r w:rsidRPr="00537F94">
              <w:rPr>
                <w:rFonts w:ascii="Arial" w:hAnsi="Arial" w:cs="Arial"/>
                <w:sz w:val="24"/>
                <w:szCs w:val="24"/>
              </w:rPr>
              <w:t>За предоставлением Муниципальной услуги обратился лично заявитель</w:t>
            </w:r>
          </w:p>
          <w:p w:rsidR="00537F94" w:rsidRPr="00537F94" w:rsidRDefault="00537F94" w:rsidP="00537F94">
            <w:pPr>
              <w:pStyle w:val="ae"/>
              <w:numPr>
                <w:ilvl w:val="0"/>
                <w:numId w:val="43"/>
              </w:numPr>
              <w:spacing w:after="0" w:line="240" w:lineRule="auto"/>
              <w:ind w:left="0" w:firstLine="709"/>
              <w:rPr>
                <w:rFonts w:ascii="Arial" w:hAnsi="Arial" w:cs="Arial"/>
                <w:sz w:val="24"/>
                <w:szCs w:val="24"/>
              </w:rPr>
            </w:pPr>
            <w:r w:rsidRPr="00537F94">
              <w:rPr>
                <w:rFonts w:ascii="Arial" w:hAnsi="Arial" w:cs="Arial"/>
                <w:sz w:val="24"/>
                <w:szCs w:val="24"/>
              </w:rPr>
              <w:t>За предоставлением Муниципальной услуги обратился представитель заявителя</w:t>
            </w:r>
          </w:p>
        </w:tc>
      </w:tr>
      <w:tr w:rsidR="00537F94" w:rsidRPr="00537F94" w:rsidTr="00537F94">
        <w:tc>
          <w:tcPr>
            <w:tcW w:w="5000" w:type="pct"/>
            <w:gridSpan w:val="3"/>
            <w:shd w:val="clear" w:color="auto" w:fill="auto"/>
          </w:tcPr>
          <w:p w:rsidR="00537F94" w:rsidRPr="00537F94" w:rsidRDefault="00537F94" w:rsidP="00537F94">
            <w:pPr>
              <w:autoSpaceDE w:val="0"/>
              <w:autoSpaceDN w:val="0"/>
              <w:adjustRightInd w:val="0"/>
              <w:ind w:firstLine="709"/>
              <w:rPr>
                <w:rFonts w:eastAsia="Calibri" w:cs="Arial"/>
              </w:rPr>
            </w:pPr>
            <w:r w:rsidRPr="00537F94">
              <w:rPr>
                <w:rFonts w:eastAsia="Calibri" w:cs="Arial"/>
              </w:rPr>
              <w:t>Вариант 4 «Исправление допущенных опечаток и (или) ошибок в разрешении на строительство»</w:t>
            </w:r>
          </w:p>
        </w:tc>
      </w:tr>
      <w:tr w:rsidR="00537F94" w:rsidRPr="00537F94" w:rsidTr="00537F94">
        <w:tc>
          <w:tcPr>
            <w:tcW w:w="754" w:type="pct"/>
            <w:shd w:val="clear" w:color="auto" w:fill="auto"/>
          </w:tcPr>
          <w:p w:rsidR="00537F94" w:rsidRPr="00537F94" w:rsidRDefault="00537F94" w:rsidP="00537F94">
            <w:pPr>
              <w:ind w:firstLine="709"/>
              <w:rPr>
                <w:rFonts w:eastAsia="Calibri" w:cs="Arial"/>
              </w:rPr>
            </w:pPr>
            <w:r w:rsidRPr="00537F94">
              <w:rPr>
                <w:rFonts w:eastAsia="Calibri" w:cs="Arial"/>
              </w:rPr>
              <w:t>1</w:t>
            </w:r>
          </w:p>
        </w:tc>
        <w:tc>
          <w:tcPr>
            <w:tcW w:w="1737" w:type="pct"/>
            <w:shd w:val="clear" w:color="auto" w:fill="auto"/>
          </w:tcPr>
          <w:p w:rsidR="00537F94" w:rsidRPr="00537F94" w:rsidRDefault="00537F94" w:rsidP="00537F94">
            <w:pPr>
              <w:ind w:firstLine="709"/>
              <w:rPr>
                <w:rFonts w:eastAsia="Calibri" w:cs="Arial"/>
              </w:rPr>
            </w:pPr>
            <w:r w:rsidRPr="00537F94">
              <w:rPr>
                <w:rFonts w:eastAsia="Calibri" w:cs="Arial"/>
              </w:rPr>
              <w:t>Категория заявителя</w:t>
            </w:r>
          </w:p>
        </w:tc>
        <w:tc>
          <w:tcPr>
            <w:tcW w:w="2509" w:type="pct"/>
            <w:shd w:val="clear" w:color="auto" w:fill="auto"/>
          </w:tcPr>
          <w:p w:rsidR="00537F94" w:rsidRPr="00537F94" w:rsidRDefault="00537F94" w:rsidP="00537F94">
            <w:pPr>
              <w:ind w:firstLine="709"/>
              <w:rPr>
                <w:rFonts w:eastAsia="Calibri" w:cs="Arial"/>
              </w:rPr>
            </w:pPr>
            <w:r w:rsidRPr="00537F94">
              <w:rPr>
                <w:rFonts w:eastAsia="Calibri" w:cs="Arial"/>
              </w:rPr>
              <w:t>1.Физическое лицо</w:t>
            </w:r>
          </w:p>
          <w:p w:rsidR="00537F94" w:rsidRPr="00537F94" w:rsidRDefault="00537F94" w:rsidP="00537F94">
            <w:pPr>
              <w:ind w:firstLine="709"/>
              <w:rPr>
                <w:rFonts w:eastAsia="Calibri" w:cs="Arial"/>
              </w:rPr>
            </w:pPr>
            <w:r w:rsidRPr="00537F94">
              <w:rPr>
                <w:rFonts w:eastAsia="Calibri" w:cs="Arial"/>
              </w:rPr>
              <w:t>2. Индивидуальный предприниматель</w:t>
            </w:r>
          </w:p>
          <w:p w:rsidR="00537F94" w:rsidRPr="00537F94" w:rsidRDefault="00537F94" w:rsidP="00537F94">
            <w:pPr>
              <w:ind w:firstLine="709"/>
              <w:rPr>
                <w:rFonts w:eastAsia="Calibri" w:cs="Arial"/>
              </w:rPr>
            </w:pPr>
            <w:r w:rsidRPr="00537F94">
              <w:rPr>
                <w:rFonts w:eastAsia="Calibri" w:cs="Arial"/>
              </w:rPr>
              <w:t>3. Юридическое лицо</w:t>
            </w:r>
          </w:p>
          <w:p w:rsidR="00537F94" w:rsidRPr="00537F94" w:rsidRDefault="00537F94" w:rsidP="00537F94">
            <w:pPr>
              <w:autoSpaceDE w:val="0"/>
              <w:autoSpaceDN w:val="0"/>
              <w:adjustRightInd w:val="0"/>
              <w:ind w:firstLine="709"/>
              <w:rPr>
                <w:rFonts w:eastAsia="Calibri" w:cs="Arial"/>
              </w:rPr>
            </w:pPr>
          </w:p>
        </w:tc>
      </w:tr>
      <w:tr w:rsidR="00537F94" w:rsidRPr="00537F94" w:rsidTr="00537F94">
        <w:tc>
          <w:tcPr>
            <w:tcW w:w="754" w:type="pct"/>
            <w:shd w:val="clear" w:color="auto" w:fill="auto"/>
          </w:tcPr>
          <w:p w:rsidR="00537F94" w:rsidRPr="00537F94" w:rsidRDefault="00537F94" w:rsidP="00537F94">
            <w:pPr>
              <w:ind w:firstLine="709"/>
              <w:rPr>
                <w:rFonts w:eastAsia="Calibri" w:cs="Arial"/>
              </w:rPr>
            </w:pPr>
            <w:r w:rsidRPr="00537F94">
              <w:rPr>
                <w:rFonts w:eastAsia="Calibri" w:cs="Arial"/>
              </w:rPr>
              <w:t>2</w:t>
            </w:r>
          </w:p>
        </w:tc>
        <w:tc>
          <w:tcPr>
            <w:tcW w:w="1737" w:type="pct"/>
            <w:shd w:val="clear" w:color="auto" w:fill="auto"/>
          </w:tcPr>
          <w:p w:rsidR="00537F94" w:rsidRPr="00537F94" w:rsidRDefault="00537F94" w:rsidP="00537F94">
            <w:pPr>
              <w:ind w:firstLine="709"/>
              <w:rPr>
                <w:rFonts w:eastAsia="Calibri" w:cs="Arial"/>
              </w:rPr>
            </w:pPr>
            <w:r w:rsidRPr="00537F94">
              <w:rPr>
                <w:rFonts w:eastAsia="Calibri" w:cs="Arial"/>
              </w:rPr>
              <w:t>Заявитель обратился лично/посредством представителя</w:t>
            </w:r>
          </w:p>
        </w:tc>
        <w:tc>
          <w:tcPr>
            <w:tcW w:w="2509" w:type="pct"/>
            <w:shd w:val="clear" w:color="auto" w:fill="auto"/>
          </w:tcPr>
          <w:p w:rsidR="00537F94" w:rsidRPr="00537F94" w:rsidRDefault="00537F94" w:rsidP="00537F94">
            <w:pPr>
              <w:pStyle w:val="ae"/>
              <w:numPr>
                <w:ilvl w:val="0"/>
                <w:numId w:val="43"/>
              </w:numPr>
              <w:spacing w:after="0" w:line="240" w:lineRule="auto"/>
              <w:ind w:left="0" w:firstLine="709"/>
              <w:rPr>
                <w:rFonts w:ascii="Arial" w:hAnsi="Arial" w:cs="Arial"/>
                <w:sz w:val="24"/>
                <w:szCs w:val="24"/>
              </w:rPr>
            </w:pPr>
            <w:r w:rsidRPr="00537F94">
              <w:rPr>
                <w:rFonts w:ascii="Arial" w:hAnsi="Arial" w:cs="Arial"/>
                <w:sz w:val="24"/>
                <w:szCs w:val="24"/>
              </w:rPr>
              <w:t>За предоставлением Муниципальной услуги обратился лично заявитель</w:t>
            </w:r>
          </w:p>
          <w:p w:rsidR="00537F94" w:rsidRPr="00537F94" w:rsidRDefault="00537F94" w:rsidP="00537F94">
            <w:pPr>
              <w:pStyle w:val="ae"/>
              <w:numPr>
                <w:ilvl w:val="0"/>
                <w:numId w:val="43"/>
              </w:numPr>
              <w:spacing w:after="0" w:line="240" w:lineRule="auto"/>
              <w:ind w:left="0" w:firstLine="709"/>
              <w:rPr>
                <w:rFonts w:ascii="Arial" w:hAnsi="Arial" w:cs="Arial"/>
                <w:sz w:val="24"/>
                <w:szCs w:val="24"/>
              </w:rPr>
            </w:pPr>
            <w:r w:rsidRPr="00537F94">
              <w:rPr>
                <w:rFonts w:ascii="Arial" w:hAnsi="Arial" w:cs="Arial"/>
                <w:sz w:val="24"/>
                <w:szCs w:val="24"/>
              </w:rPr>
              <w:t>За предоставлением Муниципальной услуги обратился представитель заявителя</w:t>
            </w:r>
          </w:p>
        </w:tc>
      </w:tr>
    </w:tbl>
    <w:p w:rsidR="00537F94" w:rsidRPr="00537F94" w:rsidRDefault="00537F94" w:rsidP="00537F94">
      <w:pPr>
        <w:ind w:firstLine="709"/>
        <w:rPr>
          <w:rFonts w:cs="Arial"/>
        </w:rPr>
      </w:pPr>
    </w:p>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759"/>
      </w:tblGrid>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Вариант</w:t>
            </w:r>
          </w:p>
        </w:tc>
        <w:tc>
          <w:tcPr>
            <w:tcW w:w="4032" w:type="pct"/>
            <w:shd w:val="clear" w:color="auto" w:fill="auto"/>
          </w:tcPr>
          <w:p w:rsidR="00537F94" w:rsidRPr="00537F94" w:rsidRDefault="00537F94" w:rsidP="00537F94">
            <w:pPr>
              <w:ind w:firstLine="709"/>
              <w:rPr>
                <w:rFonts w:eastAsia="Calibri" w:cs="Arial"/>
              </w:rPr>
            </w:pPr>
            <w:r w:rsidRPr="00537F94">
              <w:rPr>
                <w:rFonts w:eastAsia="Calibri" w:cs="Arial"/>
              </w:rPr>
              <w:t>Комбинация значений признаков</w:t>
            </w:r>
          </w:p>
        </w:tc>
      </w:tr>
      <w:tr w:rsidR="00537F94" w:rsidRPr="00537F94" w:rsidTr="00537F94">
        <w:tc>
          <w:tcPr>
            <w:tcW w:w="5000" w:type="pct"/>
            <w:gridSpan w:val="2"/>
            <w:shd w:val="clear" w:color="auto" w:fill="auto"/>
          </w:tcPr>
          <w:p w:rsidR="00537F94" w:rsidRPr="00537F94" w:rsidRDefault="00537F94" w:rsidP="00537F94">
            <w:pPr>
              <w:ind w:firstLine="709"/>
              <w:rPr>
                <w:rFonts w:eastAsia="Calibri" w:cs="Arial"/>
              </w:rPr>
            </w:pPr>
            <w:r w:rsidRPr="00537F94">
              <w:rPr>
                <w:rFonts w:eastAsia="Calibri" w:cs="Arial"/>
              </w:rPr>
              <w:t>Вариант 1 «</w:t>
            </w:r>
            <w:r w:rsidRPr="00537F94">
              <w:rPr>
                <w:rFonts w:eastAsia="Calibri" w:cs="Arial"/>
                <w:bCs/>
              </w:rPr>
              <w:t>Выдача разрешения на строительство</w:t>
            </w:r>
            <w:r w:rsidRPr="00537F94">
              <w:rPr>
                <w:rFonts w:eastAsia="Calibri" w:cs="Arial"/>
              </w:rPr>
              <w:t>»</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1</w:t>
            </w:r>
          </w:p>
        </w:tc>
        <w:tc>
          <w:tcPr>
            <w:tcW w:w="4032" w:type="pct"/>
            <w:shd w:val="clear" w:color="auto" w:fill="auto"/>
          </w:tcPr>
          <w:p w:rsidR="00537F94" w:rsidRPr="00537F94" w:rsidRDefault="00537F94" w:rsidP="00537F94">
            <w:pPr>
              <w:ind w:firstLine="709"/>
              <w:rPr>
                <w:rFonts w:eastAsia="Calibri" w:cs="Arial"/>
              </w:rPr>
            </w:pPr>
            <w:r w:rsidRPr="00537F94">
              <w:rPr>
                <w:rFonts w:eastAsia="Calibri" w:cs="Arial"/>
              </w:rPr>
              <w:t>Физическое лицо, лично</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2</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Представитель физического лица</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3</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Индивидуальный предприниматель, лично</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4</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Представитель индивидуального предпринимателя</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5</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Юридическое лицо, руководитель</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6</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Представитель юридического лица</w:t>
            </w:r>
          </w:p>
        </w:tc>
      </w:tr>
      <w:tr w:rsidR="00537F94" w:rsidRPr="00537F94" w:rsidTr="00537F94">
        <w:tc>
          <w:tcPr>
            <w:tcW w:w="5000" w:type="pct"/>
            <w:gridSpan w:val="2"/>
            <w:shd w:val="clear" w:color="auto" w:fill="auto"/>
          </w:tcPr>
          <w:p w:rsidR="00537F94" w:rsidRPr="00537F94" w:rsidRDefault="00537F94" w:rsidP="00537F94">
            <w:pPr>
              <w:ind w:firstLine="709"/>
              <w:rPr>
                <w:rFonts w:eastAsia="Calibri" w:cs="Arial"/>
              </w:rPr>
            </w:pPr>
            <w:r w:rsidRPr="00537F94">
              <w:rPr>
                <w:rFonts w:eastAsia="Calibri" w:cs="Arial"/>
              </w:rPr>
              <w:t>Вариант 2 «Выдача дубликата разрешения на строительство»</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1</w:t>
            </w:r>
          </w:p>
        </w:tc>
        <w:tc>
          <w:tcPr>
            <w:tcW w:w="4032" w:type="pct"/>
            <w:shd w:val="clear" w:color="auto" w:fill="auto"/>
          </w:tcPr>
          <w:p w:rsidR="00537F94" w:rsidRPr="00537F94" w:rsidRDefault="00537F94" w:rsidP="00537F94">
            <w:pPr>
              <w:ind w:firstLine="709"/>
              <w:rPr>
                <w:rFonts w:eastAsia="Calibri" w:cs="Arial"/>
              </w:rPr>
            </w:pPr>
            <w:r w:rsidRPr="00537F94">
              <w:rPr>
                <w:rFonts w:eastAsia="Calibri" w:cs="Arial"/>
              </w:rPr>
              <w:t>Физическое лицо, лично</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2</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Представитель физического лица</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3</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Индивидуальный предприниматель, лично</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4</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Представитель индивидуального предпринимателя</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5</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Юридическое лицо, руководитель</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6</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Представитель юридического лица</w:t>
            </w:r>
          </w:p>
        </w:tc>
      </w:tr>
      <w:tr w:rsidR="00537F94" w:rsidRPr="00537F94" w:rsidTr="00537F94">
        <w:tc>
          <w:tcPr>
            <w:tcW w:w="5000" w:type="pct"/>
            <w:gridSpan w:val="2"/>
            <w:shd w:val="clear" w:color="auto" w:fill="auto"/>
          </w:tcPr>
          <w:p w:rsidR="00537F94" w:rsidRPr="00537F94" w:rsidRDefault="00537F94" w:rsidP="00537F94">
            <w:pPr>
              <w:ind w:firstLine="709"/>
              <w:rPr>
                <w:rFonts w:eastAsia="Calibri" w:cs="Arial"/>
              </w:rPr>
            </w:pPr>
            <w:r w:rsidRPr="00537F94">
              <w:rPr>
                <w:rFonts w:eastAsia="Calibri" w:cs="Arial"/>
              </w:rPr>
              <w:t>Вариант 3 «Внесение изменений в разрешение на строительство»</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1</w:t>
            </w:r>
          </w:p>
        </w:tc>
        <w:tc>
          <w:tcPr>
            <w:tcW w:w="4032" w:type="pct"/>
            <w:shd w:val="clear" w:color="auto" w:fill="auto"/>
          </w:tcPr>
          <w:p w:rsidR="00537F94" w:rsidRPr="00537F94" w:rsidRDefault="00537F94" w:rsidP="00537F94">
            <w:pPr>
              <w:ind w:firstLine="709"/>
              <w:rPr>
                <w:rFonts w:eastAsia="Calibri" w:cs="Arial"/>
              </w:rPr>
            </w:pPr>
            <w:r w:rsidRPr="00537F94">
              <w:rPr>
                <w:rFonts w:eastAsia="Calibri" w:cs="Arial"/>
              </w:rPr>
              <w:t>Физическое лицо, лично</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2</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Представитель физического лица</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3</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Индивидуальный предприниматель, лично</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4</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Представитель индивидуального предпринимателя</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5</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Юридическое лицо, руководитель</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6</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Представитель юридического лица</w:t>
            </w:r>
          </w:p>
        </w:tc>
      </w:tr>
      <w:tr w:rsidR="00537F94" w:rsidRPr="00537F94" w:rsidTr="00537F94">
        <w:tc>
          <w:tcPr>
            <w:tcW w:w="5000" w:type="pct"/>
            <w:gridSpan w:val="2"/>
            <w:shd w:val="clear" w:color="auto" w:fill="auto"/>
          </w:tcPr>
          <w:p w:rsidR="00537F94" w:rsidRPr="00537F94" w:rsidRDefault="00537F94" w:rsidP="00537F94">
            <w:pPr>
              <w:autoSpaceDE w:val="0"/>
              <w:autoSpaceDN w:val="0"/>
              <w:adjustRightInd w:val="0"/>
              <w:ind w:firstLine="709"/>
              <w:rPr>
                <w:rFonts w:eastAsia="Calibri" w:cs="Arial"/>
              </w:rPr>
            </w:pPr>
            <w:r w:rsidRPr="00537F94">
              <w:rPr>
                <w:rFonts w:eastAsia="Calibri" w:cs="Arial"/>
              </w:rPr>
              <w:t>Вариант 4 «Исправление допущенных опечаток и (или) ошибок в разрешении на строительство»</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1</w:t>
            </w:r>
          </w:p>
        </w:tc>
        <w:tc>
          <w:tcPr>
            <w:tcW w:w="4032" w:type="pct"/>
            <w:shd w:val="clear" w:color="auto" w:fill="auto"/>
          </w:tcPr>
          <w:p w:rsidR="00537F94" w:rsidRPr="00537F94" w:rsidRDefault="00537F94" w:rsidP="00537F94">
            <w:pPr>
              <w:ind w:firstLine="709"/>
              <w:rPr>
                <w:rFonts w:eastAsia="Calibri" w:cs="Arial"/>
              </w:rPr>
            </w:pPr>
            <w:r w:rsidRPr="00537F94">
              <w:rPr>
                <w:rFonts w:eastAsia="Calibri" w:cs="Arial"/>
              </w:rPr>
              <w:t>Физическое лицо, лично</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2</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Представитель физического лица</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lastRenderedPageBreak/>
              <w:t>3</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Индивидуальный предприниматель, лично</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4</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Представитель индивидуального предпринимателя</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5</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Юридическое лицо, руководитель</w:t>
            </w:r>
          </w:p>
        </w:tc>
      </w:tr>
      <w:tr w:rsidR="00537F94" w:rsidRPr="00537F94" w:rsidTr="00537F94">
        <w:tc>
          <w:tcPr>
            <w:tcW w:w="968" w:type="pct"/>
            <w:shd w:val="clear" w:color="auto" w:fill="auto"/>
          </w:tcPr>
          <w:p w:rsidR="00537F94" w:rsidRPr="00537F94" w:rsidRDefault="00537F94" w:rsidP="00537F94">
            <w:pPr>
              <w:ind w:firstLine="709"/>
              <w:rPr>
                <w:rFonts w:eastAsia="Calibri" w:cs="Arial"/>
              </w:rPr>
            </w:pPr>
            <w:r w:rsidRPr="00537F94">
              <w:rPr>
                <w:rFonts w:eastAsia="Calibri" w:cs="Arial"/>
              </w:rPr>
              <w:t>6</w:t>
            </w:r>
          </w:p>
        </w:tc>
        <w:tc>
          <w:tcPr>
            <w:tcW w:w="4032" w:type="pct"/>
            <w:shd w:val="clear" w:color="auto" w:fill="auto"/>
          </w:tcPr>
          <w:p w:rsidR="00537F94" w:rsidRPr="00537F94" w:rsidRDefault="00537F94" w:rsidP="00537F94">
            <w:pPr>
              <w:pStyle w:val="ae"/>
              <w:spacing w:after="0" w:line="240" w:lineRule="auto"/>
              <w:ind w:left="0" w:firstLine="709"/>
              <w:rPr>
                <w:rFonts w:ascii="Arial" w:hAnsi="Arial" w:cs="Arial"/>
                <w:sz w:val="24"/>
                <w:szCs w:val="24"/>
              </w:rPr>
            </w:pPr>
            <w:r w:rsidRPr="00537F94">
              <w:rPr>
                <w:rFonts w:ascii="Arial" w:hAnsi="Arial" w:cs="Arial"/>
                <w:sz w:val="24"/>
                <w:szCs w:val="24"/>
              </w:rPr>
              <w:t>Представитель юридического лица</w:t>
            </w:r>
          </w:p>
        </w:tc>
      </w:tr>
    </w:tbl>
    <w:p w:rsidR="00537F94" w:rsidRDefault="00537F94" w:rsidP="00537F94">
      <w:pPr>
        <w:pStyle w:val="ConsPlusNormal"/>
        <w:ind w:firstLine="709"/>
        <w:jc w:val="both"/>
        <w:rPr>
          <w:sz w:val="24"/>
          <w:szCs w:val="24"/>
        </w:rPr>
      </w:pPr>
      <w:bookmarkStart w:id="48" w:name="_Toc134019830"/>
      <w:r>
        <w:rPr>
          <w:sz w:val="24"/>
          <w:szCs w:val="24"/>
        </w:rPr>
        <w:br w:type="page"/>
      </w:r>
    </w:p>
    <w:p w:rsidR="00537F94" w:rsidRPr="00537F94" w:rsidRDefault="00537F94" w:rsidP="00537F94">
      <w:pPr>
        <w:pStyle w:val="ConsPlusNormal"/>
        <w:ind w:left="5103" w:firstLine="709"/>
        <w:jc w:val="both"/>
        <w:rPr>
          <w:sz w:val="24"/>
          <w:szCs w:val="24"/>
        </w:rPr>
      </w:pPr>
      <w:r w:rsidRPr="00537F94">
        <w:rPr>
          <w:sz w:val="24"/>
          <w:szCs w:val="24"/>
        </w:rPr>
        <w:lastRenderedPageBreak/>
        <w:t>Приложение № 2</w:t>
      </w:r>
      <w:bookmarkEnd w:id="48"/>
    </w:p>
    <w:p w:rsidR="00537F94" w:rsidRPr="00537F94" w:rsidRDefault="00537F94" w:rsidP="00537F94">
      <w:pPr>
        <w:pStyle w:val="ConsPlusNormal"/>
        <w:ind w:left="5103" w:firstLine="709"/>
        <w:jc w:val="both"/>
        <w:rPr>
          <w:sz w:val="24"/>
          <w:szCs w:val="24"/>
        </w:rPr>
      </w:pPr>
      <w:r w:rsidRPr="00537F94">
        <w:rPr>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bookmarkStart w:id="49" w:name="P1127"/>
      <w:bookmarkEnd w:id="49"/>
      <w:r w:rsidRPr="00537F94">
        <w:rPr>
          <w:rFonts w:ascii="Arial" w:hAnsi="Arial" w:cs="Arial"/>
          <w:sz w:val="24"/>
          <w:szCs w:val="24"/>
        </w:rPr>
        <w:t>ЗАЯВЛЕНИЕ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о выдаче разрешения на строительство</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"__" __________ 20___ г.</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_________________________________________________________________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В соответствии со статьей 51 Градостроительного кодекса Российской</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Федерации прошу выдать разрешения на строительство.</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1. Сведения о застройщике</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58"/>
        <w:gridCol w:w="4813"/>
        <w:gridCol w:w="4151"/>
      </w:tblGrid>
      <w:tr w:rsidR="00537F94" w:rsidRPr="00537F94" w:rsidTr="00537F94">
        <w:tc>
          <w:tcPr>
            <w:tcW w:w="334" w:type="pct"/>
          </w:tcPr>
          <w:p w:rsidR="00537F94" w:rsidRPr="00537F94" w:rsidRDefault="00537F94" w:rsidP="00537F94">
            <w:pPr>
              <w:pStyle w:val="ConsPlusNormal"/>
              <w:ind w:firstLine="0"/>
              <w:jc w:val="both"/>
              <w:rPr>
                <w:sz w:val="24"/>
                <w:szCs w:val="24"/>
              </w:rPr>
            </w:pPr>
            <w:r w:rsidRPr="00537F94">
              <w:rPr>
                <w:sz w:val="24"/>
                <w:szCs w:val="24"/>
              </w:rPr>
              <w:t>1.1</w:t>
            </w:r>
          </w:p>
        </w:tc>
        <w:tc>
          <w:tcPr>
            <w:tcW w:w="2505" w:type="pct"/>
          </w:tcPr>
          <w:p w:rsidR="00537F94" w:rsidRPr="00537F94" w:rsidRDefault="00537F94" w:rsidP="00537F94">
            <w:pPr>
              <w:pStyle w:val="ConsPlusNormal"/>
              <w:ind w:firstLine="0"/>
              <w:jc w:val="both"/>
              <w:rPr>
                <w:sz w:val="24"/>
                <w:szCs w:val="24"/>
              </w:rPr>
            </w:pPr>
            <w:r w:rsidRPr="00537F94">
              <w:rPr>
                <w:sz w:val="24"/>
                <w:szCs w:val="24"/>
              </w:rPr>
              <w:t>Сведения о физическом лице в случае, если застройщиком является физическое лицо:</w:t>
            </w:r>
          </w:p>
        </w:tc>
        <w:tc>
          <w:tcPr>
            <w:tcW w:w="2161" w:type="pct"/>
          </w:tcPr>
          <w:p w:rsidR="00537F94" w:rsidRPr="00537F94" w:rsidRDefault="00537F94" w:rsidP="00537F94">
            <w:pPr>
              <w:pStyle w:val="ConsPlusNormal"/>
              <w:ind w:firstLine="0"/>
              <w:jc w:val="both"/>
              <w:rPr>
                <w:sz w:val="24"/>
                <w:szCs w:val="24"/>
              </w:rPr>
            </w:pPr>
          </w:p>
        </w:tc>
      </w:tr>
      <w:tr w:rsidR="00537F94" w:rsidRPr="00537F94" w:rsidTr="00537F94">
        <w:tc>
          <w:tcPr>
            <w:tcW w:w="334" w:type="pct"/>
          </w:tcPr>
          <w:p w:rsidR="00537F94" w:rsidRPr="00537F94" w:rsidRDefault="00537F94" w:rsidP="00537F94">
            <w:pPr>
              <w:pStyle w:val="ConsPlusNormal"/>
              <w:ind w:firstLine="0"/>
              <w:jc w:val="both"/>
              <w:rPr>
                <w:sz w:val="24"/>
                <w:szCs w:val="24"/>
              </w:rPr>
            </w:pPr>
            <w:r w:rsidRPr="00537F94">
              <w:rPr>
                <w:sz w:val="24"/>
                <w:szCs w:val="24"/>
              </w:rPr>
              <w:t>1.1.1</w:t>
            </w:r>
          </w:p>
        </w:tc>
        <w:tc>
          <w:tcPr>
            <w:tcW w:w="2505" w:type="pct"/>
          </w:tcPr>
          <w:p w:rsidR="00537F94" w:rsidRPr="00537F94" w:rsidRDefault="00537F94" w:rsidP="00537F94">
            <w:pPr>
              <w:pStyle w:val="ConsPlusNormal"/>
              <w:ind w:firstLine="0"/>
              <w:jc w:val="both"/>
              <w:rPr>
                <w:sz w:val="24"/>
                <w:szCs w:val="24"/>
              </w:rPr>
            </w:pPr>
            <w:r w:rsidRPr="00537F94">
              <w:rPr>
                <w:sz w:val="24"/>
                <w:szCs w:val="24"/>
              </w:rPr>
              <w:t>Фамилия, имя, отчество (при наличии)</w:t>
            </w:r>
          </w:p>
        </w:tc>
        <w:tc>
          <w:tcPr>
            <w:tcW w:w="2161" w:type="pct"/>
          </w:tcPr>
          <w:p w:rsidR="00537F94" w:rsidRPr="00537F94" w:rsidRDefault="00537F94" w:rsidP="00537F94">
            <w:pPr>
              <w:pStyle w:val="ConsPlusNormal"/>
              <w:ind w:firstLine="0"/>
              <w:jc w:val="both"/>
              <w:rPr>
                <w:sz w:val="24"/>
                <w:szCs w:val="24"/>
              </w:rPr>
            </w:pPr>
          </w:p>
        </w:tc>
      </w:tr>
      <w:tr w:rsidR="00537F94" w:rsidRPr="00537F94" w:rsidTr="00537F94">
        <w:tc>
          <w:tcPr>
            <w:tcW w:w="334" w:type="pct"/>
          </w:tcPr>
          <w:p w:rsidR="00537F94" w:rsidRPr="00537F94" w:rsidRDefault="00537F94" w:rsidP="00537F94">
            <w:pPr>
              <w:pStyle w:val="ConsPlusNormal"/>
              <w:ind w:firstLine="0"/>
              <w:jc w:val="both"/>
              <w:rPr>
                <w:sz w:val="24"/>
                <w:szCs w:val="24"/>
              </w:rPr>
            </w:pPr>
            <w:r w:rsidRPr="00537F94">
              <w:rPr>
                <w:sz w:val="24"/>
                <w:szCs w:val="24"/>
              </w:rPr>
              <w:t>1.1.2</w:t>
            </w:r>
          </w:p>
        </w:tc>
        <w:tc>
          <w:tcPr>
            <w:tcW w:w="2505" w:type="pct"/>
          </w:tcPr>
          <w:p w:rsidR="00537F94" w:rsidRPr="00537F94" w:rsidRDefault="00537F94" w:rsidP="00537F94">
            <w:pPr>
              <w:pStyle w:val="ConsPlusNormal"/>
              <w:ind w:firstLine="0"/>
              <w:jc w:val="both"/>
              <w:rPr>
                <w:sz w:val="24"/>
                <w:szCs w:val="24"/>
              </w:rPr>
            </w:pPr>
            <w:r w:rsidRPr="00537F94">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161" w:type="pct"/>
          </w:tcPr>
          <w:p w:rsidR="00537F94" w:rsidRPr="00537F94" w:rsidRDefault="00537F94" w:rsidP="00537F94">
            <w:pPr>
              <w:pStyle w:val="ConsPlusNormal"/>
              <w:ind w:firstLine="0"/>
              <w:jc w:val="both"/>
              <w:rPr>
                <w:sz w:val="24"/>
                <w:szCs w:val="24"/>
              </w:rPr>
            </w:pPr>
          </w:p>
        </w:tc>
      </w:tr>
      <w:tr w:rsidR="00537F94" w:rsidRPr="00537F94" w:rsidTr="00537F94">
        <w:tc>
          <w:tcPr>
            <w:tcW w:w="334" w:type="pct"/>
          </w:tcPr>
          <w:p w:rsidR="00537F94" w:rsidRPr="00537F94" w:rsidRDefault="00537F94" w:rsidP="00537F94">
            <w:pPr>
              <w:pStyle w:val="ConsPlusNormal"/>
              <w:ind w:firstLine="0"/>
              <w:jc w:val="both"/>
              <w:rPr>
                <w:sz w:val="24"/>
                <w:szCs w:val="24"/>
              </w:rPr>
            </w:pPr>
            <w:r w:rsidRPr="00537F94">
              <w:rPr>
                <w:sz w:val="24"/>
                <w:szCs w:val="24"/>
              </w:rPr>
              <w:t>1.1.3</w:t>
            </w:r>
          </w:p>
        </w:tc>
        <w:tc>
          <w:tcPr>
            <w:tcW w:w="2505" w:type="pct"/>
          </w:tcPr>
          <w:p w:rsidR="00537F94" w:rsidRPr="00537F94" w:rsidRDefault="00537F94" w:rsidP="00537F94">
            <w:pPr>
              <w:pStyle w:val="ConsPlusNormal"/>
              <w:ind w:firstLine="0"/>
              <w:jc w:val="both"/>
              <w:rPr>
                <w:sz w:val="24"/>
                <w:szCs w:val="24"/>
              </w:rPr>
            </w:pPr>
            <w:r w:rsidRPr="00537F94">
              <w:rPr>
                <w:sz w:val="24"/>
                <w:szCs w:val="24"/>
              </w:rPr>
              <w:t>Основной государственный регистрационный номер индивидуального предпринимателя</w:t>
            </w:r>
          </w:p>
        </w:tc>
        <w:tc>
          <w:tcPr>
            <w:tcW w:w="2161" w:type="pct"/>
          </w:tcPr>
          <w:p w:rsidR="00537F94" w:rsidRPr="00537F94" w:rsidRDefault="00537F94" w:rsidP="00537F94">
            <w:pPr>
              <w:pStyle w:val="ConsPlusNormal"/>
              <w:ind w:firstLine="0"/>
              <w:jc w:val="both"/>
              <w:rPr>
                <w:sz w:val="24"/>
                <w:szCs w:val="24"/>
              </w:rPr>
            </w:pPr>
          </w:p>
        </w:tc>
      </w:tr>
      <w:tr w:rsidR="00537F94" w:rsidRPr="00537F94" w:rsidTr="00537F94">
        <w:tc>
          <w:tcPr>
            <w:tcW w:w="334" w:type="pct"/>
          </w:tcPr>
          <w:p w:rsidR="00537F94" w:rsidRPr="00537F94" w:rsidRDefault="00537F94" w:rsidP="00537F94">
            <w:pPr>
              <w:pStyle w:val="ConsPlusNormal"/>
              <w:ind w:firstLine="0"/>
              <w:jc w:val="both"/>
              <w:rPr>
                <w:sz w:val="24"/>
                <w:szCs w:val="24"/>
              </w:rPr>
            </w:pPr>
            <w:r w:rsidRPr="00537F94">
              <w:rPr>
                <w:sz w:val="24"/>
                <w:szCs w:val="24"/>
              </w:rPr>
              <w:t>1.2</w:t>
            </w:r>
          </w:p>
        </w:tc>
        <w:tc>
          <w:tcPr>
            <w:tcW w:w="2505" w:type="pct"/>
          </w:tcPr>
          <w:p w:rsidR="00537F94" w:rsidRPr="00537F94" w:rsidRDefault="00537F94" w:rsidP="00537F94">
            <w:pPr>
              <w:pStyle w:val="ConsPlusNormal"/>
              <w:ind w:firstLine="0"/>
              <w:jc w:val="both"/>
              <w:rPr>
                <w:sz w:val="24"/>
                <w:szCs w:val="24"/>
              </w:rPr>
            </w:pPr>
            <w:r w:rsidRPr="00537F94">
              <w:rPr>
                <w:sz w:val="24"/>
                <w:szCs w:val="24"/>
              </w:rPr>
              <w:t>Сведения о юридическом лице:</w:t>
            </w:r>
          </w:p>
        </w:tc>
        <w:tc>
          <w:tcPr>
            <w:tcW w:w="2161" w:type="pct"/>
          </w:tcPr>
          <w:p w:rsidR="00537F94" w:rsidRPr="00537F94" w:rsidRDefault="00537F94" w:rsidP="00537F94">
            <w:pPr>
              <w:pStyle w:val="ConsPlusNormal"/>
              <w:ind w:firstLine="0"/>
              <w:jc w:val="both"/>
              <w:rPr>
                <w:sz w:val="24"/>
                <w:szCs w:val="24"/>
              </w:rPr>
            </w:pPr>
          </w:p>
        </w:tc>
      </w:tr>
      <w:tr w:rsidR="00537F94" w:rsidRPr="00537F94" w:rsidTr="00537F94">
        <w:tc>
          <w:tcPr>
            <w:tcW w:w="334" w:type="pct"/>
          </w:tcPr>
          <w:p w:rsidR="00537F94" w:rsidRPr="00537F94" w:rsidRDefault="00537F94" w:rsidP="00537F94">
            <w:pPr>
              <w:pStyle w:val="ConsPlusNormal"/>
              <w:ind w:firstLine="0"/>
              <w:jc w:val="both"/>
              <w:rPr>
                <w:sz w:val="24"/>
                <w:szCs w:val="24"/>
              </w:rPr>
            </w:pPr>
            <w:r w:rsidRPr="00537F94">
              <w:rPr>
                <w:sz w:val="24"/>
                <w:szCs w:val="24"/>
              </w:rPr>
              <w:t>1.2.1</w:t>
            </w:r>
          </w:p>
        </w:tc>
        <w:tc>
          <w:tcPr>
            <w:tcW w:w="2505" w:type="pct"/>
          </w:tcPr>
          <w:p w:rsidR="00537F94" w:rsidRPr="00537F94" w:rsidRDefault="00537F94" w:rsidP="00537F94">
            <w:pPr>
              <w:pStyle w:val="ConsPlusNormal"/>
              <w:ind w:firstLine="0"/>
              <w:jc w:val="both"/>
              <w:rPr>
                <w:sz w:val="24"/>
                <w:szCs w:val="24"/>
              </w:rPr>
            </w:pPr>
            <w:r w:rsidRPr="00537F94">
              <w:rPr>
                <w:sz w:val="24"/>
                <w:szCs w:val="24"/>
              </w:rPr>
              <w:t>Полное наименование</w:t>
            </w:r>
          </w:p>
        </w:tc>
        <w:tc>
          <w:tcPr>
            <w:tcW w:w="2161" w:type="pct"/>
          </w:tcPr>
          <w:p w:rsidR="00537F94" w:rsidRPr="00537F94" w:rsidRDefault="00537F94" w:rsidP="00537F94">
            <w:pPr>
              <w:pStyle w:val="ConsPlusNormal"/>
              <w:ind w:firstLine="0"/>
              <w:jc w:val="both"/>
              <w:rPr>
                <w:sz w:val="24"/>
                <w:szCs w:val="24"/>
              </w:rPr>
            </w:pPr>
          </w:p>
        </w:tc>
      </w:tr>
      <w:tr w:rsidR="00537F94" w:rsidRPr="00537F94" w:rsidTr="00537F94">
        <w:tc>
          <w:tcPr>
            <w:tcW w:w="334" w:type="pct"/>
          </w:tcPr>
          <w:p w:rsidR="00537F94" w:rsidRPr="00537F94" w:rsidRDefault="00537F94" w:rsidP="00537F94">
            <w:pPr>
              <w:pStyle w:val="ConsPlusNormal"/>
              <w:ind w:firstLine="0"/>
              <w:jc w:val="both"/>
              <w:rPr>
                <w:sz w:val="24"/>
                <w:szCs w:val="24"/>
              </w:rPr>
            </w:pPr>
            <w:r w:rsidRPr="00537F94">
              <w:rPr>
                <w:sz w:val="24"/>
                <w:szCs w:val="24"/>
              </w:rPr>
              <w:t>1.2.2</w:t>
            </w:r>
          </w:p>
        </w:tc>
        <w:tc>
          <w:tcPr>
            <w:tcW w:w="2505" w:type="pct"/>
          </w:tcPr>
          <w:p w:rsidR="00537F94" w:rsidRPr="00537F94" w:rsidRDefault="00537F94" w:rsidP="00537F94">
            <w:pPr>
              <w:pStyle w:val="ConsPlusNormal"/>
              <w:ind w:firstLine="0"/>
              <w:jc w:val="both"/>
              <w:rPr>
                <w:sz w:val="24"/>
                <w:szCs w:val="24"/>
              </w:rPr>
            </w:pPr>
            <w:r w:rsidRPr="00537F94">
              <w:rPr>
                <w:sz w:val="24"/>
                <w:szCs w:val="24"/>
              </w:rPr>
              <w:t>Основной государственный регистрационный номер</w:t>
            </w:r>
          </w:p>
        </w:tc>
        <w:tc>
          <w:tcPr>
            <w:tcW w:w="2161" w:type="pct"/>
          </w:tcPr>
          <w:p w:rsidR="00537F94" w:rsidRPr="00537F94" w:rsidRDefault="00537F94" w:rsidP="00537F94">
            <w:pPr>
              <w:pStyle w:val="ConsPlusNormal"/>
              <w:ind w:firstLine="0"/>
              <w:jc w:val="both"/>
              <w:rPr>
                <w:sz w:val="24"/>
                <w:szCs w:val="24"/>
              </w:rPr>
            </w:pPr>
          </w:p>
        </w:tc>
      </w:tr>
      <w:tr w:rsidR="00537F94" w:rsidRPr="00537F94" w:rsidTr="00537F94">
        <w:tc>
          <w:tcPr>
            <w:tcW w:w="334" w:type="pct"/>
          </w:tcPr>
          <w:p w:rsidR="00537F94" w:rsidRPr="00537F94" w:rsidRDefault="00537F94" w:rsidP="00537F94">
            <w:pPr>
              <w:pStyle w:val="ConsPlusNormal"/>
              <w:ind w:firstLine="0"/>
              <w:jc w:val="both"/>
              <w:rPr>
                <w:sz w:val="24"/>
                <w:szCs w:val="24"/>
              </w:rPr>
            </w:pPr>
            <w:r w:rsidRPr="00537F94">
              <w:rPr>
                <w:sz w:val="24"/>
                <w:szCs w:val="24"/>
              </w:rPr>
              <w:lastRenderedPageBreak/>
              <w:t>1.2.3</w:t>
            </w:r>
          </w:p>
        </w:tc>
        <w:tc>
          <w:tcPr>
            <w:tcW w:w="2505" w:type="pct"/>
          </w:tcPr>
          <w:p w:rsidR="00537F94" w:rsidRPr="00537F94" w:rsidRDefault="00537F94" w:rsidP="00537F94">
            <w:pPr>
              <w:pStyle w:val="ConsPlusNormal"/>
              <w:ind w:firstLine="0"/>
              <w:jc w:val="both"/>
              <w:rPr>
                <w:sz w:val="24"/>
                <w:szCs w:val="24"/>
              </w:rPr>
            </w:pPr>
            <w:r w:rsidRPr="00537F94">
              <w:rPr>
                <w:sz w:val="24"/>
                <w:szCs w:val="24"/>
              </w:rPr>
              <w:t>Идентификационный номер налогоплательщика - юридического лица</w:t>
            </w:r>
          </w:p>
        </w:tc>
        <w:tc>
          <w:tcPr>
            <w:tcW w:w="2161" w:type="pct"/>
          </w:tcPr>
          <w:p w:rsidR="00537F94" w:rsidRPr="00537F94" w:rsidRDefault="00537F94" w:rsidP="00537F94">
            <w:pPr>
              <w:pStyle w:val="ConsPlusNormal"/>
              <w:ind w:firstLine="0"/>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2. Сведения об объекте</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67"/>
        <w:gridCol w:w="4558"/>
        <w:gridCol w:w="3897"/>
      </w:tblGrid>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2.1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2.2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2161" w:type="pct"/>
          </w:tcPr>
          <w:p w:rsidR="00537F94" w:rsidRPr="00537F94" w:rsidRDefault="00537F94" w:rsidP="00537F94">
            <w:pPr>
              <w:pStyle w:val="ConsPlusNormal"/>
              <w:ind w:firstLine="709"/>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3. Сведения о земельном участке</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67"/>
        <w:gridCol w:w="4558"/>
        <w:gridCol w:w="3897"/>
      </w:tblGrid>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3.1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3.2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2161" w:type="pct"/>
          </w:tcPr>
          <w:p w:rsidR="00537F94" w:rsidRPr="00537F94" w:rsidRDefault="00537F94" w:rsidP="00537F94">
            <w:pPr>
              <w:pStyle w:val="ConsPlusNormal"/>
              <w:ind w:firstLine="709"/>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При этом сообщаю, что строительство/реконструкция объекта капитального</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строительства будет осуществляться на основании следующих документов:</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07"/>
        <w:gridCol w:w="5670"/>
        <w:gridCol w:w="1572"/>
        <w:gridCol w:w="1373"/>
      </w:tblGrid>
      <w:tr w:rsidR="00537F94" w:rsidRPr="00537F94" w:rsidTr="00537F94">
        <w:tc>
          <w:tcPr>
            <w:tcW w:w="313" w:type="pct"/>
          </w:tcPr>
          <w:p w:rsidR="00537F94" w:rsidRPr="00537F94" w:rsidRDefault="00537F94" w:rsidP="00537F94">
            <w:pPr>
              <w:pStyle w:val="ConsPlusNormal"/>
              <w:ind w:firstLine="709"/>
              <w:jc w:val="both"/>
              <w:rPr>
                <w:sz w:val="24"/>
                <w:szCs w:val="24"/>
              </w:rPr>
            </w:pPr>
            <w:r w:rsidRPr="00537F94">
              <w:rPr>
                <w:sz w:val="24"/>
                <w:szCs w:val="24"/>
              </w:rPr>
              <w:lastRenderedPageBreak/>
              <w:t>N</w:t>
            </w:r>
          </w:p>
        </w:tc>
        <w:tc>
          <w:tcPr>
            <w:tcW w:w="3250" w:type="pct"/>
          </w:tcPr>
          <w:p w:rsidR="00537F94" w:rsidRPr="00537F94" w:rsidRDefault="00537F94" w:rsidP="00537F94">
            <w:pPr>
              <w:pStyle w:val="ConsPlusNormal"/>
              <w:ind w:firstLine="709"/>
              <w:jc w:val="both"/>
              <w:rPr>
                <w:sz w:val="24"/>
                <w:szCs w:val="24"/>
              </w:rPr>
            </w:pPr>
            <w:r w:rsidRPr="00537F94">
              <w:rPr>
                <w:sz w:val="24"/>
                <w:szCs w:val="24"/>
              </w:rPr>
              <w:t>Наименование документа</w:t>
            </w:r>
          </w:p>
        </w:tc>
        <w:tc>
          <w:tcPr>
            <w:tcW w:w="719" w:type="pct"/>
          </w:tcPr>
          <w:p w:rsidR="00537F94" w:rsidRPr="00537F94" w:rsidRDefault="00537F94" w:rsidP="00537F94">
            <w:pPr>
              <w:pStyle w:val="ConsPlusNormal"/>
              <w:ind w:firstLine="709"/>
              <w:jc w:val="both"/>
              <w:rPr>
                <w:sz w:val="24"/>
                <w:szCs w:val="24"/>
              </w:rPr>
            </w:pPr>
            <w:r w:rsidRPr="00537F94">
              <w:rPr>
                <w:sz w:val="24"/>
                <w:szCs w:val="24"/>
              </w:rPr>
              <w:t>Номер документа</w:t>
            </w:r>
          </w:p>
        </w:tc>
        <w:tc>
          <w:tcPr>
            <w:tcW w:w="719" w:type="pct"/>
          </w:tcPr>
          <w:p w:rsidR="00537F94" w:rsidRPr="00537F94" w:rsidRDefault="00537F94" w:rsidP="00537F94">
            <w:pPr>
              <w:pStyle w:val="ConsPlusNormal"/>
              <w:ind w:firstLine="709"/>
              <w:jc w:val="both"/>
              <w:rPr>
                <w:sz w:val="24"/>
                <w:szCs w:val="24"/>
              </w:rPr>
            </w:pPr>
            <w:r w:rsidRPr="00537F94">
              <w:rPr>
                <w:sz w:val="24"/>
                <w:szCs w:val="24"/>
              </w:rPr>
              <w:t>Дата документа</w:t>
            </w:r>
          </w:p>
        </w:tc>
      </w:tr>
      <w:tr w:rsidR="00537F94" w:rsidRPr="00537F94" w:rsidTr="00537F94">
        <w:tc>
          <w:tcPr>
            <w:tcW w:w="313" w:type="pct"/>
          </w:tcPr>
          <w:p w:rsidR="00537F94" w:rsidRPr="00537F94" w:rsidRDefault="00537F94" w:rsidP="00537F94">
            <w:pPr>
              <w:pStyle w:val="ConsPlusNormal"/>
              <w:ind w:firstLine="709"/>
              <w:jc w:val="both"/>
              <w:rPr>
                <w:sz w:val="24"/>
                <w:szCs w:val="24"/>
              </w:rPr>
            </w:pPr>
            <w:r w:rsidRPr="00537F94">
              <w:rPr>
                <w:sz w:val="24"/>
                <w:szCs w:val="24"/>
              </w:rPr>
              <w:t>1</w:t>
            </w:r>
          </w:p>
        </w:tc>
        <w:tc>
          <w:tcPr>
            <w:tcW w:w="3250" w:type="pct"/>
          </w:tcPr>
          <w:p w:rsidR="00537F94" w:rsidRPr="00537F94" w:rsidRDefault="00537F94" w:rsidP="00537F94">
            <w:pPr>
              <w:pStyle w:val="ConsPlusNormal"/>
              <w:ind w:firstLine="709"/>
              <w:jc w:val="both"/>
              <w:rPr>
                <w:sz w:val="24"/>
                <w:szCs w:val="24"/>
              </w:rPr>
            </w:pPr>
            <w:r w:rsidRPr="00537F94">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719" w:type="pct"/>
          </w:tcPr>
          <w:p w:rsidR="00537F94" w:rsidRPr="00537F94" w:rsidRDefault="00537F94" w:rsidP="00537F94">
            <w:pPr>
              <w:pStyle w:val="ConsPlusNormal"/>
              <w:ind w:firstLine="709"/>
              <w:jc w:val="both"/>
              <w:rPr>
                <w:sz w:val="24"/>
                <w:szCs w:val="24"/>
              </w:rPr>
            </w:pPr>
          </w:p>
        </w:tc>
        <w:tc>
          <w:tcPr>
            <w:tcW w:w="719" w:type="pct"/>
          </w:tcPr>
          <w:p w:rsidR="00537F94" w:rsidRPr="00537F94" w:rsidRDefault="00537F94" w:rsidP="00537F94">
            <w:pPr>
              <w:pStyle w:val="ConsPlusNormal"/>
              <w:ind w:firstLine="709"/>
              <w:jc w:val="both"/>
              <w:rPr>
                <w:sz w:val="24"/>
                <w:szCs w:val="24"/>
              </w:rPr>
            </w:pPr>
          </w:p>
        </w:tc>
      </w:tr>
      <w:tr w:rsidR="00537F94" w:rsidRPr="00537F94" w:rsidTr="00537F94">
        <w:tc>
          <w:tcPr>
            <w:tcW w:w="313" w:type="pct"/>
          </w:tcPr>
          <w:p w:rsidR="00537F94" w:rsidRPr="00537F94" w:rsidRDefault="00537F94" w:rsidP="00537F94">
            <w:pPr>
              <w:pStyle w:val="ConsPlusNormal"/>
              <w:ind w:firstLine="709"/>
              <w:jc w:val="both"/>
              <w:rPr>
                <w:sz w:val="24"/>
                <w:szCs w:val="24"/>
              </w:rPr>
            </w:pPr>
            <w:r w:rsidRPr="00537F94">
              <w:rPr>
                <w:sz w:val="24"/>
                <w:szCs w:val="24"/>
              </w:rPr>
              <w:t>2</w:t>
            </w:r>
          </w:p>
        </w:tc>
        <w:tc>
          <w:tcPr>
            <w:tcW w:w="3250" w:type="pct"/>
          </w:tcPr>
          <w:p w:rsidR="00537F94" w:rsidRPr="00537F94" w:rsidRDefault="00537F94" w:rsidP="00537F94">
            <w:pPr>
              <w:pStyle w:val="ConsPlusNormal"/>
              <w:ind w:firstLine="709"/>
              <w:jc w:val="both"/>
              <w:rPr>
                <w:sz w:val="24"/>
                <w:szCs w:val="24"/>
              </w:rPr>
            </w:pPr>
            <w:r w:rsidRPr="00537F94">
              <w:rPr>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719" w:type="pct"/>
          </w:tcPr>
          <w:p w:rsidR="00537F94" w:rsidRPr="00537F94" w:rsidRDefault="00537F94" w:rsidP="00537F94">
            <w:pPr>
              <w:pStyle w:val="ConsPlusNormal"/>
              <w:ind w:firstLine="709"/>
              <w:jc w:val="both"/>
              <w:rPr>
                <w:sz w:val="24"/>
                <w:szCs w:val="24"/>
              </w:rPr>
            </w:pPr>
          </w:p>
        </w:tc>
        <w:tc>
          <w:tcPr>
            <w:tcW w:w="719" w:type="pct"/>
          </w:tcPr>
          <w:p w:rsidR="00537F94" w:rsidRPr="00537F94" w:rsidRDefault="00537F94" w:rsidP="00537F94">
            <w:pPr>
              <w:pStyle w:val="ConsPlusNormal"/>
              <w:ind w:firstLine="709"/>
              <w:jc w:val="both"/>
              <w:rPr>
                <w:sz w:val="24"/>
                <w:szCs w:val="24"/>
              </w:rPr>
            </w:pPr>
          </w:p>
        </w:tc>
      </w:tr>
      <w:tr w:rsidR="00537F94" w:rsidRPr="00537F94" w:rsidTr="00537F94">
        <w:tc>
          <w:tcPr>
            <w:tcW w:w="313" w:type="pct"/>
          </w:tcPr>
          <w:p w:rsidR="00537F94" w:rsidRPr="00537F94" w:rsidRDefault="00537F94" w:rsidP="00537F94">
            <w:pPr>
              <w:pStyle w:val="ConsPlusNormal"/>
              <w:ind w:firstLine="709"/>
              <w:jc w:val="both"/>
              <w:rPr>
                <w:sz w:val="24"/>
                <w:szCs w:val="24"/>
              </w:rPr>
            </w:pPr>
            <w:r w:rsidRPr="00537F94">
              <w:rPr>
                <w:sz w:val="24"/>
                <w:szCs w:val="24"/>
              </w:rPr>
              <w:t>3</w:t>
            </w:r>
          </w:p>
        </w:tc>
        <w:tc>
          <w:tcPr>
            <w:tcW w:w="3250" w:type="pct"/>
          </w:tcPr>
          <w:p w:rsidR="00537F94" w:rsidRPr="00537F94" w:rsidRDefault="00537F94" w:rsidP="00537F94">
            <w:pPr>
              <w:pStyle w:val="ConsPlusNormal"/>
              <w:ind w:firstLine="709"/>
              <w:jc w:val="both"/>
              <w:rPr>
                <w:sz w:val="24"/>
                <w:szCs w:val="24"/>
              </w:rPr>
            </w:pPr>
            <w:r w:rsidRPr="00537F94">
              <w:rPr>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719" w:type="pct"/>
          </w:tcPr>
          <w:p w:rsidR="00537F94" w:rsidRPr="00537F94" w:rsidRDefault="00537F94" w:rsidP="00537F94">
            <w:pPr>
              <w:pStyle w:val="ConsPlusNormal"/>
              <w:ind w:firstLine="709"/>
              <w:jc w:val="both"/>
              <w:rPr>
                <w:sz w:val="24"/>
                <w:szCs w:val="24"/>
              </w:rPr>
            </w:pPr>
          </w:p>
        </w:tc>
        <w:tc>
          <w:tcPr>
            <w:tcW w:w="719" w:type="pct"/>
          </w:tcPr>
          <w:p w:rsidR="00537F94" w:rsidRPr="00537F94" w:rsidRDefault="00537F94" w:rsidP="00537F94">
            <w:pPr>
              <w:pStyle w:val="ConsPlusNormal"/>
              <w:ind w:firstLine="709"/>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Приложение: _______________________________________________________________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Номер телефона и адрес электронной почты для связи: 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Результат предоставления услуги прошу:</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238"/>
        <w:gridCol w:w="1384"/>
      </w:tblGrid>
      <w:tr w:rsidR="00537F94" w:rsidRPr="00537F94" w:rsidTr="00537F94">
        <w:tc>
          <w:tcPr>
            <w:tcW w:w="4281" w:type="pct"/>
          </w:tcPr>
          <w:p w:rsidR="00537F94" w:rsidRPr="00537F94" w:rsidRDefault="00537F94" w:rsidP="00537F94">
            <w:pPr>
              <w:pStyle w:val="ConsPlusNormal"/>
              <w:ind w:firstLine="709"/>
              <w:jc w:val="both"/>
              <w:rPr>
                <w:sz w:val="24"/>
                <w:szCs w:val="24"/>
              </w:rPr>
            </w:pPr>
            <w:r w:rsidRPr="00537F94">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19" w:type="pct"/>
          </w:tcPr>
          <w:p w:rsidR="00537F94" w:rsidRPr="00537F94" w:rsidRDefault="00537F94" w:rsidP="00537F94">
            <w:pPr>
              <w:pStyle w:val="ConsPlusNormal"/>
              <w:ind w:firstLine="709"/>
              <w:jc w:val="both"/>
              <w:rPr>
                <w:sz w:val="24"/>
                <w:szCs w:val="24"/>
              </w:rPr>
            </w:pPr>
          </w:p>
        </w:tc>
      </w:tr>
      <w:tr w:rsidR="00537F94" w:rsidRPr="00537F94" w:rsidTr="00537F94">
        <w:tc>
          <w:tcPr>
            <w:tcW w:w="4281" w:type="pct"/>
          </w:tcPr>
          <w:p w:rsidR="00537F94" w:rsidRPr="00537F94" w:rsidRDefault="00537F94" w:rsidP="00537F94">
            <w:pPr>
              <w:pStyle w:val="ConsPlusNormal"/>
              <w:ind w:firstLine="709"/>
              <w:jc w:val="both"/>
              <w:rPr>
                <w:sz w:val="24"/>
                <w:szCs w:val="24"/>
              </w:rPr>
            </w:pPr>
            <w:r w:rsidRPr="00537F94">
              <w:rPr>
                <w:sz w:val="24"/>
                <w:szCs w:val="24"/>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719" w:type="pct"/>
          </w:tcPr>
          <w:p w:rsidR="00537F94" w:rsidRPr="00537F94" w:rsidRDefault="00537F94" w:rsidP="00537F94">
            <w:pPr>
              <w:pStyle w:val="ConsPlusNormal"/>
              <w:ind w:firstLine="709"/>
              <w:jc w:val="both"/>
              <w:rPr>
                <w:sz w:val="24"/>
                <w:szCs w:val="24"/>
              </w:rPr>
            </w:pPr>
          </w:p>
        </w:tc>
      </w:tr>
      <w:tr w:rsidR="00537F94" w:rsidRPr="00537F94" w:rsidTr="00537F94">
        <w:tc>
          <w:tcPr>
            <w:tcW w:w="4281" w:type="pct"/>
          </w:tcPr>
          <w:p w:rsidR="00537F94" w:rsidRPr="00537F94" w:rsidRDefault="00537F94" w:rsidP="00537F94">
            <w:pPr>
              <w:pStyle w:val="ConsPlusNormal"/>
              <w:ind w:firstLine="709"/>
              <w:jc w:val="both"/>
              <w:rPr>
                <w:sz w:val="24"/>
                <w:szCs w:val="24"/>
              </w:rPr>
            </w:pPr>
            <w:r w:rsidRPr="00537F94">
              <w:rPr>
                <w:sz w:val="24"/>
                <w:szCs w:val="24"/>
              </w:rPr>
              <w:t>направить на бумажном носителе на почтовый адрес:____________________________________</w:t>
            </w:r>
          </w:p>
        </w:tc>
        <w:tc>
          <w:tcPr>
            <w:tcW w:w="719" w:type="pct"/>
          </w:tcPr>
          <w:p w:rsidR="00537F94" w:rsidRPr="00537F94" w:rsidRDefault="00537F94" w:rsidP="00537F94">
            <w:pPr>
              <w:pStyle w:val="ConsPlusNormal"/>
              <w:ind w:firstLine="709"/>
              <w:jc w:val="both"/>
              <w:rPr>
                <w:sz w:val="24"/>
                <w:szCs w:val="24"/>
              </w:rPr>
            </w:pPr>
          </w:p>
        </w:tc>
      </w:tr>
      <w:tr w:rsidR="00537F94" w:rsidRPr="00537F94" w:rsidTr="00537F94">
        <w:tc>
          <w:tcPr>
            <w:tcW w:w="4281" w:type="pct"/>
          </w:tcPr>
          <w:p w:rsidR="00537F94" w:rsidRPr="00537F94" w:rsidRDefault="00537F94" w:rsidP="00537F94">
            <w:pPr>
              <w:pStyle w:val="ConsPlusNormal"/>
              <w:ind w:firstLine="709"/>
              <w:jc w:val="both"/>
              <w:rPr>
                <w:sz w:val="24"/>
                <w:szCs w:val="24"/>
              </w:rPr>
            </w:pPr>
            <w:r w:rsidRPr="00537F94">
              <w:rPr>
                <w:sz w:val="24"/>
                <w:szCs w:val="24"/>
              </w:rPr>
              <w:lastRenderedPageBreak/>
              <w:t>направить в форме электронного документа в личный кабинет в единой информационной системе жилищного строительства</w:t>
            </w:r>
          </w:p>
        </w:tc>
        <w:tc>
          <w:tcPr>
            <w:tcW w:w="719" w:type="pct"/>
          </w:tcPr>
          <w:p w:rsidR="00537F94" w:rsidRPr="00537F94" w:rsidRDefault="00537F94" w:rsidP="00537F94">
            <w:pPr>
              <w:pStyle w:val="ConsPlusNormal"/>
              <w:ind w:firstLine="709"/>
              <w:jc w:val="both"/>
              <w:rPr>
                <w:sz w:val="24"/>
                <w:szCs w:val="24"/>
              </w:rPr>
            </w:pPr>
          </w:p>
        </w:tc>
      </w:tr>
      <w:tr w:rsidR="00537F94" w:rsidRPr="00537F94" w:rsidTr="00537F94">
        <w:tc>
          <w:tcPr>
            <w:tcW w:w="5000" w:type="pct"/>
            <w:gridSpan w:val="2"/>
          </w:tcPr>
          <w:p w:rsidR="00537F94" w:rsidRPr="00537F94" w:rsidRDefault="00537F94" w:rsidP="00537F94">
            <w:pPr>
              <w:pStyle w:val="ConsPlusNormal"/>
              <w:ind w:firstLine="709"/>
              <w:jc w:val="both"/>
              <w:rPr>
                <w:sz w:val="24"/>
                <w:szCs w:val="24"/>
              </w:rPr>
            </w:pPr>
            <w:r w:rsidRPr="00537F94">
              <w:rPr>
                <w:sz w:val="24"/>
                <w:szCs w:val="24"/>
              </w:rPr>
              <w:t>Указывается один из перечисленных способов</w:t>
            </w: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_______________ 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(подпись) (фамилия, имя, отчество (при наличии))</w:t>
      </w:r>
    </w:p>
    <w:p w:rsidR="00537F94" w:rsidRDefault="00537F94" w:rsidP="00537F94">
      <w:pPr>
        <w:pStyle w:val="ConsPlusNormal"/>
        <w:ind w:firstLine="709"/>
        <w:jc w:val="both"/>
        <w:rPr>
          <w:sz w:val="24"/>
          <w:szCs w:val="24"/>
        </w:rPr>
      </w:pPr>
      <w:r>
        <w:rPr>
          <w:sz w:val="24"/>
          <w:szCs w:val="24"/>
        </w:rPr>
        <w:br w:type="page"/>
      </w:r>
    </w:p>
    <w:p w:rsidR="00537F94" w:rsidRPr="00537F94" w:rsidRDefault="00537F94" w:rsidP="00537F94">
      <w:pPr>
        <w:pStyle w:val="ConsPlusNormal"/>
        <w:ind w:left="5103" w:firstLine="709"/>
        <w:jc w:val="both"/>
        <w:rPr>
          <w:sz w:val="24"/>
          <w:szCs w:val="24"/>
        </w:rPr>
      </w:pPr>
      <w:bookmarkStart w:id="50" w:name="_Toc134019831"/>
      <w:r w:rsidRPr="00537F94">
        <w:rPr>
          <w:sz w:val="24"/>
          <w:szCs w:val="24"/>
        </w:rPr>
        <w:lastRenderedPageBreak/>
        <w:t>Приложение № 3</w:t>
      </w:r>
      <w:bookmarkEnd w:id="50"/>
    </w:p>
    <w:p w:rsidR="00537F94" w:rsidRPr="00537F94" w:rsidRDefault="00537F94" w:rsidP="00537F94">
      <w:pPr>
        <w:pStyle w:val="ConsPlusNormal"/>
        <w:ind w:left="5103" w:firstLine="709"/>
        <w:jc w:val="both"/>
        <w:rPr>
          <w:sz w:val="24"/>
          <w:szCs w:val="24"/>
        </w:rPr>
      </w:pPr>
      <w:r w:rsidRPr="00537F94">
        <w:rPr>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bookmarkStart w:id="51" w:name="P1235"/>
      <w:bookmarkEnd w:id="51"/>
      <w:r w:rsidRPr="00537F94">
        <w:rPr>
          <w:rFonts w:ascii="Arial" w:hAnsi="Arial" w:cs="Arial"/>
          <w:sz w:val="24"/>
          <w:szCs w:val="24"/>
        </w:rPr>
        <w:t>УВЕДОМЛЕНИЕ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о переходе прав на земельный участок, права пользования недрами,</w:t>
      </w:r>
      <w:r>
        <w:rPr>
          <w:rFonts w:ascii="Arial" w:hAnsi="Arial" w:cs="Arial"/>
          <w:sz w:val="24"/>
          <w:szCs w:val="24"/>
        </w:rPr>
        <w:t xml:space="preserve"> </w:t>
      </w:r>
      <w:r w:rsidRPr="00537F94">
        <w:rPr>
          <w:rFonts w:ascii="Arial" w:hAnsi="Arial" w:cs="Arial"/>
          <w:sz w:val="24"/>
          <w:szCs w:val="24"/>
        </w:rPr>
        <w:t>об образовании земельного участка в целях внесения изменений</w:t>
      </w:r>
      <w:r>
        <w:rPr>
          <w:rFonts w:ascii="Arial" w:hAnsi="Arial" w:cs="Arial"/>
          <w:sz w:val="24"/>
          <w:szCs w:val="24"/>
        </w:rPr>
        <w:t xml:space="preserve"> </w:t>
      </w:r>
      <w:r w:rsidRPr="00537F94">
        <w:rPr>
          <w:rFonts w:ascii="Arial" w:hAnsi="Arial" w:cs="Arial"/>
          <w:sz w:val="24"/>
          <w:szCs w:val="24"/>
        </w:rPr>
        <w:t>в разрешение на строительство</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"__" __________ 20___ г.</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___________________________________________________________________________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В соответствии со статьей 51 Градостроительного кодекса Российской</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Федерации прошу внести изменения в разрешение на строительство.</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1. Сведения о застройщике</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67"/>
        <w:gridCol w:w="4458"/>
        <w:gridCol w:w="3797"/>
      </w:tblGrid>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Сведения о физическом лице в случае, если застройщиком является физическое лицо:</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Фамилия, имя, отчество (при наличии)</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1.1.3</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Основной государственный регистрационный номер индивидуального предпринимателя</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Сведения о юридическом лице:</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1.2.1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Полное наименование</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lastRenderedPageBreak/>
              <w:t>1.2.2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Основной государственный регистрационный номер</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1.2.3</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Идентификационный номер налогоплательщика - юридического лица</w:t>
            </w:r>
          </w:p>
        </w:tc>
        <w:tc>
          <w:tcPr>
            <w:tcW w:w="2161" w:type="pct"/>
          </w:tcPr>
          <w:p w:rsidR="00537F94" w:rsidRPr="00537F94" w:rsidRDefault="00537F94" w:rsidP="00537F94">
            <w:pPr>
              <w:pStyle w:val="ConsPlusNormal"/>
              <w:ind w:firstLine="709"/>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2. Сведения о разрешении на строительство</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07"/>
        <w:gridCol w:w="5670"/>
        <w:gridCol w:w="1572"/>
        <w:gridCol w:w="1373"/>
      </w:tblGrid>
      <w:tr w:rsidR="00537F94" w:rsidRPr="00537F94" w:rsidTr="00537F94">
        <w:tc>
          <w:tcPr>
            <w:tcW w:w="313" w:type="pct"/>
          </w:tcPr>
          <w:p w:rsidR="00537F94" w:rsidRPr="00537F94" w:rsidRDefault="00537F94" w:rsidP="00537F94">
            <w:pPr>
              <w:pStyle w:val="ConsPlusNormal"/>
              <w:ind w:firstLine="709"/>
              <w:jc w:val="both"/>
              <w:rPr>
                <w:sz w:val="24"/>
                <w:szCs w:val="24"/>
              </w:rPr>
            </w:pPr>
            <w:r w:rsidRPr="00537F94">
              <w:rPr>
                <w:sz w:val="24"/>
                <w:szCs w:val="24"/>
              </w:rPr>
              <w:t>N</w:t>
            </w:r>
          </w:p>
        </w:tc>
        <w:tc>
          <w:tcPr>
            <w:tcW w:w="3250" w:type="pct"/>
          </w:tcPr>
          <w:p w:rsidR="00537F94" w:rsidRPr="00537F94" w:rsidRDefault="00537F94" w:rsidP="00537F94">
            <w:pPr>
              <w:pStyle w:val="ConsPlusNormal"/>
              <w:ind w:firstLine="709"/>
              <w:jc w:val="both"/>
              <w:rPr>
                <w:sz w:val="24"/>
                <w:szCs w:val="24"/>
              </w:rPr>
            </w:pPr>
            <w:r w:rsidRPr="00537F94">
              <w:rPr>
                <w:sz w:val="24"/>
                <w:szCs w:val="24"/>
              </w:rPr>
              <w:t>Орган (организация), выдавший(-ая) разрешение на строительство</w:t>
            </w:r>
          </w:p>
        </w:tc>
        <w:tc>
          <w:tcPr>
            <w:tcW w:w="719" w:type="pct"/>
          </w:tcPr>
          <w:p w:rsidR="00537F94" w:rsidRPr="00537F94" w:rsidRDefault="00537F94" w:rsidP="00537F94">
            <w:pPr>
              <w:pStyle w:val="ConsPlusNormal"/>
              <w:ind w:firstLine="709"/>
              <w:jc w:val="both"/>
              <w:rPr>
                <w:sz w:val="24"/>
                <w:szCs w:val="24"/>
              </w:rPr>
            </w:pPr>
            <w:r w:rsidRPr="00537F94">
              <w:rPr>
                <w:sz w:val="24"/>
                <w:szCs w:val="24"/>
              </w:rPr>
              <w:t>Номер документа</w:t>
            </w:r>
          </w:p>
        </w:tc>
        <w:tc>
          <w:tcPr>
            <w:tcW w:w="719" w:type="pct"/>
          </w:tcPr>
          <w:p w:rsidR="00537F94" w:rsidRPr="00537F94" w:rsidRDefault="00537F94" w:rsidP="00537F94">
            <w:pPr>
              <w:pStyle w:val="ConsPlusNormal"/>
              <w:ind w:firstLine="709"/>
              <w:jc w:val="both"/>
              <w:rPr>
                <w:sz w:val="24"/>
                <w:szCs w:val="24"/>
              </w:rPr>
            </w:pPr>
            <w:r w:rsidRPr="00537F94">
              <w:rPr>
                <w:sz w:val="24"/>
                <w:szCs w:val="24"/>
              </w:rPr>
              <w:t>Дата документа</w:t>
            </w:r>
          </w:p>
        </w:tc>
      </w:tr>
      <w:tr w:rsidR="00537F94" w:rsidRPr="00537F94" w:rsidTr="00537F94">
        <w:tc>
          <w:tcPr>
            <w:tcW w:w="313" w:type="pct"/>
          </w:tcPr>
          <w:p w:rsidR="00537F94" w:rsidRPr="00537F94" w:rsidRDefault="00537F94" w:rsidP="00537F94">
            <w:pPr>
              <w:pStyle w:val="ConsPlusNormal"/>
              <w:ind w:firstLine="709"/>
              <w:jc w:val="both"/>
              <w:rPr>
                <w:sz w:val="24"/>
                <w:szCs w:val="24"/>
              </w:rPr>
            </w:pPr>
          </w:p>
        </w:tc>
        <w:tc>
          <w:tcPr>
            <w:tcW w:w="3250" w:type="pct"/>
          </w:tcPr>
          <w:p w:rsidR="00537F94" w:rsidRPr="00537F94" w:rsidRDefault="00537F94" w:rsidP="00537F94">
            <w:pPr>
              <w:pStyle w:val="ConsPlusNormal"/>
              <w:ind w:firstLine="709"/>
              <w:jc w:val="both"/>
              <w:rPr>
                <w:sz w:val="24"/>
                <w:szCs w:val="24"/>
              </w:rPr>
            </w:pPr>
          </w:p>
        </w:tc>
        <w:tc>
          <w:tcPr>
            <w:tcW w:w="719" w:type="pct"/>
          </w:tcPr>
          <w:p w:rsidR="00537F94" w:rsidRPr="00537F94" w:rsidRDefault="00537F94" w:rsidP="00537F94">
            <w:pPr>
              <w:pStyle w:val="ConsPlusNormal"/>
              <w:ind w:firstLine="709"/>
              <w:jc w:val="both"/>
              <w:rPr>
                <w:sz w:val="24"/>
                <w:szCs w:val="24"/>
              </w:rPr>
            </w:pPr>
          </w:p>
        </w:tc>
        <w:tc>
          <w:tcPr>
            <w:tcW w:w="719" w:type="pct"/>
          </w:tcPr>
          <w:p w:rsidR="00537F94" w:rsidRPr="00537F94" w:rsidRDefault="00537F94" w:rsidP="00537F94">
            <w:pPr>
              <w:pStyle w:val="ConsPlusNormal"/>
              <w:ind w:firstLine="709"/>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3. Основания внесения изменений в разрешение на строительство &lt;*&gt;</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67"/>
        <w:gridCol w:w="4458"/>
        <w:gridCol w:w="3797"/>
      </w:tblGrid>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3.1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3.1.1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3.2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3.2.1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lastRenderedPageBreak/>
              <w:t>3.2.2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3.3</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3.3.1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Реквизиты решения о предоставления права пользования недрами (указываются дата и номер решения, орган, принявший решение)</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3.3.2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3.4</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3.4.1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2161" w:type="pct"/>
          </w:tcPr>
          <w:p w:rsidR="00537F94" w:rsidRPr="00537F94" w:rsidRDefault="00537F94" w:rsidP="00537F94">
            <w:pPr>
              <w:pStyle w:val="ConsPlusNormal"/>
              <w:ind w:firstLine="709"/>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Приложение: _______________________________________________________________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Номер телефона и адрес электронной почты для связи: </w:t>
      </w:r>
      <w:r w:rsidRPr="00537F94">
        <w:rPr>
          <w:rFonts w:ascii="Arial" w:hAnsi="Arial" w:cs="Arial"/>
          <w:sz w:val="24"/>
          <w:szCs w:val="24"/>
        </w:rPr>
        <w:lastRenderedPageBreak/>
        <w:t>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Результат предоставления услуги прошу:</w:t>
      </w:r>
    </w:p>
    <w:p w:rsidR="00537F94" w:rsidRPr="00537F94" w:rsidRDefault="00537F94" w:rsidP="00537F94">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537F94" w:rsidRPr="00537F94" w:rsidTr="00EF63B4">
        <w:tc>
          <w:tcPr>
            <w:tcW w:w="7767" w:type="dxa"/>
          </w:tcPr>
          <w:p w:rsidR="00537F94" w:rsidRPr="00537F94" w:rsidRDefault="00537F94" w:rsidP="00537F94">
            <w:pPr>
              <w:pStyle w:val="ConsPlusNormal"/>
              <w:ind w:firstLine="709"/>
              <w:jc w:val="both"/>
              <w:rPr>
                <w:sz w:val="24"/>
                <w:szCs w:val="24"/>
              </w:rPr>
            </w:pPr>
            <w:r w:rsidRPr="00537F94">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537F94" w:rsidRPr="00537F94" w:rsidRDefault="00537F94" w:rsidP="00537F94">
            <w:pPr>
              <w:pStyle w:val="ConsPlusNormal"/>
              <w:ind w:firstLine="709"/>
              <w:jc w:val="both"/>
              <w:rPr>
                <w:sz w:val="24"/>
                <w:szCs w:val="24"/>
              </w:rPr>
            </w:pPr>
          </w:p>
        </w:tc>
      </w:tr>
      <w:tr w:rsidR="00537F94" w:rsidRPr="00537F94" w:rsidTr="00EF63B4">
        <w:tc>
          <w:tcPr>
            <w:tcW w:w="7767" w:type="dxa"/>
          </w:tcPr>
          <w:p w:rsidR="00537F94" w:rsidRPr="00537F94" w:rsidRDefault="00537F94" w:rsidP="00537F94">
            <w:pPr>
              <w:pStyle w:val="ConsPlusNormal"/>
              <w:ind w:firstLine="709"/>
              <w:jc w:val="both"/>
              <w:rPr>
                <w:sz w:val="24"/>
                <w:szCs w:val="24"/>
              </w:rPr>
            </w:pPr>
            <w:r w:rsidRPr="00537F94">
              <w:rPr>
                <w:sz w:val="24"/>
                <w:szCs w:val="24"/>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537F94" w:rsidRPr="00537F94" w:rsidRDefault="00537F94" w:rsidP="00537F94">
            <w:pPr>
              <w:pStyle w:val="ConsPlusNormal"/>
              <w:ind w:firstLine="709"/>
              <w:jc w:val="both"/>
              <w:rPr>
                <w:sz w:val="24"/>
                <w:szCs w:val="24"/>
              </w:rPr>
            </w:pPr>
          </w:p>
        </w:tc>
      </w:tr>
      <w:tr w:rsidR="00537F94" w:rsidRPr="00537F94" w:rsidTr="00EF63B4">
        <w:tc>
          <w:tcPr>
            <w:tcW w:w="7767" w:type="dxa"/>
          </w:tcPr>
          <w:p w:rsidR="00537F94" w:rsidRPr="00537F94" w:rsidRDefault="00537F94" w:rsidP="00537F94">
            <w:pPr>
              <w:pStyle w:val="ConsPlusNormal"/>
              <w:ind w:firstLine="709"/>
              <w:jc w:val="both"/>
              <w:rPr>
                <w:sz w:val="24"/>
                <w:szCs w:val="24"/>
              </w:rPr>
            </w:pPr>
            <w:r w:rsidRPr="00537F94">
              <w:rPr>
                <w:sz w:val="24"/>
                <w:szCs w:val="24"/>
              </w:rPr>
              <w:t>направить на бумажном носителе на почтовый адрес: ___________________________________</w:t>
            </w:r>
          </w:p>
        </w:tc>
        <w:tc>
          <w:tcPr>
            <w:tcW w:w="1304" w:type="dxa"/>
          </w:tcPr>
          <w:p w:rsidR="00537F94" w:rsidRPr="00537F94" w:rsidRDefault="00537F94" w:rsidP="00537F94">
            <w:pPr>
              <w:pStyle w:val="ConsPlusNormal"/>
              <w:ind w:firstLine="709"/>
              <w:jc w:val="both"/>
              <w:rPr>
                <w:sz w:val="24"/>
                <w:szCs w:val="24"/>
              </w:rPr>
            </w:pPr>
          </w:p>
        </w:tc>
      </w:tr>
      <w:tr w:rsidR="00537F94" w:rsidRPr="00537F94" w:rsidTr="00EF63B4">
        <w:tc>
          <w:tcPr>
            <w:tcW w:w="7767" w:type="dxa"/>
          </w:tcPr>
          <w:p w:rsidR="00537F94" w:rsidRPr="00537F94" w:rsidRDefault="00537F94" w:rsidP="00537F94">
            <w:pPr>
              <w:pStyle w:val="ConsPlusNormal"/>
              <w:ind w:firstLine="709"/>
              <w:jc w:val="both"/>
              <w:rPr>
                <w:sz w:val="24"/>
                <w:szCs w:val="24"/>
              </w:rPr>
            </w:pPr>
            <w:r w:rsidRPr="00537F94">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537F94" w:rsidRPr="00537F94" w:rsidRDefault="00537F94" w:rsidP="00537F94">
            <w:pPr>
              <w:pStyle w:val="ConsPlusNormal"/>
              <w:ind w:firstLine="709"/>
              <w:jc w:val="both"/>
              <w:rPr>
                <w:sz w:val="24"/>
                <w:szCs w:val="24"/>
              </w:rPr>
            </w:pPr>
          </w:p>
        </w:tc>
      </w:tr>
      <w:tr w:rsidR="00537F94" w:rsidRPr="00537F94" w:rsidTr="00EF63B4">
        <w:tc>
          <w:tcPr>
            <w:tcW w:w="9071" w:type="dxa"/>
            <w:gridSpan w:val="2"/>
          </w:tcPr>
          <w:p w:rsidR="00537F94" w:rsidRPr="00537F94" w:rsidRDefault="00537F94" w:rsidP="00537F94">
            <w:pPr>
              <w:pStyle w:val="ConsPlusNormal"/>
              <w:ind w:firstLine="709"/>
              <w:jc w:val="both"/>
              <w:rPr>
                <w:sz w:val="24"/>
                <w:szCs w:val="24"/>
              </w:rPr>
            </w:pPr>
            <w:r w:rsidRPr="00537F94">
              <w:rPr>
                <w:sz w:val="24"/>
                <w:szCs w:val="24"/>
              </w:rPr>
              <w:t>Указывается один из перечисленных способов</w:t>
            </w: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_______________ 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(подпись) (фамилия, имя, отчество (при наличии))</w:t>
      </w:r>
    </w:p>
    <w:p w:rsidR="00537F94" w:rsidRPr="00537F94" w:rsidRDefault="00537F94" w:rsidP="00537F94">
      <w:pPr>
        <w:pStyle w:val="ConsPlusNormal"/>
        <w:ind w:firstLine="709"/>
        <w:jc w:val="both"/>
        <w:rPr>
          <w:sz w:val="24"/>
          <w:szCs w:val="24"/>
        </w:rPr>
      </w:pPr>
    </w:p>
    <w:p w:rsidR="00537F94" w:rsidRPr="00537F94" w:rsidRDefault="00537F94" w:rsidP="00537F94">
      <w:pPr>
        <w:pStyle w:val="ConsPlusNormal"/>
        <w:ind w:firstLine="709"/>
        <w:jc w:val="both"/>
        <w:rPr>
          <w:sz w:val="24"/>
          <w:szCs w:val="24"/>
        </w:rPr>
      </w:pPr>
      <w:r w:rsidRPr="00537F94">
        <w:rPr>
          <w:sz w:val="24"/>
          <w:szCs w:val="24"/>
        </w:rPr>
        <w:t>--------------------------------</w:t>
      </w:r>
    </w:p>
    <w:p w:rsidR="00537F94" w:rsidRPr="00537F94" w:rsidRDefault="00537F94" w:rsidP="00537F94">
      <w:pPr>
        <w:pStyle w:val="ConsPlusNormal"/>
        <w:ind w:firstLine="709"/>
        <w:jc w:val="both"/>
        <w:rPr>
          <w:sz w:val="24"/>
          <w:szCs w:val="24"/>
        </w:rPr>
      </w:pPr>
      <w:bookmarkStart w:id="52" w:name="P1338"/>
      <w:bookmarkEnd w:id="52"/>
      <w:r w:rsidRPr="00537F94">
        <w:rPr>
          <w:sz w:val="24"/>
          <w:szCs w:val="24"/>
        </w:rPr>
        <w:t>&lt;*&gt; Заполняются те пункты уведомления, на основании которых требуется внести изменения в разрешение на строительство.</w:t>
      </w:r>
    </w:p>
    <w:p w:rsidR="00537F94" w:rsidRDefault="00537F94" w:rsidP="00537F94">
      <w:pPr>
        <w:pStyle w:val="ConsPlusNormal"/>
        <w:ind w:firstLine="709"/>
        <w:jc w:val="both"/>
        <w:rPr>
          <w:sz w:val="24"/>
          <w:szCs w:val="24"/>
        </w:rPr>
      </w:pPr>
      <w:bookmarkStart w:id="53" w:name="_Toc134019832"/>
      <w:r>
        <w:rPr>
          <w:sz w:val="24"/>
          <w:szCs w:val="24"/>
        </w:rPr>
        <w:br w:type="page"/>
      </w:r>
    </w:p>
    <w:p w:rsidR="00537F94" w:rsidRPr="00537F94" w:rsidRDefault="00537F94" w:rsidP="00537F94">
      <w:pPr>
        <w:pStyle w:val="ConsPlusNormal"/>
        <w:ind w:left="5103" w:firstLine="709"/>
        <w:jc w:val="both"/>
        <w:rPr>
          <w:sz w:val="24"/>
          <w:szCs w:val="24"/>
        </w:rPr>
      </w:pPr>
      <w:r w:rsidRPr="00537F94">
        <w:rPr>
          <w:sz w:val="24"/>
          <w:szCs w:val="24"/>
        </w:rPr>
        <w:lastRenderedPageBreak/>
        <w:t>Приложение № 4</w:t>
      </w:r>
      <w:bookmarkEnd w:id="53"/>
    </w:p>
    <w:p w:rsidR="00537F94" w:rsidRPr="00537F94" w:rsidRDefault="00537F94" w:rsidP="00537F94">
      <w:pPr>
        <w:pStyle w:val="ConsPlusNormal"/>
        <w:ind w:left="5103" w:firstLine="709"/>
        <w:jc w:val="both"/>
        <w:rPr>
          <w:sz w:val="24"/>
          <w:szCs w:val="24"/>
        </w:rPr>
      </w:pPr>
      <w:r w:rsidRPr="00537F94">
        <w:rPr>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bookmarkStart w:id="54" w:name="P1354"/>
      <w:bookmarkEnd w:id="54"/>
      <w:r w:rsidRPr="00537F94">
        <w:rPr>
          <w:rFonts w:ascii="Arial" w:hAnsi="Arial" w:cs="Arial"/>
          <w:sz w:val="24"/>
          <w:szCs w:val="24"/>
        </w:rPr>
        <w:t>ЗАЯВЛЕНИЕ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о внесении изменений в разрешение на строительство в связи с необходимостью</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продления срока действия разрешения на строительство</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"__" __________ 20___ г.</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__________________________________________________________________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В соответствии со статьей 51 Градостроительного кодекса Российской</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Федерации прошу внести изменения в разрешение на строительство в связи с</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необходимостью продления срока действия разрешения на строительство на</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____________ месяца(-ев).</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67"/>
        <w:gridCol w:w="4458"/>
        <w:gridCol w:w="3797"/>
      </w:tblGrid>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Сведения о физическом лице в случае, если застройщиком является физическое лицо:</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Фамилия, имя, отчество (при наличии)</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1.1.3</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Основной государственный регистрационный номер индивидуального предпринимателя</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Сведения о юридическом лице:</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rPr>
          <w:trHeight w:val="519"/>
        </w:trPr>
        <w:tc>
          <w:tcPr>
            <w:tcW w:w="334" w:type="pct"/>
          </w:tcPr>
          <w:p w:rsidR="00537F94" w:rsidRPr="00537F94" w:rsidRDefault="00537F94" w:rsidP="00537F94">
            <w:pPr>
              <w:pStyle w:val="ConsPlusNormal"/>
              <w:ind w:firstLine="709"/>
              <w:jc w:val="both"/>
              <w:rPr>
                <w:sz w:val="24"/>
                <w:szCs w:val="24"/>
              </w:rPr>
            </w:pPr>
            <w:r w:rsidRPr="00537F94">
              <w:rPr>
                <w:sz w:val="24"/>
                <w:szCs w:val="24"/>
              </w:rPr>
              <w:t>.2.1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Полное наименование</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lastRenderedPageBreak/>
              <w:t>1.2.2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Основной государственный регистрационный номер</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1.2.3</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Идентификационный номер налогоплательщика - юридического лица</w:t>
            </w:r>
          </w:p>
        </w:tc>
        <w:tc>
          <w:tcPr>
            <w:tcW w:w="2161" w:type="pct"/>
          </w:tcPr>
          <w:p w:rsidR="00537F94" w:rsidRPr="00537F94" w:rsidRDefault="00537F94" w:rsidP="00537F94">
            <w:pPr>
              <w:pStyle w:val="ConsPlusNormal"/>
              <w:ind w:firstLine="709"/>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2. Сведения о разрешении на строительство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07"/>
        <w:gridCol w:w="5670"/>
        <w:gridCol w:w="1572"/>
        <w:gridCol w:w="1373"/>
      </w:tblGrid>
      <w:tr w:rsidR="00537F94" w:rsidRPr="00537F94" w:rsidTr="00537F94">
        <w:tc>
          <w:tcPr>
            <w:tcW w:w="313" w:type="pct"/>
          </w:tcPr>
          <w:p w:rsidR="00537F94" w:rsidRPr="00537F94" w:rsidRDefault="00537F94" w:rsidP="00537F94">
            <w:pPr>
              <w:pStyle w:val="ConsPlusNormal"/>
              <w:ind w:firstLine="709"/>
              <w:jc w:val="both"/>
              <w:rPr>
                <w:sz w:val="24"/>
                <w:szCs w:val="24"/>
              </w:rPr>
            </w:pPr>
            <w:r w:rsidRPr="00537F94">
              <w:rPr>
                <w:sz w:val="24"/>
                <w:szCs w:val="24"/>
              </w:rPr>
              <w:t>N</w:t>
            </w:r>
          </w:p>
        </w:tc>
        <w:tc>
          <w:tcPr>
            <w:tcW w:w="3250" w:type="pct"/>
          </w:tcPr>
          <w:p w:rsidR="00537F94" w:rsidRPr="00537F94" w:rsidRDefault="00537F94" w:rsidP="00537F94">
            <w:pPr>
              <w:pStyle w:val="ConsPlusNormal"/>
              <w:ind w:firstLine="709"/>
              <w:jc w:val="both"/>
              <w:rPr>
                <w:sz w:val="24"/>
                <w:szCs w:val="24"/>
              </w:rPr>
            </w:pPr>
            <w:r w:rsidRPr="00537F94">
              <w:rPr>
                <w:sz w:val="24"/>
                <w:szCs w:val="24"/>
              </w:rPr>
              <w:t>Орган (организация), выдавший(-ая) разрешение на строительство</w:t>
            </w:r>
          </w:p>
        </w:tc>
        <w:tc>
          <w:tcPr>
            <w:tcW w:w="719" w:type="pct"/>
          </w:tcPr>
          <w:p w:rsidR="00537F94" w:rsidRPr="00537F94" w:rsidRDefault="00537F94" w:rsidP="00537F94">
            <w:pPr>
              <w:pStyle w:val="ConsPlusNormal"/>
              <w:ind w:firstLine="709"/>
              <w:jc w:val="both"/>
              <w:rPr>
                <w:sz w:val="24"/>
                <w:szCs w:val="24"/>
              </w:rPr>
            </w:pPr>
            <w:r w:rsidRPr="00537F94">
              <w:rPr>
                <w:sz w:val="24"/>
                <w:szCs w:val="24"/>
              </w:rPr>
              <w:t>Номер документа</w:t>
            </w:r>
          </w:p>
        </w:tc>
        <w:tc>
          <w:tcPr>
            <w:tcW w:w="719" w:type="pct"/>
          </w:tcPr>
          <w:p w:rsidR="00537F94" w:rsidRPr="00537F94" w:rsidRDefault="00537F94" w:rsidP="00537F94">
            <w:pPr>
              <w:pStyle w:val="ConsPlusNormal"/>
              <w:ind w:firstLine="709"/>
              <w:jc w:val="both"/>
              <w:rPr>
                <w:sz w:val="24"/>
                <w:szCs w:val="24"/>
              </w:rPr>
            </w:pPr>
            <w:r w:rsidRPr="00537F94">
              <w:rPr>
                <w:sz w:val="24"/>
                <w:szCs w:val="24"/>
              </w:rPr>
              <w:t>Дата документа</w:t>
            </w:r>
          </w:p>
        </w:tc>
      </w:tr>
      <w:tr w:rsidR="00537F94" w:rsidRPr="00537F94" w:rsidTr="00537F94">
        <w:tc>
          <w:tcPr>
            <w:tcW w:w="313" w:type="pct"/>
          </w:tcPr>
          <w:p w:rsidR="00537F94" w:rsidRPr="00537F94" w:rsidRDefault="00537F94" w:rsidP="00537F94">
            <w:pPr>
              <w:pStyle w:val="ConsPlusNormal"/>
              <w:ind w:firstLine="709"/>
              <w:jc w:val="both"/>
              <w:rPr>
                <w:sz w:val="24"/>
                <w:szCs w:val="24"/>
              </w:rPr>
            </w:pPr>
          </w:p>
        </w:tc>
        <w:tc>
          <w:tcPr>
            <w:tcW w:w="3250" w:type="pct"/>
          </w:tcPr>
          <w:p w:rsidR="00537F94" w:rsidRPr="00537F94" w:rsidRDefault="00537F94" w:rsidP="00537F94">
            <w:pPr>
              <w:pStyle w:val="ConsPlusNormal"/>
              <w:ind w:firstLine="709"/>
              <w:jc w:val="both"/>
              <w:rPr>
                <w:sz w:val="24"/>
                <w:szCs w:val="24"/>
              </w:rPr>
            </w:pPr>
          </w:p>
        </w:tc>
        <w:tc>
          <w:tcPr>
            <w:tcW w:w="719" w:type="pct"/>
          </w:tcPr>
          <w:p w:rsidR="00537F94" w:rsidRPr="00537F94" w:rsidRDefault="00537F94" w:rsidP="00537F94">
            <w:pPr>
              <w:pStyle w:val="ConsPlusNormal"/>
              <w:ind w:firstLine="709"/>
              <w:jc w:val="both"/>
              <w:rPr>
                <w:sz w:val="24"/>
                <w:szCs w:val="24"/>
              </w:rPr>
            </w:pPr>
          </w:p>
        </w:tc>
        <w:tc>
          <w:tcPr>
            <w:tcW w:w="719" w:type="pct"/>
          </w:tcPr>
          <w:p w:rsidR="00537F94" w:rsidRPr="00537F94" w:rsidRDefault="00537F94" w:rsidP="00537F94">
            <w:pPr>
              <w:pStyle w:val="ConsPlusNormal"/>
              <w:ind w:firstLine="709"/>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Приложение: _______________________________________________________________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Номер телефона и адрес электронной почты для связи: 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Результат предоставления услуги прошу:</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238"/>
        <w:gridCol w:w="1384"/>
      </w:tblGrid>
      <w:tr w:rsidR="00537F94" w:rsidRPr="00537F94" w:rsidTr="00537F94">
        <w:tc>
          <w:tcPr>
            <w:tcW w:w="4281" w:type="pct"/>
          </w:tcPr>
          <w:p w:rsidR="00537F94" w:rsidRPr="00537F94" w:rsidRDefault="00537F94" w:rsidP="00537F94">
            <w:pPr>
              <w:pStyle w:val="ConsPlusNormal"/>
              <w:ind w:firstLine="709"/>
              <w:jc w:val="both"/>
              <w:rPr>
                <w:sz w:val="24"/>
                <w:szCs w:val="24"/>
              </w:rPr>
            </w:pPr>
            <w:r w:rsidRPr="00537F94">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19" w:type="pct"/>
          </w:tcPr>
          <w:p w:rsidR="00537F94" w:rsidRPr="00537F94" w:rsidRDefault="00537F94" w:rsidP="00537F94">
            <w:pPr>
              <w:pStyle w:val="ConsPlusNormal"/>
              <w:ind w:firstLine="709"/>
              <w:jc w:val="both"/>
              <w:rPr>
                <w:sz w:val="24"/>
                <w:szCs w:val="24"/>
              </w:rPr>
            </w:pPr>
          </w:p>
        </w:tc>
      </w:tr>
      <w:tr w:rsidR="00537F94" w:rsidRPr="00537F94" w:rsidTr="00537F94">
        <w:tc>
          <w:tcPr>
            <w:tcW w:w="4281" w:type="pct"/>
          </w:tcPr>
          <w:p w:rsidR="00537F94" w:rsidRPr="00537F94" w:rsidRDefault="00537F94" w:rsidP="00537F94">
            <w:pPr>
              <w:pStyle w:val="ConsPlusNormal"/>
              <w:ind w:firstLine="709"/>
              <w:jc w:val="both"/>
              <w:rPr>
                <w:sz w:val="24"/>
                <w:szCs w:val="24"/>
              </w:rPr>
            </w:pPr>
            <w:r w:rsidRPr="00537F94">
              <w:rPr>
                <w:sz w:val="24"/>
                <w:szCs w:val="24"/>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719" w:type="pct"/>
          </w:tcPr>
          <w:p w:rsidR="00537F94" w:rsidRPr="00537F94" w:rsidRDefault="00537F94" w:rsidP="00537F94">
            <w:pPr>
              <w:pStyle w:val="ConsPlusNormal"/>
              <w:ind w:firstLine="709"/>
              <w:jc w:val="both"/>
              <w:rPr>
                <w:sz w:val="24"/>
                <w:szCs w:val="24"/>
              </w:rPr>
            </w:pPr>
          </w:p>
        </w:tc>
      </w:tr>
      <w:tr w:rsidR="00537F94" w:rsidRPr="00537F94" w:rsidTr="00537F94">
        <w:tc>
          <w:tcPr>
            <w:tcW w:w="4281" w:type="pct"/>
          </w:tcPr>
          <w:p w:rsidR="00537F94" w:rsidRPr="00537F94" w:rsidRDefault="00537F94" w:rsidP="00537F94">
            <w:pPr>
              <w:pStyle w:val="ConsPlusNormal"/>
              <w:ind w:firstLine="709"/>
              <w:jc w:val="both"/>
              <w:rPr>
                <w:sz w:val="24"/>
                <w:szCs w:val="24"/>
              </w:rPr>
            </w:pPr>
            <w:r w:rsidRPr="00537F94">
              <w:rPr>
                <w:sz w:val="24"/>
                <w:szCs w:val="24"/>
              </w:rPr>
              <w:t>направить на бумажном носителе на почтовый адрес: ____________________________________</w:t>
            </w:r>
          </w:p>
        </w:tc>
        <w:tc>
          <w:tcPr>
            <w:tcW w:w="719" w:type="pct"/>
          </w:tcPr>
          <w:p w:rsidR="00537F94" w:rsidRPr="00537F94" w:rsidRDefault="00537F94" w:rsidP="00537F94">
            <w:pPr>
              <w:pStyle w:val="ConsPlusNormal"/>
              <w:ind w:firstLine="709"/>
              <w:jc w:val="both"/>
              <w:rPr>
                <w:sz w:val="24"/>
                <w:szCs w:val="24"/>
              </w:rPr>
            </w:pPr>
          </w:p>
        </w:tc>
      </w:tr>
      <w:tr w:rsidR="00537F94" w:rsidRPr="00537F94" w:rsidTr="00537F94">
        <w:tc>
          <w:tcPr>
            <w:tcW w:w="4281" w:type="pct"/>
          </w:tcPr>
          <w:p w:rsidR="00537F94" w:rsidRPr="00537F94" w:rsidRDefault="00537F94" w:rsidP="00537F94">
            <w:pPr>
              <w:pStyle w:val="ConsPlusNormal"/>
              <w:ind w:firstLine="709"/>
              <w:jc w:val="both"/>
              <w:rPr>
                <w:sz w:val="24"/>
                <w:szCs w:val="24"/>
              </w:rPr>
            </w:pPr>
            <w:r w:rsidRPr="00537F94">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19" w:type="pct"/>
          </w:tcPr>
          <w:p w:rsidR="00537F94" w:rsidRPr="00537F94" w:rsidRDefault="00537F94" w:rsidP="00537F94">
            <w:pPr>
              <w:pStyle w:val="ConsPlusNormal"/>
              <w:ind w:firstLine="709"/>
              <w:jc w:val="both"/>
              <w:rPr>
                <w:sz w:val="24"/>
                <w:szCs w:val="24"/>
              </w:rPr>
            </w:pPr>
          </w:p>
        </w:tc>
      </w:tr>
      <w:tr w:rsidR="00537F94" w:rsidRPr="00537F94" w:rsidTr="00537F94">
        <w:tc>
          <w:tcPr>
            <w:tcW w:w="5000" w:type="pct"/>
            <w:gridSpan w:val="2"/>
          </w:tcPr>
          <w:p w:rsidR="00537F94" w:rsidRPr="00537F94" w:rsidRDefault="00537F94" w:rsidP="00537F94">
            <w:pPr>
              <w:pStyle w:val="ConsPlusNormal"/>
              <w:ind w:firstLine="709"/>
              <w:jc w:val="both"/>
              <w:rPr>
                <w:sz w:val="24"/>
                <w:szCs w:val="24"/>
              </w:rPr>
            </w:pPr>
            <w:r w:rsidRPr="00537F94">
              <w:rPr>
                <w:sz w:val="24"/>
                <w:szCs w:val="24"/>
              </w:rPr>
              <w:t>Указывается один из перечисленных способов</w:t>
            </w: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_______________ 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(подпись) (фамилия, имя, отчество (при наличии))</w:t>
      </w:r>
    </w:p>
    <w:p w:rsidR="00537F94" w:rsidRDefault="00537F94" w:rsidP="00537F94">
      <w:pPr>
        <w:pStyle w:val="ConsPlusNormal"/>
        <w:ind w:firstLine="709"/>
        <w:jc w:val="both"/>
        <w:rPr>
          <w:sz w:val="24"/>
          <w:szCs w:val="24"/>
        </w:rPr>
      </w:pPr>
      <w:r>
        <w:rPr>
          <w:sz w:val="24"/>
          <w:szCs w:val="24"/>
        </w:rPr>
        <w:br w:type="page"/>
      </w:r>
    </w:p>
    <w:p w:rsidR="00537F94" w:rsidRPr="00537F94" w:rsidRDefault="00537F94" w:rsidP="00537F94">
      <w:pPr>
        <w:pStyle w:val="ConsPlusNormal"/>
        <w:ind w:left="5103" w:firstLine="709"/>
        <w:jc w:val="both"/>
        <w:rPr>
          <w:sz w:val="24"/>
          <w:szCs w:val="24"/>
        </w:rPr>
      </w:pPr>
      <w:bookmarkStart w:id="55" w:name="_Toc134019833"/>
      <w:r w:rsidRPr="00537F94">
        <w:rPr>
          <w:sz w:val="24"/>
          <w:szCs w:val="24"/>
        </w:rPr>
        <w:lastRenderedPageBreak/>
        <w:t>Приложение № 5</w:t>
      </w:r>
      <w:bookmarkEnd w:id="55"/>
    </w:p>
    <w:p w:rsidR="00537F94" w:rsidRPr="00537F94" w:rsidRDefault="00537F94" w:rsidP="00537F94">
      <w:pPr>
        <w:pStyle w:val="ConsPlusNormal"/>
        <w:ind w:left="5103" w:firstLine="709"/>
        <w:jc w:val="both"/>
        <w:rPr>
          <w:sz w:val="24"/>
          <w:szCs w:val="24"/>
        </w:rPr>
      </w:pPr>
      <w:r w:rsidRPr="00537F94">
        <w:rPr>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bookmarkStart w:id="56" w:name="P1438"/>
      <w:bookmarkEnd w:id="56"/>
      <w:r w:rsidRPr="00537F94">
        <w:rPr>
          <w:rFonts w:ascii="Arial" w:hAnsi="Arial" w:cs="Arial"/>
          <w:sz w:val="24"/>
          <w:szCs w:val="24"/>
        </w:rPr>
        <w:t>ЗАЯВЛЕНИЕ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о внесении изменений в разрешение на строительство</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"__" __________ 20___ г.</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__________________________________________________________________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В соответствии со статьей 51 Градостроительного кодекса Российской</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Федерации прошу внести изменение в разрешение на строительство в связи с</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__________________________________________________________________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___________________________________________________________________________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1. Сведения о застройщике</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67"/>
        <w:gridCol w:w="4458"/>
        <w:gridCol w:w="3797"/>
      </w:tblGrid>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Сведения о физическом лице в случае, если застройщиком является физическое лицо:</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Фамилия, имя, отчество (при наличии)</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1.1.3</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Основной государственный регистрационный номер индивидуального предпринимателя</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Сведения о юридическом лице:</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1.2.1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Полное наименование</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lastRenderedPageBreak/>
              <w:t>1.2.2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Основной государственный регистрационный номер</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1.2.3</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Идентификационный номер налогоплательщика - юридического лица</w:t>
            </w:r>
          </w:p>
        </w:tc>
        <w:tc>
          <w:tcPr>
            <w:tcW w:w="2161" w:type="pct"/>
          </w:tcPr>
          <w:p w:rsidR="00537F94" w:rsidRPr="00537F94" w:rsidRDefault="00537F94" w:rsidP="00537F94">
            <w:pPr>
              <w:pStyle w:val="ConsPlusNormal"/>
              <w:ind w:firstLine="709"/>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2. Сведения об объекте</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67"/>
        <w:gridCol w:w="4558"/>
        <w:gridCol w:w="3897"/>
      </w:tblGrid>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2.1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2.2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2161" w:type="pct"/>
          </w:tcPr>
          <w:p w:rsidR="00537F94" w:rsidRPr="00537F94" w:rsidRDefault="00537F94" w:rsidP="00537F94">
            <w:pPr>
              <w:pStyle w:val="ConsPlusNormal"/>
              <w:ind w:firstLine="709"/>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3. Сведения о ранее выданном разрешении на строительство</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07"/>
        <w:gridCol w:w="5670"/>
        <w:gridCol w:w="1572"/>
        <w:gridCol w:w="1373"/>
      </w:tblGrid>
      <w:tr w:rsidR="00537F94" w:rsidRPr="00537F94" w:rsidTr="00537F94">
        <w:tc>
          <w:tcPr>
            <w:tcW w:w="313" w:type="pct"/>
          </w:tcPr>
          <w:p w:rsidR="00537F94" w:rsidRPr="00537F94" w:rsidRDefault="00537F94" w:rsidP="00537F94">
            <w:pPr>
              <w:pStyle w:val="ConsPlusNormal"/>
              <w:ind w:firstLine="709"/>
              <w:jc w:val="both"/>
              <w:rPr>
                <w:sz w:val="24"/>
                <w:szCs w:val="24"/>
              </w:rPr>
            </w:pPr>
            <w:r w:rsidRPr="00537F94">
              <w:rPr>
                <w:sz w:val="24"/>
                <w:szCs w:val="24"/>
              </w:rPr>
              <w:t>N</w:t>
            </w:r>
          </w:p>
        </w:tc>
        <w:tc>
          <w:tcPr>
            <w:tcW w:w="3250" w:type="pct"/>
          </w:tcPr>
          <w:p w:rsidR="00537F94" w:rsidRPr="00537F94" w:rsidRDefault="00537F94" w:rsidP="00537F94">
            <w:pPr>
              <w:pStyle w:val="ConsPlusNormal"/>
              <w:ind w:firstLine="709"/>
              <w:jc w:val="both"/>
              <w:rPr>
                <w:sz w:val="24"/>
                <w:szCs w:val="24"/>
              </w:rPr>
            </w:pPr>
            <w:r w:rsidRPr="00537F94">
              <w:rPr>
                <w:sz w:val="24"/>
                <w:szCs w:val="24"/>
              </w:rPr>
              <w:t>Орган (организация), выдавший(-ая) разрешение на строительство</w:t>
            </w:r>
          </w:p>
        </w:tc>
        <w:tc>
          <w:tcPr>
            <w:tcW w:w="719" w:type="pct"/>
          </w:tcPr>
          <w:p w:rsidR="00537F94" w:rsidRPr="00537F94" w:rsidRDefault="00537F94" w:rsidP="00537F94">
            <w:pPr>
              <w:pStyle w:val="ConsPlusNormal"/>
              <w:ind w:firstLine="709"/>
              <w:jc w:val="both"/>
              <w:rPr>
                <w:sz w:val="24"/>
                <w:szCs w:val="24"/>
              </w:rPr>
            </w:pPr>
            <w:r w:rsidRPr="00537F94">
              <w:rPr>
                <w:sz w:val="24"/>
                <w:szCs w:val="24"/>
              </w:rPr>
              <w:t>Номер документа</w:t>
            </w:r>
          </w:p>
        </w:tc>
        <w:tc>
          <w:tcPr>
            <w:tcW w:w="719" w:type="pct"/>
          </w:tcPr>
          <w:p w:rsidR="00537F94" w:rsidRPr="00537F94" w:rsidRDefault="00537F94" w:rsidP="00537F94">
            <w:pPr>
              <w:pStyle w:val="ConsPlusNormal"/>
              <w:ind w:firstLine="709"/>
              <w:jc w:val="both"/>
              <w:rPr>
                <w:sz w:val="24"/>
                <w:szCs w:val="24"/>
              </w:rPr>
            </w:pPr>
            <w:r w:rsidRPr="00537F94">
              <w:rPr>
                <w:sz w:val="24"/>
                <w:szCs w:val="24"/>
              </w:rPr>
              <w:t>Дата документа</w:t>
            </w:r>
          </w:p>
        </w:tc>
      </w:tr>
      <w:tr w:rsidR="00537F94" w:rsidRPr="00537F94" w:rsidTr="00537F94">
        <w:tc>
          <w:tcPr>
            <w:tcW w:w="313" w:type="pct"/>
          </w:tcPr>
          <w:p w:rsidR="00537F94" w:rsidRPr="00537F94" w:rsidRDefault="00537F94" w:rsidP="00537F94">
            <w:pPr>
              <w:pStyle w:val="ConsPlusNormal"/>
              <w:ind w:firstLine="709"/>
              <w:jc w:val="both"/>
              <w:rPr>
                <w:sz w:val="24"/>
                <w:szCs w:val="24"/>
              </w:rPr>
            </w:pPr>
          </w:p>
        </w:tc>
        <w:tc>
          <w:tcPr>
            <w:tcW w:w="3250" w:type="pct"/>
          </w:tcPr>
          <w:p w:rsidR="00537F94" w:rsidRPr="00537F94" w:rsidRDefault="00537F94" w:rsidP="00537F94">
            <w:pPr>
              <w:pStyle w:val="ConsPlusNormal"/>
              <w:ind w:firstLine="709"/>
              <w:jc w:val="both"/>
              <w:rPr>
                <w:sz w:val="24"/>
                <w:szCs w:val="24"/>
              </w:rPr>
            </w:pPr>
          </w:p>
        </w:tc>
        <w:tc>
          <w:tcPr>
            <w:tcW w:w="719" w:type="pct"/>
          </w:tcPr>
          <w:p w:rsidR="00537F94" w:rsidRPr="00537F94" w:rsidRDefault="00537F94" w:rsidP="00537F94">
            <w:pPr>
              <w:pStyle w:val="ConsPlusNormal"/>
              <w:ind w:firstLine="709"/>
              <w:jc w:val="both"/>
              <w:rPr>
                <w:sz w:val="24"/>
                <w:szCs w:val="24"/>
              </w:rPr>
            </w:pPr>
          </w:p>
        </w:tc>
        <w:tc>
          <w:tcPr>
            <w:tcW w:w="719" w:type="pct"/>
          </w:tcPr>
          <w:p w:rsidR="00537F94" w:rsidRPr="00537F94" w:rsidRDefault="00537F94" w:rsidP="00537F94">
            <w:pPr>
              <w:pStyle w:val="ConsPlusNormal"/>
              <w:ind w:firstLine="709"/>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4. Сведения о земельном участке</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67"/>
        <w:gridCol w:w="4558"/>
        <w:gridCol w:w="3897"/>
      </w:tblGrid>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4.1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4.2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 xml:space="preserve">Реквизиты утвержденного проекта межевания территории либо реквизиты решения об утверждении </w:t>
            </w:r>
            <w:r w:rsidRPr="00537F94">
              <w:rPr>
                <w:sz w:val="24"/>
                <w:szCs w:val="24"/>
              </w:rPr>
              <w:lastRenderedPageBreak/>
              <w:t>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2161" w:type="pct"/>
          </w:tcPr>
          <w:p w:rsidR="00537F94" w:rsidRPr="00537F94" w:rsidRDefault="00537F94" w:rsidP="00537F94">
            <w:pPr>
              <w:pStyle w:val="ConsPlusNormal"/>
              <w:ind w:firstLine="709"/>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При этом сообщаю, что строительство/реконструкция объекта капитального</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строительства будет осуществляться на основании следующих документов:</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07"/>
        <w:gridCol w:w="5670"/>
        <w:gridCol w:w="1572"/>
        <w:gridCol w:w="1373"/>
      </w:tblGrid>
      <w:tr w:rsidR="00537F94" w:rsidRPr="00537F94" w:rsidTr="00537F94">
        <w:tc>
          <w:tcPr>
            <w:tcW w:w="313" w:type="pct"/>
          </w:tcPr>
          <w:p w:rsidR="00537F94" w:rsidRPr="00537F94" w:rsidRDefault="00537F94" w:rsidP="00537F94">
            <w:pPr>
              <w:pStyle w:val="ConsPlusNormal"/>
              <w:ind w:firstLine="709"/>
              <w:jc w:val="both"/>
              <w:rPr>
                <w:sz w:val="24"/>
                <w:szCs w:val="24"/>
              </w:rPr>
            </w:pPr>
            <w:r w:rsidRPr="00537F94">
              <w:rPr>
                <w:sz w:val="24"/>
                <w:szCs w:val="24"/>
              </w:rPr>
              <w:t>N</w:t>
            </w:r>
          </w:p>
        </w:tc>
        <w:tc>
          <w:tcPr>
            <w:tcW w:w="3313" w:type="pct"/>
          </w:tcPr>
          <w:p w:rsidR="00537F94" w:rsidRPr="00537F94" w:rsidRDefault="00537F94" w:rsidP="00537F94">
            <w:pPr>
              <w:pStyle w:val="ConsPlusNormal"/>
              <w:ind w:firstLine="709"/>
              <w:jc w:val="both"/>
              <w:rPr>
                <w:sz w:val="24"/>
                <w:szCs w:val="24"/>
              </w:rPr>
            </w:pPr>
            <w:r w:rsidRPr="00537F94">
              <w:rPr>
                <w:sz w:val="24"/>
                <w:szCs w:val="24"/>
              </w:rPr>
              <w:t>Наименование документа</w:t>
            </w:r>
          </w:p>
        </w:tc>
        <w:tc>
          <w:tcPr>
            <w:tcW w:w="687" w:type="pct"/>
          </w:tcPr>
          <w:p w:rsidR="00537F94" w:rsidRPr="00537F94" w:rsidRDefault="00537F94" w:rsidP="00537F94">
            <w:pPr>
              <w:pStyle w:val="ConsPlusNormal"/>
              <w:ind w:firstLine="709"/>
              <w:jc w:val="both"/>
              <w:rPr>
                <w:sz w:val="24"/>
                <w:szCs w:val="24"/>
              </w:rPr>
            </w:pPr>
            <w:r w:rsidRPr="00537F94">
              <w:rPr>
                <w:sz w:val="24"/>
                <w:szCs w:val="24"/>
              </w:rPr>
              <w:t>Номер документа</w:t>
            </w:r>
          </w:p>
        </w:tc>
        <w:tc>
          <w:tcPr>
            <w:tcW w:w="687" w:type="pct"/>
          </w:tcPr>
          <w:p w:rsidR="00537F94" w:rsidRPr="00537F94" w:rsidRDefault="00537F94" w:rsidP="00537F94">
            <w:pPr>
              <w:pStyle w:val="ConsPlusNormal"/>
              <w:ind w:firstLine="709"/>
              <w:jc w:val="both"/>
              <w:rPr>
                <w:sz w:val="24"/>
                <w:szCs w:val="24"/>
              </w:rPr>
            </w:pPr>
            <w:r w:rsidRPr="00537F94">
              <w:rPr>
                <w:sz w:val="24"/>
                <w:szCs w:val="24"/>
              </w:rPr>
              <w:t>Дата документа</w:t>
            </w:r>
          </w:p>
        </w:tc>
      </w:tr>
      <w:tr w:rsidR="00537F94" w:rsidRPr="00537F94" w:rsidTr="00537F94">
        <w:tc>
          <w:tcPr>
            <w:tcW w:w="313" w:type="pct"/>
          </w:tcPr>
          <w:p w:rsidR="00537F94" w:rsidRPr="00537F94" w:rsidRDefault="00537F94" w:rsidP="00537F94">
            <w:pPr>
              <w:pStyle w:val="ConsPlusNormal"/>
              <w:ind w:firstLine="709"/>
              <w:jc w:val="both"/>
              <w:rPr>
                <w:sz w:val="24"/>
                <w:szCs w:val="24"/>
              </w:rPr>
            </w:pPr>
            <w:r w:rsidRPr="00537F94">
              <w:rPr>
                <w:sz w:val="24"/>
                <w:szCs w:val="24"/>
              </w:rPr>
              <w:t>1</w:t>
            </w:r>
          </w:p>
        </w:tc>
        <w:tc>
          <w:tcPr>
            <w:tcW w:w="3313" w:type="pct"/>
          </w:tcPr>
          <w:p w:rsidR="00537F94" w:rsidRPr="00537F94" w:rsidRDefault="00537F94" w:rsidP="00537F94">
            <w:pPr>
              <w:pStyle w:val="ConsPlusNormal"/>
              <w:ind w:firstLine="709"/>
              <w:jc w:val="both"/>
              <w:rPr>
                <w:sz w:val="24"/>
                <w:szCs w:val="24"/>
              </w:rPr>
            </w:pPr>
            <w:r w:rsidRPr="00537F94">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687" w:type="pct"/>
          </w:tcPr>
          <w:p w:rsidR="00537F94" w:rsidRPr="00537F94" w:rsidRDefault="00537F94" w:rsidP="00537F94">
            <w:pPr>
              <w:pStyle w:val="ConsPlusNormal"/>
              <w:ind w:firstLine="709"/>
              <w:jc w:val="both"/>
              <w:rPr>
                <w:sz w:val="24"/>
                <w:szCs w:val="24"/>
              </w:rPr>
            </w:pPr>
          </w:p>
        </w:tc>
        <w:tc>
          <w:tcPr>
            <w:tcW w:w="687" w:type="pct"/>
          </w:tcPr>
          <w:p w:rsidR="00537F94" w:rsidRPr="00537F94" w:rsidRDefault="00537F94" w:rsidP="00537F94">
            <w:pPr>
              <w:pStyle w:val="ConsPlusNormal"/>
              <w:ind w:firstLine="709"/>
              <w:jc w:val="both"/>
              <w:rPr>
                <w:sz w:val="24"/>
                <w:szCs w:val="24"/>
              </w:rPr>
            </w:pPr>
          </w:p>
        </w:tc>
      </w:tr>
      <w:tr w:rsidR="00537F94" w:rsidRPr="00537F94" w:rsidTr="00537F94">
        <w:tc>
          <w:tcPr>
            <w:tcW w:w="313" w:type="pct"/>
          </w:tcPr>
          <w:p w:rsidR="00537F94" w:rsidRPr="00537F94" w:rsidRDefault="00537F94" w:rsidP="00537F94">
            <w:pPr>
              <w:pStyle w:val="ConsPlusNormal"/>
              <w:ind w:firstLine="709"/>
              <w:jc w:val="both"/>
              <w:rPr>
                <w:sz w:val="24"/>
                <w:szCs w:val="24"/>
              </w:rPr>
            </w:pPr>
            <w:r w:rsidRPr="00537F94">
              <w:rPr>
                <w:sz w:val="24"/>
                <w:szCs w:val="24"/>
              </w:rPr>
              <w:t>2</w:t>
            </w:r>
          </w:p>
        </w:tc>
        <w:tc>
          <w:tcPr>
            <w:tcW w:w="3313" w:type="pct"/>
          </w:tcPr>
          <w:p w:rsidR="00537F94" w:rsidRPr="00537F94" w:rsidRDefault="00537F94" w:rsidP="00537F94">
            <w:pPr>
              <w:pStyle w:val="ConsPlusNormal"/>
              <w:ind w:firstLine="709"/>
              <w:jc w:val="both"/>
              <w:rPr>
                <w:sz w:val="24"/>
                <w:szCs w:val="24"/>
              </w:rPr>
            </w:pPr>
            <w:r w:rsidRPr="00537F94">
              <w:rPr>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687" w:type="pct"/>
          </w:tcPr>
          <w:p w:rsidR="00537F94" w:rsidRPr="00537F94" w:rsidRDefault="00537F94" w:rsidP="00537F94">
            <w:pPr>
              <w:pStyle w:val="ConsPlusNormal"/>
              <w:ind w:firstLine="709"/>
              <w:jc w:val="both"/>
              <w:rPr>
                <w:sz w:val="24"/>
                <w:szCs w:val="24"/>
              </w:rPr>
            </w:pPr>
          </w:p>
        </w:tc>
        <w:tc>
          <w:tcPr>
            <w:tcW w:w="687" w:type="pct"/>
          </w:tcPr>
          <w:p w:rsidR="00537F94" w:rsidRPr="00537F94" w:rsidRDefault="00537F94" w:rsidP="00537F94">
            <w:pPr>
              <w:pStyle w:val="ConsPlusNormal"/>
              <w:ind w:firstLine="709"/>
              <w:jc w:val="both"/>
              <w:rPr>
                <w:sz w:val="24"/>
                <w:szCs w:val="24"/>
              </w:rPr>
            </w:pPr>
          </w:p>
        </w:tc>
      </w:tr>
      <w:tr w:rsidR="00537F94" w:rsidRPr="00537F94" w:rsidTr="00537F94">
        <w:tc>
          <w:tcPr>
            <w:tcW w:w="313" w:type="pct"/>
          </w:tcPr>
          <w:p w:rsidR="00537F94" w:rsidRPr="00537F94" w:rsidRDefault="00537F94" w:rsidP="00537F94">
            <w:pPr>
              <w:pStyle w:val="ConsPlusNormal"/>
              <w:ind w:firstLine="709"/>
              <w:jc w:val="both"/>
              <w:rPr>
                <w:sz w:val="24"/>
                <w:szCs w:val="24"/>
              </w:rPr>
            </w:pPr>
            <w:r w:rsidRPr="00537F94">
              <w:rPr>
                <w:sz w:val="24"/>
                <w:szCs w:val="24"/>
              </w:rPr>
              <w:t>3</w:t>
            </w:r>
          </w:p>
        </w:tc>
        <w:tc>
          <w:tcPr>
            <w:tcW w:w="3313" w:type="pct"/>
          </w:tcPr>
          <w:p w:rsidR="00537F94" w:rsidRPr="00537F94" w:rsidRDefault="00537F94" w:rsidP="00537F94">
            <w:pPr>
              <w:pStyle w:val="ConsPlusNormal"/>
              <w:ind w:firstLine="709"/>
              <w:jc w:val="both"/>
              <w:rPr>
                <w:sz w:val="24"/>
                <w:szCs w:val="24"/>
              </w:rPr>
            </w:pPr>
            <w:r w:rsidRPr="00537F94">
              <w:rPr>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687" w:type="pct"/>
          </w:tcPr>
          <w:p w:rsidR="00537F94" w:rsidRPr="00537F94" w:rsidRDefault="00537F94" w:rsidP="00537F94">
            <w:pPr>
              <w:pStyle w:val="ConsPlusNormal"/>
              <w:ind w:firstLine="709"/>
              <w:jc w:val="both"/>
              <w:rPr>
                <w:sz w:val="24"/>
                <w:szCs w:val="24"/>
              </w:rPr>
            </w:pPr>
          </w:p>
        </w:tc>
        <w:tc>
          <w:tcPr>
            <w:tcW w:w="687" w:type="pct"/>
          </w:tcPr>
          <w:p w:rsidR="00537F94" w:rsidRPr="00537F94" w:rsidRDefault="00537F94" w:rsidP="00537F94">
            <w:pPr>
              <w:pStyle w:val="ConsPlusNormal"/>
              <w:ind w:firstLine="709"/>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Приложение: _______________________________________________________________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Номер телефона и адрес электронной почты для связи: 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Результат предоставления услуги прошу:</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238"/>
        <w:gridCol w:w="1384"/>
      </w:tblGrid>
      <w:tr w:rsidR="00537F94" w:rsidRPr="00537F94" w:rsidTr="00537F94">
        <w:tc>
          <w:tcPr>
            <w:tcW w:w="4281" w:type="pct"/>
          </w:tcPr>
          <w:p w:rsidR="00537F94" w:rsidRPr="00537F94" w:rsidRDefault="00537F94" w:rsidP="00537F94">
            <w:pPr>
              <w:pStyle w:val="ConsPlusNormal"/>
              <w:ind w:firstLine="709"/>
              <w:jc w:val="both"/>
              <w:rPr>
                <w:sz w:val="24"/>
                <w:szCs w:val="24"/>
              </w:rPr>
            </w:pPr>
            <w:r w:rsidRPr="00537F94">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19" w:type="pct"/>
          </w:tcPr>
          <w:p w:rsidR="00537F94" w:rsidRPr="00537F94" w:rsidRDefault="00537F94" w:rsidP="00537F94">
            <w:pPr>
              <w:pStyle w:val="ConsPlusNormal"/>
              <w:ind w:firstLine="709"/>
              <w:jc w:val="both"/>
              <w:rPr>
                <w:sz w:val="24"/>
                <w:szCs w:val="24"/>
              </w:rPr>
            </w:pPr>
          </w:p>
        </w:tc>
      </w:tr>
      <w:tr w:rsidR="00537F94" w:rsidRPr="00537F94" w:rsidTr="00537F94">
        <w:tc>
          <w:tcPr>
            <w:tcW w:w="4281" w:type="pct"/>
          </w:tcPr>
          <w:p w:rsidR="00537F94" w:rsidRPr="00537F94" w:rsidRDefault="00537F94" w:rsidP="00537F94">
            <w:pPr>
              <w:pStyle w:val="ConsPlusNormal"/>
              <w:ind w:firstLine="709"/>
              <w:jc w:val="both"/>
              <w:rPr>
                <w:sz w:val="24"/>
                <w:szCs w:val="24"/>
              </w:rPr>
            </w:pPr>
            <w:r w:rsidRPr="00537F94">
              <w:rPr>
                <w:sz w:val="24"/>
                <w:szCs w:val="24"/>
              </w:rPr>
              <w:lastRenderedPageBreak/>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719" w:type="pct"/>
          </w:tcPr>
          <w:p w:rsidR="00537F94" w:rsidRPr="00537F94" w:rsidRDefault="00537F94" w:rsidP="00537F94">
            <w:pPr>
              <w:pStyle w:val="ConsPlusNormal"/>
              <w:ind w:firstLine="709"/>
              <w:jc w:val="both"/>
              <w:rPr>
                <w:sz w:val="24"/>
                <w:szCs w:val="24"/>
              </w:rPr>
            </w:pPr>
          </w:p>
        </w:tc>
      </w:tr>
      <w:tr w:rsidR="00537F94" w:rsidRPr="00537F94" w:rsidTr="00537F94">
        <w:tc>
          <w:tcPr>
            <w:tcW w:w="4281" w:type="pct"/>
          </w:tcPr>
          <w:p w:rsidR="00537F94" w:rsidRPr="00537F94" w:rsidRDefault="00537F94" w:rsidP="00537F94">
            <w:pPr>
              <w:pStyle w:val="ConsPlusNormal"/>
              <w:ind w:firstLine="709"/>
              <w:jc w:val="both"/>
              <w:rPr>
                <w:sz w:val="24"/>
                <w:szCs w:val="24"/>
              </w:rPr>
            </w:pPr>
            <w:r w:rsidRPr="00537F94">
              <w:rPr>
                <w:sz w:val="24"/>
                <w:szCs w:val="24"/>
              </w:rPr>
              <w:t>направить на бумажном носителе на почтовый адрес: ___________________________________</w:t>
            </w:r>
          </w:p>
        </w:tc>
        <w:tc>
          <w:tcPr>
            <w:tcW w:w="719" w:type="pct"/>
          </w:tcPr>
          <w:p w:rsidR="00537F94" w:rsidRPr="00537F94" w:rsidRDefault="00537F94" w:rsidP="00537F94">
            <w:pPr>
              <w:pStyle w:val="ConsPlusNormal"/>
              <w:ind w:firstLine="709"/>
              <w:jc w:val="both"/>
              <w:rPr>
                <w:sz w:val="24"/>
                <w:szCs w:val="24"/>
              </w:rPr>
            </w:pPr>
          </w:p>
        </w:tc>
      </w:tr>
      <w:tr w:rsidR="00537F94" w:rsidRPr="00537F94" w:rsidTr="00537F94">
        <w:tc>
          <w:tcPr>
            <w:tcW w:w="4281" w:type="pct"/>
          </w:tcPr>
          <w:p w:rsidR="00537F94" w:rsidRPr="00537F94" w:rsidRDefault="00537F94" w:rsidP="00537F94">
            <w:pPr>
              <w:pStyle w:val="ConsPlusNormal"/>
              <w:ind w:firstLine="709"/>
              <w:jc w:val="both"/>
              <w:rPr>
                <w:sz w:val="24"/>
                <w:szCs w:val="24"/>
              </w:rPr>
            </w:pPr>
            <w:r w:rsidRPr="00537F94">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19" w:type="pct"/>
          </w:tcPr>
          <w:p w:rsidR="00537F94" w:rsidRPr="00537F94" w:rsidRDefault="00537F94" w:rsidP="00537F94">
            <w:pPr>
              <w:pStyle w:val="ConsPlusNormal"/>
              <w:ind w:firstLine="709"/>
              <w:jc w:val="both"/>
              <w:rPr>
                <w:sz w:val="24"/>
                <w:szCs w:val="24"/>
              </w:rPr>
            </w:pPr>
          </w:p>
        </w:tc>
      </w:tr>
      <w:tr w:rsidR="00537F94" w:rsidRPr="00537F94" w:rsidTr="00537F94">
        <w:tc>
          <w:tcPr>
            <w:tcW w:w="5000" w:type="pct"/>
            <w:gridSpan w:val="2"/>
          </w:tcPr>
          <w:p w:rsidR="00537F94" w:rsidRPr="00537F94" w:rsidRDefault="00537F94" w:rsidP="00537F94">
            <w:pPr>
              <w:pStyle w:val="ConsPlusNormal"/>
              <w:ind w:firstLine="709"/>
              <w:jc w:val="both"/>
              <w:rPr>
                <w:sz w:val="24"/>
                <w:szCs w:val="24"/>
              </w:rPr>
            </w:pPr>
            <w:r w:rsidRPr="00537F94">
              <w:rPr>
                <w:sz w:val="24"/>
                <w:szCs w:val="24"/>
              </w:rPr>
              <w:t>Указывается один из перечисленных способов</w:t>
            </w: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_______________ 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(подпись) (фамилия, имя, отчество (при наличии))</w:t>
      </w:r>
    </w:p>
    <w:p w:rsidR="00537F94" w:rsidRDefault="00537F94" w:rsidP="00537F94">
      <w:pPr>
        <w:pStyle w:val="ConsPlusNormal"/>
        <w:ind w:firstLine="709"/>
        <w:jc w:val="both"/>
        <w:rPr>
          <w:sz w:val="24"/>
          <w:szCs w:val="24"/>
        </w:rPr>
      </w:pPr>
      <w:r>
        <w:rPr>
          <w:sz w:val="24"/>
          <w:szCs w:val="24"/>
        </w:rPr>
        <w:br w:type="page"/>
      </w:r>
    </w:p>
    <w:p w:rsidR="00537F94" w:rsidRPr="00537F94" w:rsidRDefault="00537F94" w:rsidP="00537F94">
      <w:pPr>
        <w:pStyle w:val="ConsPlusNormal"/>
        <w:ind w:left="5103" w:firstLine="709"/>
        <w:jc w:val="both"/>
        <w:rPr>
          <w:sz w:val="24"/>
          <w:szCs w:val="24"/>
        </w:rPr>
      </w:pPr>
      <w:bookmarkStart w:id="57" w:name="_Toc134019834"/>
      <w:r w:rsidRPr="00537F94">
        <w:rPr>
          <w:sz w:val="24"/>
          <w:szCs w:val="24"/>
        </w:rPr>
        <w:lastRenderedPageBreak/>
        <w:t>Приложение № 6</w:t>
      </w:r>
      <w:bookmarkEnd w:id="57"/>
    </w:p>
    <w:p w:rsidR="00537F94" w:rsidRPr="00537F94" w:rsidRDefault="00537F94" w:rsidP="00537F94">
      <w:pPr>
        <w:pStyle w:val="ConsPlusNormal"/>
        <w:ind w:left="5103" w:firstLine="709"/>
        <w:jc w:val="both"/>
        <w:rPr>
          <w:sz w:val="24"/>
          <w:szCs w:val="24"/>
        </w:rPr>
      </w:pPr>
      <w:r w:rsidRPr="00537F94">
        <w:rPr>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ФОРМА</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[МЕСТО ДЛЯ ШТАМПА]</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На N от</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bookmarkStart w:id="58" w:name="P1579"/>
      <w:bookmarkEnd w:id="58"/>
      <w:r w:rsidRPr="00537F94">
        <w:rPr>
          <w:rFonts w:ascii="Arial" w:hAnsi="Arial" w:cs="Arial"/>
          <w:sz w:val="24"/>
          <w:szCs w:val="24"/>
        </w:rPr>
        <w:t>РЕШЕНИЕ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об отказе в приеме документов</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В приеме документов для предоставления услуги "Выдача разрешения настроительство" Вам отказано по следующим основаниям:</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71"/>
        <w:gridCol w:w="4230"/>
        <w:gridCol w:w="3021"/>
      </w:tblGrid>
      <w:tr w:rsidR="00537F94" w:rsidRPr="00537F94" w:rsidTr="00537F94">
        <w:tc>
          <w:tcPr>
            <w:tcW w:w="1232" w:type="pct"/>
          </w:tcPr>
          <w:p w:rsidR="00537F94" w:rsidRPr="00537F94" w:rsidRDefault="00537F94" w:rsidP="00537F94">
            <w:pPr>
              <w:pStyle w:val="ConsPlusNormal"/>
              <w:ind w:firstLine="709"/>
              <w:jc w:val="both"/>
              <w:rPr>
                <w:sz w:val="24"/>
                <w:szCs w:val="24"/>
              </w:rPr>
            </w:pPr>
            <w:r w:rsidRPr="00537F94">
              <w:rPr>
                <w:sz w:val="24"/>
                <w:szCs w:val="24"/>
              </w:rPr>
              <w:t>N пункта Административного регламента</w:t>
            </w:r>
          </w:p>
        </w:tc>
        <w:tc>
          <w:tcPr>
            <w:tcW w:w="2198" w:type="pct"/>
          </w:tcPr>
          <w:p w:rsidR="00537F94" w:rsidRPr="00537F94" w:rsidRDefault="00537F94" w:rsidP="00537F94">
            <w:pPr>
              <w:pStyle w:val="ConsPlusNormal"/>
              <w:ind w:firstLine="709"/>
              <w:jc w:val="both"/>
              <w:rPr>
                <w:sz w:val="24"/>
                <w:szCs w:val="24"/>
              </w:rPr>
            </w:pPr>
            <w:r w:rsidRPr="00537F94">
              <w:rPr>
                <w:sz w:val="24"/>
                <w:szCs w:val="24"/>
              </w:rPr>
              <w:t>Наименование основания для отказа в соответствии с Административным регламентом</w:t>
            </w:r>
          </w:p>
        </w:tc>
        <w:tc>
          <w:tcPr>
            <w:tcW w:w="1570" w:type="pct"/>
          </w:tcPr>
          <w:p w:rsidR="00537F94" w:rsidRPr="00537F94" w:rsidRDefault="00537F94" w:rsidP="00537F94">
            <w:pPr>
              <w:pStyle w:val="ConsPlusNormal"/>
              <w:ind w:firstLine="709"/>
              <w:jc w:val="both"/>
              <w:rPr>
                <w:sz w:val="24"/>
                <w:szCs w:val="24"/>
              </w:rPr>
            </w:pPr>
            <w:r w:rsidRPr="00537F94">
              <w:rPr>
                <w:sz w:val="24"/>
                <w:szCs w:val="24"/>
              </w:rPr>
              <w:t>Разъяснение причин отказа в приеме документов</w:t>
            </w:r>
          </w:p>
        </w:tc>
      </w:tr>
      <w:tr w:rsidR="00537F94" w:rsidRPr="00537F94" w:rsidTr="00537F94">
        <w:tc>
          <w:tcPr>
            <w:tcW w:w="1232" w:type="pct"/>
          </w:tcPr>
          <w:p w:rsidR="00537F94" w:rsidRPr="00537F94" w:rsidRDefault="00537F94" w:rsidP="00537F94">
            <w:pPr>
              <w:pStyle w:val="ConsPlusNormal"/>
              <w:ind w:firstLine="709"/>
              <w:jc w:val="both"/>
              <w:rPr>
                <w:sz w:val="24"/>
                <w:szCs w:val="24"/>
              </w:rPr>
            </w:pPr>
            <w:r w:rsidRPr="00537F94">
              <w:rPr>
                <w:sz w:val="24"/>
                <w:szCs w:val="24"/>
              </w:rPr>
              <w:t>подпункт "а" пункта 2.14</w:t>
            </w:r>
          </w:p>
        </w:tc>
        <w:tc>
          <w:tcPr>
            <w:tcW w:w="2198" w:type="pct"/>
          </w:tcPr>
          <w:p w:rsidR="00537F94" w:rsidRPr="00537F94" w:rsidRDefault="00537F94" w:rsidP="00537F94">
            <w:pPr>
              <w:pStyle w:val="ConsPlusNormal"/>
              <w:ind w:firstLine="709"/>
              <w:jc w:val="both"/>
              <w:rPr>
                <w:sz w:val="24"/>
                <w:szCs w:val="24"/>
              </w:rPr>
            </w:pPr>
            <w:r w:rsidRPr="00537F94">
              <w:rPr>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1570" w:type="pct"/>
          </w:tcPr>
          <w:p w:rsidR="00537F94" w:rsidRPr="00537F94" w:rsidRDefault="00537F94" w:rsidP="00537F94">
            <w:pPr>
              <w:pStyle w:val="ConsPlusNormal"/>
              <w:ind w:firstLine="709"/>
              <w:jc w:val="both"/>
              <w:rPr>
                <w:sz w:val="24"/>
                <w:szCs w:val="24"/>
              </w:rPr>
            </w:pPr>
            <w:r w:rsidRPr="00537F94">
              <w:rPr>
                <w:sz w:val="24"/>
                <w:szCs w:val="24"/>
              </w:rPr>
              <w:t>Указывается, какое ведомство, организация предоставляет услугу, информация о его местонахождении</w:t>
            </w:r>
          </w:p>
        </w:tc>
      </w:tr>
      <w:tr w:rsidR="00537F94" w:rsidRPr="00537F94" w:rsidTr="00537F94">
        <w:tc>
          <w:tcPr>
            <w:tcW w:w="1232" w:type="pct"/>
          </w:tcPr>
          <w:p w:rsidR="00537F94" w:rsidRPr="00537F94" w:rsidRDefault="00537F94" w:rsidP="00537F94">
            <w:pPr>
              <w:pStyle w:val="ConsPlusNormal"/>
              <w:ind w:firstLine="709"/>
              <w:jc w:val="both"/>
              <w:rPr>
                <w:sz w:val="24"/>
                <w:szCs w:val="24"/>
              </w:rPr>
            </w:pPr>
            <w:r w:rsidRPr="00537F94">
              <w:rPr>
                <w:sz w:val="24"/>
                <w:szCs w:val="24"/>
              </w:rPr>
              <w:t>подпункт "б" пункта 2.14</w:t>
            </w:r>
          </w:p>
        </w:tc>
        <w:tc>
          <w:tcPr>
            <w:tcW w:w="2198" w:type="pct"/>
          </w:tcPr>
          <w:p w:rsidR="00537F94" w:rsidRPr="00537F94" w:rsidRDefault="00537F94" w:rsidP="00537F94">
            <w:pPr>
              <w:pStyle w:val="ConsPlusNormal"/>
              <w:ind w:firstLine="709"/>
              <w:jc w:val="both"/>
              <w:rPr>
                <w:sz w:val="24"/>
                <w:szCs w:val="24"/>
              </w:rPr>
            </w:pPr>
            <w:r w:rsidRPr="00537F94">
              <w:rPr>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1570" w:type="pct"/>
          </w:tcPr>
          <w:p w:rsidR="00537F94" w:rsidRPr="00537F94" w:rsidRDefault="00537F94" w:rsidP="00537F94">
            <w:pPr>
              <w:pStyle w:val="ConsPlusNormal"/>
              <w:ind w:firstLine="709"/>
              <w:jc w:val="both"/>
              <w:rPr>
                <w:sz w:val="24"/>
                <w:szCs w:val="24"/>
              </w:rPr>
            </w:pPr>
            <w:r w:rsidRPr="00537F94">
              <w:rPr>
                <w:sz w:val="24"/>
                <w:szCs w:val="24"/>
              </w:rPr>
              <w:t>Указываются основания такого вывода</w:t>
            </w:r>
          </w:p>
        </w:tc>
      </w:tr>
      <w:tr w:rsidR="00537F94" w:rsidRPr="00537F94" w:rsidTr="00537F94">
        <w:tc>
          <w:tcPr>
            <w:tcW w:w="1232" w:type="pct"/>
          </w:tcPr>
          <w:p w:rsidR="00537F94" w:rsidRPr="00537F94" w:rsidRDefault="00537F94" w:rsidP="00537F94">
            <w:pPr>
              <w:pStyle w:val="ConsPlusNormal"/>
              <w:ind w:firstLine="709"/>
              <w:jc w:val="both"/>
              <w:rPr>
                <w:sz w:val="24"/>
                <w:szCs w:val="24"/>
              </w:rPr>
            </w:pPr>
            <w:r w:rsidRPr="00537F94">
              <w:rPr>
                <w:sz w:val="24"/>
                <w:szCs w:val="24"/>
              </w:rPr>
              <w:lastRenderedPageBreak/>
              <w:t>подпункт "в" пункта 2.14</w:t>
            </w:r>
          </w:p>
        </w:tc>
        <w:tc>
          <w:tcPr>
            <w:tcW w:w="2198" w:type="pct"/>
          </w:tcPr>
          <w:p w:rsidR="00537F94" w:rsidRPr="00537F94" w:rsidRDefault="00537F94" w:rsidP="00537F94">
            <w:pPr>
              <w:pStyle w:val="ConsPlusNormal"/>
              <w:ind w:firstLine="709"/>
              <w:jc w:val="both"/>
              <w:rPr>
                <w:sz w:val="24"/>
                <w:szCs w:val="24"/>
              </w:rPr>
            </w:pPr>
            <w:r w:rsidRPr="00537F94">
              <w:rPr>
                <w:sz w:val="24"/>
                <w:szCs w:val="24"/>
              </w:rPr>
              <w:t>непредставление документов, предусмотренных подпунктами пунктами 2.8 – 2.12 Административного регламента</w:t>
            </w:r>
          </w:p>
        </w:tc>
        <w:tc>
          <w:tcPr>
            <w:tcW w:w="1570" w:type="pct"/>
          </w:tcPr>
          <w:p w:rsidR="00537F94" w:rsidRPr="00537F94" w:rsidRDefault="00537F94" w:rsidP="00537F94">
            <w:pPr>
              <w:pStyle w:val="ConsPlusNormal"/>
              <w:ind w:firstLine="709"/>
              <w:jc w:val="both"/>
              <w:rPr>
                <w:sz w:val="24"/>
                <w:szCs w:val="24"/>
              </w:rPr>
            </w:pPr>
            <w:r w:rsidRPr="00537F94">
              <w:rPr>
                <w:sz w:val="24"/>
                <w:szCs w:val="24"/>
              </w:rPr>
              <w:t>Указывается исчерпывающий перечень документов, не представленных заявителем</w:t>
            </w:r>
          </w:p>
        </w:tc>
      </w:tr>
      <w:tr w:rsidR="00537F94" w:rsidRPr="00537F94" w:rsidTr="00537F94">
        <w:tc>
          <w:tcPr>
            <w:tcW w:w="1232" w:type="pct"/>
          </w:tcPr>
          <w:p w:rsidR="00537F94" w:rsidRPr="00537F94" w:rsidRDefault="00537F94" w:rsidP="00537F94">
            <w:pPr>
              <w:pStyle w:val="ConsPlusNormal"/>
              <w:ind w:firstLine="709"/>
              <w:jc w:val="both"/>
              <w:rPr>
                <w:sz w:val="24"/>
                <w:szCs w:val="24"/>
              </w:rPr>
            </w:pPr>
            <w:r w:rsidRPr="00537F94">
              <w:rPr>
                <w:sz w:val="24"/>
                <w:szCs w:val="24"/>
              </w:rPr>
              <w:t>подпункт "г" пункта 2.14</w:t>
            </w:r>
          </w:p>
        </w:tc>
        <w:tc>
          <w:tcPr>
            <w:tcW w:w="2198" w:type="pct"/>
          </w:tcPr>
          <w:p w:rsidR="00537F94" w:rsidRPr="00537F94" w:rsidRDefault="00537F94" w:rsidP="00537F94">
            <w:pPr>
              <w:pStyle w:val="ConsPlusNormal"/>
              <w:ind w:firstLine="709"/>
              <w:jc w:val="both"/>
              <w:rPr>
                <w:sz w:val="24"/>
                <w:szCs w:val="24"/>
              </w:rPr>
            </w:pPr>
            <w:r w:rsidRPr="00537F94">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570" w:type="pct"/>
          </w:tcPr>
          <w:p w:rsidR="00537F94" w:rsidRPr="00537F94" w:rsidRDefault="00537F94" w:rsidP="00537F94">
            <w:pPr>
              <w:pStyle w:val="ConsPlusNormal"/>
              <w:ind w:firstLine="709"/>
              <w:jc w:val="both"/>
              <w:rPr>
                <w:sz w:val="24"/>
                <w:szCs w:val="24"/>
              </w:rPr>
            </w:pPr>
            <w:r w:rsidRPr="00537F94">
              <w:rPr>
                <w:sz w:val="24"/>
                <w:szCs w:val="24"/>
              </w:rPr>
              <w:t>Указывается исчерпывающий перечень документов, утративших силу</w:t>
            </w:r>
          </w:p>
        </w:tc>
      </w:tr>
      <w:tr w:rsidR="00537F94" w:rsidRPr="00537F94" w:rsidTr="00537F94">
        <w:tc>
          <w:tcPr>
            <w:tcW w:w="1232" w:type="pct"/>
          </w:tcPr>
          <w:p w:rsidR="00537F94" w:rsidRPr="00537F94" w:rsidRDefault="00537F94" w:rsidP="00537F94">
            <w:pPr>
              <w:pStyle w:val="ConsPlusNormal"/>
              <w:ind w:firstLine="709"/>
              <w:jc w:val="both"/>
              <w:rPr>
                <w:sz w:val="24"/>
                <w:szCs w:val="24"/>
              </w:rPr>
            </w:pPr>
            <w:r w:rsidRPr="00537F94">
              <w:rPr>
                <w:sz w:val="24"/>
                <w:szCs w:val="24"/>
              </w:rPr>
              <w:t>подпункт "д" пункта 2.14</w:t>
            </w:r>
          </w:p>
        </w:tc>
        <w:tc>
          <w:tcPr>
            <w:tcW w:w="2198" w:type="pct"/>
          </w:tcPr>
          <w:p w:rsidR="00537F94" w:rsidRPr="00537F94" w:rsidRDefault="00537F94" w:rsidP="00537F94">
            <w:pPr>
              <w:pStyle w:val="ConsPlusNormal"/>
              <w:ind w:firstLine="709"/>
              <w:jc w:val="both"/>
              <w:rPr>
                <w:sz w:val="24"/>
                <w:szCs w:val="24"/>
              </w:rPr>
            </w:pPr>
            <w:r w:rsidRPr="00537F94">
              <w:rPr>
                <w:sz w:val="24"/>
                <w:szCs w:val="24"/>
              </w:rPr>
              <w:t>представленные документы содержат подчистки и исправления текста</w:t>
            </w:r>
          </w:p>
        </w:tc>
        <w:tc>
          <w:tcPr>
            <w:tcW w:w="1570" w:type="pct"/>
          </w:tcPr>
          <w:p w:rsidR="00537F94" w:rsidRPr="00537F94" w:rsidRDefault="00537F94" w:rsidP="00537F94">
            <w:pPr>
              <w:pStyle w:val="ConsPlusNormal"/>
              <w:ind w:firstLine="709"/>
              <w:jc w:val="both"/>
              <w:rPr>
                <w:sz w:val="24"/>
                <w:szCs w:val="24"/>
              </w:rPr>
            </w:pPr>
            <w:r w:rsidRPr="00537F94">
              <w:rPr>
                <w:sz w:val="24"/>
                <w:szCs w:val="24"/>
              </w:rPr>
              <w:t>Указывается исчерпывающий перечень документов, содержащих подчистки и исправления текста</w:t>
            </w:r>
          </w:p>
        </w:tc>
      </w:tr>
      <w:tr w:rsidR="00537F94" w:rsidRPr="00537F94" w:rsidTr="00537F94">
        <w:tc>
          <w:tcPr>
            <w:tcW w:w="1232" w:type="pct"/>
          </w:tcPr>
          <w:p w:rsidR="00537F94" w:rsidRPr="00537F94" w:rsidRDefault="00537F94" w:rsidP="00537F94">
            <w:pPr>
              <w:pStyle w:val="ConsPlusNormal"/>
              <w:ind w:firstLine="709"/>
              <w:jc w:val="both"/>
              <w:rPr>
                <w:sz w:val="24"/>
                <w:szCs w:val="24"/>
              </w:rPr>
            </w:pPr>
            <w:r w:rsidRPr="00537F94">
              <w:rPr>
                <w:sz w:val="24"/>
                <w:szCs w:val="24"/>
              </w:rPr>
              <w:t>подпункт "е" пункта 2.14</w:t>
            </w:r>
          </w:p>
        </w:tc>
        <w:tc>
          <w:tcPr>
            <w:tcW w:w="2198" w:type="pct"/>
          </w:tcPr>
          <w:p w:rsidR="00537F94" w:rsidRPr="00537F94" w:rsidRDefault="00537F94" w:rsidP="00537F94">
            <w:pPr>
              <w:pStyle w:val="ConsPlusNormal"/>
              <w:ind w:firstLine="709"/>
              <w:jc w:val="both"/>
              <w:rPr>
                <w:sz w:val="24"/>
                <w:szCs w:val="24"/>
              </w:rPr>
            </w:pPr>
            <w:r w:rsidRPr="00537F94">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570" w:type="pct"/>
          </w:tcPr>
          <w:p w:rsidR="00537F94" w:rsidRPr="00537F94" w:rsidRDefault="00537F94" w:rsidP="00537F94">
            <w:pPr>
              <w:pStyle w:val="ConsPlusNormal"/>
              <w:ind w:firstLine="709"/>
              <w:jc w:val="both"/>
              <w:rPr>
                <w:sz w:val="24"/>
                <w:szCs w:val="24"/>
              </w:rPr>
            </w:pPr>
            <w:r w:rsidRPr="00537F94">
              <w:rPr>
                <w:sz w:val="24"/>
                <w:szCs w:val="24"/>
              </w:rPr>
              <w:t>Указывается исчерпывающий перечень документов, содержащих повреждения</w:t>
            </w:r>
          </w:p>
        </w:tc>
      </w:tr>
      <w:tr w:rsidR="00537F94" w:rsidRPr="00537F94" w:rsidTr="00537F94">
        <w:tc>
          <w:tcPr>
            <w:tcW w:w="1232" w:type="pct"/>
          </w:tcPr>
          <w:p w:rsidR="00537F94" w:rsidRPr="00537F94" w:rsidRDefault="00537F94" w:rsidP="00537F94">
            <w:pPr>
              <w:pStyle w:val="ConsPlusNormal"/>
              <w:ind w:firstLine="709"/>
              <w:jc w:val="both"/>
              <w:rPr>
                <w:sz w:val="24"/>
                <w:szCs w:val="24"/>
              </w:rPr>
            </w:pPr>
            <w:r w:rsidRPr="00537F94">
              <w:rPr>
                <w:sz w:val="24"/>
                <w:szCs w:val="24"/>
              </w:rPr>
              <w:t>подпункт "ж" пункта 2.14</w:t>
            </w:r>
          </w:p>
        </w:tc>
        <w:tc>
          <w:tcPr>
            <w:tcW w:w="2198" w:type="pct"/>
          </w:tcPr>
          <w:p w:rsidR="00537F94" w:rsidRPr="00537F94" w:rsidRDefault="00537F94" w:rsidP="00537F94">
            <w:pPr>
              <w:pStyle w:val="ConsPlusNormal"/>
              <w:ind w:firstLine="709"/>
              <w:jc w:val="both"/>
              <w:rPr>
                <w:sz w:val="24"/>
                <w:szCs w:val="24"/>
              </w:rPr>
            </w:pPr>
            <w:r w:rsidRPr="00537F94">
              <w:rPr>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1570" w:type="pct"/>
          </w:tcPr>
          <w:p w:rsidR="00537F94" w:rsidRPr="00537F94" w:rsidRDefault="00537F94" w:rsidP="00537F94">
            <w:pPr>
              <w:pStyle w:val="ConsPlusNormal"/>
              <w:ind w:firstLine="709"/>
              <w:jc w:val="both"/>
              <w:rPr>
                <w:sz w:val="24"/>
                <w:szCs w:val="24"/>
              </w:rPr>
            </w:pPr>
            <w:r w:rsidRPr="00537F94">
              <w:rPr>
                <w:sz w:val="24"/>
                <w:szCs w:val="24"/>
              </w:rPr>
              <w:t>Указываются основания такого вывода</w:t>
            </w:r>
          </w:p>
        </w:tc>
      </w:tr>
      <w:tr w:rsidR="00537F94" w:rsidRPr="00537F94" w:rsidTr="00537F94">
        <w:tc>
          <w:tcPr>
            <w:tcW w:w="1232" w:type="pct"/>
          </w:tcPr>
          <w:p w:rsidR="00537F94" w:rsidRPr="00537F94" w:rsidRDefault="00537F94" w:rsidP="00537F94">
            <w:pPr>
              <w:pStyle w:val="ConsPlusNormal"/>
              <w:ind w:firstLine="709"/>
              <w:jc w:val="both"/>
              <w:rPr>
                <w:sz w:val="24"/>
                <w:szCs w:val="24"/>
              </w:rPr>
            </w:pPr>
            <w:r w:rsidRPr="00537F94">
              <w:rPr>
                <w:sz w:val="24"/>
                <w:szCs w:val="24"/>
              </w:rPr>
              <w:t>подпункт "з" пункта 2.14</w:t>
            </w:r>
          </w:p>
        </w:tc>
        <w:tc>
          <w:tcPr>
            <w:tcW w:w="2198" w:type="pct"/>
          </w:tcPr>
          <w:p w:rsidR="00537F94" w:rsidRPr="00537F94" w:rsidRDefault="00537F94" w:rsidP="00537F94">
            <w:pPr>
              <w:pStyle w:val="ConsPlusNormal"/>
              <w:ind w:firstLine="709"/>
              <w:jc w:val="both"/>
              <w:rPr>
                <w:sz w:val="24"/>
                <w:szCs w:val="24"/>
              </w:rPr>
            </w:pPr>
            <w:r w:rsidRPr="00537F94">
              <w:rPr>
                <w:sz w:val="24"/>
                <w:szCs w:val="24"/>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570" w:type="pct"/>
          </w:tcPr>
          <w:p w:rsidR="00537F94" w:rsidRPr="00537F94" w:rsidRDefault="00537F94" w:rsidP="00537F94">
            <w:pPr>
              <w:pStyle w:val="ConsPlusNormal"/>
              <w:ind w:firstLine="709"/>
              <w:jc w:val="both"/>
              <w:rPr>
                <w:sz w:val="24"/>
                <w:szCs w:val="24"/>
              </w:rPr>
            </w:pPr>
            <w:r w:rsidRPr="00537F94">
              <w:rPr>
                <w:sz w:val="24"/>
                <w:szCs w:val="24"/>
              </w:rPr>
              <w:t>Указывается исчерпывающий перечень электронных документов, не соответствующих указанному критерию</w:t>
            </w: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Дополнительно информируем: ________________________________________________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__________________________________________________________________________.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(указывается информация, необходимая для устранения причин отказа в приеме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документов, а также иная дополнительная информация при наличии)</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_________________ _____________ 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(должность) (подпись) (фамилия, имя, отчество (при наличии))</w:t>
      </w:r>
    </w:p>
    <w:p w:rsidR="00537F94" w:rsidRDefault="00537F94" w:rsidP="00537F94">
      <w:pPr>
        <w:pStyle w:val="ConsPlusNormal"/>
        <w:ind w:firstLine="709"/>
        <w:jc w:val="both"/>
        <w:rPr>
          <w:sz w:val="24"/>
          <w:szCs w:val="24"/>
        </w:rPr>
      </w:pPr>
      <w:bookmarkStart w:id="59" w:name="_Toc134019835"/>
      <w:r>
        <w:rPr>
          <w:sz w:val="24"/>
          <w:szCs w:val="24"/>
        </w:rPr>
        <w:br w:type="page"/>
      </w:r>
    </w:p>
    <w:p w:rsidR="00537F94" w:rsidRPr="00537F94" w:rsidRDefault="00537F94" w:rsidP="00537F94">
      <w:pPr>
        <w:pStyle w:val="ConsPlusNormal"/>
        <w:ind w:left="5103" w:firstLine="709"/>
        <w:jc w:val="both"/>
        <w:rPr>
          <w:sz w:val="24"/>
          <w:szCs w:val="24"/>
        </w:rPr>
      </w:pPr>
      <w:r w:rsidRPr="00537F94">
        <w:rPr>
          <w:sz w:val="24"/>
          <w:szCs w:val="24"/>
        </w:rPr>
        <w:lastRenderedPageBreak/>
        <w:t>Приложение № 7</w:t>
      </w:r>
      <w:bookmarkEnd w:id="59"/>
    </w:p>
    <w:p w:rsidR="00537F94" w:rsidRPr="00537F94" w:rsidRDefault="00537F94" w:rsidP="00537F94">
      <w:pPr>
        <w:pStyle w:val="ConsPlusNormal"/>
        <w:ind w:left="5103" w:firstLine="709"/>
        <w:jc w:val="both"/>
        <w:rPr>
          <w:sz w:val="24"/>
          <w:szCs w:val="24"/>
        </w:rPr>
      </w:pPr>
      <w:r w:rsidRPr="00537F94">
        <w:rPr>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На N от</w:t>
      </w:r>
    </w:p>
    <w:p w:rsidR="00537F94" w:rsidRPr="00537F94" w:rsidRDefault="00537F94" w:rsidP="00537F94">
      <w:pPr>
        <w:pStyle w:val="ConsPlusNonformat"/>
        <w:ind w:firstLine="709"/>
        <w:jc w:val="both"/>
        <w:rPr>
          <w:rFonts w:ascii="Arial" w:hAnsi="Arial" w:cs="Arial"/>
          <w:sz w:val="24"/>
          <w:szCs w:val="24"/>
        </w:rPr>
      </w:pPr>
      <w:bookmarkStart w:id="60" w:name="P1658"/>
      <w:bookmarkEnd w:id="60"/>
      <w:r w:rsidRPr="00537F94">
        <w:rPr>
          <w:rFonts w:ascii="Arial" w:hAnsi="Arial" w:cs="Arial"/>
          <w:sz w:val="24"/>
          <w:szCs w:val="24"/>
        </w:rPr>
        <w:t>РЕШЕНИЕ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об отказе в выдаче разрешения на строительство</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Администрация 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по результатам рассмотрения заявления о выдаче разрешения на строительство</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от _______________ N ___________________ принято решение об отказе в выдаче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(дата и номер регистрации)</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537F94" w:rsidRPr="00537F94" w:rsidTr="00EF63B4">
        <w:tc>
          <w:tcPr>
            <w:tcW w:w="2224" w:type="dxa"/>
          </w:tcPr>
          <w:p w:rsidR="00537F94" w:rsidRPr="00537F94" w:rsidRDefault="00537F94" w:rsidP="00537F94">
            <w:pPr>
              <w:pStyle w:val="ConsPlusNormal"/>
              <w:ind w:firstLine="709"/>
              <w:jc w:val="both"/>
              <w:rPr>
                <w:sz w:val="24"/>
                <w:szCs w:val="24"/>
              </w:rPr>
            </w:pPr>
            <w:r w:rsidRPr="00537F94">
              <w:rPr>
                <w:sz w:val="24"/>
                <w:szCs w:val="24"/>
              </w:rPr>
              <w:t>N пункта Административного регламента</w:t>
            </w:r>
          </w:p>
        </w:tc>
        <w:tc>
          <w:tcPr>
            <w:tcW w:w="3969" w:type="dxa"/>
          </w:tcPr>
          <w:p w:rsidR="00537F94" w:rsidRPr="00537F94" w:rsidRDefault="00537F94" w:rsidP="00537F94">
            <w:pPr>
              <w:pStyle w:val="ConsPlusNormal"/>
              <w:ind w:firstLine="709"/>
              <w:jc w:val="both"/>
              <w:rPr>
                <w:sz w:val="24"/>
                <w:szCs w:val="24"/>
              </w:rPr>
            </w:pPr>
            <w:r w:rsidRPr="00537F94">
              <w:rPr>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537F94" w:rsidRPr="00537F94" w:rsidRDefault="00537F94" w:rsidP="00537F94">
            <w:pPr>
              <w:pStyle w:val="ConsPlusNormal"/>
              <w:ind w:firstLine="709"/>
              <w:jc w:val="both"/>
              <w:rPr>
                <w:sz w:val="24"/>
                <w:szCs w:val="24"/>
              </w:rPr>
            </w:pPr>
            <w:r w:rsidRPr="00537F94">
              <w:rPr>
                <w:sz w:val="24"/>
                <w:szCs w:val="24"/>
              </w:rPr>
              <w:t>Разъяснение причин отказа в выдаче разрешения на строительство</w:t>
            </w:r>
          </w:p>
        </w:tc>
      </w:tr>
      <w:tr w:rsidR="00537F94" w:rsidRPr="00537F94" w:rsidTr="00EF63B4">
        <w:tc>
          <w:tcPr>
            <w:tcW w:w="2224" w:type="dxa"/>
          </w:tcPr>
          <w:p w:rsidR="00537F94" w:rsidRPr="00537F94" w:rsidRDefault="00537F94" w:rsidP="00537F94">
            <w:pPr>
              <w:pStyle w:val="ConsPlusNormal"/>
              <w:ind w:firstLine="709"/>
              <w:jc w:val="both"/>
              <w:rPr>
                <w:sz w:val="24"/>
                <w:szCs w:val="24"/>
              </w:rPr>
            </w:pPr>
            <w:r w:rsidRPr="00537F94">
              <w:rPr>
                <w:sz w:val="24"/>
                <w:szCs w:val="24"/>
              </w:rPr>
              <w:t>подпункт "___" пункта ____</w:t>
            </w:r>
          </w:p>
        </w:tc>
        <w:tc>
          <w:tcPr>
            <w:tcW w:w="3969" w:type="dxa"/>
          </w:tcPr>
          <w:p w:rsidR="00537F94" w:rsidRPr="00537F94" w:rsidRDefault="00537F94" w:rsidP="00537F94">
            <w:pPr>
              <w:pStyle w:val="ConsPlusNormal"/>
              <w:ind w:firstLine="709"/>
              <w:jc w:val="both"/>
              <w:rPr>
                <w:sz w:val="24"/>
                <w:szCs w:val="24"/>
              </w:rPr>
            </w:pPr>
          </w:p>
        </w:tc>
        <w:tc>
          <w:tcPr>
            <w:tcW w:w="2835" w:type="dxa"/>
          </w:tcPr>
          <w:p w:rsidR="00537F94" w:rsidRPr="00537F94" w:rsidRDefault="00537F94" w:rsidP="00537F94">
            <w:pPr>
              <w:pStyle w:val="ConsPlusNormal"/>
              <w:ind w:firstLine="709"/>
              <w:jc w:val="both"/>
              <w:rPr>
                <w:sz w:val="24"/>
                <w:szCs w:val="24"/>
              </w:rPr>
            </w:pPr>
            <w:r w:rsidRPr="00537F94">
              <w:rPr>
                <w:sz w:val="24"/>
                <w:szCs w:val="24"/>
              </w:rPr>
              <w:t>Указываются основания такого вывода</w:t>
            </w:r>
          </w:p>
        </w:tc>
      </w:tr>
    </w:tbl>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Вы вправе повторно обратиться с заявлением о выдаче разрешения на</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строительство после устранения указанных нарушений.</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Данный отказ может быть обжалован в досудебном порядке путем</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направления жалобы в __________________________________________________, а</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также в судебном порядке.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Дополнительно информируем: _________________________________________________________________.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(указывается информация, необходимая для устранения причин отказа в выдаче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разрешения на строительство, а также иная дополнительная информация при</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наличии)</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________________ _____________ 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(должность) (подпись) (фамилия, имя, отчество (при наличии))</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Дата</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rmal"/>
        <w:ind w:left="5103" w:firstLine="709"/>
        <w:jc w:val="both"/>
        <w:rPr>
          <w:sz w:val="24"/>
          <w:szCs w:val="24"/>
        </w:rPr>
      </w:pPr>
      <w:bookmarkStart w:id="61" w:name="_Toc134019836"/>
      <w:r w:rsidRPr="00537F94">
        <w:rPr>
          <w:sz w:val="24"/>
          <w:szCs w:val="24"/>
        </w:rPr>
        <w:t>Приложение № 8</w:t>
      </w:r>
      <w:bookmarkEnd w:id="61"/>
    </w:p>
    <w:p w:rsidR="00537F94" w:rsidRPr="00537F94" w:rsidRDefault="00537F94" w:rsidP="00537F94">
      <w:pPr>
        <w:pStyle w:val="ConsPlusNormal"/>
        <w:ind w:left="5103" w:firstLine="709"/>
        <w:jc w:val="both"/>
        <w:rPr>
          <w:sz w:val="24"/>
          <w:szCs w:val="24"/>
        </w:rPr>
      </w:pPr>
      <w:r w:rsidRPr="00537F94">
        <w:rPr>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537F94" w:rsidRPr="00537F94" w:rsidRDefault="00537F94" w:rsidP="00537F94">
      <w:pPr>
        <w:pStyle w:val="ConsPlusNormal"/>
        <w:ind w:left="5103"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На N от</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bookmarkStart w:id="62" w:name="P1740"/>
      <w:bookmarkEnd w:id="62"/>
      <w:r w:rsidRPr="00537F94">
        <w:rPr>
          <w:rFonts w:ascii="Arial" w:hAnsi="Arial" w:cs="Arial"/>
          <w:sz w:val="24"/>
          <w:szCs w:val="24"/>
        </w:rPr>
        <w:t>РЕШЕНИЕ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об отказе во внесении изменений в разрешение на строительство</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Администрация 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по результатам рассмотрения _________________________________________ &lt;*&gt;</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от ___________ N __________ принято решение об отказе во внесении изменений</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(дата и номер регистрации)</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в разрешение на строительство.</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71"/>
        <w:gridCol w:w="4230"/>
        <w:gridCol w:w="3021"/>
      </w:tblGrid>
      <w:tr w:rsidR="00537F94" w:rsidRPr="00537F94" w:rsidTr="00537F94">
        <w:tc>
          <w:tcPr>
            <w:tcW w:w="1232" w:type="pct"/>
          </w:tcPr>
          <w:p w:rsidR="00537F94" w:rsidRPr="00537F94" w:rsidRDefault="00537F94" w:rsidP="00537F94">
            <w:pPr>
              <w:pStyle w:val="ConsPlusNormal"/>
              <w:ind w:firstLine="709"/>
              <w:jc w:val="both"/>
              <w:rPr>
                <w:sz w:val="24"/>
                <w:szCs w:val="24"/>
              </w:rPr>
            </w:pPr>
            <w:r w:rsidRPr="00537F94">
              <w:rPr>
                <w:sz w:val="24"/>
                <w:szCs w:val="24"/>
              </w:rPr>
              <w:t>N пункта Административного регламента</w:t>
            </w:r>
          </w:p>
        </w:tc>
        <w:tc>
          <w:tcPr>
            <w:tcW w:w="2198" w:type="pct"/>
          </w:tcPr>
          <w:p w:rsidR="00537F94" w:rsidRPr="00537F94" w:rsidRDefault="00537F94" w:rsidP="00537F94">
            <w:pPr>
              <w:pStyle w:val="ConsPlusNormal"/>
              <w:ind w:firstLine="709"/>
              <w:jc w:val="both"/>
              <w:rPr>
                <w:sz w:val="24"/>
                <w:szCs w:val="24"/>
              </w:rPr>
            </w:pPr>
            <w:r w:rsidRPr="00537F94">
              <w:rPr>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1570" w:type="pct"/>
          </w:tcPr>
          <w:p w:rsidR="00537F94" w:rsidRPr="00537F94" w:rsidRDefault="00537F94" w:rsidP="00537F94">
            <w:pPr>
              <w:pStyle w:val="ConsPlusNormal"/>
              <w:ind w:firstLine="709"/>
              <w:jc w:val="both"/>
              <w:rPr>
                <w:sz w:val="24"/>
                <w:szCs w:val="24"/>
              </w:rPr>
            </w:pPr>
            <w:r w:rsidRPr="00537F94">
              <w:rPr>
                <w:sz w:val="24"/>
                <w:szCs w:val="24"/>
              </w:rPr>
              <w:t>Разъяснение причин отказа во внесении изменений в разрешение на строительство</w:t>
            </w:r>
          </w:p>
        </w:tc>
      </w:tr>
      <w:tr w:rsidR="00537F94" w:rsidRPr="00537F94" w:rsidTr="00537F94">
        <w:tc>
          <w:tcPr>
            <w:tcW w:w="1232" w:type="pct"/>
          </w:tcPr>
          <w:p w:rsidR="00537F94" w:rsidRPr="00537F94" w:rsidRDefault="00537F94" w:rsidP="00537F94">
            <w:pPr>
              <w:pStyle w:val="ConsPlusNormal"/>
              <w:ind w:firstLine="709"/>
              <w:jc w:val="both"/>
              <w:rPr>
                <w:sz w:val="24"/>
                <w:szCs w:val="24"/>
              </w:rPr>
            </w:pPr>
            <w:r w:rsidRPr="00537F94">
              <w:rPr>
                <w:sz w:val="24"/>
                <w:szCs w:val="24"/>
              </w:rPr>
              <w:t>Пункт _____</w:t>
            </w:r>
          </w:p>
        </w:tc>
        <w:tc>
          <w:tcPr>
            <w:tcW w:w="2198" w:type="pct"/>
          </w:tcPr>
          <w:p w:rsidR="00537F94" w:rsidRPr="00537F94" w:rsidRDefault="00537F94" w:rsidP="00537F94">
            <w:pPr>
              <w:pStyle w:val="ConsPlusNormal"/>
              <w:ind w:firstLine="709"/>
              <w:jc w:val="both"/>
              <w:rPr>
                <w:sz w:val="24"/>
                <w:szCs w:val="24"/>
              </w:rPr>
            </w:pPr>
          </w:p>
        </w:tc>
        <w:tc>
          <w:tcPr>
            <w:tcW w:w="1570" w:type="pct"/>
          </w:tcPr>
          <w:p w:rsidR="00537F94" w:rsidRPr="00537F94" w:rsidRDefault="00537F94" w:rsidP="00537F94">
            <w:pPr>
              <w:pStyle w:val="ConsPlusNormal"/>
              <w:ind w:firstLine="709"/>
              <w:jc w:val="both"/>
              <w:rPr>
                <w:sz w:val="24"/>
                <w:szCs w:val="24"/>
              </w:rPr>
            </w:pPr>
            <w:r w:rsidRPr="00537F94">
              <w:rPr>
                <w:sz w:val="24"/>
                <w:szCs w:val="24"/>
              </w:rPr>
              <w:t>Указываются основания такого вывода</w:t>
            </w: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Вы вправе повторно обратиться с 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____________________ после устранения указанных нарушений.</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Данный отказ может быть обжалован в досудебном порядке путем</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направления жалобы в __________________________________________________, а</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также в судебном порядке.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Дополнительно информируем: ____________________________________________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__________________________________________________________________________.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(указывается информация, необходимая для устранения причин отказа во</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lastRenderedPageBreak/>
        <w:t>внесении изменений в разрешение на строительство, а также иная</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дополнительная информация при наличии)</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_________________ _____________ 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(должность) (подпись) (фамилия, имя, отчество (при наличии))</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Дата</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w:t>
      </w:r>
    </w:p>
    <w:p w:rsidR="00537F94" w:rsidRPr="00537F94" w:rsidRDefault="00537F94" w:rsidP="00537F94">
      <w:pPr>
        <w:pStyle w:val="ConsPlusNormal"/>
        <w:ind w:firstLine="709"/>
        <w:jc w:val="both"/>
        <w:rPr>
          <w:sz w:val="24"/>
          <w:szCs w:val="24"/>
        </w:rPr>
      </w:pPr>
      <w:bookmarkStart w:id="63" w:name="P1835"/>
      <w:bookmarkEnd w:id="63"/>
    </w:p>
    <w:p w:rsidR="00537F94" w:rsidRDefault="00537F94" w:rsidP="00537F94">
      <w:pPr>
        <w:pStyle w:val="ConsPlusNormal"/>
        <w:ind w:firstLine="709"/>
        <w:jc w:val="both"/>
        <w:rPr>
          <w:sz w:val="24"/>
          <w:szCs w:val="24"/>
        </w:rPr>
      </w:pPr>
      <w:r>
        <w:rPr>
          <w:sz w:val="24"/>
          <w:szCs w:val="24"/>
        </w:rPr>
        <w:br w:type="page"/>
      </w:r>
    </w:p>
    <w:p w:rsidR="00537F94" w:rsidRPr="00537F94" w:rsidRDefault="00537F94" w:rsidP="00537F94">
      <w:pPr>
        <w:pStyle w:val="ConsPlusNormal"/>
        <w:ind w:left="5103" w:firstLine="709"/>
        <w:jc w:val="both"/>
        <w:rPr>
          <w:sz w:val="24"/>
          <w:szCs w:val="24"/>
        </w:rPr>
      </w:pPr>
      <w:bookmarkStart w:id="64" w:name="_Toc134019837"/>
      <w:r w:rsidRPr="00537F94">
        <w:rPr>
          <w:sz w:val="24"/>
          <w:szCs w:val="24"/>
        </w:rPr>
        <w:lastRenderedPageBreak/>
        <w:t>Приложение № 9</w:t>
      </w:r>
      <w:bookmarkEnd w:id="64"/>
    </w:p>
    <w:p w:rsidR="00537F94" w:rsidRPr="00537F94" w:rsidRDefault="00537F94" w:rsidP="00537F94">
      <w:pPr>
        <w:pStyle w:val="ConsPlusNormal"/>
        <w:ind w:left="5103" w:firstLine="709"/>
        <w:jc w:val="both"/>
        <w:rPr>
          <w:sz w:val="24"/>
          <w:szCs w:val="24"/>
        </w:rPr>
      </w:pPr>
      <w:r w:rsidRPr="00537F94">
        <w:rPr>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bookmarkStart w:id="65" w:name="P1855"/>
      <w:bookmarkEnd w:id="65"/>
      <w:r w:rsidRPr="00537F94">
        <w:rPr>
          <w:rFonts w:ascii="Arial" w:hAnsi="Arial" w:cs="Arial"/>
          <w:sz w:val="24"/>
          <w:szCs w:val="24"/>
        </w:rPr>
        <w:t>ЗАЯВЛЕНИЕ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об исправлении допущенных опечаток и ошибок</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в разрешении на строительство</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"__" __________ 20___ г.</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Прошу исправить допущенную опечатку/ошибку в разрешении на</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строительство.</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1. Сведения о застройщике</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67"/>
        <w:gridCol w:w="4458"/>
        <w:gridCol w:w="3797"/>
      </w:tblGrid>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Сведения о физическом лице в случае, если застройщиком является физическое лицо:</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Фамилия, имя, отчество (при наличии)</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1.1.3</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Основной государственный регистрационный номер индивидуального предпринимателя</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Сведения о юридическом лице:</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1.2.1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Полное наименование</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1.2.2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Основной государственный регистрационный номер</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lastRenderedPageBreak/>
              <w:t>1.2.3</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Идентификационный номер налогоплательщика - юридического лица</w:t>
            </w:r>
          </w:p>
        </w:tc>
        <w:tc>
          <w:tcPr>
            <w:tcW w:w="2161" w:type="pct"/>
          </w:tcPr>
          <w:p w:rsidR="00537F94" w:rsidRPr="00537F94" w:rsidRDefault="00537F94" w:rsidP="00537F94">
            <w:pPr>
              <w:pStyle w:val="ConsPlusNormal"/>
              <w:ind w:firstLine="709"/>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2. Сведения о выданном разрешении на строительство, содержащем допущенную</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опечатку/ошибку</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67"/>
        <w:gridCol w:w="5510"/>
        <w:gridCol w:w="1572"/>
        <w:gridCol w:w="1373"/>
      </w:tblGrid>
      <w:tr w:rsidR="00537F94" w:rsidRPr="00537F94" w:rsidTr="00537F94">
        <w:tc>
          <w:tcPr>
            <w:tcW w:w="313" w:type="pct"/>
          </w:tcPr>
          <w:p w:rsidR="00537F94" w:rsidRPr="00537F94" w:rsidRDefault="00537F94" w:rsidP="00537F94">
            <w:pPr>
              <w:pStyle w:val="ConsPlusNormal"/>
              <w:ind w:firstLine="709"/>
              <w:jc w:val="both"/>
              <w:rPr>
                <w:sz w:val="24"/>
                <w:szCs w:val="24"/>
              </w:rPr>
            </w:pPr>
            <w:r w:rsidRPr="00537F94">
              <w:rPr>
                <w:sz w:val="24"/>
                <w:szCs w:val="24"/>
              </w:rPr>
              <w:t>N</w:t>
            </w:r>
          </w:p>
        </w:tc>
        <w:tc>
          <w:tcPr>
            <w:tcW w:w="3250" w:type="pct"/>
          </w:tcPr>
          <w:p w:rsidR="00537F94" w:rsidRPr="00537F94" w:rsidRDefault="00537F94" w:rsidP="00537F94">
            <w:pPr>
              <w:pStyle w:val="ConsPlusNormal"/>
              <w:ind w:firstLine="709"/>
              <w:jc w:val="both"/>
              <w:rPr>
                <w:sz w:val="24"/>
                <w:szCs w:val="24"/>
              </w:rPr>
            </w:pPr>
            <w:r w:rsidRPr="00537F94">
              <w:rPr>
                <w:sz w:val="24"/>
                <w:szCs w:val="24"/>
              </w:rPr>
              <w:t>Орган (организация), выдавший(-ая) разрешение на строительство</w:t>
            </w:r>
          </w:p>
        </w:tc>
        <w:tc>
          <w:tcPr>
            <w:tcW w:w="719" w:type="pct"/>
          </w:tcPr>
          <w:p w:rsidR="00537F94" w:rsidRPr="00537F94" w:rsidRDefault="00537F94" w:rsidP="00537F94">
            <w:pPr>
              <w:pStyle w:val="ConsPlusNormal"/>
              <w:ind w:firstLine="709"/>
              <w:jc w:val="both"/>
              <w:rPr>
                <w:sz w:val="24"/>
                <w:szCs w:val="24"/>
              </w:rPr>
            </w:pPr>
            <w:r w:rsidRPr="00537F94">
              <w:rPr>
                <w:sz w:val="24"/>
                <w:szCs w:val="24"/>
              </w:rPr>
              <w:t>Номер документа</w:t>
            </w:r>
          </w:p>
        </w:tc>
        <w:tc>
          <w:tcPr>
            <w:tcW w:w="719" w:type="pct"/>
          </w:tcPr>
          <w:p w:rsidR="00537F94" w:rsidRPr="00537F94" w:rsidRDefault="00537F94" w:rsidP="00537F94">
            <w:pPr>
              <w:pStyle w:val="ConsPlusNormal"/>
              <w:ind w:firstLine="709"/>
              <w:jc w:val="both"/>
              <w:rPr>
                <w:sz w:val="24"/>
                <w:szCs w:val="24"/>
              </w:rPr>
            </w:pPr>
            <w:r w:rsidRPr="00537F94">
              <w:rPr>
                <w:sz w:val="24"/>
                <w:szCs w:val="24"/>
              </w:rPr>
              <w:t>Дата документа</w:t>
            </w:r>
          </w:p>
        </w:tc>
      </w:tr>
      <w:tr w:rsidR="00537F94" w:rsidRPr="00537F94" w:rsidTr="00537F94">
        <w:tc>
          <w:tcPr>
            <w:tcW w:w="313" w:type="pct"/>
          </w:tcPr>
          <w:p w:rsidR="00537F94" w:rsidRPr="00537F94" w:rsidRDefault="00537F94" w:rsidP="00537F94">
            <w:pPr>
              <w:pStyle w:val="ConsPlusNormal"/>
              <w:ind w:firstLine="709"/>
              <w:jc w:val="both"/>
              <w:rPr>
                <w:sz w:val="24"/>
                <w:szCs w:val="24"/>
              </w:rPr>
            </w:pPr>
            <w:r w:rsidRPr="00537F94">
              <w:rPr>
                <w:sz w:val="24"/>
                <w:szCs w:val="24"/>
              </w:rPr>
              <w:t>2.1</w:t>
            </w:r>
          </w:p>
        </w:tc>
        <w:tc>
          <w:tcPr>
            <w:tcW w:w="3250" w:type="pct"/>
          </w:tcPr>
          <w:p w:rsidR="00537F94" w:rsidRPr="00537F94" w:rsidRDefault="00537F94" w:rsidP="00537F94">
            <w:pPr>
              <w:pStyle w:val="ConsPlusNormal"/>
              <w:ind w:firstLine="709"/>
              <w:jc w:val="both"/>
              <w:rPr>
                <w:sz w:val="24"/>
                <w:szCs w:val="24"/>
              </w:rPr>
            </w:pPr>
          </w:p>
        </w:tc>
        <w:tc>
          <w:tcPr>
            <w:tcW w:w="719" w:type="pct"/>
          </w:tcPr>
          <w:p w:rsidR="00537F94" w:rsidRPr="00537F94" w:rsidRDefault="00537F94" w:rsidP="00537F94">
            <w:pPr>
              <w:pStyle w:val="ConsPlusNormal"/>
              <w:ind w:firstLine="709"/>
              <w:jc w:val="both"/>
              <w:rPr>
                <w:sz w:val="24"/>
                <w:szCs w:val="24"/>
              </w:rPr>
            </w:pPr>
          </w:p>
        </w:tc>
        <w:tc>
          <w:tcPr>
            <w:tcW w:w="719" w:type="pct"/>
          </w:tcPr>
          <w:p w:rsidR="00537F94" w:rsidRPr="00537F94" w:rsidRDefault="00537F94" w:rsidP="00537F94">
            <w:pPr>
              <w:pStyle w:val="ConsPlusNormal"/>
              <w:ind w:firstLine="709"/>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3. Обоснование для внесения исправлений в разрешение на строительство</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67"/>
        <w:gridCol w:w="2517"/>
        <w:gridCol w:w="2518"/>
        <w:gridCol w:w="3420"/>
      </w:tblGrid>
      <w:tr w:rsidR="00537F94" w:rsidRPr="00537F94" w:rsidTr="00537F94">
        <w:tc>
          <w:tcPr>
            <w:tcW w:w="313" w:type="pct"/>
          </w:tcPr>
          <w:p w:rsidR="00537F94" w:rsidRPr="00537F94" w:rsidRDefault="00537F94" w:rsidP="00537F94">
            <w:pPr>
              <w:pStyle w:val="ConsPlusNormal"/>
              <w:ind w:firstLine="709"/>
              <w:jc w:val="both"/>
              <w:rPr>
                <w:sz w:val="24"/>
                <w:szCs w:val="24"/>
              </w:rPr>
            </w:pPr>
            <w:r w:rsidRPr="00537F94">
              <w:rPr>
                <w:sz w:val="24"/>
                <w:szCs w:val="24"/>
              </w:rPr>
              <w:t>3.1</w:t>
            </w:r>
          </w:p>
        </w:tc>
        <w:tc>
          <w:tcPr>
            <w:tcW w:w="1406" w:type="pct"/>
          </w:tcPr>
          <w:p w:rsidR="00537F94" w:rsidRPr="00537F94" w:rsidRDefault="00537F94" w:rsidP="00537F94">
            <w:pPr>
              <w:pStyle w:val="ConsPlusNormal"/>
              <w:ind w:firstLine="709"/>
              <w:jc w:val="both"/>
              <w:rPr>
                <w:sz w:val="24"/>
                <w:szCs w:val="24"/>
              </w:rPr>
            </w:pPr>
            <w:r w:rsidRPr="00537F94">
              <w:rPr>
                <w:sz w:val="24"/>
                <w:szCs w:val="24"/>
              </w:rPr>
              <w:t>Данные (сведения), указанные в разрешении на строительство</w:t>
            </w:r>
          </w:p>
        </w:tc>
        <w:tc>
          <w:tcPr>
            <w:tcW w:w="1406" w:type="pct"/>
          </w:tcPr>
          <w:p w:rsidR="00537F94" w:rsidRPr="00537F94" w:rsidRDefault="00537F94" w:rsidP="00537F94">
            <w:pPr>
              <w:pStyle w:val="ConsPlusNormal"/>
              <w:ind w:firstLine="709"/>
              <w:jc w:val="both"/>
              <w:rPr>
                <w:sz w:val="24"/>
                <w:szCs w:val="24"/>
              </w:rPr>
            </w:pPr>
            <w:r w:rsidRPr="00537F94">
              <w:rPr>
                <w:sz w:val="24"/>
                <w:szCs w:val="24"/>
              </w:rPr>
              <w:t>Данные (сведения), которые необходимо указать в разрешении на строительство</w:t>
            </w:r>
          </w:p>
        </w:tc>
        <w:tc>
          <w:tcPr>
            <w:tcW w:w="1875" w:type="pct"/>
          </w:tcPr>
          <w:p w:rsidR="00537F94" w:rsidRPr="00537F94" w:rsidRDefault="00537F94" w:rsidP="00537F94">
            <w:pPr>
              <w:pStyle w:val="ConsPlusNormal"/>
              <w:ind w:firstLine="709"/>
              <w:jc w:val="both"/>
              <w:rPr>
                <w:sz w:val="24"/>
                <w:szCs w:val="24"/>
              </w:rPr>
            </w:pPr>
            <w:r w:rsidRPr="00537F94">
              <w:rPr>
                <w:sz w:val="24"/>
                <w:szCs w:val="24"/>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537F94" w:rsidRPr="00537F94" w:rsidTr="00537F94">
        <w:tc>
          <w:tcPr>
            <w:tcW w:w="313" w:type="pct"/>
          </w:tcPr>
          <w:p w:rsidR="00537F94" w:rsidRPr="00537F94" w:rsidRDefault="00537F94" w:rsidP="00537F94">
            <w:pPr>
              <w:pStyle w:val="ConsPlusNormal"/>
              <w:ind w:firstLine="709"/>
              <w:jc w:val="both"/>
              <w:rPr>
                <w:sz w:val="24"/>
                <w:szCs w:val="24"/>
              </w:rPr>
            </w:pPr>
          </w:p>
        </w:tc>
        <w:tc>
          <w:tcPr>
            <w:tcW w:w="1406" w:type="pct"/>
          </w:tcPr>
          <w:p w:rsidR="00537F94" w:rsidRPr="00537F94" w:rsidRDefault="00537F94" w:rsidP="00537F94">
            <w:pPr>
              <w:pStyle w:val="ConsPlusNormal"/>
              <w:ind w:firstLine="709"/>
              <w:jc w:val="both"/>
              <w:rPr>
                <w:sz w:val="24"/>
                <w:szCs w:val="24"/>
              </w:rPr>
            </w:pPr>
          </w:p>
        </w:tc>
        <w:tc>
          <w:tcPr>
            <w:tcW w:w="1406" w:type="pct"/>
          </w:tcPr>
          <w:p w:rsidR="00537F94" w:rsidRPr="00537F94" w:rsidRDefault="00537F94" w:rsidP="00537F94">
            <w:pPr>
              <w:pStyle w:val="ConsPlusNormal"/>
              <w:ind w:firstLine="709"/>
              <w:jc w:val="both"/>
              <w:rPr>
                <w:sz w:val="24"/>
                <w:szCs w:val="24"/>
              </w:rPr>
            </w:pPr>
          </w:p>
        </w:tc>
        <w:tc>
          <w:tcPr>
            <w:tcW w:w="1875" w:type="pct"/>
          </w:tcPr>
          <w:p w:rsidR="00537F94" w:rsidRPr="00537F94" w:rsidRDefault="00537F94" w:rsidP="00537F94">
            <w:pPr>
              <w:pStyle w:val="ConsPlusNormal"/>
              <w:ind w:firstLine="709"/>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Приложение: _______________________________________________________________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Номер телефона и адрес электронной почты для связи: 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Результат предоставления услуги прошу:</w:t>
      </w:r>
    </w:p>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238"/>
        <w:gridCol w:w="1384"/>
      </w:tblGrid>
      <w:tr w:rsidR="00537F94" w:rsidRPr="00537F94" w:rsidTr="00537F94">
        <w:tc>
          <w:tcPr>
            <w:tcW w:w="4281" w:type="pct"/>
          </w:tcPr>
          <w:p w:rsidR="00537F94" w:rsidRPr="00537F94" w:rsidRDefault="00537F94" w:rsidP="00537F94">
            <w:pPr>
              <w:pStyle w:val="ConsPlusNormal"/>
              <w:ind w:firstLine="709"/>
              <w:jc w:val="both"/>
              <w:rPr>
                <w:sz w:val="24"/>
                <w:szCs w:val="24"/>
              </w:rPr>
            </w:pPr>
            <w:r w:rsidRPr="00537F94">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19" w:type="pct"/>
          </w:tcPr>
          <w:p w:rsidR="00537F94" w:rsidRPr="00537F94" w:rsidRDefault="00537F94" w:rsidP="00537F94">
            <w:pPr>
              <w:pStyle w:val="ConsPlusNormal"/>
              <w:ind w:firstLine="709"/>
              <w:jc w:val="both"/>
              <w:rPr>
                <w:sz w:val="24"/>
                <w:szCs w:val="24"/>
              </w:rPr>
            </w:pPr>
          </w:p>
        </w:tc>
      </w:tr>
      <w:tr w:rsidR="00537F94" w:rsidRPr="00537F94" w:rsidTr="00537F94">
        <w:tc>
          <w:tcPr>
            <w:tcW w:w="4281" w:type="pct"/>
          </w:tcPr>
          <w:p w:rsidR="00537F94" w:rsidRPr="00537F94" w:rsidRDefault="00537F94" w:rsidP="00537F94">
            <w:pPr>
              <w:pStyle w:val="ConsPlusNormal"/>
              <w:ind w:firstLine="709"/>
              <w:jc w:val="both"/>
              <w:rPr>
                <w:sz w:val="24"/>
                <w:szCs w:val="24"/>
              </w:rPr>
            </w:pPr>
            <w:r w:rsidRPr="00537F94">
              <w:rPr>
                <w:sz w:val="24"/>
                <w:szCs w:val="24"/>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719" w:type="pct"/>
          </w:tcPr>
          <w:p w:rsidR="00537F94" w:rsidRPr="00537F94" w:rsidRDefault="00537F94" w:rsidP="00537F94">
            <w:pPr>
              <w:pStyle w:val="ConsPlusNormal"/>
              <w:ind w:firstLine="709"/>
              <w:jc w:val="both"/>
              <w:rPr>
                <w:sz w:val="24"/>
                <w:szCs w:val="24"/>
              </w:rPr>
            </w:pPr>
          </w:p>
        </w:tc>
      </w:tr>
      <w:tr w:rsidR="00537F94" w:rsidRPr="00537F94" w:rsidTr="00537F94">
        <w:tc>
          <w:tcPr>
            <w:tcW w:w="4281" w:type="pct"/>
          </w:tcPr>
          <w:p w:rsidR="00537F94" w:rsidRPr="00537F94" w:rsidRDefault="00537F94" w:rsidP="00537F94">
            <w:pPr>
              <w:pStyle w:val="ConsPlusNormal"/>
              <w:ind w:firstLine="709"/>
              <w:jc w:val="both"/>
              <w:rPr>
                <w:sz w:val="24"/>
                <w:szCs w:val="24"/>
              </w:rPr>
            </w:pPr>
            <w:r w:rsidRPr="00537F94">
              <w:rPr>
                <w:sz w:val="24"/>
                <w:szCs w:val="24"/>
              </w:rPr>
              <w:t>направить на бумажном носителе на почтовый адрес: _________________________</w:t>
            </w:r>
          </w:p>
        </w:tc>
        <w:tc>
          <w:tcPr>
            <w:tcW w:w="719" w:type="pct"/>
          </w:tcPr>
          <w:p w:rsidR="00537F94" w:rsidRPr="00537F94" w:rsidRDefault="00537F94" w:rsidP="00537F94">
            <w:pPr>
              <w:pStyle w:val="ConsPlusNormal"/>
              <w:ind w:firstLine="709"/>
              <w:jc w:val="both"/>
              <w:rPr>
                <w:sz w:val="24"/>
                <w:szCs w:val="24"/>
              </w:rPr>
            </w:pPr>
          </w:p>
        </w:tc>
      </w:tr>
      <w:tr w:rsidR="00537F94" w:rsidRPr="00537F94" w:rsidTr="00537F94">
        <w:tc>
          <w:tcPr>
            <w:tcW w:w="4281" w:type="pct"/>
          </w:tcPr>
          <w:p w:rsidR="00537F94" w:rsidRPr="00537F94" w:rsidRDefault="00537F94" w:rsidP="00537F94">
            <w:pPr>
              <w:pStyle w:val="ConsPlusNormal"/>
              <w:ind w:firstLine="709"/>
              <w:jc w:val="both"/>
              <w:rPr>
                <w:sz w:val="24"/>
                <w:szCs w:val="24"/>
              </w:rPr>
            </w:pPr>
            <w:r w:rsidRPr="00537F94">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19" w:type="pct"/>
          </w:tcPr>
          <w:p w:rsidR="00537F94" w:rsidRPr="00537F94" w:rsidRDefault="00537F94" w:rsidP="00537F94">
            <w:pPr>
              <w:pStyle w:val="ConsPlusNormal"/>
              <w:ind w:firstLine="709"/>
              <w:jc w:val="both"/>
              <w:rPr>
                <w:sz w:val="24"/>
                <w:szCs w:val="24"/>
              </w:rPr>
            </w:pPr>
          </w:p>
        </w:tc>
      </w:tr>
      <w:tr w:rsidR="00537F94" w:rsidRPr="00537F94" w:rsidTr="00537F94">
        <w:tc>
          <w:tcPr>
            <w:tcW w:w="5000" w:type="pct"/>
            <w:gridSpan w:val="2"/>
          </w:tcPr>
          <w:p w:rsidR="00537F94" w:rsidRPr="00537F94" w:rsidRDefault="00537F94" w:rsidP="00537F94">
            <w:pPr>
              <w:pStyle w:val="ConsPlusNormal"/>
              <w:ind w:firstLine="709"/>
              <w:jc w:val="both"/>
              <w:rPr>
                <w:sz w:val="24"/>
                <w:szCs w:val="24"/>
              </w:rPr>
            </w:pPr>
            <w:r w:rsidRPr="00537F94">
              <w:rPr>
                <w:sz w:val="24"/>
                <w:szCs w:val="24"/>
              </w:rPr>
              <w:lastRenderedPageBreak/>
              <w:t>Указывается один из перечисленных способов</w:t>
            </w: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_______________ 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(подпись) (фамилия, имя, отчество (при наличии))</w:t>
      </w:r>
    </w:p>
    <w:p w:rsidR="00537F94" w:rsidRDefault="00537F94" w:rsidP="00537F94">
      <w:pPr>
        <w:pStyle w:val="ConsPlusNormal"/>
        <w:ind w:firstLine="709"/>
        <w:jc w:val="both"/>
        <w:rPr>
          <w:sz w:val="24"/>
          <w:szCs w:val="24"/>
        </w:rPr>
      </w:pPr>
      <w:r>
        <w:rPr>
          <w:sz w:val="24"/>
          <w:szCs w:val="24"/>
        </w:rPr>
        <w:br w:type="page"/>
      </w:r>
    </w:p>
    <w:p w:rsidR="00537F94" w:rsidRPr="00537F94" w:rsidRDefault="00537F94" w:rsidP="00537F94">
      <w:pPr>
        <w:pStyle w:val="ConsPlusNormal"/>
        <w:tabs>
          <w:tab w:val="left" w:pos="6237"/>
        </w:tabs>
        <w:ind w:left="5103" w:firstLine="709"/>
        <w:jc w:val="both"/>
        <w:rPr>
          <w:sz w:val="24"/>
          <w:szCs w:val="24"/>
        </w:rPr>
      </w:pPr>
      <w:bookmarkStart w:id="66" w:name="_Toc134019838"/>
      <w:r w:rsidRPr="00537F94">
        <w:rPr>
          <w:sz w:val="24"/>
          <w:szCs w:val="24"/>
        </w:rPr>
        <w:lastRenderedPageBreak/>
        <w:t>Приложение № 10</w:t>
      </w:r>
      <w:bookmarkEnd w:id="66"/>
    </w:p>
    <w:p w:rsidR="00537F94" w:rsidRPr="00537F94" w:rsidRDefault="00537F94" w:rsidP="00537F94">
      <w:pPr>
        <w:pStyle w:val="ConsPlusNormal"/>
        <w:ind w:left="5103" w:firstLine="709"/>
        <w:jc w:val="both"/>
        <w:rPr>
          <w:sz w:val="24"/>
          <w:szCs w:val="24"/>
        </w:rPr>
      </w:pPr>
      <w:r w:rsidRPr="00537F94">
        <w:rPr>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bookmarkStart w:id="67" w:name="P1968"/>
      <w:bookmarkEnd w:id="67"/>
      <w:r w:rsidRPr="00537F94">
        <w:rPr>
          <w:rFonts w:ascii="Arial" w:hAnsi="Arial" w:cs="Arial"/>
          <w:sz w:val="24"/>
          <w:szCs w:val="24"/>
        </w:rPr>
        <w:t>РЕШЕНИЕ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об отказе во внесении исправлений в разрешение на строительство</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Администрация____________________________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по результатам рассмотрения заявления об исправлении допущенных опечаток и</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ошибок в разрешении на строительство от _________________ N 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(дата и номер регистрации)</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принято решение об отказе во внесении исправлений в разрешение на</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строительство.</w:t>
      </w:r>
    </w:p>
    <w:p w:rsidR="00537F94" w:rsidRPr="00537F94" w:rsidRDefault="00537F94" w:rsidP="00537F94">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537F94" w:rsidRPr="00537F94" w:rsidTr="00EF63B4">
        <w:tc>
          <w:tcPr>
            <w:tcW w:w="2224" w:type="dxa"/>
          </w:tcPr>
          <w:p w:rsidR="00537F94" w:rsidRPr="00537F94" w:rsidRDefault="00537F94" w:rsidP="00537F94">
            <w:pPr>
              <w:pStyle w:val="ConsPlusNormal"/>
              <w:ind w:firstLine="709"/>
              <w:jc w:val="both"/>
              <w:rPr>
                <w:sz w:val="24"/>
                <w:szCs w:val="24"/>
              </w:rPr>
            </w:pPr>
            <w:r w:rsidRPr="00537F94">
              <w:rPr>
                <w:sz w:val="24"/>
                <w:szCs w:val="24"/>
              </w:rPr>
              <w:t>N пункта Административного регламента</w:t>
            </w:r>
          </w:p>
        </w:tc>
        <w:tc>
          <w:tcPr>
            <w:tcW w:w="3969" w:type="dxa"/>
          </w:tcPr>
          <w:p w:rsidR="00537F94" w:rsidRPr="00537F94" w:rsidRDefault="00537F94" w:rsidP="00537F94">
            <w:pPr>
              <w:pStyle w:val="ConsPlusNormal"/>
              <w:ind w:firstLine="709"/>
              <w:jc w:val="both"/>
              <w:rPr>
                <w:sz w:val="24"/>
                <w:szCs w:val="24"/>
              </w:rPr>
            </w:pPr>
            <w:r w:rsidRPr="00537F94">
              <w:rPr>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rsidR="00537F94" w:rsidRPr="00537F94" w:rsidRDefault="00537F94" w:rsidP="00537F94">
            <w:pPr>
              <w:pStyle w:val="ConsPlusNormal"/>
              <w:ind w:firstLine="709"/>
              <w:jc w:val="both"/>
              <w:rPr>
                <w:sz w:val="24"/>
                <w:szCs w:val="24"/>
              </w:rPr>
            </w:pPr>
            <w:r w:rsidRPr="00537F94">
              <w:rPr>
                <w:sz w:val="24"/>
                <w:szCs w:val="24"/>
              </w:rPr>
              <w:t>Разъяснение причин отказа во внесении исправлений в разрешение на строительство</w:t>
            </w:r>
          </w:p>
        </w:tc>
      </w:tr>
      <w:tr w:rsidR="00537F94" w:rsidRPr="00537F94" w:rsidTr="00EF63B4">
        <w:tc>
          <w:tcPr>
            <w:tcW w:w="2224" w:type="dxa"/>
          </w:tcPr>
          <w:p w:rsidR="00537F94" w:rsidRPr="00537F94" w:rsidRDefault="00537F94" w:rsidP="00537F94">
            <w:pPr>
              <w:pStyle w:val="ConsPlusNormal"/>
              <w:ind w:firstLine="709"/>
              <w:jc w:val="both"/>
              <w:rPr>
                <w:sz w:val="24"/>
                <w:szCs w:val="24"/>
              </w:rPr>
            </w:pPr>
            <w:r w:rsidRPr="00537F94">
              <w:rPr>
                <w:sz w:val="24"/>
                <w:szCs w:val="24"/>
              </w:rPr>
              <w:t>Пункт ____</w:t>
            </w:r>
          </w:p>
        </w:tc>
        <w:tc>
          <w:tcPr>
            <w:tcW w:w="3969" w:type="dxa"/>
          </w:tcPr>
          <w:p w:rsidR="00537F94" w:rsidRPr="00537F94" w:rsidRDefault="00537F94" w:rsidP="00537F94">
            <w:pPr>
              <w:pStyle w:val="ConsPlusNormal"/>
              <w:ind w:firstLine="709"/>
              <w:jc w:val="both"/>
              <w:rPr>
                <w:sz w:val="24"/>
                <w:szCs w:val="24"/>
              </w:rPr>
            </w:pPr>
            <w:r w:rsidRPr="00537F94">
              <w:rPr>
                <w:sz w:val="24"/>
                <w:szCs w:val="24"/>
              </w:rPr>
              <w:t>несоответствие заявителя кругу лиц, указанных в пункте 1.2 Административного регламента</w:t>
            </w:r>
          </w:p>
        </w:tc>
        <w:tc>
          <w:tcPr>
            <w:tcW w:w="2835" w:type="dxa"/>
          </w:tcPr>
          <w:p w:rsidR="00537F94" w:rsidRPr="00537F94" w:rsidRDefault="00537F94" w:rsidP="00537F94">
            <w:pPr>
              <w:pStyle w:val="ConsPlusNormal"/>
              <w:ind w:firstLine="709"/>
              <w:jc w:val="both"/>
              <w:rPr>
                <w:sz w:val="24"/>
                <w:szCs w:val="24"/>
              </w:rPr>
            </w:pPr>
            <w:r w:rsidRPr="00537F94">
              <w:rPr>
                <w:sz w:val="24"/>
                <w:szCs w:val="24"/>
              </w:rPr>
              <w:t>Указываются основания такого вывода</w:t>
            </w:r>
          </w:p>
        </w:tc>
      </w:tr>
      <w:tr w:rsidR="00537F94" w:rsidRPr="00537F94" w:rsidTr="00EF63B4">
        <w:tc>
          <w:tcPr>
            <w:tcW w:w="2224" w:type="dxa"/>
          </w:tcPr>
          <w:p w:rsidR="00537F94" w:rsidRPr="00537F94" w:rsidRDefault="00537F94" w:rsidP="00537F94">
            <w:pPr>
              <w:pStyle w:val="ConsPlusNormal"/>
              <w:ind w:firstLine="709"/>
              <w:jc w:val="both"/>
              <w:rPr>
                <w:sz w:val="24"/>
                <w:szCs w:val="24"/>
              </w:rPr>
            </w:pPr>
            <w:r w:rsidRPr="00537F94">
              <w:rPr>
                <w:sz w:val="24"/>
                <w:szCs w:val="24"/>
              </w:rPr>
              <w:t>Пункт ____</w:t>
            </w:r>
          </w:p>
        </w:tc>
        <w:tc>
          <w:tcPr>
            <w:tcW w:w="3969" w:type="dxa"/>
          </w:tcPr>
          <w:p w:rsidR="00537F94" w:rsidRPr="00537F94" w:rsidRDefault="00537F94" w:rsidP="00537F94">
            <w:pPr>
              <w:pStyle w:val="ConsPlusNormal"/>
              <w:ind w:firstLine="709"/>
              <w:jc w:val="both"/>
              <w:rPr>
                <w:sz w:val="24"/>
                <w:szCs w:val="24"/>
              </w:rPr>
            </w:pPr>
            <w:r w:rsidRPr="00537F94">
              <w:rPr>
                <w:sz w:val="24"/>
                <w:szCs w:val="24"/>
              </w:rPr>
              <w:t>отсутствие опечаток и (или) ошибок в разрешении на строительство</w:t>
            </w:r>
          </w:p>
        </w:tc>
        <w:tc>
          <w:tcPr>
            <w:tcW w:w="2835" w:type="dxa"/>
          </w:tcPr>
          <w:p w:rsidR="00537F94" w:rsidRPr="00537F94" w:rsidRDefault="00537F94" w:rsidP="00537F94">
            <w:pPr>
              <w:pStyle w:val="ConsPlusNormal"/>
              <w:ind w:firstLine="709"/>
              <w:jc w:val="both"/>
              <w:rPr>
                <w:sz w:val="24"/>
                <w:szCs w:val="24"/>
              </w:rPr>
            </w:pPr>
            <w:r w:rsidRPr="00537F94">
              <w:rPr>
                <w:sz w:val="24"/>
                <w:szCs w:val="24"/>
              </w:rPr>
              <w:t>Указываются основания такого вывода</w:t>
            </w: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Вы вправе повторно обратиться с заявлением об исправлении допущенных</w:t>
      </w:r>
      <w:r>
        <w:rPr>
          <w:rFonts w:ascii="Arial" w:hAnsi="Arial" w:cs="Arial"/>
          <w:sz w:val="24"/>
          <w:szCs w:val="24"/>
        </w:rPr>
        <w:t xml:space="preserve"> </w:t>
      </w:r>
      <w:r w:rsidRPr="00537F94">
        <w:rPr>
          <w:rFonts w:ascii="Arial" w:hAnsi="Arial" w:cs="Arial"/>
          <w:sz w:val="24"/>
          <w:szCs w:val="24"/>
        </w:rPr>
        <w:t>опечаток и ошибок в разрешении на строительство после устранения указанных</w:t>
      </w:r>
      <w:r>
        <w:rPr>
          <w:rFonts w:ascii="Arial" w:hAnsi="Arial" w:cs="Arial"/>
          <w:sz w:val="24"/>
          <w:szCs w:val="24"/>
        </w:rPr>
        <w:t xml:space="preserve"> </w:t>
      </w:r>
      <w:r w:rsidRPr="00537F94">
        <w:rPr>
          <w:rFonts w:ascii="Arial" w:hAnsi="Arial" w:cs="Arial"/>
          <w:sz w:val="24"/>
          <w:szCs w:val="24"/>
        </w:rPr>
        <w:t>нарушений.</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Данный отказ может быть обжалован в досудебном порядке путем</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направления жалобы в ___________________________________________, а</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также в судебном порядке.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Дополнительно информируем:_____________________________________________________.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lastRenderedPageBreak/>
        <w:t>(указывается информация, необходимая для устранения причин отказа во</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внесении исправлений в разрешение на строительство, а также иная</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дополнительная информация при наличии)</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_________________ _____________ 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(должность) (подпись) (фамилия, имя, отчество (при наличии)</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Дата</w:t>
      </w:r>
    </w:p>
    <w:p w:rsidR="00537F94" w:rsidRPr="00537F94" w:rsidRDefault="00537F94" w:rsidP="00537F94">
      <w:pPr>
        <w:pStyle w:val="ConsPlusNormal"/>
        <w:ind w:firstLine="709"/>
        <w:jc w:val="both"/>
        <w:rPr>
          <w:sz w:val="24"/>
          <w:szCs w:val="24"/>
        </w:rPr>
      </w:pPr>
    </w:p>
    <w:p w:rsidR="00537F94" w:rsidRDefault="00537F94" w:rsidP="00537F94">
      <w:pPr>
        <w:pStyle w:val="ConsPlusNormal"/>
        <w:ind w:firstLine="709"/>
        <w:jc w:val="both"/>
        <w:rPr>
          <w:sz w:val="24"/>
          <w:szCs w:val="24"/>
        </w:rPr>
      </w:pPr>
      <w:r>
        <w:rPr>
          <w:sz w:val="24"/>
          <w:szCs w:val="24"/>
        </w:rPr>
        <w:br w:type="page"/>
      </w:r>
    </w:p>
    <w:p w:rsidR="00537F94" w:rsidRPr="00537F94" w:rsidRDefault="00537F94" w:rsidP="00537F94">
      <w:pPr>
        <w:pStyle w:val="ConsPlusNormal"/>
        <w:ind w:left="5103" w:firstLine="709"/>
        <w:jc w:val="both"/>
        <w:rPr>
          <w:sz w:val="24"/>
          <w:szCs w:val="24"/>
        </w:rPr>
      </w:pPr>
      <w:bookmarkStart w:id="68" w:name="_Toc134019839"/>
      <w:r w:rsidRPr="00537F94">
        <w:rPr>
          <w:sz w:val="24"/>
          <w:szCs w:val="24"/>
        </w:rPr>
        <w:lastRenderedPageBreak/>
        <w:t>Приложение № 11</w:t>
      </w:r>
      <w:bookmarkEnd w:id="68"/>
    </w:p>
    <w:p w:rsidR="00537F94" w:rsidRPr="00537F94" w:rsidRDefault="00537F94" w:rsidP="00537F94">
      <w:pPr>
        <w:pStyle w:val="ConsPlusNormal"/>
        <w:ind w:left="5103" w:firstLine="709"/>
        <w:jc w:val="both"/>
        <w:rPr>
          <w:sz w:val="24"/>
          <w:szCs w:val="24"/>
        </w:rPr>
      </w:pPr>
      <w:r w:rsidRPr="00537F94">
        <w:rPr>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bookmarkStart w:id="69" w:name="P2021"/>
      <w:bookmarkEnd w:id="69"/>
      <w:r w:rsidRPr="00537F94">
        <w:rPr>
          <w:rFonts w:ascii="Arial" w:hAnsi="Arial" w:cs="Arial"/>
          <w:sz w:val="24"/>
          <w:szCs w:val="24"/>
        </w:rPr>
        <w:t>ЗАЯВЛЕНИЕ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о выдаче дубликата разрешения на строительство</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"__" __________ 20___ г.</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_________________________________________________________________________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Прошу выдать дубликат разрешения на строительство.</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67"/>
        <w:gridCol w:w="4458"/>
        <w:gridCol w:w="3797"/>
      </w:tblGrid>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Сведения о физическом лице в случае, если застройщиком является физическое лицо:</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Фамилия, имя, отчество (при наличии)</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1.1.3</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Основной государственный регистрационный номер индивидуального предпринимателя</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Сведения о юридическом лице:</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1.2.1</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Полное наименование</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t>1.2.2</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Основной государственный регистрационный номер</w:t>
            </w:r>
          </w:p>
        </w:tc>
        <w:tc>
          <w:tcPr>
            <w:tcW w:w="2161" w:type="pct"/>
          </w:tcPr>
          <w:p w:rsidR="00537F94" w:rsidRPr="00537F94" w:rsidRDefault="00537F94" w:rsidP="00537F94">
            <w:pPr>
              <w:pStyle w:val="ConsPlusNormal"/>
              <w:ind w:firstLine="709"/>
              <w:jc w:val="both"/>
              <w:rPr>
                <w:sz w:val="24"/>
                <w:szCs w:val="24"/>
              </w:rPr>
            </w:pPr>
          </w:p>
        </w:tc>
      </w:tr>
      <w:tr w:rsidR="00537F94" w:rsidRPr="00537F94" w:rsidTr="00537F94">
        <w:tc>
          <w:tcPr>
            <w:tcW w:w="334" w:type="pct"/>
          </w:tcPr>
          <w:p w:rsidR="00537F94" w:rsidRPr="00537F94" w:rsidRDefault="00537F94" w:rsidP="00537F94">
            <w:pPr>
              <w:pStyle w:val="ConsPlusNormal"/>
              <w:ind w:firstLine="709"/>
              <w:jc w:val="both"/>
              <w:rPr>
                <w:sz w:val="24"/>
                <w:szCs w:val="24"/>
              </w:rPr>
            </w:pPr>
            <w:r w:rsidRPr="00537F94">
              <w:rPr>
                <w:sz w:val="24"/>
                <w:szCs w:val="24"/>
              </w:rPr>
              <w:lastRenderedPageBreak/>
              <w:t>1.2.3</w:t>
            </w:r>
          </w:p>
        </w:tc>
        <w:tc>
          <w:tcPr>
            <w:tcW w:w="2505" w:type="pct"/>
          </w:tcPr>
          <w:p w:rsidR="00537F94" w:rsidRPr="00537F94" w:rsidRDefault="00537F94" w:rsidP="00537F94">
            <w:pPr>
              <w:pStyle w:val="ConsPlusNormal"/>
              <w:ind w:firstLine="709"/>
              <w:jc w:val="both"/>
              <w:rPr>
                <w:sz w:val="24"/>
                <w:szCs w:val="24"/>
              </w:rPr>
            </w:pPr>
            <w:r w:rsidRPr="00537F94">
              <w:rPr>
                <w:sz w:val="24"/>
                <w:szCs w:val="24"/>
              </w:rPr>
              <w:t>Идентификационный номер налогоплательщика - юридического лица</w:t>
            </w:r>
          </w:p>
        </w:tc>
        <w:tc>
          <w:tcPr>
            <w:tcW w:w="2161" w:type="pct"/>
          </w:tcPr>
          <w:p w:rsidR="00537F94" w:rsidRPr="00537F94" w:rsidRDefault="00537F94" w:rsidP="00537F94">
            <w:pPr>
              <w:pStyle w:val="ConsPlusNormal"/>
              <w:ind w:firstLine="709"/>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2. Сведения о выданном разрешении на строительство</w:t>
      </w:r>
    </w:p>
    <w:p w:rsidR="00537F94" w:rsidRPr="00537F94" w:rsidRDefault="00537F94" w:rsidP="00537F94">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537F94" w:rsidRPr="00537F94" w:rsidTr="00EF63B4">
        <w:tc>
          <w:tcPr>
            <w:tcW w:w="567" w:type="dxa"/>
          </w:tcPr>
          <w:p w:rsidR="00537F94" w:rsidRPr="00537F94" w:rsidRDefault="00537F94" w:rsidP="00537F94">
            <w:pPr>
              <w:pStyle w:val="ConsPlusNormal"/>
              <w:ind w:firstLine="709"/>
              <w:jc w:val="both"/>
              <w:rPr>
                <w:sz w:val="24"/>
                <w:szCs w:val="24"/>
              </w:rPr>
            </w:pPr>
            <w:r w:rsidRPr="00537F94">
              <w:rPr>
                <w:sz w:val="24"/>
                <w:szCs w:val="24"/>
              </w:rPr>
              <w:t>N</w:t>
            </w:r>
          </w:p>
        </w:tc>
        <w:tc>
          <w:tcPr>
            <w:tcW w:w="5896" w:type="dxa"/>
          </w:tcPr>
          <w:p w:rsidR="00537F94" w:rsidRPr="00537F94" w:rsidRDefault="00537F94" w:rsidP="00537F94">
            <w:pPr>
              <w:pStyle w:val="ConsPlusNormal"/>
              <w:ind w:firstLine="709"/>
              <w:jc w:val="both"/>
              <w:rPr>
                <w:sz w:val="24"/>
                <w:szCs w:val="24"/>
              </w:rPr>
            </w:pPr>
            <w:r w:rsidRPr="00537F94">
              <w:rPr>
                <w:sz w:val="24"/>
                <w:szCs w:val="24"/>
              </w:rPr>
              <w:t>Орган (организация), выдавший(-ая) разрешение на строительство</w:t>
            </w:r>
          </w:p>
        </w:tc>
        <w:tc>
          <w:tcPr>
            <w:tcW w:w="1304" w:type="dxa"/>
          </w:tcPr>
          <w:p w:rsidR="00537F94" w:rsidRPr="00537F94" w:rsidRDefault="00537F94" w:rsidP="00537F94">
            <w:pPr>
              <w:pStyle w:val="ConsPlusNormal"/>
              <w:ind w:firstLine="709"/>
              <w:jc w:val="both"/>
              <w:rPr>
                <w:sz w:val="24"/>
                <w:szCs w:val="24"/>
              </w:rPr>
            </w:pPr>
            <w:r w:rsidRPr="00537F94">
              <w:rPr>
                <w:sz w:val="24"/>
                <w:szCs w:val="24"/>
              </w:rPr>
              <w:t>Номер документа</w:t>
            </w:r>
          </w:p>
        </w:tc>
        <w:tc>
          <w:tcPr>
            <w:tcW w:w="1304" w:type="dxa"/>
          </w:tcPr>
          <w:p w:rsidR="00537F94" w:rsidRPr="00537F94" w:rsidRDefault="00537F94" w:rsidP="00537F94">
            <w:pPr>
              <w:pStyle w:val="ConsPlusNormal"/>
              <w:ind w:firstLine="709"/>
              <w:jc w:val="both"/>
              <w:rPr>
                <w:sz w:val="24"/>
                <w:szCs w:val="24"/>
              </w:rPr>
            </w:pPr>
            <w:r w:rsidRPr="00537F94">
              <w:rPr>
                <w:sz w:val="24"/>
                <w:szCs w:val="24"/>
              </w:rPr>
              <w:t>Дата документа</w:t>
            </w:r>
          </w:p>
        </w:tc>
      </w:tr>
      <w:tr w:rsidR="00537F94" w:rsidRPr="00537F94" w:rsidTr="00EF63B4">
        <w:tc>
          <w:tcPr>
            <w:tcW w:w="567" w:type="dxa"/>
          </w:tcPr>
          <w:p w:rsidR="00537F94" w:rsidRPr="00537F94" w:rsidRDefault="00537F94" w:rsidP="00537F94">
            <w:pPr>
              <w:pStyle w:val="ConsPlusNormal"/>
              <w:ind w:firstLine="709"/>
              <w:jc w:val="both"/>
              <w:rPr>
                <w:sz w:val="24"/>
                <w:szCs w:val="24"/>
              </w:rPr>
            </w:pPr>
          </w:p>
        </w:tc>
        <w:tc>
          <w:tcPr>
            <w:tcW w:w="5896" w:type="dxa"/>
          </w:tcPr>
          <w:p w:rsidR="00537F94" w:rsidRPr="00537F94" w:rsidRDefault="00537F94" w:rsidP="00537F94">
            <w:pPr>
              <w:pStyle w:val="ConsPlusNormal"/>
              <w:ind w:firstLine="709"/>
              <w:jc w:val="both"/>
              <w:rPr>
                <w:sz w:val="24"/>
                <w:szCs w:val="24"/>
              </w:rPr>
            </w:pPr>
          </w:p>
        </w:tc>
        <w:tc>
          <w:tcPr>
            <w:tcW w:w="1304" w:type="dxa"/>
          </w:tcPr>
          <w:p w:rsidR="00537F94" w:rsidRPr="00537F94" w:rsidRDefault="00537F94" w:rsidP="00537F94">
            <w:pPr>
              <w:pStyle w:val="ConsPlusNormal"/>
              <w:ind w:firstLine="709"/>
              <w:jc w:val="both"/>
              <w:rPr>
                <w:sz w:val="24"/>
                <w:szCs w:val="24"/>
              </w:rPr>
            </w:pPr>
          </w:p>
        </w:tc>
        <w:tc>
          <w:tcPr>
            <w:tcW w:w="1304" w:type="dxa"/>
          </w:tcPr>
          <w:p w:rsidR="00537F94" w:rsidRPr="00537F94" w:rsidRDefault="00537F94" w:rsidP="00537F94">
            <w:pPr>
              <w:pStyle w:val="ConsPlusNormal"/>
              <w:ind w:firstLine="709"/>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Приложение: _______________________________________________________________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Номер телефона и адрес электронной почты для связи: 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Результат предоставления услуги прошу:</w:t>
      </w:r>
    </w:p>
    <w:p w:rsidR="00537F94" w:rsidRPr="00537F94" w:rsidRDefault="00537F94" w:rsidP="00537F94">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537F94" w:rsidRPr="00537F94" w:rsidTr="00EF63B4">
        <w:tc>
          <w:tcPr>
            <w:tcW w:w="7767" w:type="dxa"/>
          </w:tcPr>
          <w:p w:rsidR="00537F94" w:rsidRPr="00537F94" w:rsidRDefault="00537F94" w:rsidP="00537F94">
            <w:pPr>
              <w:pStyle w:val="ConsPlusNormal"/>
              <w:ind w:firstLine="709"/>
              <w:jc w:val="both"/>
              <w:rPr>
                <w:sz w:val="24"/>
                <w:szCs w:val="24"/>
              </w:rPr>
            </w:pPr>
            <w:r w:rsidRPr="00537F94">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537F94" w:rsidRPr="00537F94" w:rsidRDefault="00537F94" w:rsidP="00537F94">
            <w:pPr>
              <w:pStyle w:val="ConsPlusNormal"/>
              <w:ind w:firstLine="709"/>
              <w:jc w:val="both"/>
              <w:rPr>
                <w:sz w:val="24"/>
                <w:szCs w:val="24"/>
              </w:rPr>
            </w:pPr>
          </w:p>
        </w:tc>
      </w:tr>
      <w:tr w:rsidR="00537F94" w:rsidRPr="00537F94" w:rsidTr="00EF63B4">
        <w:tc>
          <w:tcPr>
            <w:tcW w:w="7767" w:type="dxa"/>
          </w:tcPr>
          <w:p w:rsidR="00537F94" w:rsidRPr="00537F94" w:rsidRDefault="00537F94" w:rsidP="00537F94">
            <w:pPr>
              <w:pStyle w:val="ConsPlusNormal"/>
              <w:ind w:firstLine="709"/>
              <w:jc w:val="both"/>
              <w:rPr>
                <w:sz w:val="24"/>
                <w:szCs w:val="24"/>
              </w:rPr>
            </w:pPr>
            <w:r w:rsidRPr="00537F94">
              <w:rPr>
                <w:sz w:val="24"/>
                <w:szCs w:val="24"/>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537F94" w:rsidRPr="00537F94" w:rsidRDefault="00537F94" w:rsidP="00537F94">
            <w:pPr>
              <w:pStyle w:val="ConsPlusNormal"/>
              <w:ind w:firstLine="709"/>
              <w:jc w:val="both"/>
              <w:rPr>
                <w:sz w:val="24"/>
                <w:szCs w:val="24"/>
              </w:rPr>
            </w:pPr>
          </w:p>
        </w:tc>
      </w:tr>
      <w:tr w:rsidR="00537F94" w:rsidRPr="00537F94" w:rsidTr="00EF63B4">
        <w:tc>
          <w:tcPr>
            <w:tcW w:w="7767" w:type="dxa"/>
          </w:tcPr>
          <w:p w:rsidR="00537F94" w:rsidRPr="00537F94" w:rsidRDefault="00537F94" w:rsidP="00537F94">
            <w:pPr>
              <w:pStyle w:val="ConsPlusNormal"/>
              <w:ind w:firstLine="709"/>
              <w:jc w:val="both"/>
              <w:rPr>
                <w:sz w:val="24"/>
                <w:szCs w:val="24"/>
              </w:rPr>
            </w:pPr>
            <w:r w:rsidRPr="00537F94">
              <w:rPr>
                <w:sz w:val="24"/>
                <w:szCs w:val="24"/>
              </w:rPr>
              <w:t>направить на бумажном носителе на почтовый адрес: _________________________</w:t>
            </w:r>
          </w:p>
        </w:tc>
        <w:tc>
          <w:tcPr>
            <w:tcW w:w="1304" w:type="dxa"/>
          </w:tcPr>
          <w:p w:rsidR="00537F94" w:rsidRPr="00537F94" w:rsidRDefault="00537F94" w:rsidP="00537F94">
            <w:pPr>
              <w:pStyle w:val="ConsPlusNormal"/>
              <w:ind w:firstLine="709"/>
              <w:jc w:val="both"/>
              <w:rPr>
                <w:sz w:val="24"/>
                <w:szCs w:val="24"/>
              </w:rPr>
            </w:pPr>
          </w:p>
        </w:tc>
      </w:tr>
      <w:tr w:rsidR="00537F94" w:rsidRPr="00537F94" w:rsidTr="00EF63B4">
        <w:tc>
          <w:tcPr>
            <w:tcW w:w="7767" w:type="dxa"/>
          </w:tcPr>
          <w:p w:rsidR="00537F94" w:rsidRPr="00537F94" w:rsidRDefault="00537F94" w:rsidP="00537F94">
            <w:pPr>
              <w:pStyle w:val="ConsPlusNormal"/>
              <w:ind w:firstLine="709"/>
              <w:jc w:val="both"/>
              <w:rPr>
                <w:sz w:val="24"/>
                <w:szCs w:val="24"/>
              </w:rPr>
            </w:pPr>
            <w:r w:rsidRPr="00537F94">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537F94" w:rsidRPr="00537F94" w:rsidRDefault="00537F94" w:rsidP="00537F94">
            <w:pPr>
              <w:pStyle w:val="ConsPlusNormal"/>
              <w:ind w:firstLine="709"/>
              <w:jc w:val="both"/>
              <w:rPr>
                <w:sz w:val="24"/>
                <w:szCs w:val="24"/>
              </w:rPr>
            </w:pPr>
          </w:p>
        </w:tc>
      </w:tr>
      <w:tr w:rsidR="00537F94" w:rsidRPr="00537F94" w:rsidTr="00EF63B4">
        <w:tc>
          <w:tcPr>
            <w:tcW w:w="9071" w:type="dxa"/>
            <w:gridSpan w:val="2"/>
          </w:tcPr>
          <w:p w:rsidR="00537F94" w:rsidRPr="00537F94" w:rsidRDefault="00537F94" w:rsidP="00537F94">
            <w:pPr>
              <w:pStyle w:val="ConsPlusNormal"/>
              <w:ind w:firstLine="709"/>
              <w:jc w:val="both"/>
              <w:rPr>
                <w:sz w:val="24"/>
                <w:szCs w:val="24"/>
              </w:rPr>
            </w:pPr>
            <w:r w:rsidRPr="00537F94">
              <w:rPr>
                <w:sz w:val="24"/>
                <w:szCs w:val="24"/>
              </w:rPr>
              <w:t>Указывается один из перечисленных способов</w:t>
            </w: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_______________ 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(подпись) (фамилия, имя, отчество (при наличии))</w:t>
      </w:r>
      <w:bookmarkStart w:id="70" w:name="_Toc134019840"/>
    </w:p>
    <w:p w:rsidR="00537F94" w:rsidRPr="00537F94" w:rsidRDefault="00537F94" w:rsidP="00537F94">
      <w:pPr>
        <w:pStyle w:val="ConsPlusNormal"/>
        <w:ind w:firstLine="709"/>
        <w:jc w:val="both"/>
        <w:rPr>
          <w:sz w:val="24"/>
          <w:szCs w:val="24"/>
        </w:rPr>
      </w:pPr>
    </w:p>
    <w:p w:rsidR="00537F94" w:rsidRPr="00537F94" w:rsidRDefault="00537F94" w:rsidP="00537F94">
      <w:pPr>
        <w:pStyle w:val="ConsPlusNormal"/>
        <w:ind w:firstLine="709"/>
        <w:jc w:val="both"/>
        <w:rPr>
          <w:sz w:val="24"/>
          <w:szCs w:val="24"/>
        </w:rPr>
      </w:pPr>
      <w:r w:rsidRPr="00537F94">
        <w:rPr>
          <w:sz w:val="24"/>
          <w:szCs w:val="24"/>
        </w:rPr>
        <w:t>Приложение № 12</w:t>
      </w:r>
      <w:bookmarkEnd w:id="70"/>
    </w:p>
    <w:p w:rsidR="00537F94" w:rsidRPr="00537F94" w:rsidRDefault="00537F94" w:rsidP="00537F94">
      <w:pPr>
        <w:pStyle w:val="ConsPlusNormal"/>
        <w:ind w:firstLine="709"/>
        <w:jc w:val="both"/>
        <w:rPr>
          <w:sz w:val="24"/>
          <w:szCs w:val="24"/>
        </w:rPr>
      </w:pPr>
      <w:r w:rsidRPr="00537F94">
        <w:rPr>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bookmarkStart w:id="71" w:name="P2121"/>
      <w:bookmarkEnd w:id="71"/>
      <w:r w:rsidRPr="00537F94">
        <w:rPr>
          <w:rFonts w:ascii="Arial" w:hAnsi="Arial" w:cs="Arial"/>
          <w:sz w:val="24"/>
          <w:szCs w:val="24"/>
        </w:rPr>
        <w:lastRenderedPageBreak/>
        <w:t>РЕШЕНИЕ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об отказе в выдаче дубликата разрешения на строительство</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Администрация 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по результатам рассмотрения заявления о выдаче дубликата разрешения на</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строительство от ______________ N _______________ принято решение об отказе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(дата и номер регистрации)</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в выдаче дубликата 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537F94" w:rsidRPr="00537F94" w:rsidTr="00EF63B4">
        <w:tc>
          <w:tcPr>
            <w:tcW w:w="2224" w:type="dxa"/>
          </w:tcPr>
          <w:p w:rsidR="00537F94" w:rsidRPr="00537F94" w:rsidRDefault="00537F94" w:rsidP="00537F94">
            <w:pPr>
              <w:pStyle w:val="ConsPlusNormal"/>
              <w:ind w:firstLine="709"/>
              <w:jc w:val="both"/>
              <w:rPr>
                <w:sz w:val="24"/>
                <w:szCs w:val="24"/>
              </w:rPr>
            </w:pPr>
            <w:r w:rsidRPr="00537F94">
              <w:rPr>
                <w:sz w:val="24"/>
                <w:szCs w:val="24"/>
              </w:rPr>
              <w:t>N пункта Административного регламента</w:t>
            </w:r>
          </w:p>
        </w:tc>
        <w:tc>
          <w:tcPr>
            <w:tcW w:w="3969" w:type="dxa"/>
          </w:tcPr>
          <w:p w:rsidR="00537F94" w:rsidRPr="00537F94" w:rsidRDefault="00537F94" w:rsidP="00537F94">
            <w:pPr>
              <w:pStyle w:val="ConsPlusNormal"/>
              <w:ind w:firstLine="709"/>
              <w:jc w:val="both"/>
              <w:rPr>
                <w:sz w:val="24"/>
                <w:szCs w:val="24"/>
              </w:rPr>
            </w:pPr>
            <w:r w:rsidRPr="00537F94">
              <w:rPr>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rsidR="00537F94" w:rsidRPr="00537F94" w:rsidRDefault="00537F94" w:rsidP="00537F94">
            <w:pPr>
              <w:pStyle w:val="ConsPlusNormal"/>
              <w:ind w:firstLine="709"/>
              <w:jc w:val="both"/>
              <w:rPr>
                <w:sz w:val="24"/>
                <w:szCs w:val="24"/>
              </w:rPr>
            </w:pPr>
            <w:r w:rsidRPr="00537F94">
              <w:rPr>
                <w:sz w:val="24"/>
                <w:szCs w:val="24"/>
              </w:rPr>
              <w:t>Разъяснение причин отказа в выдаче дубликата разрешения на строительство</w:t>
            </w:r>
          </w:p>
        </w:tc>
      </w:tr>
      <w:tr w:rsidR="00537F94" w:rsidRPr="00537F94" w:rsidTr="00EF63B4">
        <w:tc>
          <w:tcPr>
            <w:tcW w:w="2224" w:type="dxa"/>
          </w:tcPr>
          <w:p w:rsidR="00537F94" w:rsidRPr="00537F94" w:rsidRDefault="00537F94" w:rsidP="00537F94">
            <w:pPr>
              <w:pStyle w:val="ConsPlusNormal"/>
              <w:ind w:firstLine="709"/>
              <w:jc w:val="both"/>
              <w:rPr>
                <w:sz w:val="24"/>
                <w:szCs w:val="24"/>
              </w:rPr>
            </w:pPr>
            <w:r w:rsidRPr="00537F94">
              <w:rPr>
                <w:sz w:val="24"/>
                <w:szCs w:val="24"/>
              </w:rPr>
              <w:t>пункт ____</w:t>
            </w:r>
          </w:p>
        </w:tc>
        <w:tc>
          <w:tcPr>
            <w:tcW w:w="3969" w:type="dxa"/>
          </w:tcPr>
          <w:p w:rsidR="00537F94" w:rsidRPr="00537F94" w:rsidRDefault="00537F94" w:rsidP="00537F94">
            <w:pPr>
              <w:pStyle w:val="ConsPlusNormal"/>
              <w:ind w:firstLine="709"/>
              <w:jc w:val="both"/>
              <w:rPr>
                <w:sz w:val="24"/>
                <w:szCs w:val="24"/>
              </w:rPr>
            </w:pPr>
            <w:r w:rsidRPr="00537F94">
              <w:rPr>
                <w:sz w:val="24"/>
                <w:szCs w:val="24"/>
              </w:rPr>
              <w:t>несоответствие заявителя кругу лиц, указанных в пункте 1.2 Административного регламента</w:t>
            </w:r>
          </w:p>
        </w:tc>
        <w:tc>
          <w:tcPr>
            <w:tcW w:w="2835" w:type="dxa"/>
          </w:tcPr>
          <w:p w:rsidR="00537F94" w:rsidRPr="00537F94" w:rsidRDefault="00537F94" w:rsidP="00537F94">
            <w:pPr>
              <w:pStyle w:val="ConsPlusNormal"/>
              <w:ind w:firstLine="709"/>
              <w:jc w:val="both"/>
              <w:rPr>
                <w:sz w:val="24"/>
                <w:szCs w:val="24"/>
              </w:rPr>
            </w:pPr>
            <w:r w:rsidRPr="00537F94">
              <w:rPr>
                <w:sz w:val="24"/>
                <w:szCs w:val="24"/>
              </w:rPr>
              <w:t>Указываются основания такого вывода</w:t>
            </w:r>
          </w:p>
        </w:tc>
      </w:tr>
    </w:tbl>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Вы вправе повторно обратиться с заявлением о выдаче дубликата</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разрешения на строительство после устранения указанного нарушения.</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Данный отказ может быть обжалован в досудебном порядке путем</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направления жалобы в __________________________________________________, а</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также в судебном порядке.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Дополнительно информируем: ____________________________________________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__________________________________________________________________________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(указывается информация, необходимая для устранения причин отказа в выдаче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дубликата разрешения на строительство, а также иная дополнительная</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информация при наличии)</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_________________ _____________ 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(должность) (подпись) (фамилия, имя, отчество (при наличии))</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Дата</w:t>
      </w:r>
    </w:p>
    <w:p w:rsidR="00537F94" w:rsidRPr="00537F94" w:rsidRDefault="00537F94" w:rsidP="00537F94">
      <w:pPr>
        <w:pStyle w:val="ConsPlusNormal"/>
        <w:ind w:firstLine="709"/>
        <w:jc w:val="both"/>
        <w:rPr>
          <w:sz w:val="24"/>
          <w:szCs w:val="24"/>
        </w:rPr>
      </w:pPr>
      <w:bookmarkStart w:id="72" w:name="_Toc134019841"/>
      <w:r w:rsidRPr="00537F94">
        <w:rPr>
          <w:sz w:val="24"/>
          <w:szCs w:val="24"/>
        </w:rPr>
        <w:t>Приложение № 13</w:t>
      </w:r>
      <w:bookmarkEnd w:id="72"/>
    </w:p>
    <w:p w:rsidR="00537F94" w:rsidRPr="00537F94" w:rsidRDefault="00537F94" w:rsidP="00537F94">
      <w:pPr>
        <w:pStyle w:val="ConsPlusNormal"/>
        <w:ind w:firstLine="709"/>
        <w:jc w:val="both"/>
        <w:rPr>
          <w:sz w:val="24"/>
          <w:szCs w:val="24"/>
        </w:rPr>
      </w:pPr>
      <w:r w:rsidRPr="00537F94">
        <w:rPr>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bookmarkStart w:id="73" w:name="P2168"/>
      <w:bookmarkEnd w:id="73"/>
      <w:r w:rsidRPr="00537F94">
        <w:rPr>
          <w:rFonts w:ascii="Arial" w:hAnsi="Arial" w:cs="Arial"/>
          <w:sz w:val="24"/>
          <w:szCs w:val="24"/>
        </w:rPr>
        <w:t>ЗАЯВЛЕНИЕ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об оставлении заявления о выдаче разрешения на строительство,</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заявления о внесении изменений в разрешение на строительство,</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заявления о внесении изменений в разрешение на строительство</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в связи с необходимостью продления срока действия разрешения</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lastRenderedPageBreak/>
        <w:t>на строительство, уведомления о переходе прав</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на земельный участок, права пользования недрами,</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об образовании земельного участка без рассмотрения</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"__" __________ 20___ г.</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__________________________________________________________________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Прошу оставить __________________________________________________ от ________________ N _________________ без рассмотрения.</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(дата и номер регистрации)</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1. Сведения о застройщике</w:t>
      </w:r>
    </w:p>
    <w:p w:rsidR="00537F94" w:rsidRPr="00537F94" w:rsidRDefault="00537F94" w:rsidP="00537F94">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537F94" w:rsidRPr="00537F94" w:rsidTr="00EF63B4">
        <w:tc>
          <w:tcPr>
            <w:tcW w:w="604" w:type="dxa"/>
          </w:tcPr>
          <w:p w:rsidR="00537F94" w:rsidRPr="00537F94" w:rsidRDefault="00537F94" w:rsidP="00537F94">
            <w:pPr>
              <w:pStyle w:val="ConsPlusNormal"/>
              <w:ind w:firstLine="709"/>
              <w:jc w:val="both"/>
              <w:rPr>
                <w:sz w:val="24"/>
                <w:szCs w:val="24"/>
              </w:rPr>
            </w:pPr>
            <w:r w:rsidRPr="00537F94">
              <w:rPr>
                <w:sz w:val="24"/>
                <w:szCs w:val="24"/>
              </w:rPr>
              <w:t>1.1</w:t>
            </w:r>
          </w:p>
        </w:tc>
        <w:tc>
          <w:tcPr>
            <w:tcW w:w="4535" w:type="dxa"/>
          </w:tcPr>
          <w:p w:rsidR="00537F94" w:rsidRPr="00537F94" w:rsidRDefault="00537F94" w:rsidP="00537F94">
            <w:pPr>
              <w:pStyle w:val="ConsPlusNormal"/>
              <w:ind w:firstLine="709"/>
              <w:jc w:val="both"/>
              <w:rPr>
                <w:sz w:val="24"/>
                <w:szCs w:val="24"/>
              </w:rPr>
            </w:pPr>
            <w:r w:rsidRPr="00537F94">
              <w:rPr>
                <w:sz w:val="24"/>
                <w:szCs w:val="24"/>
              </w:rPr>
              <w:t>Сведения о физическом лице в случае, если застройщиком является физическое лицо:</w:t>
            </w:r>
          </w:p>
        </w:tc>
        <w:tc>
          <w:tcPr>
            <w:tcW w:w="3912" w:type="dxa"/>
          </w:tcPr>
          <w:p w:rsidR="00537F94" w:rsidRPr="00537F94" w:rsidRDefault="00537F94" w:rsidP="00537F94">
            <w:pPr>
              <w:pStyle w:val="ConsPlusNormal"/>
              <w:ind w:firstLine="709"/>
              <w:jc w:val="both"/>
              <w:rPr>
                <w:sz w:val="24"/>
                <w:szCs w:val="24"/>
              </w:rPr>
            </w:pPr>
          </w:p>
        </w:tc>
      </w:tr>
      <w:tr w:rsidR="00537F94" w:rsidRPr="00537F94" w:rsidTr="00EF63B4">
        <w:tc>
          <w:tcPr>
            <w:tcW w:w="604" w:type="dxa"/>
          </w:tcPr>
          <w:p w:rsidR="00537F94" w:rsidRPr="00537F94" w:rsidRDefault="00537F94" w:rsidP="00537F94">
            <w:pPr>
              <w:pStyle w:val="ConsPlusNormal"/>
              <w:ind w:firstLine="709"/>
              <w:jc w:val="both"/>
              <w:rPr>
                <w:sz w:val="24"/>
                <w:szCs w:val="24"/>
              </w:rPr>
            </w:pPr>
            <w:r w:rsidRPr="00537F94">
              <w:rPr>
                <w:sz w:val="24"/>
                <w:szCs w:val="24"/>
              </w:rPr>
              <w:t>1.1.1</w:t>
            </w:r>
          </w:p>
        </w:tc>
        <w:tc>
          <w:tcPr>
            <w:tcW w:w="4535" w:type="dxa"/>
          </w:tcPr>
          <w:p w:rsidR="00537F94" w:rsidRPr="00537F94" w:rsidRDefault="00537F94" w:rsidP="00537F94">
            <w:pPr>
              <w:pStyle w:val="ConsPlusNormal"/>
              <w:ind w:firstLine="709"/>
              <w:jc w:val="both"/>
              <w:rPr>
                <w:sz w:val="24"/>
                <w:szCs w:val="24"/>
              </w:rPr>
            </w:pPr>
            <w:r w:rsidRPr="00537F94">
              <w:rPr>
                <w:sz w:val="24"/>
                <w:szCs w:val="24"/>
              </w:rPr>
              <w:t>Фамилия, имя, отчество (при наличии)</w:t>
            </w:r>
          </w:p>
        </w:tc>
        <w:tc>
          <w:tcPr>
            <w:tcW w:w="3912" w:type="dxa"/>
          </w:tcPr>
          <w:p w:rsidR="00537F94" w:rsidRPr="00537F94" w:rsidRDefault="00537F94" w:rsidP="00537F94">
            <w:pPr>
              <w:pStyle w:val="ConsPlusNormal"/>
              <w:ind w:firstLine="709"/>
              <w:jc w:val="both"/>
              <w:rPr>
                <w:sz w:val="24"/>
                <w:szCs w:val="24"/>
              </w:rPr>
            </w:pPr>
          </w:p>
        </w:tc>
      </w:tr>
      <w:tr w:rsidR="00537F94" w:rsidRPr="00537F94" w:rsidTr="00EF63B4">
        <w:tc>
          <w:tcPr>
            <w:tcW w:w="604" w:type="dxa"/>
          </w:tcPr>
          <w:p w:rsidR="00537F94" w:rsidRPr="00537F94" w:rsidRDefault="00537F94" w:rsidP="00537F94">
            <w:pPr>
              <w:pStyle w:val="ConsPlusNormal"/>
              <w:ind w:firstLine="709"/>
              <w:jc w:val="both"/>
              <w:rPr>
                <w:sz w:val="24"/>
                <w:szCs w:val="24"/>
              </w:rPr>
            </w:pPr>
            <w:r w:rsidRPr="00537F94">
              <w:rPr>
                <w:sz w:val="24"/>
                <w:szCs w:val="24"/>
              </w:rPr>
              <w:t>1.1.2</w:t>
            </w:r>
          </w:p>
        </w:tc>
        <w:tc>
          <w:tcPr>
            <w:tcW w:w="4535" w:type="dxa"/>
          </w:tcPr>
          <w:p w:rsidR="00537F94" w:rsidRPr="00537F94" w:rsidRDefault="00537F94" w:rsidP="00537F94">
            <w:pPr>
              <w:pStyle w:val="ConsPlusNormal"/>
              <w:ind w:firstLine="709"/>
              <w:jc w:val="both"/>
              <w:rPr>
                <w:sz w:val="24"/>
                <w:szCs w:val="24"/>
              </w:rPr>
            </w:pPr>
            <w:r w:rsidRPr="00537F94">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537F94" w:rsidRPr="00537F94" w:rsidRDefault="00537F94" w:rsidP="00537F94">
            <w:pPr>
              <w:pStyle w:val="ConsPlusNormal"/>
              <w:ind w:firstLine="709"/>
              <w:jc w:val="both"/>
              <w:rPr>
                <w:sz w:val="24"/>
                <w:szCs w:val="24"/>
              </w:rPr>
            </w:pPr>
          </w:p>
        </w:tc>
      </w:tr>
      <w:tr w:rsidR="00537F94" w:rsidRPr="00537F94" w:rsidTr="00EF63B4">
        <w:tc>
          <w:tcPr>
            <w:tcW w:w="604" w:type="dxa"/>
          </w:tcPr>
          <w:p w:rsidR="00537F94" w:rsidRPr="00537F94" w:rsidRDefault="00537F94" w:rsidP="00537F94">
            <w:pPr>
              <w:pStyle w:val="ConsPlusNormal"/>
              <w:ind w:firstLine="709"/>
              <w:jc w:val="both"/>
              <w:rPr>
                <w:sz w:val="24"/>
                <w:szCs w:val="24"/>
              </w:rPr>
            </w:pPr>
            <w:r w:rsidRPr="00537F94">
              <w:rPr>
                <w:sz w:val="24"/>
                <w:szCs w:val="24"/>
              </w:rPr>
              <w:t>1.1.3</w:t>
            </w:r>
          </w:p>
        </w:tc>
        <w:tc>
          <w:tcPr>
            <w:tcW w:w="4535" w:type="dxa"/>
          </w:tcPr>
          <w:p w:rsidR="00537F94" w:rsidRPr="00537F94" w:rsidRDefault="00537F94" w:rsidP="00537F94">
            <w:pPr>
              <w:pStyle w:val="ConsPlusNormal"/>
              <w:ind w:firstLine="709"/>
              <w:jc w:val="both"/>
              <w:rPr>
                <w:sz w:val="24"/>
                <w:szCs w:val="24"/>
              </w:rPr>
            </w:pPr>
            <w:r w:rsidRPr="00537F94">
              <w:rPr>
                <w:sz w:val="24"/>
                <w:szCs w:val="24"/>
              </w:rPr>
              <w:t>Основной государственный регистрационный номер индивидуального предпринимателя</w:t>
            </w:r>
          </w:p>
        </w:tc>
        <w:tc>
          <w:tcPr>
            <w:tcW w:w="3912" w:type="dxa"/>
          </w:tcPr>
          <w:p w:rsidR="00537F94" w:rsidRPr="00537F94" w:rsidRDefault="00537F94" w:rsidP="00537F94">
            <w:pPr>
              <w:pStyle w:val="ConsPlusNormal"/>
              <w:ind w:firstLine="709"/>
              <w:jc w:val="both"/>
              <w:rPr>
                <w:sz w:val="24"/>
                <w:szCs w:val="24"/>
              </w:rPr>
            </w:pPr>
          </w:p>
        </w:tc>
      </w:tr>
      <w:tr w:rsidR="00537F94" w:rsidRPr="00537F94" w:rsidTr="00EF63B4">
        <w:tc>
          <w:tcPr>
            <w:tcW w:w="604" w:type="dxa"/>
          </w:tcPr>
          <w:p w:rsidR="00537F94" w:rsidRPr="00537F94" w:rsidRDefault="00537F94" w:rsidP="00537F94">
            <w:pPr>
              <w:pStyle w:val="ConsPlusNormal"/>
              <w:ind w:firstLine="709"/>
              <w:jc w:val="both"/>
              <w:rPr>
                <w:sz w:val="24"/>
                <w:szCs w:val="24"/>
              </w:rPr>
            </w:pPr>
            <w:r w:rsidRPr="00537F94">
              <w:rPr>
                <w:sz w:val="24"/>
                <w:szCs w:val="24"/>
              </w:rPr>
              <w:t>1.2</w:t>
            </w:r>
          </w:p>
        </w:tc>
        <w:tc>
          <w:tcPr>
            <w:tcW w:w="4535" w:type="dxa"/>
          </w:tcPr>
          <w:p w:rsidR="00537F94" w:rsidRPr="00537F94" w:rsidRDefault="00537F94" w:rsidP="00537F94">
            <w:pPr>
              <w:pStyle w:val="ConsPlusNormal"/>
              <w:ind w:firstLine="709"/>
              <w:jc w:val="both"/>
              <w:rPr>
                <w:sz w:val="24"/>
                <w:szCs w:val="24"/>
              </w:rPr>
            </w:pPr>
            <w:r w:rsidRPr="00537F94">
              <w:rPr>
                <w:sz w:val="24"/>
                <w:szCs w:val="24"/>
              </w:rPr>
              <w:t>Сведения о юридическом лице:</w:t>
            </w:r>
          </w:p>
        </w:tc>
        <w:tc>
          <w:tcPr>
            <w:tcW w:w="3912" w:type="dxa"/>
          </w:tcPr>
          <w:p w:rsidR="00537F94" w:rsidRPr="00537F94" w:rsidRDefault="00537F94" w:rsidP="00537F94">
            <w:pPr>
              <w:pStyle w:val="ConsPlusNormal"/>
              <w:ind w:firstLine="709"/>
              <w:jc w:val="both"/>
              <w:rPr>
                <w:sz w:val="24"/>
                <w:szCs w:val="24"/>
              </w:rPr>
            </w:pPr>
          </w:p>
        </w:tc>
      </w:tr>
      <w:tr w:rsidR="00537F94" w:rsidRPr="00537F94" w:rsidTr="00EF63B4">
        <w:tc>
          <w:tcPr>
            <w:tcW w:w="604" w:type="dxa"/>
          </w:tcPr>
          <w:p w:rsidR="00537F94" w:rsidRPr="00537F94" w:rsidRDefault="00537F94" w:rsidP="00537F94">
            <w:pPr>
              <w:pStyle w:val="ConsPlusNormal"/>
              <w:ind w:firstLine="709"/>
              <w:jc w:val="both"/>
              <w:rPr>
                <w:sz w:val="24"/>
                <w:szCs w:val="24"/>
              </w:rPr>
            </w:pPr>
            <w:r w:rsidRPr="00537F94">
              <w:rPr>
                <w:sz w:val="24"/>
                <w:szCs w:val="24"/>
              </w:rPr>
              <w:t>1.2.1</w:t>
            </w:r>
          </w:p>
        </w:tc>
        <w:tc>
          <w:tcPr>
            <w:tcW w:w="4535" w:type="dxa"/>
          </w:tcPr>
          <w:p w:rsidR="00537F94" w:rsidRPr="00537F94" w:rsidRDefault="00537F94" w:rsidP="00537F94">
            <w:pPr>
              <w:pStyle w:val="ConsPlusNormal"/>
              <w:ind w:firstLine="709"/>
              <w:jc w:val="both"/>
              <w:rPr>
                <w:sz w:val="24"/>
                <w:szCs w:val="24"/>
              </w:rPr>
            </w:pPr>
            <w:r w:rsidRPr="00537F94">
              <w:rPr>
                <w:sz w:val="24"/>
                <w:szCs w:val="24"/>
              </w:rPr>
              <w:t>Полное наименование</w:t>
            </w:r>
          </w:p>
        </w:tc>
        <w:tc>
          <w:tcPr>
            <w:tcW w:w="3912" w:type="dxa"/>
          </w:tcPr>
          <w:p w:rsidR="00537F94" w:rsidRPr="00537F94" w:rsidRDefault="00537F94" w:rsidP="00537F94">
            <w:pPr>
              <w:pStyle w:val="ConsPlusNormal"/>
              <w:ind w:firstLine="709"/>
              <w:jc w:val="both"/>
              <w:rPr>
                <w:sz w:val="24"/>
                <w:szCs w:val="24"/>
              </w:rPr>
            </w:pPr>
          </w:p>
        </w:tc>
      </w:tr>
      <w:tr w:rsidR="00537F94" w:rsidRPr="00537F94" w:rsidTr="00EF63B4">
        <w:tc>
          <w:tcPr>
            <w:tcW w:w="604" w:type="dxa"/>
          </w:tcPr>
          <w:p w:rsidR="00537F94" w:rsidRPr="00537F94" w:rsidRDefault="00537F94" w:rsidP="00537F94">
            <w:pPr>
              <w:pStyle w:val="ConsPlusNormal"/>
              <w:ind w:firstLine="709"/>
              <w:jc w:val="both"/>
              <w:rPr>
                <w:sz w:val="24"/>
                <w:szCs w:val="24"/>
              </w:rPr>
            </w:pPr>
            <w:r w:rsidRPr="00537F94">
              <w:rPr>
                <w:sz w:val="24"/>
                <w:szCs w:val="24"/>
              </w:rPr>
              <w:t>1.2.2</w:t>
            </w:r>
          </w:p>
        </w:tc>
        <w:tc>
          <w:tcPr>
            <w:tcW w:w="4535" w:type="dxa"/>
          </w:tcPr>
          <w:p w:rsidR="00537F94" w:rsidRPr="00537F94" w:rsidRDefault="00537F94" w:rsidP="00537F94">
            <w:pPr>
              <w:pStyle w:val="ConsPlusNormal"/>
              <w:ind w:firstLine="709"/>
              <w:jc w:val="both"/>
              <w:rPr>
                <w:sz w:val="24"/>
                <w:szCs w:val="24"/>
              </w:rPr>
            </w:pPr>
            <w:r w:rsidRPr="00537F94">
              <w:rPr>
                <w:sz w:val="24"/>
                <w:szCs w:val="24"/>
              </w:rPr>
              <w:t>Основной государственный регистрационный номер</w:t>
            </w:r>
          </w:p>
        </w:tc>
        <w:tc>
          <w:tcPr>
            <w:tcW w:w="3912" w:type="dxa"/>
          </w:tcPr>
          <w:p w:rsidR="00537F94" w:rsidRPr="00537F94" w:rsidRDefault="00537F94" w:rsidP="00537F94">
            <w:pPr>
              <w:pStyle w:val="ConsPlusNormal"/>
              <w:ind w:firstLine="709"/>
              <w:jc w:val="both"/>
              <w:rPr>
                <w:sz w:val="24"/>
                <w:szCs w:val="24"/>
              </w:rPr>
            </w:pPr>
          </w:p>
        </w:tc>
      </w:tr>
      <w:tr w:rsidR="00537F94" w:rsidRPr="00537F94" w:rsidTr="00EF63B4">
        <w:tc>
          <w:tcPr>
            <w:tcW w:w="604" w:type="dxa"/>
          </w:tcPr>
          <w:p w:rsidR="00537F94" w:rsidRPr="00537F94" w:rsidRDefault="00537F94" w:rsidP="00537F94">
            <w:pPr>
              <w:pStyle w:val="ConsPlusNormal"/>
              <w:ind w:firstLine="709"/>
              <w:jc w:val="both"/>
              <w:rPr>
                <w:sz w:val="24"/>
                <w:szCs w:val="24"/>
              </w:rPr>
            </w:pPr>
            <w:r w:rsidRPr="00537F94">
              <w:rPr>
                <w:sz w:val="24"/>
                <w:szCs w:val="24"/>
              </w:rPr>
              <w:t>1.2.3</w:t>
            </w:r>
          </w:p>
        </w:tc>
        <w:tc>
          <w:tcPr>
            <w:tcW w:w="4535" w:type="dxa"/>
          </w:tcPr>
          <w:p w:rsidR="00537F94" w:rsidRPr="00537F94" w:rsidRDefault="00537F94" w:rsidP="00537F94">
            <w:pPr>
              <w:pStyle w:val="ConsPlusNormal"/>
              <w:ind w:firstLine="709"/>
              <w:jc w:val="both"/>
              <w:rPr>
                <w:sz w:val="24"/>
                <w:szCs w:val="24"/>
              </w:rPr>
            </w:pPr>
            <w:r w:rsidRPr="00537F94">
              <w:rPr>
                <w:sz w:val="24"/>
                <w:szCs w:val="24"/>
              </w:rPr>
              <w:t>Идентификационный номер налогоплательщика - юридического лица</w:t>
            </w:r>
          </w:p>
        </w:tc>
        <w:tc>
          <w:tcPr>
            <w:tcW w:w="3912" w:type="dxa"/>
          </w:tcPr>
          <w:p w:rsidR="00537F94" w:rsidRPr="00537F94" w:rsidRDefault="00537F94" w:rsidP="00537F94">
            <w:pPr>
              <w:pStyle w:val="ConsPlusNormal"/>
              <w:ind w:firstLine="709"/>
              <w:jc w:val="both"/>
              <w:rPr>
                <w:sz w:val="24"/>
                <w:szCs w:val="24"/>
              </w:rPr>
            </w:pP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Приложение: _______________________________________________________________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Номер телефона и адрес электронной почты для связи: 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Результат предоставления услуги прошу:</w:t>
      </w:r>
    </w:p>
    <w:p w:rsidR="00537F94" w:rsidRPr="00537F94" w:rsidRDefault="00537F94" w:rsidP="00537F94">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537F94" w:rsidRPr="00537F94" w:rsidTr="00EF63B4">
        <w:tc>
          <w:tcPr>
            <w:tcW w:w="7767" w:type="dxa"/>
          </w:tcPr>
          <w:p w:rsidR="00537F94" w:rsidRPr="00537F94" w:rsidRDefault="00537F94" w:rsidP="00537F94">
            <w:pPr>
              <w:pStyle w:val="ConsPlusNormal"/>
              <w:ind w:firstLine="709"/>
              <w:jc w:val="both"/>
              <w:rPr>
                <w:sz w:val="24"/>
                <w:szCs w:val="24"/>
              </w:rPr>
            </w:pPr>
            <w:r w:rsidRPr="00537F94">
              <w:rPr>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537F94" w:rsidRPr="00537F94" w:rsidRDefault="00537F94" w:rsidP="00537F94">
            <w:pPr>
              <w:pStyle w:val="ConsPlusNormal"/>
              <w:ind w:firstLine="709"/>
              <w:jc w:val="both"/>
              <w:rPr>
                <w:sz w:val="24"/>
                <w:szCs w:val="24"/>
              </w:rPr>
            </w:pPr>
          </w:p>
        </w:tc>
      </w:tr>
      <w:tr w:rsidR="00537F94" w:rsidRPr="00537F94" w:rsidTr="00EF63B4">
        <w:tc>
          <w:tcPr>
            <w:tcW w:w="7767" w:type="dxa"/>
          </w:tcPr>
          <w:p w:rsidR="00537F94" w:rsidRPr="00537F94" w:rsidRDefault="00537F94" w:rsidP="00537F94">
            <w:pPr>
              <w:pStyle w:val="ConsPlusNormal"/>
              <w:ind w:firstLine="709"/>
              <w:jc w:val="both"/>
              <w:rPr>
                <w:sz w:val="24"/>
                <w:szCs w:val="24"/>
              </w:rPr>
            </w:pPr>
            <w:r w:rsidRPr="00537F94">
              <w:rPr>
                <w:sz w:val="24"/>
                <w:szCs w:val="24"/>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537F94" w:rsidRPr="00537F94" w:rsidRDefault="00537F94" w:rsidP="00537F94">
            <w:pPr>
              <w:pStyle w:val="ConsPlusNormal"/>
              <w:ind w:firstLine="709"/>
              <w:jc w:val="both"/>
              <w:rPr>
                <w:sz w:val="24"/>
                <w:szCs w:val="24"/>
              </w:rPr>
            </w:pPr>
          </w:p>
        </w:tc>
      </w:tr>
      <w:tr w:rsidR="00537F94" w:rsidRPr="00537F94" w:rsidTr="00EF63B4">
        <w:tc>
          <w:tcPr>
            <w:tcW w:w="7767" w:type="dxa"/>
          </w:tcPr>
          <w:p w:rsidR="00537F94" w:rsidRPr="00537F94" w:rsidRDefault="00537F94" w:rsidP="00537F94">
            <w:pPr>
              <w:pStyle w:val="ConsPlusNormal"/>
              <w:ind w:firstLine="709"/>
              <w:jc w:val="both"/>
              <w:rPr>
                <w:sz w:val="24"/>
                <w:szCs w:val="24"/>
              </w:rPr>
            </w:pPr>
            <w:r w:rsidRPr="00537F94">
              <w:rPr>
                <w:sz w:val="24"/>
                <w:szCs w:val="24"/>
              </w:rPr>
              <w:t>направить на бумажном носителе на почтовый адрес: ________________________________________________</w:t>
            </w:r>
          </w:p>
        </w:tc>
        <w:tc>
          <w:tcPr>
            <w:tcW w:w="1304" w:type="dxa"/>
          </w:tcPr>
          <w:p w:rsidR="00537F94" w:rsidRPr="00537F94" w:rsidRDefault="00537F94" w:rsidP="00537F94">
            <w:pPr>
              <w:pStyle w:val="ConsPlusNormal"/>
              <w:ind w:firstLine="709"/>
              <w:jc w:val="both"/>
              <w:rPr>
                <w:sz w:val="24"/>
                <w:szCs w:val="24"/>
              </w:rPr>
            </w:pPr>
          </w:p>
        </w:tc>
      </w:tr>
      <w:tr w:rsidR="00537F94" w:rsidRPr="00537F94" w:rsidTr="00EF63B4">
        <w:tc>
          <w:tcPr>
            <w:tcW w:w="7767" w:type="dxa"/>
          </w:tcPr>
          <w:p w:rsidR="00537F94" w:rsidRPr="00537F94" w:rsidRDefault="00537F94" w:rsidP="00537F94">
            <w:pPr>
              <w:pStyle w:val="ConsPlusNormal"/>
              <w:ind w:firstLine="709"/>
              <w:jc w:val="both"/>
              <w:rPr>
                <w:sz w:val="24"/>
                <w:szCs w:val="24"/>
              </w:rPr>
            </w:pPr>
            <w:r w:rsidRPr="00537F94">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537F94" w:rsidRPr="00537F94" w:rsidRDefault="00537F94" w:rsidP="00537F94">
            <w:pPr>
              <w:pStyle w:val="ConsPlusNormal"/>
              <w:ind w:firstLine="709"/>
              <w:jc w:val="both"/>
              <w:rPr>
                <w:sz w:val="24"/>
                <w:szCs w:val="24"/>
              </w:rPr>
            </w:pPr>
          </w:p>
        </w:tc>
      </w:tr>
      <w:tr w:rsidR="00537F94" w:rsidRPr="00537F94" w:rsidTr="00EF63B4">
        <w:tc>
          <w:tcPr>
            <w:tcW w:w="9071" w:type="dxa"/>
            <w:gridSpan w:val="2"/>
          </w:tcPr>
          <w:p w:rsidR="00537F94" w:rsidRPr="00537F94" w:rsidRDefault="00537F94" w:rsidP="00537F94">
            <w:pPr>
              <w:pStyle w:val="ConsPlusNormal"/>
              <w:ind w:firstLine="709"/>
              <w:jc w:val="both"/>
              <w:rPr>
                <w:sz w:val="24"/>
                <w:szCs w:val="24"/>
              </w:rPr>
            </w:pPr>
            <w:r w:rsidRPr="00537F94">
              <w:rPr>
                <w:sz w:val="24"/>
                <w:szCs w:val="24"/>
              </w:rPr>
              <w:t>Указывается один из перечисленных способов</w:t>
            </w:r>
          </w:p>
        </w:tc>
      </w:tr>
    </w:tbl>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_______________ 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(подпись) (фамилия, имя, отчество (при наличии))</w:t>
      </w:r>
    </w:p>
    <w:p w:rsidR="00537F94" w:rsidRPr="00537F94" w:rsidRDefault="00537F94" w:rsidP="00537F94">
      <w:pPr>
        <w:pStyle w:val="ConsPlusNormal"/>
        <w:ind w:firstLine="709"/>
        <w:jc w:val="both"/>
        <w:rPr>
          <w:sz w:val="24"/>
          <w:szCs w:val="24"/>
        </w:rPr>
      </w:pPr>
    </w:p>
    <w:p w:rsidR="00537F94" w:rsidRPr="00537F94" w:rsidRDefault="00537F94" w:rsidP="00537F94">
      <w:pPr>
        <w:pStyle w:val="ConsPlusNormal"/>
        <w:ind w:firstLine="709"/>
        <w:jc w:val="both"/>
        <w:rPr>
          <w:sz w:val="24"/>
          <w:szCs w:val="24"/>
        </w:rPr>
      </w:pPr>
      <w:r w:rsidRPr="00537F94">
        <w:rPr>
          <w:sz w:val="24"/>
          <w:szCs w:val="24"/>
        </w:rPr>
        <w:t>--------------------------------</w:t>
      </w:r>
    </w:p>
    <w:p w:rsidR="00537F94" w:rsidRDefault="00537F94" w:rsidP="00537F94">
      <w:pPr>
        <w:pStyle w:val="ConsPlusNormal"/>
        <w:ind w:firstLine="709"/>
        <w:jc w:val="both"/>
        <w:rPr>
          <w:sz w:val="24"/>
          <w:szCs w:val="24"/>
        </w:rPr>
      </w:pPr>
      <w:bookmarkStart w:id="74" w:name="P2233"/>
      <w:bookmarkEnd w:id="74"/>
      <w:r>
        <w:rPr>
          <w:sz w:val="24"/>
          <w:szCs w:val="24"/>
        </w:rPr>
        <w:br w:type="page"/>
      </w:r>
    </w:p>
    <w:p w:rsidR="00537F94" w:rsidRPr="00537F94" w:rsidRDefault="00537F94" w:rsidP="00537F94">
      <w:pPr>
        <w:pStyle w:val="ConsPlusNormal"/>
        <w:ind w:left="5103" w:firstLine="709"/>
        <w:jc w:val="both"/>
        <w:rPr>
          <w:sz w:val="24"/>
          <w:szCs w:val="24"/>
        </w:rPr>
      </w:pPr>
      <w:bookmarkStart w:id="75" w:name="_Toc134019842"/>
      <w:r w:rsidRPr="00537F94">
        <w:rPr>
          <w:sz w:val="24"/>
          <w:szCs w:val="24"/>
        </w:rPr>
        <w:lastRenderedPageBreak/>
        <w:t>Приложение № 14</w:t>
      </w:r>
      <w:bookmarkEnd w:id="75"/>
    </w:p>
    <w:p w:rsidR="00537F94" w:rsidRPr="00537F94" w:rsidRDefault="00537F94" w:rsidP="00537F94">
      <w:pPr>
        <w:pStyle w:val="ConsPlusNormal"/>
        <w:ind w:left="5103" w:firstLine="709"/>
        <w:jc w:val="both"/>
        <w:rPr>
          <w:sz w:val="24"/>
          <w:szCs w:val="24"/>
        </w:rPr>
      </w:pPr>
      <w:r w:rsidRPr="00537F94">
        <w:rPr>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На N от</w:t>
      </w:r>
    </w:p>
    <w:p w:rsidR="00537F94" w:rsidRPr="00537F94" w:rsidRDefault="00537F94" w:rsidP="00537F94">
      <w:pPr>
        <w:pStyle w:val="ConsPlusNonformat"/>
        <w:ind w:firstLine="709"/>
        <w:jc w:val="both"/>
        <w:rPr>
          <w:rFonts w:ascii="Arial" w:hAnsi="Arial" w:cs="Arial"/>
          <w:sz w:val="24"/>
          <w:szCs w:val="24"/>
        </w:rPr>
      </w:pPr>
      <w:bookmarkStart w:id="76" w:name="P2269"/>
      <w:bookmarkEnd w:id="76"/>
      <w:r w:rsidRPr="00537F94">
        <w:rPr>
          <w:rFonts w:ascii="Arial" w:hAnsi="Arial" w:cs="Arial"/>
          <w:sz w:val="24"/>
          <w:szCs w:val="24"/>
        </w:rPr>
        <w:t>РЕШЕНИЕ</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об оставлении заявления о выдаче разрешения на строительство,</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заявления о внесении изменений в разрешение на строительство, заявления о</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На основании Вашего заявления от _________________ N 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(дата и номер регистрации)</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об оставлении _________________________________________________________ </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без рассмотрения _______________________________________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принято решение об оставлении _________________________________________ </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от ______________ N ______________ без рассмотрения.</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(дата и номер регистрации)</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_________________ _____________ ______________________________________</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(должность) (подпись) (фамилия, имя, отчество (при наличии))</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Дата</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w:t>
      </w:r>
    </w:p>
    <w:p w:rsidR="00537F94" w:rsidRPr="00537F94" w:rsidRDefault="00537F94" w:rsidP="00537F94">
      <w:pPr>
        <w:pStyle w:val="ConsPlusNonformat"/>
        <w:ind w:firstLine="709"/>
        <w:jc w:val="both"/>
        <w:rPr>
          <w:rFonts w:ascii="Arial" w:hAnsi="Arial" w:cs="Arial"/>
          <w:sz w:val="24"/>
          <w:szCs w:val="24"/>
        </w:rPr>
      </w:pPr>
      <w:bookmarkStart w:id="77" w:name="P2292"/>
      <w:bookmarkEnd w:id="77"/>
      <w:r w:rsidRPr="00537F94">
        <w:rPr>
          <w:rFonts w:ascii="Arial" w:hAnsi="Arial" w:cs="Arial"/>
          <w:sz w:val="24"/>
          <w:szCs w:val="24"/>
        </w:rPr>
        <w:t>&lt;*&gt; Указывается один из вариантов: заявление о выдаче разрешения на</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строительство, заявление о внесении изменений в разрешение на</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строительство, заявление о внесении изменений в разрешение на строительство</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в связи с необходимостью продления срока действия разрешения на</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строительство, уведомление о переходе прав на земельный участок, права</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пользования недрами, об образовании земельного участка.</w:t>
      </w:r>
    </w:p>
    <w:p w:rsidR="00537F94" w:rsidRDefault="00537F94" w:rsidP="00537F94">
      <w:pPr>
        <w:pStyle w:val="ConsPlusNormal"/>
        <w:ind w:firstLine="709"/>
        <w:jc w:val="both"/>
        <w:rPr>
          <w:sz w:val="24"/>
          <w:szCs w:val="24"/>
        </w:rPr>
      </w:pPr>
      <w:r>
        <w:rPr>
          <w:sz w:val="24"/>
          <w:szCs w:val="24"/>
        </w:rPr>
        <w:br w:type="page"/>
      </w:r>
    </w:p>
    <w:p w:rsidR="00537F94" w:rsidRPr="00537F94" w:rsidRDefault="00537F94" w:rsidP="00537F94">
      <w:pPr>
        <w:pStyle w:val="ConsPlusNormal"/>
        <w:ind w:left="5103" w:firstLine="709"/>
        <w:jc w:val="both"/>
        <w:rPr>
          <w:sz w:val="24"/>
          <w:szCs w:val="24"/>
        </w:rPr>
      </w:pPr>
      <w:bookmarkStart w:id="78" w:name="_Toc134019843"/>
      <w:r w:rsidRPr="00537F94">
        <w:rPr>
          <w:sz w:val="24"/>
          <w:szCs w:val="24"/>
        </w:rPr>
        <w:lastRenderedPageBreak/>
        <w:t>Приложение № 1</w:t>
      </w:r>
      <w:bookmarkEnd w:id="78"/>
      <w:r w:rsidRPr="00537F94">
        <w:rPr>
          <w:sz w:val="24"/>
          <w:szCs w:val="24"/>
        </w:rPr>
        <w:t>5</w:t>
      </w:r>
    </w:p>
    <w:p w:rsidR="00537F94" w:rsidRPr="00537F94" w:rsidRDefault="00537F94" w:rsidP="00537F94">
      <w:pPr>
        <w:pStyle w:val="ConsPlusNormal"/>
        <w:ind w:left="5103" w:firstLine="709"/>
        <w:jc w:val="both"/>
        <w:rPr>
          <w:sz w:val="24"/>
          <w:szCs w:val="24"/>
        </w:rPr>
      </w:pPr>
      <w:r w:rsidRPr="00537F94">
        <w:rPr>
          <w:sz w:val="24"/>
          <w:szCs w:val="24"/>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537F94" w:rsidRPr="00537F94" w:rsidRDefault="00537F94" w:rsidP="00537F94">
      <w:pPr>
        <w:pStyle w:val="ConsPlusNormal"/>
        <w:ind w:firstLine="709"/>
        <w:jc w:val="both"/>
        <w:rPr>
          <w:sz w:val="24"/>
          <w:szCs w:val="24"/>
        </w:rPr>
      </w:pPr>
    </w:p>
    <w:p w:rsidR="00537F94" w:rsidRPr="00537F94" w:rsidRDefault="00537F94" w:rsidP="00537F94">
      <w:pPr>
        <w:pStyle w:val="ConsPlusNonformat"/>
        <w:ind w:firstLine="709"/>
        <w:jc w:val="both"/>
        <w:rPr>
          <w:rFonts w:ascii="Arial" w:hAnsi="Arial" w:cs="Arial"/>
          <w:sz w:val="24"/>
          <w:szCs w:val="24"/>
        </w:rPr>
      </w:pPr>
      <w:bookmarkStart w:id="79" w:name="P2311"/>
      <w:bookmarkEnd w:id="79"/>
      <w:r w:rsidRPr="00537F94">
        <w:rPr>
          <w:rFonts w:ascii="Arial" w:hAnsi="Arial" w:cs="Arial"/>
          <w:sz w:val="24"/>
          <w:szCs w:val="24"/>
        </w:rPr>
        <w:t xml:space="preserve"> Решение о внесении изменений N __ в разрешение на строительство</w:t>
      </w:r>
    </w:p>
    <w:p w:rsidR="00537F94" w:rsidRPr="00537F94" w:rsidRDefault="00537F94" w:rsidP="00537F94">
      <w:pPr>
        <w:pStyle w:val="ConsPlusNonformat"/>
        <w:ind w:firstLine="709"/>
        <w:jc w:val="both"/>
        <w:rPr>
          <w:rFonts w:ascii="Arial" w:hAnsi="Arial" w:cs="Arial"/>
          <w:sz w:val="24"/>
          <w:szCs w:val="24"/>
        </w:rPr>
      </w:pPr>
      <w:r w:rsidRPr="00537F94">
        <w:rPr>
          <w:rFonts w:ascii="Arial" w:hAnsi="Arial" w:cs="Arial"/>
          <w:sz w:val="24"/>
          <w:szCs w:val="24"/>
        </w:rPr>
        <w:t xml:space="preserve"> от "____" _________ 20__ г. N 40-__-___-20__.</w:t>
      </w:r>
    </w:p>
    <w:p w:rsidR="00537F94" w:rsidRPr="00537F94" w:rsidRDefault="00537F94" w:rsidP="00537F94">
      <w:pPr>
        <w:pStyle w:val="ConsPlusNonformat"/>
        <w:ind w:firstLine="709"/>
        <w:jc w:val="both"/>
        <w:rPr>
          <w:rFonts w:ascii="Arial" w:hAnsi="Arial" w:cs="Arial"/>
          <w:sz w:val="24"/>
          <w:szCs w:val="24"/>
        </w:rPr>
      </w:pPr>
    </w:p>
    <w:p w:rsidR="00537F94" w:rsidRPr="00537F94" w:rsidRDefault="00537F94" w:rsidP="00537F94">
      <w:pPr>
        <w:pStyle w:val="ConsPlusNonformat"/>
        <w:ind w:firstLine="709"/>
        <w:jc w:val="both"/>
        <w:rPr>
          <w:rFonts w:ascii="Arial" w:hAnsi="Arial" w:cs="Arial"/>
          <w:sz w:val="24"/>
          <w:szCs w:val="24"/>
        </w:rPr>
      </w:pP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537F94" w:rsidRPr="00537F94" w:rsidTr="00EF63B4">
        <w:trPr>
          <w:jc w:val="right"/>
        </w:trPr>
        <w:tc>
          <w:tcPr>
            <w:tcW w:w="510" w:type="dxa"/>
            <w:tcBorders>
              <w:top w:val="nil"/>
              <w:left w:val="nil"/>
              <w:bottom w:val="nil"/>
              <w:right w:val="nil"/>
            </w:tcBorders>
            <w:vAlign w:val="bottom"/>
          </w:tcPr>
          <w:p w:rsidR="00537F94" w:rsidRPr="00537F94" w:rsidRDefault="00537F94" w:rsidP="00537F94">
            <w:pPr>
              <w:ind w:firstLine="709"/>
              <w:rPr>
                <w:rFonts w:cs="Arial"/>
              </w:rPr>
            </w:pPr>
            <w:r w:rsidRPr="00537F94">
              <w:rPr>
                <w:rFonts w:cs="Arial"/>
              </w:rPr>
              <w:t>стр.</w:t>
            </w:r>
          </w:p>
        </w:tc>
        <w:tc>
          <w:tcPr>
            <w:tcW w:w="454" w:type="dxa"/>
            <w:tcBorders>
              <w:top w:val="nil"/>
              <w:left w:val="nil"/>
              <w:bottom w:val="single" w:sz="4" w:space="0" w:color="auto"/>
              <w:right w:val="nil"/>
            </w:tcBorders>
            <w:vAlign w:val="bottom"/>
          </w:tcPr>
          <w:p w:rsidR="00537F94" w:rsidRPr="00537F94" w:rsidRDefault="00537F94" w:rsidP="00537F94">
            <w:pPr>
              <w:ind w:firstLine="709"/>
              <w:rPr>
                <w:rFonts w:cs="Arial"/>
              </w:rPr>
            </w:pPr>
          </w:p>
        </w:tc>
        <w:tc>
          <w:tcPr>
            <w:tcW w:w="198" w:type="dxa"/>
            <w:tcBorders>
              <w:top w:val="nil"/>
              <w:left w:val="nil"/>
              <w:bottom w:val="nil"/>
              <w:right w:val="nil"/>
            </w:tcBorders>
            <w:vAlign w:val="bottom"/>
          </w:tcPr>
          <w:p w:rsidR="00537F94" w:rsidRPr="00537F94" w:rsidRDefault="00537F94" w:rsidP="00537F94">
            <w:pPr>
              <w:ind w:firstLine="709"/>
              <w:rPr>
                <w:rFonts w:cs="Arial"/>
              </w:rPr>
            </w:pPr>
          </w:p>
        </w:tc>
      </w:tr>
    </w:tbl>
    <w:p w:rsidR="00537F94" w:rsidRPr="00537F94" w:rsidRDefault="00537F94" w:rsidP="00537F94">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25"/>
        <w:gridCol w:w="4197"/>
      </w:tblGrid>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Раздел 1. Реквизиты разрешения на строительство</w:t>
            </w: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1.1. Дата разрешения на строительство:</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1.2. Номер разрешения на строительство:</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1.3. Наименование органа (организации):</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1.4. Срок действия настоящего разрешения:</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1.5. Дата внесения изменений или исправлений :</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Раздел 2. Информация о застройщике</w:t>
            </w: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2.1. Сведения о физическом лице или индивидуальном предпринимателе</w:t>
            </w: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2.1.1. Фамилия:</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2.1.2. Имя:</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2.1.3. Отчество:</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2.1.4. ИНН:</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2.1.5. ОГРНИП:</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2.2. Сведения о юридическом лице</w:t>
            </w: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2.2.1. Полное наименование:</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2.2.2. ИНН:</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2.2.3. ОГРН:</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Раздел 3. Информация об объекте капитального строительства</w:t>
            </w: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3.1. Наименование объекта капитального строительства (этапа) в соответствии с проектной документацией:</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lastRenderedPageBreak/>
              <w:t>3.2. Вид выполняемых работ в отношении объекта капитального строительства в соответствии с проектной документацией:</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 xml:space="preserve">3.3. Адрес (местоположение) объекта капитального строительства </w:t>
            </w: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3.3.1. Субъект Российской Федерации:</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3.3.4. Тип и наименование населенного пункта:</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3.3.5. Наименование элемента планировочной структуры:</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3.3.6. Наименование элемента улично-дорожной сети:</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3.3.7. Тип и номер здания (сооружения):</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5000" w:type="pct"/>
            <w:gridSpan w:val="2"/>
            <w:vAlign w:val="bottom"/>
          </w:tcPr>
          <w:p w:rsidR="00537F94" w:rsidRPr="00537F94" w:rsidRDefault="00537F94" w:rsidP="00537F94">
            <w:pPr>
              <w:keepNext/>
              <w:ind w:firstLine="709"/>
              <w:rPr>
                <w:rFonts w:cs="Arial"/>
              </w:rPr>
            </w:pPr>
            <w:r w:rsidRPr="00537F94">
              <w:rPr>
                <w:rFonts w:cs="Arial"/>
              </w:rPr>
              <w:t>Раздел 4. Информация о земельном участке</w:t>
            </w: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 xml:space="preserve">4.3. Сведения о градостроительном плане земельного участка </w:t>
            </w: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4.3.X.1. Дата:</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4.3.X.2. Номер:</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4.3.X.3. Наименование органа, выдавшего градостроительный план земельного участка:</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4.5. Сведения о схеме расположения земельного участка или земельных участков на кадастровом плане территории</w:t>
            </w: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4.5.1. Дата решения:</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lastRenderedPageBreak/>
              <w:t>4.5.2. Номер решения:</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4.6. Информация о документации по планировке территории</w:t>
            </w: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4.6.1. Сведения о проекте планировки территории</w:t>
            </w: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4.6.1.X.1. Дата решения:</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4.6.1.X.2. Номер решения:</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4.6.1.X.3. Наименование организации, уполномоченного органа или лица, принявшего решение об утверждении проекта планировки территории:</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4.6.2. Сведения о проекте межевания территории</w:t>
            </w: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4.6.2.X.1. Дата решения:</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4.6.2.X.2. Номер решения:</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4.6.2.X.3. Наименование организации, уполномоченного органа или лица, принявшего решение об утверждении проекта межевания территории:</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Раздел 5. Сведения о проектной документации, типовом архитектурном решении</w:t>
            </w: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5.1. Сведения о разработчике - индивидуальном предпринимателе</w:t>
            </w: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5.1.1. Фамилия:</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5.1.2. Имя:</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5.1.3. Отчество:</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5.1.4. ИНН:</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5.1.5. ОГРНИП:</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5.2. Сведения о разработчике - юридическом лице</w:t>
            </w:r>
          </w:p>
        </w:tc>
      </w:tr>
      <w:tr w:rsidR="00537F94" w:rsidRPr="00537F94" w:rsidTr="00537F94">
        <w:trPr>
          <w:cantSplit/>
        </w:trPr>
        <w:tc>
          <w:tcPr>
            <w:tcW w:w="2819" w:type="pct"/>
          </w:tcPr>
          <w:p w:rsidR="00537F94" w:rsidRPr="00537F94" w:rsidRDefault="00537F94" w:rsidP="00537F94">
            <w:pPr>
              <w:ind w:firstLine="709"/>
              <w:rPr>
                <w:rFonts w:cs="Arial"/>
              </w:rPr>
            </w:pPr>
            <w:r w:rsidRPr="00537F94">
              <w:rPr>
                <w:rFonts w:cs="Arial"/>
              </w:rPr>
              <w:t>5.2.1. Полное наименование:</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5.2.2. ИНН:</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tcPr>
          <w:p w:rsidR="00537F94" w:rsidRPr="00537F94" w:rsidRDefault="00537F94" w:rsidP="00537F94">
            <w:pPr>
              <w:ind w:firstLine="709"/>
              <w:rPr>
                <w:rFonts w:cs="Arial"/>
              </w:rPr>
            </w:pPr>
            <w:r w:rsidRPr="00537F94">
              <w:rPr>
                <w:rFonts w:cs="Arial"/>
              </w:rPr>
              <w:t>5.2.3. ОГРН:</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5.3. Дата утверждения (при наличии):</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5.4. Номер (при наличии):</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5.5. Типовое архитектурное решение объекта капитального строительства, утвержденное для исторического поселения (при наличии)</w:t>
            </w: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5.5.1. Дата:</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5.5.2. Номер:</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5.5.3. Наименование документа:</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5.5.4. Наименование уполномоченного органа, принявшего решение об утверждении типового архитектурного решения:</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 xml:space="preserve">Раздел 6. Информация о результатах экспертизы проектной документации </w:t>
            </w:r>
            <w:r w:rsidRPr="00537F94">
              <w:rPr>
                <w:rFonts w:cs="Arial"/>
              </w:rPr>
              <w:br/>
              <w:t>и государственной экологической экспертизы</w:t>
            </w: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6.1. Сведения об экспертизе проектной документации</w:t>
            </w: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6.1.X.1. Дата утверждения:</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6.1.X.2. Номер:</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lastRenderedPageBreak/>
              <w:t>6.1.X.3. Наименование органа или организации, выдавшей положительное заключение экспертизы проектной документации:</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6.2. Сведения о государственной экологической экспертизе</w:t>
            </w: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6.2.X.1. Дата утверждения:</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6.2.X.2. Номер:</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6.2.X.3. Наименование органа, утвердившего положительное заключение государственной экологической экспертизы:</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6.3.1. Дата:</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6.3.2. Номер:</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6.3.3. Сведения о лице, утвердившем указанное подтверждение:</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6.4.1. Дата:</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6.4.2. Номер:</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tcPr>
          <w:p w:rsidR="00537F94" w:rsidRPr="00537F94" w:rsidRDefault="00537F94" w:rsidP="00537F94">
            <w:pPr>
              <w:ind w:firstLine="709"/>
              <w:rPr>
                <w:rFonts w:cs="Arial"/>
              </w:rPr>
            </w:pPr>
            <w:r w:rsidRPr="00537F94">
              <w:rPr>
                <w:rFonts w:cs="Arial"/>
              </w:rPr>
              <w:t>6.4.3. Наименование органа исполнительной власти или организации, проводившей оценку соответствия:</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Раздел 7. Проектные характеристики объекта капитального строительства</w:t>
            </w: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7.X. Наименование объекта капитального строительства, предусмотренного проектной документацией:</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7.X.1. Вид объекта капитального строительства :</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7.X.2. Назначение объекта:</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7.X.3. Кадастровый номер реконструируемого объекта капитального строительства:</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7.X.4. Площадь застройки (кв. м):</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7.X.4.1. Площадь застройки части объекта капитального строительства (кв. м):</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7.X.5. Площадь (кв. м):</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7.X.5.1. Площадь части объекта капитального строительства (кв. м):</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7.X.6. Площадь нежилых помещений (кв. м):</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7.X.7. Площадь жилых помещений (кв. м):</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7.X.8. Количество помещений (штук):</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7.X.9. Количество нежилых помещений (штук):</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7.X.10. Количество жилых помещений (штук):</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lastRenderedPageBreak/>
              <w:t>7.X.11. в том числе квартир (штук):</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7.X.12. Количество машино-мест (штук):</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tcPr>
          <w:p w:rsidR="00537F94" w:rsidRPr="00537F94" w:rsidRDefault="00537F94" w:rsidP="00537F94">
            <w:pPr>
              <w:ind w:firstLine="709"/>
              <w:rPr>
                <w:rFonts w:cs="Arial"/>
              </w:rPr>
            </w:pPr>
            <w:r w:rsidRPr="00537F94">
              <w:rPr>
                <w:rFonts w:cs="Arial"/>
              </w:rPr>
              <w:t>7.X.13. Количество этажей:</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tcPr>
          <w:p w:rsidR="00537F94" w:rsidRPr="00537F94" w:rsidRDefault="00537F94" w:rsidP="00537F94">
            <w:pPr>
              <w:ind w:firstLine="709"/>
              <w:rPr>
                <w:rFonts w:cs="Arial"/>
              </w:rPr>
            </w:pPr>
            <w:r w:rsidRPr="00537F94">
              <w:rPr>
                <w:rFonts w:cs="Arial"/>
              </w:rPr>
              <w:t>7.X.14. в том числе, количество подземных этажей:</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7.X.15. Вместимость (человек):</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7.X.16. Высота (м):</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tcPr>
          <w:p w:rsidR="00537F94" w:rsidRPr="00537F94" w:rsidRDefault="00537F94" w:rsidP="00537F94">
            <w:pPr>
              <w:ind w:firstLine="709"/>
              <w:rPr>
                <w:rFonts w:cs="Arial"/>
              </w:rPr>
            </w:pPr>
            <w:r w:rsidRPr="00537F94">
              <w:rPr>
                <w:rFonts w:cs="Arial"/>
              </w:rPr>
              <w:t>7.X.17. Иные показатели:</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5000" w:type="pct"/>
            <w:gridSpan w:val="2"/>
            <w:vAlign w:val="bottom"/>
          </w:tcPr>
          <w:p w:rsidR="00537F94" w:rsidRPr="00537F94" w:rsidRDefault="00537F94" w:rsidP="00537F94">
            <w:pPr>
              <w:ind w:firstLine="709"/>
              <w:rPr>
                <w:rFonts w:cs="Arial"/>
              </w:rPr>
            </w:pPr>
            <w:r w:rsidRPr="00537F94">
              <w:rPr>
                <w:rFonts w:cs="Arial"/>
              </w:rPr>
              <w:t>Раздел 8. Проектные характеристики линейного объекта</w:t>
            </w: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8.X. Наименование линейного объекта, предусмотренного проектной документацией :</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tcPr>
          <w:p w:rsidR="00537F94" w:rsidRPr="00537F94" w:rsidRDefault="00537F94" w:rsidP="00537F94">
            <w:pPr>
              <w:ind w:firstLine="709"/>
              <w:rPr>
                <w:rFonts w:cs="Arial"/>
              </w:rPr>
            </w:pPr>
            <w:r w:rsidRPr="00537F94">
              <w:rPr>
                <w:rFonts w:cs="Arial"/>
              </w:rPr>
              <w:t>8.X.1. Кадастровый номер реконструируемого линейного объекта:</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8.X.2. Протяженность (м):</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8.X.2.1. Протяженность участка или части линейного объекта (м):</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8.X.3. Категория (класс):</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8.X.4. Мощность (пропускная способность, грузооборот, интенсивность движения):</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vAlign w:val="bottom"/>
          </w:tcPr>
          <w:p w:rsidR="00537F94" w:rsidRPr="00537F94" w:rsidRDefault="00537F94" w:rsidP="00537F94">
            <w:pPr>
              <w:ind w:firstLine="709"/>
              <w:rPr>
                <w:rFonts w:cs="Arial"/>
              </w:rPr>
            </w:pPr>
            <w:r w:rsidRPr="00537F94">
              <w:rPr>
                <w:rFonts w:cs="Arial"/>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2181" w:type="pct"/>
          </w:tcPr>
          <w:p w:rsidR="00537F94" w:rsidRPr="00537F94" w:rsidRDefault="00537F94" w:rsidP="00537F94">
            <w:pPr>
              <w:ind w:firstLine="709"/>
              <w:rPr>
                <w:rFonts w:cs="Arial"/>
              </w:rPr>
            </w:pPr>
          </w:p>
        </w:tc>
      </w:tr>
      <w:tr w:rsidR="00537F94" w:rsidRPr="00537F94" w:rsidTr="00537F94">
        <w:trPr>
          <w:cantSplit/>
        </w:trPr>
        <w:tc>
          <w:tcPr>
            <w:tcW w:w="2819" w:type="pct"/>
          </w:tcPr>
          <w:p w:rsidR="00537F94" w:rsidRPr="00537F94" w:rsidRDefault="00537F94" w:rsidP="00537F94">
            <w:pPr>
              <w:ind w:firstLine="709"/>
              <w:rPr>
                <w:rFonts w:cs="Arial"/>
              </w:rPr>
            </w:pPr>
            <w:r w:rsidRPr="00537F94">
              <w:rPr>
                <w:rFonts w:cs="Arial"/>
              </w:rPr>
              <w:t>8.X.6. Иные показатели:</w:t>
            </w:r>
          </w:p>
        </w:tc>
        <w:tc>
          <w:tcPr>
            <w:tcW w:w="2181" w:type="pct"/>
          </w:tcPr>
          <w:p w:rsidR="00537F94" w:rsidRPr="00537F94" w:rsidRDefault="00537F94" w:rsidP="00537F94">
            <w:pPr>
              <w:ind w:firstLine="709"/>
              <w:rPr>
                <w:rFonts w:cs="Arial"/>
              </w:rPr>
            </w:pPr>
          </w:p>
        </w:tc>
      </w:tr>
    </w:tbl>
    <w:p w:rsidR="00537F94" w:rsidRPr="00537F94" w:rsidRDefault="00537F94" w:rsidP="00537F94">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537F94" w:rsidRPr="00537F94" w:rsidTr="00EF63B4">
        <w:tc>
          <w:tcPr>
            <w:tcW w:w="4457" w:type="dxa"/>
          </w:tcPr>
          <w:p w:rsidR="00537F94" w:rsidRPr="00537F94" w:rsidRDefault="00537F94" w:rsidP="00537F94">
            <w:pPr>
              <w:pStyle w:val="ConsPlusNormal"/>
              <w:ind w:firstLine="709"/>
              <w:jc w:val="both"/>
              <w:rPr>
                <w:sz w:val="24"/>
                <w:szCs w:val="24"/>
              </w:rPr>
            </w:pPr>
          </w:p>
        </w:tc>
        <w:tc>
          <w:tcPr>
            <w:tcW w:w="1814" w:type="dxa"/>
          </w:tcPr>
          <w:p w:rsidR="00537F94" w:rsidRPr="00537F94" w:rsidRDefault="00537F94" w:rsidP="00537F94">
            <w:pPr>
              <w:pStyle w:val="ConsPlusNormal"/>
              <w:ind w:firstLine="709"/>
              <w:jc w:val="both"/>
              <w:rPr>
                <w:sz w:val="24"/>
                <w:szCs w:val="24"/>
              </w:rPr>
            </w:pPr>
          </w:p>
        </w:tc>
        <w:tc>
          <w:tcPr>
            <w:tcW w:w="2778" w:type="dxa"/>
          </w:tcPr>
          <w:p w:rsidR="00537F94" w:rsidRPr="00537F94" w:rsidRDefault="00537F94" w:rsidP="00537F94">
            <w:pPr>
              <w:pStyle w:val="ConsPlusNormal"/>
              <w:ind w:firstLine="709"/>
              <w:jc w:val="both"/>
              <w:rPr>
                <w:sz w:val="24"/>
                <w:szCs w:val="24"/>
              </w:rPr>
            </w:pPr>
          </w:p>
        </w:tc>
      </w:tr>
      <w:tr w:rsidR="00537F94" w:rsidRPr="00537F94" w:rsidTr="00EF63B4">
        <w:tc>
          <w:tcPr>
            <w:tcW w:w="4457" w:type="dxa"/>
          </w:tcPr>
          <w:p w:rsidR="00537F94" w:rsidRPr="00537F94" w:rsidRDefault="00537F94" w:rsidP="00537F94">
            <w:pPr>
              <w:pStyle w:val="ConsPlusNormal"/>
              <w:ind w:firstLine="709"/>
              <w:jc w:val="both"/>
              <w:rPr>
                <w:sz w:val="24"/>
                <w:szCs w:val="24"/>
              </w:rPr>
            </w:pPr>
            <w:r w:rsidRPr="00537F94">
              <w:rPr>
                <w:sz w:val="24"/>
                <w:szCs w:val="24"/>
              </w:rPr>
              <w:t>Должность уполномоченного лица органа (организации), осуществляющего выдачу разрешения на строительство</w:t>
            </w:r>
          </w:p>
        </w:tc>
        <w:tc>
          <w:tcPr>
            <w:tcW w:w="1814" w:type="dxa"/>
          </w:tcPr>
          <w:p w:rsidR="00537F94" w:rsidRPr="00537F94" w:rsidRDefault="00537F94" w:rsidP="00537F94">
            <w:pPr>
              <w:pStyle w:val="ConsPlusNormal"/>
              <w:ind w:firstLine="709"/>
              <w:jc w:val="both"/>
              <w:rPr>
                <w:sz w:val="24"/>
                <w:szCs w:val="24"/>
              </w:rPr>
            </w:pPr>
            <w:r w:rsidRPr="00537F94">
              <w:rPr>
                <w:sz w:val="24"/>
                <w:szCs w:val="24"/>
              </w:rPr>
              <w:t>подпись</w:t>
            </w:r>
          </w:p>
        </w:tc>
        <w:tc>
          <w:tcPr>
            <w:tcW w:w="2778" w:type="dxa"/>
          </w:tcPr>
          <w:p w:rsidR="00537F94" w:rsidRPr="00537F94" w:rsidRDefault="00537F94" w:rsidP="00537F94">
            <w:pPr>
              <w:pStyle w:val="ConsPlusNormal"/>
              <w:ind w:firstLine="709"/>
              <w:jc w:val="both"/>
              <w:rPr>
                <w:sz w:val="24"/>
                <w:szCs w:val="24"/>
              </w:rPr>
            </w:pPr>
            <w:r w:rsidRPr="00537F94">
              <w:rPr>
                <w:sz w:val="24"/>
                <w:szCs w:val="24"/>
              </w:rPr>
              <w:t>Ф.И.О.</w:t>
            </w:r>
          </w:p>
        </w:tc>
      </w:tr>
    </w:tbl>
    <w:p w:rsidR="00C600A3" w:rsidRPr="00537F94" w:rsidRDefault="00C600A3" w:rsidP="00537F94">
      <w:pPr>
        <w:pStyle w:val="ConsPlusNormal"/>
        <w:ind w:firstLine="709"/>
        <w:jc w:val="both"/>
        <w:rPr>
          <w:sz w:val="24"/>
          <w:szCs w:val="24"/>
        </w:rPr>
      </w:pPr>
    </w:p>
    <w:sectPr w:rsidR="00C600A3" w:rsidRPr="00537F94" w:rsidSect="00537F94">
      <w:pgSz w:w="11900" w:h="16840"/>
      <w:pgMar w:top="2268" w:right="567" w:bottom="567" w:left="1701" w:header="794" w:footer="61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C49" w:rsidRDefault="00923C49" w:rsidP="00537F94">
      <w:r>
        <w:separator/>
      </w:r>
    </w:p>
  </w:endnote>
  <w:endnote w:type="continuationSeparator" w:id="0">
    <w:p w:rsidR="00923C49" w:rsidRDefault="00923C49" w:rsidP="0053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C49" w:rsidRDefault="00923C49" w:rsidP="00537F94">
      <w:r>
        <w:separator/>
      </w:r>
    </w:p>
  </w:footnote>
  <w:footnote w:type="continuationSeparator" w:id="0">
    <w:p w:rsidR="00923C49" w:rsidRDefault="00923C49" w:rsidP="00537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8"/>
  </w:num>
  <w:num w:numId="3">
    <w:abstractNumId w:val="26"/>
  </w:num>
  <w:num w:numId="4">
    <w:abstractNumId w:val="3"/>
  </w:num>
  <w:num w:numId="5">
    <w:abstractNumId w:val="33"/>
  </w:num>
  <w:num w:numId="6">
    <w:abstractNumId w:val="37"/>
  </w:num>
  <w:num w:numId="7">
    <w:abstractNumId w:val="4"/>
  </w:num>
  <w:num w:numId="8">
    <w:abstractNumId w:val="11"/>
  </w:num>
  <w:num w:numId="9">
    <w:abstractNumId w:val="27"/>
  </w:num>
  <w:num w:numId="10">
    <w:abstractNumId w:val="42"/>
  </w:num>
  <w:num w:numId="11">
    <w:abstractNumId w:val="24"/>
  </w:num>
  <w:num w:numId="12">
    <w:abstractNumId w:val="31"/>
  </w:num>
  <w:num w:numId="13">
    <w:abstractNumId w:val="19"/>
  </w:num>
  <w:num w:numId="14">
    <w:abstractNumId w:val="18"/>
  </w:num>
  <w:num w:numId="15">
    <w:abstractNumId w:val="43"/>
  </w:num>
  <w:num w:numId="16">
    <w:abstractNumId w:val="35"/>
  </w:num>
  <w:num w:numId="17">
    <w:abstractNumId w:val="1"/>
  </w:num>
  <w:num w:numId="18">
    <w:abstractNumId w:val="9"/>
  </w:num>
  <w:num w:numId="19">
    <w:abstractNumId w:val="25"/>
  </w:num>
  <w:num w:numId="20">
    <w:abstractNumId w:val="17"/>
  </w:num>
  <w:num w:numId="21">
    <w:abstractNumId w:val="5"/>
  </w:num>
  <w:num w:numId="22">
    <w:abstractNumId w:val="36"/>
  </w:num>
  <w:num w:numId="23">
    <w:abstractNumId w:val="14"/>
  </w:num>
  <w:num w:numId="24">
    <w:abstractNumId w:val="8"/>
  </w:num>
  <w:num w:numId="25">
    <w:abstractNumId w:val="20"/>
  </w:num>
  <w:num w:numId="26">
    <w:abstractNumId w:val="41"/>
  </w:num>
  <w:num w:numId="27">
    <w:abstractNumId w:val="30"/>
  </w:num>
  <w:num w:numId="28">
    <w:abstractNumId w:val="0"/>
  </w:num>
  <w:num w:numId="29">
    <w:abstractNumId w:val="7"/>
  </w:num>
  <w:num w:numId="30">
    <w:abstractNumId w:val="2"/>
  </w:num>
  <w:num w:numId="31">
    <w:abstractNumId w:val="28"/>
  </w:num>
  <w:num w:numId="32">
    <w:abstractNumId w:val="34"/>
  </w:num>
  <w:num w:numId="33">
    <w:abstractNumId w:val="23"/>
  </w:num>
  <w:num w:numId="34">
    <w:abstractNumId w:val="29"/>
  </w:num>
  <w:num w:numId="35">
    <w:abstractNumId w:val="32"/>
  </w:num>
  <w:num w:numId="36">
    <w:abstractNumId w:val="22"/>
  </w:num>
  <w:num w:numId="37">
    <w:abstractNumId w:val="10"/>
  </w:num>
  <w:num w:numId="38">
    <w:abstractNumId w:val="44"/>
  </w:num>
  <w:num w:numId="39">
    <w:abstractNumId w:val="12"/>
  </w:num>
  <w:num w:numId="40">
    <w:abstractNumId w:val="15"/>
  </w:num>
  <w:num w:numId="41">
    <w:abstractNumId w:val="16"/>
  </w:num>
  <w:num w:numId="42">
    <w:abstractNumId w:val="40"/>
  </w:num>
  <w:num w:numId="43">
    <w:abstractNumId w:val="13"/>
  </w:num>
  <w:num w:numId="44">
    <w:abstractNumId w:val="39"/>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20"/>
    <w:rsid w:val="00004C20"/>
    <w:rsid w:val="0002158E"/>
    <w:rsid w:val="00063F1F"/>
    <w:rsid w:val="000E3A83"/>
    <w:rsid w:val="00174B94"/>
    <w:rsid w:val="001A09FD"/>
    <w:rsid w:val="00213AF7"/>
    <w:rsid w:val="00225B5E"/>
    <w:rsid w:val="00276193"/>
    <w:rsid w:val="0029648D"/>
    <w:rsid w:val="003B22D7"/>
    <w:rsid w:val="005326C0"/>
    <w:rsid w:val="00537F94"/>
    <w:rsid w:val="00611515"/>
    <w:rsid w:val="00617F02"/>
    <w:rsid w:val="006361AD"/>
    <w:rsid w:val="00737E09"/>
    <w:rsid w:val="00754A38"/>
    <w:rsid w:val="007815C9"/>
    <w:rsid w:val="0078472C"/>
    <w:rsid w:val="00923C49"/>
    <w:rsid w:val="0095277B"/>
    <w:rsid w:val="009C3774"/>
    <w:rsid w:val="00A6385D"/>
    <w:rsid w:val="00A724B5"/>
    <w:rsid w:val="00A76C02"/>
    <w:rsid w:val="00B03F45"/>
    <w:rsid w:val="00B20AC6"/>
    <w:rsid w:val="00C53E15"/>
    <w:rsid w:val="00C600A3"/>
    <w:rsid w:val="00CD5B3F"/>
    <w:rsid w:val="00D43533"/>
    <w:rsid w:val="00D6159A"/>
    <w:rsid w:val="00EF57DA"/>
    <w:rsid w:val="00EF63B4"/>
    <w:rsid w:val="00F33B73"/>
    <w:rsid w:val="00FC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10C40-7C69-4435-8B41-5CD58EAC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23C4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23C49"/>
    <w:pPr>
      <w:jc w:val="center"/>
      <w:outlineLvl w:val="0"/>
    </w:pPr>
    <w:rPr>
      <w:rFonts w:cs="Arial"/>
      <w:b/>
      <w:bCs/>
      <w:kern w:val="32"/>
      <w:sz w:val="32"/>
      <w:szCs w:val="32"/>
    </w:rPr>
  </w:style>
  <w:style w:type="paragraph" w:styleId="2">
    <w:name w:val="heading 2"/>
    <w:aliases w:val="!Разделы документа"/>
    <w:basedOn w:val="a"/>
    <w:link w:val="20"/>
    <w:qFormat/>
    <w:rsid w:val="00923C49"/>
    <w:pPr>
      <w:jc w:val="center"/>
      <w:outlineLvl w:val="1"/>
    </w:pPr>
    <w:rPr>
      <w:rFonts w:cs="Arial"/>
      <w:b/>
      <w:bCs/>
      <w:iCs/>
      <w:sz w:val="30"/>
      <w:szCs w:val="28"/>
    </w:rPr>
  </w:style>
  <w:style w:type="paragraph" w:styleId="3">
    <w:name w:val="heading 3"/>
    <w:aliases w:val="!Главы документа"/>
    <w:basedOn w:val="a"/>
    <w:link w:val="30"/>
    <w:qFormat/>
    <w:rsid w:val="00923C49"/>
    <w:pPr>
      <w:outlineLvl w:val="2"/>
    </w:pPr>
    <w:rPr>
      <w:rFonts w:cs="Arial"/>
      <w:b/>
      <w:bCs/>
      <w:sz w:val="28"/>
      <w:szCs w:val="26"/>
    </w:rPr>
  </w:style>
  <w:style w:type="paragraph" w:styleId="4">
    <w:name w:val="heading 4"/>
    <w:aliases w:val="!Параграфы/Статьи документа"/>
    <w:basedOn w:val="a"/>
    <w:link w:val="40"/>
    <w:qFormat/>
    <w:rsid w:val="00923C49"/>
    <w:pPr>
      <w:outlineLvl w:val="3"/>
    </w:pPr>
    <w:rPr>
      <w:b/>
      <w:bCs/>
      <w:sz w:val="26"/>
      <w:szCs w:val="28"/>
    </w:rPr>
  </w:style>
  <w:style w:type="character" w:default="1" w:styleId="a0">
    <w:name w:val="Default Paragraph Font"/>
    <w:semiHidden/>
    <w:rsid w:val="00923C4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23C49"/>
  </w:style>
  <w:style w:type="character" w:customStyle="1" w:styleId="10">
    <w:name w:val="Заголовок 1 Знак"/>
    <w:aliases w:val="!Части документа Знак"/>
    <w:basedOn w:val="a0"/>
    <w:link w:val="1"/>
    <w:rsid w:val="00537F9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37F9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37F9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37F94"/>
    <w:rPr>
      <w:rFonts w:ascii="Arial" w:eastAsia="Times New Roman" w:hAnsi="Arial" w:cs="Times New Roman"/>
      <w:b/>
      <w:bCs/>
      <w:sz w:val="26"/>
      <w:szCs w:val="28"/>
      <w:lang w:eastAsia="ru-RU"/>
    </w:rPr>
  </w:style>
  <w:style w:type="character" w:styleId="HTML">
    <w:name w:val="HTML Variable"/>
    <w:aliases w:val="!Ссылки в документе"/>
    <w:rsid w:val="00923C49"/>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923C49"/>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537F94"/>
    <w:rPr>
      <w:rFonts w:ascii="Courier" w:eastAsia="Times New Roman" w:hAnsi="Courier" w:cs="Times New Roman"/>
      <w:szCs w:val="20"/>
      <w:lang w:eastAsia="ru-RU"/>
    </w:rPr>
  </w:style>
  <w:style w:type="paragraph" w:customStyle="1" w:styleId="Title">
    <w:name w:val="Title!Название НПА"/>
    <w:basedOn w:val="a"/>
    <w:rsid w:val="00923C49"/>
    <w:pPr>
      <w:spacing w:before="240" w:after="60"/>
      <w:jc w:val="center"/>
      <w:outlineLvl w:val="0"/>
    </w:pPr>
    <w:rPr>
      <w:rFonts w:cs="Arial"/>
      <w:b/>
      <w:bCs/>
      <w:kern w:val="28"/>
      <w:sz w:val="32"/>
      <w:szCs w:val="32"/>
    </w:rPr>
  </w:style>
  <w:style w:type="character" w:styleId="a5">
    <w:name w:val="Hyperlink"/>
    <w:rsid w:val="00923C49"/>
    <w:rPr>
      <w:color w:val="0000FF"/>
      <w:u w:val="none"/>
    </w:rPr>
  </w:style>
  <w:style w:type="paragraph" w:customStyle="1" w:styleId="Application">
    <w:name w:val="Application!Приложение"/>
    <w:rsid w:val="00923C4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23C4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23C4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23C49"/>
    <w:pPr>
      <w:spacing w:after="0" w:line="240" w:lineRule="auto"/>
      <w:jc w:val="center"/>
    </w:pPr>
    <w:rPr>
      <w:rFonts w:ascii="Arial" w:eastAsia="Times New Roman" w:hAnsi="Arial" w:cs="Arial"/>
      <w:bCs/>
      <w:kern w:val="28"/>
      <w:sz w:val="24"/>
      <w:szCs w:val="32"/>
      <w:lang w:eastAsia="ru-RU"/>
    </w:rPr>
  </w:style>
  <w:style w:type="paragraph" w:customStyle="1" w:styleId="11">
    <w:name w:val="Стиль1"/>
    <w:basedOn w:val="a"/>
    <w:qFormat/>
    <w:rsid w:val="00537F94"/>
  </w:style>
  <w:style w:type="character" w:customStyle="1" w:styleId="a6">
    <w:name w:val="Оглавление_"/>
    <w:basedOn w:val="a0"/>
    <w:link w:val="a7"/>
    <w:rsid w:val="00537F94"/>
    <w:rPr>
      <w:rFonts w:ascii="Times New Roman" w:eastAsia="Times New Roman" w:hAnsi="Times New Roman" w:cs="Times New Roman"/>
      <w:sz w:val="28"/>
      <w:szCs w:val="28"/>
    </w:rPr>
  </w:style>
  <w:style w:type="paragraph" w:customStyle="1" w:styleId="a7">
    <w:name w:val="Оглавление"/>
    <w:basedOn w:val="a"/>
    <w:link w:val="a6"/>
    <w:rsid w:val="00537F94"/>
    <w:pPr>
      <w:ind w:firstLine="600"/>
    </w:pPr>
    <w:rPr>
      <w:szCs w:val="28"/>
      <w:lang w:eastAsia="en-US"/>
    </w:rPr>
  </w:style>
  <w:style w:type="character" w:customStyle="1" w:styleId="12">
    <w:name w:val="Неразрешенное упоминание1"/>
    <w:basedOn w:val="a0"/>
    <w:uiPriority w:val="99"/>
    <w:semiHidden/>
    <w:unhideWhenUsed/>
    <w:rsid w:val="00537F94"/>
    <w:rPr>
      <w:color w:val="605E5C"/>
      <w:shd w:val="clear" w:color="auto" w:fill="E1DFDD"/>
    </w:rPr>
  </w:style>
  <w:style w:type="character" w:customStyle="1" w:styleId="a8">
    <w:name w:val="Подпись к таблице_"/>
    <w:basedOn w:val="a0"/>
    <w:link w:val="a9"/>
    <w:rsid w:val="00537F94"/>
    <w:rPr>
      <w:rFonts w:ascii="Times New Roman" w:eastAsia="Times New Roman" w:hAnsi="Times New Roman" w:cs="Times New Roman"/>
      <w:sz w:val="26"/>
      <w:szCs w:val="26"/>
    </w:rPr>
  </w:style>
  <w:style w:type="paragraph" w:customStyle="1" w:styleId="a9">
    <w:name w:val="Подпись к таблице"/>
    <w:basedOn w:val="a"/>
    <w:link w:val="a8"/>
    <w:rsid w:val="00537F94"/>
    <w:pPr>
      <w:jc w:val="center"/>
    </w:pPr>
    <w:rPr>
      <w:sz w:val="26"/>
      <w:szCs w:val="26"/>
      <w:lang w:eastAsia="en-US"/>
    </w:rPr>
  </w:style>
  <w:style w:type="character" w:customStyle="1" w:styleId="aa">
    <w:name w:val="Другое_"/>
    <w:basedOn w:val="a0"/>
    <w:link w:val="ab"/>
    <w:rsid w:val="00537F94"/>
    <w:rPr>
      <w:rFonts w:ascii="Times New Roman" w:eastAsia="Times New Roman" w:hAnsi="Times New Roman" w:cs="Times New Roman"/>
      <w:sz w:val="28"/>
      <w:szCs w:val="28"/>
    </w:rPr>
  </w:style>
  <w:style w:type="paragraph" w:customStyle="1" w:styleId="ab">
    <w:name w:val="Другое"/>
    <w:basedOn w:val="a"/>
    <w:link w:val="aa"/>
    <w:rsid w:val="00537F94"/>
    <w:pPr>
      <w:ind w:firstLine="400"/>
    </w:pPr>
    <w:rPr>
      <w:szCs w:val="28"/>
      <w:lang w:eastAsia="en-US"/>
    </w:rPr>
  </w:style>
  <w:style w:type="paragraph" w:styleId="ac">
    <w:name w:val="TOC Heading"/>
    <w:basedOn w:val="1"/>
    <w:next w:val="a"/>
    <w:uiPriority w:val="39"/>
    <w:unhideWhenUsed/>
    <w:qFormat/>
    <w:rsid w:val="00537F94"/>
    <w:pPr>
      <w:keepNext/>
      <w:keepLines/>
      <w:spacing w:before="240" w:line="259" w:lineRule="auto"/>
      <w:outlineLvl w:val="9"/>
    </w:pPr>
    <w:rPr>
      <w:rFonts w:eastAsiaTheme="majorEastAsia" w:cstheme="majorBidi"/>
      <w:bCs w:val="0"/>
      <w:kern w:val="0"/>
    </w:rPr>
  </w:style>
  <w:style w:type="paragraph" w:styleId="13">
    <w:name w:val="toc 1"/>
    <w:basedOn w:val="a"/>
    <w:next w:val="a"/>
    <w:link w:val="14"/>
    <w:autoRedefine/>
    <w:uiPriority w:val="39"/>
    <w:unhideWhenUsed/>
    <w:rsid w:val="00537F94"/>
    <w:pPr>
      <w:spacing w:after="100"/>
    </w:pPr>
    <w:rPr>
      <w:b/>
    </w:rPr>
  </w:style>
  <w:style w:type="character" w:customStyle="1" w:styleId="14">
    <w:name w:val="Оглавление 1 Знак"/>
    <w:basedOn w:val="a0"/>
    <w:link w:val="13"/>
    <w:uiPriority w:val="39"/>
    <w:rsid w:val="00537F94"/>
    <w:rPr>
      <w:rFonts w:ascii="Times New Roman" w:eastAsia="Courier New" w:hAnsi="Times New Roman" w:cs="Courier New"/>
      <w:b/>
      <w:color w:val="000000"/>
      <w:sz w:val="28"/>
      <w:szCs w:val="24"/>
      <w:lang w:eastAsia="ru-RU" w:bidi="ru-RU"/>
    </w:rPr>
  </w:style>
  <w:style w:type="paragraph" w:styleId="21">
    <w:name w:val="toc 2"/>
    <w:basedOn w:val="a"/>
    <w:next w:val="a"/>
    <w:autoRedefine/>
    <w:uiPriority w:val="39"/>
    <w:unhideWhenUsed/>
    <w:rsid w:val="00537F94"/>
    <w:pPr>
      <w:spacing w:after="100"/>
      <w:ind w:left="240"/>
    </w:pPr>
  </w:style>
  <w:style w:type="character" w:styleId="ad">
    <w:name w:val="FollowedHyperlink"/>
    <w:basedOn w:val="a0"/>
    <w:uiPriority w:val="99"/>
    <w:semiHidden/>
    <w:unhideWhenUsed/>
    <w:rsid w:val="00537F94"/>
    <w:rPr>
      <w:color w:val="954F72" w:themeColor="followedHyperlink"/>
      <w:u w:val="single"/>
    </w:rPr>
  </w:style>
  <w:style w:type="paragraph" w:styleId="ae">
    <w:name w:val="List Paragraph"/>
    <w:aliases w:val="ТЗ список,Абзац списка нумерованный"/>
    <w:basedOn w:val="a"/>
    <w:link w:val="af"/>
    <w:uiPriority w:val="34"/>
    <w:qFormat/>
    <w:rsid w:val="00537F9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537F94"/>
    <w:rPr>
      <w:rFonts w:ascii="Times New Roman" w:hAnsi="Times New Roman" w:cs="Times New Roman" w:hint="default"/>
      <w:b/>
      <w:bCs/>
      <w:sz w:val="26"/>
      <w:szCs w:val="26"/>
    </w:rPr>
  </w:style>
  <w:style w:type="paragraph" w:styleId="af0">
    <w:name w:val="No Spacing"/>
    <w:uiPriority w:val="99"/>
    <w:qFormat/>
    <w:rsid w:val="00537F94"/>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537F9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37F94"/>
    <w:rPr>
      <w:rFonts w:ascii="Arial" w:eastAsia="Times New Roman" w:hAnsi="Arial" w:cs="Arial"/>
      <w:sz w:val="20"/>
      <w:szCs w:val="20"/>
      <w:lang w:eastAsia="ru-RU"/>
    </w:rPr>
  </w:style>
  <w:style w:type="paragraph" w:styleId="af1">
    <w:name w:val="Body Text"/>
    <w:basedOn w:val="a"/>
    <w:link w:val="af2"/>
    <w:rsid w:val="00537F94"/>
    <w:pPr>
      <w:suppressAutoHyphens/>
      <w:spacing w:after="140" w:line="276" w:lineRule="auto"/>
    </w:pPr>
    <w:rPr>
      <w:rFonts w:ascii="Calibri" w:eastAsia="Calibri" w:hAnsi="Calibri" w:cs="Calibri"/>
      <w:sz w:val="22"/>
      <w:szCs w:val="22"/>
      <w:lang w:eastAsia="zh-CN"/>
    </w:rPr>
  </w:style>
  <w:style w:type="character" w:customStyle="1" w:styleId="af2">
    <w:name w:val="Основной текст Знак"/>
    <w:basedOn w:val="a0"/>
    <w:link w:val="af1"/>
    <w:rsid w:val="00537F94"/>
    <w:rPr>
      <w:rFonts w:ascii="Calibri" w:eastAsia="Calibri" w:hAnsi="Calibri" w:cs="Calibri"/>
      <w:lang w:eastAsia="zh-CN"/>
    </w:rPr>
  </w:style>
  <w:style w:type="paragraph" w:styleId="af3">
    <w:name w:val="header"/>
    <w:basedOn w:val="a"/>
    <w:link w:val="af4"/>
    <w:uiPriority w:val="99"/>
    <w:unhideWhenUsed/>
    <w:rsid w:val="00537F94"/>
    <w:pPr>
      <w:tabs>
        <w:tab w:val="center" w:pos="4677"/>
        <w:tab w:val="right" w:pos="9355"/>
      </w:tabs>
    </w:pPr>
  </w:style>
  <w:style w:type="character" w:customStyle="1" w:styleId="af4">
    <w:name w:val="Верхний колонтитул Знак"/>
    <w:basedOn w:val="a0"/>
    <w:link w:val="af3"/>
    <w:uiPriority w:val="99"/>
    <w:rsid w:val="00537F94"/>
    <w:rPr>
      <w:rFonts w:ascii="Times New Roman" w:eastAsia="Courier New" w:hAnsi="Times New Roman" w:cs="Courier New"/>
      <w:color w:val="000000"/>
      <w:sz w:val="28"/>
      <w:szCs w:val="24"/>
      <w:lang w:eastAsia="ru-RU" w:bidi="ru-RU"/>
    </w:rPr>
  </w:style>
  <w:style w:type="paragraph" w:styleId="af5">
    <w:name w:val="footer"/>
    <w:basedOn w:val="a"/>
    <w:link w:val="af6"/>
    <w:uiPriority w:val="99"/>
    <w:unhideWhenUsed/>
    <w:rsid w:val="00537F94"/>
    <w:pPr>
      <w:tabs>
        <w:tab w:val="center" w:pos="4677"/>
        <w:tab w:val="right" w:pos="9355"/>
      </w:tabs>
    </w:pPr>
  </w:style>
  <w:style w:type="character" w:customStyle="1" w:styleId="af6">
    <w:name w:val="Нижний колонтитул Знак"/>
    <w:basedOn w:val="a0"/>
    <w:link w:val="af5"/>
    <w:uiPriority w:val="99"/>
    <w:rsid w:val="00537F94"/>
    <w:rPr>
      <w:rFonts w:ascii="Times New Roman" w:eastAsia="Courier New" w:hAnsi="Times New Roman" w:cs="Courier New"/>
      <w:color w:val="000000"/>
      <w:sz w:val="28"/>
      <w:szCs w:val="24"/>
      <w:lang w:eastAsia="ru-RU" w:bidi="ru-RU"/>
    </w:rPr>
  </w:style>
  <w:style w:type="paragraph" w:styleId="af7">
    <w:name w:val="Balloon Text"/>
    <w:basedOn w:val="a"/>
    <w:link w:val="af8"/>
    <w:uiPriority w:val="99"/>
    <w:semiHidden/>
    <w:unhideWhenUsed/>
    <w:rsid w:val="00537F94"/>
    <w:rPr>
      <w:rFonts w:ascii="Tahoma" w:hAnsi="Tahoma" w:cs="Tahoma"/>
      <w:sz w:val="16"/>
      <w:szCs w:val="16"/>
    </w:rPr>
  </w:style>
  <w:style w:type="character" w:customStyle="1" w:styleId="af8">
    <w:name w:val="Текст выноски Знак"/>
    <w:basedOn w:val="a0"/>
    <w:link w:val="af7"/>
    <w:uiPriority w:val="99"/>
    <w:semiHidden/>
    <w:rsid w:val="00537F94"/>
    <w:rPr>
      <w:rFonts w:ascii="Tahoma" w:eastAsia="Courier New" w:hAnsi="Tahoma" w:cs="Tahoma"/>
      <w:color w:val="000000"/>
      <w:sz w:val="16"/>
      <w:szCs w:val="16"/>
      <w:lang w:eastAsia="ru-RU" w:bidi="ru-RU"/>
    </w:rPr>
  </w:style>
  <w:style w:type="paragraph" w:customStyle="1" w:styleId="ConsPlusTitle">
    <w:name w:val="ConsPlusTitle"/>
    <w:link w:val="ConsPlusTitle0"/>
    <w:rsid w:val="00537F94"/>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Title0">
    <w:name w:val="ConsPlusTitle Знак"/>
    <w:basedOn w:val="a0"/>
    <w:link w:val="ConsPlusTitle"/>
    <w:rsid w:val="00537F94"/>
    <w:rPr>
      <w:rFonts w:ascii="Arial" w:eastAsiaTheme="minorEastAsia" w:hAnsi="Arial" w:cs="Arial"/>
      <w:b/>
      <w:sz w:val="20"/>
      <w:lang w:eastAsia="ru-RU"/>
    </w:rPr>
  </w:style>
  <w:style w:type="paragraph" w:customStyle="1" w:styleId="41">
    <w:name w:val="Заг.4"/>
    <w:basedOn w:val="ConsPlusTitle"/>
    <w:link w:val="42"/>
    <w:rsid w:val="00537F94"/>
    <w:pPr>
      <w:jc w:val="center"/>
    </w:pPr>
    <w:rPr>
      <w:rFonts w:ascii="Times New Roman" w:hAnsi="Times New Roman" w:cs="Times New Roman"/>
      <w:sz w:val="28"/>
      <w:szCs w:val="28"/>
    </w:rPr>
  </w:style>
  <w:style w:type="character" w:customStyle="1" w:styleId="42">
    <w:name w:val="Заг.4 Знак"/>
    <w:basedOn w:val="ConsPlusTitle0"/>
    <w:link w:val="41"/>
    <w:rsid w:val="00537F94"/>
    <w:rPr>
      <w:rFonts w:ascii="Times New Roman" w:eastAsiaTheme="minorEastAsia" w:hAnsi="Times New Roman" w:cs="Times New Roman"/>
      <w:b/>
      <w:sz w:val="28"/>
      <w:szCs w:val="28"/>
      <w:lang w:eastAsia="ru-RU"/>
    </w:rPr>
  </w:style>
  <w:style w:type="paragraph" w:customStyle="1" w:styleId="ConsPlusNonformat">
    <w:name w:val="ConsPlusNonformat"/>
    <w:rsid w:val="00537F9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af9">
    <w:name w:val="Основной текст_"/>
    <w:link w:val="22"/>
    <w:locked/>
    <w:rsid w:val="00537F94"/>
    <w:rPr>
      <w:spacing w:val="7"/>
      <w:shd w:val="clear" w:color="auto" w:fill="FFFFFF"/>
    </w:rPr>
  </w:style>
  <w:style w:type="paragraph" w:customStyle="1" w:styleId="22">
    <w:name w:val="Основной текст2"/>
    <w:basedOn w:val="a"/>
    <w:link w:val="af9"/>
    <w:rsid w:val="00537F94"/>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character" w:customStyle="1" w:styleId="9">
    <w:name w:val="Основной текст (9)_"/>
    <w:link w:val="90"/>
    <w:locked/>
    <w:rsid w:val="00537F94"/>
    <w:rPr>
      <w:i/>
      <w:iCs/>
      <w:spacing w:val="1"/>
      <w:shd w:val="clear" w:color="auto" w:fill="FFFFFF"/>
    </w:rPr>
  </w:style>
  <w:style w:type="paragraph" w:customStyle="1" w:styleId="90">
    <w:name w:val="Основной текст (9)"/>
    <w:basedOn w:val="a"/>
    <w:link w:val="9"/>
    <w:rsid w:val="00537F94"/>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100">
    <w:name w:val="Основной текст (10)_"/>
    <w:link w:val="101"/>
    <w:rsid w:val="00537F94"/>
    <w:rPr>
      <w:spacing w:val="10"/>
      <w:shd w:val="clear" w:color="auto" w:fill="FFFFFF"/>
    </w:rPr>
  </w:style>
  <w:style w:type="character" w:customStyle="1" w:styleId="0pt">
    <w:name w:val="Основной текст + Интервал 0 pt"/>
    <w:rsid w:val="00537F9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537F9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537F94"/>
    <w:pPr>
      <w:shd w:val="clear" w:color="auto" w:fill="FFFFFF"/>
      <w:spacing w:line="273" w:lineRule="exact"/>
      <w:ind w:firstLine="700"/>
    </w:pPr>
    <w:rPr>
      <w:rFonts w:asciiTheme="minorHAnsi" w:eastAsiaTheme="minorHAnsi" w:hAnsiTheme="minorHAnsi" w:cstheme="minorBidi"/>
      <w:spacing w:val="10"/>
      <w:sz w:val="22"/>
      <w:szCs w:val="2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537F94"/>
    <w:rPr>
      <w:rFonts w:ascii="Calibri" w:eastAsia="Calibri" w:hAnsi="Calibri" w:cs="Times New Roman"/>
    </w:rPr>
  </w:style>
  <w:style w:type="paragraph" w:styleId="afa">
    <w:name w:val="endnote text"/>
    <w:basedOn w:val="a"/>
    <w:link w:val="afb"/>
    <w:uiPriority w:val="99"/>
    <w:semiHidden/>
    <w:rsid w:val="00537F94"/>
    <w:pPr>
      <w:autoSpaceDE w:val="0"/>
      <w:autoSpaceDN w:val="0"/>
    </w:pPr>
    <w:rPr>
      <w:sz w:val="20"/>
      <w:szCs w:val="20"/>
    </w:rPr>
  </w:style>
  <w:style w:type="character" w:customStyle="1" w:styleId="afb">
    <w:name w:val="Текст концевой сноски Знак"/>
    <w:basedOn w:val="a0"/>
    <w:link w:val="afa"/>
    <w:uiPriority w:val="99"/>
    <w:semiHidden/>
    <w:rsid w:val="00537F94"/>
    <w:rPr>
      <w:rFonts w:ascii="Times New Roman" w:eastAsia="Times New Roman" w:hAnsi="Times New Roman" w:cs="Times New Roman"/>
      <w:sz w:val="20"/>
      <w:szCs w:val="20"/>
      <w:lang w:eastAsia="ru-RU"/>
    </w:rPr>
  </w:style>
  <w:style w:type="character" w:styleId="afc">
    <w:name w:val="endnote reference"/>
    <w:basedOn w:val="a0"/>
    <w:uiPriority w:val="99"/>
    <w:semiHidden/>
    <w:rsid w:val="00537F94"/>
    <w:rPr>
      <w:rFonts w:cs="Times New Roman"/>
      <w:vertAlign w:val="superscript"/>
    </w:rPr>
  </w:style>
  <w:style w:type="character" w:styleId="afd">
    <w:name w:val="annotation reference"/>
    <w:basedOn w:val="a0"/>
    <w:uiPriority w:val="99"/>
    <w:semiHidden/>
    <w:unhideWhenUsed/>
    <w:rsid w:val="00537F94"/>
    <w:rPr>
      <w:sz w:val="16"/>
      <w:szCs w:val="16"/>
    </w:rPr>
  </w:style>
  <w:style w:type="paragraph" w:styleId="afe">
    <w:name w:val="annotation subject"/>
    <w:basedOn w:val="a3"/>
    <w:next w:val="a3"/>
    <w:link w:val="aff"/>
    <w:uiPriority w:val="99"/>
    <w:semiHidden/>
    <w:unhideWhenUsed/>
    <w:rsid w:val="00537F94"/>
    <w:rPr>
      <w:rFonts w:ascii="Times New Roman" w:hAnsi="Times New Roman"/>
      <w:b/>
      <w:bCs/>
      <w:sz w:val="20"/>
    </w:rPr>
  </w:style>
  <w:style w:type="character" w:customStyle="1" w:styleId="aff">
    <w:name w:val="Тема примечания Знак"/>
    <w:basedOn w:val="a4"/>
    <w:link w:val="afe"/>
    <w:uiPriority w:val="99"/>
    <w:semiHidden/>
    <w:rsid w:val="00537F94"/>
    <w:rPr>
      <w:rFonts w:ascii="Times New Roman" w:eastAsia="Courier New" w:hAnsi="Times New Roman" w:cs="Courier New"/>
      <w:b/>
      <w:bCs/>
      <w:color w:val="000000"/>
      <w:sz w:val="20"/>
      <w:szCs w:val="20"/>
      <w:lang w:eastAsia="ru-RU" w:bidi="ru-RU"/>
    </w:rPr>
  </w:style>
  <w:style w:type="table" w:styleId="aff0">
    <w:name w:val="Table Grid"/>
    <w:basedOn w:val="a1"/>
    <w:uiPriority w:val="39"/>
    <w:rsid w:val="00537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290&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footnotes" Target="footnote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demo=2&amp;base=LAW&amp;n=446197&amp;dst=1605&amp;field=134&amp;date=14.05.20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demo=2&amp;base=LAW&amp;n=436061&amp;date=14.05.2023" TargetMode="External"/><Relationship Id="rId14" Type="http://schemas.openxmlformats.org/officeDocument/2006/relationships/hyperlink" Target="https://login.consultant.ru/link/?req=doc&amp;base=LAW&amp;n=430635&amp;dst=100354&amp;field=134&amp;date=23.07.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84</Pages>
  <Words>27342</Words>
  <Characters>155853</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dc:description/>
  <cp:lastModifiedBy>Погорелова Лилия Павловна</cp:lastModifiedBy>
  <cp:revision>1</cp:revision>
  <dcterms:created xsi:type="dcterms:W3CDTF">2025-05-21T09:18:00Z</dcterms:created>
  <dcterms:modified xsi:type="dcterms:W3CDTF">2025-05-21T09:18:00Z</dcterms:modified>
</cp:coreProperties>
</file>