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666" w:rsidRPr="00E64561" w:rsidRDefault="004955E9" w:rsidP="00983550">
      <w:pPr>
        <w:ind w:firstLine="709"/>
        <w:rPr>
          <w:rFonts w:cs="Arial"/>
          <w:color w:val="000000"/>
          <w:lang w:eastAsia="ar-SA"/>
        </w:rPr>
      </w:pPr>
      <w:bookmarkStart w:id="0" w:name="_GoBack"/>
      <w:bookmarkEnd w:id="0"/>
      <w:r>
        <w:rPr>
          <w:rFonts w:cs="Arial"/>
          <w:noProof/>
          <w:color w:val="000000"/>
        </w:rPr>
        <w:drawing>
          <wp:anchor distT="0" distB="0" distL="114300" distR="114300" simplePos="0" relativeHeight="251657728" behindDoc="0" locked="0" layoutInCell="1" allowOverlap="1">
            <wp:simplePos x="0" y="0"/>
            <wp:positionH relativeFrom="column">
              <wp:posOffset>2962275</wp:posOffset>
            </wp:positionH>
            <wp:positionV relativeFrom="paragraph">
              <wp:posOffset>76835</wp:posOffset>
            </wp:positionV>
            <wp:extent cx="646430" cy="807720"/>
            <wp:effectExtent l="0" t="0" r="0" b="0"/>
            <wp:wrapNone/>
            <wp:docPr id="2" name="Рисунок 1"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авловский р-н - герб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6430" cy="807720"/>
                    </a:xfrm>
                    <a:prstGeom prst="rect">
                      <a:avLst/>
                    </a:prstGeom>
                    <a:noFill/>
                  </pic:spPr>
                </pic:pic>
              </a:graphicData>
            </a:graphic>
            <wp14:sizeRelH relativeFrom="page">
              <wp14:pctWidth>0</wp14:pctWidth>
            </wp14:sizeRelH>
            <wp14:sizeRelV relativeFrom="page">
              <wp14:pctHeight>0</wp14:pctHeight>
            </wp14:sizeRelV>
          </wp:anchor>
        </w:drawing>
      </w:r>
    </w:p>
    <w:p w:rsidR="00C42666" w:rsidRPr="00E64561" w:rsidRDefault="00C42666" w:rsidP="00983550">
      <w:pPr>
        <w:suppressAutoHyphens/>
        <w:ind w:firstLine="709"/>
        <w:rPr>
          <w:rFonts w:cs="Arial"/>
          <w:color w:val="000000"/>
          <w:lang w:eastAsia="ar-SA"/>
        </w:rPr>
      </w:pPr>
    </w:p>
    <w:p w:rsidR="00C42666" w:rsidRPr="00E64561" w:rsidRDefault="00983550" w:rsidP="00983550">
      <w:pPr>
        <w:suppressAutoHyphens/>
        <w:ind w:firstLine="709"/>
        <w:rPr>
          <w:rFonts w:cs="Arial"/>
          <w:color w:val="000000"/>
          <w:lang w:eastAsia="ar-SA"/>
        </w:rPr>
      </w:pPr>
      <w:r w:rsidRPr="00E64561">
        <w:rPr>
          <w:rFonts w:cs="Arial"/>
          <w:color w:val="000000"/>
          <w:lang w:eastAsia="ar-SA"/>
        </w:rPr>
        <w:t xml:space="preserve"> </w:t>
      </w:r>
    </w:p>
    <w:p w:rsidR="00C42666" w:rsidRPr="00E64561" w:rsidRDefault="00C42666" w:rsidP="00983550">
      <w:pPr>
        <w:suppressAutoHyphens/>
        <w:ind w:firstLine="709"/>
        <w:rPr>
          <w:rFonts w:cs="Arial"/>
          <w:color w:val="000000"/>
          <w:lang w:eastAsia="ar-SA"/>
        </w:rPr>
      </w:pPr>
    </w:p>
    <w:p w:rsidR="00C42666" w:rsidRPr="00E64561" w:rsidRDefault="00C42666" w:rsidP="00983550">
      <w:pPr>
        <w:suppressAutoHyphens/>
        <w:ind w:firstLine="709"/>
        <w:rPr>
          <w:rFonts w:cs="Arial"/>
          <w:color w:val="000000"/>
          <w:lang w:eastAsia="ar-SA"/>
        </w:rPr>
      </w:pPr>
    </w:p>
    <w:p w:rsidR="00C42666" w:rsidRPr="00E64561" w:rsidRDefault="00C42666" w:rsidP="00983550">
      <w:pPr>
        <w:suppressAutoHyphens/>
        <w:ind w:firstLine="709"/>
        <w:jc w:val="center"/>
        <w:rPr>
          <w:rFonts w:cs="Arial"/>
          <w:color w:val="000000"/>
        </w:rPr>
      </w:pPr>
      <w:r w:rsidRPr="00E64561">
        <w:rPr>
          <w:rFonts w:cs="Arial"/>
          <w:color w:val="000000"/>
          <w:lang w:eastAsia="ar-SA"/>
        </w:rPr>
        <w:t>АДМИНИСТРАЦИЯ ПАВЛОВСКОГО МУНИЦИПАЛЬНОГО РАЙОНА</w:t>
      </w:r>
      <w:r w:rsidRPr="00E64561">
        <w:rPr>
          <w:rFonts w:cs="Arial"/>
          <w:bCs/>
          <w:color w:val="000000"/>
        </w:rPr>
        <w:t xml:space="preserve"> ВОРОНЕЖСКОЙ ОБЛАСТИ</w:t>
      </w:r>
    </w:p>
    <w:p w:rsidR="00C42666" w:rsidRPr="00E64561" w:rsidRDefault="00C42666" w:rsidP="00983550">
      <w:pPr>
        <w:ind w:firstLine="709"/>
        <w:jc w:val="center"/>
        <w:rPr>
          <w:rFonts w:cs="Arial"/>
          <w:color w:val="000000"/>
        </w:rPr>
      </w:pPr>
      <w:r w:rsidRPr="00E64561">
        <w:rPr>
          <w:rFonts w:cs="Arial"/>
          <w:color w:val="000000"/>
        </w:rPr>
        <w:t>ПОСТАНОВЛЕНИЕ</w:t>
      </w:r>
    </w:p>
    <w:p w:rsidR="00C42666" w:rsidRPr="00E64561" w:rsidRDefault="00C42666" w:rsidP="00983550">
      <w:pPr>
        <w:pStyle w:val="NoSpacing1"/>
        <w:ind w:firstLine="709"/>
        <w:jc w:val="both"/>
        <w:rPr>
          <w:rFonts w:ascii="Arial" w:hAnsi="Arial" w:cs="Arial"/>
          <w:noProof/>
          <w:color w:val="000000"/>
          <w:sz w:val="24"/>
          <w:szCs w:val="24"/>
        </w:rPr>
      </w:pPr>
    </w:p>
    <w:p w:rsidR="00C42666" w:rsidRPr="00E64561" w:rsidRDefault="00983550" w:rsidP="00983550">
      <w:pPr>
        <w:pStyle w:val="NoSpacing1"/>
        <w:ind w:firstLine="709"/>
        <w:jc w:val="both"/>
        <w:rPr>
          <w:rFonts w:ascii="Arial" w:hAnsi="Arial" w:cs="Arial"/>
          <w:noProof/>
          <w:color w:val="000000"/>
          <w:sz w:val="24"/>
          <w:szCs w:val="24"/>
        </w:rPr>
      </w:pPr>
      <w:r w:rsidRPr="00E64561">
        <w:rPr>
          <w:rFonts w:ascii="Arial" w:hAnsi="Arial" w:cs="Arial"/>
          <w:noProof/>
          <w:color w:val="000000"/>
          <w:sz w:val="24"/>
          <w:szCs w:val="24"/>
        </w:rPr>
        <w:t>о</w:t>
      </w:r>
      <w:r w:rsidR="00C42666" w:rsidRPr="00E64561">
        <w:rPr>
          <w:rFonts w:ascii="Arial" w:hAnsi="Arial" w:cs="Arial"/>
          <w:noProof/>
          <w:color w:val="000000"/>
          <w:sz w:val="24"/>
          <w:szCs w:val="24"/>
        </w:rPr>
        <w:t xml:space="preserve">т </w:t>
      </w:r>
      <w:r w:rsidRPr="00E64561">
        <w:rPr>
          <w:rFonts w:ascii="Arial" w:hAnsi="Arial" w:cs="Arial"/>
          <w:noProof/>
          <w:color w:val="000000"/>
          <w:sz w:val="24"/>
          <w:szCs w:val="24"/>
        </w:rPr>
        <w:t>24.11.2020 № 775</w:t>
      </w:r>
    </w:p>
    <w:p w:rsidR="00C42666" w:rsidRPr="00E64561" w:rsidRDefault="00983550" w:rsidP="00983550">
      <w:pPr>
        <w:pStyle w:val="NoSpacing1"/>
        <w:ind w:firstLine="709"/>
        <w:jc w:val="both"/>
        <w:rPr>
          <w:rFonts w:ascii="Arial" w:hAnsi="Arial" w:cs="Arial"/>
          <w:noProof/>
          <w:color w:val="000000"/>
          <w:sz w:val="24"/>
          <w:szCs w:val="24"/>
        </w:rPr>
      </w:pPr>
      <w:r w:rsidRPr="00E64561">
        <w:rPr>
          <w:rFonts w:ascii="Arial" w:hAnsi="Arial" w:cs="Arial"/>
          <w:noProof/>
          <w:color w:val="000000"/>
          <w:sz w:val="24"/>
          <w:szCs w:val="24"/>
        </w:rPr>
        <w:t>г</w:t>
      </w:r>
      <w:r w:rsidR="00C42666" w:rsidRPr="00E64561">
        <w:rPr>
          <w:rFonts w:ascii="Arial" w:hAnsi="Arial" w:cs="Arial"/>
          <w:noProof/>
          <w:color w:val="000000"/>
          <w:sz w:val="24"/>
          <w:szCs w:val="24"/>
        </w:rPr>
        <w:t>.Павловск</w:t>
      </w:r>
    </w:p>
    <w:p w:rsidR="00983550" w:rsidRPr="00E64561" w:rsidRDefault="00983550" w:rsidP="00983550">
      <w:pPr>
        <w:pStyle w:val="Title"/>
        <w:rPr>
          <w:color w:val="000000"/>
        </w:rPr>
      </w:pPr>
      <w:r w:rsidRPr="00E64561">
        <w:t>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w:t>
      </w:r>
    </w:p>
    <w:p w:rsidR="00034E4F" w:rsidRPr="00E64561" w:rsidRDefault="00034E4F" w:rsidP="00983550">
      <w:pPr>
        <w:ind w:firstLine="709"/>
        <w:rPr>
          <w:rFonts w:cs="Arial"/>
          <w:color w:val="000000"/>
        </w:rPr>
      </w:pPr>
      <w:r w:rsidRPr="00E64561">
        <w:rPr>
          <w:rFonts w:cs="Arial"/>
          <w:color w:val="000000"/>
        </w:rPr>
        <w:t>(В ред. пост. от 14.12.2020 № 855</w:t>
      </w:r>
      <w:r w:rsidR="007123BA" w:rsidRPr="00E64561">
        <w:rPr>
          <w:rFonts w:cs="Arial"/>
          <w:color w:val="000000"/>
        </w:rPr>
        <w:t>; от 25.03.2021 № 211</w:t>
      </w:r>
      <w:r w:rsidR="00A927D5" w:rsidRPr="00E64561">
        <w:rPr>
          <w:rFonts w:cs="Arial"/>
          <w:color w:val="000000"/>
        </w:rPr>
        <w:t>; от 22.09.2021 № 601</w:t>
      </w:r>
      <w:r w:rsidR="00DC5C57" w:rsidRPr="00E64561">
        <w:rPr>
          <w:rFonts w:cs="Arial"/>
          <w:color w:val="000000"/>
        </w:rPr>
        <w:t>; от 30.06.2022 № 488</w:t>
      </w:r>
      <w:r w:rsidR="008A642C" w:rsidRPr="00E64561">
        <w:rPr>
          <w:rFonts w:cs="Arial"/>
          <w:color w:val="000000"/>
        </w:rPr>
        <w:t>; от 05.09.2022 № 644</w:t>
      </w:r>
      <w:r w:rsidR="00196B64" w:rsidRPr="00E64561">
        <w:rPr>
          <w:rFonts w:cs="Arial"/>
          <w:color w:val="000000"/>
        </w:rPr>
        <w:t>; от 27.09.2023 № 849</w:t>
      </w:r>
      <w:r w:rsidR="00E64561" w:rsidRPr="00E64561">
        <w:rPr>
          <w:rFonts w:cs="Arial"/>
          <w:color w:val="000000"/>
        </w:rPr>
        <w:t>; от 13.11.2023 № 1022</w:t>
      </w:r>
      <w:r w:rsidR="008C53DC">
        <w:rPr>
          <w:rFonts w:cs="Arial"/>
          <w:color w:val="000000"/>
        </w:rPr>
        <w:t>; от 18.09.2024 № 691</w:t>
      </w:r>
      <w:r w:rsidR="009D7E24">
        <w:rPr>
          <w:rFonts w:cs="Arial"/>
          <w:color w:val="000000"/>
        </w:rPr>
        <w:t>; от 10.10.2024 № 736</w:t>
      </w:r>
      <w:r w:rsidRPr="00E64561">
        <w:rPr>
          <w:rFonts w:cs="Arial"/>
          <w:color w:val="000000"/>
        </w:rPr>
        <w:t>)</w:t>
      </w:r>
    </w:p>
    <w:p w:rsidR="00034E4F" w:rsidRPr="00E64561" w:rsidRDefault="00034E4F" w:rsidP="00983550">
      <w:pPr>
        <w:ind w:firstLine="709"/>
        <w:rPr>
          <w:rFonts w:cs="Arial"/>
          <w:color w:val="000000"/>
        </w:rPr>
      </w:pPr>
    </w:p>
    <w:p w:rsidR="00202075" w:rsidRPr="00E64561" w:rsidRDefault="00202075" w:rsidP="00983550">
      <w:pPr>
        <w:ind w:firstLine="709"/>
        <w:rPr>
          <w:rFonts w:cs="Arial"/>
          <w:color w:val="000000"/>
          <w:highlight w:val="yellow"/>
        </w:rPr>
      </w:pPr>
      <w:r w:rsidRPr="00E64561">
        <w:rPr>
          <w:rFonts w:cs="Arial"/>
          <w:color w:val="000000"/>
        </w:rPr>
        <w:t>В целях поддержки малого и среднего предпринимательства</w:t>
      </w:r>
      <w:r w:rsidR="0041778A" w:rsidRPr="00E64561">
        <w:rPr>
          <w:rFonts w:cs="Arial"/>
          <w:color w:val="000000"/>
        </w:rPr>
        <w:t xml:space="preserve">, </w:t>
      </w:r>
      <w:bookmarkStart w:id="1" w:name="_Hlk55920903"/>
      <w:r w:rsidR="0041778A" w:rsidRPr="00E64561">
        <w:rPr>
          <w:rFonts w:cs="Arial"/>
          <w:color w:val="000000"/>
        </w:rPr>
        <w:t xml:space="preserve">а также физических лиц, применяющих специальный налоговый режим «Налог на профессиональный доход», </w:t>
      </w:r>
      <w:bookmarkEnd w:id="1"/>
      <w:r w:rsidRPr="00E64561">
        <w:rPr>
          <w:rFonts w:cs="Arial"/>
          <w:color w:val="000000"/>
        </w:rPr>
        <w:t>на территории Павловского муниципального района Воронежской области, в соответствии</w:t>
      </w:r>
      <w:r w:rsidR="00FC2340" w:rsidRPr="00E64561">
        <w:rPr>
          <w:rFonts w:cs="Arial"/>
          <w:color w:val="000000"/>
        </w:rPr>
        <w:t xml:space="preserve"> </w:t>
      </w:r>
      <w:r w:rsidRPr="00E64561">
        <w:rPr>
          <w:rFonts w:cs="Arial"/>
          <w:color w:val="000000"/>
        </w:rPr>
        <w:t>с</w:t>
      </w:r>
      <w:r w:rsidR="00F44C66" w:rsidRPr="00E64561">
        <w:rPr>
          <w:rFonts w:cs="Arial"/>
          <w:color w:val="000000"/>
        </w:rPr>
        <w:t xml:space="preserve"> </w:t>
      </w:r>
      <w:r w:rsidRPr="00E64561">
        <w:rPr>
          <w:rFonts w:cs="Arial"/>
          <w:color w:val="000000"/>
        </w:rPr>
        <w:t>Федеральным законом от</w:t>
      </w:r>
      <w:r w:rsidR="00F44C66" w:rsidRPr="00E64561">
        <w:rPr>
          <w:rFonts w:cs="Arial"/>
          <w:color w:val="000000"/>
        </w:rPr>
        <w:t xml:space="preserve"> </w:t>
      </w:r>
      <w:r w:rsidRPr="00E64561">
        <w:rPr>
          <w:rFonts w:cs="Arial"/>
          <w:color w:val="000000"/>
        </w:rPr>
        <w:t xml:space="preserve">24.07.2007 № 209 - ФЗ «О развитии малого и среднего предпринимательства в Российской Федерации», </w:t>
      </w:r>
      <w:r w:rsidR="007123BA" w:rsidRPr="00E64561">
        <w:rPr>
          <w:rFonts w:cs="Arial"/>
          <w:color w:val="000000"/>
        </w:rPr>
        <w:t xml:space="preserve">муниципальной программой Павловского муниципального района Воронежской области </w:t>
      </w:r>
      <w:r w:rsidR="007123BA" w:rsidRPr="00E64561">
        <w:rPr>
          <w:rStyle w:val="FontStyle14"/>
          <w:rFonts w:ascii="Arial" w:hAnsi="Arial" w:cs="Arial"/>
          <w:color w:val="000000"/>
        </w:rPr>
        <w:t>«Развитие и поддержка малого и среднего предпринимательства</w:t>
      </w:r>
      <w:r w:rsidR="007123BA" w:rsidRPr="00E64561">
        <w:rPr>
          <w:rFonts w:cs="Arial"/>
          <w:color w:val="000000"/>
        </w:rPr>
        <w:t>, а также физических лиц, применяющих специальный налоговый режим «Налог на профессиональный доход», в Павловском муниципальном районе Воронежской области»</w:t>
      </w:r>
      <w:r w:rsidR="007123BA" w:rsidRPr="00E64561">
        <w:rPr>
          <w:rStyle w:val="FontStyle14"/>
          <w:rFonts w:ascii="Arial" w:hAnsi="Arial" w:cs="Arial"/>
          <w:color w:val="000000"/>
        </w:rPr>
        <w:t xml:space="preserve">, утвержденной постановлением администрации Павловского муниципального района Воронежской области от </w:t>
      </w:r>
      <w:r w:rsidR="007123BA" w:rsidRPr="00E64561">
        <w:rPr>
          <w:rFonts w:cs="Arial"/>
          <w:color w:val="000000"/>
        </w:rPr>
        <w:t>20.10.2020 № 693</w:t>
      </w:r>
      <w:r w:rsidR="00701748" w:rsidRPr="00E64561">
        <w:rPr>
          <w:rStyle w:val="FontStyle14"/>
          <w:rFonts w:ascii="Arial" w:hAnsi="Arial" w:cs="Arial"/>
          <w:color w:val="000000"/>
          <w:spacing w:val="0"/>
        </w:rPr>
        <w:t xml:space="preserve">, </w:t>
      </w:r>
      <w:r w:rsidRPr="00E64561">
        <w:rPr>
          <w:rFonts w:cs="Arial"/>
          <w:color w:val="000000"/>
        </w:rPr>
        <w:t>администрация Павловского муниципального района</w:t>
      </w:r>
      <w:r w:rsidR="000D1632" w:rsidRPr="00E64561">
        <w:rPr>
          <w:rFonts w:cs="Arial"/>
          <w:color w:val="000000"/>
        </w:rPr>
        <w:t xml:space="preserve"> Воронежской области</w:t>
      </w:r>
      <w:r w:rsidR="007123BA" w:rsidRPr="00E64561">
        <w:rPr>
          <w:rFonts w:cs="Arial"/>
          <w:color w:val="000000"/>
        </w:rPr>
        <w:t xml:space="preserve"> (В ред. пост. от 25.03.2021 № 211)</w:t>
      </w:r>
    </w:p>
    <w:p w:rsidR="00202075" w:rsidRPr="00E64561" w:rsidRDefault="00202075" w:rsidP="00983550">
      <w:pPr>
        <w:ind w:firstLine="709"/>
        <w:jc w:val="center"/>
        <w:rPr>
          <w:rFonts w:cs="Arial"/>
          <w:color w:val="000000"/>
        </w:rPr>
      </w:pPr>
      <w:r w:rsidRPr="00E64561">
        <w:rPr>
          <w:rFonts w:cs="Arial"/>
          <w:color w:val="000000"/>
        </w:rPr>
        <w:t>ПОСТАНОВЛЯЕТ:</w:t>
      </w:r>
    </w:p>
    <w:p w:rsidR="00202075" w:rsidRPr="00E64561" w:rsidRDefault="00202075" w:rsidP="00983550">
      <w:pPr>
        <w:ind w:firstLine="709"/>
        <w:rPr>
          <w:rFonts w:cs="Arial"/>
          <w:color w:val="000000"/>
        </w:rPr>
      </w:pPr>
      <w:r w:rsidRPr="00E64561">
        <w:rPr>
          <w:rFonts w:cs="Arial"/>
          <w:color w:val="000000"/>
        </w:rPr>
        <w:t xml:space="preserve">1. Утвердить состав комиссии по </w:t>
      </w:r>
      <w:r w:rsidR="00524B4E" w:rsidRPr="00E64561">
        <w:rPr>
          <w:rFonts w:cs="Arial"/>
          <w:color w:val="000000"/>
        </w:rPr>
        <w:t>поддержке субъектов малого и среднего предпринимательства</w:t>
      </w:r>
      <w:r w:rsidR="006C6EC4" w:rsidRPr="00E64561">
        <w:rPr>
          <w:rFonts w:cs="Arial"/>
          <w:color w:val="000000"/>
        </w:rPr>
        <w:t xml:space="preserve">, </w:t>
      </w:r>
      <w:bookmarkStart w:id="2" w:name="_Hlk54473780"/>
      <w:r w:rsidR="006C6EC4" w:rsidRPr="00E64561">
        <w:rPr>
          <w:rFonts w:cs="Arial"/>
          <w:color w:val="000000"/>
        </w:rPr>
        <w:t xml:space="preserve">а также физических лиц, применяющих специальный налоговый режим «Налог на профессиональный доход», </w:t>
      </w:r>
      <w:bookmarkEnd w:id="2"/>
      <w:r w:rsidR="00524B4E" w:rsidRPr="00E64561">
        <w:rPr>
          <w:rFonts w:cs="Arial"/>
          <w:color w:val="000000"/>
        </w:rPr>
        <w:t>Павловского муниципального района</w:t>
      </w:r>
      <w:r w:rsidR="005746FD" w:rsidRPr="00E64561">
        <w:rPr>
          <w:rFonts w:cs="Arial"/>
          <w:color w:val="000000"/>
        </w:rPr>
        <w:t xml:space="preserve"> Воронежской области</w:t>
      </w:r>
      <w:r w:rsidRPr="00E64561">
        <w:rPr>
          <w:rFonts w:cs="Arial"/>
          <w:color w:val="000000"/>
        </w:rPr>
        <w:t>, согласно приложению № 1</w:t>
      </w:r>
      <w:r w:rsidR="00485A9B" w:rsidRPr="00E64561">
        <w:rPr>
          <w:rFonts w:cs="Arial"/>
          <w:color w:val="000000"/>
        </w:rPr>
        <w:t xml:space="preserve"> к настоящему постановлению</w:t>
      </w:r>
      <w:r w:rsidRPr="00E64561">
        <w:rPr>
          <w:rFonts w:cs="Arial"/>
          <w:color w:val="000000"/>
        </w:rPr>
        <w:t>.</w:t>
      </w:r>
    </w:p>
    <w:p w:rsidR="00202075" w:rsidRPr="00E64561" w:rsidRDefault="00202075" w:rsidP="00983550">
      <w:pPr>
        <w:ind w:firstLine="709"/>
        <w:rPr>
          <w:rFonts w:cs="Arial"/>
          <w:color w:val="000000"/>
        </w:rPr>
      </w:pPr>
      <w:r w:rsidRPr="00E64561">
        <w:rPr>
          <w:rFonts w:cs="Arial"/>
          <w:color w:val="000000"/>
        </w:rPr>
        <w:t>2.</w:t>
      </w:r>
      <w:r w:rsidR="00106AEB" w:rsidRPr="00E64561">
        <w:rPr>
          <w:rFonts w:cs="Arial"/>
          <w:color w:val="000000"/>
        </w:rPr>
        <w:t xml:space="preserve"> </w:t>
      </w:r>
      <w:r w:rsidRPr="00E64561">
        <w:rPr>
          <w:rFonts w:cs="Arial"/>
          <w:color w:val="000000"/>
        </w:rPr>
        <w:t xml:space="preserve">Утвердить Положение о комиссии по </w:t>
      </w:r>
      <w:r w:rsidR="00524B4E" w:rsidRPr="00E64561">
        <w:rPr>
          <w:rFonts w:cs="Arial"/>
          <w:color w:val="000000"/>
        </w:rPr>
        <w:t>поддержке субъектов малого и среднего предпринимательства</w:t>
      </w:r>
      <w:r w:rsidR="00DB26D0" w:rsidRPr="00E64561">
        <w:rPr>
          <w:rFonts w:cs="Arial"/>
          <w:color w:val="000000"/>
        </w:rPr>
        <w:t>, а также физических лиц, применяющих специальный налоговый режим «Налог на профессиональный доход»</w:t>
      </w:r>
      <w:r w:rsidR="00524B4E" w:rsidRPr="00E64561">
        <w:rPr>
          <w:rFonts w:cs="Arial"/>
          <w:color w:val="000000"/>
        </w:rPr>
        <w:t xml:space="preserve"> Павловского муниципального района</w:t>
      </w:r>
      <w:r w:rsidR="005746FD" w:rsidRPr="00E64561">
        <w:rPr>
          <w:rFonts w:cs="Arial"/>
          <w:color w:val="000000"/>
        </w:rPr>
        <w:t xml:space="preserve"> Воронежской области</w:t>
      </w:r>
      <w:r w:rsidRPr="00E64561">
        <w:rPr>
          <w:rFonts w:cs="Arial"/>
          <w:color w:val="000000"/>
        </w:rPr>
        <w:t>, согласно приложению № 2</w:t>
      </w:r>
      <w:r w:rsidR="00485A9B" w:rsidRPr="00E64561">
        <w:rPr>
          <w:rFonts w:cs="Arial"/>
          <w:color w:val="000000"/>
        </w:rPr>
        <w:t xml:space="preserve"> к</w:t>
      </w:r>
      <w:r w:rsidR="00F44C66" w:rsidRPr="00E64561">
        <w:rPr>
          <w:rFonts w:cs="Arial"/>
          <w:color w:val="000000"/>
        </w:rPr>
        <w:t xml:space="preserve"> </w:t>
      </w:r>
      <w:r w:rsidR="00485A9B" w:rsidRPr="00E64561">
        <w:rPr>
          <w:rFonts w:cs="Arial"/>
          <w:color w:val="000000"/>
        </w:rPr>
        <w:t>настоящему постановлению</w:t>
      </w:r>
      <w:r w:rsidRPr="00E64561">
        <w:rPr>
          <w:rFonts w:cs="Arial"/>
          <w:color w:val="000000"/>
        </w:rPr>
        <w:t>.</w:t>
      </w:r>
    </w:p>
    <w:p w:rsidR="00FF015D" w:rsidRPr="00E64561" w:rsidRDefault="00FF015D" w:rsidP="00983550">
      <w:pPr>
        <w:ind w:firstLine="709"/>
        <w:rPr>
          <w:rFonts w:cs="Arial"/>
          <w:color w:val="000000"/>
        </w:rPr>
      </w:pPr>
      <w:r w:rsidRPr="00E64561">
        <w:rPr>
          <w:rFonts w:cs="Arial"/>
          <w:color w:val="000000"/>
        </w:rPr>
        <w:t xml:space="preserve">3. Утвердить Положение о предоставлении субсидий на компенсацию части затрат субъектов малого и среднего предпринимательства, а также физических лиц, </w:t>
      </w:r>
      <w:bookmarkStart w:id="3" w:name="_Hlk55740114"/>
      <w:r w:rsidRPr="00E64561">
        <w:rPr>
          <w:rFonts w:cs="Arial"/>
          <w:color w:val="000000"/>
        </w:rPr>
        <w:lastRenderedPageBreak/>
        <w:t>применяющих специальный налоговый режим «Налог на профессиональный доход»</w:t>
      </w:r>
      <w:bookmarkEnd w:id="3"/>
      <w:r w:rsidRPr="00E64561">
        <w:rPr>
          <w:rFonts w:cs="Arial"/>
          <w:color w:val="000000"/>
        </w:rPr>
        <w:t>, связанных с уплатой первого взноса (аванса) при заключении договора</w:t>
      </w:r>
      <w:r w:rsidR="00983550" w:rsidRPr="00E64561">
        <w:rPr>
          <w:rFonts w:cs="Arial"/>
          <w:color w:val="000000"/>
        </w:rPr>
        <w:t xml:space="preserve"> </w:t>
      </w:r>
      <w:r w:rsidRPr="00E64561">
        <w:rPr>
          <w:rFonts w:cs="Arial"/>
          <w:color w:val="000000"/>
        </w:rPr>
        <w:t>(договоров)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согласно приложению № 3 к настоящему постановлению.</w:t>
      </w:r>
    </w:p>
    <w:p w:rsidR="00554DD3" w:rsidRPr="00E64561" w:rsidRDefault="00FF015D" w:rsidP="00983550">
      <w:pPr>
        <w:ind w:firstLine="709"/>
        <w:rPr>
          <w:rFonts w:cs="Arial"/>
          <w:color w:val="000000"/>
        </w:rPr>
      </w:pPr>
      <w:r w:rsidRPr="00E64561">
        <w:rPr>
          <w:rFonts w:cs="Arial"/>
          <w:color w:val="000000"/>
        </w:rPr>
        <w:t>4</w:t>
      </w:r>
      <w:r w:rsidR="00554DD3" w:rsidRPr="00E64561">
        <w:rPr>
          <w:rFonts w:cs="Arial"/>
          <w:color w:val="000000"/>
        </w:rPr>
        <w:t xml:space="preserve">. Утвердить Положение о предоставлении </w:t>
      </w:r>
      <w:r w:rsidR="00DB26D0" w:rsidRPr="00E64561">
        <w:rPr>
          <w:rFonts w:cs="Arial"/>
          <w:color w:val="000000"/>
        </w:rPr>
        <w:t>гранта</w:t>
      </w:r>
      <w:r w:rsidR="00554DD3" w:rsidRPr="00E64561">
        <w:rPr>
          <w:rFonts w:cs="Arial"/>
          <w:color w:val="000000"/>
        </w:rPr>
        <w:t xml:space="preserve"> организаци</w:t>
      </w:r>
      <w:r w:rsidR="00DB26D0" w:rsidRPr="00E64561">
        <w:rPr>
          <w:rFonts w:cs="Arial"/>
          <w:color w:val="000000"/>
        </w:rPr>
        <w:t>ям</w:t>
      </w:r>
      <w:r w:rsidR="00554DD3" w:rsidRPr="00E64561">
        <w:rPr>
          <w:rFonts w:cs="Arial"/>
          <w:color w:val="000000"/>
        </w:rPr>
        <w:t xml:space="preserve"> инфраструктуры поддержки субъектов малого и среднего предпринимательства в части реализации проектов развития согласно приложению № </w:t>
      </w:r>
      <w:r w:rsidRPr="00E64561">
        <w:rPr>
          <w:rFonts w:cs="Arial"/>
          <w:color w:val="000000"/>
        </w:rPr>
        <w:t>4</w:t>
      </w:r>
      <w:r w:rsidR="00554DD3" w:rsidRPr="00E64561">
        <w:rPr>
          <w:rFonts w:cs="Arial"/>
          <w:color w:val="000000"/>
        </w:rPr>
        <w:t xml:space="preserve"> к настоящему постановлению. </w:t>
      </w:r>
    </w:p>
    <w:p w:rsidR="00BD2EED" w:rsidRPr="00E64561" w:rsidRDefault="00FF015D" w:rsidP="00983550">
      <w:pPr>
        <w:ind w:firstLine="709"/>
        <w:rPr>
          <w:rFonts w:cs="Arial"/>
          <w:color w:val="000000"/>
        </w:rPr>
      </w:pPr>
      <w:r w:rsidRPr="00E64561">
        <w:rPr>
          <w:rFonts w:cs="Arial"/>
          <w:color w:val="000000"/>
        </w:rPr>
        <w:t>5</w:t>
      </w:r>
      <w:r w:rsidR="00B73A66" w:rsidRPr="00E64561">
        <w:rPr>
          <w:rFonts w:cs="Arial"/>
          <w:color w:val="000000"/>
        </w:rPr>
        <w:t>. Утвердить Положение о</w:t>
      </w:r>
      <w:r w:rsidR="004915D7" w:rsidRPr="00E64561">
        <w:rPr>
          <w:rFonts w:cs="Arial"/>
          <w:color w:val="000000"/>
        </w:rPr>
        <w:t xml:space="preserve"> предоставлении грантов начинающим субъектам малого предпринимательства, а также физическим лицам, применяющим специальный налоговый режим «Налог на профессиональный доход», Павловского муниципального района Воронежской области</w:t>
      </w:r>
      <w:r w:rsidR="00B73A66" w:rsidRPr="00E64561">
        <w:rPr>
          <w:rFonts w:cs="Arial"/>
          <w:color w:val="000000"/>
        </w:rPr>
        <w:t xml:space="preserve"> согласно приложению №</w:t>
      </w:r>
      <w:r w:rsidRPr="00E64561">
        <w:rPr>
          <w:rFonts w:cs="Arial"/>
          <w:color w:val="000000"/>
        </w:rPr>
        <w:t xml:space="preserve"> 5</w:t>
      </w:r>
      <w:r w:rsidR="00B73A66" w:rsidRPr="00E64561">
        <w:rPr>
          <w:rFonts w:cs="Arial"/>
          <w:color w:val="000000"/>
        </w:rPr>
        <w:t xml:space="preserve"> к настоящему постановлению</w:t>
      </w:r>
      <w:r w:rsidRPr="00E64561">
        <w:rPr>
          <w:rFonts w:cs="Arial"/>
          <w:color w:val="000000"/>
        </w:rPr>
        <w:t>.</w:t>
      </w:r>
    </w:p>
    <w:p w:rsidR="008A642C" w:rsidRPr="00E64561" w:rsidRDefault="008A642C" w:rsidP="00983550">
      <w:pPr>
        <w:ind w:firstLine="709"/>
        <w:rPr>
          <w:rFonts w:cs="Arial"/>
          <w:color w:val="000000"/>
        </w:rPr>
      </w:pPr>
      <w:r w:rsidRPr="00E64561">
        <w:rPr>
          <w:rFonts w:cs="Arial"/>
          <w:color w:val="000000"/>
        </w:rPr>
        <w:t>6. Утвердить Положение о предоставлении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и.т.д.) и инфраструктуры к ним согласно приложению № 6 к настоящему постановлению. (в ред. пост. от 05.09.2022 № 644)</w:t>
      </w:r>
    </w:p>
    <w:p w:rsidR="001573F4" w:rsidRPr="00E64561" w:rsidRDefault="001573F4" w:rsidP="00983550">
      <w:pPr>
        <w:ind w:firstLine="709"/>
        <w:rPr>
          <w:rFonts w:cs="Arial"/>
          <w:color w:val="000000"/>
        </w:rPr>
      </w:pPr>
      <w:r w:rsidRPr="00E64561">
        <w:rPr>
          <w:rFonts w:cs="Arial"/>
          <w:color w:val="000000"/>
        </w:rPr>
        <w:t>7. Утвердить Положение о предоставлении гранта на развитие туристической индустрии субъектам малого и среднего предпринимательства, на финансовое обеспечение по строительству, приобретении и дооснащению домов на воде, строительство инженерных коммуникаций (реконструкции, модернизации и т.д.) и инфраструктуры к ним согласно приложению № 7 к настоящему постановлению. (в ред. пост. от 27.09.2023 № 849)</w:t>
      </w:r>
    </w:p>
    <w:p w:rsidR="006F67EC" w:rsidRPr="00E64561" w:rsidRDefault="001573F4" w:rsidP="001573F4">
      <w:pPr>
        <w:ind w:firstLine="708"/>
        <w:rPr>
          <w:rFonts w:eastAsia="Calibri" w:cs="Arial"/>
          <w:bCs/>
          <w:color w:val="000000"/>
          <w:lang w:eastAsia="en-US"/>
        </w:rPr>
      </w:pPr>
      <w:r w:rsidRPr="00E64561">
        <w:rPr>
          <w:rFonts w:cs="Arial"/>
          <w:color w:val="000000"/>
        </w:rPr>
        <w:t>8</w:t>
      </w:r>
      <w:r w:rsidR="00BD2EED" w:rsidRPr="00E64561">
        <w:rPr>
          <w:rFonts w:cs="Arial"/>
          <w:color w:val="000000"/>
        </w:rPr>
        <w:t xml:space="preserve">. </w:t>
      </w:r>
      <w:r w:rsidR="00BD2EED" w:rsidRPr="00E64561">
        <w:rPr>
          <w:rFonts w:eastAsia="Calibri" w:cs="Arial"/>
          <w:bCs/>
          <w:color w:val="000000"/>
          <w:lang w:eastAsia="en-US"/>
        </w:rPr>
        <w:t>Признать утратившими силу постановлени</w:t>
      </w:r>
      <w:r w:rsidR="006F67EC" w:rsidRPr="00E64561">
        <w:rPr>
          <w:rFonts w:eastAsia="Calibri" w:cs="Arial"/>
          <w:bCs/>
          <w:color w:val="000000"/>
          <w:lang w:eastAsia="en-US"/>
        </w:rPr>
        <w:t>я</w:t>
      </w:r>
      <w:r w:rsidR="00BD2EED" w:rsidRPr="00E64561">
        <w:rPr>
          <w:rFonts w:eastAsia="Calibri" w:cs="Arial"/>
          <w:bCs/>
          <w:color w:val="000000"/>
          <w:lang w:eastAsia="en-US"/>
        </w:rPr>
        <w:t xml:space="preserve"> администрации Павловского муниципального района Воронежской области</w:t>
      </w:r>
      <w:bookmarkStart w:id="4" w:name="_Hlk48640730"/>
      <w:r w:rsidR="006F67EC" w:rsidRPr="00E64561">
        <w:rPr>
          <w:rFonts w:eastAsia="Calibri" w:cs="Arial"/>
          <w:bCs/>
          <w:color w:val="000000"/>
          <w:lang w:eastAsia="en-US"/>
        </w:rPr>
        <w:t>:</w:t>
      </w:r>
    </w:p>
    <w:p w:rsidR="00BD2EED" w:rsidRPr="00E64561" w:rsidRDefault="006F67EC" w:rsidP="00983550">
      <w:pPr>
        <w:ind w:firstLine="709"/>
        <w:rPr>
          <w:rFonts w:eastAsia="Calibri" w:cs="Arial"/>
          <w:bCs/>
          <w:color w:val="000000"/>
          <w:lang w:eastAsia="en-US"/>
        </w:rPr>
      </w:pPr>
      <w:r w:rsidRPr="00E64561">
        <w:rPr>
          <w:rFonts w:eastAsia="Calibri" w:cs="Arial"/>
          <w:bCs/>
          <w:color w:val="000000"/>
          <w:lang w:eastAsia="en-US"/>
        </w:rPr>
        <w:t>1)</w:t>
      </w:r>
      <w:r w:rsidR="00BD2EED" w:rsidRPr="00E64561">
        <w:rPr>
          <w:rFonts w:eastAsia="Calibri" w:cs="Arial"/>
          <w:bCs/>
          <w:color w:val="000000"/>
          <w:lang w:eastAsia="en-US"/>
        </w:rPr>
        <w:t xml:space="preserve"> от 13.08.201</w:t>
      </w:r>
      <w:r w:rsidRPr="00E64561">
        <w:rPr>
          <w:rFonts w:eastAsia="Calibri" w:cs="Arial"/>
          <w:bCs/>
          <w:color w:val="000000"/>
          <w:lang w:eastAsia="en-US"/>
        </w:rPr>
        <w:t>8</w:t>
      </w:r>
      <w:r w:rsidR="00BD2EED" w:rsidRPr="00E64561">
        <w:rPr>
          <w:rFonts w:eastAsia="Calibri" w:cs="Arial"/>
          <w:bCs/>
          <w:color w:val="000000"/>
          <w:lang w:eastAsia="en-US"/>
        </w:rPr>
        <w:t xml:space="preserve"> № 535 «О комиссии по поддержке субъектов малого и среднего предпринимательства Павловского муниципального района»</w:t>
      </w:r>
      <w:bookmarkEnd w:id="4"/>
      <w:r w:rsidRPr="00E64561">
        <w:rPr>
          <w:rFonts w:eastAsia="Calibri" w:cs="Arial"/>
          <w:bCs/>
          <w:color w:val="000000"/>
          <w:lang w:eastAsia="en-US"/>
        </w:rPr>
        <w:t>;</w:t>
      </w:r>
    </w:p>
    <w:p w:rsidR="006F67EC" w:rsidRPr="00E64561" w:rsidRDefault="006F67EC" w:rsidP="00983550">
      <w:pPr>
        <w:ind w:firstLine="709"/>
        <w:rPr>
          <w:rFonts w:eastAsia="Calibri" w:cs="Arial"/>
          <w:bCs/>
          <w:color w:val="000000"/>
          <w:lang w:eastAsia="en-US"/>
        </w:rPr>
      </w:pPr>
      <w:r w:rsidRPr="00E64561">
        <w:rPr>
          <w:rFonts w:eastAsia="Calibri" w:cs="Arial"/>
          <w:bCs/>
          <w:color w:val="000000"/>
          <w:lang w:eastAsia="en-US"/>
        </w:rPr>
        <w:t xml:space="preserve">2) от 13.09.2018 № 587 </w:t>
      </w:r>
      <w:r w:rsidR="007D6A38" w:rsidRPr="00E64561">
        <w:rPr>
          <w:rFonts w:eastAsia="Calibri" w:cs="Arial"/>
          <w:bCs/>
          <w:color w:val="000000"/>
          <w:lang w:eastAsia="en-US"/>
        </w:rPr>
        <w:t>«О</w:t>
      </w:r>
      <w:r w:rsidRPr="00E64561">
        <w:rPr>
          <w:rFonts w:eastAsia="Calibri" w:cs="Arial"/>
          <w:bCs/>
          <w:color w:val="000000"/>
          <w:lang w:eastAsia="en-US"/>
        </w:rPr>
        <w:t xml:space="preserve"> внесении изменений в постановление администрации Павловского муниципального района от 13.08.2018 № 535 «О комиссии по поддержке субъектов малого и среднего предпринимательства Павловского муниципального района»</w:t>
      </w:r>
      <w:r w:rsidR="007D6A38" w:rsidRPr="00E64561">
        <w:rPr>
          <w:rFonts w:eastAsia="Calibri" w:cs="Arial"/>
          <w:bCs/>
          <w:color w:val="000000"/>
          <w:lang w:eastAsia="en-US"/>
        </w:rPr>
        <w:t>;</w:t>
      </w:r>
    </w:p>
    <w:p w:rsidR="007D6A38" w:rsidRPr="00E64561" w:rsidRDefault="007D6A38" w:rsidP="00983550">
      <w:pPr>
        <w:ind w:firstLine="709"/>
        <w:rPr>
          <w:rFonts w:eastAsia="Calibri" w:cs="Arial"/>
          <w:bCs/>
          <w:color w:val="000000"/>
          <w:lang w:eastAsia="en-US"/>
        </w:rPr>
      </w:pPr>
      <w:r w:rsidRPr="00E64561">
        <w:rPr>
          <w:rFonts w:eastAsia="Calibri" w:cs="Arial"/>
          <w:bCs/>
          <w:color w:val="000000"/>
          <w:lang w:eastAsia="en-US"/>
        </w:rPr>
        <w:t>3) от 13.11.2018 № 748 «О внесении изменений в постановление администрации Павловского муниципального района от 13.08.2018 № 535 «О комиссии по поддержке субъектов малого и среднего предпринимательства Павловского муниципального района»;</w:t>
      </w:r>
    </w:p>
    <w:p w:rsidR="007D6A38" w:rsidRPr="00E64561" w:rsidRDefault="007D6A38" w:rsidP="00983550">
      <w:pPr>
        <w:ind w:firstLine="709"/>
        <w:rPr>
          <w:rFonts w:eastAsia="Calibri" w:cs="Arial"/>
          <w:bCs/>
          <w:color w:val="000000"/>
          <w:lang w:eastAsia="en-US"/>
        </w:rPr>
      </w:pPr>
      <w:r w:rsidRPr="00E64561">
        <w:rPr>
          <w:rFonts w:eastAsia="Calibri" w:cs="Arial"/>
          <w:bCs/>
          <w:color w:val="000000"/>
          <w:lang w:eastAsia="en-US"/>
        </w:rPr>
        <w:t>4) от 12.12.2018 № 811 «О внесении изменений в постановление администрации Павловского муниципального района от 13.08.2018 № 535 «О комиссии по поддержке субъектов малого и среднего предпринимательства Павловского муниципального района»;</w:t>
      </w:r>
    </w:p>
    <w:p w:rsidR="007D6A38" w:rsidRPr="00E64561" w:rsidRDefault="007D6A38" w:rsidP="00983550">
      <w:pPr>
        <w:ind w:firstLine="709"/>
        <w:rPr>
          <w:rFonts w:eastAsia="Calibri" w:cs="Arial"/>
          <w:bCs/>
          <w:color w:val="000000"/>
          <w:lang w:eastAsia="en-US"/>
        </w:rPr>
      </w:pPr>
      <w:r w:rsidRPr="00E64561">
        <w:rPr>
          <w:rFonts w:eastAsia="Calibri" w:cs="Arial"/>
          <w:bCs/>
          <w:color w:val="000000"/>
          <w:lang w:eastAsia="en-US"/>
        </w:rPr>
        <w:t xml:space="preserve">5) от 04.02.2019 № 43 </w:t>
      </w:r>
      <w:bookmarkStart w:id="5" w:name="_Hlk57629132"/>
      <w:r w:rsidRPr="00E64561">
        <w:rPr>
          <w:rFonts w:eastAsia="Calibri" w:cs="Arial"/>
          <w:bCs/>
          <w:color w:val="000000"/>
          <w:lang w:eastAsia="en-US"/>
        </w:rPr>
        <w:t>«О внесении изменений в постановление администрации Павловского муниципального района от 13.08.2018 № 535 «О комиссии по поддержке субъектов малого и среднего предпринимательства Павловского муниципального района»;</w:t>
      </w:r>
      <w:bookmarkEnd w:id="5"/>
    </w:p>
    <w:p w:rsidR="007D6A38" w:rsidRPr="00E64561" w:rsidRDefault="007D6A38" w:rsidP="00983550">
      <w:pPr>
        <w:ind w:firstLine="709"/>
        <w:rPr>
          <w:rFonts w:eastAsia="Calibri" w:cs="Arial"/>
          <w:bCs/>
          <w:color w:val="000000"/>
          <w:lang w:eastAsia="en-US"/>
        </w:rPr>
      </w:pPr>
      <w:r w:rsidRPr="00E64561">
        <w:rPr>
          <w:rFonts w:eastAsia="Calibri" w:cs="Arial"/>
          <w:bCs/>
          <w:color w:val="000000"/>
          <w:lang w:eastAsia="en-US"/>
        </w:rPr>
        <w:t xml:space="preserve">6) </w:t>
      </w:r>
      <w:r w:rsidR="001E4BF7" w:rsidRPr="00E64561">
        <w:rPr>
          <w:rFonts w:eastAsia="Calibri" w:cs="Arial"/>
          <w:bCs/>
          <w:color w:val="000000"/>
          <w:lang w:eastAsia="en-US"/>
        </w:rPr>
        <w:t xml:space="preserve">от 02.08.2019 № 541 </w:t>
      </w:r>
      <w:bookmarkStart w:id="6" w:name="_Hlk57629196"/>
      <w:r w:rsidR="001E4BF7" w:rsidRPr="00E64561">
        <w:rPr>
          <w:rFonts w:eastAsia="Calibri" w:cs="Arial"/>
          <w:bCs/>
          <w:color w:val="000000"/>
          <w:lang w:eastAsia="en-US"/>
        </w:rPr>
        <w:t xml:space="preserve">«О внесении изменений в постановление администрации Павловского муниципального района от 13.08.2018 № 535 «О </w:t>
      </w:r>
      <w:r w:rsidR="001E4BF7" w:rsidRPr="00E64561">
        <w:rPr>
          <w:rFonts w:eastAsia="Calibri" w:cs="Arial"/>
          <w:bCs/>
          <w:color w:val="000000"/>
          <w:lang w:eastAsia="en-US"/>
        </w:rPr>
        <w:lastRenderedPageBreak/>
        <w:t>комиссии по поддержке субъектов малого и среднего предпринимательства Павловского муниципального района»;</w:t>
      </w:r>
      <w:bookmarkEnd w:id="6"/>
    </w:p>
    <w:p w:rsidR="007D6A38" w:rsidRPr="00E64561" w:rsidRDefault="007D6A38" w:rsidP="00983550">
      <w:pPr>
        <w:ind w:firstLine="709"/>
        <w:rPr>
          <w:rFonts w:eastAsia="Calibri" w:cs="Arial"/>
          <w:bCs/>
          <w:color w:val="000000"/>
          <w:lang w:eastAsia="en-US"/>
        </w:rPr>
      </w:pPr>
      <w:r w:rsidRPr="00E64561">
        <w:rPr>
          <w:rFonts w:eastAsia="Calibri" w:cs="Arial"/>
          <w:bCs/>
          <w:color w:val="000000"/>
          <w:lang w:eastAsia="en-US"/>
        </w:rPr>
        <w:t>7)</w:t>
      </w:r>
      <w:r w:rsidR="001E4BF7" w:rsidRPr="00E64561">
        <w:rPr>
          <w:rFonts w:eastAsia="Calibri" w:cs="Arial"/>
          <w:bCs/>
          <w:color w:val="000000"/>
          <w:lang w:eastAsia="en-US"/>
        </w:rPr>
        <w:t xml:space="preserve"> от 05.11.2019 № 820 «О внесении изменений в постановление администрации Павловского муниципального района от 13.08.2018 № 535 «О комиссии по поддержке субъектов малого и среднего предпринимательства Павловского муниципального района»;</w:t>
      </w:r>
    </w:p>
    <w:p w:rsidR="007D6A38" w:rsidRPr="00E64561" w:rsidRDefault="007D6A38" w:rsidP="00983550">
      <w:pPr>
        <w:ind w:firstLine="709"/>
        <w:rPr>
          <w:rFonts w:eastAsia="Calibri" w:cs="Arial"/>
          <w:bCs/>
          <w:color w:val="000000"/>
          <w:lang w:eastAsia="en-US"/>
        </w:rPr>
      </w:pPr>
      <w:r w:rsidRPr="00E64561">
        <w:rPr>
          <w:rFonts w:eastAsia="Calibri" w:cs="Arial"/>
          <w:bCs/>
          <w:color w:val="000000"/>
          <w:lang w:eastAsia="en-US"/>
        </w:rPr>
        <w:t>8) от 14.11.2019 № 843 «О внесении изменений в постановление администрации Павловского муниципального района Воронежской области от 13.08.2018 № 535 «О комиссии по поддержке субъектов малого и среднего предпринимательства Павловского муниципального района»;</w:t>
      </w:r>
    </w:p>
    <w:p w:rsidR="007D6A38" w:rsidRPr="00E64561" w:rsidRDefault="004470F2" w:rsidP="00983550">
      <w:pPr>
        <w:ind w:firstLine="709"/>
        <w:rPr>
          <w:rFonts w:eastAsia="Calibri" w:cs="Arial"/>
          <w:bCs/>
          <w:color w:val="000000"/>
          <w:lang w:eastAsia="en-US"/>
        </w:rPr>
      </w:pPr>
      <w:r w:rsidRPr="00E64561">
        <w:rPr>
          <w:rFonts w:eastAsia="Calibri" w:cs="Arial"/>
          <w:bCs/>
          <w:color w:val="000000"/>
          <w:lang w:eastAsia="en-US"/>
        </w:rPr>
        <w:t>9) от 02.12.2019 № 903 «О внесении изменений в постановление администрации Павловского муниципального района Воронежской области от 13.08.2018 № 535 «О комиссии по поддержке субъектов малого и среднего предпринимательства Павловского муниципального района»;</w:t>
      </w:r>
    </w:p>
    <w:p w:rsidR="004470F2" w:rsidRPr="00E64561" w:rsidRDefault="004470F2" w:rsidP="00983550">
      <w:pPr>
        <w:ind w:firstLine="709"/>
        <w:rPr>
          <w:rFonts w:eastAsia="Calibri" w:cs="Arial"/>
          <w:bCs/>
          <w:color w:val="000000"/>
          <w:lang w:eastAsia="en-US"/>
        </w:rPr>
      </w:pPr>
      <w:r w:rsidRPr="00E64561">
        <w:rPr>
          <w:rFonts w:eastAsia="Calibri" w:cs="Arial"/>
          <w:bCs/>
          <w:color w:val="000000"/>
          <w:lang w:eastAsia="en-US"/>
        </w:rPr>
        <w:t xml:space="preserve">10) </w:t>
      </w:r>
      <w:r w:rsidR="00194DAE" w:rsidRPr="00E64561">
        <w:rPr>
          <w:rFonts w:eastAsia="Calibri" w:cs="Arial"/>
          <w:bCs/>
          <w:color w:val="000000"/>
          <w:lang w:eastAsia="en-US"/>
        </w:rPr>
        <w:t>от 04.02.2020 № 51 «О внесении изменений в постановление администрации Павловского муниципального района Воронежской области от 13.08.2018 № 535 «О комиссии по поддержке субъектов малого и среднего предпринимательства Павловского муниципального района»;</w:t>
      </w:r>
    </w:p>
    <w:p w:rsidR="00194DAE" w:rsidRPr="00E64561" w:rsidRDefault="00194DAE" w:rsidP="00983550">
      <w:pPr>
        <w:ind w:firstLine="709"/>
        <w:rPr>
          <w:rFonts w:eastAsia="Calibri" w:cs="Arial"/>
          <w:bCs/>
          <w:color w:val="000000"/>
          <w:lang w:eastAsia="en-US"/>
        </w:rPr>
      </w:pPr>
      <w:r w:rsidRPr="00E64561">
        <w:rPr>
          <w:rFonts w:eastAsia="Calibri" w:cs="Arial"/>
          <w:bCs/>
          <w:color w:val="000000"/>
          <w:lang w:eastAsia="en-US"/>
        </w:rPr>
        <w:t>11) от 11.03.2020 № 143 «О внесении изменений в постановление администрации Павловского муниципального района Воронежской области от 13.08.2018 № 535 «О комиссии по поддержке субъектов малого и среднего предпринимательства Павловского муниципального района».</w:t>
      </w:r>
    </w:p>
    <w:p w:rsidR="001573F4" w:rsidRPr="00E64561" w:rsidRDefault="001573F4" w:rsidP="001573F4">
      <w:pPr>
        <w:ind w:firstLine="709"/>
        <w:rPr>
          <w:rFonts w:cs="Arial"/>
          <w:color w:val="000000"/>
        </w:rPr>
      </w:pPr>
      <w:r w:rsidRPr="00E64561">
        <w:rPr>
          <w:rFonts w:cs="Arial"/>
          <w:color w:val="000000"/>
        </w:rPr>
        <w:t>(в ред. пост. от 27.09.2023 № 849)</w:t>
      </w:r>
    </w:p>
    <w:p w:rsidR="001573F4" w:rsidRPr="00E64561" w:rsidRDefault="001573F4" w:rsidP="001573F4">
      <w:pPr>
        <w:ind w:firstLine="709"/>
        <w:rPr>
          <w:rFonts w:cs="Arial"/>
          <w:color w:val="000000"/>
        </w:rPr>
      </w:pPr>
      <w:r w:rsidRPr="00E64561">
        <w:rPr>
          <w:rFonts w:cs="Arial"/>
          <w:color w:val="000000"/>
        </w:rPr>
        <w:t>9</w:t>
      </w:r>
      <w:r w:rsidR="00967BC5" w:rsidRPr="00E64561">
        <w:rPr>
          <w:rFonts w:cs="Arial"/>
          <w:color w:val="000000"/>
        </w:rPr>
        <w:t>. Опубликовать настоящее постановление в муниципальной газете «Павловский муниципальный вестник».</w:t>
      </w:r>
      <w:r w:rsidRPr="00E64561">
        <w:rPr>
          <w:rFonts w:cs="Arial"/>
          <w:color w:val="000000"/>
        </w:rPr>
        <w:t xml:space="preserve"> (в ред. пост. от 27.09.2023 № 849)</w:t>
      </w:r>
    </w:p>
    <w:p w:rsidR="001573F4" w:rsidRPr="00E64561" w:rsidRDefault="001573F4" w:rsidP="001573F4">
      <w:pPr>
        <w:ind w:firstLine="709"/>
        <w:rPr>
          <w:rFonts w:cs="Arial"/>
          <w:color w:val="000000"/>
        </w:rPr>
      </w:pPr>
      <w:r w:rsidRPr="00E64561">
        <w:rPr>
          <w:rFonts w:cs="Arial"/>
          <w:color w:val="000000"/>
        </w:rPr>
        <w:t>10</w:t>
      </w:r>
      <w:r w:rsidR="00967BC5" w:rsidRPr="00E64561">
        <w:rPr>
          <w:rFonts w:cs="Arial"/>
          <w:color w:val="000000"/>
        </w:rPr>
        <w:t xml:space="preserve">. </w:t>
      </w:r>
      <w:r w:rsidR="007123BA" w:rsidRPr="00E64561">
        <w:rPr>
          <w:rFonts w:cs="Arial"/>
          <w:color w:val="000000"/>
        </w:rPr>
        <w:t xml:space="preserve">Контроль за исполнением настоящего постановления возложить на </w:t>
      </w:r>
      <w:r w:rsidR="008A642C" w:rsidRPr="00E64561">
        <w:rPr>
          <w:rFonts w:cs="Arial"/>
        </w:rPr>
        <w:t>заместителя главы администрации – начальника отдела социально-экономического развития, муниципального контроля и поддержки предпринимательства администрации Павловского муниципального района Хабарова А.Г.</w:t>
      </w:r>
      <w:r w:rsidR="008A642C" w:rsidRPr="00E64561">
        <w:rPr>
          <w:rFonts w:cs="Arial"/>
          <w:color w:val="000000"/>
        </w:rPr>
        <w:t xml:space="preserve"> </w:t>
      </w:r>
      <w:r w:rsidRPr="00E64561">
        <w:rPr>
          <w:rFonts w:cs="Arial"/>
          <w:color w:val="000000"/>
        </w:rPr>
        <w:t>(в ред. пост. от 27.09.2023 № 849)</w:t>
      </w:r>
    </w:p>
    <w:p w:rsidR="00967BC5" w:rsidRPr="00E64561" w:rsidRDefault="00967BC5" w:rsidP="00983550">
      <w:pPr>
        <w:ind w:firstLine="709"/>
        <w:rPr>
          <w:rFonts w:cs="Arial"/>
          <w:color w:val="000000"/>
        </w:rPr>
      </w:pPr>
    </w:p>
    <w:p w:rsidR="00967BC5" w:rsidRPr="00E64561" w:rsidRDefault="00967BC5" w:rsidP="00983550">
      <w:pPr>
        <w:ind w:firstLine="709"/>
        <w:rPr>
          <w:rFonts w:cs="Arial"/>
          <w:color w:val="000000"/>
          <w:highlight w:val="yellow"/>
        </w:rPr>
      </w:pPr>
    </w:p>
    <w:tbl>
      <w:tblPr>
        <w:tblW w:w="0" w:type="auto"/>
        <w:tblLook w:val="04A0" w:firstRow="1" w:lastRow="0" w:firstColumn="1" w:lastColumn="0" w:noHBand="0" w:noVBand="1"/>
      </w:tblPr>
      <w:tblGrid>
        <w:gridCol w:w="4837"/>
        <w:gridCol w:w="4801"/>
      </w:tblGrid>
      <w:tr w:rsidR="00983550" w:rsidRPr="00E64561" w:rsidTr="001B7951">
        <w:tc>
          <w:tcPr>
            <w:tcW w:w="4927" w:type="dxa"/>
            <w:shd w:val="clear" w:color="auto" w:fill="auto"/>
          </w:tcPr>
          <w:p w:rsidR="00983550" w:rsidRPr="00E64561" w:rsidRDefault="00983550" w:rsidP="001B7951">
            <w:pPr>
              <w:ind w:firstLine="0"/>
              <w:rPr>
                <w:rFonts w:cs="Arial"/>
                <w:color w:val="000000"/>
                <w:highlight w:val="yellow"/>
              </w:rPr>
            </w:pPr>
            <w:r w:rsidRPr="00E64561">
              <w:rPr>
                <w:rFonts w:cs="Arial"/>
                <w:color w:val="000000"/>
              </w:rPr>
              <w:t>Глава Павловского муниципального района Воронежской области</w:t>
            </w:r>
          </w:p>
        </w:tc>
        <w:tc>
          <w:tcPr>
            <w:tcW w:w="4927" w:type="dxa"/>
            <w:shd w:val="clear" w:color="auto" w:fill="auto"/>
          </w:tcPr>
          <w:p w:rsidR="00983550" w:rsidRPr="00E64561" w:rsidRDefault="00983550" w:rsidP="001B7951">
            <w:pPr>
              <w:ind w:firstLine="0"/>
              <w:jc w:val="right"/>
              <w:rPr>
                <w:rFonts w:cs="Arial"/>
                <w:color w:val="000000"/>
              </w:rPr>
            </w:pPr>
          </w:p>
          <w:p w:rsidR="00983550" w:rsidRPr="00E64561" w:rsidRDefault="00983550" w:rsidP="001B7951">
            <w:pPr>
              <w:ind w:firstLine="0"/>
              <w:jc w:val="right"/>
              <w:rPr>
                <w:rFonts w:cs="Arial"/>
                <w:color w:val="000000"/>
                <w:highlight w:val="yellow"/>
              </w:rPr>
            </w:pPr>
            <w:r w:rsidRPr="00E64561">
              <w:rPr>
                <w:rFonts w:cs="Arial"/>
                <w:color w:val="000000"/>
              </w:rPr>
              <w:t>М. Н. Янцов</w:t>
            </w:r>
          </w:p>
        </w:tc>
      </w:tr>
    </w:tbl>
    <w:p w:rsidR="002D7403" w:rsidRPr="00E64561" w:rsidRDefault="002352DB" w:rsidP="00983550">
      <w:pPr>
        <w:ind w:left="5103" w:firstLine="0"/>
        <w:rPr>
          <w:rFonts w:eastAsia="Arial" w:cs="Arial"/>
          <w:color w:val="000000"/>
        </w:rPr>
      </w:pPr>
      <w:r w:rsidRPr="00E64561">
        <w:rPr>
          <w:rFonts w:eastAsia="Arial" w:cs="Arial"/>
          <w:color w:val="000000"/>
          <w:highlight w:val="yellow"/>
        </w:rPr>
        <w:br w:type="page"/>
      </w:r>
      <w:r w:rsidR="00983550" w:rsidRPr="00E64561">
        <w:rPr>
          <w:rFonts w:eastAsia="Arial" w:cs="Arial"/>
          <w:color w:val="000000"/>
        </w:rPr>
        <w:lastRenderedPageBreak/>
        <w:t>Приложение № 1 к постановлению администрации Павловского муниципального района Воронежской области от 24.11.2020 № 775</w:t>
      </w:r>
      <w:r w:rsidR="00034E4F" w:rsidRPr="00E64561">
        <w:rPr>
          <w:rFonts w:eastAsia="Arial" w:cs="Arial"/>
          <w:color w:val="000000"/>
        </w:rPr>
        <w:t xml:space="preserve"> (В ред. пост. от </w:t>
      </w:r>
      <w:r w:rsidR="008C53DC">
        <w:rPr>
          <w:rFonts w:eastAsia="Arial" w:cs="Arial"/>
          <w:color w:val="000000"/>
        </w:rPr>
        <w:t>18.09.2024 № 691</w:t>
      </w:r>
      <w:r w:rsidR="00034E4F" w:rsidRPr="00E64561">
        <w:rPr>
          <w:rFonts w:eastAsia="Arial" w:cs="Arial"/>
          <w:color w:val="000000"/>
        </w:rPr>
        <w:t>)</w:t>
      </w:r>
    </w:p>
    <w:p w:rsidR="008C53DC" w:rsidRPr="004C53DF" w:rsidRDefault="008C53DC" w:rsidP="008C53DC">
      <w:pPr>
        <w:ind w:firstLine="709"/>
        <w:rPr>
          <w:rFonts w:cs="Arial"/>
        </w:rPr>
      </w:pPr>
      <w:r w:rsidRPr="004C53DF">
        <w:rPr>
          <w:rFonts w:cs="Arial"/>
          <w:bCs/>
        </w:rPr>
        <w:t xml:space="preserve">Состав </w:t>
      </w:r>
      <w:bookmarkStart w:id="7" w:name="_Hlk54457812"/>
      <w:r w:rsidRPr="004C53DF">
        <w:rPr>
          <w:rFonts w:cs="Arial"/>
          <w:bCs/>
        </w:rPr>
        <w:t xml:space="preserve">комиссии </w:t>
      </w:r>
      <w:r w:rsidRPr="004C53DF">
        <w:rPr>
          <w:rStyle w:val="FontStyle14"/>
          <w:rFonts w:cs="Arial"/>
        </w:rPr>
        <w:t xml:space="preserve">по поддержке субъектов малого и среднего предпринимательства, </w:t>
      </w:r>
      <w:r w:rsidRPr="004C53DF">
        <w:rPr>
          <w:rFonts w:cs="Arial"/>
        </w:rPr>
        <w:t>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w:t>
      </w:r>
      <w:bookmarkEnd w:id="7"/>
    </w:p>
    <w:tbl>
      <w:tblPr>
        <w:tblpPr w:leftFromText="180" w:rightFromText="180" w:vertAnchor="text" w:horzAnchor="margin" w:tblpY="100"/>
        <w:tblW w:w="8985" w:type="dxa"/>
        <w:tblLayout w:type="fixed"/>
        <w:tblLook w:val="01E0" w:firstRow="1" w:lastRow="1" w:firstColumn="1" w:lastColumn="1" w:noHBand="0" w:noVBand="0"/>
      </w:tblPr>
      <w:tblGrid>
        <w:gridCol w:w="3587"/>
        <w:gridCol w:w="5398"/>
      </w:tblGrid>
      <w:tr w:rsidR="008C53DC" w:rsidRPr="004C53DF" w:rsidTr="00CC7FD3">
        <w:trPr>
          <w:trHeight w:val="334"/>
        </w:trPr>
        <w:tc>
          <w:tcPr>
            <w:tcW w:w="3587" w:type="dxa"/>
          </w:tcPr>
          <w:p w:rsidR="008C53DC" w:rsidRPr="004C53DF" w:rsidRDefault="008C53DC" w:rsidP="00CC7FD3">
            <w:pPr>
              <w:ind w:firstLine="709"/>
              <w:rPr>
                <w:rFonts w:cs="Arial"/>
              </w:rPr>
            </w:pPr>
          </w:p>
        </w:tc>
        <w:tc>
          <w:tcPr>
            <w:tcW w:w="5398" w:type="dxa"/>
          </w:tcPr>
          <w:p w:rsidR="008C53DC" w:rsidRPr="004C53DF" w:rsidRDefault="008C53DC" w:rsidP="00CC7FD3">
            <w:pPr>
              <w:ind w:firstLine="709"/>
              <w:rPr>
                <w:rFonts w:cs="Arial"/>
              </w:rPr>
            </w:pPr>
          </w:p>
        </w:tc>
      </w:tr>
      <w:tr w:rsidR="008C53DC" w:rsidRPr="004C53DF" w:rsidTr="00CC7FD3">
        <w:trPr>
          <w:trHeight w:val="1529"/>
        </w:trPr>
        <w:tc>
          <w:tcPr>
            <w:tcW w:w="3587" w:type="dxa"/>
            <w:hideMark/>
          </w:tcPr>
          <w:p w:rsidR="008C53DC" w:rsidRPr="004C53DF" w:rsidRDefault="008C53DC" w:rsidP="00CC7FD3">
            <w:pPr>
              <w:ind w:firstLine="709"/>
              <w:rPr>
                <w:rFonts w:cs="Arial"/>
              </w:rPr>
            </w:pPr>
            <w:r w:rsidRPr="004C53DF">
              <w:rPr>
                <w:rFonts w:cs="Arial"/>
              </w:rPr>
              <w:t>Хабаров Альберт Григорьевич</w:t>
            </w:r>
          </w:p>
          <w:p w:rsidR="008C53DC" w:rsidRPr="004C53DF" w:rsidRDefault="008C53DC" w:rsidP="00CC7FD3">
            <w:pPr>
              <w:ind w:firstLine="709"/>
              <w:rPr>
                <w:rFonts w:cs="Arial"/>
              </w:rPr>
            </w:pPr>
          </w:p>
          <w:p w:rsidR="008C53DC" w:rsidRPr="004C53DF" w:rsidRDefault="008C53DC" w:rsidP="00CC7FD3">
            <w:pPr>
              <w:ind w:firstLine="709"/>
              <w:rPr>
                <w:rFonts w:cs="Arial"/>
              </w:rPr>
            </w:pPr>
          </w:p>
          <w:p w:rsidR="008C53DC" w:rsidRPr="004C53DF" w:rsidRDefault="008C53DC" w:rsidP="00CC7FD3">
            <w:pPr>
              <w:ind w:firstLine="709"/>
              <w:rPr>
                <w:rFonts w:cs="Arial"/>
              </w:rPr>
            </w:pPr>
          </w:p>
          <w:p w:rsidR="008C53DC" w:rsidRPr="004C53DF" w:rsidRDefault="008C53DC" w:rsidP="00CC7FD3">
            <w:pPr>
              <w:ind w:firstLine="709"/>
              <w:rPr>
                <w:rFonts w:cs="Arial"/>
              </w:rPr>
            </w:pPr>
            <w:r w:rsidRPr="004C53DF">
              <w:rPr>
                <w:rFonts w:cs="Arial"/>
              </w:rPr>
              <w:t>Чечурина Юлия Владимировна</w:t>
            </w:r>
          </w:p>
          <w:p w:rsidR="008C53DC" w:rsidRPr="004C53DF" w:rsidRDefault="008C53DC" w:rsidP="00CC7FD3">
            <w:pPr>
              <w:ind w:firstLine="709"/>
              <w:rPr>
                <w:rFonts w:cs="Arial"/>
              </w:rPr>
            </w:pPr>
          </w:p>
        </w:tc>
        <w:tc>
          <w:tcPr>
            <w:tcW w:w="5398" w:type="dxa"/>
          </w:tcPr>
          <w:p w:rsidR="008C53DC" w:rsidRPr="004C53DF" w:rsidRDefault="008C53DC" w:rsidP="00CC7FD3">
            <w:pPr>
              <w:ind w:firstLine="709"/>
              <w:rPr>
                <w:rFonts w:cs="Arial"/>
              </w:rPr>
            </w:pPr>
            <w:r w:rsidRPr="004C53DF">
              <w:rPr>
                <w:rFonts w:cs="Arial"/>
              </w:rPr>
              <w:t xml:space="preserve">- заместитель главы администрации - начальник отдела социально - экономического развития, муниципального контроля и поддержки предпринимательства администрации Павловского муниципального района, председатель комиссии </w:t>
            </w:r>
          </w:p>
          <w:p w:rsidR="008C53DC" w:rsidRPr="004C53DF" w:rsidRDefault="008C53DC" w:rsidP="00CC7FD3">
            <w:pPr>
              <w:ind w:firstLine="709"/>
              <w:rPr>
                <w:rFonts w:cs="Arial"/>
              </w:rPr>
            </w:pPr>
          </w:p>
          <w:p w:rsidR="008C53DC" w:rsidRPr="004C53DF" w:rsidRDefault="008C53DC" w:rsidP="00CC7FD3">
            <w:pPr>
              <w:tabs>
                <w:tab w:val="left" w:pos="4666"/>
              </w:tabs>
              <w:ind w:firstLine="709"/>
              <w:rPr>
                <w:rFonts w:cs="Arial"/>
              </w:rPr>
            </w:pPr>
            <w:r w:rsidRPr="004C53DF">
              <w:rPr>
                <w:rFonts w:cs="Arial"/>
              </w:rPr>
              <w:t>- заместитель главы администрации-руководитель аппарата администрации Павловского муниципального района, заместитель председателя комиссии</w:t>
            </w:r>
          </w:p>
          <w:p w:rsidR="008C53DC" w:rsidRPr="004C53DF" w:rsidRDefault="008C53DC" w:rsidP="00CC7FD3">
            <w:pPr>
              <w:tabs>
                <w:tab w:val="left" w:pos="4666"/>
              </w:tabs>
              <w:ind w:firstLine="709"/>
              <w:rPr>
                <w:rFonts w:cs="Arial"/>
              </w:rPr>
            </w:pPr>
          </w:p>
        </w:tc>
      </w:tr>
      <w:tr w:rsidR="008C53DC" w:rsidRPr="004C53DF" w:rsidTr="00CC7FD3">
        <w:trPr>
          <w:trHeight w:val="732"/>
        </w:trPr>
        <w:tc>
          <w:tcPr>
            <w:tcW w:w="3587" w:type="dxa"/>
            <w:hideMark/>
          </w:tcPr>
          <w:p w:rsidR="008C53DC" w:rsidRPr="004C53DF" w:rsidRDefault="008C53DC" w:rsidP="00CC7FD3">
            <w:pPr>
              <w:ind w:firstLine="709"/>
              <w:rPr>
                <w:rFonts w:cs="Arial"/>
              </w:rPr>
            </w:pPr>
            <w:r w:rsidRPr="004C53DF">
              <w:rPr>
                <w:rFonts w:cs="Arial"/>
              </w:rPr>
              <w:t>Корниенко Анна</w:t>
            </w:r>
          </w:p>
          <w:p w:rsidR="008C53DC" w:rsidRPr="004C53DF" w:rsidRDefault="008C53DC" w:rsidP="00CC7FD3">
            <w:pPr>
              <w:ind w:firstLine="709"/>
              <w:rPr>
                <w:rFonts w:cs="Arial"/>
              </w:rPr>
            </w:pPr>
            <w:r w:rsidRPr="004C53DF">
              <w:rPr>
                <w:rFonts w:cs="Arial"/>
              </w:rPr>
              <w:t>Викторовна</w:t>
            </w:r>
          </w:p>
        </w:tc>
        <w:tc>
          <w:tcPr>
            <w:tcW w:w="5398" w:type="dxa"/>
            <w:hideMark/>
          </w:tcPr>
          <w:p w:rsidR="008C53DC" w:rsidRPr="004C53DF" w:rsidRDefault="008C53DC" w:rsidP="00CC7FD3">
            <w:pPr>
              <w:ind w:firstLine="709"/>
              <w:rPr>
                <w:rFonts w:cs="Arial"/>
              </w:rPr>
            </w:pPr>
            <w:r w:rsidRPr="004C53DF">
              <w:rPr>
                <w:rFonts w:cs="Arial"/>
              </w:rPr>
              <w:t>- ведущий экономист МКУ ПМР «ММЦ», секретарь комиссии</w:t>
            </w:r>
          </w:p>
        </w:tc>
      </w:tr>
      <w:tr w:rsidR="008C53DC" w:rsidRPr="004C53DF" w:rsidTr="00CC7FD3">
        <w:trPr>
          <w:trHeight w:val="538"/>
        </w:trPr>
        <w:tc>
          <w:tcPr>
            <w:tcW w:w="3587" w:type="dxa"/>
          </w:tcPr>
          <w:p w:rsidR="008C53DC" w:rsidRPr="004C53DF" w:rsidRDefault="008C53DC" w:rsidP="00CC7FD3">
            <w:pPr>
              <w:ind w:firstLine="709"/>
              <w:rPr>
                <w:rFonts w:cs="Arial"/>
              </w:rPr>
            </w:pPr>
          </w:p>
          <w:p w:rsidR="008C53DC" w:rsidRPr="004C53DF" w:rsidRDefault="008C53DC" w:rsidP="00CC7FD3">
            <w:pPr>
              <w:ind w:firstLine="709"/>
              <w:rPr>
                <w:rFonts w:cs="Arial"/>
              </w:rPr>
            </w:pPr>
            <w:r w:rsidRPr="004C53DF">
              <w:rPr>
                <w:rFonts w:cs="Arial"/>
              </w:rPr>
              <w:t>Члены комиссии:</w:t>
            </w:r>
          </w:p>
          <w:p w:rsidR="008C53DC" w:rsidRPr="004C53DF" w:rsidRDefault="008C53DC" w:rsidP="00CC7FD3">
            <w:pPr>
              <w:ind w:firstLine="709"/>
              <w:rPr>
                <w:rFonts w:cs="Arial"/>
              </w:rPr>
            </w:pPr>
          </w:p>
        </w:tc>
        <w:tc>
          <w:tcPr>
            <w:tcW w:w="5398" w:type="dxa"/>
          </w:tcPr>
          <w:p w:rsidR="008C53DC" w:rsidRPr="004C53DF" w:rsidRDefault="008C53DC" w:rsidP="00CC7FD3">
            <w:pPr>
              <w:ind w:firstLine="709"/>
              <w:rPr>
                <w:rFonts w:cs="Arial"/>
              </w:rPr>
            </w:pPr>
          </w:p>
        </w:tc>
      </w:tr>
      <w:tr w:rsidR="008C53DC" w:rsidRPr="004C53DF" w:rsidTr="00CC7FD3">
        <w:trPr>
          <w:trHeight w:val="538"/>
        </w:trPr>
        <w:tc>
          <w:tcPr>
            <w:tcW w:w="3587" w:type="dxa"/>
            <w:hideMark/>
          </w:tcPr>
          <w:p w:rsidR="008C53DC" w:rsidRPr="004C53DF" w:rsidRDefault="008C53DC" w:rsidP="00CC7FD3">
            <w:pPr>
              <w:ind w:firstLine="709"/>
              <w:rPr>
                <w:rFonts w:cs="Arial"/>
              </w:rPr>
            </w:pPr>
            <w:r w:rsidRPr="004C53DF">
              <w:rPr>
                <w:rFonts w:cs="Arial"/>
              </w:rPr>
              <w:t xml:space="preserve">Воробьев </w:t>
            </w:r>
          </w:p>
          <w:p w:rsidR="008C53DC" w:rsidRPr="004C53DF" w:rsidRDefault="008C53DC" w:rsidP="00CC7FD3">
            <w:pPr>
              <w:ind w:firstLine="709"/>
              <w:rPr>
                <w:rFonts w:cs="Arial"/>
              </w:rPr>
            </w:pPr>
            <w:r w:rsidRPr="004C53DF">
              <w:rPr>
                <w:rFonts w:cs="Arial"/>
              </w:rPr>
              <w:t>Сергей Иванович</w:t>
            </w:r>
          </w:p>
        </w:tc>
        <w:tc>
          <w:tcPr>
            <w:tcW w:w="5398" w:type="dxa"/>
          </w:tcPr>
          <w:p w:rsidR="008C53DC" w:rsidRPr="004C53DF" w:rsidRDefault="008C53DC" w:rsidP="00CC7FD3">
            <w:pPr>
              <w:ind w:firstLine="709"/>
              <w:rPr>
                <w:rFonts w:cs="Arial"/>
              </w:rPr>
            </w:pPr>
            <w:r w:rsidRPr="004C53DF">
              <w:rPr>
                <w:rFonts w:cs="Arial"/>
              </w:rPr>
              <w:t xml:space="preserve">- руководитель муниципального отдела по финансам администрации Павловского муниципального района </w:t>
            </w:r>
          </w:p>
          <w:p w:rsidR="008C53DC" w:rsidRPr="004C53DF" w:rsidRDefault="008C53DC" w:rsidP="00CC7FD3">
            <w:pPr>
              <w:ind w:firstLine="709"/>
              <w:rPr>
                <w:rFonts w:cs="Arial"/>
              </w:rPr>
            </w:pPr>
          </w:p>
        </w:tc>
      </w:tr>
      <w:tr w:rsidR="008C53DC" w:rsidRPr="004C53DF" w:rsidTr="00CC7FD3">
        <w:trPr>
          <w:trHeight w:val="1201"/>
        </w:trPr>
        <w:tc>
          <w:tcPr>
            <w:tcW w:w="3587" w:type="dxa"/>
            <w:hideMark/>
          </w:tcPr>
          <w:p w:rsidR="008C53DC" w:rsidRPr="004C53DF" w:rsidRDefault="008C53DC" w:rsidP="00CC7FD3">
            <w:pPr>
              <w:ind w:firstLine="709"/>
              <w:rPr>
                <w:rFonts w:cs="Arial"/>
              </w:rPr>
            </w:pPr>
            <w:r w:rsidRPr="004C53DF">
              <w:rPr>
                <w:rFonts w:cs="Arial"/>
              </w:rPr>
              <w:t xml:space="preserve">Никитин </w:t>
            </w:r>
          </w:p>
          <w:p w:rsidR="008C53DC" w:rsidRPr="004C53DF" w:rsidRDefault="008C53DC" w:rsidP="00CC7FD3">
            <w:pPr>
              <w:ind w:firstLine="709"/>
              <w:rPr>
                <w:rFonts w:cs="Arial"/>
              </w:rPr>
            </w:pPr>
            <w:r w:rsidRPr="004C53DF">
              <w:rPr>
                <w:rFonts w:cs="Arial"/>
              </w:rPr>
              <w:t>Павел Олегович</w:t>
            </w:r>
          </w:p>
          <w:p w:rsidR="008C53DC" w:rsidRPr="004C53DF" w:rsidRDefault="008C53DC" w:rsidP="00CC7FD3">
            <w:pPr>
              <w:ind w:firstLine="709"/>
              <w:rPr>
                <w:rFonts w:cs="Arial"/>
              </w:rPr>
            </w:pPr>
          </w:p>
          <w:p w:rsidR="008C53DC" w:rsidRPr="004C53DF" w:rsidRDefault="008C53DC" w:rsidP="00CC7FD3">
            <w:pPr>
              <w:ind w:firstLine="709"/>
              <w:rPr>
                <w:rFonts w:cs="Arial"/>
              </w:rPr>
            </w:pPr>
          </w:p>
          <w:p w:rsidR="008C53DC" w:rsidRPr="004C53DF" w:rsidRDefault="008C53DC" w:rsidP="00CC7FD3">
            <w:pPr>
              <w:ind w:firstLine="709"/>
              <w:rPr>
                <w:rFonts w:cs="Arial"/>
              </w:rPr>
            </w:pPr>
            <w:r w:rsidRPr="004C53DF">
              <w:rPr>
                <w:rFonts w:cs="Arial"/>
              </w:rPr>
              <w:t>Лыкова Александра Станиславовна</w:t>
            </w:r>
          </w:p>
          <w:p w:rsidR="008C53DC" w:rsidRPr="004C53DF" w:rsidRDefault="008C53DC" w:rsidP="00CC7FD3">
            <w:pPr>
              <w:ind w:firstLine="709"/>
              <w:rPr>
                <w:rFonts w:cs="Arial"/>
              </w:rPr>
            </w:pPr>
          </w:p>
          <w:p w:rsidR="008C53DC" w:rsidRPr="004C53DF" w:rsidRDefault="008C53DC" w:rsidP="00CC7FD3">
            <w:pPr>
              <w:ind w:firstLine="709"/>
              <w:rPr>
                <w:rFonts w:cs="Arial"/>
              </w:rPr>
            </w:pPr>
          </w:p>
          <w:p w:rsidR="008C53DC" w:rsidRPr="004C53DF" w:rsidRDefault="008C53DC" w:rsidP="00CC7FD3">
            <w:pPr>
              <w:ind w:firstLine="709"/>
              <w:rPr>
                <w:rFonts w:cs="Arial"/>
              </w:rPr>
            </w:pPr>
          </w:p>
          <w:p w:rsidR="008C53DC" w:rsidRPr="004C53DF" w:rsidRDefault="008C53DC" w:rsidP="00CC7FD3">
            <w:pPr>
              <w:ind w:firstLine="709"/>
              <w:rPr>
                <w:rFonts w:cs="Arial"/>
              </w:rPr>
            </w:pPr>
            <w:r w:rsidRPr="004C53DF">
              <w:rPr>
                <w:rFonts w:cs="Arial"/>
              </w:rPr>
              <w:t xml:space="preserve">Жиляева </w:t>
            </w:r>
          </w:p>
          <w:p w:rsidR="008C53DC" w:rsidRPr="004C53DF" w:rsidRDefault="008C53DC" w:rsidP="00CC7FD3">
            <w:pPr>
              <w:ind w:firstLine="709"/>
              <w:rPr>
                <w:rFonts w:cs="Arial"/>
              </w:rPr>
            </w:pPr>
            <w:r w:rsidRPr="004C53DF">
              <w:rPr>
                <w:rFonts w:cs="Arial"/>
              </w:rPr>
              <w:t>Юлия Сергеевна</w:t>
            </w:r>
          </w:p>
        </w:tc>
        <w:tc>
          <w:tcPr>
            <w:tcW w:w="5398" w:type="dxa"/>
            <w:hideMark/>
          </w:tcPr>
          <w:p w:rsidR="008C53DC" w:rsidRPr="004C53DF" w:rsidRDefault="008C53DC" w:rsidP="00CC7FD3">
            <w:pPr>
              <w:ind w:firstLine="709"/>
              <w:rPr>
                <w:rFonts w:cs="Arial"/>
              </w:rPr>
            </w:pPr>
            <w:r w:rsidRPr="004C53DF">
              <w:rPr>
                <w:rFonts w:cs="Arial"/>
              </w:rPr>
              <w:t xml:space="preserve">- руководитель муниципального отдела по управлению муниципальным имуществом администрации Павловского муниципального района </w:t>
            </w:r>
          </w:p>
          <w:p w:rsidR="008C53DC" w:rsidRPr="004C53DF" w:rsidRDefault="008C53DC" w:rsidP="00CC7FD3">
            <w:pPr>
              <w:ind w:firstLine="709"/>
              <w:rPr>
                <w:rFonts w:cs="Arial"/>
              </w:rPr>
            </w:pPr>
          </w:p>
          <w:p w:rsidR="008C53DC" w:rsidRPr="004C53DF" w:rsidRDefault="008C53DC" w:rsidP="00CC7FD3">
            <w:pPr>
              <w:ind w:firstLine="709"/>
              <w:rPr>
                <w:rFonts w:cs="Arial"/>
              </w:rPr>
            </w:pPr>
            <w:r w:rsidRPr="004C53DF">
              <w:rPr>
                <w:rFonts w:cs="Arial"/>
              </w:rPr>
              <w:t xml:space="preserve">- начальник отдела по архитектуре и градостроительству администрации </w:t>
            </w:r>
          </w:p>
          <w:p w:rsidR="008C53DC" w:rsidRPr="004C53DF" w:rsidRDefault="008C53DC" w:rsidP="00CC7FD3">
            <w:pPr>
              <w:ind w:firstLine="709"/>
              <w:rPr>
                <w:rFonts w:cs="Arial"/>
              </w:rPr>
            </w:pPr>
            <w:r w:rsidRPr="004C53DF">
              <w:rPr>
                <w:rFonts w:cs="Arial"/>
              </w:rPr>
              <w:t>Павловского муниципального района</w:t>
            </w:r>
          </w:p>
          <w:p w:rsidR="008C53DC" w:rsidRPr="004C53DF" w:rsidRDefault="008C53DC" w:rsidP="00CC7FD3">
            <w:pPr>
              <w:ind w:firstLine="709"/>
              <w:rPr>
                <w:rFonts w:cs="Arial"/>
              </w:rPr>
            </w:pPr>
          </w:p>
          <w:p w:rsidR="008C53DC" w:rsidRPr="004C53DF" w:rsidRDefault="008C53DC" w:rsidP="00CC7FD3">
            <w:pPr>
              <w:ind w:firstLine="709"/>
              <w:rPr>
                <w:rFonts w:cs="Arial"/>
              </w:rPr>
            </w:pPr>
          </w:p>
          <w:p w:rsidR="008C53DC" w:rsidRPr="004C53DF" w:rsidRDefault="008C53DC" w:rsidP="00CC7FD3">
            <w:pPr>
              <w:ind w:firstLine="709"/>
              <w:rPr>
                <w:rFonts w:cs="Arial"/>
              </w:rPr>
            </w:pPr>
            <w:r w:rsidRPr="004C53DF">
              <w:rPr>
                <w:rFonts w:cs="Arial"/>
              </w:rPr>
              <w:t xml:space="preserve">- начальник отдела правого обеспечения и противодействия коррупции администрации </w:t>
            </w:r>
            <w:r w:rsidRPr="004C53DF">
              <w:rPr>
                <w:rFonts w:cs="Arial"/>
              </w:rPr>
              <w:br/>
              <w:t>Павловского муниципального района</w:t>
            </w:r>
          </w:p>
          <w:p w:rsidR="008C53DC" w:rsidRPr="004C53DF" w:rsidRDefault="008C53DC" w:rsidP="00CC7FD3">
            <w:pPr>
              <w:ind w:firstLine="709"/>
              <w:rPr>
                <w:rFonts w:cs="Arial"/>
              </w:rPr>
            </w:pPr>
          </w:p>
        </w:tc>
      </w:tr>
      <w:tr w:rsidR="008C53DC" w:rsidRPr="004C53DF" w:rsidTr="00CC7FD3">
        <w:trPr>
          <w:trHeight w:val="334"/>
        </w:trPr>
        <w:tc>
          <w:tcPr>
            <w:tcW w:w="3587" w:type="dxa"/>
          </w:tcPr>
          <w:p w:rsidR="008C53DC" w:rsidRPr="004C53DF" w:rsidRDefault="008C53DC" w:rsidP="00CC7FD3">
            <w:pPr>
              <w:ind w:firstLine="709"/>
              <w:rPr>
                <w:rFonts w:cs="Arial"/>
              </w:rPr>
            </w:pPr>
          </w:p>
          <w:p w:rsidR="008C53DC" w:rsidRPr="004C53DF" w:rsidRDefault="008C53DC" w:rsidP="00CC7FD3">
            <w:pPr>
              <w:ind w:firstLine="709"/>
              <w:rPr>
                <w:rFonts w:cs="Arial"/>
              </w:rPr>
            </w:pPr>
          </w:p>
          <w:p w:rsidR="008C53DC" w:rsidRPr="004C53DF" w:rsidRDefault="008C53DC" w:rsidP="00CC7FD3">
            <w:pPr>
              <w:ind w:firstLine="709"/>
              <w:rPr>
                <w:rFonts w:cs="Arial"/>
              </w:rPr>
            </w:pPr>
            <w:r w:rsidRPr="004C53DF">
              <w:rPr>
                <w:rFonts w:cs="Arial"/>
              </w:rPr>
              <w:t>Кудинов</w:t>
            </w:r>
          </w:p>
          <w:p w:rsidR="008C53DC" w:rsidRPr="004C53DF" w:rsidRDefault="008C53DC" w:rsidP="00CC7FD3">
            <w:pPr>
              <w:ind w:firstLine="709"/>
              <w:rPr>
                <w:rFonts w:cs="Arial"/>
              </w:rPr>
            </w:pPr>
            <w:r w:rsidRPr="004C53DF">
              <w:rPr>
                <w:rFonts w:cs="Arial"/>
              </w:rPr>
              <w:t>Алексей Юрьевич</w:t>
            </w:r>
          </w:p>
        </w:tc>
        <w:tc>
          <w:tcPr>
            <w:tcW w:w="5398" w:type="dxa"/>
          </w:tcPr>
          <w:p w:rsidR="008C53DC" w:rsidRPr="004C53DF" w:rsidRDefault="008C53DC" w:rsidP="00CC7FD3">
            <w:pPr>
              <w:ind w:firstLine="709"/>
              <w:rPr>
                <w:rFonts w:cs="Arial"/>
              </w:rPr>
            </w:pPr>
          </w:p>
          <w:p w:rsidR="008C53DC" w:rsidRPr="004C53DF" w:rsidRDefault="008C53DC" w:rsidP="00CC7FD3">
            <w:pPr>
              <w:ind w:firstLine="709"/>
              <w:rPr>
                <w:rFonts w:cs="Arial"/>
              </w:rPr>
            </w:pPr>
          </w:p>
          <w:p w:rsidR="008C53DC" w:rsidRPr="004C53DF" w:rsidRDefault="008C53DC" w:rsidP="00CC7FD3">
            <w:pPr>
              <w:ind w:firstLine="709"/>
              <w:rPr>
                <w:rFonts w:cs="Arial"/>
              </w:rPr>
            </w:pPr>
            <w:r w:rsidRPr="004C53DF">
              <w:rPr>
                <w:rFonts w:cs="Arial"/>
              </w:rPr>
              <w:t xml:space="preserve">- начальник отдела по строительству, жилищно-коммунальному хозяйству и транспорту администрации Павловского муниципального района </w:t>
            </w:r>
          </w:p>
          <w:p w:rsidR="008C53DC" w:rsidRPr="004C53DF" w:rsidRDefault="008C53DC" w:rsidP="00CC7FD3">
            <w:pPr>
              <w:ind w:firstLine="709"/>
              <w:rPr>
                <w:rFonts w:cs="Arial"/>
              </w:rPr>
            </w:pPr>
          </w:p>
        </w:tc>
      </w:tr>
    </w:tbl>
    <w:tbl>
      <w:tblPr>
        <w:tblW w:w="8717" w:type="dxa"/>
        <w:tblInd w:w="72" w:type="dxa"/>
        <w:tblCellMar>
          <w:left w:w="0" w:type="dxa"/>
          <w:right w:w="0" w:type="dxa"/>
        </w:tblCellMar>
        <w:tblLook w:val="04A0" w:firstRow="1" w:lastRow="0" w:firstColumn="1" w:lastColumn="0" w:noHBand="0" w:noVBand="1"/>
      </w:tblPr>
      <w:tblGrid>
        <w:gridCol w:w="3589"/>
        <w:gridCol w:w="5128"/>
      </w:tblGrid>
      <w:tr w:rsidR="008C53DC" w:rsidRPr="004C53DF" w:rsidTr="00CC7FD3">
        <w:trPr>
          <w:trHeight w:val="640"/>
        </w:trPr>
        <w:tc>
          <w:tcPr>
            <w:tcW w:w="3589" w:type="dxa"/>
            <w:tcMar>
              <w:top w:w="0" w:type="dxa"/>
              <w:left w:w="108" w:type="dxa"/>
              <w:bottom w:w="0" w:type="dxa"/>
              <w:right w:w="108" w:type="dxa"/>
            </w:tcMar>
            <w:hideMark/>
          </w:tcPr>
          <w:p w:rsidR="008C53DC" w:rsidRPr="004C53DF" w:rsidRDefault="008C53DC" w:rsidP="00CC7FD3">
            <w:pPr>
              <w:ind w:firstLine="709"/>
              <w:rPr>
                <w:rFonts w:cs="Arial"/>
              </w:rPr>
            </w:pPr>
            <w:r w:rsidRPr="004C53DF">
              <w:rPr>
                <w:rFonts w:cs="Arial"/>
              </w:rPr>
              <w:lastRenderedPageBreak/>
              <w:t>Велигжанина</w:t>
            </w:r>
          </w:p>
          <w:p w:rsidR="008C53DC" w:rsidRPr="004C53DF" w:rsidRDefault="008C53DC" w:rsidP="00CC7FD3">
            <w:pPr>
              <w:ind w:firstLine="709"/>
              <w:rPr>
                <w:rFonts w:cs="Arial"/>
              </w:rPr>
            </w:pPr>
            <w:r w:rsidRPr="004C53DF">
              <w:rPr>
                <w:rFonts w:cs="Arial"/>
              </w:rPr>
              <w:t>Наталья Владимировна</w:t>
            </w:r>
          </w:p>
        </w:tc>
        <w:tc>
          <w:tcPr>
            <w:tcW w:w="5128" w:type="dxa"/>
            <w:tcMar>
              <w:top w:w="0" w:type="dxa"/>
              <w:left w:w="108" w:type="dxa"/>
              <w:bottom w:w="0" w:type="dxa"/>
              <w:right w:w="108" w:type="dxa"/>
            </w:tcMar>
            <w:hideMark/>
          </w:tcPr>
          <w:p w:rsidR="008C53DC" w:rsidRPr="004C53DF" w:rsidRDefault="008C53DC" w:rsidP="00CC7FD3">
            <w:pPr>
              <w:tabs>
                <w:tab w:val="left" w:pos="5022"/>
              </w:tabs>
              <w:ind w:firstLine="709"/>
              <w:rPr>
                <w:rFonts w:cs="Arial"/>
              </w:rPr>
            </w:pPr>
            <w:r w:rsidRPr="004C53DF">
              <w:rPr>
                <w:rFonts w:cs="Arial"/>
              </w:rPr>
              <w:t>- председатель Общественной палаты  Павловского муниципального района</w:t>
            </w:r>
          </w:p>
        </w:tc>
      </w:tr>
      <w:tr w:rsidR="008C53DC" w:rsidRPr="004C53DF" w:rsidTr="00CC7FD3">
        <w:trPr>
          <w:trHeight w:val="859"/>
        </w:trPr>
        <w:tc>
          <w:tcPr>
            <w:tcW w:w="3589" w:type="dxa"/>
            <w:tcMar>
              <w:top w:w="0" w:type="dxa"/>
              <w:left w:w="108" w:type="dxa"/>
              <w:bottom w:w="0" w:type="dxa"/>
              <w:right w:w="108" w:type="dxa"/>
            </w:tcMar>
            <w:hideMark/>
          </w:tcPr>
          <w:p w:rsidR="008C53DC" w:rsidRPr="004C53DF" w:rsidRDefault="008C53DC" w:rsidP="00CC7FD3">
            <w:pPr>
              <w:ind w:firstLine="709"/>
              <w:rPr>
                <w:rFonts w:cs="Arial"/>
              </w:rPr>
            </w:pPr>
          </w:p>
          <w:p w:rsidR="008C53DC" w:rsidRPr="004C53DF" w:rsidRDefault="008C53DC" w:rsidP="00CC7FD3">
            <w:pPr>
              <w:ind w:firstLine="709"/>
              <w:rPr>
                <w:rFonts w:cs="Arial"/>
              </w:rPr>
            </w:pPr>
          </w:p>
          <w:p w:rsidR="008C53DC" w:rsidRPr="004C53DF" w:rsidRDefault="008C53DC" w:rsidP="00CC7FD3">
            <w:pPr>
              <w:ind w:firstLine="709"/>
              <w:rPr>
                <w:rFonts w:cs="Arial"/>
              </w:rPr>
            </w:pPr>
            <w:r w:rsidRPr="004C53DF">
              <w:rPr>
                <w:rFonts w:cs="Arial"/>
              </w:rPr>
              <w:t>Корнилов</w:t>
            </w:r>
          </w:p>
          <w:p w:rsidR="008C53DC" w:rsidRPr="004C53DF" w:rsidRDefault="008C53DC" w:rsidP="00CC7FD3">
            <w:pPr>
              <w:ind w:firstLine="709"/>
              <w:rPr>
                <w:rFonts w:cs="Arial"/>
              </w:rPr>
            </w:pPr>
            <w:r w:rsidRPr="004C53DF">
              <w:rPr>
                <w:rFonts w:cs="Arial"/>
              </w:rPr>
              <w:t>Александр Иванович</w:t>
            </w:r>
          </w:p>
        </w:tc>
        <w:tc>
          <w:tcPr>
            <w:tcW w:w="5128" w:type="dxa"/>
            <w:tcMar>
              <w:top w:w="0" w:type="dxa"/>
              <w:left w:w="108" w:type="dxa"/>
              <w:bottom w:w="0" w:type="dxa"/>
              <w:right w:w="108" w:type="dxa"/>
            </w:tcMar>
            <w:hideMark/>
          </w:tcPr>
          <w:p w:rsidR="008C53DC" w:rsidRPr="004C53DF" w:rsidRDefault="008C53DC" w:rsidP="00CC7FD3">
            <w:pPr>
              <w:ind w:firstLine="709"/>
              <w:rPr>
                <w:rFonts w:cs="Arial"/>
              </w:rPr>
            </w:pPr>
          </w:p>
          <w:p w:rsidR="008C53DC" w:rsidRPr="004C53DF" w:rsidRDefault="008C53DC" w:rsidP="00CC7FD3">
            <w:pPr>
              <w:ind w:firstLine="709"/>
              <w:rPr>
                <w:rFonts w:cs="Arial"/>
              </w:rPr>
            </w:pPr>
          </w:p>
          <w:p w:rsidR="008C53DC" w:rsidRPr="004C53DF" w:rsidRDefault="008C53DC" w:rsidP="00CC7FD3">
            <w:pPr>
              <w:ind w:firstLine="709"/>
              <w:rPr>
                <w:rFonts w:cs="Arial"/>
              </w:rPr>
            </w:pPr>
            <w:r w:rsidRPr="004C53DF">
              <w:rPr>
                <w:rFonts w:cs="Arial"/>
              </w:rPr>
              <w:t>- председатель общественного совета по предпринимательству Павловского муниципального района</w:t>
            </w:r>
          </w:p>
        </w:tc>
      </w:tr>
    </w:tbl>
    <w:p w:rsidR="008C53DC" w:rsidRPr="004C53DF" w:rsidRDefault="008C53DC" w:rsidP="008C53DC">
      <w:pPr>
        <w:ind w:firstLine="709"/>
        <w:rPr>
          <w:rFonts w:cs="Arial"/>
        </w:rPr>
      </w:pPr>
    </w:p>
    <w:p w:rsidR="008C53DC" w:rsidRPr="004C53DF" w:rsidRDefault="008C53DC" w:rsidP="008C53DC">
      <w:pPr>
        <w:ind w:firstLine="709"/>
        <w:rPr>
          <w:rFonts w:cs="Arial"/>
        </w:rPr>
      </w:pPr>
      <w:r w:rsidRPr="004C53DF">
        <w:rPr>
          <w:rFonts w:cs="Arial"/>
        </w:rPr>
        <w:t xml:space="preserve"> Кузнецов</w:t>
      </w:r>
      <w:r w:rsidRPr="004C53DF">
        <w:rPr>
          <w:rFonts w:cs="Arial"/>
        </w:rPr>
        <w:tab/>
      </w:r>
    </w:p>
    <w:p w:rsidR="008C53DC" w:rsidRPr="004C53DF" w:rsidRDefault="008C53DC" w:rsidP="008C53DC">
      <w:pPr>
        <w:tabs>
          <w:tab w:val="left" w:pos="3779"/>
        </w:tabs>
        <w:ind w:firstLine="709"/>
        <w:rPr>
          <w:rFonts w:cs="Arial"/>
        </w:rPr>
      </w:pPr>
      <w:r w:rsidRPr="004C53DF">
        <w:rPr>
          <w:rFonts w:cs="Arial"/>
        </w:rPr>
        <w:t xml:space="preserve"> Иван Михайлович</w:t>
      </w:r>
      <w:r w:rsidRPr="004C53DF">
        <w:rPr>
          <w:rFonts w:cs="Arial"/>
        </w:rPr>
        <w:tab/>
        <w:t>- директор АНО «Павловский центр</w:t>
      </w:r>
    </w:p>
    <w:p w:rsidR="008C53DC" w:rsidRPr="004C53DF" w:rsidRDefault="008C53DC" w:rsidP="008C53DC">
      <w:pPr>
        <w:tabs>
          <w:tab w:val="left" w:pos="3779"/>
          <w:tab w:val="left" w:pos="3917"/>
          <w:tab w:val="right" w:pos="9356"/>
        </w:tabs>
        <w:ind w:firstLine="709"/>
        <w:rPr>
          <w:rFonts w:cs="Arial"/>
        </w:rPr>
      </w:pPr>
      <w:r w:rsidRPr="004C53DF">
        <w:rPr>
          <w:rFonts w:cs="Arial"/>
        </w:rPr>
        <w:tab/>
      </w:r>
      <w:r w:rsidRPr="004C53DF">
        <w:rPr>
          <w:rFonts w:cs="Arial"/>
        </w:rPr>
        <w:tab/>
        <w:t xml:space="preserve"> поддержки предпринимательства»</w:t>
      </w:r>
    </w:p>
    <w:p w:rsidR="00196B64" w:rsidRPr="00E64561" w:rsidRDefault="00196B64" w:rsidP="00196B64">
      <w:pPr>
        <w:ind w:left="5103" w:firstLine="0"/>
        <w:rPr>
          <w:rFonts w:cs="Arial"/>
          <w:color w:val="000000"/>
        </w:rPr>
      </w:pPr>
    </w:p>
    <w:tbl>
      <w:tblPr>
        <w:tblW w:w="9498" w:type="dxa"/>
        <w:tblInd w:w="108" w:type="dxa"/>
        <w:tblCellMar>
          <w:left w:w="0" w:type="dxa"/>
          <w:right w:w="0" w:type="dxa"/>
        </w:tblCellMar>
        <w:tblLook w:val="04A0" w:firstRow="1" w:lastRow="0" w:firstColumn="1" w:lastColumn="0" w:noHBand="0" w:noVBand="1"/>
      </w:tblPr>
      <w:tblGrid>
        <w:gridCol w:w="4809"/>
        <w:gridCol w:w="4689"/>
      </w:tblGrid>
      <w:tr w:rsidR="00A927D5" w:rsidRPr="00E64561" w:rsidTr="00A927D5">
        <w:tc>
          <w:tcPr>
            <w:tcW w:w="4809" w:type="dxa"/>
            <w:tcMar>
              <w:top w:w="0" w:type="dxa"/>
              <w:left w:w="108" w:type="dxa"/>
              <w:bottom w:w="0" w:type="dxa"/>
              <w:right w:w="108" w:type="dxa"/>
            </w:tcMar>
            <w:hideMark/>
          </w:tcPr>
          <w:p w:rsidR="00A927D5" w:rsidRPr="00E64561" w:rsidRDefault="00A927D5">
            <w:pPr>
              <w:ind w:firstLine="0"/>
              <w:rPr>
                <w:rFonts w:cs="Arial"/>
              </w:rPr>
            </w:pPr>
            <w:bookmarkStart w:id="8" w:name="_Hlk54473515"/>
            <w:r w:rsidRPr="00E64561">
              <w:rPr>
                <w:rFonts w:cs="Arial"/>
              </w:rPr>
              <w:t>Глава Павловского муниципального района Воронежской области</w:t>
            </w:r>
            <w:bookmarkEnd w:id="8"/>
          </w:p>
        </w:tc>
        <w:tc>
          <w:tcPr>
            <w:tcW w:w="4689" w:type="dxa"/>
            <w:tcMar>
              <w:top w:w="0" w:type="dxa"/>
              <w:left w:w="108" w:type="dxa"/>
              <w:bottom w:w="0" w:type="dxa"/>
              <w:right w:w="108" w:type="dxa"/>
            </w:tcMar>
            <w:hideMark/>
          </w:tcPr>
          <w:p w:rsidR="00A927D5" w:rsidRPr="00E64561" w:rsidRDefault="00A927D5">
            <w:pPr>
              <w:ind w:firstLine="709"/>
              <w:rPr>
                <w:rFonts w:cs="Arial"/>
              </w:rPr>
            </w:pPr>
            <w:r w:rsidRPr="00E64561">
              <w:rPr>
                <w:rFonts w:cs="Arial"/>
              </w:rPr>
              <w:t> </w:t>
            </w:r>
          </w:p>
          <w:p w:rsidR="00A927D5" w:rsidRPr="00E64561" w:rsidRDefault="00A927D5">
            <w:pPr>
              <w:ind w:firstLine="709"/>
              <w:jc w:val="right"/>
              <w:rPr>
                <w:rFonts w:cs="Arial"/>
              </w:rPr>
            </w:pPr>
            <w:r w:rsidRPr="00E64561">
              <w:rPr>
                <w:rFonts w:cs="Arial"/>
              </w:rPr>
              <w:t>М. Н. Янцов</w:t>
            </w:r>
          </w:p>
        </w:tc>
      </w:tr>
    </w:tbl>
    <w:p w:rsidR="00202075" w:rsidRPr="00E64561" w:rsidRDefault="00202075" w:rsidP="00983550">
      <w:pPr>
        <w:ind w:firstLine="709"/>
        <w:rPr>
          <w:rFonts w:cs="Arial"/>
          <w:color w:val="000000"/>
        </w:rPr>
      </w:pPr>
    </w:p>
    <w:p w:rsidR="00983550" w:rsidRPr="00E64561" w:rsidRDefault="002352DB" w:rsidP="00983550">
      <w:pPr>
        <w:ind w:left="5103" w:firstLine="0"/>
        <w:rPr>
          <w:rFonts w:eastAsia="Arial" w:cs="Arial"/>
          <w:color w:val="000000"/>
        </w:rPr>
      </w:pPr>
      <w:r w:rsidRPr="00E64561">
        <w:rPr>
          <w:rFonts w:eastAsia="Arial" w:cs="Arial"/>
          <w:color w:val="000000"/>
          <w:highlight w:val="yellow"/>
        </w:rPr>
        <w:br w:type="page"/>
      </w:r>
      <w:r w:rsidR="00983550" w:rsidRPr="00E64561">
        <w:rPr>
          <w:rFonts w:eastAsia="Arial" w:cs="Arial"/>
          <w:color w:val="000000"/>
        </w:rPr>
        <w:lastRenderedPageBreak/>
        <w:t>Приложение № 2к постановлению администрации Павловского муниципального района Воронежской области от 24.11.2020 № 775</w:t>
      </w:r>
      <w:r w:rsidR="00A927D5" w:rsidRPr="00E64561">
        <w:rPr>
          <w:rFonts w:eastAsia="Arial" w:cs="Arial"/>
          <w:color w:val="000000"/>
        </w:rPr>
        <w:t xml:space="preserve"> (в ред. пост. от 22.09.2021 № 601</w:t>
      </w:r>
    </w:p>
    <w:p w:rsidR="00983550" w:rsidRPr="00E64561" w:rsidRDefault="00983550" w:rsidP="00983550">
      <w:pPr>
        <w:ind w:firstLine="709"/>
        <w:rPr>
          <w:rFonts w:cs="Arial"/>
          <w:color w:val="000000"/>
        </w:rPr>
      </w:pPr>
    </w:p>
    <w:p w:rsidR="00A927D5" w:rsidRPr="00E64561" w:rsidRDefault="00A927D5" w:rsidP="00A927D5">
      <w:pPr>
        <w:ind w:firstLine="709"/>
        <w:rPr>
          <w:rFonts w:cs="Arial"/>
          <w:color w:val="000000"/>
        </w:rPr>
      </w:pPr>
      <w:r w:rsidRPr="00E64561">
        <w:rPr>
          <w:rFonts w:cs="Arial"/>
          <w:color w:val="000000"/>
        </w:rPr>
        <w:t>Положение о комиссии по поддержке субъектов малого и среднего предпринимательства</w:t>
      </w:r>
      <w:bookmarkStart w:id="9" w:name="_Hlk55746209"/>
      <w:r w:rsidRPr="00E64561">
        <w:rPr>
          <w:rFonts w:cs="Arial"/>
          <w:color w:val="000000"/>
        </w:rPr>
        <w:t>, а также физических лиц, применяющих специальный налоговый режим «Налог на профессиональный доход»,</w:t>
      </w:r>
      <w:bookmarkEnd w:id="9"/>
      <w:r w:rsidRPr="00E64561">
        <w:rPr>
          <w:rFonts w:cs="Arial"/>
          <w:color w:val="000000"/>
        </w:rPr>
        <w:t xml:space="preserve"> Павловского муниципального района Воронежской области</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1. Общие положения</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 xml:space="preserve">1.1. Комиссия по поддержке субъектов малого и среднего предпринимательства Павловского муниципального района, а </w:t>
      </w:r>
      <w:bookmarkStart w:id="10" w:name="_Hlk54464279"/>
      <w:r w:rsidRPr="00E64561">
        <w:rPr>
          <w:rFonts w:cs="Arial"/>
          <w:color w:val="000000"/>
        </w:rPr>
        <w:t>также физических лиц, применяющих специальный налоговый режим «Налог на профессиональный доход»,</w:t>
      </w:r>
      <w:bookmarkEnd w:id="10"/>
      <w:r w:rsidRPr="00E64561">
        <w:rPr>
          <w:rFonts w:cs="Arial"/>
          <w:color w:val="000000"/>
        </w:rPr>
        <w:t xml:space="preserve"> Павловского муниципального района Воронежской области (далее – Комиссия) утверждается постановлением администрации Павловского муниципального района Воронежской области.</w:t>
      </w:r>
    </w:p>
    <w:p w:rsidR="00A927D5" w:rsidRPr="00E64561" w:rsidRDefault="00A927D5" w:rsidP="00A927D5">
      <w:pPr>
        <w:ind w:firstLine="709"/>
        <w:rPr>
          <w:rFonts w:cs="Arial"/>
          <w:color w:val="000000"/>
        </w:rPr>
      </w:pPr>
      <w:r w:rsidRPr="00E64561">
        <w:rPr>
          <w:rFonts w:cs="Arial"/>
          <w:color w:val="000000"/>
        </w:rPr>
        <w:t>1.2. Персональный состав Комиссии утверждается постановлением администрации Павловского муниципального района Воронежской области.</w:t>
      </w:r>
    </w:p>
    <w:p w:rsidR="00A927D5" w:rsidRPr="00E64561" w:rsidRDefault="00A927D5" w:rsidP="00A927D5">
      <w:pPr>
        <w:ind w:firstLine="709"/>
        <w:rPr>
          <w:rFonts w:cs="Arial"/>
          <w:color w:val="000000"/>
        </w:rPr>
      </w:pPr>
      <w:r w:rsidRPr="00E64561">
        <w:rPr>
          <w:rFonts w:cs="Arial"/>
          <w:color w:val="000000"/>
        </w:rPr>
        <w:t>1.3. В своей деятельности Комиссия руководствуется Конституцией Российской Федерации, законодательством Российской Федерации, федеральными, региональными нормативными правовыми актами, Уставом и нормативными правовыми актами Павловского муниципального района Воронежской области.</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2. Цели и задачи.</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2.1. Комиссия создана для организации р</w:t>
      </w:r>
      <w:r w:rsidRPr="00E64561">
        <w:rPr>
          <w:rFonts w:cs="Arial"/>
          <w:shd w:val="clear" w:color="auto" w:fill="FFFFFF"/>
        </w:rPr>
        <w:t xml:space="preserve">ассмотрения и оценки заявок </w:t>
      </w:r>
      <w:r w:rsidRPr="00E64561">
        <w:rPr>
          <w:rFonts w:cs="Arial"/>
          <w:color w:val="000000"/>
        </w:rPr>
        <w:t>субъектов малого и среднего предпринимательства, некоммерческих организаций и иных юридических лиц</w:t>
      </w:r>
      <w:bookmarkStart w:id="11" w:name="_Hlk54464427"/>
      <w:r w:rsidRPr="00E64561">
        <w:rPr>
          <w:rFonts w:cs="Arial"/>
          <w:color w:val="000000"/>
        </w:rPr>
        <w:t>, а также физических лиц, применяющих специальный налоговый режим «Налог на профессиональный доход»</w:t>
      </w:r>
      <w:bookmarkEnd w:id="11"/>
      <w:r w:rsidRPr="00E64561">
        <w:rPr>
          <w:rFonts w:cs="Arial"/>
          <w:color w:val="000000"/>
        </w:rPr>
        <w:t>, претендующих на получение субсидий и/или грантов в рамках муниципальной программы,</w:t>
      </w:r>
      <w:bookmarkStart w:id="12" w:name="_Hlk54459161"/>
      <w:r w:rsidRPr="00E64561">
        <w:rPr>
          <w:rFonts w:cs="Arial"/>
          <w:color w:val="000000"/>
        </w:rPr>
        <w:t xml:space="preserve"> утвержденной постановлением администрации Павловского муниципального района Воронежской области от 20.10.2020 № 693 «Об утверждении муниципальной программы Павловского муниципального района Воронежской области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 районе Воронежской области».</w:t>
      </w:r>
      <w:bookmarkEnd w:id="12"/>
    </w:p>
    <w:p w:rsidR="00A927D5" w:rsidRPr="00E64561" w:rsidRDefault="00A927D5" w:rsidP="00A927D5">
      <w:pPr>
        <w:ind w:firstLine="709"/>
        <w:rPr>
          <w:rFonts w:cs="Arial"/>
        </w:rPr>
      </w:pPr>
      <w:r w:rsidRPr="00E64561">
        <w:rPr>
          <w:rFonts w:cs="Arial"/>
          <w:color w:val="000000"/>
        </w:rPr>
        <w:t xml:space="preserve">2.2. </w:t>
      </w:r>
      <w:r w:rsidRPr="00E64561">
        <w:rPr>
          <w:rFonts w:cs="Arial"/>
        </w:rPr>
        <w:t xml:space="preserve">Задачей Комиссии является обеспечение объективности при рассмотрении и определении на соответствие заявок, поступивших от </w:t>
      </w:r>
      <w:r w:rsidRPr="00E64561">
        <w:rPr>
          <w:rFonts w:cs="Arial"/>
          <w:color w:val="000000"/>
        </w:rPr>
        <w:t xml:space="preserve">субъектов малого и среднего предпринимательства, а также физических лиц, применяющих специальный налоговый режим «Налог на профессиональный доход» </w:t>
      </w:r>
      <w:r w:rsidRPr="00E64561">
        <w:rPr>
          <w:rFonts w:cs="Arial"/>
        </w:rPr>
        <w:t xml:space="preserve">условиям отбора. </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3. Компетенция Комиссии</w:t>
      </w:r>
    </w:p>
    <w:p w:rsidR="00196B64" w:rsidRPr="00E64561" w:rsidRDefault="00A927D5" w:rsidP="00196B64">
      <w:pPr>
        <w:ind w:firstLine="709"/>
        <w:rPr>
          <w:rFonts w:cs="Arial"/>
          <w:color w:val="000000"/>
        </w:rPr>
      </w:pPr>
      <w:r w:rsidRPr="00E64561">
        <w:rPr>
          <w:rFonts w:cs="Arial"/>
          <w:color w:val="000000"/>
        </w:rPr>
        <w:t> </w:t>
      </w:r>
      <w:r w:rsidR="00196B64" w:rsidRPr="00E64561">
        <w:rPr>
          <w:rFonts w:cs="Arial"/>
          <w:color w:val="000000"/>
        </w:rPr>
        <w:t>3.1. В компетенцию Комиссии входит:</w:t>
      </w:r>
    </w:p>
    <w:p w:rsidR="00196B64" w:rsidRPr="00E64561" w:rsidRDefault="00196B64" w:rsidP="00196B64">
      <w:pPr>
        <w:ind w:firstLine="709"/>
        <w:rPr>
          <w:rFonts w:cs="Arial"/>
          <w:color w:val="000000"/>
        </w:rPr>
      </w:pPr>
      <w:r w:rsidRPr="00E64561">
        <w:rPr>
          <w:rFonts w:cs="Arial"/>
          <w:color w:val="000000"/>
        </w:rPr>
        <w:t xml:space="preserve">1) в течение года рассмотрение приоритетных направлений, способствующих развитию и поддержке субъектов малого и среднего предпринимательства </w:t>
      </w:r>
      <w:r w:rsidRPr="00E64561">
        <w:rPr>
          <w:rFonts w:cs="Arial"/>
          <w:color w:val="000000"/>
        </w:rPr>
        <w:lastRenderedPageBreak/>
        <w:t>Павловского муниципального района Воронежской области, определение мероприятий поддержки в текущем году;</w:t>
      </w:r>
    </w:p>
    <w:p w:rsidR="00196B64" w:rsidRPr="00E64561" w:rsidRDefault="00196B64" w:rsidP="00196B64">
      <w:pPr>
        <w:ind w:firstLine="709"/>
        <w:rPr>
          <w:rFonts w:cs="Arial"/>
          <w:color w:val="000000"/>
        </w:rPr>
      </w:pPr>
      <w:r w:rsidRPr="00E64561">
        <w:rPr>
          <w:rFonts w:cs="Arial"/>
          <w:color w:val="000000"/>
        </w:rPr>
        <w:t>2) объявление о начале приема заявок;</w:t>
      </w:r>
    </w:p>
    <w:p w:rsidR="00196B64" w:rsidRPr="00E64561" w:rsidRDefault="00196B64" w:rsidP="00196B64">
      <w:pPr>
        <w:ind w:firstLine="709"/>
        <w:rPr>
          <w:rFonts w:cs="Arial"/>
          <w:color w:val="000000"/>
        </w:rPr>
      </w:pPr>
      <w:r w:rsidRPr="00E64561">
        <w:rPr>
          <w:rFonts w:cs="Arial"/>
          <w:color w:val="000000"/>
        </w:rPr>
        <w:t>3) рассмотрение, проверка и оценка документов, поступивших от субъектов малого и среднего предпринимательства, </w:t>
      </w:r>
      <w:bookmarkStart w:id="13" w:name="_Hlk54472536"/>
      <w:r w:rsidRPr="00E64561">
        <w:rPr>
          <w:rFonts w:cs="Arial"/>
          <w:color w:val="000000"/>
        </w:rPr>
        <w:t>а также физических лиц, применяющих специальный налоговый режим «Налог на профессиональный доход»</w:t>
      </w:r>
      <w:bookmarkEnd w:id="13"/>
      <w:r w:rsidRPr="00E64561">
        <w:rPr>
          <w:rFonts w:cs="Arial"/>
          <w:color w:val="000000"/>
        </w:rPr>
        <w:t>, – заявителей;</w:t>
      </w:r>
    </w:p>
    <w:p w:rsidR="00A927D5" w:rsidRPr="00E64561" w:rsidRDefault="00196B64" w:rsidP="00196B64">
      <w:pPr>
        <w:ind w:firstLine="709"/>
        <w:rPr>
          <w:rFonts w:cs="Arial"/>
          <w:color w:val="000000"/>
        </w:rPr>
      </w:pPr>
      <w:r w:rsidRPr="00E64561">
        <w:rPr>
          <w:rFonts w:cs="Arial"/>
          <w:color w:val="000000"/>
        </w:rPr>
        <w:t>4) вынесение заключений о выделении или отказе в предоставлении субсидий и/или грантов в соответствии с порядком их предоставления.</w:t>
      </w:r>
    </w:p>
    <w:p w:rsidR="00196B64" w:rsidRPr="00E64561" w:rsidRDefault="00196B64" w:rsidP="00196B64">
      <w:pPr>
        <w:ind w:firstLine="709"/>
        <w:rPr>
          <w:rFonts w:cs="Arial"/>
          <w:color w:val="000000"/>
        </w:rPr>
      </w:pPr>
      <w:r w:rsidRPr="00E64561">
        <w:rPr>
          <w:rFonts w:cs="Arial"/>
          <w:color w:val="000000"/>
        </w:rPr>
        <w:t>(в ред. пост. от 27.09.2023 № 849)</w:t>
      </w:r>
    </w:p>
    <w:p w:rsidR="00A927D5" w:rsidRPr="00E64561" w:rsidRDefault="00A927D5" w:rsidP="00A927D5">
      <w:pPr>
        <w:ind w:firstLine="709"/>
        <w:rPr>
          <w:rFonts w:cs="Arial"/>
          <w:color w:val="000000"/>
        </w:rPr>
      </w:pPr>
      <w:r w:rsidRPr="00E64561">
        <w:rPr>
          <w:rFonts w:cs="Arial"/>
          <w:color w:val="000000"/>
        </w:rPr>
        <w:t>4. Права Комиссии</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bookmarkStart w:id="14" w:name="sub_401"/>
      <w:r w:rsidRPr="00E64561">
        <w:rPr>
          <w:rFonts w:cs="Arial"/>
          <w:color w:val="000000"/>
        </w:rPr>
        <w:t>4.1. Комиссия вправе:</w:t>
      </w:r>
      <w:bookmarkEnd w:id="14"/>
    </w:p>
    <w:p w:rsidR="00A927D5" w:rsidRPr="00E64561" w:rsidRDefault="00A927D5" w:rsidP="00A927D5">
      <w:pPr>
        <w:ind w:firstLine="709"/>
        <w:rPr>
          <w:rFonts w:cs="Arial"/>
          <w:color w:val="000000"/>
        </w:rPr>
      </w:pPr>
      <w:r w:rsidRPr="00E64561">
        <w:rPr>
          <w:rFonts w:cs="Arial"/>
          <w:color w:val="000000"/>
        </w:rPr>
        <w:t>Приглашать на свои заседания представителей малых и средних предприятий, а также физических лиц, применяющих специальный налоговый режим «Налог на профессиональный доход».</w:t>
      </w:r>
    </w:p>
    <w:p w:rsidR="00A927D5" w:rsidRPr="00E64561" w:rsidRDefault="00A927D5" w:rsidP="00A927D5">
      <w:pPr>
        <w:ind w:firstLine="709"/>
        <w:rPr>
          <w:rFonts w:cs="Arial"/>
          <w:color w:val="000000"/>
        </w:rPr>
      </w:pPr>
      <w:r w:rsidRPr="00E64561">
        <w:rPr>
          <w:rFonts w:cs="Arial"/>
          <w:color w:val="000000"/>
        </w:rPr>
        <w:t>4.1.2. Запрашивать и получать в установленном порядке необходимые материалы и информацию от органов власти, организаций и должностных лиц.</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5. Регламент работы</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5.1. В состав Комиссии входят председатель, заместитель председателя секретарь и члены Комиссии.</w:t>
      </w:r>
    </w:p>
    <w:p w:rsidR="00A927D5" w:rsidRPr="00E64561" w:rsidRDefault="00A927D5" w:rsidP="00A927D5">
      <w:pPr>
        <w:ind w:firstLine="709"/>
        <w:rPr>
          <w:rFonts w:cs="Arial"/>
          <w:color w:val="000000"/>
        </w:rPr>
      </w:pPr>
      <w:r w:rsidRPr="00E64561">
        <w:rPr>
          <w:rFonts w:cs="Arial"/>
          <w:color w:val="000000"/>
        </w:rPr>
        <w:t>5.2. Заместитель председателя исполняет обязанности председателя в период его отсутствия.</w:t>
      </w:r>
    </w:p>
    <w:p w:rsidR="00A927D5" w:rsidRPr="00E64561" w:rsidRDefault="00A927D5" w:rsidP="00A927D5">
      <w:pPr>
        <w:ind w:firstLine="709"/>
        <w:rPr>
          <w:rFonts w:cs="Arial"/>
          <w:color w:val="000000"/>
        </w:rPr>
      </w:pPr>
      <w:r w:rsidRPr="00E64561">
        <w:rPr>
          <w:rFonts w:cs="Arial"/>
          <w:color w:val="000000"/>
        </w:rPr>
        <w:t>Секретарь Комиссии оповещает членов комиссии о времени и месте заседания Комиссии, ведет протокол заседания Комиссии. Протокол заседания подписывают председатель и члены Комиссии.</w:t>
      </w:r>
    </w:p>
    <w:p w:rsidR="00A927D5" w:rsidRPr="00E64561" w:rsidRDefault="00A927D5" w:rsidP="00A927D5">
      <w:pPr>
        <w:ind w:firstLine="709"/>
        <w:rPr>
          <w:rFonts w:cs="Arial"/>
          <w:color w:val="000000"/>
        </w:rPr>
      </w:pPr>
      <w:r w:rsidRPr="00E64561">
        <w:rPr>
          <w:rFonts w:cs="Arial"/>
          <w:color w:val="000000"/>
        </w:rPr>
        <w:t>5.3. Заседание Комиссии считается правомочным, если присутствуют более половины членов Комиссии. В случае равенства голосов, поданных за решение или против него, право решающего голоса принадлежит председательствующему.</w:t>
      </w:r>
    </w:p>
    <w:p w:rsidR="00A927D5" w:rsidRPr="00E64561" w:rsidRDefault="00A927D5" w:rsidP="00A927D5">
      <w:pPr>
        <w:ind w:firstLine="709"/>
        <w:rPr>
          <w:rFonts w:cs="Arial"/>
          <w:color w:val="000000"/>
        </w:rPr>
      </w:pPr>
      <w:r w:rsidRPr="00E64561">
        <w:rPr>
          <w:rFonts w:cs="Arial"/>
          <w:color w:val="000000"/>
        </w:rPr>
        <w:t>5.4. Заседание Комиссии проводится по мере необходимости.</w:t>
      </w:r>
    </w:p>
    <w:p w:rsidR="00A927D5" w:rsidRPr="00E64561" w:rsidRDefault="00A927D5" w:rsidP="00A927D5">
      <w:pPr>
        <w:ind w:firstLine="709"/>
        <w:rPr>
          <w:rFonts w:cs="Arial"/>
          <w:color w:val="000000"/>
        </w:rPr>
      </w:pPr>
      <w:r w:rsidRPr="00E64561">
        <w:rPr>
          <w:rFonts w:cs="Arial"/>
          <w:color w:val="000000"/>
        </w:rPr>
        <w:t>5.5. По итогам рассмотрения представленных заявок Комиссия оформляет принятое решение протоколом. В протоколе указываются основания принятия решения, в соответствии с положением о предоставлении субсидии и/или гранта. Протокол в течение 5 дней передается в отдел социально-экономического развития, муниципального контроля и поддержки предпринимательства администрации Павловского муниципального района Воронежской области (далее – Уполномоченный орган).</w:t>
      </w:r>
    </w:p>
    <w:p w:rsidR="00A927D5" w:rsidRPr="00E64561" w:rsidRDefault="00A927D5" w:rsidP="00A927D5">
      <w:pPr>
        <w:ind w:firstLine="709"/>
        <w:rPr>
          <w:rFonts w:cs="Arial"/>
          <w:color w:val="000000"/>
        </w:rPr>
      </w:pPr>
      <w:r w:rsidRPr="00E64561">
        <w:rPr>
          <w:rFonts w:cs="Arial"/>
          <w:color w:val="000000"/>
        </w:rPr>
        <w:t>5.6. На основании решения Комиссии, оформленного протоколом, Уполномоченный орган готовит проект распоряжения администрации Павловского муниципального района Воронежской области о предоставлении субсидии и/или гранта. </w:t>
      </w:r>
    </w:p>
    <w:p w:rsidR="00A927D5" w:rsidRPr="00E64561" w:rsidRDefault="00A927D5" w:rsidP="00A927D5">
      <w:pPr>
        <w:ind w:firstLine="709"/>
        <w:rPr>
          <w:rFonts w:cs="Arial"/>
          <w:color w:val="000000"/>
        </w:rPr>
      </w:pPr>
      <w:r w:rsidRPr="00E64561">
        <w:rPr>
          <w:rFonts w:cs="Arial"/>
          <w:color w:val="000000"/>
        </w:rPr>
        <w:t>6. Ответственность</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6.1. Комиссия, в соответствии с действующим законодательством, несет ответственность за принятые решения.</w:t>
      </w:r>
    </w:p>
    <w:p w:rsidR="00A927D5" w:rsidRPr="00E64561" w:rsidRDefault="00A927D5" w:rsidP="00A927D5">
      <w:pPr>
        <w:ind w:firstLine="709"/>
        <w:rPr>
          <w:rFonts w:cs="Arial"/>
          <w:color w:val="000000"/>
        </w:rPr>
      </w:pPr>
      <w:r w:rsidRPr="00E64561">
        <w:rPr>
          <w:rFonts w:cs="Arial"/>
          <w:color w:val="000000"/>
        </w:rPr>
        <w:t> </w:t>
      </w:r>
    </w:p>
    <w:p w:rsidR="00326912" w:rsidRPr="00E64561" w:rsidRDefault="00326912" w:rsidP="00983550">
      <w:pPr>
        <w:ind w:firstLine="709"/>
        <w:rPr>
          <w:rFonts w:cs="Arial"/>
          <w:color w:val="000000"/>
        </w:rPr>
      </w:pPr>
    </w:p>
    <w:tbl>
      <w:tblPr>
        <w:tblW w:w="0" w:type="auto"/>
        <w:tblLook w:val="04A0" w:firstRow="1" w:lastRow="0" w:firstColumn="1" w:lastColumn="0" w:noHBand="0" w:noVBand="1"/>
      </w:tblPr>
      <w:tblGrid>
        <w:gridCol w:w="4837"/>
        <w:gridCol w:w="4801"/>
      </w:tblGrid>
      <w:tr w:rsidR="00983550" w:rsidRPr="00E64561" w:rsidTr="00983550">
        <w:tc>
          <w:tcPr>
            <w:tcW w:w="4927" w:type="dxa"/>
            <w:shd w:val="clear" w:color="auto" w:fill="auto"/>
          </w:tcPr>
          <w:p w:rsidR="00035B4F" w:rsidRPr="00E64561" w:rsidRDefault="00035B4F" w:rsidP="00983550">
            <w:pPr>
              <w:ind w:firstLine="0"/>
              <w:rPr>
                <w:rFonts w:cs="Arial"/>
                <w:color w:val="000000"/>
              </w:rPr>
            </w:pPr>
            <w:r w:rsidRPr="00E64561">
              <w:rPr>
                <w:rFonts w:cs="Arial"/>
                <w:color w:val="000000"/>
              </w:rPr>
              <w:lastRenderedPageBreak/>
              <w:t>Глава Павловского муниципального района</w:t>
            </w:r>
            <w:r w:rsidR="00983550" w:rsidRPr="00E64561">
              <w:rPr>
                <w:rFonts w:cs="Arial"/>
                <w:color w:val="000000"/>
              </w:rPr>
              <w:t xml:space="preserve"> </w:t>
            </w:r>
            <w:r w:rsidRPr="00E64561">
              <w:rPr>
                <w:rFonts w:cs="Arial"/>
                <w:color w:val="000000"/>
              </w:rPr>
              <w:t>Воронежской области</w:t>
            </w:r>
          </w:p>
        </w:tc>
        <w:tc>
          <w:tcPr>
            <w:tcW w:w="4927" w:type="dxa"/>
            <w:shd w:val="clear" w:color="auto" w:fill="auto"/>
          </w:tcPr>
          <w:p w:rsidR="00035B4F" w:rsidRPr="00E64561" w:rsidRDefault="00035B4F" w:rsidP="00983550">
            <w:pPr>
              <w:ind w:firstLine="709"/>
              <w:rPr>
                <w:rFonts w:cs="Arial"/>
                <w:color w:val="000000"/>
              </w:rPr>
            </w:pPr>
          </w:p>
          <w:p w:rsidR="00035B4F" w:rsidRPr="00E64561" w:rsidRDefault="00983550" w:rsidP="00983550">
            <w:pPr>
              <w:ind w:firstLine="709"/>
              <w:jc w:val="right"/>
              <w:rPr>
                <w:rFonts w:cs="Arial"/>
                <w:color w:val="000000"/>
              </w:rPr>
            </w:pPr>
            <w:r w:rsidRPr="00E64561">
              <w:rPr>
                <w:rFonts w:cs="Arial"/>
                <w:color w:val="000000"/>
              </w:rPr>
              <w:t xml:space="preserve"> </w:t>
            </w:r>
            <w:r w:rsidR="00035B4F" w:rsidRPr="00E64561">
              <w:rPr>
                <w:rFonts w:cs="Arial"/>
                <w:color w:val="000000"/>
              </w:rPr>
              <w:t>М. Н. Янцов</w:t>
            </w:r>
          </w:p>
        </w:tc>
      </w:tr>
    </w:tbl>
    <w:p w:rsidR="00983550" w:rsidRPr="00E64561" w:rsidRDefault="00983550" w:rsidP="00983550">
      <w:pPr>
        <w:ind w:firstLine="709"/>
        <w:rPr>
          <w:rFonts w:cs="Arial"/>
          <w:color w:val="000000"/>
          <w:highlight w:val="yellow"/>
        </w:rPr>
      </w:pPr>
    </w:p>
    <w:p w:rsidR="00983550" w:rsidRPr="00E64561" w:rsidRDefault="00983550" w:rsidP="00983550">
      <w:pPr>
        <w:ind w:left="5103" w:firstLine="0"/>
        <w:rPr>
          <w:rFonts w:eastAsia="Arial" w:cs="Arial"/>
          <w:color w:val="000000"/>
        </w:rPr>
      </w:pPr>
      <w:r w:rsidRPr="00E64561">
        <w:rPr>
          <w:rFonts w:cs="Arial"/>
          <w:color w:val="000000"/>
          <w:highlight w:val="yellow"/>
        </w:rPr>
        <w:br w:type="page"/>
      </w:r>
      <w:r w:rsidRPr="00E64561">
        <w:rPr>
          <w:rFonts w:eastAsia="Arial" w:cs="Arial"/>
          <w:color w:val="000000"/>
        </w:rPr>
        <w:lastRenderedPageBreak/>
        <w:t>Приложение № 3 к постановлению администрации Павловского муниципального района Воронежской области от 24.11.2020 № 775</w:t>
      </w:r>
      <w:r w:rsidR="00A927D5" w:rsidRPr="00E64561">
        <w:rPr>
          <w:rFonts w:eastAsia="Arial" w:cs="Arial"/>
          <w:color w:val="000000"/>
        </w:rPr>
        <w:t xml:space="preserve"> (в ред. пост. от 22.09.2021 № 601</w:t>
      </w:r>
      <w:r w:rsidR="00DC5C57" w:rsidRPr="00E64561">
        <w:rPr>
          <w:rFonts w:eastAsia="Arial" w:cs="Arial"/>
          <w:color w:val="000000"/>
        </w:rPr>
        <w:t>; от 30.06.2022 № 488</w:t>
      </w:r>
      <w:r w:rsidR="00A927D5" w:rsidRPr="00E64561">
        <w:rPr>
          <w:rFonts w:eastAsia="Arial" w:cs="Arial"/>
          <w:color w:val="000000"/>
        </w:rPr>
        <w:t>)</w:t>
      </w:r>
    </w:p>
    <w:p w:rsidR="00A927D5" w:rsidRPr="00E64561" w:rsidRDefault="00A927D5" w:rsidP="00A927D5">
      <w:pPr>
        <w:ind w:firstLine="709"/>
        <w:rPr>
          <w:rFonts w:cs="Arial"/>
          <w:color w:val="000000"/>
        </w:rPr>
      </w:pPr>
      <w:r w:rsidRPr="00E64561">
        <w:rPr>
          <w:rFonts w:cs="Arial"/>
          <w:color w:val="000000"/>
        </w:rPr>
        <w:t xml:space="preserve">Положение </w:t>
      </w:r>
      <w:bookmarkStart w:id="15" w:name="_Hlk54473760"/>
      <w:r w:rsidRPr="00E64561">
        <w:rPr>
          <w:rFonts w:cs="Arial"/>
          <w:color w:val="000000"/>
        </w:rPr>
        <w:t>о предоставлении субсидий на компенсацию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bookmarkEnd w:id="15"/>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numPr>
          <w:ilvl w:val="0"/>
          <w:numId w:val="24"/>
        </w:numPr>
        <w:tabs>
          <w:tab w:val="num" w:pos="0"/>
        </w:tabs>
        <w:ind w:left="0" w:firstLine="709"/>
        <w:rPr>
          <w:rFonts w:cs="Arial"/>
          <w:color w:val="000000"/>
        </w:rPr>
      </w:pPr>
      <w:r w:rsidRPr="00E64561">
        <w:rPr>
          <w:rFonts w:cs="Arial"/>
          <w:color w:val="000000"/>
        </w:rPr>
        <w:t>Общие положения</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 xml:space="preserve">1.1. Настоящее Положение разработано в целях реализации мероприятия по предоставлению субсидий на компенсацию части затрат субъектов малого </w:t>
      </w:r>
      <w:bookmarkStart w:id="16" w:name="_Hlk54474427"/>
      <w:r w:rsidRPr="00E64561">
        <w:rPr>
          <w:rFonts w:cs="Arial"/>
          <w:color w:val="000000"/>
        </w:rPr>
        <w:t>и среднего предпринимательства, а также физических лиц, применяющих специальный налоговый режим «Налог на профессиональный доход»,</w:t>
      </w:r>
      <w:bookmarkEnd w:id="16"/>
      <w:r w:rsidRPr="00E64561">
        <w:rPr>
          <w:rFonts w:cs="Arial"/>
          <w:color w:val="000000"/>
        </w:rPr>
        <w:t xml:space="preserve">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(далее – Положение, субсидии) муниципальной программы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 районе Воронежской области», утвержденной постановлением администрации Павловского муниципального района Воронежской области от 20.10.2020 № 693.</w:t>
      </w:r>
    </w:p>
    <w:p w:rsidR="00A927D5" w:rsidRPr="00E64561" w:rsidRDefault="00A927D5" w:rsidP="00A927D5">
      <w:pPr>
        <w:ind w:firstLine="709"/>
        <w:rPr>
          <w:rFonts w:cs="Arial"/>
          <w:color w:val="000000"/>
        </w:rPr>
      </w:pPr>
      <w:r w:rsidRPr="00E64561">
        <w:rPr>
          <w:rFonts w:cs="Arial"/>
          <w:color w:val="000000"/>
        </w:rPr>
        <w:t>1.2. Положение определяет категории юридических лиц и индивидуальных предпринимателей, а также физических лиц, применяющих специальный налоговый режим «Налог на профессиональный доход», имеющих право на получение субсидий, цели, условия и порядок предоставления субсидий, а также порядок возврата субсидий в случае нарушения условий, установленных настоящим Положением.</w:t>
      </w:r>
    </w:p>
    <w:p w:rsidR="00A927D5" w:rsidRPr="00E64561" w:rsidRDefault="00A927D5" w:rsidP="00A927D5">
      <w:pPr>
        <w:ind w:firstLine="709"/>
        <w:rPr>
          <w:rFonts w:cs="Arial"/>
          <w:color w:val="000000"/>
        </w:rPr>
      </w:pPr>
      <w:bookmarkStart w:id="17" w:name="_Hlk55916818"/>
      <w:r w:rsidRPr="00E64561">
        <w:rPr>
          <w:rFonts w:cs="Arial"/>
          <w:color w:val="000000"/>
        </w:rPr>
        <w:t>1.3.</w:t>
      </w:r>
      <w:bookmarkStart w:id="18" w:name="_Hlk55758400"/>
      <w:bookmarkEnd w:id="17"/>
      <w:r w:rsidRPr="00E64561">
        <w:rPr>
          <w:rFonts w:cs="Arial"/>
          <w:color w:val="000000"/>
        </w:rPr>
        <w:t xml:space="preserve"> Главным распорядителем бюджетных средств является администрация Павловского муниципального района Воронежской области (далее – Администрация).</w:t>
      </w:r>
      <w:bookmarkEnd w:id="18"/>
    </w:p>
    <w:p w:rsidR="00A927D5" w:rsidRPr="00E64561" w:rsidRDefault="00A927D5" w:rsidP="00A927D5">
      <w:pPr>
        <w:ind w:firstLine="709"/>
        <w:rPr>
          <w:rFonts w:cs="Arial"/>
          <w:color w:val="000000"/>
        </w:rPr>
      </w:pPr>
      <w:r w:rsidRPr="00E64561">
        <w:rPr>
          <w:rFonts w:cs="Arial"/>
          <w:color w:val="000000"/>
        </w:rPr>
        <w:t>1.4. Субсидии предоставляются в целях возмещения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по договорам лизинга оборудования (кроме договоров сублизинга) в порядке, определенном настоящим Положением и обеспечения показателей и результатов муниципальной программы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 районе Воронежской области», утвержденной постановлением администрации Павловского муниципального района Воронежской области от 20.10.2020 № 693.</w:t>
      </w:r>
    </w:p>
    <w:p w:rsidR="00A927D5" w:rsidRPr="00E64561" w:rsidRDefault="00A927D5" w:rsidP="00A927D5">
      <w:pPr>
        <w:ind w:firstLine="709"/>
        <w:rPr>
          <w:rFonts w:cs="Arial"/>
          <w:color w:val="000000"/>
        </w:rPr>
      </w:pPr>
      <w:r w:rsidRPr="00E64561">
        <w:rPr>
          <w:rFonts w:cs="Arial"/>
          <w:color w:val="000000"/>
        </w:rPr>
        <w:t xml:space="preserve">1.5. Предоставление субсидий осуществляется в пределах выделенных бюджетных ассигнований на указанные цели, за счет средств, поступающих в бюджет </w:t>
      </w:r>
      <w:r w:rsidRPr="00E64561">
        <w:rPr>
          <w:rFonts w:cs="Arial"/>
          <w:color w:val="000000"/>
        </w:rPr>
        <w:lastRenderedPageBreak/>
        <w:t>Павловского муниципального района Воронежской области в виде единого норматива (10%) отчисления от налога, взимаемого в связи с упрощенной системой налогообложения.</w:t>
      </w:r>
    </w:p>
    <w:p w:rsidR="00A927D5" w:rsidRPr="00E64561" w:rsidRDefault="00A927D5" w:rsidP="00A927D5">
      <w:pPr>
        <w:ind w:firstLine="709"/>
        <w:rPr>
          <w:rFonts w:cs="Arial"/>
          <w:color w:val="000000"/>
        </w:rPr>
      </w:pPr>
      <w:bookmarkStart w:id="19" w:name="_Hlk55910625"/>
      <w:r w:rsidRPr="00E64561">
        <w:rPr>
          <w:rFonts w:cs="Arial"/>
          <w:color w:val="000000"/>
        </w:rPr>
        <w:t>1.6. Муниципальный отдел по финансам администрации Павловского муниципального района Воронежской области (далее – МОФ) при формировании проекта решения о бюджете и или внесении изменений в решение о бюджете Павловского муниципального района Воронежской области размещает сведения о субсидиях на едином портале бюджетной системы Российской Федерации в информационно-телекоммуникационной сети «Интернет», именуемой «Электронный бюджет», в соответствии с установленными Министерством финансов Российской Федерации порядками.</w:t>
      </w:r>
      <w:bookmarkEnd w:id="19"/>
    </w:p>
    <w:p w:rsidR="00A927D5" w:rsidRPr="00E64561" w:rsidRDefault="00A927D5" w:rsidP="00A927D5">
      <w:pPr>
        <w:ind w:firstLine="709"/>
        <w:rPr>
          <w:rFonts w:cs="Arial"/>
          <w:color w:val="000000"/>
        </w:rPr>
      </w:pPr>
      <w:r w:rsidRPr="00E64561">
        <w:rPr>
          <w:rFonts w:cs="Arial"/>
          <w:color w:val="000000"/>
        </w:rPr>
        <w:t>1.7. Отбор получателей субсидий проводится способом запроса предложений.</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2. Содержание объявления и способ проведения отбора</w:t>
      </w:r>
    </w:p>
    <w:p w:rsidR="00A927D5" w:rsidRPr="00E64561" w:rsidRDefault="00A927D5" w:rsidP="00A927D5">
      <w:pPr>
        <w:ind w:firstLine="709"/>
        <w:rPr>
          <w:rFonts w:cs="Arial"/>
          <w:color w:val="000000"/>
        </w:rPr>
      </w:pPr>
    </w:p>
    <w:p w:rsidR="00A927D5" w:rsidRPr="00E64561" w:rsidRDefault="00A927D5" w:rsidP="00A927D5">
      <w:pPr>
        <w:pStyle w:val="ConsPlusNormal"/>
        <w:ind w:firstLine="709"/>
        <w:jc w:val="both"/>
        <w:rPr>
          <w:sz w:val="24"/>
          <w:szCs w:val="24"/>
        </w:rPr>
      </w:pPr>
      <w:r w:rsidRPr="00E64561">
        <w:rPr>
          <w:sz w:val="24"/>
          <w:szCs w:val="24"/>
        </w:rPr>
        <w:t>2.1. Способом проведения отбора для предоставления субсидий является запрос предложений на основании заявок, направленных участниками отбора для участия в отборе, исходя из соответствия участника отбора категориям и критериям отбора и очередности поступления заявок на участие в отборе.</w:t>
      </w:r>
    </w:p>
    <w:p w:rsidR="00A927D5" w:rsidRPr="00E64561" w:rsidRDefault="00A927D5" w:rsidP="00A927D5">
      <w:pPr>
        <w:pStyle w:val="ConsPlusNormal"/>
        <w:ind w:firstLine="709"/>
        <w:jc w:val="both"/>
        <w:rPr>
          <w:sz w:val="24"/>
          <w:szCs w:val="24"/>
        </w:rPr>
      </w:pPr>
      <w:r w:rsidRPr="00E64561">
        <w:rPr>
          <w:sz w:val="24"/>
          <w:szCs w:val="24"/>
        </w:rPr>
        <w:t xml:space="preserve">2.2. МОФ, согласно информации подготовленной </w:t>
      </w:r>
      <w:r w:rsidRPr="00E64561">
        <w:rPr>
          <w:color w:val="000000"/>
          <w:sz w:val="24"/>
          <w:szCs w:val="24"/>
        </w:rPr>
        <w:t>отделом социально-экономического развития, муниципального контроля и поддержки предпринимательства администрации Павловского муниципального района Воронежской области (далее - Уполномоченный орган), размещает</w:t>
      </w:r>
      <w:r w:rsidRPr="00E64561">
        <w:rPr>
          <w:sz w:val="24"/>
          <w:szCs w:val="24"/>
        </w:rPr>
        <w:t xml:space="preserve"> на Едином портале, а </w:t>
      </w:r>
      <w:r w:rsidRPr="00E64561">
        <w:rPr>
          <w:color w:val="000000"/>
          <w:sz w:val="24"/>
          <w:szCs w:val="24"/>
        </w:rPr>
        <w:t>Уполномоченный орган</w:t>
      </w:r>
      <w:r w:rsidRPr="00E64561">
        <w:rPr>
          <w:sz w:val="24"/>
          <w:szCs w:val="24"/>
        </w:rPr>
        <w:t xml:space="preserve"> размещает на официальном сайте Администрации в сети «Интернет» объявление о проведении отбора в срок не позднее 10 октября очередного финансового года.</w:t>
      </w:r>
    </w:p>
    <w:p w:rsidR="00A927D5" w:rsidRPr="00E64561" w:rsidRDefault="00A927D5" w:rsidP="00A927D5">
      <w:pPr>
        <w:pStyle w:val="ConsPlusNormal"/>
        <w:ind w:firstLine="709"/>
        <w:jc w:val="both"/>
        <w:rPr>
          <w:sz w:val="24"/>
          <w:szCs w:val="24"/>
        </w:rPr>
      </w:pPr>
      <w:r w:rsidRPr="00E64561">
        <w:rPr>
          <w:sz w:val="24"/>
          <w:szCs w:val="24"/>
        </w:rPr>
        <w:t>В объявлении о проведении отбора указывается следующая информация:</w:t>
      </w:r>
    </w:p>
    <w:p w:rsidR="00A927D5" w:rsidRPr="00E64561" w:rsidRDefault="00A927D5" w:rsidP="00A927D5">
      <w:pPr>
        <w:pStyle w:val="ConsPlusNormal"/>
        <w:ind w:firstLine="709"/>
        <w:jc w:val="both"/>
        <w:rPr>
          <w:sz w:val="24"/>
          <w:szCs w:val="24"/>
        </w:rPr>
      </w:pPr>
      <w:r w:rsidRPr="00E64561">
        <w:rPr>
          <w:sz w:val="24"/>
          <w:szCs w:val="24"/>
        </w:rPr>
        <w:t xml:space="preserve">а) </w:t>
      </w:r>
      <w:r w:rsidR="008C53DC" w:rsidRPr="004C53DF">
        <w:rPr>
          <w:sz w:val="24"/>
          <w:szCs w:val="24"/>
        </w:rPr>
        <w:t>сроки проведения отбора (даты и времени начала (окончания) подачи (приема) предложений (заявок) участников отбора), которые не могут быть меньше 10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 (при необходимости);</w:t>
      </w:r>
      <w:r w:rsidR="008C53DC">
        <w:rPr>
          <w:sz w:val="24"/>
          <w:szCs w:val="24"/>
        </w:rPr>
        <w:t xml:space="preserve"> (в ред.пост. от 18.09.2024 № 691)</w:t>
      </w:r>
      <w:r w:rsidRPr="00E64561">
        <w:rPr>
          <w:sz w:val="24"/>
          <w:szCs w:val="24"/>
        </w:rPr>
        <w:t>;</w:t>
      </w:r>
    </w:p>
    <w:p w:rsidR="00A927D5" w:rsidRPr="00E64561" w:rsidRDefault="00A927D5" w:rsidP="00A927D5">
      <w:pPr>
        <w:pStyle w:val="ConsPlusNormal"/>
        <w:ind w:firstLine="709"/>
        <w:jc w:val="both"/>
        <w:rPr>
          <w:sz w:val="24"/>
          <w:szCs w:val="24"/>
        </w:rPr>
      </w:pPr>
      <w:r w:rsidRPr="00E64561">
        <w:rPr>
          <w:sz w:val="24"/>
          <w:szCs w:val="24"/>
        </w:rPr>
        <w:t>б) наименование, место нахождения, почтовый адрес, адрес электронной почты Администрации как получателя бюджетных средств;</w:t>
      </w:r>
    </w:p>
    <w:p w:rsidR="00A927D5" w:rsidRPr="00E64561" w:rsidRDefault="00A927D5" w:rsidP="00A927D5">
      <w:pPr>
        <w:pStyle w:val="ConsPlusNormal"/>
        <w:ind w:firstLine="709"/>
        <w:jc w:val="both"/>
        <w:rPr>
          <w:sz w:val="24"/>
          <w:szCs w:val="24"/>
        </w:rPr>
      </w:pPr>
      <w:r w:rsidRPr="00E64561">
        <w:rPr>
          <w:sz w:val="24"/>
          <w:szCs w:val="24"/>
        </w:rPr>
        <w:t xml:space="preserve">в) цели и результаты предоставления субсидии в соответствии с </w:t>
      </w:r>
      <w:r w:rsidRPr="008C53DC">
        <w:rPr>
          <w:sz w:val="24"/>
          <w:szCs w:val="24"/>
        </w:rPr>
        <w:t xml:space="preserve">пунктом 1.4., </w:t>
      </w:r>
      <w:r w:rsidRPr="00E64561">
        <w:rPr>
          <w:sz w:val="24"/>
          <w:szCs w:val="24"/>
        </w:rPr>
        <w:t>4.5. и 6.1. настоящего Порядка;</w:t>
      </w:r>
    </w:p>
    <w:p w:rsidR="00A927D5" w:rsidRPr="00E64561" w:rsidRDefault="00A927D5" w:rsidP="00A927D5">
      <w:pPr>
        <w:pStyle w:val="ConsPlusNormal"/>
        <w:ind w:firstLine="709"/>
        <w:jc w:val="both"/>
        <w:rPr>
          <w:sz w:val="24"/>
          <w:szCs w:val="24"/>
        </w:rPr>
      </w:pPr>
      <w:r w:rsidRPr="00E64561">
        <w:rPr>
          <w:sz w:val="24"/>
          <w:szCs w:val="24"/>
        </w:rPr>
        <w:t>г) доменное имя, и (или) сетевой адрес, и (или) указатели страниц сайта в информационно-телекоммуникационной сети «Интернет», на котором обеспечивается проведение отбора;</w:t>
      </w:r>
    </w:p>
    <w:p w:rsidR="00A927D5" w:rsidRPr="00E64561" w:rsidRDefault="00A927D5" w:rsidP="00A927D5">
      <w:pPr>
        <w:pStyle w:val="ConsPlusNormal"/>
        <w:ind w:firstLine="709"/>
        <w:jc w:val="both"/>
        <w:rPr>
          <w:sz w:val="24"/>
          <w:szCs w:val="24"/>
        </w:rPr>
      </w:pPr>
      <w:r w:rsidRPr="00E64561">
        <w:rPr>
          <w:sz w:val="24"/>
          <w:szCs w:val="24"/>
        </w:rPr>
        <w:t xml:space="preserve">д) требования к участникам отбора и перечень документов, представляемых участниками отбора в соответствии с </w:t>
      </w:r>
      <w:r w:rsidRPr="008C53DC">
        <w:rPr>
          <w:sz w:val="24"/>
          <w:szCs w:val="24"/>
        </w:rPr>
        <w:t xml:space="preserve">пунктами </w:t>
      </w:r>
      <w:r w:rsidRPr="00E64561">
        <w:rPr>
          <w:sz w:val="24"/>
          <w:szCs w:val="24"/>
        </w:rPr>
        <w:t>3.1., 3.2., 4.4. и 4.8. настоящего Порядка;</w:t>
      </w:r>
    </w:p>
    <w:p w:rsidR="00A927D5" w:rsidRPr="00E64561" w:rsidRDefault="00A927D5" w:rsidP="00A927D5">
      <w:pPr>
        <w:pStyle w:val="ConsPlusNormal"/>
        <w:ind w:firstLine="709"/>
        <w:jc w:val="both"/>
        <w:rPr>
          <w:sz w:val="24"/>
          <w:szCs w:val="24"/>
        </w:rPr>
      </w:pPr>
      <w:r w:rsidRPr="00E64561">
        <w:rPr>
          <w:sz w:val="24"/>
          <w:szCs w:val="24"/>
        </w:rPr>
        <w:t xml:space="preserve">е) порядок подачи заявок участниками отбора и требований, предъявляемых к форме и содержанию заявок, подаваемых участниками отбора, в соответствии с </w:t>
      </w:r>
      <w:r w:rsidRPr="008C53DC">
        <w:rPr>
          <w:sz w:val="24"/>
          <w:szCs w:val="24"/>
        </w:rPr>
        <w:t xml:space="preserve">пунктами </w:t>
      </w:r>
      <w:r w:rsidRPr="00E64561">
        <w:rPr>
          <w:sz w:val="24"/>
          <w:szCs w:val="24"/>
        </w:rPr>
        <w:t>4.1. и 4.8. настоящего Порядка;</w:t>
      </w:r>
    </w:p>
    <w:p w:rsidR="00A927D5" w:rsidRPr="00E64561" w:rsidRDefault="00A927D5" w:rsidP="00A927D5">
      <w:pPr>
        <w:pStyle w:val="ConsPlusNormal"/>
        <w:ind w:firstLine="709"/>
        <w:jc w:val="both"/>
        <w:rPr>
          <w:sz w:val="24"/>
          <w:szCs w:val="24"/>
        </w:rPr>
      </w:pPr>
      <w:r w:rsidRPr="00E64561">
        <w:rPr>
          <w:sz w:val="24"/>
          <w:szCs w:val="24"/>
        </w:rPr>
        <w:t xml:space="preserve">ж) порядок отзыва заявок участников отбора, порядок возврата заявок участников отбора, определяющий в том числе основания для возврата заявок </w:t>
      </w:r>
      <w:r w:rsidRPr="00E64561">
        <w:rPr>
          <w:sz w:val="24"/>
          <w:szCs w:val="24"/>
        </w:rPr>
        <w:lastRenderedPageBreak/>
        <w:t xml:space="preserve">участников отбора, в соответствии с </w:t>
      </w:r>
      <w:r w:rsidRPr="008C53DC">
        <w:rPr>
          <w:sz w:val="24"/>
          <w:szCs w:val="24"/>
        </w:rPr>
        <w:t xml:space="preserve">пунктом </w:t>
      </w:r>
      <w:r w:rsidRPr="00E64561">
        <w:rPr>
          <w:sz w:val="24"/>
          <w:szCs w:val="24"/>
        </w:rPr>
        <w:t>4.1. настоящего Положения, порядок внесения изменений в заявки участников отбора;</w:t>
      </w:r>
    </w:p>
    <w:p w:rsidR="00A927D5" w:rsidRPr="00E64561" w:rsidRDefault="00A927D5" w:rsidP="00A927D5">
      <w:pPr>
        <w:pStyle w:val="ConsPlusNormal"/>
        <w:ind w:firstLine="709"/>
        <w:jc w:val="both"/>
        <w:rPr>
          <w:sz w:val="24"/>
          <w:szCs w:val="24"/>
        </w:rPr>
      </w:pPr>
      <w:r w:rsidRPr="00E64561">
        <w:rPr>
          <w:sz w:val="24"/>
          <w:szCs w:val="24"/>
        </w:rPr>
        <w:t>з) правила рассмотрения заявок участников отбора в соответствии с пунктами 5.1.-5.8. настоящего Положения;</w:t>
      </w:r>
    </w:p>
    <w:p w:rsidR="00A927D5" w:rsidRPr="00E64561" w:rsidRDefault="00A927D5" w:rsidP="00A927D5">
      <w:pPr>
        <w:pStyle w:val="ConsPlusNormal"/>
        <w:ind w:firstLine="709"/>
        <w:jc w:val="both"/>
        <w:rPr>
          <w:sz w:val="24"/>
          <w:szCs w:val="24"/>
        </w:rPr>
      </w:pPr>
      <w:r w:rsidRPr="00E64561">
        <w:rPr>
          <w:sz w:val="24"/>
          <w:szCs w:val="24"/>
        </w:rPr>
        <w:t xml:space="preserve">и) 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r w:rsidRPr="008C53DC">
        <w:rPr>
          <w:sz w:val="24"/>
          <w:szCs w:val="24"/>
        </w:rPr>
        <w:t xml:space="preserve">пунктом </w:t>
      </w:r>
      <w:r w:rsidRPr="00E64561">
        <w:rPr>
          <w:sz w:val="24"/>
          <w:szCs w:val="24"/>
        </w:rPr>
        <w:t>4.1. настоящего Положения;</w:t>
      </w:r>
    </w:p>
    <w:p w:rsidR="00A927D5" w:rsidRPr="00E64561" w:rsidRDefault="00A927D5" w:rsidP="00A927D5">
      <w:pPr>
        <w:pStyle w:val="ConsPlusNormal"/>
        <w:ind w:firstLine="709"/>
        <w:jc w:val="both"/>
        <w:rPr>
          <w:sz w:val="24"/>
          <w:szCs w:val="24"/>
        </w:rPr>
      </w:pPr>
      <w:r w:rsidRPr="00E64561">
        <w:rPr>
          <w:sz w:val="24"/>
          <w:szCs w:val="24"/>
        </w:rPr>
        <w:t>к) срок, в течение которого победители отбора должны подписать соглашение между Администрацией и участником отбора о предоставлении субсидий (далее - Соглашение) в соответствии с приложением № 9 настоящего Положения;</w:t>
      </w:r>
    </w:p>
    <w:p w:rsidR="00A927D5" w:rsidRPr="00E64561" w:rsidRDefault="00A927D5" w:rsidP="00A927D5">
      <w:pPr>
        <w:pStyle w:val="ConsPlusNormal"/>
        <w:ind w:firstLine="709"/>
        <w:jc w:val="both"/>
        <w:rPr>
          <w:sz w:val="24"/>
          <w:szCs w:val="24"/>
        </w:rPr>
      </w:pPr>
      <w:r w:rsidRPr="00E64561">
        <w:rPr>
          <w:sz w:val="24"/>
          <w:szCs w:val="24"/>
        </w:rPr>
        <w:t>л) условий признания победителя (победителей) отбора, уклонившимся от заключения соглашения;</w:t>
      </w:r>
    </w:p>
    <w:p w:rsidR="00A927D5" w:rsidRPr="00E64561" w:rsidRDefault="00A927D5" w:rsidP="00A927D5">
      <w:pPr>
        <w:pStyle w:val="ConsPlusNormal"/>
        <w:ind w:firstLine="709"/>
        <w:jc w:val="both"/>
        <w:rPr>
          <w:sz w:val="24"/>
          <w:szCs w:val="24"/>
        </w:rPr>
      </w:pPr>
      <w:r w:rsidRPr="00E64561">
        <w:rPr>
          <w:sz w:val="24"/>
          <w:szCs w:val="24"/>
        </w:rPr>
        <w:t>м) дата размещения результатов отбора на Едином портале и на официальном сайте Администрации в сети Интернет, которая не может быть позднее 14-го календарного дня, следующего за днем определения победителя отбора.</w:t>
      </w:r>
    </w:p>
    <w:p w:rsidR="00A927D5" w:rsidRPr="00E64561" w:rsidRDefault="00A927D5" w:rsidP="00A927D5">
      <w:pPr>
        <w:pStyle w:val="ConsPlusNormal"/>
        <w:ind w:firstLine="709"/>
        <w:jc w:val="both"/>
        <w:rPr>
          <w:sz w:val="24"/>
          <w:szCs w:val="24"/>
        </w:rPr>
      </w:pPr>
    </w:p>
    <w:p w:rsidR="00A927D5" w:rsidRPr="00E64561" w:rsidRDefault="00A927D5" w:rsidP="00A927D5">
      <w:pPr>
        <w:pStyle w:val="ConsPlusNormal"/>
        <w:ind w:firstLine="709"/>
        <w:jc w:val="both"/>
        <w:rPr>
          <w:sz w:val="24"/>
          <w:szCs w:val="24"/>
        </w:rPr>
      </w:pPr>
      <w:r w:rsidRPr="00E64561">
        <w:rPr>
          <w:sz w:val="24"/>
          <w:szCs w:val="24"/>
        </w:rPr>
        <w:t>3. Требования к участникам отбора</w:t>
      </w:r>
    </w:p>
    <w:p w:rsidR="00A927D5" w:rsidRPr="00E64561" w:rsidRDefault="00A927D5" w:rsidP="00A927D5">
      <w:pPr>
        <w:pStyle w:val="ConsPlusNormal"/>
        <w:ind w:firstLine="709"/>
        <w:jc w:val="both"/>
        <w:rPr>
          <w:sz w:val="24"/>
          <w:szCs w:val="24"/>
        </w:rPr>
      </w:pPr>
    </w:p>
    <w:p w:rsidR="00A927D5" w:rsidRPr="00E64561" w:rsidRDefault="00A927D5" w:rsidP="00A927D5">
      <w:pPr>
        <w:ind w:firstLine="709"/>
        <w:rPr>
          <w:rFonts w:cs="Arial"/>
          <w:color w:val="000000"/>
        </w:rPr>
      </w:pPr>
      <w:r w:rsidRPr="00E64561">
        <w:rPr>
          <w:rFonts w:cs="Arial"/>
          <w:color w:val="000000"/>
        </w:rPr>
        <w:t>3.1. При обращении за оказанием поддержки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Федерального закона от 24.07.2007 № 209-ФЗ «О развитии малого и среднего предпринимательства в Российской Федерации», заявляют о своем соответствии условиям отнесения к субъектам малого и среднего предпринимательства, установленным Федеральным законом,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A927D5" w:rsidRPr="00E64561" w:rsidRDefault="00A927D5" w:rsidP="00A927D5">
      <w:pPr>
        <w:ind w:firstLine="709"/>
        <w:rPr>
          <w:rFonts w:cs="Arial"/>
          <w:color w:val="000000"/>
        </w:rPr>
      </w:pPr>
      <w:r w:rsidRPr="00E64561">
        <w:rPr>
          <w:rFonts w:cs="Arial"/>
          <w:color w:val="000000"/>
        </w:rPr>
        <w:t>3.2. Право на получение субсидий имеют субъекты малого и среднего предпринимательства,</w:t>
      </w:r>
      <w:bookmarkStart w:id="20" w:name="_Hlk54966488"/>
      <w:r w:rsidRPr="00E64561">
        <w:rPr>
          <w:rFonts w:cs="Arial"/>
          <w:color w:val="000000"/>
        </w:rPr>
        <w:t xml:space="preserve"> а также</w:t>
      </w:r>
      <w:bookmarkStart w:id="21" w:name="_Hlk54965428"/>
      <w:bookmarkEnd w:id="20"/>
      <w:r w:rsidRPr="00E64561">
        <w:rPr>
          <w:rFonts w:cs="Arial"/>
          <w:color w:val="000000"/>
        </w:rPr>
        <w:t xml:space="preserve"> физические лица,</w:t>
      </w:r>
      <w:bookmarkStart w:id="22" w:name="_Hlk54529625"/>
      <w:bookmarkEnd w:id="21"/>
      <w:r w:rsidRPr="00E64561">
        <w:rPr>
          <w:rFonts w:cs="Arial"/>
          <w:color w:val="000000"/>
        </w:rPr>
        <w:t xml:space="preserve"> применяющие специальный налоговый режим «Налог на профессиональный доход»:</w:t>
      </w:r>
      <w:bookmarkEnd w:id="22"/>
    </w:p>
    <w:p w:rsidR="00A927D5" w:rsidRPr="00E64561" w:rsidRDefault="00A927D5" w:rsidP="00A927D5">
      <w:pPr>
        <w:ind w:firstLine="709"/>
        <w:rPr>
          <w:rFonts w:cs="Arial"/>
          <w:color w:val="000000"/>
        </w:rPr>
      </w:pPr>
      <w:bookmarkStart w:id="23" w:name="_Hlk55209767"/>
      <w:r w:rsidRPr="00E64561">
        <w:rPr>
          <w:rFonts w:cs="Arial"/>
          <w:color w:val="000000"/>
        </w:rPr>
        <w:t>1) отвечающие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включенные в Единый реестр субъектов малого и среднего предпринимательства,</w:t>
      </w:r>
      <w:bookmarkStart w:id="24" w:name="_Hlk54965496"/>
      <w:bookmarkEnd w:id="23"/>
      <w:r w:rsidRPr="00E64561">
        <w:rPr>
          <w:rFonts w:cs="Arial"/>
          <w:color w:val="000000"/>
        </w:rPr>
        <w:t xml:space="preserve"> за исключением физических лиц, применяющих специальный налоговый режим «Налог на профессиональный доход</w:t>
      </w:r>
      <w:bookmarkEnd w:id="24"/>
      <w:r w:rsidRPr="00E64561">
        <w:rPr>
          <w:rFonts w:cs="Arial"/>
          <w:color w:val="000000"/>
        </w:rPr>
        <w:t>;</w:t>
      </w:r>
    </w:p>
    <w:p w:rsidR="00A927D5" w:rsidRPr="00E64561" w:rsidRDefault="00A927D5" w:rsidP="00A927D5">
      <w:pPr>
        <w:pStyle w:val="Style6"/>
        <w:tabs>
          <w:tab w:val="left" w:pos="1066"/>
        </w:tabs>
        <w:spacing w:line="240" w:lineRule="auto"/>
        <w:ind w:firstLine="709"/>
        <w:rPr>
          <w:rFonts w:ascii="Arial" w:hAnsi="Arial" w:cs="Arial"/>
        </w:rPr>
      </w:pPr>
      <w:r w:rsidRPr="00E64561">
        <w:rPr>
          <w:rFonts w:ascii="Arial" w:hAnsi="Arial" w:cs="Arial"/>
        </w:rPr>
        <w:t>2) при отсутствии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927D5" w:rsidRPr="00E64561" w:rsidRDefault="00A927D5" w:rsidP="00A927D5">
      <w:pPr>
        <w:pStyle w:val="Style6"/>
        <w:tabs>
          <w:tab w:val="left" w:pos="1066"/>
        </w:tabs>
        <w:spacing w:line="240" w:lineRule="auto"/>
        <w:ind w:firstLine="709"/>
        <w:rPr>
          <w:rFonts w:ascii="Arial" w:hAnsi="Arial" w:cs="Arial"/>
          <w:color w:val="000000"/>
        </w:rPr>
      </w:pPr>
      <w:r w:rsidRPr="00E64561">
        <w:rPr>
          <w:rFonts w:ascii="Arial" w:hAnsi="Arial" w:cs="Arial"/>
        </w:rPr>
        <w:t>3) при отсутствии просроченной задолженности по возврату в бюджет Павловского муниципального района Воронежской области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Павловским муниципальным районом Воронежской области;</w:t>
      </w:r>
    </w:p>
    <w:p w:rsidR="00A927D5" w:rsidRPr="00E64561" w:rsidRDefault="00A927D5" w:rsidP="00A927D5">
      <w:pPr>
        <w:ind w:firstLine="709"/>
        <w:rPr>
          <w:rFonts w:cs="Arial"/>
          <w:color w:val="000000"/>
        </w:rPr>
      </w:pPr>
      <w:r w:rsidRPr="00E64561">
        <w:rPr>
          <w:rFonts w:cs="Arial"/>
          <w:color w:val="000000"/>
        </w:rPr>
        <w:t xml:space="preserve">4) выплачивающие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w:t>
      </w:r>
      <w:r w:rsidRPr="00E64561">
        <w:rPr>
          <w:rFonts w:cs="Arial"/>
          <w:color w:val="000000"/>
        </w:rPr>
        <w:lastRenderedPageBreak/>
        <w:t>подачи заявления о предоставлении субсидии, за исключением физических лиц, применяющих специальный налоговый режим «Налог на профессиональный доход;</w:t>
      </w:r>
    </w:p>
    <w:p w:rsidR="00A927D5" w:rsidRPr="00E64561" w:rsidRDefault="00A927D5" w:rsidP="00A927D5">
      <w:pPr>
        <w:ind w:firstLine="709"/>
        <w:rPr>
          <w:rFonts w:cs="Arial"/>
          <w:color w:val="000000"/>
        </w:rPr>
      </w:pPr>
      <w:r w:rsidRPr="00E64561">
        <w:rPr>
          <w:rFonts w:cs="Arial"/>
          <w:color w:val="000000"/>
        </w:rPr>
        <w:t>5)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A927D5" w:rsidRPr="00E64561" w:rsidRDefault="00A927D5" w:rsidP="00A927D5">
      <w:pPr>
        <w:ind w:firstLine="709"/>
        <w:rPr>
          <w:rFonts w:cs="Arial"/>
          <w:color w:val="000000"/>
        </w:rPr>
      </w:pPr>
      <w:r w:rsidRPr="00E64561">
        <w:rPr>
          <w:rFonts w:cs="Arial"/>
          <w:color w:val="000000"/>
        </w:rPr>
        <w:t>6) зарегистрированные и осуществляющие деятельность на территории Павловского муниципального района Воронежской области;</w:t>
      </w:r>
    </w:p>
    <w:p w:rsidR="008C53DC" w:rsidRDefault="00A927D5" w:rsidP="00A927D5">
      <w:pPr>
        <w:ind w:firstLine="709"/>
        <w:rPr>
          <w:rFonts w:cs="Arial"/>
          <w:color w:val="000000"/>
        </w:rPr>
      </w:pPr>
      <w:r w:rsidRPr="00E64561">
        <w:rPr>
          <w:rFonts w:cs="Arial"/>
          <w:color w:val="000000"/>
        </w:rPr>
        <w:t xml:space="preserve">7) </w:t>
      </w:r>
      <w:r w:rsidR="008C53DC" w:rsidRPr="008C53DC">
        <w:rPr>
          <w:rFonts w:cs="Arial"/>
          <w:color w:val="000000"/>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r w:rsidR="008C53DC">
        <w:rPr>
          <w:rFonts w:cs="Arial"/>
          <w:color w:val="000000"/>
        </w:rPr>
        <w:t xml:space="preserve"> (в ред. пост. от 18.09.2024 № 691);</w:t>
      </w:r>
    </w:p>
    <w:p w:rsidR="008C53DC" w:rsidRPr="008C53DC" w:rsidRDefault="008C53DC" w:rsidP="008C53DC">
      <w:pPr>
        <w:autoSpaceDE w:val="0"/>
        <w:autoSpaceDN w:val="0"/>
        <w:adjustRightInd w:val="0"/>
        <w:ind w:firstLine="709"/>
        <w:rPr>
          <w:rFonts w:cs="Arial"/>
          <w:color w:val="000000"/>
        </w:rPr>
      </w:pPr>
      <w:r w:rsidRPr="008C53DC">
        <w:rPr>
          <w:rFonts w:cs="Arial"/>
          <w:color w:val="000000"/>
        </w:rPr>
        <w:t xml:space="preserve">8) </w:t>
      </w:r>
      <w:r w:rsidRPr="008C53DC">
        <w:rPr>
          <w:rFonts w:cs="Arial"/>
          <w:color w:val="000000"/>
          <w:shd w:val="clear" w:color="auto" w:fill="FFFFFF"/>
        </w:rPr>
        <w:t>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8C53DC">
        <w:rPr>
          <w:rFonts w:cs="Arial"/>
          <w:color w:val="000000"/>
        </w:rPr>
        <w:t xml:space="preserve"> </w:t>
      </w:r>
      <w:r>
        <w:rPr>
          <w:rFonts w:cs="Arial"/>
          <w:color w:val="000000"/>
        </w:rPr>
        <w:t>(в ред. пост. от 18.09.2024 № 691)</w:t>
      </w:r>
    </w:p>
    <w:p w:rsidR="008C53DC" w:rsidRPr="008C53DC" w:rsidRDefault="008C53DC" w:rsidP="008C53DC">
      <w:pPr>
        <w:autoSpaceDE w:val="0"/>
        <w:autoSpaceDN w:val="0"/>
        <w:adjustRightInd w:val="0"/>
        <w:ind w:firstLine="709"/>
        <w:rPr>
          <w:rFonts w:cs="Arial"/>
          <w:color w:val="000000"/>
        </w:rPr>
      </w:pPr>
      <w:r w:rsidRPr="008C53DC">
        <w:rPr>
          <w:rFonts w:cs="Arial"/>
          <w:color w:val="000000"/>
        </w:rPr>
        <w:t>9) </w:t>
      </w:r>
      <w:r w:rsidRPr="008C53DC">
        <w:rPr>
          <w:rFonts w:cs="Arial"/>
          <w:color w:val="000000"/>
          <w:shd w:val="clear" w:color="auto" w:fill="FFFFFF"/>
        </w:rPr>
        <w:t xml:space="preserve"> участник отбора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8C53DC">
        <w:rPr>
          <w:rFonts w:cs="Arial"/>
          <w:color w:val="000000"/>
        </w:rPr>
        <w:t xml:space="preserve">; </w:t>
      </w:r>
      <w:r>
        <w:rPr>
          <w:rFonts w:cs="Arial"/>
          <w:color w:val="000000"/>
        </w:rPr>
        <w:t>(в ред. пост. от 18.09.2024 № 691)</w:t>
      </w:r>
    </w:p>
    <w:p w:rsidR="008C53DC" w:rsidRPr="008C53DC" w:rsidRDefault="008C53DC" w:rsidP="008C53DC">
      <w:pPr>
        <w:ind w:firstLine="709"/>
        <w:rPr>
          <w:rFonts w:cs="Arial"/>
          <w:color w:val="000000"/>
        </w:rPr>
      </w:pPr>
      <w:r w:rsidRPr="008C53DC">
        <w:rPr>
          <w:rFonts w:cs="Arial"/>
          <w:color w:val="000000"/>
        </w:rPr>
        <w:t xml:space="preserve">10)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w:t>
      </w:r>
      <w:r>
        <w:rPr>
          <w:rFonts w:cs="Arial"/>
          <w:color w:val="000000"/>
        </w:rPr>
        <w:t>(в ред. пост. от 18.09.2024 № 691)</w:t>
      </w:r>
    </w:p>
    <w:p w:rsidR="008C53DC" w:rsidRPr="008C53DC" w:rsidRDefault="008C53DC" w:rsidP="008C53DC">
      <w:pPr>
        <w:autoSpaceDE w:val="0"/>
        <w:autoSpaceDN w:val="0"/>
        <w:adjustRightInd w:val="0"/>
        <w:ind w:firstLine="709"/>
        <w:rPr>
          <w:rFonts w:cs="Arial"/>
          <w:color w:val="000000"/>
        </w:rPr>
      </w:pPr>
      <w:r w:rsidRPr="008C53DC">
        <w:rPr>
          <w:rFonts w:cs="Arial"/>
          <w:color w:val="000000"/>
        </w:rPr>
        <w:t xml:space="preserve">11)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r>
        <w:rPr>
          <w:rFonts w:cs="Arial"/>
          <w:color w:val="000000"/>
        </w:rPr>
        <w:t>(в ред. пост. от 18.09.2024 № 691)</w:t>
      </w:r>
    </w:p>
    <w:p w:rsidR="008C53DC" w:rsidRPr="008C53DC" w:rsidRDefault="008C53DC" w:rsidP="008C53DC">
      <w:pPr>
        <w:ind w:firstLine="709"/>
        <w:rPr>
          <w:rFonts w:cs="Arial"/>
          <w:color w:val="000000"/>
        </w:rPr>
      </w:pPr>
      <w:r w:rsidRPr="008C53DC">
        <w:rPr>
          <w:rFonts w:cs="Arial"/>
          <w:color w:val="000000"/>
        </w:rPr>
        <w:lastRenderedPageBreak/>
        <w:t>12) участник отбора не является иностранным агентом в соответствии с Федеральным законом </w:t>
      </w:r>
      <w:r w:rsidRPr="008C53DC">
        <w:rPr>
          <w:rStyle w:val="cmd"/>
          <w:rFonts w:cs="Arial"/>
          <w:color w:val="000000"/>
        </w:rPr>
        <w:t>"О контроле за деятельностью лиц, находящихся под иностранным влиянием"</w:t>
      </w:r>
      <w:r w:rsidRPr="008C53DC">
        <w:rPr>
          <w:rFonts w:cs="Arial"/>
          <w:color w:val="000000"/>
        </w:rPr>
        <w:t>;</w:t>
      </w:r>
      <w:r>
        <w:rPr>
          <w:rFonts w:cs="Arial"/>
          <w:color w:val="000000"/>
        </w:rPr>
        <w:t>(в ред. пост. от 18.09.2024 № 691)</w:t>
      </w:r>
    </w:p>
    <w:p w:rsidR="00A927D5" w:rsidRPr="00E64561" w:rsidRDefault="008C53DC" w:rsidP="008C53DC">
      <w:pPr>
        <w:ind w:firstLine="709"/>
        <w:rPr>
          <w:rFonts w:cs="Arial"/>
          <w:color w:val="000000"/>
        </w:rPr>
      </w:pPr>
      <w:r w:rsidRPr="008C53DC">
        <w:rPr>
          <w:rFonts w:cs="Arial"/>
          <w:color w:val="000000"/>
        </w:rPr>
        <w:t>13) у участника отбора на едином налоговом счете отсутствует или не превышает размер, определенный пунктом 3 статьи 47 </w:t>
      </w:r>
      <w:r w:rsidRPr="008C53DC">
        <w:rPr>
          <w:rStyle w:val="cmd"/>
          <w:rFonts w:cs="Arial"/>
          <w:color w:val="000000"/>
        </w:rPr>
        <w:t>Налогового кодекса Российской Федерации</w:t>
      </w:r>
      <w:r w:rsidRPr="008C53DC">
        <w:rPr>
          <w:rFonts w:cs="Arial"/>
          <w:color w:val="000000"/>
        </w:rPr>
        <w:t xml:space="preserve">, задолженность по уплате налогов, сборов и страховых взносов в бюджеты бюджетной системы Российской Федерации; </w:t>
      </w:r>
      <w:r>
        <w:rPr>
          <w:rFonts w:cs="Arial"/>
          <w:color w:val="000000"/>
        </w:rPr>
        <w:t>(в ред. пост. от 18.09.2024 № 691)</w:t>
      </w:r>
    </w:p>
    <w:p w:rsidR="00A927D5" w:rsidRPr="00E64561" w:rsidRDefault="00A927D5" w:rsidP="00A927D5">
      <w:pPr>
        <w:ind w:firstLine="709"/>
        <w:rPr>
          <w:rFonts w:cs="Arial"/>
          <w:color w:val="000000"/>
        </w:rPr>
      </w:pPr>
      <w:r w:rsidRPr="00E64561">
        <w:rPr>
          <w:rFonts w:cs="Arial"/>
          <w:color w:val="000000"/>
        </w:rPr>
        <w:t>3.3. Субсидии не предоставляются следующим субъектам малого и среднего предпринимательства, а также</w:t>
      </w:r>
      <w:bookmarkStart w:id="25" w:name="_Hlk54550830"/>
      <w:r w:rsidRPr="00E64561">
        <w:rPr>
          <w:rFonts w:cs="Arial"/>
          <w:color w:val="000000"/>
        </w:rPr>
        <w:t xml:space="preserve"> физическим лицам, применяющим специальный налоговый режим «Налог на профессиональный доход</w:t>
      </w:r>
      <w:bookmarkEnd w:id="25"/>
      <w:r w:rsidRPr="00E64561">
        <w:rPr>
          <w:rFonts w:cs="Arial"/>
          <w:color w:val="000000"/>
        </w:rPr>
        <w:t>»:</w:t>
      </w:r>
    </w:p>
    <w:p w:rsidR="00A927D5" w:rsidRPr="00E64561" w:rsidRDefault="00A927D5" w:rsidP="00A927D5">
      <w:pPr>
        <w:ind w:firstLine="709"/>
        <w:rPr>
          <w:rFonts w:cs="Arial"/>
          <w:color w:val="000000"/>
        </w:rPr>
      </w:pPr>
      <w:r w:rsidRPr="00E64561">
        <w:rPr>
          <w:rFonts w:cs="Arial"/>
          <w:color w:val="000000"/>
        </w:rPr>
        <w:t>1) организациям и индивидуальным предпринимателям,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A927D5" w:rsidRPr="00E64561" w:rsidRDefault="00A927D5" w:rsidP="00A927D5">
      <w:pPr>
        <w:ind w:firstLine="709"/>
        <w:rPr>
          <w:rFonts w:cs="Arial"/>
          <w:color w:val="000000"/>
        </w:rPr>
      </w:pPr>
      <w:r w:rsidRPr="00E64561">
        <w:rPr>
          <w:rFonts w:cs="Arial"/>
          <w:color w:val="000000"/>
        </w:rPr>
        <w:t>2)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A927D5" w:rsidRPr="00E64561" w:rsidRDefault="00A927D5" w:rsidP="00A927D5">
      <w:pPr>
        <w:ind w:firstLine="709"/>
        <w:rPr>
          <w:rFonts w:cs="Arial"/>
          <w:color w:val="000000"/>
        </w:rPr>
      </w:pPr>
      <w:r w:rsidRPr="00E64561">
        <w:rPr>
          <w:rFonts w:cs="Arial"/>
          <w:color w:val="000000"/>
        </w:rPr>
        <w:t>3) организациям, являющимся участниками соглашений о разделе продукции;</w:t>
      </w:r>
    </w:p>
    <w:p w:rsidR="00A927D5" w:rsidRPr="00E64561" w:rsidRDefault="00A927D5" w:rsidP="00A927D5">
      <w:pPr>
        <w:ind w:firstLine="709"/>
        <w:rPr>
          <w:rFonts w:cs="Arial"/>
          <w:color w:val="000000"/>
        </w:rPr>
      </w:pPr>
      <w:r w:rsidRPr="00E64561">
        <w:rPr>
          <w:rFonts w:cs="Arial"/>
          <w:color w:val="000000"/>
        </w:rPr>
        <w:t>4) организациям и индивидуальным предпринимателям, осуществляющим предпринимательскую деятельность в сфере игорного бизнеса;</w:t>
      </w:r>
    </w:p>
    <w:p w:rsidR="00A927D5" w:rsidRPr="00E64561" w:rsidRDefault="00A927D5" w:rsidP="00A927D5">
      <w:pPr>
        <w:ind w:firstLine="709"/>
        <w:rPr>
          <w:rFonts w:cs="Arial"/>
          <w:color w:val="000000"/>
        </w:rPr>
      </w:pPr>
      <w:r w:rsidRPr="00E64561">
        <w:rPr>
          <w:rFonts w:cs="Arial"/>
          <w:color w:val="000000"/>
        </w:rPr>
        <w:t>5)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927D5" w:rsidRPr="00E64561" w:rsidRDefault="00A927D5" w:rsidP="00A927D5">
      <w:pPr>
        <w:ind w:firstLine="709"/>
        <w:rPr>
          <w:rFonts w:cs="Arial"/>
          <w:color w:val="000000"/>
        </w:rPr>
      </w:pPr>
      <w:r w:rsidRPr="00E64561">
        <w:rPr>
          <w:rFonts w:cs="Arial"/>
          <w:color w:val="000000"/>
        </w:rPr>
        <w:t>6)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C5C57" w:rsidRPr="00E64561" w:rsidRDefault="00A927D5" w:rsidP="00DC5C57">
      <w:pPr>
        <w:tabs>
          <w:tab w:val="left" w:pos="657"/>
          <w:tab w:val="center" w:pos="4677"/>
        </w:tabs>
        <w:ind w:firstLine="709"/>
        <w:rPr>
          <w:rFonts w:cs="Arial"/>
          <w:color w:val="000000"/>
        </w:rPr>
      </w:pPr>
      <w:r w:rsidRPr="00E64561">
        <w:rPr>
          <w:rFonts w:cs="Arial"/>
          <w:color w:val="000000"/>
        </w:rPr>
        <w:t xml:space="preserve">7) </w:t>
      </w:r>
      <w:r w:rsidR="00DC5C57" w:rsidRPr="00E64561">
        <w:rPr>
          <w:rFonts w:cs="Arial"/>
          <w:color w:val="000000"/>
        </w:rPr>
        <w:t>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 Срок оказания поддержки является текущий календарный год.</w:t>
      </w:r>
    </w:p>
    <w:p w:rsidR="00A927D5" w:rsidRPr="00E64561" w:rsidRDefault="00DC5C57" w:rsidP="00DC5C57">
      <w:pPr>
        <w:ind w:firstLine="709"/>
        <w:rPr>
          <w:rFonts w:cs="Arial"/>
          <w:color w:val="000000"/>
        </w:rPr>
      </w:pPr>
      <w:r w:rsidRPr="00E64561">
        <w:rPr>
          <w:rFonts w:cs="Arial"/>
          <w:color w:val="000000"/>
        </w:rPr>
        <w:t>Данным требованиям участник отбора должен соответствовать на дату подачи заявки.</w:t>
      </w:r>
    </w:p>
    <w:p w:rsidR="00DC5C57" w:rsidRPr="00E64561" w:rsidRDefault="00DC5C57" w:rsidP="00DC5C57">
      <w:pPr>
        <w:ind w:firstLine="709"/>
        <w:rPr>
          <w:rFonts w:cs="Arial"/>
          <w:color w:val="000000"/>
        </w:rPr>
      </w:pPr>
      <w:r w:rsidRPr="00E64561">
        <w:rPr>
          <w:rFonts w:cs="Arial"/>
          <w:color w:val="000000"/>
        </w:rPr>
        <w:t>(в ред. пост. от 30.06.2022 № 488)</w:t>
      </w:r>
    </w:p>
    <w:p w:rsidR="00A927D5" w:rsidRPr="00E64561" w:rsidRDefault="00A927D5" w:rsidP="00A927D5">
      <w:pPr>
        <w:ind w:firstLine="709"/>
        <w:rPr>
          <w:rFonts w:cs="Arial"/>
          <w:color w:val="000000"/>
        </w:rPr>
      </w:pPr>
    </w:p>
    <w:p w:rsidR="00A927D5" w:rsidRPr="00E64561" w:rsidRDefault="00A927D5" w:rsidP="00A927D5">
      <w:pPr>
        <w:ind w:firstLine="709"/>
        <w:rPr>
          <w:rFonts w:cs="Arial"/>
          <w:color w:val="000000"/>
        </w:rPr>
      </w:pPr>
      <w:r w:rsidRPr="00E64561">
        <w:rPr>
          <w:rFonts w:cs="Arial"/>
          <w:color w:val="000000"/>
        </w:rPr>
        <w:t>4. Условия и порядок подачи заявлений и предоставление субсидии</w:t>
      </w:r>
    </w:p>
    <w:p w:rsidR="00A927D5" w:rsidRPr="00E64561" w:rsidRDefault="00A927D5" w:rsidP="00A927D5">
      <w:pPr>
        <w:pStyle w:val="ConsPlusNormal"/>
        <w:ind w:firstLine="709"/>
        <w:jc w:val="both"/>
        <w:rPr>
          <w:sz w:val="24"/>
          <w:szCs w:val="24"/>
        </w:rPr>
      </w:pPr>
    </w:p>
    <w:p w:rsidR="00A927D5" w:rsidRPr="00E64561" w:rsidRDefault="00A927D5" w:rsidP="00A927D5">
      <w:pPr>
        <w:pStyle w:val="ConsPlusNormal"/>
        <w:ind w:firstLine="709"/>
        <w:jc w:val="both"/>
        <w:rPr>
          <w:sz w:val="24"/>
          <w:szCs w:val="24"/>
        </w:rPr>
      </w:pPr>
      <w:bookmarkStart w:id="26" w:name="P108"/>
      <w:bookmarkEnd w:id="26"/>
      <w:r w:rsidRPr="00E64561">
        <w:rPr>
          <w:sz w:val="24"/>
          <w:szCs w:val="24"/>
        </w:rPr>
        <w:t xml:space="preserve">4.1. Для получения субсидии участник отбора представляет в Уполномоченный орган в срок, установленный Администрацией в объявлении о проведении отбора, </w:t>
      </w:r>
      <w:hyperlink r:id="rId9" w:anchor="P256" w:history="1">
        <w:r w:rsidRPr="00E64561">
          <w:rPr>
            <w:rStyle w:val="af"/>
            <w:sz w:val="24"/>
            <w:szCs w:val="24"/>
          </w:rPr>
          <w:t>заявку</w:t>
        </w:r>
      </w:hyperlink>
      <w:r w:rsidRPr="00E64561">
        <w:rPr>
          <w:sz w:val="24"/>
          <w:szCs w:val="24"/>
        </w:rPr>
        <w:t xml:space="preserve"> на участие в отборе по форме согласно приложению № 1 к настоящему Положению (далее - заявка) с приложением документов, указанных в </w:t>
      </w:r>
      <w:hyperlink r:id="rId10" w:anchor="P137" w:history="1">
        <w:r w:rsidRPr="00E64561">
          <w:rPr>
            <w:rStyle w:val="af"/>
            <w:sz w:val="24"/>
            <w:szCs w:val="24"/>
          </w:rPr>
          <w:t>пункте.</w:t>
        </w:r>
      </w:hyperlink>
      <w:r w:rsidRPr="00E64561">
        <w:rPr>
          <w:sz w:val="24"/>
          <w:szCs w:val="24"/>
        </w:rPr>
        <w:t xml:space="preserve"> 4.8. настоящего Положения.</w:t>
      </w:r>
    </w:p>
    <w:p w:rsidR="00A927D5" w:rsidRPr="00E64561" w:rsidRDefault="00A927D5" w:rsidP="00A927D5">
      <w:pPr>
        <w:ind w:firstLine="709"/>
        <w:rPr>
          <w:rFonts w:cs="Arial"/>
          <w:color w:val="000000"/>
        </w:rPr>
      </w:pPr>
      <w:r w:rsidRPr="00E64561">
        <w:rPr>
          <w:rFonts w:cs="Arial"/>
          <w:color w:val="000000"/>
        </w:rPr>
        <w:t>Участник отбора вправе отозвать или внести изменения в поданную заявку не позднее даты рассмотрения заявки, путем направления уведомления в Уполномоченный орган.</w:t>
      </w:r>
    </w:p>
    <w:p w:rsidR="00A927D5" w:rsidRPr="00E64561" w:rsidRDefault="00A927D5" w:rsidP="00A927D5">
      <w:pPr>
        <w:pStyle w:val="Style6"/>
        <w:tabs>
          <w:tab w:val="left" w:pos="1066"/>
        </w:tabs>
        <w:spacing w:line="240" w:lineRule="auto"/>
        <w:ind w:firstLine="709"/>
        <w:rPr>
          <w:rStyle w:val="FontStyle14"/>
          <w:rFonts w:ascii="Arial" w:hAnsi="Arial" w:cs="Arial"/>
        </w:rPr>
      </w:pPr>
      <w:r w:rsidRPr="00E64561">
        <w:rPr>
          <w:rStyle w:val="FontStyle14"/>
          <w:rFonts w:ascii="Arial" w:hAnsi="Arial" w:cs="Arial"/>
        </w:rPr>
        <w:t xml:space="preserve">В случае необходимости внесения изменений в заявку участник отбора </w:t>
      </w:r>
      <w:r w:rsidRPr="00E64561">
        <w:rPr>
          <w:rStyle w:val="FontStyle14"/>
          <w:rFonts w:ascii="Arial" w:hAnsi="Arial" w:cs="Arial"/>
        </w:rPr>
        <w:lastRenderedPageBreak/>
        <w:t>направляет уведомление с обязательным указанием в сопроводительном письме текста «внесение изменений в заявку на участие в отборе на право получения субсидии на компенсацию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A927D5" w:rsidRPr="00E64561" w:rsidRDefault="00A927D5" w:rsidP="00A927D5">
      <w:pPr>
        <w:pStyle w:val="Style6"/>
        <w:tabs>
          <w:tab w:val="left" w:pos="1066"/>
        </w:tabs>
        <w:spacing w:line="240" w:lineRule="auto"/>
        <w:ind w:firstLine="709"/>
        <w:rPr>
          <w:rStyle w:val="FontStyle14"/>
          <w:rFonts w:ascii="Arial" w:hAnsi="Arial" w:cs="Arial"/>
        </w:rPr>
      </w:pPr>
      <w:r w:rsidRPr="00E64561">
        <w:rPr>
          <w:rStyle w:val="FontStyle14"/>
          <w:rFonts w:ascii="Arial" w:hAnsi="Arial" w:cs="Arial"/>
        </w:rPr>
        <w:t>В сопроводительном письме, оформленном на официальном бланке (при наличии) проводится перечень изменений, вносимых в заявку. Изменения к заявке, предоставленные в установленном порядке, становятся ее неотъемлемой частью. Внесенные изменения в заявку допускаются один раз.</w:t>
      </w:r>
    </w:p>
    <w:p w:rsidR="00A927D5" w:rsidRPr="00E64561" w:rsidRDefault="00A927D5" w:rsidP="00A927D5">
      <w:pPr>
        <w:pStyle w:val="ConsPlusNormal"/>
        <w:ind w:firstLine="709"/>
        <w:jc w:val="both"/>
        <w:rPr>
          <w:rStyle w:val="FontStyle14"/>
          <w:rFonts w:ascii="Arial" w:hAnsi="Arial" w:cs="Arial"/>
        </w:rPr>
      </w:pPr>
      <w:r w:rsidRPr="00E64561">
        <w:rPr>
          <w:sz w:val="24"/>
          <w:szCs w:val="24"/>
        </w:rPr>
        <w:t>Участник отбора в период срока подачи заявок вправе обратиться в Уполномоченный орган с письменным заявлением о разъяснении условий проведения отбора. Уполномоченный орган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w:t>
      </w:r>
    </w:p>
    <w:p w:rsidR="00A927D5" w:rsidRPr="00E64561" w:rsidRDefault="00A927D5" w:rsidP="00A927D5">
      <w:pPr>
        <w:pStyle w:val="ConsPlusNormal"/>
        <w:ind w:firstLine="709"/>
        <w:jc w:val="both"/>
      </w:pPr>
      <w:r w:rsidRPr="00E64561">
        <w:rPr>
          <w:sz w:val="24"/>
          <w:szCs w:val="24"/>
        </w:rPr>
        <w:t>Поданные на отбор документы не подлежат возврату.</w:t>
      </w:r>
    </w:p>
    <w:p w:rsidR="00A927D5" w:rsidRPr="00E64561" w:rsidRDefault="00A927D5" w:rsidP="00A927D5">
      <w:pPr>
        <w:pStyle w:val="ConsPlusNormal"/>
        <w:ind w:firstLine="709"/>
        <w:jc w:val="both"/>
        <w:rPr>
          <w:sz w:val="24"/>
          <w:szCs w:val="24"/>
        </w:rPr>
      </w:pPr>
      <w:r w:rsidRPr="00E64561">
        <w:rPr>
          <w:sz w:val="24"/>
          <w:szCs w:val="24"/>
        </w:rPr>
        <w:t>Заявки, полученные по истечению срока приема, указанного в извещении, приему не подлежат.</w:t>
      </w:r>
    </w:p>
    <w:p w:rsidR="00A927D5" w:rsidRPr="00E64561" w:rsidRDefault="00A927D5" w:rsidP="00A927D5">
      <w:pPr>
        <w:pStyle w:val="ConsPlusNormal"/>
        <w:ind w:firstLine="709"/>
        <w:jc w:val="both"/>
        <w:rPr>
          <w:sz w:val="24"/>
          <w:szCs w:val="24"/>
        </w:rPr>
      </w:pPr>
      <w:r w:rsidRPr="00E64561">
        <w:rPr>
          <w:sz w:val="24"/>
          <w:szCs w:val="24"/>
        </w:rPr>
        <w:t>4.2. Участник отбора может подать одну заявку.</w:t>
      </w:r>
    </w:p>
    <w:p w:rsidR="00A927D5" w:rsidRPr="00E64561" w:rsidRDefault="00A927D5" w:rsidP="00A927D5">
      <w:pPr>
        <w:pStyle w:val="ConsPlusNormal"/>
        <w:ind w:firstLine="709"/>
        <w:jc w:val="both"/>
        <w:rPr>
          <w:sz w:val="24"/>
          <w:szCs w:val="24"/>
        </w:rPr>
      </w:pPr>
      <w:r w:rsidRPr="00E64561">
        <w:rPr>
          <w:sz w:val="24"/>
          <w:szCs w:val="24"/>
        </w:rPr>
        <w:t>4.3. Уполномоченный орган в день подачи заявки (уточненной заявки) регистрирует ее в пронумерованном, прошнурованном и скрепленном печатью журнале (далее - журнал регистрации), рассматривает представленные документы на предмет их соответствия формам и комплектности, установленных данным положением и в срок, не превышающий 5 рабочих дней, принимает решение о принятии заявки к рассмотрению либо об отклонении заявки с указанием причин.</w:t>
      </w:r>
    </w:p>
    <w:p w:rsidR="00A927D5" w:rsidRPr="00E64561" w:rsidRDefault="00A927D5" w:rsidP="00A927D5">
      <w:pPr>
        <w:pStyle w:val="ConsPlusNormal"/>
        <w:ind w:firstLine="709"/>
        <w:jc w:val="both"/>
        <w:rPr>
          <w:sz w:val="24"/>
          <w:szCs w:val="24"/>
        </w:rPr>
      </w:pPr>
      <w:r w:rsidRPr="00E64561">
        <w:rPr>
          <w:sz w:val="24"/>
          <w:szCs w:val="24"/>
        </w:rPr>
        <w:t>В течение 14 дней со дня принятия решения по результатам рассмотрения заявки МОФ, согласно информации подготовленной Уполномоченным органом, размещает на Едином портале, а Уполномоченный орган размещает на официальном сайте Администрации в сети «Интернет» информацию о результатах рассмотрения заявок, включающую сведения:</w:t>
      </w:r>
    </w:p>
    <w:p w:rsidR="00A927D5" w:rsidRPr="00E64561" w:rsidRDefault="00A927D5" w:rsidP="00A927D5">
      <w:pPr>
        <w:pStyle w:val="ConsPlusNormal"/>
        <w:ind w:firstLine="709"/>
        <w:jc w:val="both"/>
        <w:rPr>
          <w:sz w:val="24"/>
          <w:szCs w:val="24"/>
        </w:rPr>
      </w:pPr>
      <w:r w:rsidRPr="00E64561">
        <w:rPr>
          <w:sz w:val="24"/>
          <w:szCs w:val="24"/>
        </w:rPr>
        <w:t>1) о дате, времени и месте проведения рассмотрения заявок;</w:t>
      </w:r>
    </w:p>
    <w:p w:rsidR="00A927D5" w:rsidRPr="00E64561" w:rsidRDefault="00A927D5" w:rsidP="00A927D5">
      <w:pPr>
        <w:pStyle w:val="ConsPlusNormal"/>
        <w:ind w:firstLine="709"/>
        <w:jc w:val="both"/>
        <w:rPr>
          <w:sz w:val="24"/>
          <w:szCs w:val="24"/>
        </w:rPr>
      </w:pPr>
      <w:r w:rsidRPr="00E64561">
        <w:rPr>
          <w:sz w:val="24"/>
          <w:szCs w:val="24"/>
        </w:rPr>
        <w:t>2) об участниках отбора, заявки которых были рассмотрены;</w:t>
      </w:r>
    </w:p>
    <w:p w:rsidR="00A927D5" w:rsidRPr="00E64561" w:rsidRDefault="00A927D5" w:rsidP="00A927D5">
      <w:pPr>
        <w:pStyle w:val="ConsPlusNormal"/>
        <w:ind w:firstLine="709"/>
        <w:jc w:val="both"/>
        <w:rPr>
          <w:sz w:val="24"/>
          <w:szCs w:val="24"/>
        </w:rPr>
      </w:pPr>
      <w:r w:rsidRPr="00E64561">
        <w:rPr>
          <w:sz w:val="24"/>
          <w:szCs w:val="24"/>
        </w:rPr>
        <w:t>3)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A927D5" w:rsidRPr="00E64561" w:rsidRDefault="00A927D5" w:rsidP="00A927D5">
      <w:pPr>
        <w:pStyle w:val="ConsPlusNormal"/>
        <w:ind w:firstLine="709"/>
        <w:jc w:val="both"/>
        <w:rPr>
          <w:sz w:val="24"/>
          <w:szCs w:val="24"/>
        </w:rPr>
      </w:pPr>
      <w:r w:rsidRPr="00E64561">
        <w:rPr>
          <w:sz w:val="24"/>
          <w:szCs w:val="24"/>
        </w:rPr>
        <w:t>4) о наименовании участников отбора - получателей субсидии, с которыми заключается Соглашение, и размере предоставляемой субсидии каждому участнику отбора.</w:t>
      </w:r>
    </w:p>
    <w:p w:rsidR="00A927D5" w:rsidRPr="00E64561" w:rsidRDefault="00A927D5" w:rsidP="00A927D5">
      <w:pPr>
        <w:ind w:firstLine="709"/>
        <w:rPr>
          <w:rFonts w:cs="Arial"/>
          <w:color w:val="000000"/>
        </w:rPr>
      </w:pPr>
      <w:r w:rsidRPr="00E64561">
        <w:rPr>
          <w:rFonts w:cs="Arial"/>
          <w:color w:val="000000"/>
        </w:rPr>
        <w:lastRenderedPageBreak/>
        <w:t>4.4. Субсидии предоставляются субъектам малого и среднего предпринимательства, а также физическим лицам, применяющим специальный налоговый режим «Налог на профессиональный доход»,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w:t>
      </w:r>
    </w:p>
    <w:p w:rsidR="00DC5C57" w:rsidRPr="00E64561" w:rsidRDefault="00A927D5" w:rsidP="00DC5C57">
      <w:pPr>
        <w:ind w:firstLine="709"/>
        <w:rPr>
          <w:rFonts w:cs="Arial"/>
          <w:color w:val="000000"/>
        </w:rPr>
      </w:pPr>
      <w:r w:rsidRPr="00E64561">
        <w:rPr>
          <w:rFonts w:cs="Arial"/>
          <w:color w:val="000000"/>
        </w:rPr>
        <w:t xml:space="preserve">4.5. </w:t>
      </w:r>
      <w:r w:rsidR="00DC5C57" w:rsidRPr="00E64561">
        <w:rPr>
          <w:rFonts w:cs="Arial"/>
          <w:color w:val="000000"/>
        </w:rPr>
        <w:t>Субсидирование затрат субъектов малого и </w:t>
      </w:r>
      <w:bookmarkStart w:id="27" w:name="_Hlk54474937"/>
      <w:r w:rsidR="00DC5C57" w:rsidRPr="00E64561">
        <w:rPr>
          <w:rFonts w:cs="Arial"/>
          <w:color w:val="000000"/>
        </w:rPr>
        <w:t xml:space="preserve"> среднего предпринимательства, а также физических лиц, применяющих специальный налоговый режим «Налог на профессиональный доход»,</w:t>
      </w:r>
      <w:bookmarkEnd w:id="27"/>
      <w:r w:rsidR="00DC5C57" w:rsidRPr="00E64561">
        <w:rPr>
          <w:rFonts w:cs="Arial"/>
          <w:color w:val="000000"/>
        </w:rPr>
        <w:t> производится с соблюдением следующих требований:</w:t>
      </w:r>
    </w:p>
    <w:p w:rsidR="00DC5C57" w:rsidRPr="00E64561" w:rsidRDefault="00DC5C57" w:rsidP="00DC5C57">
      <w:pPr>
        <w:pStyle w:val="Style6"/>
        <w:tabs>
          <w:tab w:val="left" w:pos="1066"/>
        </w:tabs>
        <w:spacing w:line="240" w:lineRule="auto"/>
        <w:ind w:firstLine="709"/>
        <w:rPr>
          <w:rFonts w:ascii="Arial" w:hAnsi="Arial" w:cs="Arial"/>
          <w:color w:val="000000"/>
        </w:rPr>
      </w:pPr>
      <w:r w:rsidRPr="00E64561">
        <w:rPr>
          <w:rFonts w:ascii="Arial" w:hAnsi="Arial" w:cs="Arial"/>
          <w:color w:val="000000"/>
        </w:rPr>
        <w:t>1) субсидии предоставляются субъектам малого  </w:t>
      </w:r>
      <w:bookmarkStart w:id="28" w:name="_Hlk54555832"/>
      <w:r w:rsidRPr="00E64561">
        <w:rPr>
          <w:rFonts w:ascii="Arial" w:hAnsi="Arial" w:cs="Arial"/>
          <w:color w:val="000000"/>
        </w:rPr>
        <w:t>и среднего предпринимательства, а также физическим лицам, применяющим специальный налоговый режим «Налог на профессиональный доход»,</w:t>
      </w:r>
      <w:bookmarkEnd w:id="28"/>
      <w:r w:rsidRPr="00E64561">
        <w:rPr>
          <w:rFonts w:ascii="Arial" w:hAnsi="Arial" w:cs="Arial"/>
          <w:color w:val="000000"/>
        </w:rPr>
        <w:t> по договорам лизинга оборудования, заключенным с лизинговой организацией в</w:t>
      </w:r>
      <w:r w:rsidRPr="00E64561">
        <w:rPr>
          <w:rFonts w:ascii="Arial" w:hAnsi="Arial" w:cs="Arial"/>
        </w:rPr>
        <w:t xml:space="preserve"> текущем году или двумя годами, предшествующими году подачи заявки о предоставлении субсидии</w:t>
      </w:r>
      <w:r w:rsidRPr="00E64561">
        <w:rPr>
          <w:rFonts w:ascii="Arial" w:hAnsi="Arial" w:cs="Arial"/>
          <w:color w:val="000000"/>
        </w:rPr>
        <w:t>;</w:t>
      </w:r>
    </w:p>
    <w:p w:rsidR="00DC5C57" w:rsidRPr="00E64561" w:rsidRDefault="00DC5C57" w:rsidP="00DC5C57">
      <w:pPr>
        <w:ind w:firstLine="709"/>
        <w:rPr>
          <w:rFonts w:cs="Arial"/>
          <w:color w:val="000000"/>
        </w:rPr>
      </w:pPr>
      <w:r w:rsidRPr="00E64561">
        <w:rPr>
          <w:rFonts w:cs="Arial"/>
          <w:color w:val="000000"/>
        </w:rPr>
        <w:t>2) субсидии предоставляются в размере 90% уплаченного первого взноса (аванса) (без НДС), но не более 1,5 млн. рублей и не более 30 % от суммы договора(ов) лизинга (без НДС);</w:t>
      </w:r>
    </w:p>
    <w:p w:rsidR="00A927D5" w:rsidRPr="00E64561" w:rsidRDefault="00DC5C57" w:rsidP="00DC5C57">
      <w:pPr>
        <w:ind w:firstLine="709"/>
        <w:rPr>
          <w:rFonts w:cs="Arial"/>
          <w:color w:val="000000"/>
        </w:rPr>
      </w:pPr>
      <w:r w:rsidRPr="00E64561">
        <w:rPr>
          <w:rFonts w:cs="Arial"/>
          <w:color w:val="000000"/>
        </w:rPr>
        <w:t>3) при условии уплаты первого взноса (аванса) по договору(ам) лизинга.</w:t>
      </w:r>
    </w:p>
    <w:p w:rsidR="00DC5C57" w:rsidRPr="00E64561" w:rsidRDefault="00DC5C57" w:rsidP="00DC5C57">
      <w:pPr>
        <w:ind w:firstLine="709"/>
        <w:rPr>
          <w:rFonts w:cs="Arial"/>
          <w:color w:val="000000"/>
        </w:rPr>
      </w:pPr>
      <w:r w:rsidRPr="00E64561">
        <w:rPr>
          <w:rFonts w:cs="Arial"/>
          <w:color w:val="000000"/>
        </w:rPr>
        <w:t>(в ред. пост. от 30.06.2022 № 488)</w:t>
      </w:r>
    </w:p>
    <w:p w:rsidR="00A927D5" w:rsidRPr="00E64561" w:rsidRDefault="00A927D5" w:rsidP="00A927D5">
      <w:pPr>
        <w:ind w:firstLine="709"/>
        <w:rPr>
          <w:rFonts w:cs="Arial"/>
          <w:color w:val="000000"/>
        </w:rPr>
      </w:pPr>
      <w:r w:rsidRPr="00E64561">
        <w:rPr>
          <w:rFonts w:cs="Arial"/>
          <w:color w:val="000000"/>
        </w:rPr>
        <w:t>4.6. Субсидирование части затрат субъектов малого и среднего предпринимательства, а также физическим лицам, применяющим специальный налоговый режим «Налог на профессиональный доход», осуществляется по следующим видам оборудования:</w:t>
      </w:r>
    </w:p>
    <w:p w:rsidR="00A927D5" w:rsidRPr="00E64561" w:rsidRDefault="00A927D5" w:rsidP="00A927D5">
      <w:pPr>
        <w:ind w:firstLine="709"/>
        <w:rPr>
          <w:rFonts w:cs="Arial"/>
          <w:color w:val="000000"/>
        </w:rPr>
      </w:pPr>
      <w:r w:rsidRPr="00E64561">
        <w:rPr>
          <w:rFonts w:cs="Arial"/>
          <w:color w:val="000000"/>
        </w:rPr>
        <w:t>оборудование, устройства, механизмы, транспортные средства (за исключением легковых автомобилей и воздушных судов), станки, приборы, аппараты, агрегаты, установки, машины, относящиеся ко второй и выше амортизационным группам Классификации основных средств, включаемые в амортизационные группы, утвержденные постановлением Пра</w:t>
      </w:r>
      <w:bookmarkStart w:id="29" w:name="_Hlk54474917"/>
      <w:r w:rsidRPr="00E64561">
        <w:rPr>
          <w:rFonts w:cs="Arial"/>
          <w:color w:val="000000"/>
        </w:rPr>
        <w:t>вительства Российской Федерации от 01.01.2002 № 1 «О Классификации основных средств, включаемых в амортизационные группы»</w:t>
      </w:r>
      <w:bookmarkEnd w:id="29"/>
      <w:r w:rsidRPr="00E64561">
        <w:rPr>
          <w:rFonts w:cs="Arial"/>
          <w:color w:val="000000"/>
        </w:rPr>
        <w:t xml:space="preserve">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DC5C57" w:rsidRPr="00E64561" w:rsidRDefault="00A927D5" w:rsidP="00A927D5">
      <w:pPr>
        <w:ind w:firstLine="709"/>
        <w:rPr>
          <w:rFonts w:cs="Arial"/>
          <w:color w:val="000000"/>
        </w:rPr>
      </w:pPr>
      <w:r w:rsidRPr="00E64561">
        <w:rPr>
          <w:rFonts w:cs="Arial"/>
          <w:color w:val="000000"/>
        </w:rPr>
        <w:t xml:space="preserve">4.7. </w:t>
      </w:r>
      <w:r w:rsidR="00DC5C57" w:rsidRPr="00E64561">
        <w:rPr>
          <w:rFonts w:cs="Arial"/>
          <w:color w:val="000000"/>
        </w:rPr>
        <w:t>На момент подачи заявки на участие в отборе и в случае принятия положительного решения о предоставлении субсидии на срок действия Соглашения предметом лизинга по вышеуказанным договорам не может быть физически изношенное оборудование.(в ред. пост. от 30.06.2022 № 488)</w:t>
      </w:r>
    </w:p>
    <w:p w:rsidR="00A927D5" w:rsidRPr="00E64561" w:rsidRDefault="00A927D5" w:rsidP="00A927D5">
      <w:pPr>
        <w:ind w:firstLine="709"/>
        <w:rPr>
          <w:rFonts w:cs="Arial"/>
          <w:color w:val="000000"/>
        </w:rPr>
      </w:pPr>
      <w:r w:rsidRPr="00E64561">
        <w:rPr>
          <w:rFonts w:cs="Arial"/>
          <w:color w:val="000000"/>
        </w:rPr>
        <w:t xml:space="preserve">4.8. Для получения субсидий субъекты малого и среднего предпринимательства в лице руководителя юридического лица, или индивидуального предпринимателя </w:t>
      </w:r>
      <w:bookmarkStart w:id="30" w:name="_Hlk54553821"/>
      <w:r w:rsidRPr="00E64561">
        <w:rPr>
          <w:rFonts w:cs="Arial"/>
          <w:color w:val="000000"/>
        </w:rPr>
        <w:t>или физическое лицо, применяющее специальный налоговый режим «Налог на профессиональный доход»</w:t>
      </w:r>
      <w:bookmarkEnd w:id="30"/>
      <w:r w:rsidRPr="00E64561">
        <w:rPr>
          <w:rFonts w:cs="Arial"/>
          <w:color w:val="000000"/>
        </w:rPr>
        <w:t>, лично, либо через уполномоченного представителя (при наличии доверенности на право подачи заявления от имени хозяйствующего субъекта и паспорта) представляет в Уполномоченный орган в двух экземплярах комплект следующих документов (далее – заявка):</w:t>
      </w:r>
    </w:p>
    <w:p w:rsidR="00A927D5" w:rsidRPr="00E64561" w:rsidRDefault="00A927D5" w:rsidP="00A927D5">
      <w:pPr>
        <w:ind w:firstLine="709"/>
        <w:rPr>
          <w:rFonts w:cs="Arial"/>
          <w:color w:val="000000"/>
        </w:rPr>
      </w:pPr>
      <w:r w:rsidRPr="00E64561">
        <w:rPr>
          <w:rFonts w:cs="Arial"/>
          <w:color w:val="000000"/>
        </w:rPr>
        <w:lastRenderedPageBreak/>
        <w:t>1) заявление о предоставлении субсидии на компенсацию части затрат по договорам лизинга</w:t>
      </w:r>
      <w:bookmarkStart w:id="31" w:name="_Hlk55227486"/>
      <w:r w:rsidRPr="00E64561">
        <w:rPr>
          <w:rFonts w:cs="Arial"/>
          <w:color w:val="000000"/>
        </w:rPr>
        <w:t xml:space="preserve"> оборудования по форме согласно приложению № 1 к настоящему Положению</w:t>
      </w:r>
      <w:bookmarkEnd w:id="31"/>
      <w:r w:rsidRPr="00E64561">
        <w:rPr>
          <w:rFonts w:cs="Arial"/>
          <w:color w:val="000000"/>
        </w:rPr>
        <w:t>;</w:t>
      </w:r>
    </w:p>
    <w:p w:rsidR="00A927D5" w:rsidRPr="00E64561" w:rsidRDefault="00A927D5" w:rsidP="00A927D5">
      <w:pPr>
        <w:ind w:firstLine="709"/>
        <w:rPr>
          <w:rFonts w:cs="Arial"/>
          <w:color w:val="000000"/>
        </w:rPr>
      </w:pPr>
      <w:r w:rsidRPr="00E64561">
        <w:rPr>
          <w:rFonts w:cs="Arial"/>
          <w:color w:val="000000"/>
        </w:rPr>
        <w:t>2) перечень документов, прилагаемых к заявлению с указанием страницы, на которой находится соответствующий документ, и количества листов в каждом прилагаемом документе, и общего количества листов в приложении;</w:t>
      </w:r>
    </w:p>
    <w:p w:rsidR="00A927D5" w:rsidRPr="00E64561" w:rsidRDefault="00A927D5" w:rsidP="00A927D5">
      <w:pPr>
        <w:ind w:firstLine="709"/>
        <w:rPr>
          <w:rFonts w:cs="Arial"/>
          <w:color w:val="000000"/>
        </w:rPr>
      </w:pPr>
      <w:r w:rsidRPr="00E64561">
        <w:rPr>
          <w:rFonts w:cs="Arial"/>
          <w:color w:val="000000"/>
        </w:rPr>
        <w:t>3) анкету получателя поддержки по форме согласно приложению № 2 к настоящему Положению;</w:t>
      </w:r>
    </w:p>
    <w:p w:rsidR="00A927D5" w:rsidRPr="00E64561" w:rsidRDefault="00A927D5" w:rsidP="00A927D5">
      <w:pPr>
        <w:ind w:firstLine="709"/>
        <w:rPr>
          <w:rFonts w:cs="Arial"/>
          <w:color w:val="000000"/>
        </w:rPr>
      </w:pPr>
      <w:r w:rsidRPr="00E64561">
        <w:rPr>
          <w:rFonts w:cs="Arial"/>
          <w:color w:val="000000"/>
        </w:rPr>
        <w:t>4) расчет размера запрашиваемой субсидии на компенсацию части затрат по договорам лизинга оборудования (в расчете размера запрашиваемой субсидии не учитывается сумма НДС) по форме согласно приложению № 3 к настоящему Положению;</w:t>
      </w:r>
    </w:p>
    <w:p w:rsidR="00A927D5" w:rsidRPr="00E64561" w:rsidRDefault="00A927D5" w:rsidP="00A927D5">
      <w:pPr>
        <w:ind w:firstLine="709"/>
        <w:rPr>
          <w:rFonts w:cs="Arial"/>
          <w:color w:val="000000"/>
        </w:rPr>
      </w:pPr>
      <w:r w:rsidRPr="00E64561">
        <w:rPr>
          <w:rFonts w:cs="Arial"/>
          <w:color w:val="000000"/>
        </w:rPr>
        <w:t>5) справка об отсутствии просроченной задолженности по уплате лизинговых платежей, согласованная организацией лизингодателем по форме согласно приложению № 4 к настоящему Положению;</w:t>
      </w:r>
    </w:p>
    <w:p w:rsidR="00A927D5" w:rsidRPr="00E64561" w:rsidRDefault="00A927D5" w:rsidP="00A927D5">
      <w:pPr>
        <w:ind w:firstLine="709"/>
        <w:rPr>
          <w:rFonts w:cs="Arial"/>
          <w:color w:val="000000"/>
        </w:rPr>
      </w:pPr>
      <w:r w:rsidRPr="00E64561">
        <w:rPr>
          <w:rFonts w:cs="Arial"/>
          <w:color w:val="000000"/>
        </w:rPr>
        <w:t>6) копию(и) договора(ов) лизинга со всеми приложениями и дополнительными соглашениями (при наличии), заверенную(ые) лизинговой компанией;</w:t>
      </w:r>
    </w:p>
    <w:p w:rsidR="00A927D5" w:rsidRPr="00E64561" w:rsidRDefault="00A927D5" w:rsidP="00A927D5">
      <w:pPr>
        <w:ind w:firstLine="709"/>
        <w:rPr>
          <w:rFonts w:cs="Arial"/>
          <w:color w:val="000000"/>
        </w:rPr>
      </w:pPr>
      <w:r w:rsidRPr="00E64561">
        <w:rPr>
          <w:rFonts w:cs="Arial"/>
          <w:color w:val="000000"/>
        </w:rPr>
        <w:t>7) копию(и) акта(ов) приема-передачи оборудования, полученного по договору(ам) лизинга, заверенную(ые) должностным лицом субъекта малого и среднего предпринимательства, или физического лица, применяющего специальный налоговый режим «Налог на профессиональный доход»;</w:t>
      </w:r>
    </w:p>
    <w:p w:rsidR="00A927D5" w:rsidRPr="00E64561" w:rsidRDefault="00A927D5" w:rsidP="00A927D5">
      <w:pPr>
        <w:ind w:firstLine="709"/>
        <w:rPr>
          <w:rFonts w:cs="Arial"/>
          <w:color w:val="000000"/>
        </w:rPr>
      </w:pPr>
      <w:r w:rsidRPr="00E64561">
        <w:rPr>
          <w:rFonts w:cs="Arial"/>
          <w:color w:val="000000"/>
        </w:rPr>
        <w:t>8) копию(и) паспорта(ов) транспортного средства или паспорта самоходной машины, заверенную(ые) должностным лицом субъекта малого и среднего предпринимательства или физического лица, применяющего специальный налоговый режим «Налог на профессиональный доход», в случае заключения договоров лизинга транспортных средств;</w:t>
      </w:r>
    </w:p>
    <w:p w:rsidR="00A927D5" w:rsidRPr="00E64561" w:rsidRDefault="00A927D5" w:rsidP="00A927D5">
      <w:pPr>
        <w:ind w:firstLine="709"/>
        <w:rPr>
          <w:rFonts w:cs="Arial"/>
          <w:color w:val="000000"/>
        </w:rPr>
      </w:pPr>
      <w:r w:rsidRPr="00E64561">
        <w:rPr>
          <w:rFonts w:cs="Arial"/>
          <w:color w:val="000000"/>
        </w:rPr>
        <w:t>9) копии платежных поручений, подтверждающие уплату первого взноса (аванса) по договору(ам) лизинга и копию выписки с расчетного счета субъекта малого и среднего предпринимательства или физического лица,</w:t>
      </w:r>
      <w:bookmarkStart w:id="32" w:name="_Hlk57633824"/>
      <w:r w:rsidRPr="00E64561">
        <w:rPr>
          <w:rFonts w:cs="Arial"/>
          <w:color w:val="000000"/>
        </w:rPr>
        <w:t xml:space="preserve"> применяющего специальный налоговый режим «Налог на профессиональный доход»,</w:t>
      </w:r>
      <w:bookmarkEnd w:id="32"/>
      <w:r w:rsidRPr="00E64561">
        <w:rPr>
          <w:rFonts w:cs="Arial"/>
          <w:color w:val="000000"/>
        </w:rPr>
        <w:t xml:space="preserve"> заверенные банком;</w:t>
      </w:r>
    </w:p>
    <w:p w:rsidR="00A927D5" w:rsidRPr="00E64561" w:rsidRDefault="00A927D5" w:rsidP="00A927D5">
      <w:pPr>
        <w:ind w:firstLine="709"/>
        <w:rPr>
          <w:rFonts w:cs="Arial"/>
          <w:color w:val="000000"/>
        </w:rPr>
      </w:pPr>
      <w:r w:rsidRPr="00E64561">
        <w:rPr>
          <w:rFonts w:cs="Arial"/>
          <w:color w:val="000000"/>
        </w:rPr>
        <w:t xml:space="preserve">10) справку о размере среднемесячной выплаченной заработной платы сотрудников за последние три месяца, заверенную должностным лицом субъекта малого </w:t>
      </w:r>
      <w:bookmarkStart w:id="33" w:name="_Hlk55227811"/>
      <w:r w:rsidRPr="00E64561">
        <w:rPr>
          <w:rFonts w:cs="Arial"/>
          <w:color w:val="000000"/>
        </w:rPr>
        <w:t>и среднего предпринимательства, за исключением физических лиц, применяющих специальный налоговый режим «Налог на профессиональный доход»,</w:t>
      </w:r>
      <w:bookmarkEnd w:id="33"/>
      <w:r w:rsidRPr="00E64561">
        <w:rPr>
          <w:rFonts w:cs="Arial"/>
          <w:color w:val="000000"/>
        </w:rPr>
        <w:t xml:space="preserve"> приложению № 5 к настоящему Положению;</w:t>
      </w:r>
    </w:p>
    <w:p w:rsidR="00A927D5" w:rsidRPr="00E64561" w:rsidRDefault="00A927D5" w:rsidP="00A927D5">
      <w:pPr>
        <w:ind w:firstLine="709"/>
        <w:rPr>
          <w:rFonts w:cs="Arial"/>
          <w:color w:val="000000"/>
        </w:rPr>
      </w:pPr>
      <w:r w:rsidRPr="00E64561">
        <w:rPr>
          <w:rFonts w:cs="Arial"/>
          <w:color w:val="000000"/>
        </w:rPr>
        <w:t>11) согласие субъекта малого и среднего предпринимательства или физического лица, применяющего специальный налоговый режим «Налог</w:t>
      </w:r>
      <w:bookmarkStart w:id="34" w:name="_Hlk55286712"/>
      <w:r w:rsidRPr="00E64561">
        <w:rPr>
          <w:rFonts w:cs="Arial"/>
          <w:color w:val="000000"/>
        </w:rPr>
        <w:t xml:space="preserve"> на профессиональный доход», на осуществление органами муниципального финансового контроля проверки соблюдения условий, целей и порядка предоставления субсидии</w:t>
      </w:r>
      <w:bookmarkEnd w:id="34"/>
      <w:r w:rsidRPr="00E64561">
        <w:rPr>
          <w:rFonts w:cs="Arial"/>
          <w:color w:val="000000"/>
        </w:rPr>
        <w:t xml:space="preserve"> согласно приложению № 6 к настоящему Положению;</w:t>
      </w:r>
    </w:p>
    <w:p w:rsidR="00A927D5" w:rsidRPr="00E64561" w:rsidRDefault="00A927D5" w:rsidP="00A927D5">
      <w:pPr>
        <w:ind w:firstLine="709"/>
        <w:rPr>
          <w:rFonts w:cs="Arial"/>
          <w:color w:val="000000"/>
        </w:rPr>
      </w:pPr>
      <w:r w:rsidRPr="00E64561">
        <w:rPr>
          <w:rFonts w:cs="Arial"/>
          <w:color w:val="000000"/>
        </w:rPr>
        <w:t>12) согласие субъекта малого и среднего предпринимательства или физического лица, применяющего специальный налоговый режим «Налог на профессиональный доход», на передачу информации по межведомственному запросу, на предоставление документов и сведений по форме согласно приложению № 7 к настоящему Положению в 2 экземплярах (оригиналы), прилагается к заявке, не подшивается.</w:t>
      </w:r>
    </w:p>
    <w:p w:rsidR="00A927D5" w:rsidRPr="00E64561" w:rsidRDefault="00A927D5" w:rsidP="00A927D5">
      <w:pPr>
        <w:ind w:firstLine="709"/>
        <w:rPr>
          <w:rFonts w:cs="Arial"/>
          <w:color w:val="000000"/>
        </w:rPr>
      </w:pPr>
      <w:r w:rsidRPr="00E64561">
        <w:rPr>
          <w:rFonts w:cs="Arial"/>
          <w:color w:val="000000"/>
        </w:rPr>
        <w:lastRenderedPageBreak/>
        <w:t>13)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24.07.2007 № 209-ФЗ «О развитии малого и среднего предпринимательства в Российской Федерации», за исключением физических лиц, применяющих специальный налоговый режим «Налог на профессиональный доход», по форме согласно приложению № 8 к настоящему Положению.</w:t>
      </w:r>
    </w:p>
    <w:p w:rsidR="00A927D5" w:rsidRPr="00E64561" w:rsidRDefault="00A927D5" w:rsidP="00A927D5">
      <w:pPr>
        <w:ind w:firstLine="709"/>
        <w:rPr>
          <w:rFonts w:cs="Arial"/>
          <w:color w:val="000000"/>
        </w:rPr>
      </w:pPr>
      <w:r w:rsidRPr="00E64561">
        <w:rPr>
          <w:rFonts w:cs="Arial"/>
          <w:color w:val="000000"/>
        </w:rPr>
        <w:t xml:space="preserve">4.9. Субъект малого и среднего предпринимательства вправе представить выписку из Единого государственного реестра юридических лиц (индивидуальных предпринимателей), выданную не более чем за 30 дней до даты подачи заявления о предоставлении субсидии, а также </w:t>
      </w:r>
      <w:r w:rsidRPr="00E64561">
        <w:rPr>
          <w:rFonts w:cs="Arial"/>
        </w:rPr>
        <w:t>справки налогового органа об отсутствии задолженности по налогам, сборам и другим обязательным платежам в бюджеты всех уровней по состоянию на дату подачи заявки</w:t>
      </w:r>
      <w:r w:rsidRPr="00E64561">
        <w:rPr>
          <w:rFonts w:cs="Arial"/>
          <w:color w:val="000000"/>
        </w:rPr>
        <w:t>.</w:t>
      </w:r>
    </w:p>
    <w:p w:rsidR="00A927D5" w:rsidRPr="00E64561" w:rsidRDefault="00A927D5" w:rsidP="00A927D5">
      <w:pPr>
        <w:ind w:firstLine="709"/>
        <w:rPr>
          <w:rFonts w:cs="Arial"/>
          <w:color w:val="000000"/>
        </w:rPr>
      </w:pPr>
      <w:r w:rsidRPr="00E64561">
        <w:rPr>
          <w:rFonts w:cs="Arial"/>
          <w:color w:val="000000"/>
        </w:rPr>
        <w:t>4.10. В случае если субъект малого и среднего предпринимательства не представил по собственной инициативе документы, указанные в пункте 4.9. настоящего Положения, Уполномоченный орган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927D5" w:rsidRPr="00E64561" w:rsidRDefault="00A927D5" w:rsidP="00A927D5">
      <w:pPr>
        <w:ind w:firstLine="709"/>
        <w:rPr>
          <w:rFonts w:cs="Arial"/>
          <w:color w:val="000000"/>
        </w:rPr>
      </w:pPr>
      <w:r w:rsidRPr="00E64561">
        <w:rPr>
          <w:rFonts w:cs="Arial"/>
          <w:color w:val="000000"/>
        </w:rPr>
        <w:t>4.11. Документы, входящие в состав заявки, должны быть сброшюрованы (прошиты) и заверены должностным лицом субъекта малого и среднего предпринимательства. Все страницы заявки должны иметь сквозную нумерацию страниц. Первыми должны быть подшиты заявление и перечень документов, входящих в состав заявки, с указанием страницы, на которой находится соответствующий документ.</w:t>
      </w:r>
    </w:p>
    <w:p w:rsidR="00A927D5" w:rsidRPr="00E64561" w:rsidRDefault="00A927D5" w:rsidP="00A927D5">
      <w:pPr>
        <w:ind w:firstLine="709"/>
        <w:rPr>
          <w:rFonts w:cs="Arial"/>
          <w:color w:val="000000"/>
        </w:rPr>
      </w:pPr>
      <w:r w:rsidRPr="00E64561">
        <w:rPr>
          <w:rFonts w:cs="Arial"/>
          <w:color w:val="000000"/>
        </w:rPr>
        <w:t>4.12. Ответственность за недостоверность сведений, содержащихся в документах, несут в соответствии с действующим законодательством Российской Федерации субъекты малого и среднего предпринимательства, а также физические лица, применяющие специальный налоговый режим «Налог на профессиональный доход», получившие поддержку.</w:t>
      </w:r>
    </w:p>
    <w:p w:rsidR="00A927D5" w:rsidRPr="00E64561" w:rsidRDefault="00A927D5" w:rsidP="00A927D5">
      <w:pPr>
        <w:ind w:firstLine="709"/>
        <w:rPr>
          <w:rFonts w:cs="Arial"/>
          <w:color w:val="000000"/>
        </w:rPr>
      </w:pPr>
      <w:r w:rsidRPr="00E64561">
        <w:rPr>
          <w:rFonts w:cs="Arial"/>
          <w:color w:val="000000"/>
        </w:rPr>
        <w:t>4.13. Уполномоченный орган при приеме заявки на предоставление субсидии сверяет фактическое наличие документов с перечнем, установленным пунктом 4.8. настоящего Положения. В случае их соответствия регистрирует заявки по мере поступления в пронумерованном, прошнурованном и скрепленном печатью журнале. На каждой заявке делается отметка о ее принятии с указанием даты и порядкового номера. Датой поступления заявки является дата ее регистрации, в том числе в случае подачи заявки посредством почтового отправления.</w:t>
      </w:r>
    </w:p>
    <w:p w:rsidR="00A927D5" w:rsidRPr="00E64561" w:rsidRDefault="00A927D5" w:rsidP="00A927D5">
      <w:pPr>
        <w:ind w:firstLine="709"/>
        <w:rPr>
          <w:rFonts w:cs="Arial"/>
          <w:color w:val="000000"/>
        </w:rPr>
      </w:pPr>
    </w:p>
    <w:p w:rsidR="00A927D5" w:rsidRPr="00E64561" w:rsidRDefault="00A927D5" w:rsidP="00A927D5">
      <w:pPr>
        <w:ind w:firstLine="709"/>
        <w:rPr>
          <w:rFonts w:cs="Arial"/>
          <w:color w:val="000000"/>
        </w:rPr>
      </w:pPr>
      <w:r w:rsidRPr="00E64561">
        <w:rPr>
          <w:rFonts w:cs="Arial"/>
          <w:color w:val="000000"/>
        </w:rPr>
        <w:t>5. Правила рассмотрения и оценки предложений (заявок) участников</w:t>
      </w:r>
    </w:p>
    <w:p w:rsidR="00A927D5" w:rsidRPr="00E64561" w:rsidRDefault="00A927D5" w:rsidP="00A927D5">
      <w:pPr>
        <w:ind w:firstLine="709"/>
        <w:rPr>
          <w:rFonts w:cs="Arial"/>
          <w:color w:val="000000"/>
        </w:rPr>
      </w:pPr>
    </w:p>
    <w:p w:rsidR="00A927D5" w:rsidRPr="00E64561" w:rsidRDefault="00A927D5" w:rsidP="00A927D5">
      <w:pPr>
        <w:ind w:firstLine="709"/>
        <w:rPr>
          <w:rFonts w:cs="Arial"/>
          <w:color w:val="000000"/>
        </w:rPr>
      </w:pPr>
      <w:r w:rsidRPr="00E64561">
        <w:rPr>
          <w:rFonts w:cs="Arial"/>
          <w:color w:val="000000"/>
        </w:rPr>
        <w:t>5.1. Рассмотрение заявки осуществляется Комиссией, состав и регламент работы которой утверждаются постановлением Администрации.</w:t>
      </w:r>
    </w:p>
    <w:p w:rsidR="00A927D5" w:rsidRPr="00E64561" w:rsidRDefault="00A927D5" w:rsidP="00A927D5">
      <w:pPr>
        <w:ind w:firstLine="709"/>
        <w:rPr>
          <w:rFonts w:cs="Arial"/>
          <w:color w:val="000000"/>
        </w:rPr>
      </w:pPr>
      <w:r w:rsidRPr="00E64561">
        <w:rPr>
          <w:rFonts w:cs="Arial"/>
          <w:color w:val="000000"/>
        </w:rPr>
        <w:t>5.2. Уполномоченный орган не позднее 5 рабочих дней после регистрации заявки, проведя проверку на комплектность документов, передает заявки и документы в комиссию и извещает членов комиссии о месте и времени ознакомления с заявками и документами участников отбора.</w:t>
      </w:r>
    </w:p>
    <w:p w:rsidR="00A927D5" w:rsidRPr="00E64561" w:rsidRDefault="00A927D5" w:rsidP="00A927D5">
      <w:pPr>
        <w:ind w:firstLine="709"/>
        <w:rPr>
          <w:rFonts w:cs="Arial"/>
          <w:color w:val="000000"/>
        </w:rPr>
      </w:pPr>
      <w:r w:rsidRPr="00E64561">
        <w:rPr>
          <w:rFonts w:cs="Arial"/>
          <w:color w:val="000000"/>
        </w:rPr>
        <w:lastRenderedPageBreak/>
        <w:t>5.3. Комиссия рассматривает заявки участников отбора в срок не более 30 рабочих дней с даты поступления документов в комиссию. Комиссией в течение данного срока проводится проверка заявок и предоставленных документов на предмет их соответствия установленным в объявлении и данном положении требованиям, устанавливает отсутствие (наличие) оснований для отклонения заявок участников отбора.</w:t>
      </w:r>
    </w:p>
    <w:p w:rsidR="00A927D5" w:rsidRPr="00E64561" w:rsidRDefault="00A927D5" w:rsidP="00A927D5">
      <w:pPr>
        <w:ind w:firstLine="709"/>
        <w:rPr>
          <w:rFonts w:cs="Arial"/>
          <w:color w:val="000000"/>
        </w:rPr>
      </w:pPr>
      <w:r w:rsidRPr="00E64561">
        <w:rPr>
          <w:rFonts w:cs="Arial"/>
          <w:color w:val="000000"/>
        </w:rPr>
        <w:t>5.4. Не позднее 30 рабочих дней с момента поступления заявок и документов в Комиссию, проводится заседание Комиссии, на котором принимается решение об отклонении заявки(ок) с указанием причин или принимается решение о соответствии представленных заявок установленным требованиям и выдачи субсидии.</w:t>
      </w:r>
    </w:p>
    <w:p w:rsidR="00A927D5" w:rsidRPr="00E64561" w:rsidRDefault="00A927D5" w:rsidP="00A927D5">
      <w:pPr>
        <w:ind w:firstLine="709"/>
        <w:rPr>
          <w:rFonts w:cs="Arial"/>
          <w:color w:val="000000"/>
        </w:rPr>
      </w:pPr>
      <w:r w:rsidRPr="00E64561">
        <w:rPr>
          <w:rFonts w:cs="Arial"/>
          <w:color w:val="000000"/>
        </w:rPr>
        <w:t>Решение Комиссии принимается с учетом очередности предоставления заявок в Уполномоченный орган, фиксируется в протоколе, который подписывается всем участвующими членами Комиссии и направляется в Уполномоченный орган.</w:t>
      </w:r>
    </w:p>
    <w:p w:rsidR="00A927D5" w:rsidRPr="00E64561" w:rsidRDefault="00A927D5" w:rsidP="00A927D5">
      <w:pPr>
        <w:ind w:firstLine="709"/>
        <w:rPr>
          <w:rFonts w:cs="Arial"/>
          <w:color w:val="000000"/>
        </w:rPr>
      </w:pPr>
      <w:r w:rsidRPr="00E64561">
        <w:rPr>
          <w:rFonts w:cs="Arial"/>
          <w:color w:val="000000"/>
        </w:rPr>
        <w:t>Решение Комиссии принимается простым большинством голосов и при участии более 50% членов комиссии. В случае равного количества голосов, окончательное решение принимает председатель Комиссии или заместитель председателя, в случае его отсутствия.</w:t>
      </w:r>
    </w:p>
    <w:p w:rsidR="00A927D5" w:rsidRPr="00E64561" w:rsidRDefault="00A927D5" w:rsidP="00A927D5">
      <w:pPr>
        <w:ind w:firstLine="709"/>
        <w:rPr>
          <w:rFonts w:cs="Arial"/>
          <w:color w:val="000000"/>
        </w:rPr>
      </w:pPr>
      <w:r w:rsidRPr="00E64561">
        <w:rPr>
          <w:rFonts w:cs="Arial"/>
          <w:color w:val="000000"/>
        </w:rPr>
        <w:t xml:space="preserve">5.5. Уполномоченный орган не позднее 5 рабочих дней с даты подписания протокола членами комиссии, подготавливает проект распоряжения Администрации о предоставлении или об отказе в предоставлении субсидии субъекту малого и среднего предпринимательства, а также физическим лицам, применяющим специальный налоговый режим «Налог на профессиональный доход» (далее – распоряжение). Распоряжение после утверждения размещается на официальном сайте Администрации в сети «Интернет». </w:t>
      </w:r>
    </w:p>
    <w:p w:rsidR="00A927D5" w:rsidRPr="00E64561" w:rsidRDefault="00A927D5" w:rsidP="00A927D5">
      <w:pPr>
        <w:ind w:firstLine="709"/>
        <w:rPr>
          <w:rFonts w:cs="Arial"/>
          <w:color w:val="000000"/>
        </w:rPr>
      </w:pPr>
      <w:r w:rsidRPr="00E64561">
        <w:rPr>
          <w:rFonts w:cs="Arial"/>
          <w:color w:val="000000"/>
        </w:rPr>
        <w:t>5.6. В срок не позднее 5 рабочих дней со дня принятия распоряжения Уполномоченный орган направляет субъектам малого и среднего предпринимательства или физическим лицам, применяющим специальный налоговый режим «Налог на профессиональный доход», письменные уведомления о принятом решении. В случае принятия отрицательного решения в уведомлении указываются основания для отказа.</w:t>
      </w:r>
    </w:p>
    <w:p w:rsidR="00A927D5" w:rsidRPr="00E64561" w:rsidRDefault="00A927D5" w:rsidP="00A927D5">
      <w:pPr>
        <w:pStyle w:val="ConsPlusNormal"/>
        <w:ind w:firstLine="709"/>
        <w:jc w:val="both"/>
        <w:rPr>
          <w:sz w:val="24"/>
          <w:szCs w:val="24"/>
        </w:rPr>
      </w:pPr>
      <w:r w:rsidRPr="00E64561">
        <w:rPr>
          <w:color w:val="000000"/>
          <w:sz w:val="24"/>
          <w:szCs w:val="24"/>
        </w:rPr>
        <w:t xml:space="preserve">5.7. </w:t>
      </w:r>
      <w:r w:rsidRPr="00E64561">
        <w:rPr>
          <w:sz w:val="24"/>
          <w:szCs w:val="24"/>
        </w:rPr>
        <w:t>Основания для отклонения заявки участника отбора на стадии рассмотрения и оценки заявок:</w:t>
      </w:r>
    </w:p>
    <w:p w:rsidR="00A927D5" w:rsidRPr="00E64561" w:rsidRDefault="00A927D5" w:rsidP="00A927D5">
      <w:pPr>
        <w:pStyle w:val="ConsPlusNormal"/>
        <w:ind w:firstLine="709"/>
        <w:jc w:val="both"/>
        <w:rPr>
          <w:sz w:val="24"/>
          <w:szCs w:val="24"/>
        </w:rPr>
      </w:pPr>
      <w:r w:rsidRPr="00E64561">
        <w:rPr>
          <w:sz w:val="24"/>
          <w:szCs w:val="24"/>
        </w:rPr>
        <w:t>1) несоответствие представленных участником отбора заявки и документов требованиям к заявкам участников отбора, установленным в объявлении о проведении отбора;</w:t>
      </w:r>
    </w:p>
    <w:p w:rsidR="00A927D5" w:rsidRPr="00E64561" w:rsidRDefault="00A927D5" w:rsidP="00A927D5">
      <w:pPr>
        <w:pStyle w:val="ConsPlusNormal"/>
        <w:ind w:firstLine="709"/>
        <w:jc w:val="both"/>
        <w:rPr>
          <w:sz w:val="24"/>
          <w:szCs w:val="24"/>
        </w:rPr>
      </w:pPr>
      <w:r w:rsidRPr="00E64561">
        <w:rPr>
          <w:sz w:val="24"/>
          <w:szCs w:val="24"/>
        </w:rPr>
        <w:t>2) недостоверность представленной участником отбора информации, в том числе информации о месте нахождения и адресе юридического лица;</w:t>
      </w:r>
    </w:p>
    <w:p w:rsidR="00A927D5" w:rsidRPr="00E64561" w:rsidRDefault="00A927D5" w:rsidP="00A927D5">
      <w:pPr>
        <w:pStyle w:val="ConsPlusNormal"/>
        <w:ind w:firstLine="709"/>
        <w:jc w:val="both"/>
        <w:rPr>
          <w:color w:val="000000"/>
          <w:sz w:val="24"/>
          <w:szCs w:val="24"/>
        </w:rPr>
      </w:pPr>
      <w:r w:rsidRPr="00E64561">
        <w:rPr>
          <w:sz w:val="24"/>
          <w:szCs w:val="24"/>
        </w:rPr>
        <w:t>3) подача участником отбора заявки после даты, определенной для подачи заявок.</w:t>
      </w:r>
    </w:p>
    <w:p w:rsidR="00A927D5" w:rsidRPr="00E64561" w:rsidRDefault="00A927D5" w:rsidP="00A927D5">
      <w:pPr>
        <w:ind w:firstLine="709"/>
        <w:rPr>
          <w:rFonts w:cs="Arial"/>
          <w:color w:val="000000"/>
        </w:rPr>
      </w:pPr>
      <w:r w:rsidRPr="00E64561">
        <w:rPr>
          <w:rFonts w:cs="Arial"/>
          <w:color w:val="000000"/>
        </w:rPr>
        <w:t>5.8. Основаниями для отказа в предоставлении субсидии являются:</w:t>
      </w:r>
    </w:p>
    <w:p w:rsidR="00A927D5" w:rsidRPr="00E64561" w:rsidRDefault="00A927D5" w:rsidP="00A927D5">
      <w:pPr>
        <w:ind w:firstLine="709"/>
        <w:rPr>
          <w:rFonts w:cs="Arial"/>
          <w:color w:val="000000"/>
        </w:rPr>
      </w:pPr>
      <w:r w:rsidRPr="00E64561">
        <w:rPr>
          <w:rFonts w:cs="Arial"/>
          <w:color w:val="000000"/>
        </w:rPr>
        <w:t>1) несоответствие субъекта малого и среднего предпринимательства или физического лица, применяющего специальный налоговый режим «Налог на профессиональный доход» условиям, предусмотренным пунктом 3.2. настоящего Положения;</w:t>
      </w:r>
    </w:p>
    <w:p w:rsidR="00A927D5" w:rsidRPr="00E64561" w:rsidRDefault="00A927D5" w:rsidP="00A927D5">
      <w:pPr>
        <w:ind w:firstLine="709"/>
        <w:rPr>
          <w:rFonts w:cs="Arial"/>
          <w:color w:val="000000"/>
        </w:rPr>
      </w:pPr>
      <w:r w:rsidRPr="00E64561">
        <w:rPr>
          <w:rFonts w:cs="Arial"/>
          <w:color w:val="000000"/>
        </w:rPr>
        <w:t>2) субъекты малого и среднего предпринимательства, или физические лица, применяющие специальный налоговый режим «Налог на профессиональный доход», соответствующие условиям, предусмотренным пунктом 3.3. настоящего Положения;</w:t>
      </w:r>
    </w:p>
    <w:p w:rsidR="00A927D5" w:rsidRPr="00E64561" w:rsidRDefault="00A927D5" w:rsidP="00A927D5">
      <w:pPr>
        <w:ind w:firstLine="709"/>
        <w:rPr>
          <w:rFonts w:cs="Arial"/>
          <w:color w:val="000000"/>
        </w:rPr>
      </w:pPr>
      <w:r w:rsidRPr="00E64561">
        <w:rPr>
          <w:rFonts w:cs="Arial"/>
          <w:color w:val="000000"/>
        </w:rPr>
        <w:lastRenderedPageBreak/>
        <w:t>3) представление субъектом малого и среднего предпринимательства, а также физическим лицам, применяющим специальный налоговый режим «Налог на профессиональный доход», недостоверных сведений или непредставление документов в соответствии с пунктом 4.8. настоящего Положения;</w:t>
      </w:r>
    </w:p>
    <w:p w:rsidR="00A927D5" w:rsidRPr="00E64561" w:rsidRDefault="00A927D5" w:rsidP="00A927D5">
      <w:pPr>
        <w:ind w:firstLine="709"/>
        <w:rPr>
          <w:rFonts w:cs="Arial"/>
          <w:color w:val="000000"/>
        </w:rPr>
      </w:pPr>
      <w:r w:rsidRPr="00E64561">
        <w:rPr>
          <w:rFonts w:cs="Arial"/>
          <w:color w:val="000000"/>
        </w:rPr>
        <w:t>4) предоставление субъектом малого и среднего предпринимательства или физическим лицом, применяющим специальный налоговый режим «Налог на профессиональный доход», в заявке на получение государственной (областной) поддержки договоров лизинга оборудования, в отношении которых ранее было принято решение об оказании аналогичной государственной поддержки, то есть за счет которой субсидируются одни и те же затраты, и сроки ее оказания не истекли;</w:t>
      </w:r>
    </w:p>
    <w:p w:rsidR="00A927D5" w:rsidRPr="00E64561" w:rsidRDefault="00A927D5" w:rsidP="00A927D5">
      <w:pPr>
        <w:ind w:firstLine="709"/>
        <w:rPr>
          <w:rFonts w:cs="Arial"/>
          <w:color w:val="000000"/>
        </w:rPr>
      </w:pPr>
      <w:r w:rsidRPr="00E64561">
        <w:rPr>
          <w:rFonts w:cs="Arial"/>
          <w:color w:val="000000"/>
        </w:rPr>
        <w:t>5) с момента признания субъекта малого и среднего предпринимательства или физического лица, применяющего специальный налоговый режим «Налог на профессиональный доход»,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A927D5" w:rsidRPr="00E64561" w:rsidRDefault="00A927D5" w:rsidP="00A927D5">
      <w:pPr>
        <w:ind w:firstLine="709"/>
        <w:rPr>
          <w:rFonts w:cs="Arial"/>
          <w:color w:val="000000"/>
        </w:rPr>
      </w:pPr>
    </w:p>
    <w:p w:rsidR="00A927D5" w:rsidRPr="00E64561" w:rsidRDefault="00A927D5" w:rsidP="00A927D5">
      <w:pPr>
        <w:ind w:firstLine="709"/>
        <w:rPr>
          <w:rFonts w:cs="Arial"/>
          <w:color w:val="000000"/>
        </w:rPr>
      </w:pPr>
      <w:r w:rsidRPr="00E64561">
        <w:rPr>
          <w:rFonts w:cs="Arial"/>
          <w:color w:val="000000"/>
        </w:rPr>
        <w:t>6. Условия и порядок предоставления субсидии и заключения соглашения</w:t>
      </w:r>
    </w:p>
    <w:p w:rsidR="00A927D5" w:rsidRPr="00E64561" w:rsidRDefault="00A927D5" w:rsidP="00A927D5">
      <w:pPr>
        <w:ind w:firstLine="709"/>
        <w:rPr>
          <w:rFonts w:cs="Arial"/>
          <w:color w:val="000000"/>
        </w:rPr>
      </w:pPr>
    </w:p>
    <w:p w:rsidR="00A927D5" w:rsidRPr="00E64561" w:rsidRDefault="00A927D5" w:rsidP="00A927D5">
      <w:pPr>
        <w:ind w:firstLine="709"/>
        <w:rPr>
          <w:rFonts w:cs="Arial"/>
          <w:color w:val="000000"/>
        </w:rPr>
      </w:pPr>
      <w:r w:rsidRPr="00E64561">
        <w:rPr>
          <w:rFonts w:cs="Arial"/>
          <w:color w:val="000000"/>
        </w:rPr>
        <w:t>6.1. Результатом предоставления субсидии является создание новых постоянных рабочих мест на период не менее трех лет, с размером заработной платы не ниже величины минимального размера оплаты труда, установленного действующим законодательством, за исключением участников отбора, являющимися физическими лицами, применяющими специальный налоговый режим «Налог на профессиональный доход»:</w:t>
      </w:r>
    </w:p>
    <w:p w:rsidR="00A927D5" w:rsidRPr="00E64561" w:rsidRDefault="00A927D5" w:rsidP="00A927D5">
      <w:pPr>
        <w:ind w:firstLine="709"/>
        <w:rPr>
          <w:rFonts w:cs="Arial"/>
          <w:color w:val="000000"/>
        </w:rPr>
      </w:pPr>
      <w:r w:rsidRPr="00E64561">
        <w:rPr>
          <w:rFonts w:cs="Arial"/>
          <w:color w:val="000000"/>
        </w:rPr>
        <w:t>1) при получении до 750 тыс. рублей – 1 рабочее место;</w:t>
      </w:r>
    </w:p>
    <w:p w:rsidR="00A927D5" w:rsidRPr="00E64561" w:rsidRDefault="00A927D5" w:rsidP="00A927D5">
      <w:pPr>
        <w:ind w:firstLine="709"/>
        <w:rPr>
          <w:rFonts w:cs="Arial"/>
          <w:color w:val="000000"/>
        </w:rPr>
      </w:pPr>
      <w:r w:rsidRPr="00E64561">
        <w:rPr>
          <w:rFonts w:cs="Arial"/>
          <w:color w:val="000000"/>
        </w:rPr>
        <w:t>2) при получении свыше 750 тыс. рублей – 2 рабочих места.</w:t>
      </w:r>
    </w:p>
    <w:p w:rsidR="00A927D5" w:rsidRPr="00E64561" w:rsidRDefault="00A927D5" w:rsidP="00A927D5">
      <w:pPr>
        <w:ind w:firstLine="709"/>
        <w:rPr>
          <w:rFonts w:cs="Arial"/>
          <w:color w:val="000000"/>
        </w:rPr>
      </w:pPr>
      <w:r w:rsidRPr="00E64561">
        <w:rPr>
          <w:rFonts w:cs="Arial"/>
          <w:color w:val="000000"/>
        </w:rPr>
        <w:t>6.1.2. Участник отбора, имеющий право на получение субсидии свыше 750 тыс. рублей и обязанность создания 2-х рабочих мест, имеет право отказаться от создания второго рабочего места, о чем до заключения соглашения уведомляем Уполномоченный орган в письменном виде. В этом случае размер субсидии, прописанный в соглашении, уменьшается до 750 тыс. рублей, с условием создания 1 рабочего места.</w:t>
      </w:r>
    </w:p>
    <w:p w:rsidR="00A927D5" w:rsidRPr="00E64561" w:rsidRDefault="00A927D5" w:rsidP="00A927D5">
      <w:pPr>
        <w:ind w:firstLine="709"/>
        <w:rPr>
          <w:rFonts w:cs="Arial"/>
          <w:color w:val="000000"/>
        </w:rPr>
      </w:pPr>
      <w:r w:rsidRPr="00E64561">
        <w:rPr>
          <w:rFonts w:cs="Arial"/>
          <w:color w:val="000000"/>
        </w:rPr>
        <w:t>6.1.3. Постоянные рабочие места создаются в течение трех месяцев с даты поступления средств на счет участника отбора. Принятый работник не должен являться совместителем внешним и/или внутренним. Создание новых постоянных рабочих мест должно повлечь за собой увеличение среднесписочной численности участника отбора не позднее года следующего за годом предоставления субсидии и на период не менее срока действия соглашения.</w:t>
      </w:r>
    </w:p>
    <w:p w:rsidR="00A927D5" w:rsidRPr="00E64561" w:rsidRDefault="00A927D5" w:rsidP="00A927D5">
      <w:pPr>
        <w:ind w:firstLine="709"/>
        <w:rPr>
          <w:rFonts w:cs="Arial"/>
          <w:color w:val="000000"/>
        </w:rPr>
      </w:pPr>
      <w:r w:rsidRPr="00E64561">
        <w:rPr>
          <w:rFonts w:cs="Arial"/>
          <w:color w:val="000000"/>
        </w:rPr>
        <w:t>6.2. Для участников отбора, являющихся физическими лицами, применяющими специальный налоговый режим «Налог на профессиональный доход» обязательным условием является обеспечение ежемесячного дохода в размере не ниже уровня минимального размера оплаты труда, установленного действующим законодательством.</w:t>
      </w:r>
    </w:p>
    <w:p w:rsidR="00A927D5" w:rsidRPr="00E64561" w:rsidRDefault="00A927D5" w:rsidP="00A927D5">
      <w:pPr>
        <w:ind w:firstLine="709"/>
        <w:rPr>
          <w:rFonts w:cs="Arial"/>
          <w:color w:val="000000"/>
        </w:rPr>
      </w:pPr>
      <w:r w:rsidRPr="00E64561">
        <w:rPr>
          <w:rFonts w:cs="Arial"/>
          <w:color w:val="000000"/>
        </w:rPr>
        <w:t xml:space="preserve">6.3. С субъектами малого и среднего предпринимательства или физическими лицами, применяющими специальный налоговый режим «Налог на профессиональный доход», в отношении которых принято решение о предоставлении субсидии, при наличии лимитов бюджетных обязательств, в течение 10 рабочих дней, с момента подписания протокола, Администрация </w:t>
      </w:r>
      <w:r w:rsidRPr="00E64561">
        <w:rPr>
          <w:rFonts w:cs="Arial"/>
          <w:color w:val="000000"/>
        </w:rPr>
        <w:lastRenderedPageBreak/>
        <w:t>заключает соглашение, по форме согласно приложению № 9 к настоящему Положению.</w:t>
      </w:r>
    </w:p>
    <w:p w:rsidR="00A927D5" w:rsidRPr="00E64561" w:rsidRDefault="00A927D5" w:rsidP="00A927D5">
      <w:pPr>
        <w:ind w:firstLine="709"/>
        <w:rPr>
          <w:rFonts w:cs="Arial"/>
          <w:color w:val="000000"/>
        </w:rPr>
      </w:pPr>
      <w:r w:rsidRPr="00E64561">
        <w:rPr>
          <w:rFonts w:cs="Arial"/>
          <w:color w:val="000000"/>
        </w:rPr>
        <w:t xml:space="preserve">6.3.1. При отсутствии средств лимита бюджетных обязательств на текущий период соглашение с участником отбора заключается в течение 10 рабочих дней с момента увеличения лимита бюджетных обязательств в пределах текущего года. На следующий финансовый год действие отбора не распространяется. </w:t>
      </w:r>
    </w:p>
    <w:p w:rsidR="00A927D5" w:rsidRPr="00E64561" w:rsidRDefault="00A927D5" w:rsidP="00A927D5">
      <w:pPr>
        <w:ind w:firstLine="709"/>
        <w:rPr>
          <w:rFonts w:cs="Arial"/>
          <w:color w:val="000000"/>
        </w:rPr>
      </w:pPr>
      <w:r w:rsidRPr="00E64561">
        <w:rPr>
          <w:rFonts w:cs="Arial"/>
          <w:color w:val="000000"/>
        </w:rPr>
        <w:t>6.4. В случае отказа от заключения соглашения, субъект малого и среднего предпринимательства или физическое лицо, применяющее специальный налоговый режим «Налог на профессиональный доход», в отношении которого принято решение о предоставлении субсидии, уведомляет Администрацию письменно. Уведомление направляется в Уполномоченный орган, который подготавливает проект распоряжения Администрации об отмене распоряжения о предоставлении субсидии.</w:t>
      </w:r>
    </w:p>
    <w:p w:rsidR="00A927D5" w:rsidRPr="00E64561" w:rsidRDefault="00A927D5" w:rsidP="00A927D5">
      <w:pPr>
        <w:ind w:firstLine="709"/>
        <w:rPr>
          <w:rFonts w:cs="Arial"/>
          <w:color w:val="000000"/>
        </w:rPr>
      </w:pPr>
      <w:r w:rsidRPr="00E64561">
        <w:rPr>
          <w:rFonts w:cs="Arial"/>
          <w:color w:val="000000"/>
        </w:rPr>
        <w:t>6.5. Соглашение должно содержать условия:</w:t>
      </w:r>
    </w:p>
    <w:p w:rsidR="00A927D5" w:rsidRPr="00E64561" w:rsidRDefault="00A927D5" w:rsidP="00A927D5">
      <w:pPr>
        <w:ind w:firstLine="709"/>
        <w:rPr>
          <w:rFonts w:cs="Arial"/>
          <w:color w:val="000000"/>
        </w:rPr>
      </w:pPr>
      <w:r w:rsidRPr="00E64561">
        <w:rPr>
          <w:rFonts w:cs="Arial"/>
          <w:color w:val="000000"/>
        </w:rPr>
        <w:t>1) в случае уменьшения Администрации, как главному распорядителю ранее доведенных лимитов бюджетных обязательств, заключается дополнительное соглашение о новых условиях предоставление поддержки или о расторжении соглашения;</w:t>
      </w:r>
    </w:p>
    <w:p w:rsidR="00A927D5" w:rsidRPr="00E64561" w:rsidRDefault="00A927D5" w:rsidP="00A927D5">
      <w:pPr>
        <w:ind w:firstLine="709"/>
        <w:rPr>
          <w:rFonts w:cs="Arial"/>
          <w:color w:val="000000"/>
        </w:rPr>
      </w:pPr>
      <w:r w:rsidRPr="00E64561">
        <w:rPr>
          <w:rFonts w:cs="Arial"/>
          <w:color w:val="000000"/>
        </w:rPr>
        <w:t>2) согласие субъекта малого и среднего предпринимательства или физического лица, применяющего специальный налоговый режим «Налог на профессиональный доход», на осуществление органами муниципального финансового контроля проверок соблюдения условий, целей и порядка предоставления средств субсидии;</w:t>
      </w:r>
    </w:p>
    <w:p w:rsidR="00A927D5" w:rsidRPr="00E64561" w:rsidRDefault="00A927D5" w:rsidP="00A927D5">
      <w:pPr>
        <w:ind w:firstLine="709"/>
        <w:rPr>
          <w:rFonts w:cs="Arial"/>
          <w:color w:val="000000"/>
        </w:rPr>
      </w:pPr>
      <w:r w:rsidRPr="00E64561">
        <w:rPr>
          <w:rFonts w:cs="Arial"/>
          <w:color w:val="000000"/>
        </w:rPr>
        <w:t>3) порядок возврата средств субсидии юридическим лицом, индивидуальным предпринимателем или физическим лицом, применяющим специальный налоговый режим «Налог на профессиональный доход», в случае установления по итогам проверок, проведенных органами муниципального финансового контроля, факта нарушения целей и условий предоставления субсидии;</w:t>
      </w:r>
    </w:p>
    <w:p w:rsidR="00A927D5" w:rsidRPr="00E64561" w:rsidRDefault="00A927D5" w:rsidP="00A927D5">
      <w:pPr>
        <w:ind w:firstLine="709"/>
        <w:rPr>
          <w:rFonts w:cs="Arial"/>
          <w:color w:val="000000"/>
        </w:rPr>
      </w:pPr>
      <w:r w:rsidRPr="00E64561">
        <w:rPr>
          <w:rFonts w:cs="Arial"/>
          <w:color w:val="000000"/>
        </w:rPr>
        <w:t>4) порядок и сроки представления в Администрацию субъектом малого и среднего предпринимательства и физическим лицом, применяющим специальный налоговый режим «Налог на профессиональный доход», анкеты получателя поддержки;</w:t>
      </w:r>
    </w:p>
    <w:p w:rsidR="00A927D5" w:rsidRPr="00E64561" w:rsidRDefault="00A927D5" w:rsidP="00A927D5">
      <w:pPr>
        <w:ind w:firstLine="709"/>
        <w:rPr>
          <w:rFonts w:cs="Arial"/>
          <w:color w:val="000000"/>
        </w:rPr>
      </w:pPr>
      <w:r w:rsidRPr="00E64561">
        <w:rPr>
          <w:rFonts w:cs="Arial"/>
          <w:color w:val="000000"/>
        </w:rPr>
        <w:t>5) запрет на приобретение субъектом малого и среднего предпринимательства, а также физических лиц, применяющих специальный налоговый режим «Налог на профессиональный доход»,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муниципальными правовыми актами, регулирующими предоставление субсидий субъектам малого и среднего предпринимательства;</w:t>
      </w:r>
    </w:p>
    <w:p w:rsidR="00A927D5" w:rsidRPr="00E64561" w:rsidRDefault="00A927D5" w:rsidP="00A927D5">
      <w:pPr>
        <w:ind w:firstLine="709"/>
        <w:rPr>
          <w:rFonts w:cs="Arial"/>
          <w:color w:val="000000"/>
        </w:rPr>
      </w:pPr>
      <w:r w:rsidRPr="00E64561">
        <w:rPr>
          <w:rFonts w:cs="Arial"/>
          <w:color w:val="000000"/>
        </w:rPr>
        <w:t>6) обязательство по созданию получателем субсидии новых рабочих мест.</w:t>
      </w:r>
    </w:p>
    <w:p w:rsidR="00A927D5" w:rsidRPr="00E64561" w:rsidRDefault="00A927D5" w:rsidP="00A927D5">
      <w:pPr>
        <w:ind w:firstLine="709"/>
        <w:rPr>
          <w:rFonts w:cs="Arial"/>
          <w:color w:val="000000"/>
        </w:rPr>
      </w:pPr>
      <w:r w:rsidRPr="00E64561">
        <w:rPr>
          <w:rFonts w:cs="Arial"/>
          <w:color w:val="000000"/>
        </w:rPr>
        <w:t xml:space="preserve">6.6. Перечисление средств субсидии субъекту малого и среднего предпринимательства, а также физическим лицам, применяющим специальный налоговый режим «Налог на профессиональный доход», производится Администрацией после заключения соглашения в течение 10 рабочих дней, в пределах выделенных лимитов бюджетных ассигнований путем перечисления денежных средств на расчетный счет субъекта малого и среднего </w:t>
      </w:r>
      <w:r w:rsidRPr="00E64561">
        <w:rPr>
          <w:rFonts w:cs="Arial"/>
          <w:color w:val="000000"/>
        </w:rPr>
        <w:lastRenderedPageBreak/>
        <w:t>предпринимательства или физического лица, применяющего специальный налоговый режим «Налог на профессиональный доход».</w:t>
      </w:r>
    </w:p>
    <w:p w:rsidR="00A927D5" w:rsidRPr="00E64561" w:rsidRDefault="00A927D5" w:rsidP="00A927D5">
      <w:pPr>
        <w:ind w:firstLine="709"/>
        <w:rPr>
          <w:rFonts w:cs="Arial"/>
          <w:color w:val="000000"/>
        </w:rPr>
      </w:pPr>
      <w:r w:rsidRPr="00E64561">
        <w:rPr>
          <w:rFonts w:cs="Arial"/>
          <w:color w:val="000000"/>
        </w:rPr>
        <w:t>6.7. По результатам предоставления субсидий Уполномоченный орган в конце финансового года формирует реестр получателей субсидий.</w:t>
      </w:r>
    </w:p>
    <w:p w:rsidR="00A927D5" w:rsidRPr="00E64561" w:rsidRDefault="00A927D5" w:rsidP="00A927D5">
      <w:pPr>
        <w:ind w:firstLine="709"/>
        <w:rPr>
          <w:rFonts w:cs="Arial"/>
          <w:color w:val="000000"/>
        </w:rPr>
      </w:pPr>
      <w:r w:rsidRPr="00E64561">
        <w:rPr>
          <w:rFonts w:cs="Arial"/>
          <w:color w:val="000000"/>
        </w:rPr>
        <w:t>6.8. При выявлении нарушений условий, установленных для предоставления субсидии, Администрация принимает меры по возврату субсидии в бюджет Павловского муниципального района Воронежской области, направляет субъекту малого и среднего предпринимательства или физическому лицу, применяющему специальный налоговый режим «Налог на профессиональный доход», требование о возврате субсидии в полном объеме.</w:t>
      </w:r>
    </w:p>
    <w:p w:rsidR="00A927D5" w:rsidRPr="00E64561" w:rsidRDefault="00A927D5" w:rsidP="00A927D5">
      <w:pPr>
        <w:ind w:firstLine="709"/>
        <w:rPr>
          <w:rFonts w:cs="Arial"/>
          <w:color w:val="000000"/>
        </w:rPr>
      </w:pPr>
      <w:r w:rsidRPr="00E64561">
        <w:rPr>
          <w:rFonts w:cs="Arial"/>
          <w:color w:val="000000"/>
        </w:rPr>
        <w:t>6.9. Субсидия подлежит возврату субъектом малого и среднего предпринимательства или физическим лицом, применяющим специальный налоговый режим «Налог на профессиональный доход», в течение 10 рабочих дней с даты получения требования. Возврат субсидии осуществляется на расчетный счет Администрации.</w:t>
      </w:r>
    </w:p>
    <w:p w:rsidR="00A927D5" w:rsidRPr="00E64561" w:rsidRDefault="00A927D5" w:rsidP="00A927D5">
      <w:pPr>
        <w:ind w:firstLine="709"/>
        <w:rPr>
          <w:rFonts w:cs="Arial"/>
          <w:color w:val="000000"/>
        </w:rPr>
      </w:pPr>
      <w:r w:rsidRPr="00E64561">
        <w:rPr>
          <w:rFonts w:cs="Arial"/>
          <w:color w:val="000000"/>
        </w:rPr>
        <w:t>6.10. В случае невыполнения требования о возврате субсидии в указанный выше срок Администрация принимает меры по взысканию подлежащей возврату субсидии в бюджет Павловского муниципального района Воронежской области в судебном порядке.</w:t>
      </w:r>
    </w:p>
    <w:p w:rsidR="00A927D5" w:rsidRPr="00E64561" w:rsidRDefault="00A927D5" w:rsidP="00A927D5">
      <w:pPr>
        <w:ind w:firstLine="709"/>
        <w:rPr>
          <w:rFonts w:cs="Arial"/>
          <w:color w:val="000000"/>
        </w:rPr>
      </w:pPr>
    </w:p>
    <w:p w:rsidR="00A927D5" w:rsidRPr="00E64561" w:rsidRDefault="00A927D5" w:rsidP="00A927D5">
      <w:pPr>
        <w:ind w:firstLine="709"/>
        <w:rPr>
          <w:rFonts w:cs="Arial"/>
          <w:color w:val="000000"/>
        </w:rPr>
      </w:pPr>
      <w:r w:rsidRPr="00E64561">
        <w:rPr>
          <w:rFonts w:cs="Arial"/>
          <w:color w:val="000000"/>
        </w:rPr>
        <w:t>7. Требования к отчетности</w:t>
      </w:r>
    </w:p>
    <w:p w:rsidR="00A927D5" w:rsidRPr="00E64561" w:rsidRDefault="00A927D5" w:rsidP="00A927D5">
      <w:pPr>
        <w:ind w:firstLine="709"/>
        <w:rPr>
          <w:rFonts w:cs="Arial"/>
          <w:color w:val="000000"/>
        </w:rPr>
      </w:pPr>
      <w:r w:rsidRPr="00E64561">
        <w:rPr>
          <w:rFonts w:cs="Arial"/>
          <w:color w:val="000000"/>
        </w:rPr>
        <w:t> </w:t>
      </w:r>
      <w:r w:rsidR="00DC5C57" w:rsidRPr="00E64561">
        <w:rPr>
          <w:rFonts w:cs="Arial"/>
          <w:color w:val="000000"/>
        </w:rPr>
        <w:t>Субъект малого и среднего предпринимательства или физическое лицо, применяющего специальный налоговый режим «Налог на профессиональный доход», получивший субсидию, обязан представлять сведения по форме «Анкета получателя поддержки» ежегодно в течение последующих 3-х календарных лет за соответствующий отчетный период (январь-декабрь) до 31 марта года, следующего за отчетным по форме согласно приложению № 2 к настоящему Положению, а также отчет о достижении значений показателей результативности согласно приложению № 2 к соглашению.</w:t>
      </w:r>
    </w:p>
    <w:p w:rsidR="00DC5C57" w:rsidRPr="00E64561" w:rsidRDefault="00DC5C57" w:rsidP="00A927D5">
      <w:pPr>
        <w:ind w:firstLine="709"/>
        <w:rPr>
          <w:rFonts w:cs="Arial"/>
          <w:color w:val="000000"/>
        </w:rPr>
      </w:pPr>
      <w:r w:rsidRPr="00E64561">
        <w:rPr>
          <w:rFonts w:cs="Arial"/>
          <w:color w:val="000000"/>
        </w:rPr>
        <w:t>(в ред. пост. от 30.06.2022 № 488)</w:t>
      </w:r>
    </w:p>
    <w:p w:rsidR="00DC5C57" w:rsidRPr="00E64561" w:rsidRDefault="00DC5C57" w:rsidP="00A927D5">
      <w:pPr>
        <w:ind w:firstLine="709"/>
        <w:rPr>
          <w:rFonts w:cs="Arial"/>
          <w:color w:val="000000"/>
        </w:rPr>
      </w:pPr>
    </w:p>
    <w:p w:rsidR="00A927D5" w:rsidRPr="00E64561" w:rsidRDefault="00A927D5" w:rsidP="00A927D5">
      <w:pPr>
        <w:ind w:firstLine="709"/>
        <w:rPr>
          <w:rFonts w:cs="Arial"/>
          <w:color w:val="000000"/>
        </w:rPr>
      </w:pPr>
      <w:bookmarkStart w:id="35" w:name="_Hlk55816464"/>
      <w:r w:rsidRPr="00E64561">
        <w:rPr>
          <w:rFonts w:cs="Arial"/>
          <w:color w:val="000000"/>
        </w:rPr>
        <w:t>8. Требования к осуществлению контроля</w:t>
      </w:r>
      <w:bookmarkEnd w:id="35"/>
      <w:r w:rsidR="008C53DC">
        <w:rPr>
          <w:rFonts w:cs="Arial"/>
          <w:color w:val="000000"/>
        </w:rPr>
        <w:t xml:space="preserve"> (в ред. пост. от 18.09.2024 № 691)</w:t>
      </w:r>
    </w:p>
    <w:p w:rsidR="00A927D5" w:rsidRPr="00E64561" w:rsidRDefault="00A927D5" w:rsidP="00A927D5">
      <w:pPr>
        <w:ind w:firstLine="709"/>
        <w:rPr>
          <w:rFonts w:cs="Arial"/>
          <w:color w:val="000000"/>
        </w:rPr>
      </w:pPr>
      <w:r w:rsidRPr="00E64561">
        <w:rPr>
          <w:rFonts w:cs="Arial"/>
          <w:color w:val="000000"/>
        </w:rPr>
        <w:t> </w:t>
      </w:r>
    </w:p>
    <w:p w:rsidR="008C53DC" w:rsidRPr="004C53DF" w:rsidRDefault="008C53DC" w:rsidP="008C53DC">
      <w:pPr>
        <w:pStyle w:val="Style6"/>
        <w:widowControl/>
        <w:tabs>
          <w:tab w:val="left" w:pos="709"/>
          <w:tab w:val="left" w:pos="851"/>
          <w:tab w:val="left" w:pos="1134"/>
        </w:tabs>
        <w:spacing w:line="240" w:lineRule="auto"/>
        <w:ind w:firstLine="709"/>
        <w:rPr>
          <w:rFonts w:ascii="Arial" w:hAnsi="Arial" w:cs="Arial"/>
          <w:spacing w:val="2"/>
        </w:rPr>
      </w:pPr>
      <w:r w:rsidRPr="004C53DF">
        <w:rPr>
          <w:rFonts w:ascii="Arial" w:hAnsi="Arial" w:cs="Arial"/>
          <w:spacing w:val="2"/>
        </w:rPr>
        <w:t>8.1. Администрация осуществляет проверку соблюдения получателями субсидии порядка и условий её предоставления, в том числе в части достижения результатов предоставления субсидий.</w:t>
      </w:r>
    </w:p>
    <w:p w:rsidR="008C53DC" w:rsidRPr="004C53DF" w:rsidRDefault="008C53DC" w:rsidP="008C53DC">
      <w:pPr>
        <w:tabs>
          <w:tab w:val="left" w:pos="657"/>
          <w:tab w:val="center" w:pos="4677"/>
        </w:tabs>
        <w:ind w:firstLine="709"/>
        <w:rPr>
          <w:rStyle w:val="FontStyle14"/>
          <w:rFonts w:cs="Arial"/>
        </w:rPr>
      </w:pPr>
      <w:r w:rsidRPr="004C53DF">
        <w:rPr>
          <w:rFonts w:cs="Arial"/>
        </w:rPr>
        <w:t xml:space="preserve"> 8.2. </w:t>
      </w:r>
      <w:r w:rsidRPr="004C53DF">
        <w:rPr>
          <w:rFonts w:cs="Arial"/>
          <w:spacing w:val="2"/>
        </w:rPr>
        <w:t>Органы муниципального финансового контроля осуществляют проверки в соответствии со статьями 268.1 и 269.2 Бюджетного Кодекса Российской Федерации.</w:t>
      </w:r>
    </w:p>
    <w:p w:rsidR="008C53DC" w:rsidRPr="004C53DF" w:rsidRDefault="008C53DC" w:rsidP="008C53DC">
      <w:pPr>
        <w:ind w:firstLine="709"/>
        <w:rPr>
          <w:rFonts w:cs="Arial"/>
          <w:color w:val="000000"/>
        </w:rPr>
      </w:pPr>
      <w:r w:rsidRPr="004C53DF">
        <w:rPr>
          <w:rFonts w:cs="Arial"/>
          <w:color w:val="000000"/>
        </w:rPr>
        <w:t xml:space="preserve"> 8.3. Предоставление субсидий получателям субсидий прекращается в случае выявления фактов нарушения условий, установленных при получении субсидий, и (или) представления получателями субсидий документов, содержащих недостоверную информацию, повлекших неправомерное получение бюджетных средств, до устранения нарушений.</w:t>
      </w:r>
    </w:p>
    <w:p w:rsidR="00A927D5" w:rsidRPr="00E64561" w:rsidRDefault="008C53DC" w:rsidP="008C53DC">
      <w:pPr>
        <w:ind w:firstLine="709"/>
        <w:rPr>
          <w:rFonts w:cs="Arial"/>
          <w:color w:val="000000"/>
        </w:rPr>
      </w:pPr>
      <w:r w:rsidRPr="004C53DF">
        <w:rPr>
          <w:rFonts w:cs="Arial"/>
          <w:color w:val="000000"/>
        </w:rPr>
        <w:t xml:space="preserve"> 8.4. При нарушении условий, а также в случае недостижения значений результатов предоставления субсидий, </w:t>
      </w:r>
      <w:r w:rsidRPr="004C53DF">
        <w:rPr>
          <w:rFonts w:cs="Arial"/>
        </w:rPr>
        <w:t xml:space="preserve">при предоставлении субсидии, выявленных в том числе по фактам проверок, проведенных Администрацией и органами муниципального финансового контроля </w:t>
      </w:r>
      <w:r w:rsidRPr="004C53DF">
        <w:rPr>
          <w:rFonts w:cs="Arial"/>
          <w:color w:val="000000"/>
        </w:rPr>
        <w:t xml:space="preserve">установленных настоящим Положением, </w:t>
      </w:r>
      <w:r w:rsidRPr="004C53DF">
        <w:rPr>
          <w:rFonts w:cs="Arial"/>
          <w:color w:val="000000"/>
        </w:rPr>
        <w:lastRenderedPageBreak/>
        <w:t>субсидия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w:t>
      </w:r>
      <w:r w:rsidR="00A927D5" w:rsidRPr="00E64561">
        <w:rPr>
          <w:rFonts w:cs="Arial"/>
          <w:color w:val="000000"/>
        </w:rPr>
        <w:t>.</w:t>
      </w:r>
    </w:p>
    <w:p w:rsidR="00983550" w:rsidRPr="00E64561" w:rsidRDefault="00983550" w:rsidP="00983550">
      <w:pPr>
        <w:ind w:left="5103" w:firstLine="0"/>
        <w:rPr>
          <w:rFonts w:eastAsia="Arial" w:cs="Arial"/>
          <w:color w:val="000000"/>
        </w:rPr>
      </w:pPr>
    </w:p>
    <w:tbl>
      <w:tblPr>
        <w:tblW w:w="0" w:type="auto"/>
        <w:tblLook w:val="04A0" w:firstRow="1" w:lastRow="0" w:firstColumn="1" w:lastColumn="0" w:noHBand="0" w:noVBand="1"/>
      </w:tblPr>
      <w:tblGrid>
        <w:gridCol w:w="4809"/>
        <w:gridCol w:w="4762"/>
      </w:tblGrid>
      <w:tr w:rsidR="00983550" w:rsidRPr="00E64561" w:rsidTr="00983550">
        <w:tc>
          <w:tcPr>
            <w:tcW w:w="4809" w:type="dxa"/>
          </w:tcPr>
          <w:p w:rsidR="004008AA" w:rsidRPr="00E64561" w:rsidRDefault="00556861" w:rsidP="00983550">
            <w:pPr>
              <w:ind w:firstLine="0"/>
              <w:rPr>
                <w:rFonts w:eastAsia="Arial" w:cs="Arial"/>
                <w:color w:val="000000"/>
              </w:rPr>
            </w:pPr>
            <w:r w:rsidRPr="00E64561">
              <w:rPr>
                <w:rFonts w:cs="Arial"/>
                <w:color w:val="000000"/>
                <w:lang w:eastAsia="en-US"/>
              </w:rPr>
              <w:t>Глава Павловского</w:t>
            </w:r>
            <w:r w:rsidR="00983550" w:rsidRPr="00E64561">
              <w:rPr>
                <w:rFonts w:cs="Arial"/>
                <w:color w:val="000000"/>
                <w:lang w:eastAsia="en-US"/>
              </w:rPr>
              <w:t xml:space="preserve"> </w:t>
            </w:r>
            <w:r w:rsidRPr="00E64561">
              <w:rPr>
                <w:rFonts w:cs="Arial"/>
                <w:color w:val="000000"/>
                <w:lang w:eastAsia="en-US"/>
              </w:rPr>
              <w:t>муниципального района</w:t>
            </w:r>
            <w:r w:rsidR="00983550" w:rsidRPr="00E64561">
              <w:rPr>
                <w:rFonts w:cs="Arial"/>
                <w:color w:val="000000"/>
                <w:lang w:eastAsia="en-US"/>
              </w:rPr>
              <w:t xml:space="preserve"> </w:t>
            </w:r>
            <w:r w:rsidR="004008AA" w:rsidRPr="00E64561">
              <w:rPr>
                <w:rFonts w:eastAsia="Arial" w:cs="Arial"/>
                <w:color w:val="000000"/>
              </w:rPr>
              <w:t>Воронежской области</w:t>
            </w:r>
          </w:p>
        </w:tc>
        <w:tc>
          <w:tcPr>
            <w:tcW w:w="4762" w:type="dxa"/>
          </w:tcPr>
          <w:p w:rsidR="00556861" w:rsidRPr="00E64561" w:rsidRDefault="00556861" w:rsidP="00983550">
            <w:pPr>
              <w:ind w:firstLine="709"/>
              <w:rPr>
                <w:rFonts w:cs="Arial"/>
                <w:color w:val="000000"/>
                <w:lang w:eastAsia="en-US"/>
              </w:rPr>
            </w:pPr>
          </w:p>
          <w:p w:rsidR="00556861" w:rsidRPr="00E64561" w:rsidRDefault="00983550" w:rsidP="00983550">
            <w:pPr>
              <w:ind w:firstLine="709"/>
              <w:jc w:val="right"/>
              <w:rPr>
                <w:rFonts w:cs="Arial"/>
                <w:color w:val="000000"/>
                <w:lang w:eastAsia="en-US"/>
              </w:rPr>
            </w:pPr>
            <w:r w:rsidRPr="00E64561">
              <w:rPr>
                <w:rFonts w:cs="Arial"/>
                <w:color w:val="000000"/>
                <w:lang w:eastAsia="en-US"/>
              </w:rPr>
              <w:t xml:space="preserve"> </w:t>
            </w:r>
            <w:r w:rsidR="00556861" w:rsidRPr="00E64561">
              <w:rPr>
                <w:rFonts w:cs="Arial"/>
                <w:color w:val="000000"/>
                <w:lang w:eastAsia="en-US"/>
              </w:rPr>
              <w:t>М.Н. Янцов</w:t>
            </w:r>
          </w:p>
        </w:tc>
      </w:tr>
    </w:tbl>
    <w:p w:rsidR="00A927D5" w:rsidRPr="00E64561" w:rsidRDefault="00983550" w:rsidP="00A927D5">
      <w:pPr>
        <w:ind w:left="5103" w:firstLine="0"/>
        <w:rPr>
          <w:rFonts w:cs="Arial"/>
          <w:color w:val="000000"/>
        </w:rPr>
      </w:pPr>
      <w:r w:rsidRPr="00E64561">
        <w:rPr>
          <w:rFonts w:cs="Arial"/>
          <w:color w:val="000000"/>
        </w:rPr>
        <w:br w:type="page"/>
      </w:r>
      <w:r w:rsidR="00A927D5" w:rsidRPr="00E64561">
        <w:rPr>
          <w:rFonts w:cs="Arial"/>
          <w:color w:val="000000"/>
        </w:rPr>
        <w:lastRenderedPageBreak/>
        <w:t>Приложение № 1 к Положению о предоставлении субсидий на компенсацию</w:t>
      </w:r>
      <w:bookmarkStart w:id="36" w:name="_Hlk55201132"/>
      <w:r w:rsidR="00A927D5" w:rsidRPr="00E64561">
        <w:rPr>
          <w:rFonts w:cs="Arial"/>
          <w:color w:val="000000"/>
        </w:rPr>
        <w:t xml:space="preserve">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bookmarkEnd w:id="36"/>
      <w:r w:rsidR="00121191" w:rsidRPr="00E64561">
        <w:rPr>
          <w:rFonts w:cs="Arial"/>
          <w:color w:val="000000"/>
        </w:rPr>
        <w:t xml:space="preserve"> (в ред. пост. от </w:t>
      </w:r>
      <w:r w:rsidR="008C53DC">
        <w:rPr>
          <w:rFonts w:cs="Arial"/>
          <w:color w:val="000000"/>
        </w:rPr>
        <w:t>18.09.2024 № 691</w:t>
      </w:r>
      <w:r w:rsidR="00121191" w:rsidRPr="00E64561">
        <w:rPr>
          <w:rFonts w:cs="Arial"/>
          <w:color w:val="000000"/>
        </w:rPr>
        <w:t>)</w:t>
      </w:r>
    </w:p>
    <w:p w:rsidR="00A927D5" w:rsidRPr="00E64561" w:rsidRDefault="00A927D5" w:rsidP="00A927D5">
      <w:pPr>
        <w:ind w:left="5103" w:firstLine="0"/>
        <w:rPr>
          <w:rFonts w:cs="Arial"/>
          <w:color w:val="000000"/>
        </w:rPr>
      </w:pPr>
      <w:r w:rsidRPr="00E64561">
        <w:rPr>
          <w:rFonts w:cs="Arial"/>
          <w:color w:val="000000"/>
        </w:rPr>
        <w:t> </w:t>
      </w:r>
    </w:p>
    <w:p w:rsidR="008C53DC" w:rsidRPr="004C53DF" w:rsidRDefault="008C53DC" w:rsidP="008C53DC">
      <w:pPr>
        <w:ind w:firstLine="709"/>
        <w:rPr>
          <w:rFonts w:cs="Arial"/>
          <w:color w:val="000000"/>
        </w:rPr>
      </w:pPr>
      <w:r w:rsidRPr="004C53DF">
        <w:rPr>
          <w:rFonts w:cs="Arial"/>
          <w:color w:val="000000"/>
        </w:rPr>
        <w:t>Главе Павловского муниципального района Воронежской области</w:t>
      </w:r>
    </w:p>
    <w:p w:rsidR="008C53DC" w:rsidRPr="004C53DF" w:rsidRDefault="008C53DC" w:rsidP="008C53DC">
      <w:pPr>
        <w:ind w:firstLine="709"/>
        <w:rPr>
          <w:rFonts w:cs="Arial"/>
          <w:color w:val="000000"/>
        </w:rPr>
      </w:pPr>
      <w:r w:rsidRPr="004C53DF">
        <w:rPr>
          <w:rFonts w:cs="Arial"/>
          <w:color w:val="000000"/>
        </w:rPr>
        <w:t> </w:t>
      </w:r>
    </w:p>
    <w:p w:rsidR="008C53DC" w:rsidRPr="004C53DF" w:rsidRDefault="008C53DC" w:rsidP="008C53DC">
      <w:pPr>
        <w:ind w:firstLine="709"/>
        <w:rPr>
          <w:rFonts w:cs="Arial"/>
          <w:color w:val="000000"/>
        </w:rPr>
      </w:pPr>
      <w:r w:rsidRPr="004C53DF">
        <w:rPr>
          <w:rFonts w:cs="Arial"/>
          <w:color w:val="000000"/>
        </w:rPr>
        <w:t xml:space="preserve"> Заявление</w:t>
      </w:r>
    </w:p>
    <w:p w:rsidR="008C53DC" w:rsidRPr="004C53DF" w:rsidRDefault="008C53DC" w:rsidP="008C53DC">
      <w:pPr>
        <w:ind w:firstLine="709"/>
        <w:rPr>
          <w:rFonts w:cs="Arial"/>
          <w:color w:val="000000"/>
        </w:rPr>
      </w:pPr>
      <w:r w:rsidRPr="004C53DF">
        <w:rPr>
          <w:rFonts w:cs="Arial"/>
          <w:color w:val="000000"/>
        </w:rPr>
        <w:t>о предоставлении субсидий на компенсацию части затрат субъектов малого и среднего предпринимательства, а также физических лиц, применяющих специальный налоговый режим «На</w:t>
      </w:r>
      <w:bookmarkStart w:id="37" w:name="_Hlk55201161"/>
      <w:r w:rsidRPr="004C53DF">
        <w:rPr>
          <w:rFonts w:cs="Arial"/>
          <w:color w:val="000000"/>
        </w:rPr>
        <w:t>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bookmarkEnd w:id="37"/>
    </w:p>
    <w:p w:rsidR="008C53DC" w:rsidRPr="004C53DF" w:rsidRDefault="008C53DC" w:rsidP="008C53DC">
      <w:pPr>
        <w:ind w:firstLine="709"/>
        <w:rPr>
          <w:rFonts w:cs="Arial"/>
          <w:color w:val="000000"/>
        </w:rPr>
      </w:pPr>
      <w:r w:rsidRPr="004C53DF">
        <w:rPr>
          <w:rFonts w:cs="Arial"/>
          <w:color w:val="000000"/>
        </w:rPr>
        <w:t> Прошу предоставить субсидию на компенсацию части затрат,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8C53DC" w:rsidRPr="004C53DF" w:rsidRDefault="008C53DC" w:rsidP="008C53DC">
      <w:pPr>
        <w:ind w:firstLine="709"/>
        <w:rPr>
          <w:rFonts w:cs="Arial"/>
          <w:color w:val="000000"/>
        </w:rPr>
      </w:pPr>
      <w:r w:rsidRPr="004C53DF">
        <w:rPr>
          <w:rFonts w:cs="Arial"/>
          <w:color w:val="000000"/>
        </w:rPr>
        <w:t>__________________________________________________________________</w:t>
      </w:r>
    </w:p>
    <w:p w:rsidR="008C53DC" w:rsidRPr="004C53DF" w:rsidRDefault="008C53DC" w:rsidP="008C53DC">
      <w:pPr>
        <w:ind w:firstLine="709"/>
        <w:rPr>
          <w:rFonts w:cs="Arial"/>
          <w:color w:val="000000"/>
        </w:rPr>
      </w:pPr>
      <w:r w:rsidRPr="004C53DF">
        <w:rPr>
          <w:rFonts w:cs="Arial"/>
          <w:color w:val="000000"/>
        </w:rPr>
        <w:t>(наименование субъекта малого и среднего предпринимательства, или Ф.И.О. физического лица, применяющего специальный налоговый режим «Налог на профессиональный доход»)</w:t>
      </w:r>
    </w:p>
    <w:p w:rsidR="008C53DC" w:rsidRPr="004C53DF" w:rsidRDefault="008C53DC" w:rsidP="008C53DC">
      <w:pPr>
        <w:ind w:firstLine="709"/>
        <w:rPr>
          <w:rFonts w:cs="Arial"/>
          <w:color w:val="000000"/>
        </w:rPr>
      </w:pPr>
      <w:r w:rsidRPr="004C53DF">
        <w:rPr>
          <w:rFonts w:cs="Arial"/>
          <w:color w:val="000000"/>
        </w:rPr>
        <w:t>по договору лизинга от «____» __________ 20 ___ года № ___, заключенному с ______________________________________________________________________</w:t>
      </w:r>
    </w:p>
    <w:p w:rsidR="008C53DC" w:rsidRPr="004C53DF" w:rsidRDefault="008C53DC" w:rsidP="008C53DC">
      <w:pPr>
        <w:ind w:firstLine="709"/>
        <w:rPr>
          <w:rFonts w:cs="Arial"/>
          <w:color w:val="000000"/>
        </w:rPr>
      </w:pPr>
      <w:r w:rsidRPr="004C53DF">
        <w:rPr>
          <w:rFonts w:cs="Arial"/>
          <w:color w:val="000000"/>
        </w:rPr>
        <w:t>(наименование лизинговой организации)</w:t>
      </w:r>
    </w:p>
    <w:p w:rsidR="008C53DC" w:rsidRPr="004C53DF" w:rsidRDefault="008C53DC" w:rsidP="008C53DC">
      <w:pPr>
        <w:ind w:firstLine="709"/>
        <w:rPr>
          <w:rFonts w:cs="Arial"/>
          <w:color w:val="000000"/>
        </w:rPr>
      </w:pPr>
      <w:r w:rsidRPr="004C53DF">
        <w:rPr>
          <w:rFonts w:cs="Arial"/>
          <w:color w:val="000000"/>
        </w:rPr>
        <w:t>Сумма запрашиваемой субсидии составляет (___________________________) рублей____копеек.</w:t>
      </w:r>
    </w:p>
    <w:p w:rsidR="008C53DC" w:rsidRPr="004C53DF" w:rsidRDefault="008C53DC" w:rsidP="008C53DC">
      <w:pPr>
        <w:ind w:firstLine="709"/>
        <w:rPr>
          <w:rFonts w:cs="Arial"/>
          <w:color w:val="000000"/>
        </w:rPr>
      </w:pPr>
      <w:r w:rsidRPr="004C53DF">
        <w:rPr>
          <w:rFonts w:cs="Arial"/>
          <w:color w:val="000000"/>
        </w:rPr>
        <w:t> Сведения о субъекте малого и среднего предпринимательства – участника отбора субъекта малого либо среднего предпринимательства/индивидуального предпринимателя/</w:t>
      </w:r>
      <w:bookmarkStart w:id="38" w:name="_Hlk55221794"/>
      <w:r w:rsidRPr="004C53DF">
        <w:rPr>
          <w:rFonts w:cs="Arial"/>
          <w:color w:val="000000"/>
        </w:rPr>
        <w:t>физического лица, применяющего специальный налоговый режим «Налог на профессиональный доход»</w:t>
      </w:r>
      <w:bookmarkEnd w:id="38"/>
    </w:p>
    <w:tbl>
      <w:tblPr>
        <w:tblW w:w="9490" w:type="dxa"/>
        <w:tblCellMar>
          <w:left w:w="0" w:type="dxa"/>
          <w:right w:w="0" w:type="dxa"/>
        </w:tblCellMar>
        <w:tblLook w:val="04A0" w:firstRow="1" w:lastRow="0" w:firstColumn="1" w:lastColumn="0" w:noHBand="0" w:noVBand="1"/>
      </w:tblPr>
      <w:tblGrid>
        <w:gridCol w:w="4528"/>
        <w:gridCol w:w="4962"/>
      </w:tblGrid>
      <w:tr w:rsidR="008C53DC" w:rsidRPr="004C53DF" w:rsidTr="00CC7FD3">
        <w:trPr>
          <w:trHeight w:val="181"/>
        </w:trPr>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ИНН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r w:rsidR="008C53DC"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КПП</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r w:rsidR="008C53DC"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ОГРН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r w:rsidR="008C53DC"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lastRenderedPageBreak/>
              <w:t>ОКПО</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r w:rsidR="008C53DC"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Почтовый адрес</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r w:rsidR="008C53DC"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Телефон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r w:rsidR="008C53DC"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Факс</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r w:rsidR="008C53DC"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E-mail</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r w:rsidR="008C53DC"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Расчетный счет, на который будет перечисляться субсидия:</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r w:rsidR="008C53DC"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Наименование обслуживающего банка</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r w:rsidR="008C53DC"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Корреспондентский счет</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r w:rsidR="008C53DC"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Код БИК</w:t>
            </w:r>
          </w:p>
        </w:tc>
        <w:tc>
          <w:tcPr>
            <w:tcW w:w="4962" w:type="dxa"/>
            <w:tcBorders>
              <w:top w:val="single" w:sz="6" w:space="0" w:color="000000"/>
              <w:left w:val="nil"/>
              <w:bottom w:val="single" w:sz="6" w:space="0" w:color="000000"/>
              <w:right w:val="single" w:sz="6" w:space="0" w:color="000000"/>
            </w:tcBorders>
            <w:tcMar>
              <w:top w:w="102" w:type="dxa"/>
              <w:left w:w="62" w:type="dxa"/>
              <w:bottom w:w="102" w:type="dxa"/>
              <w:right w:w="62" w:type="dxa"/>
            </w:tcMar>
            <w:hideMark/>
          </w:tcPr>
          <w:p w:rsidR="008C53DC" w:rsidRPr="004C53DF" w:rsidRDefault="008C53DC" w:rsidP="00CC7FD3">
            <w:pPr>
              <w:ind w:firstLine="709"/>
              <w:rPr>
                <w:rFonts w:cs="Arial"/>
              </w:rPr>
            </w:pPr>
            <w:r w:rsidRPr="004C53DF">
              <w:rPr>
                <w:rFonts w:cs="Arial"/>
                <w:color w:val="000000"/>
              </w:rPr>
              <w:t> </w:t>
            </w:r>
          </w:p>
        </w:tc>
      </w:tr>
    </w:tbl>
    <w:p w:rsidR="008C53DC" w:rsidRPr="004C53DF" w:rsidRDefault="008C53DC" w:rsidP="008C53DC">
      <w:pPr>
        <w:ind w:firstLine="709"/>
        <w:rPr>
          <w:rFonts w:cs="Arial"/>
          <w:color w:val="000000"/>
        </w:rPr>
      </w:pPr>
      <w:r w:rsidRPr="004C53DF">
        <w:rPr>
          <w:rFonts w:cs="Arial"/>
          <w:color w:val="000000"/>
        </w:rPr>
        <w:t>Настоящим __________________________________________подтверждаю, что:</w:t>
      </w:r>
    </w:p>
    <w:p w:rsidR="008C53DC" w:rsidRPr="004C53DF" w:rsidRDefault="008C53DC" w:rsidP="008C53DC">
      <w:pPr>
        <w:tabs>
          <w:tab w:val="left" w:pos="1244"/>
          <w:tab w:val="center" w:pos="4677"/>
        </w:tabs>
        <w:ind w:firstLine="709"/>
        <w:rPr>
          <w:rFonts w:cs="Arial"/>
          <w:color w:val="000000"/>
        </w:rPr>
      </w:pPr>
      <w:r w:rsidRPr="004C53DF">
        <w:rPr>
          <w:rFonts w:cs="Arial"/>
          <w:color w:val="000000"/>
        </w:rPr>
        <w:t>(наименование организации/Ф.И.О. физического лица)</w:t>
      </w:r>
    </w:p>
    <w:p w:rsidR="008C53DC" w:rsidRPr="004C53DF" w:rsidRDefault="008C53DC" w:rsidP="008C53DC">
      <w:pPr>
        <w:ind w:firstLine="709"/>
        <w:rPr>
          <w:rFonts w:cs="Arial"/>
          <w:color w:val="000000"/>
        </w:rPr>
      </w:pPr>
      <w:r w:rsidRPr="004C53DF">
        <w:rPr>
          <w:rFonts w:cs="Arial"/>
          <w:color w:val="000000"/>
        </w:rPr>
        <w:t>1) отвечает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 в Единый реестр субъектов малого и среднего предпринимательства, за исключением физических лиц, применяющих специальный налоговый режим «Налог на профессиональный доход;</w:t>
      </w:r>
    </w:p>
    <w:p w:rsidR="008C53DC" w:rsidRPr="004C53DF" w:rsidRDefault="008C53DC" w:rsidP="008C53DC">
      <w:pPr>
        <w:ind w:firstLine="709"/>
        <w:rPr>
          <w:rFonts w:cs="Arial"/>
          <w:color w:val="000000"/>
        </w:rPr>
      </w:pPr>
      <w:r w:rsidRPr="004C53DF">
        <w:rPr>
          <w:rFonts w:cs="Arial"/>
          <w:color w:val="000000"/>
        </w:rPr>
        <w:t>2) выплачивает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подачи заявления о предоставлении субсидии, за исключением физических лиц, применяющих специальный налоговый режим «Налог на профессиональный доход;</w:t>
      </w:r>
    </w:p>
    <w:p w:rsidR="008C53DC" w:rsidRPr="004C53DF" w:rsidRDefault="008C53DC" w:rsidP="008C53DC">
      <w:pPr>
        <w:ind w:firstLine="709"/>
        <w:rPr>
          <w:rFonts w:cs="Arial"/>
          <w:color w:val="000000"/>
        </w:rPr>
      </w:pPr>
      <w:r w:rsidRPr="004C53DF">
        <w:rPr>
          <w:rFonts w:cs="Arial"/>
          <w:color w:val="000000"/>
        </w:rPr>
        <w:t>3)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8C53DC" w:rsidRPr="004C53DF" w:rsidRDefault="008C53DC" w:rsidP="008C53DC">
      <w:pPr>
        <w:ind w:firstLine="709"/>
        <w:rPr>
          <w:rFonts w:cs="Arial"/>
          <w:color w:val="000000"/>
        </w:rPr>
      </w:pPr>
      <w:r w:rsidRPr="004C53DF">
        <w:rPr>
          <w:rFonts w:cs="Arial"/>
          <w:color w:val="000000"/>
        </w:rPr>
        <w:t>4) зарегистрирован и осуществляет деятельность на территории Павловского муниципального района Воронежской области;</w:t>
      </w:r>
    </w:p>
    <w:p w:rsidR="008C53DC" w:rsidRPr="004C53DF" w:rsidRDefault="008C53DC" w:rsidP="008C53DC">
      <w:pPr>
        <w:ind w:firstLine="709"/>
        <w:rPr>
          <w:rFonts w:cs="Arial"/>
          <w:color w:val="000000"/>
        </w:rPr>
      </w:pPr>
      <w:r w:rsidRPr="004C53DF">
        <w:rPr>
          <w:rFonts w:cs="Arial"/>
          <w:color w:val="000000"/>
        </w:rPr>
        <w:t>5) не находится в стадии реорганизации ликвидации, несостоятельности (банкротства).</w:t>
      </w:r>
    </w:p>
    <w:p w:rsidR="008C53DC" w:rsidRPr="004C53DF" w:rsidRDefault="008C53DC" w:rsidP="008C53DC">
      <w:pPr>
        <w:ind w:firstLine="709"/>
        <w:rPr>
          <w:rFonts w:cs="Arial"/>
          <w:color w:val="000000"/>
        </w:rPr>
      </w:pPr>
      <w:r w:rsidRPr="004C53DF">
        <w:rPr>
          <w:rFonts w:cs="Arial"/>
          <w:color w:val="000000"/>
        </w:rPr>
        <w:t>6) не является получателем аналогичной поддержки из средств областного или местного бюджетов, условия оказания которой, совпадают по объекту поддержки;</w:t>
      </w:r>
    </w:p>
    <w:p w:rsidR="008C53DC" w:rsidRPr="004C53DF" w:rsidRDefault="008C53DC" w:rsidP="008C53DC">
      <w:pPr>
        <w:ind w:firstLine="709"/>
        <w:rPr>
          <w:rFonts w:cs="Arial"/>
          <w:color w:val="000000"/>
        </w:rPr>
      </w:pPr>
      <w:r w:rsidRPr="004C53DF">
        <w:rPr>
          <w:rFonts w:cs="Arial"/>
          <w:color w:val="000000"/>
        </w:rPr>
        <w:t>7) не признан в течение последних 3 лет, допустившим нарушение порядка и условий оказания поддержки______________(указать вид поддержки и ее источник), в том числе не обеспечившим целевого использования средств поддержки (указать в случае получения ранее поддержки);</w:t>
      </w:r>
    </w:p>
    <w:p w:rsidR="008C53DC" w:rsidRPr="004C53DF" w:rsidRDefault="008C53DC" w:rsidP="008C53DC">
      <w:pPr>
        <w:ind w:firstLine="709"/>
        <w:rPr>
          <w:rFonts w:cs="Arial"/>
          <w:color w:val="000000"/>
        </w:rPr>
      </w:pPr>
      <w:r w:rsidRPr="004C53DF">
        <w:rPr>
          <w:rFonts w:cs="Arial"/>
          <w:color w:val="000000"/>
        </w:rPr>
        <w:lastRenderedPageBreak/>
        <w:t>8) не является получателем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8C53DC" w:rsidRPr="004C53DF" w:rsidRDefault="008C53DC" w:rsidP="008C53DC">
      <w:pPr>
        <w:ind w:firstLine="709"/>
        <w:rPr>
          <w:rFonts w:cs="Arial"/>
          <w:color w:val="000000"/>
        </w:rPr>
      </w:pPr>
      <w:r w:rsidRPr="004C53DF">
        <w:rPr>
          <w:rFonts w:cs="Arial"/>
          <w:color w:val="000000"/>
        </w:rPr>
        <w:t>9) не является кредитной организацией, страховой организацией, инвестиционным фондом, профессиональным участником рынка ценных бумаг, ломбардом;</w:t>
      </w:r>
    </w:p>
    <w:p w:rsidR="008C53DC" w:rsidRPr="004C53DF" w:rsidRDefault="008C53DC" w:rsidP="008C53DC">
      <w:pPr>
        <w:ind w:firstLine="709"/>
        <w:rPr>
          <w:rFonts w:cs="Arial"/>
          <w:color w:val="000000"/>
        </w:rPr>
      </w:pPr>
      <w:r w:rsidRPr="004C53DF">
        <w:rPr>
          <w:rFonts w:cs="Arial"/>
          <w:color w:val="000000"/>
        </w:rPr>
        <w:t>10) не является участником соглашений о разделе продукции;</w:t>
      </w:r>
    </w:p>
    <w:p w:rsidR="008C53DC" w:rsidRPr="004C53DF" w:rsidRDefault="008C53DC" w:rsidP="008C53DC">
      <w:pPr>
        <w:ind w:firstLine="709"/>
        <w:rPr>
          <w:rFonts w:cs="Arial"/>
          <w:color w:val="000000"/>
        </w:rPr>
      </w:pPr>
      <w:r w:rsidRPr="004C53DF">
        <w:rPr>
          <w:rFonts w:cs="Arial"/>
          <w:color w:val="000000"/>
        </w:rPr>
        <w:t>11) не осуществляет предпринимательскую деятельность в сфере игорного бизнеса;</w:t>
      </w:r>
    </w:p>
    <w:p w:rsidR="008C53DC" w:rsidRPr="004C53DF" w:rsidRDefault="008C53DC" w:rsidP="008C53DC">
      <w:pPr>
        <w:ind w:firstLine="709"/>
        <w:rPr>
          <w:rFonts w:cs="Arial"/>
          <w:color w:val="000000"/>
        </w:rPr>
      </w:pPr>
      <w:r w:rsidRPr="004C53DF">
        <w:rPr>
          <w:rFonts w:cs="Arial"/>
          <w:color w:val="000000"/>
        </w:rPr>
        <w:t>12)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rsidR="008C53DC" w:rsidRPr="004C53DF" w:rsidRDefault="008C53DC" w:rsidP="008C53DC">
      <w:pPr>
        <w:ind w:firstLine="709"/>
        <w:rPr>
          <w:rFonts w:cs="Arial"/>
          <w:color w:val="000000"/>
        </w:rPr>
      </w:pPr>
      <w:r w:rsidRPr="004C53DF">
        <w:rPr>
          <w:rFonts w:cs="Arial"/>
          <w:color w:val="000000"/>
        </w:rPr>
        <w:t>13) не осуществляет производство и реализацию подакцизных товаров.</w:t>
      </w:r>
    </w:p>
    <w:p w:rsidR="008C53DC" w:rsidRPr="008C53DC" w:rsidRDefault="008C53DC" w:rsidP="008C53DC">
      <w:pPr>
        <w:ind w:firstLine="709"/>
        <w:rPr>
          <w:rFonts w:cs="Arial"/>
          <w:color w:val="000000"/>
        </w:rPr>
      </w:pPr>
      <w:r w:rsidRPr="004C53DF">
        <w:rPr>
          <w:rFonts w:cs="Arial"/>
          <w:color w:val="000000"/>
        </w:rPr>
        <w:t xml:space="preserve">14) если </w:t>
      </w:r>
      <w:r w:rsidRPr="008C53DC">
        <w:rPr>
          <w:rFonts w:cs="Arial"/>
          <w:color w:val="000000"/>
        </w:rPr>
        <w:t>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rsidR="008C53DC" w:rsidRPr="008C53DC" w:rsidRDefault="008C53DC" w:rsidP="008C53DC">
      <w:pPr>
        <w:pStyle w:val="af3"/>
        <w:spacing w:after="0"/>
        <w:ind w:firstLine="709"/>
        <w:rPr>
          <w:rFonts w:ascii="Arial" w:hAnsi="Arial" w:cs="Arial"/>
          <w:color w:val="000000"/>
        </w:rPr>
      </w:pPr>
      <w:r w:rsidRPr="008C53DC">
        <w:rPr>
          <w:rFonts w:ascii="Arial" w:hAnsi="Arial" w:cs="Arial"/>
          <w:color w:val="000000"/>
        </w:rPr>
        <w:tab/>
        <w:t>15)</w:t>
      </w:r>
      <w:r w:rsidRPr="008C53DC">
        <w:rPr>
          <w:rFonts w:ascii="Arial" w:hAnsi="Arial" w:cs="Arial"/>
          <w:color w:val="000000"/>
          <w:shd w:val="clear" w:color="auto" w:fill="FFFFFF"/>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8C53DC" w:rsidRPr="008C53DC" w:rsidRDefault="008C53DC" w:rsidP="008C53DC">
      <w:pPr>
        <w:autoSpaceDE w:val="0"/>
        <w:autoSpaceDN w:val="0"/>
        <w:adjustRightInd w:val="0"/>
        <w:ind w:firstLine="709"/>
        <w:rPr>
          <w:rFonts w:cs="Arial"/>
          <w:color w:val="000000"/>
        </w:rPr>
      </w:pPr>
      <w:r w:rsidRPr="008C53DC">
        <w:rPr>
          <w:rFonts w:cs="Arial"/>
          <w:color w:val="000000"/>
        </w:rPr>
        <w:t>16) </w:t>
      </w:r>
      <w:r w:rsidRPr="008C53DC">
        <w:rPr>
          <w:rFonts w:cs="Arial"/>
          <w:color w:val="000000"/>
          <w:shd w:val="clear" w:color="auto" w:fill="FFFFFF"/>
        </w:rPr>
        <w:t xml:space="preserve">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8C53DC">
        <w:rPr>
          <w:rFonts w:cs="Arial"/>
          <w:color w:val="000000"/>
        </w:rPr>
        <w:t>;</w:t>
      </w:r>
    </w:p>
    <w:p w:rsidR="008C53DC" w:rsidRPr="008C53DC" w:rsidRDefault="008C53DC" w:rsidP="008C53DC">
      <w:pPr>
        <w:ind w:firstLine="709"/>
        <w:rPr>
          <w:rFonts w:cs="Arial"/>
          <w:color w:val="000000"/>
        </w:rPr>
      </w:pPr>
      <w:r w:rsidRPr="008C53DC">
        <w:rPr>
          <w:rFonts w:cs="Arial"/>
          <w:color w:val="000000"/>
        </w:rPr>
        <w:t>17)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8C53DC" w:rsidRPr="008C53DC" w:rsidRDefault="008C53DC" w:rsidP="008C53DC">
      <w:pPr>
        <w:autoSpaceDE w:val="0"/>
        <w:autoSpaceDN w:val="0"/>
        <w:adjustRightInd w:val="0"/>
        <w:ind w:firstLine="709"/>
        <w:rPr>
          <w:rFonts w:cs="Arial"/>
          <w:color w:val="000000"/>
        </w:rPr>
      </w:pPr>
      <w:r w:rsidRPr="008C53DC">
        <w:rPr>
          <w:rFonts w:cs="Arial"/>
          <w:color w:val="000000"/>
        </w:rPr>
        <w:t xml:space="preserve">18)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w:t>
      </w:r>
      <w:r w:rsidRPr="008C53DC">
        <w:rPr>
          <w:rFonts w:cs="Arial"/>
          <w:color w:val="000000"/>
        </w:rPr>
        <w:lastRenderedPageBreak/>
        <w:t>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8C53DC" w:rsidRPr="008C53DC" w:rsidRDefault="008C53DC" w:rsidP="008C53DC">
      <w:pPr>
        <w:ind w:firstLine="709"/>
        <w:rPr>
          <w:rFonts w:cs="Arial"/>
          <w:color w:val="000000"/>
        </w:rPr>
      </w:pPr>
      <w:r w:rsidRPr="008C53DC">
        <w:rPr>
          <w:rFonts w:cs="Arial"/>
          <w:color w:val="000000"/>
        </w:rPr>
        <w:t>19) не является иностранным агентом в соответствии с Федеральным законом </w:t>
      </w:r>
      <w:r w:rsidRPr="008C53DC">
        <w:rPr>
          <w:rStyle w:val="cmd"/>
          <w:rFonts w:cs="Arial"/>
          <w:color w:val="000000"/>
        </w:rPr>
        <w:t>"О контроле за деятельностью лиц, находящихся под иностранным влиянием"</w:t>
      </w:r>
      <w:r w:rsidRPr="008C53DC">
        <w:rPr>
          <w:rFonts w:cs="Arial"/>
          <w:color w:val="000000"/>
        </w:rPr>
        <w:t>;</w:t>
      </w:r>
    </w:p>
    <w:p w:rsidR="008C53DC" w:rsidRPr="004C53DF" w:rsidRDefault="008C53DC" w:rsidP="008C53DC">
      <w:pPr>
        <w:ind w:firstLine="709"/>
        <w:rPr>
          <w:rFonts w:cs="Arial"/>
          <w:color w:val="000000"/>
        </w:rPr>
      </w:pPr>
      <w:r w:rsidRPr="008C53DC">
        <w:rPr>
          <w:rFonts w:cs="Arial"/>
          <w:color w:val="000000"/>
        </w:rPr>
        <w:t>20) на едином налоговом счете отсутствует или не превышает размер, определенный пунктом 3 статьи 47 </w:t>
      </w:r>
      <w:r w:rsidRPr="008C53DC">
        <w:rPr>
          <w:rStyle w:val="cmd"/>
          <w:rFonts w:cs="Arial"/>
          <w:color w:val="000000"/>
        </w:rPr>
        <w:t>Налогового кодекса Российской Федерации</w:t>
      </w:r>
      <w:r w:rsidRPr="008C53DC">
        <w:rPr>
          <w:rFonts w:cs="Arial"/>
          <w:color w:val="000000"/>
        </w:rPr>
        <w:t>, задолженность по уплате налогов, сборов и страховых взносов в бюджеты бюджетной системы Российской Федерации</w:t>
      </w:r>
    </w:p>
    <w:p w:rsidR="008C53DC" w:rsidRPr="004C53DF" w:rsidRDefault="008C53DC" w:rsidP="008C53DC">
      <w:pPr>
        <w:pStyle w:val="ConsPlusNormal"/>
        <w:ind w:firstLine="709"/>
        <w:jc w:val="both"/>
        <w:rPr>
          <w:sz w:val="24"/>
          <w:szCs w:val="24"/>
        </w:rPr>
      </w:pPr>
      <w:r w:rsidRPr="004C53DF">
        <w:rPr>
          <w:sz w:val="24"/>
          <w:szCs w:val="24"/>
        </w:rPr>
        <w:t>Даю согласие на осуществление в отношении участника отбора проверки Администрацией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rsidR="008C53DC" w:rsidRPr="004C53DF" w:rsidRDefault="008C53DC" w:rsidP="008C53DC">
      <w:pPr>
        <w:ind w:firstLine="709"/>
        <w:rPr>
          <w:rFonts w:cs="Arial"/>
          <w:color w:val="000000"/>
        </w:rPr>
      </w:pPr>
      <w:r w:rsidRPr="004C53DF">
        <w:rPr>
          <w:rFonts w:cs="Arial"/>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rsidR="008C53DC" w:rsidRPr="004C53DF" w:rsidRDefault="008C53DC" w:rsidP="008C53DC">
      <w:pPr>
        <w:ind w:firstLine="709"/>
        <w:rPr>
          <w:rFonts w:cs="Arial"/>
          <w:color w:val="000000"/>
        </w:rPr>
      </w:pPr>
      <w:r w:rsidRPr="004C53DF">
        <w:rPr>
          <w:rFonts w:cs="Arial"/>
          <w:color w:val="000000"/>
        </w:rPr>
        <w:t>Настоящим подтверждаю, что вся информация, содержащаяся в представленных документах или их копиях, является подлинной, и не возражает против доступа к ней лиц, участвующих в рассмотрении документов на предоставление государственной поддержки.</w:t>
      </w:r>
    </w:p>
    <w:p w:rsidR="008C53DC" w:rsidRPr="004C53DF" w:rsidRDefault="008C53DC" w:rsidP="008C53DC">
      <w:pPr>
        <w:ind w:firstLine="709"/>
        <w:rPr>
          <w:rFonts w:cs="Arial"/>
          <w:color w:val="000000"/>
        </w:rPr>
      </w:pPr>
      <w:r w:rsidRPr="004C53DF">
        <w:rPr>
          <w:rFonts w:cs="Arial"/>
          <w:color w:val="000000"/>
        </w:rPr>
        <w:t>Обязуюсь представлять в администрацию Павловского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(январь - декабрь) до 31 марта года, следующего за отчетным, а также отчет о достижении значений показателей результативности согласно приложению № 2 к соглашению.</w:t>
      </w:r>
    </w:p>
    <w:p w:rsidR="008C53DC" w:rsidRPr="004C53DF" w:rsidRDefault="008C53DC" w:rsidP="008C53DC">
      <w:pPr>
        <w:ind w:firstLine="709"/>
        <w:rPr>
          <w:rFonts w:cs="Arial"/>
          <w:color w:val="000000"/>
        </w:rPr>
      </w:pPr>
      <w:r w:rsidRPr="004C53DF">
        <w:rPr>
          <w:rFonts w:cs="Arial"/>
          <w:color w:val="000000"/>
        </w:rPr>
        <w:t> Приложение: на ___ листах.</w:t>
      </w:r>
    </w:p>
    <w:p w:rsidR="008C53DC" w:rsidRPr="004C53DF" w:rsidRDefault="008C53DC" w:rsidP="008C53DC">
      <w:pPr>
        <w:pStyle w:val="ConsPlusNormal"/>
        <w:ind w:firstLine="709"/>
        <w:jc w:val="both"/>
        <w:rPr>
          <w:sz w:val="24"/>
          <w:szCs w:val="24"/>
        </w:rPr>
      </w:pPr>
    </w:p>
    <w:p w:rsidR="008C53DC" w:rsidRPr="004C53DF" w:rsidRDefault="008C53DC" w:rsidP="008C53DC">
      <w:pPr>
        <w:pStyle w:val="ConsPlusNormal"/>
        <w:ind w:firstLine="709"/>
        <w:jc w:val="both"/>
        <w:rPr>
          <w:sz w:val="24"/>
          <w:szCs w:val="24"/>
        </w:rPr>
      </w:pPr>
      <w:r w:rsidRPr="004C53DF">
        <w:rPr>
          <w:sz w:val="24"/>
          <w:szCs w:val="24"/>
        </w:rPr>
        <w:t>Опись прилагаемых документов</w:t>
      </w:r>
    </w:p>
    <w:p w:rsidR="008C53DC" w:rsidRPr="004C53DF" w:rsidRDefault="008C53DC" w:rsidP="008C53DC">
      <w:pPr>
        <w:pStyle w:val="ConsPlusNormal"/>
        <w:ind w:firstLine="709"/>
        <w:jc w:val="both"/>
        <w:rPr>
          <w:sz w:val="24"/>
          <w:szCs w:val="24"/>
        </w:rPr>
      </w:pPr>
    </w:p>
    <w:tbl>
      <w:tblPr>
        <w:tblW w:w="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
        <w:gridCol w:w="5954"/>
        <w:gridCol w:w="2893"/>
      </w:tblGrid>
      <w:tr w:rsidR="008C53DC" w:rsidRPr="004C53DF" w:rsidTr="00CC7FD3">
        <w:tc>
          <w:tcPr>
            <w:tcW w:w="651" w:type="dxa"/>
            <w:tcBorders>
              <w:top w:val="single" w:sz="4" w:space="0" w:color="000000"/>
              <w:left w:val="single" w:sz="4" w:space="0" w:color="000000"/>
              <w:bottom w:val="single" w:sz="4" w:space="0" w:color="000000"/>
              <w:right w:val="single" w:sz="4" w:space="0" w:color="000000"/>
            </w:tcBorders>
            <w:hideMark/>
          </w:tcPr>
          <w:p w:rsidR="008C53DC" w:rsidRPr="004C53DF" w:rsidRDefault="008C53DC" w:rsidP="00CC7FD3">
            <w:pPr>
              <w:pStyle w:val="ConsPlusNormal"/>
              <w:ind w:firstLine="709"/>
              <w:jc w:val="both"/>
              <w:rPr>
                <w:sz w:val="24"/>
                <w:szCs w:val="24"/>
              </w:rPr>
            </w:pPr>
            <w:r w:rsidRPr="004C53DF">
              <w:rPr>
                <w:sz w:val="24"/>
                <w:szCs w:val="24"/>
              </w:rPr>
              <w:t>п/п</w:t>
            </w:r>
          </w:p>
        </w:tc>
        <w:tc>
          <w:tcPr>
            <w:tcW w:w="5954" w:type="dxa"/>
            <w:tcBorders>
              <w:top w:val="single" w:sz="4" w:space="0" w:color="000000"/>
              <w:left w:val="single" w:sz="4" w:space="0" w:color="000000"/>
              <w:bottom w:val="single" w:sz="4" w:space="0" w:color="000000"/>
              <w:right w:val="single" w:sz="4" w:space="0" w:color="000000"/>
            </w:tcBorders>
            <w:hideMark/>
          </w:tcPr>
          <w:p w:rsidR="008C53DC" w:rsidRPr="004C53DF" w:rsidRDefault="008C53DC" w:rsidP="00CC7FD3">
            <w:pPr>
              <w:pStyle w:val="ConsPlusNormal"/>
              <w:ind w:firstLine="709"/>
              <w:jc w:val="both"/>
              <w:rPr>
                <w:sz w:val="24"/>
                <w:szCs w:val="24"/>
              </w:rPr>
            </w:pPr>
            <w:r w:rsidRPr="004C53DF">
              <w:rPr>
                <w:sz w:val="24"/>
                <w:szCs w:val="24"/>
              </w:rPr>
              <w:t>Наименование документа</w:t>
            </w:r>
          </w:p>
        </w:tc>
        <w:tc>
          <w:tcPr>
            <w:tcW w:w="2893" w:type="dxa"/>
            <w:tcBorders>
              <w:top w:val="single" w:sz="4" w:space="0" w:color="000000"/>
              <w:left w:val="single" w:sz="4" w:space="0" w:color="000000"/>
              <w:bottom w:val="single" w:sz="4" w:space="0" w:color="000000"/>
              <w:right w:val="single" w:sz="4" w:space="0" w:color="000000"/>
            </w:tcBorders>
            <w:hideMark/>
          </w:tcPr>
          <w:p w:rsidR="008C53DC" w:rsidRPr="004C53DF" w:rsidRDefault="008C53DC" w:rsidP="00CC7FD3">
            <w:pPr>
              <w:pStyle w:val="ConsPlusNormal"/>
              <w:ind w:firstLine="709"/>
              <w:jc w:val="both"/>
              <w:rPr>
                <w:sz w:val="24"/>
                <w:szCs w:val="24"/>
              </w:rPr>
            </w:pPr>
            <w:r w:rsidRPr="004C53DF">
              <w:rPr>
                <w:sz w:val="24"/>
                <w:szCs w:val="24"/>
              </w:rPr>
              <w:t>№ страницы</w:t>
            </w:r>
          </w:p>
        </w:tc>
      </w:tr>
      <w:tr w:rsidR="008C53DC" w:rsidRPr="004C53DF" w:rsidTr="00CC7FD3">
        <w:tc>
          <w:tcPr>
            <w:tcW w:w="651" w:type="dxa"/>
            <w:tcBorders>
              <w:top w:val="single" w:sz="4" w:space="0" w:color="000000"/>
              <w:left w:val="single" w:sz="4" w:space="0" w:color="000000"/>
              <w:bottom w:val="single" w:sz="4" w:space="0" w:color="000000"/>
              <w:right w:val="single" w:sz="4" w:space="0" w:color="000000"/>
            </w:tcBorders>
          </w:tcPr>
          <w:p w:rsidR="008C53DC" w:rsidRPr="004C53DF" w:rsidRDefault="008C53DC" w:rsidP="00CC7FD3">
            <w:pPr>
              <w:pStyle w:val="ConsPlusNormal"/>
              <w:ind w:firstLine="709"/>
              <w:jc w:val="both"/>
              <w:rPr>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8C53DC" w:rsidRPr="004C53DF" w:rsidRDefault="008C53DC" w:rsidP="00CC7FD3">
            <w:pPr>
              <w:pStyle w:val="ConsPlusNormal"/>
              <w:ind w:firstLine="709"/>
              <w:jc w:val="both"/>
              <w:rPr>
                <w:sz w:val="24"/>
                <w:szCs w:val="24"/>
              </w:rPr>
            </w:pPr>
          </w:p>
        </w:tc>
        <w:tc>
          <w:tcPr>
            <w:tcW w:w="2893" w:type="dxa"/>
            <w:tcBorders>
              <w:top w:val="single" w:sz="4" w:space="0" w:color="000000"/>
              <w:left w:val="single" w:sz="4" w:space="0" w:color="000000"/>
              <w:bottom w:val="single" w:sz="4" w:space="0" w:color="000000"/>
              <w:right w:val="single" w:sz="4" w:space="0" w:color="000000"/>
            </w:tcBorders>
          </w:tcPr>
          <w:p w:rsidR="008C53DC" w:rsidRPr="004C53DF" w:rsidRDefault="008C53DC" w:rsidP="00CC7FD3">
            <w:pPr>
              <w:pStyle w:val="ConsPlusNormal"/>
              <w:ind w:firstLine="709"/>
              <w:jc w:val="both"/>
              <w:rPr>
                <w:sz w:val="24"/>
                <w:szCs w:val="24"/>
              </w:rPr>
            </w:pPr>
          </w:p>
        </w:tc>
      </w:tr>
      <w:tr w:rsidR="008C53DC" w:rsidRPr="004C53DF" w:rsidTr="00CC7FD3">
        <w:tc>
          <w:tcPr>
            <w:tcW w:w="651" w:type="dxa"/>
            <w:tcBorders>
              <w:top w:val="single" w:sz="4" w:space="0" w:color="000000"/>
              <w:left w:val="single" w:sz="4" w:space="0" w:color="000000"/>
              <w:bottom w:val="single" w:sz="4" w:space="0" w:color="000000"/>
              <w:right w:val="single" w:sz="4" w:space="0" w:color="000000"/>
            </w:tcBorders>
          </w:tcPr>
          <w:p w:rsidR="008C53DC" w:rsidRPr="004C53DF" w:rsidRDefault="008C53DC" w:rsidP="00CC7FD3">
            <w:pPr>
              <w:pStyle w:val="ConsPlusNormal"/>
              <w:ind w:firstLine="709"/>
              <w:jc w:val="both"/>
              <w:rPr>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8C53DC" w:rsidRPr="004C53DF" w:rsidRDefault="008C53DC" w:rsidP="00CC7FD3">
            <w:pPr>
              <w:pStyle w:val="ConsPlusNormal"/>
              <w:ind w:firstLine="709"/>
              <w:jc w:val="both"/>
              <w:rPr>
                <w:sz w:val="24"/>
                <w:szCs w:val="24"/>
              </w:rPr>
            </w:pPr>
          </w:p>
        </w:tc>
        <w:tc>
          <w:tcPr>
            <w:tcW w:w="2893" w:type="dxa"/>
            <w:tcBorders>
              <w:top w:val="single" w:sz="4" w:space="0" w:color="000000"/>
              <w:left w:val="single" w:sz="4" w:space="0" w:color="000000"/>
              <w:bottom w:val="single" w:sz="4" w:space="0" w:color="000000"/>
              <w:right w:val="single" w:sz="4" w:space="0" w:color="000000"/>
            </w:tcBorders>
          </w:tcPr>
          <w:p w:rsidR="008C53DC" w:rsidRPr="004C53DF" w:rsidRDefault="008C53DC" w:rsidP="00CC7FD3">
            <w:pPr>
              <w:pStyle w:val="ConsPlusNormal"/>
              <w:ind w:firstLine="709"/>
              <w:jc w:val="both"/>
              <w:rPr>
                <w:sz w:val="24"/>
                <w:szCs w:val="24"/>
              </w:rPr>
            </w:pPr>
          </w:p>
        </w:tc>
      </w:tr>
      <w:tr w:rsidR="008C53DC" w:rsidRPr="004C53DF" w:rsidTr="00CC7FD3">
        <w:tc>
          <w:tcPr>
            <w:tcW w:w="6605" w:type="dxa"/>
            <w:gridSpan w:val="2"/>
            <w:tcBorders>
              <w:top w:val="single" w:sz="4" w:space="0" w:color="000000"/>
              <w:left w:val="single" w:sz="4" w:space="0" w:color="000000"/>
              <w:bottom w:val="single" w:sz="4" w:space="0" w:color="000000"/>
              <w:right w:val="single" w:sz="4" w:space="0" w:color="000000"/>
            </w:tcBorders>
            <w:hideMark/>
          </w:tcPr>
          <w:p w:rsidR="008C53DC" w:rsidRPr="004C53DF" w:rsidRDefault="008C53DC" w:rsidP="00CC7FD3">
            <w:pPr>
              <w:pStyle w:val="ConsPlusNormal"/>
              <w:ind w:firstLine="709"/>
              <w:jc w:val="both"/>
              <w:rPr>
                <w:sz w:val="24"/>
                <w:szCs w:val="24"/>
              </w:rPr>
            </w:pPr>
            <w:r w:rsidRPr="004C53DF">
              <w:rPr>
                <w:sz w:val="24"/>
                <w:szCs w:val="24"/>
              </w:rPr>
              <w:t>Итого листов</w:t>
            </w:r>
          </w:p>
        </w:tc>
        <w:tc>
          <w:tcPr>
            <w:tcW w:w="2893" w:type="dxa"/>
            <w:tcBorders>
              <w:top w:val="single" w:sz="4" w:space="0" w:color="000000"/>
              <w:left w:val="single" w:sz="4" w:space="0" w:color="000000"/>
              <w:bottom w:val="single" w:sz="4" w:space="0" w:color="000000"/>
              <w:right w:val="single" w:sz="4" w:space="0" w:color="000000"/>
            </w:tcBorders>
          </w:tcPr>
          <w:p w:rsidR="008C53DC" w:rsidRPr="004C53DF" w:rsidRDefault="008C53DC" w:rsidP="00CC7FD3">
            <w:pPr>
              <w:pStyle w:val="ConsPlusNormal"/>
              <w:ind w:firstLine="709"/>
              <w:jc w:val="both"/>
              <w:rPr>
                <w:sz w:val="24"/>
                <w:szCs w:val="24"/>
              </w:rPr>
            </w:pPr>
          </w:p>
        </w:tc>
      </w:tr>
    </w:tbl>
    <w:p w:rsidR="008C53DC" w:rsidRPr="004C53DF" w:rsidRDefault="008C53DC" w:rsidP="008C53DC">
      <w:pPr>
        <w:ind w:firstLine="709"/>
        <w:rPr>
          <w:rFonts w:cs="Arial"/>
          <w:color w:val="000000"/>
        </w:rPr>
      </w:pPr>
    </w:p>
    <w:p w:rsidR="008C53DC" w:rsidRPr="004C53DF" w:rsidRDefault="008C53DC" w:rsidP="008C53DC">
      <w:pPr>
        <w:ind w:firstLine="709"/>
        <w:rPr>
          <w:rFonts w:cs="Arial"/>
          <w:color w:val="000000"/>
        </w:rPr>
      </w:pPr>
      <w:r w:rsidRPr="004C53DF">
        <w:rPr>
          <w:rFonts w:cs="Arial"/>
          <w:color w:val="000000"/>
        </w:rPr>
        <w:t>Руководитель _______________ ______________________________</w:t>
      </w:r>
    </w:p>
    <w:p w:rsidR="008C53DC" w:rsidRPr="004C53DF" w:rsidRDefault="008C53DC" w:rsidP="008C53DC">
      <w:pPr>
        <w:ind w:firstLine="709"/>
        <w:rPr>
          <w:rFonts w:cs="Arial"/>
          <w:color w:val="000000"/>
        </w:rPr>
      </w:pPr>
      <w:r w:rsidRPr="004C53DF">
        <w:rPr>
          <w:rFonts w:cs="Arial"/>
          <w:color w:val="000000"/>
        </w:rPr>
        <w:t xml:space="preserve"> (подпись) (фамилия, имя, отчество)</w:t>
      </w:r>
    </w:p>
    <w:p w:rsidR="008C53DC" w:rsidRPr="004C53DF" w:rsidRDefault="008C53DC" w:rsidP="008C53DC">
      <w:pPr>
        <w:ind w:firstLine="709"/>
        <w:rPr>
          <w:rFonts w:cs="Arial"/>
          <w:color w:val="000000"/>
        </w:rPr>
      </w:pPr>
      <w:r w:rsidRPr="004C53DF">
        <w:rPr>
          <w:rFonts w:cs="Arial"/>
          <w:color w:val="000000"/>
        </w:rPr>
        <w:t> </w:t>
      </w:r>
    </w:p>
    <w:p w:rsidR="008C53DC" w:rsidRPr="004C53DF" w:rsidRDefault="008C53DC" w:rsidP="008C53DC">
      <w:pPr>
        <w:ind w:firstLine="709"/>
        <w:rPr>
          <w:rFonts w:cs="Arial"/>
          <w:color w:val="000000"/>
        </w:rPr>
      </w:pPr>
      <w:r w:rsidRPr="004C53DF">
        <w:rPr>
          <w:rFonts w:cs="Arial"/>
          <w:color w:val="000000"/>
        </w:rPr>
        <w:t>Главный бухгалтер _______________ _____________________________</w:t>
      </w:r>
    </w:p>
    <w:p w:rsidR="008C53DC" w:rsidRPr="004C53DF" w:rsidRDefault="008C53DC" w:rsidP="008C53DC">
      <w:pPr>
        <w:ind w:firstLine="709"/>
        <w:rPr>
          <w:rFonts w:cs="Arial"/>
          <w:color w:val="000000"/>
        </w:rPr>
      </w:pPr>
      <w:r w:rsidRPr="004C53DF">
        <w:rPr>
          <w:rFonts w:cs="Arial"/>
          <w:color w:val="000000"/>
        </w:rPr>
        <w:t xml:space="preserve"> исполнитель (подпись) (фамилия, имя, отчество)</w:t>
      </w:r>
    </w:p>
    <w:p w:rsidR="008C53DC" w:rsidRPr="004C53DF" w:rsidRDefault="008C53DC" w:rsidP="008C53DC">
      <w:pPr>
        <w:ind w:firstLine="709"/>
        <w:rPr>
          <w:rFonts w:cs="Arial"/>
          <w:color w:val="000000"/>
        </w:rPr>
      </w:pPr>
      <w:r w:rsidRPr="004C53DF">
        <w:rPr>
          <w:rFonts w:cs="Arial"/>
          <w:color w:val="000000"/>
        </w:rPr>
        <w:t> </w:t>
      </w:r>
    </w:p>
    <w:p w:rsidR="008C53DC" w:rsidRPr="004C53DF" w:rsidRDefault="008C53DC" w:rsidP="008C53DC">
      <w:pPr>
        <w:ind w:firstLine="709"/>
        <w:rPr>
          <w:rFonts w:cs="Arial"/>
          <w:color w:val="000000"/>
        </w:rPr>
      </w:pPr>
      <w:r w:rsidRPr="004C53DF">
        <w:rPr>
          <w:rFonts w:cs="Arial"/>
          <w:color w:val="000000"/>
        </w:rPr>
        <w:t>М.П. «___» __________ 20__ г.</w:t>
      </w:r>
    </w:p>
    <w:p w:rsidR="00A927D5" w:rsidRPr="00E64561" w:rsidRDefault="00A927D5" w:rsidP="00A927D5">
      <w:pPr>
        <w:ind w:left="5103" w:firstLine="0"/>
        <w:rPr>
          <w:rFonts w:cs="Arial"/>
          <w:color w:val="000000"/>
        </w:rPr>
      </w:pPr>
    </w:p>
    <w:p w:rsidR="00BC0FF3" w:rsidRPr="00E64561" w:rsidRDefault="00BC0FF3" w:rsidP="00983550">
      <w:pPr>
        <w:ind w:firstLine="709"/>
        <w:rPr>
          <w:rFonts w:cs="Arial"/>
          <w:color w:val="000000"/>
        </w:rPr>
      </w:pPr>
      <w:r w:rsidRPr="00E64561">
        <w:rPr>
          <w:rFonts w:cs="Arial"/>
          <w:color w:val="000000"/>
        </w:rPr>
        <w:t>.</w:t>
      </w:r>
    </w:p>
    <w:p w:rsidR="00967BC5" w:rsidRPr="00E64561" w:rsidRDefault="00967BC5" w:rsidP="00983550">
      <w:pPr>
        <w:ind w:firstLine="709"/>
        <w:rPr>
          <w:rFonts w:cs="Arial"/>
          <w:color w:val="000000"/>
          <w:highlight w:val="yellow"/>
        </w:rPr>
        <w:sectPr w:rsidR="00967BC5" w:rsidRPr="00E64561" w:rsidSect="00983550">
          <w:headerReference w:type="even" r:id="rId11"/>
          <w:headerReference w:type="default" r:id="rId12"/>
          <w:footerReference w:type="even" r:id="rId13"/>
          <w:footerReference w:type="default" r:id="rId14"/>
          <w:headerReference w:type="first" r:id="rId15"/>
          <w:footerReference w:type="first" r:id="rId16"/>
          <w:pgSz w:w="11906" w:h="16838"/>
          <w:pgMar w:top="2268" w:right="567" w:bottom="567" w:left="1701" w:header="567" w:footer="567" w:gutter="0"/>
          <w:cols w:space="708"/>
          <w:titlePg/>
          <w:docGrid w:linePitch="360"/>
        </w:sectPr>
      </w:pPr>
    </w:p>
    <w:tbl>
      <w:tblPr>
        <w:tblW w:w="0" w:type="auto"/>
        <w:tblCellMar>
          <w:left w:w="0" w:type="dxa"/>
          <w:right w:w="0" w:type="dxa"/>
        </w:tblCellMar>
        <w:tblLook w:val="04A0" w:firstRow="1" w:lastRow="0" w:firstColumn="1" w:lastColumn="0" w:noHBand="0" w:noVBand="1"/>
      </w:tblPr>
      <w:tblGrid>
        <w:gridCol w:w="7905"/>
        <w:gridCol w:w="6598"/>
      </w:tblGrid>
      <w:tr w:rsidR="00A927D5" w:rsidRPr="00E64561" w:rsidTr="00A927D5">
        <w:tc>
          <w:tcPr>
            <w:tcW w:w="7905" w:type="dxa"/>
            <w:tcMar>
              <w:top w:w="0" w:type="dxa"/>
              <w:left w:w="108" w:type="dxa"/>
              <w:bottom w:w="0" w:type="dxa"/>
              <w:right w:w="108" w:type="dxa"/>
            </w:tcMar>
            <w:hideMark/>
          </w:tcPr>
          <w:p w:rsidR="00A927D5" w:rsidRPr="00E64561" w:rsidRDefault="00A927D5">
            <w:pPr>
              <w:ind w:firstLine="709"/>
              <w:rPr>
                <w:rFonts w:cs="Arial"/>
              </w:rPr>
            </w:pPr>
            <w:r w:rsidRPr="00E64561">
              <w:rPr>
                <w:rFonts w:cs="Arial"/>
                <w:color w:val="000000"/>
              </w:rPr>
              <w:lastRenderedPageBreak/>
              <w:t> </w:t>
            </w:r>
          </w:p>
        </w:tc>
        <w:tc>
          <w:tcPr>
            <w:tcW w:w="6598" w:type="dxa"/>
            <w:tcMar>
              <w:top w:w="0" w:type="dxa"/>
              <w:left w:w="108" w:type="dxa"/>
              <w:bottom w:w="0" w:type="dxa"/>
              <w:right w:w="108" w:type="dxa"/>
            </w:tcMar>
            <w:hideMark/>
          </w:tcPr>
          <w:p w:rsidR="00A927D5" w:rsidRPr="00E64561" w:rsidRDefault="00A927D5">
            <w:pPr>
              <w:ind w:firstLine="709"/>
              <w:rPr>
                <w:rFonts w:cs="Arial"/>
              </w:rPr>
            </w:pPr>
            <w:r w:rsidRPr="00E64561">
              <w:rPr>
                <w:rFonts w:cs="Arial"/>
                <w:color w:val="000000"/>
              </w:rPr>
              <w:t>Приложение № 2 к Положению о предоставлении субсидий на компенсацию части затрат субъектов малого и среднего предпринимательства</w:t>
            </w:r>
            <w:bookmarkStart w:id="39" w:name="_Hlk55208684"/>
            <w:r w:rsidRPr="00E64561">
              <w:rPr>
                <w:rFonts w:cs="Arial"/>
                <w:color w:val="000000"/>
              </w:rPr>
              <w:t>, а также физических лиц, применяющих специальный налоговый режим «Налог на профессиональный доход»,</w:t>
            </w:r>
            <w:bookmarkEnd w:id="39"/>
            <w:r w:rsidRPr="00E64561">
              <w:rPr>
                <w:rFonts w:cs="Arial"/>
                <w:color w:val="000000"/>
              </w:rPr>
              <w:t xml:space="preserve">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w:t>
            </w:r>
            <w:r w:rsidR="00121191" w:rsidRPr="00E64561">
              <w:rPr>
                <w:rFonts w:cs="Arial"/>
                <w:color w:val="000000"/>
              </w:rPr>
              <w:t xml:space="preserve"> (в ред. пост. от 30.06.2022 № 488)</w:t>
            </w:r>
          </w:p>
        </w:tc>
      </w:tr>
    </w:tbl>
    <w:p w:rsidR="00121191" w:rsidRPr="00E64561" w:rsidRDefault="00A927D5" w:rsidP="00121191">
      <w:pPr>
        <w:pStyle w:val="ConsPlusNormal"/>
        <w:ind w:firstLine="709"/>
        <w:jc w:val="both"/>
        <w:rPr>
          <w:sz w:val="24"/>
          <w:szCs w:val="24"/>
        </w:rPr>
      </w:pPr>
      <w:r w:rsidRPr="00E64561">
        <w:rPr>
          <w:color w:val="000000"/>
        </w:rPr>
        <w:t> </w:t>
      </w:r>
      <w:r w:rsidR="00121191" w:rsidRPr="00E64561">
        <w:rPr>
          <w:sz w:val="24"/>
          <w:szCs w:val="24"/>
        </w:rPr>
        <w:t>АНКЕТА ПОЛУЧАТЕЛЯ ПОДДЕРЖКИ</w:t>
      </w:r>
    </w:p>
    <w:p w:rsidR="00121191" w:rsidRPr="00E64561" w:rsidRDefault="00121191" w:rsidP="00121191">
      <w:pPr>
        <w:pStyle w:val="ConsPlusNormal"/>
        <w:ind w:firstLine="709"/>
        <w:jc w:val="both"/>
        <w:rPr>
          <w:sz w:val="24"/>
          <w:szCs w:val="24"/>
        </w:rPr>
      </w:pPr>
    </w:p>
    <w:p w:rsidR="00121191" w:rsidRPr="00E64561" w:rsidRDefault="00121191" w:rsidP="00121191">
      <w:pPr>
        <w:pStyle w:val="ConsPlusNormal"/>
        <w:ind w:firstLine="709"/>
        <w:jc w:val="both"/>
        <w:rPr>
          <w:sz w:val="24"/>
          <w:szCs w:val="24"/>
        </w:rPr>
      </w:pPr>
      <w:r w:rsidRPr="00E64561">
        <w:rPr>
          <w:sz w:val="24"/>
          <w:szCs w:val="24"/>
        </w:rPr>
        <w:t xml:space="preserve">I. </w:t>
      </w:r>
      <w:r w:rsidRPr="00E64561">
        <w:rPr>
          <w:color w:val="000000"/>
          <w:sz w:val="24"/>
          <w:szCs w:val="24"/>
        </w:rPr>
        <w:t>Общая информация о субъекте малого, среднего предпринимательства или физическом лице, применяющем специальный налоговый режим «Налог на профессиональный доход», - получателе поддержки</w:t>
      </w:r>
    </w:p>
    <w:p w:rsidR="00121191" w:rsidRPr="00E64561" w:rsidRDefault="00121191" w:rsidP="00121191">
      <w:pPr>
        <w:pStyle w:val="ConsPlusNormal"/>
        <w:ind w:firstLine="709"/>
        <w:jc w:val="both"/>
        <w:rPr>
          <w:sz w:val="24"/>
          <w:szCs w:val="24"/>
        </w:rPr>
      </w:pPr>
    </w:p>
    <w:p w:rsidR="00121191" w:rsidRPr="00E64561" w:rsidRDefault="00121191" w:rsidP="00121191">
      <w:pPr>
        <w:pStyle w:val="ConsPlusNonformat"/>
        <w:ind w:firstLine="709"/>
        <w:jc w:val="both"/>
        <w:rPr>
          <w:rFonts w:ascii="Arial" w:hAnsi="Arial" w:cs="Arial"/>
          <w:sz w:val="24"/>
          <w:szCs w:val="24"/>
        </w:rPr>
      </w:pPr>
      <w:r w:rsidRPr="00E64561">
        <w:rPr>
          <w:rFonts w:ascii="Arial" w:hAnsi="Arial" w:cs="Arial"/>
          <w:sz w:val="24"/>
          <w:szCs w:val="24"/>
        </w:rPr>
        <w:t>________________________________________________________________________ (полное наименование субъекта малого или среднего предпринимательства)</w:t>
      </w:r>
    </w:p>
    <w:p w:rsidR="00121191" w:rsidRPr="00E64561" w:rsidRDefault="00121191" w:rsidP="00121191">
      <w:pPr>
        <w:pStyle w:val="ConsPlusNonformat"/>
        <w:ind w:firstLine="709"/>
        <w:jc w:val="both"/>
        <w:rPr>
          <w:rFonts w:ascii="Arial" w:hAnsi="Arial" w:cs="Arial"/>
          <w:sz w:val="24"/>
          <w:szCs w:val="24"/>
        </w:rPr>
      </w:pPr>
      <w:r w:rsidRPr="00E64561">
        <w:rPr>
          <w:rFonts w:ascii="Arial" w:hAnsi="Arial" w:cs="Arial"/>
          <w:sz w:val="24"/>
          <w:szCs w:val="24"/>
        </w:rPr>
        <w:t>Дата оказания поддержки ________________________________________________</w:t>
      </w:r>
    </w:p>
    <w:p w:rsidR="00121191" w:rsidRPr="00E64561" w:rsidRDefault="00121191" w:rsidP="00121191">
      <w:pPr>
        <w:pStyle w:val="ConsPlusNonformat"/>
        <w:ind w:firstLine="709"/>
        <w:jc w:val="both"/>
        <w:rPr>
          <w:rFonts w:ascii="Arial" w:hAnsi="Arial" w:cs="Arial"/>
          <w:sz w:val="24"/>
          <w:szCs w:val="24"/>
        </w:rPr>
      </w:pPr>
      <w:r w:rsidRPr="00E64561">
        <w:rPr>
          <w:rFonts w:ascii="Arial" w:hAnsi="Arial" w:cs="Arial"/>
          <w:sz w:val="24"/>
          <w:szCs w:val="24"/>
        </w:rPr>
        <w:t>ИНН получателя поддержки _________________ , отчетный год ________________</w:t>
      </w:r>
    </w:p>
    <w:p w:rsidR="00121191" w:rsidRPr="00E64561" w:rsidRDefault="00121191" w:rsidP="00121191">
      <w:pPr>
        <w:pStyle w:val="ConsPlusNonformat"/>
        <w:ind w:firstLine="709"/>
        <w:jc w:val="both"/>
        <w:rPr>
          <w:rFonts w:ascii="Arial" w:hAnsi="Arial" w:cs="Arial"/>
          <w:sz w:val="24"/>
          <w:szCs w:val="24"/>
        </w:rPr>
      </w:pPr>
      <w:r w:rsidRPr="00E64561">
        <w:rPr>
          <w:rFonts w:ascii="Arial" w:hAnsi="Arial" w:cs="Arial"/>
          <w:sz w:val="24"/>
          <w:szCs w:val="24"/>
        </w:rPr>
        <w:t xml:space="preserve">Режим налогообложения получателя ________________________________________ </w:t>
      </w:r>
    </w:p>
    <w:p w:rsidR="00121191" w:rsidRPr="00E64561" w:rsidRDefault="00121191" w:rsidP="00121191">
      <w:pPr>
        <w:pStyle w:val="ConsPlusNonformat"/>
        <w:ind w:firstLine="709"/>
        <w:jc w:val="both"/>
        <w:rPr>
          <w:rFonts w:ascii="Arial" w:hAnsi="Arial" w:cs="Arial"/>
          <w:sz w:val="24"/>
          <w:szCs w:val="24"/>
        </w:rPr>
      </w:pPr>
      <w:r w:rsidRPr="00E64561">
        <w:rPr>
          <w:rFonts w:ascii="Arial" w:hAnsi="Arial" w:cs="Arial"/>
          <w:sz w:val="24"/>
          <w:szCs w:val="24"/>
        </w:rPr>
        <w:t>Сумма оказанной поддержки ___________ тыс. рублей</w:t>
      </w:r>
    </w:p>
    <w:p w:rsidR="00121191" w:rsidRPr="00E64561" w:rsidRDefault="00121191" w:rsidP="00121191">
      <w:pPr>
        <w:pStyle w:val="ConsPlusNonformat"/>
        <w:ind w:firstLine="709"/>
        <w:jc w:val="both"/>
        <w:rPr>
          <w:rFonts w:ascii="Arial" w:hAnsi="Arial" w:cs="Arial"/>
          <w:sz w:val="24"/>
          <w:szCs w:val="24"/>
        </w:rPr>
      </w:pPr>
      <w:r w:rsidRPr="00E64561">
        <w:rPr>
          <w:rFonts w:ascii="Arial" w:hAnsi="Arial" w:cs="Arial"/>
          <w:sz w:val="24"/>
          <w:szCs w:val="24"/>
        </w:rPr>
        <w:t xml:space="preserve">Основной вид деятельности </w:t>
      </w:r>
      <w:r w:rsidRPr="00E64561">
        <w:rPr>
          <w:rFonts w:ascii="Arial" w:hAnsi="Arial" w:cs="Arial"/>
          <w:color w:val="000000"/>
          <w:sz w:val="24"/>
          <w:szCs w:val="24"/>
        </w:rPr>
        <w:t xml:space="preserve">по </w:t>
      </w:r>
      <w:r w:rsidRPr="00E64561">
        <w:rPr>
          <w:rStyle w:val="af"/>
          <w:rFonts w:ascii="Arial" w:hAnsi="Arial" w:cs="Arial"/>
          <w:color w:val="000000"/>
        </w:rPr>
        <w:t>ОКВЭД</w:t>
      </w:r>
      <w:r w:rsidRPr="00E64561">
        <w:rPr>
          <w:rFonts w:ascii="Arial" w:hAnsi="Arial" w:cs="Arial"/>
          <w:color w:val="000000"/>
          <w:sz w:val="24"/>
          <w:szCs w:val="24"/>
        </w:rPr>
        <w:t xml:space="preserve"> (цифрами</w:t>
      </w:r>
      <w:r w:rsidRPr="00E64561">
        <w:rPr>
          <w:rFonts w:ascii="Arial" w:hAnsi="Arial" w:cs="Arial"/>
          <w:sz w:val="24"/>
          <w:szCs w:val="24"/>
        </w:rPr>
        <w:t xml:space="preserve"> и прописью) ______________________ по которому оказана поддержка</w:t>
      </w:r>
    </w:p>
    <w:p w:rsidR="00121191" w:rsidRPr="00E64561" w:rsidRDefault="00121191" w:rsidP="00121191">
      <w:pPr>
        <w:pStyle w:val="ConsPlusNormal"/>
        <w:ind w:firstLine="709"/>
        <w:jc w:val="both"/>
        <w:rPr>
          <w:sz w:val="24"/>
          <w:szCs w:val="24"/>
        </w:rPr>
      </w:pPr>
    </w:p>
    <w:p w:rsidR="00121191" w:rsidRPr="00E64561" w:rsidRDefault="00121191" w:rsidP="00121191">
      <w:pPr>
        <w:pStyle w:val="ConsPlusNormal"/>
        <w:ind w:firstLine="709"/>
        <w:jc w:val="both"/>
        <w:rPr>
          <w:sz w:val="24"/>
          <w:szCs w:val="24"/>
        </w:rPr>
      </w:pPr>
      <w:r w:rsidRPr="00E64561">
        <w:rPr>
          <w:sz w:val="24"/>
          <w:szCs w:val="24"/>
        </w:rPr>
        <w:t>II. Основные финансово-экономические показатели субъекта</w:t>
      </w:r>
    </w:p>
    <w:p w:rsidR="00121191" w:rsidRPr="00E64561" w:rsidRDefault="00121191" w:rsidP="00121191">
      <w:pPr>
        <w:pStyle w:val="ConsPlusNormal"/>
        <w:ind w:firstLine="709"/>
        <w:jc w:val="both"/>
        <w:rPr>
          <w:sz w:val="24"/>
          <w:szCs w:val="24"/>
        </w:rPr>
      </w:pPr>
      <w:r w:rsidRPr="00E64561">
        <w:rPr>
          <w:sz w:val="24"/>
          <w:szCs w:val="24"/>
        </w:rPr>
        <w:t xml:space="preserve">малого и среднего предпринимательства </w:t>
      </w:r>
      <w:r w:rsidRPr="00E64561">
        <w:rPr>
          <w:color w:val="000000"/>
          <w:sz w:val="24"/>
          <w:szCs w:val="24"/>
        </w:rPr>
        <w:t>или физическом лице, применяющем специальный налоговый режим «Налог на профессиональный доход»</w:t>
      </w:r>
      <w:r w:rsidRPr="00E64561">
        <w:rPr>
          <w:sz w:val="24"/>
          <w:szCs w:val="24"/>
        </w:rPr>
        <w:t xml:space="preserve"> - получателя поддержки</w:t>
      </w:r>
    </w:p>
    <w:p w:rsidR="00121191" w:rsidRPr="00E64561" w:rsidRDefault="00121191" w:rsidP="00121191">
      <w:pPr>
        <w:ind w:firstLine="709"/>
        <w:rPr>
          <w:rFonts w:eastAsia="Arial" w:cs="Arial"/>
        </w:rPr>
      </w:pPr>
    </w:p>
    <w:tbl>
      <w:tblPr>
        <w:tblpPr w:leftFromText="180" w:rightFromText="180" w:vertAnchor="text" w:horzAnchor="margin" w:tblpY="59"/>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774"/>
        <w:gridCol w:w="3499"/>
        <w:gridCol w:w="1963"/>
        <w:gridCol w:w="2110"/>
        <w:gridCol w:w="1780"/>
        <w:gridCol w:w="1780"/>
        <w:gridCol w:w="2788"/>
      </w:tblGrid>
      <w:tr w:rsidR="00121191" w:rsidRPr="00E64561" w:rsidTr="00121191">
        <w:tc>
          <w:tcPr>
            <w:tcW w:w="273"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N п/п</w:t>
            </w:r>
          </w:p>
        </w:tc>
        <w:tc>
          <w:tcPr>
            <w:tcW w:w="1200"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Наименование показателя</w:t>
            </w:r>
          </w:p>
        </w:tc>
        <w:tc>
          <w:tcPr>
            <w:tcW w:w="677"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Единица измерения</w:t>
            </w:r>
          </w:p>
        </w:tc>
        <w:tc>
          <w:tcPr>
            <w:tcW w:w="662"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 xml:space="preserve">на 1 января 20__ года (год, </w:t>
            </w:r>
            <w:r w:rsidRPr="00E64561">
              <w:rPr>
                <w:sz w:val="24"/>
                <w:szCs w:val="24"/>
                <w:lang w:eastAsia="en-US"/>
              </w:rPr>
              <w:lastRenderedPageBreak/>
              <w:t>предшествующий оказанию поддержки)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lastRenderedPageBreak/>
              <w:t xml:space="preserve">на 1 января 20__ года (год </w:t>
            </w:r>
            <w:r w:rsidRPr="00E64561">
              <w:rPr>
                <w:sz w:val="24"/>
                <w:szCs w:val="24"/>
                <w:lang w:eastAsia="en-US"/>
              </w:rPr>
              <w:lastRenderedPageBreak/>
              <w:t>оказания поддержки)</w:t>
            </w:r>
          </w:p>
        </w:tc>
        <w:tc>
          <w:tcPr>
            <w:tcW w:w="615"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lastRenderedPageBreak/>
              <w:t xml:space="preserve">на 1 января 20__ года </w:t>
            </w:r>
            <w:r w:rsidRPr="00E64561">
              <w:rPr>
                <w:sz w:val="24"/>
                <w:szCs w:val="24"/>
                <w:lang w:eastAsia="en-US"/>
              </w:rPr>
              <w:lastRenderedPageBreak/>
              <w:t>(первый год после оказания поддержки)</w:t>
            </w:r>
          </w:p>
        </w:tc>
        <w:tc>
          <w:tcPr>
            <w:tcW w:w="958"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tabs>
                <w:tab w:val="left" w:pos="357"/>
              </w:tabs>
              <w:ind w:firstLine="0"/>
              <w:jc w:val="both"/>
              <w:rPr>
                <w:sz w:val="24"/>
                <w:szCs w:val="24"/>
                <w:lang w:eastAsia="en-US"/>
              </w:rPr>
            </w:pPr>
            <w:r w:rsidRPr="00E64561">
              <w:rPr>
                <w:sz w:val="24"/>
                <w:szCs w:val="24"/>
                <w:lang w:eastAsia="en-US"/>
              </w:rPr>
              <w:lastRenderedPageBreak/>
              <w:t xml:space="preserve">на 1 января 20__ года (второй год после </w:t>
            </w:r>
            <w:r w:rsidRPr="00E64561">
              <w:rPr>
                <w:sz w:val="24"/>
                <w:szCs w:val="24"/>
                <w:lang w:eastAsia="en-US"/>
              </w:rPr>
              <w:lastRenderedPageBreak/>
              <w:t>оказания поддержки)</w:t>
            </w:r>
          </w:p>
        </w:tc>
      </w:tr>
      <w:tr w:rsidR="00121191" w:rsidRPr="00E64561" w:rsidTr="00121191">
        <w:tc>
          <w:tcPr>
            <w:tcW w:w="273"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lastRenderedPageBreak/>
              <w:t>1.</w:t>
            </w:r>
          </w:p>
        </w:tc>
        <w:tc>
          <w:tcPr>
            <w:tcW w:w="1200"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Выручка от реализации товаров (работ, услуг) без учета НДС</w:t>
            </w:r>
          </w:p>
        </w:tc>
        <w:tc>
          <w:tcPr>
            <w:tcW w:w="677"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тыс. руб.</w:t>
            </w:r>
          </w:p>
        </w:tc>
        <w:tc>
          <w:tcPr>
            <w:tcW w:w="662"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958"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r>
      <w:tr w:rsidR="00121191" w:rsidRPr="00E64561" w:rsidTr="00121191">
        <w:tc>
          <w:tcPr>
            <w:tcW w:w="273"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2.</w:t>
            </w:r>
          </w:p>
        </w:tc>
        <w:tc>
          <w:tcPr>
            <w:tcW w:w="1200"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Отгружено товаров собственного производства (выполнено работ и услуг собственными силами)</w:t>
            </w:r>
          </w:p>
        </w:tc>
        <w:tc>
          <w:tcPr>
            <w:tcW w:w="677"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тыс. руб.</w:t>
            </w:r>
          </w:p>
        </w:tc>
        <w:tc>
          <w:tcPr>
            <w:tcW w:w="662"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c>
          <w:tcPr>
            <w:tcW w:w="958"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r>
      <w:tr w:rsidR="00121191" w:rsidRPr="00E64561" w:rsidTr="00121191">
        <w:tc>
          <w:tcPr>
            <w:tcW w:w="273"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3.</w:t>
            </w:r>
          </w:p>
        </w:tc>
        <w:tc>
          <w:tcPr>
            <w:tcW w:w="1200"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География поставок (количество субъектов Российской Федерации, в которые осуществляются поставки товаров, работ, услуг)</w:t>
            </w:r>
          </w:p>
        </w:tc>
        <w:tc>
          <w:tcPr>
            <w:tcW w:w="677"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ед.</w:t>
            </w:r>
          </w:p>
        </w:tc>
        <w:tc>
          <w:tcPr>
            <w:tcW w:w="662"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c>
          <w:tcPr>
            <w:tcW w:w="958"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r>
      <w:tr w:rsidR="00121191" w:rsidRPr="00E64561" w:rsidTr="00121191">
        <w:tc>
          <w:tcPr>
            <w:tcW w:w="273"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4.</w:t>
            </w:r>
          </w:p>
        </w:tc>
        <w:tc>
          <w:tcPr>
            <w:tcW w:w="1200"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Номенклатура производимой продукции (работ, услуг)</w:t>
            </w:r>
          </w:p>
        </w:tc>
        <w:tc>
          <w:tcPr>
            <w:tcW w:w="677"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ед.</w:t>
            </w:r>
          </w:p>
        </w:tc>
        <w:tc>
          <w:tcPr>
            <w:tcW w:w="662"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c>
          <w:tcPr>
            <w:tcW w:w="958"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r>
      <w:tr w:rsidR="00121191" w:rsidRPr="00E64561" w:rsidTr="00121191">
        <w:tc>
          <w:tcPr>
            <w:tcW w:w="273"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5.</w:t>
            </w:r>
          </w:p>
        </w:tc>
        <w:tc>
          <w:tcPr>
            <w:tcW w:w="1200"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Среднесписочная численность работников (без внешних совместителей)</w:t>
            </w:r>
          </w:p>
        </w:tc>
        <w:tc>
          <w:tcPr>
            <w:tcW w:w="677"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чел.</w:t>
            </w:r>
          </w:p>
        </w:tc>
        <w:tc>
          <w:tcPr>
            <w:tcW w:w="662"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c>
          <w:tcPr>
            <w:tcW w:w="958"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r>
      <w:tr w:rsidR="00121191" w:rsidRPr="00E64561" w:rsidTr="00121191">
        <w:tc>
          <w:tcPr>
            <w:tcW w:w="273"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6.</w:t>
            </w:r>
          </w:p>
        </w:tc>
        <w:tc>
          <w:tcPr>
            <w:tcW w:w="1200"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 xml:space="preserve">Среднемесячная начисленная заработная </w:t>
            </w:r>
            <w:r w:rsidRPr="00E64561">
              <w:rPr>
                <w:sz w:val="24"/>
                <w:szCs w:val="24"/>
                <w:lang w:eastAsia="en-US"/>
              </w:rPr>
              <w:lastRenderedPageBreak/>
              <w:t>плата работников</w:t>
            </w:r>
          </w:p>
        </w:tc>
        <w:tc>
          <w:tcPr>
            <w:tcW w:w="677"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lastRenderedPageBreak/>
              <w:t>тыс. руб.</w:t>
            </w:r>
          </w:p>
        </w:tc>
        <w:tc>
          <w:tcPr>
            <w:tcW w:w="662"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c>
          <w:tcPr>
            <w:tcW w:w="958"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r>
      <w:tr w:rsidR="00121191" w:rsidRPr="00E64561" w:rsidTr="00121191">
        <w:tc>
          <w:tcPr>
            <w:tcW w:w="273"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7.</w:t>
            </w:r>
          </w:p>
        </w:tc>
        <w:tc>
          <w:tcPr>
            <w:tcW w:w="1200"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677"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тыс. руб.</w:t>
            </w:r>
          </w:p>
        </w:tc>
        <w:tc>
          <w:tcPr>
            <w:tcW w:w="662"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c>
          <w:tcPr>
            <w:tcW w:w="958"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r>
      <w:tr w:rsidR="00121191" w:rsidRPr="00E64561" w:rsidTr="00121191">
        <w:tc>
          <w:tcPr>
            <w:tcW w:w="273"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8.</w:t>
            </w:r>
          </w:p>
        </w:tc>
        <w:tc>
          <w:tcPr>
            <w:tcW w:w="1200"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Инвестиции в основной капитал, всего:</w:t>
            </w:r>
          </w:p>
        </w:tc>
        <w:tc>
          <w:tcPr>
            <w:tcW w:w="677"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тыс. руб.</w:t>
            </w:r>
          </w:p>
        </w:tc>
        <w:tc>
          <w:tcPr>
            <w:tcW w:w="662"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c>
          <w:tcPr>
            <w:tcW w:w="958"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r>
      <w:tr w:rsidR="00121191" w:rsidRPr="00E64561" w:rsidTr="00121191">
        <w:tc>
          <w:tcPr>
            <w:tcW w:w="273"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8.1.</w:t>
            </w:r>
          </w:p>
        </w:tc>
        <w:tc>
          <w:tcPr>
            <w:tcW w:w="1200"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в том числе привлеченные заемные (кредитные) средства</w:t>
            </w:r>
          </w:p>
        </w:tc>
        <w:tc>
          <w:tcPr>
            <w:tcW w:w="677"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тыс. руб.</w:t>
            </w:r>
          </w:p>
        </w:tc>
        <w:tc>
          <w:tcPr>
            <w:tcW w:w="662"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c>
          <w:tcPr>
            <w:tcW w:w="958"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r>
      <w:tr w:rsidR="00121191" w:rsidRPr="00E64561" w:rsidTr="00121191">
        <w:tc>
          <w:tcPr>
            <w:tcW w:w="273"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8.1.1.</w:t>
            </w:r>
          </w:p>
        </w:tc>
        <w:tc>
          <w:tcPr>
            <w:tcW w:w="1200"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из них - привлечено в рамках программ государственной поддержки</w:t>
            </w:r>
          </w:p>
        </w:tc>
        <w:tc>
          <w:tcPr>
            <w:tcW w:w="677" w:type="pct"/>
            <w:tcBorders>
              <w:top w:val="single" w:sz="4" w:space="0" w:color="auto"/>
              <w:left w:val="single" w:sz="4" w:space="0" w:color="auto"/>
              <w:bottom w:val="single" w:sz="4" w:space="0" w:color="auto"/>
              <w:right w:val="single" w:sz="4" w:space="0" w:color="auto"/>
            </w:tcBorders>
            <w:vAlign w:val="center"/>
            <w:hideMark/>
          </w:tcPr>
          <w:p w:rsidR="00121191" w:rsidRPr="00E64561" w:rsidRDefault="00121191">
            <w:pPr>
              <w:pStyle w:val="ConsPlusNormal"/>
              <w:ind w:firstLine="0"/>
              <w:jc w:val="both"/>
              <w:rPr>
                <w:sz w:val="24"/>
                <w:szCs w:val="24"/>
                <w:lang w:eastAsia="en-US"/>
              </w:rPr>
            </w:pPr>
            <w:r w:rsidRPr="00E64561">
              <w:rPr>
                <w:sz w:val="24"/>
                <w:szCs w:val="24"/>
                <w:lang w:eastAsia="en-US"/>
              </w:rPr>
              <w:t>тыс. руб.</w:t>
            </w:r>
          </w:p>
        </w:tc>
        <w:tc>
          <w:tcPr>
            <w:tcW w:w="662"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vAlign w:val="center"/>
          </w:tcPr>
          <w:p w:rsidR="00121191" w:rsidRPr="00E64561" w:rsidRDefault="00121191">
            <w:pPr>
              <w:pStyle w:val="ConsPlusNormal"/>
              <w:ind w:firstLine="0"/>
              <w:jc w:val="both"/>
              <w:rPr>
                <w:sz w:val="24"/>
                <w:szCs w:val="24"/>
                <w:lang w:eastAsia="en-US"/>
              </w:rPr>
            </w:pPr>
          </w:p>
        </w:tc>
        <w:tc>
          <w:tcPr>
            <w:tcW w:w="615"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c>
          <w:tcPr>
            <w:tcW w:w="958" w:type="pct"/>
            <w:tcBorders>
              <w:top w:val="single" w:sz="4" w:space="0" w:color="auto"/>
              <w:left w:val="single" w:sz="4" w:space="0" w:color="auto"/>
              <w:bottom w:val="single" w:sz="4" w:space="0" w:color="auto"/>
              <w:right w:val="single" w:sz="4" w:space="0" w:color="auto"/>
            </w:tcBorders>
          </w:tcPr>
          <w:p w:rsidR="00121191" w:rsidRPr="00E64561" w:rsidRDefault="00121191">
            <w:pPr>
              <w:pStyle w:val="ConsPlusNormal"/>
              <w:ind w:firstLine="0"/>
              <w:jc w:val="both"/>
              <w:rPr>
                <w:sz w:val="24"/>
                <w:szCs w:val="24"/>
                <w:lang w:eastAsia="en-US"/>
              </w:rPr>
            </w:pPr>
          </w:p>
        </w:tc>
      </w:tr>
    </w:tbl>
    <w:p w:rsidR="00121191" w:rsidRPr="00E64561" w:rsidRDefault="00121191" w:rsidP="00121191">
      <w:pPr>
        <w:ind w:firstLine="709"/>
        <w:rPr>
          <w:rFonts w:cs="Arial"/>
          <w:color w:val="000000"/>
        </w:rPr>
      </w:pPr>
    </w:p>
    <w:tbl>
      <w:tblPr>
        <w:tblpPr w:leftFromText="180" w:rightFromText="180" w:vertAnchor="text" w:tblpY="1"/>
        <w:tblOverlap w:val="neve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789"/>
      </w:tblGrid>
      <w:tr w:rsidR="00121191" w:rsidRPr="00E64561" w:rsidTr="00121191">
        <w:tc>
          <w:tcPr>
            <w:tcW w:w="8789" w:type="dxa"/>
          </w:tcPr>
          <w:p w:rsidR="00121191" w:rsidRPr="00E64561" w:rsidRDefault="00121191">
            <w:pPr>
              <w:pStyle w:val="ConsPlusNormal"/>
              <w:ind w:firstLine="709"/>
              <w:jc w:val="both"/>
              <w:rPr>
                <w:sz w:val="24"/>
                <w:szCs w:val="24"/>
              </w:rPr>
            </w:pPr>
          </w:p>
          <w:p w:rsidR="00121191" w:rsidRPr="00E64561" w:rsidRDefault="00121191">
            <w:pPr>
              <w:pStyle w:val="ConsPlusNonformat"/>
              <w:ind w:firstLine="709"/>
              <w:jc w:val="both"/>
              <w:rPr>
                <w:rFonts w:ascii="Arial" w:hAnsi="Arial" w:cs="Arial"/>
                <w:sz w:val="24"/>
                <w:szCs w:val="24"/>
              </w:rPr>
            </w:pPr>
            <w:r w:rsidRPr="00E64561">
              <w:rPr>
                <w:rFonts w:ascii="Arial" w:hAnsi="Arial" w:cs="Arial"/>
                <w:sz w:val="24"/>
                <w:szCs w:val="24"/>
              </w:rPr>
              <w:t>Руководитель организации / __________/ ________________</w:t>
            </w:r>
          </w:p>
          <w:p w:rsidR="00121191" w:rsidRPr="00E64561" w:rsidRDefault="00121191">
            <w:pPr>
              <w:pStyle w:val="ConsPlusNonformat"/>
              <w:ind w:firstLine="709"/>
              <w:jc w:val="both"/>
              <w:rPr>
                <w:rFonts w:ascii="Arial" w:hAnsi="Arial" w:cs="Arial"/>
                <w:sz w:val="24"/>
                <w:szCs w:val="24"/>
              </w:rPr>
            </w:pPr>
            <w:r w:rsidRPr="00E64561">
              <w:rPr>
                <w:rFonts w:ascii="Arial" w:hAnsi="Arial" w:cs="Arial"/>
                <w:sz w:val="24"/>
                <w:szCs w:val="24"/>
              </w:rPr>
              <w:t>индивидуальный предприниматель (подпись) (расшифровка подписи)</w:t>
            </w:r>
          </w:p>
          <w:p w:rsidR="00121191" w:rsidRPr="00E64561" w:rsidRDefault="00121191">
            <w:pPr>
              <w:pStyle w:val="ConsPlusNonformat"/>
              <w:ind w:firstLine="709"/>
              <w:jc w:val="both"/>
              <w:rPr>
                <w:rFonts w:ascii="Arial" w:hAnsi="Arial" w:cs="Arial"/>
                <w:sz w:val="24"/>
                <w:szCs w:val="24"/>
              </w:rPr>
            </w:pPr>
          </w:p>
          <w:p w:rsidR="00121191" w:rsidRPr="00E64561" w:rsidRDefault="00121191">
            <w:pPr>
              <w:pStyle w:val="ConsPlusNonformat"/>
              <w:ind w:firstLine="709"/>
              <w:jc w:val="both"/>
              <w:rPr>
                <w:rFonts w:ascii="Arial" w:hAnsi="Arial" w:cs="Arial"/>
                <w:sz w:val="24"/>
                <w:szCs w:val="24"/>
              </w:rPr>
            </w:pPr>
            <w:r w:rsidRPr="00E64561">
              <w:rPr>
                <w:rFonts w:ascii="Arial" w:hAnsi="Arial" w:cs="Arial"/>
                <w:sz w:val="24"/>
                <w:szCs w:val="24"/>
              </w:rPr>
              <w:t>М.П. (заверяется при наличии печати)</w:t>
            </w:r>
          </w:p>
          <w:p w:rsidR="00121191" w:rsidRPr="00E64561" w:rsidRDefault="00121191">
            <w:pPr>
              <w:pStyle w:val="ConsPlusNormal"/>
              <w:ind w:firstLine="709"/>
              <w:jc w:val="both"/>
              <w:rPr>
                <w:sz w:val="24"/>
                <w:szCs w:val="24"/>
              </w:rPr>
            </w:pPr>
          </w:p>
        </w:tc>
      </w:tr>
    </w:tbl>
    <w:p w:rsidR="00A927D5" w:rsidRPr="00E64561" w:rsidRDefault="00A927D5" w:rsidP="00A927D5">
      <w:pPr>
        <w:ind w:firstLine="709"/>
        <w:rPr>
          <w:rFonts w:cs="Arial"/>
          <w:color w:val="000000"/>
        </w:rPr>
      </w:pPr>
    </w:p>
    <w:p w:rsidR="00CD0725" w:rsidRPr="00E64561" w:rsidRDefault="00CD0725" w:rsidP="00983550">
      <w:pPr>
        <w:ind w:firstLine="709"/>
        <w:rPr>
          <w:rFonts w:cs="Arial"/>
          <w:color w:val="000000"/>
          <w:highlight w:val="yellow"/>
        </w:rPr>
        <w:sectPr w:rsidR="00CD0725" w:rsidRPr="00E64561" w:rsidSect="00983550">
          <w:pgSz w:w="16838" w:h="11906" w:orient="landscape"/>
          <w:pgMar w:top="2268" w:right="567" w:bottom="567" w:left="1701" w:header="709" w:footer="709" w:gutter="0"/>
          <w:cols w:space="708"/>
          <w:titlePg/>
          <w:docGrid w:linePitch="360"/>
        </w:sectPr>
      </w:pPr>
      <w:r w:rsidRPr="00E64561">
        <w:rPr>
          <w:rFonts w:cs="Arial"/>
          <w:color w:val="000000"/>
        </w:rPr>
        <w:tab/>
      </w:r>
    </w:p>
    <w:tbl>
      <w:tblPr>
        <w:tblW w:w="0" w:type="auto"/>
        <w:tblCellMar>
          <w:left w:w="0" w:type="dxa"/>
          <w:right w:w="0" w:type="dxa"/>
        </w:tblCellMar>
        <w:tblLook w:val="04A0" w:firstRow="1" w:lastRow="0" w:firstColumn="1" w:lastColumn="0" w:noHBand="0" w:noVBand="1"/>
      </w:tblPr>
      <w:tblGrid>
        <w:gridCol w:w="4814"/>
        <w:gridCol w:w="4814"/>
      </w:tblGrid>
      <w:tr w:rsidR="00A927D5" w:rsidRPr="00E64561" w:rsidTr="00A927D5">
        <w:trPr>
          <w:trHeight w:val="4239"/>
        </w:trPr>
        <w:tc>
          <w:tcPr>
            <w:tcW w:w="4814" w:type="dxa"/>
            <w:tcMar>
              <w:top w:w="0" w:type="dxa"/>
              <w:left w:w="108" w:type="dxa"/>
              <w:bottom w:w="0" w:type="dxa"/>
              <w:right w:w="108" w:type="dxa"/>
            </w:tcMar>
            <w:hideMark/>
          </w:tcPr>
          <w:p w:rsidR="00A927D5" w:rsidRPr="00E64561" w:rsidRDefault="00A927D5">
            <w:pPr>
              <w:ind w:firstLine="709"/>
              <w:rPr>
                <w:rFonts w:cs="Arial"/>
              </w:rPr>
            </w:pPr>
            <w:bookmarkStart w:id="40" w:name="_Hlk55288970"/>
            <w:r w:rsidRPr="00E64561">
              <w:rPr>
                <w:rFonts w:cs="Arial"/>
                <w:color w:val="000000"/>
              </w:rPr>
              <w:lastRenderedPageBreak/>
              <w:t> </w:t>
            </w:r>
            <w:bookmarkEnd w:id="40"/>
          </w:p>
        </w:tc>
        <w:tc>
          <w:tcPr>
            <w:tcW w:w="4814" w:type="dxa"/>
            <w:tcMar>
              <w:top w:w="0" w:type="dxa"/>
              <w:left w:w="108" w:type="dxa"/>
              <w:bottom w:w="0" w:type="dxa"/>
              <w:right w:w="108" w:type="dxa"/>
            </w:tcMar>
            <w:hideMark/>
          </w:tcPr>
          <w:p w:rsidR="00A927D5" w:rsidRPr="00E64561" w:rsidRDefault="00A927D5">
            <w:pPr>
              <w:ind w:firstLine="709"/>
              <w:rPr>
                <w:rFonts w:cs="Arial"/>
              </w:rPr>
            </w:pPr>
            <w:r w:rsidRPr="00E64561">
              <w:rPr>
                <w:rFonts w:cs="Arial"/>
                <w:color w:val="000000"/>
              </w:rPr>
              <w:t xml:space="preserve">Приложение № 3 </w:t>
            </w:r>
            <w:bookmarkStart w:id="41" w:name="_Hlk55219493"/>
            <w:r w:rsidRPr="00E64561">
              <w:rPr>
                <w:rFonts w:cs="Arial"/>
                <w:color w:val="000000"/>
              </w:rPr>
              <w:t>к Положению о предоставлении субсидий</w:t>
            </w:r>
            <w:bookmarkStart w:id="42" w:name="_Hlk55217123"/>
            <w:bookmarkEnd w:id="41"/>
            <w:r w:rsidRPr="00E64561">
              <w:rPr>
                <w:rFonts w:cs="Arial"/>
                <w:color w:val="000000"/>
              </w:rPr>
              <w:t xml:space="preserve"> на компенсацию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bookmarkEnd w:id="42"/>
            <w:r w:rsidR="00121191" w:rsidRPr="00E64561">
              <w:rPr>
                <w:rFonts w:cs="Arial"/>
                <w:color w:val="000000"/>
              </w:rPr>
              <w:t xml:space="preserve"> (в ред. пост. от 30.06.2022 № 488)</w:t>
            </w:r>
          </w:p>
          <w:p w:rsidR="00A927D5" w:rsidRPr="00E64561" w:rsidRDefault="00A927D5">
            <w:pPr>
              <w:ind w:firstLine="709"/>
              <w:rPr>
                <w:rFonts w:cs="Arial"/>
              </w:rPr>
            </w:pPr>
            <w:r w:rsidRPr="00E64561">
              <w:rPr>
                <w:rFonts w:cs="Arial"/>
                <w:color w:val="000000"/>
              </w:rPr>
              <w:t> </w:t>
            </w:r>
          </w:p>
        </w:tc>
      </w:tr>
    </w:tbl>
    <w:p w:rsidR="00A927D5" w:rsidRPr="00E64561" w:rsidRDefault="00A927D5" w:rsidP="00A927D5">
      <w:pPr>
        <w:ind w:firstLine="709"/>
        <w:rPr>
          <w:rFonts w:cs="Arial"/>
          <w:color w:val="000000"/>
        </w:rPr>
      </w:pPr>
      <w:r w:rsidRPr="00E64561">
        <w:rPr>
          <w:rFonts w:cs="Arial"/>
          <w:color w:val="000000"/>
        </w:rPr>
        <w:t> </w:t>
      </w:r>
    </w:p>
    <w:p w:rsidR="00121191" w:rsidRPr="00E64561" w:rsidRDefault="00121191" w:rsidP="00121191">
      <w:pPr>
        <w:ind w:firstLine="709"/>
        <w:rPr>
          <w:rFonts w:cs="Arial"/>
          <w:color w:val="000000"/>
        </w:rPr>
      </w:pPr>
      <w:r w:rsidRPr="00E64561">
        <w:rPr>
          <w:rFonts w:cs="Arial"/>
          <w:color w:val="000000"/>
        </w:rPr>
        <w:t>Расчет размера субсидии на компенсацию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услуг)__________________________________________________________________ (полное наименование субъекта малого и среднего предпринимательства/ Ф.И.О. физического лица, применяющего специальный налоговый режим «Налог на профессиональный доход»)</w:t>
      </w:r>
    </w:p>
    <w:p w:rsidR="00121191" w:rsidRPr="00E64561" w:rsidRDefault="00121191" w:rsidP="00121191">
      <w:pPr>
        <w:ind w:firstLine="709"/>
        <w:rPr>
          <w:rFonts w:cs="Arial"/>
          <w:color w:val="000000"/>
        </w:rPr>
      </w:pPr>
    </w:p>
    <w:p w:rsidR="00121191" w:rsidRPr="00E64561" w:rsidRDefault="00121191" w:rsidP="00121191">
      <w:pPr>
        <w:ind w:firstLine="709"/>
        <w:rPr>
          <w:rFonts w:cs="Arial"/>
          <w:color w:val="000000"/>
        </w:rPr>
      </w:pPr>
      <w:r w:rsidRPr="00E64561">
        <w:rPr>
          <w:rFonts w:cs="Arial"/>
          <w:color w:val="000000"/>
        </w:rPr>
        <w:t>ИНН ______________________________р/сч № _________в_____________________</w:t>
      </w:r>
    </w:p>
    <w:p w:rsidR="00121191" w:rsidRPr="00E64561" w:rsidRDefault="00121191" w:rsidP="00121191">
      <w:pPr>
        <w:tabs>
          <w:tab w:val="left" w:pos="6900"/>
          <w:tab w:val="right" w:pos="9355"/>
        </w:tabs>
        <w:ind w:firstLine="709"/>
        <w:rPr>
          <w:rFonts w:cs="Arial"/>
          <w:color w:val="000000"/>
        </w:rPr>
      </w:pPr>
      <w:r w:rsidRPr="00E64561">
        <w:rPr>
          <w:rFonts w:cs="Arial"/>
          <w:color w:val="000000"/>
        </w:rPr>
        <w:tab/>
        <w:t>(наименование банка)</w:t>
      </w:r>
    </w:p>
    <w:p w:rsidR="00121191" w:rsidRPr="00E64561" w:rsidRDefault="00121191" w:rsidP="00121191">
      <w:pPr>
        <w:ind w:firstLine="709"/>
        <w:rPr>
          <w:rFonts w:cs="Arial"/>
          <w:color w:val="000000"/>
        </w:rPr>
      </w:pPr>
      <w:r w:rsidRPr="00E64561">
        <w:rPr>
          <w:rFonts w:cs="Arial"/>
          <w:color w:val="000000"/>
        </w:rPr>
        <w:t>К/сч______________________________БИК _________________________________</w:t>
      </w:r>
    </w:p>
    <w:p w:rsidR="00121191" w:rsidRPr="00E64561" w:rsidRDefault="00121191" w:rsidP="00121191">
      <w:pPr>
        <w:ind w:firstLine="709"/>
        <w:rPr>
          <w:rFonts w:cs="Arial"/>
          <w:color w:val="000000"/>
        </w:rPr>
      </w:pPr>
      <w:r w:rsidRPr="00E64561">
        <w:rPr>
          <w:rFonts w:cs="Arial"/>
          <w:color w:val="000000"/>
        </w:rPr>
        <w:t>Вид деятельности по ОКВЭД ______________________________________________</w:t>
      </w:r>
    </w:p>
    <w:p w:rsidR="00121191" w:rsidRPr="00E64561" w:rsidRDefault="00121191" w:rsidP="00121191">
      <w:pPr>
        <w:tabs>
          <w:tab w:val="center" w:pos="4677"/>
          <w:tab w:val="right" w:pos="9355"/>
        </w:tabs>
        <w:ind w:firstLine="709"/>
        <w:rPr>
          <w:rFonts w:cs="Arial"/>
          <w:color w:val="000000"/>
        </w:rPr>
      </w:pPr>
      <w:r w:rsidRPr="00E64561">
        <w:rPr>
          <w:rFonts w:cs="Arial"/>
          <w:color w:val="000000"/>
        </w:rPr>
        <w:tab/>
        <w:t xml:space="preserve"> (указывается код с расшифровкой)</w:t>
      </w:r>
    </w:p>
    <w:p w:rsidR="00121191" w:rsidRPr="00E64561" w:rsidRDefault="00121191" w:rsidP="00121191">
      <w:pPr>
        <w:ind w:firstLine="709"/>
        <w:rPr>
          <w:rFonts w:cs="Arial"/>
          <w:color w:val="000000"/>
        </w:rPr>
      </w:pPr>
      <w:r w:rsidRPr="00E64561">
        <w:rPr>
          <w:rFonts w:cs="Arial"/>
          <w:color w:val="000000"/>
        </w:rPr>
        <w:t>Цель приобретения имущества в лизинг______________________________________</w:t>
      </w:r>
    </w:p>
    <w:p w:rsidR="00121191" w:rsidRPr="00E64561" w:rsidRDefault="00121191" w:rsidP="00121191">
      <w:pPr>
        <w:ind w:firstLine="709"/>
        <w:rPr>
          <w:rFonts w:cs="Arial"/>
          <w:color w:val="000000"/>
        </w:rPr>
      </w:pPr>
      <w:r w:rsidRPr="00E64561">
        <w:rPr>
          <w:rFonts w:cs="Arial"/>
          <w:color w:val="000000"/>
        </w:rPr>
        <w:t>по договору финансовой аренды (лизинга) от______________ № ______________, заключенному с__________________________________________________________</w:t>
      </w:r>
    </w:p>
    <w:p w:rsidR="00121191" w:rsidRPr="00E64561" w:rsidRDefault="00121191" w:rsidP="00121191">
      <w:pPr>
        <w:ind w:firstLine="709"/>
        <w:rPr>
          <w:rFonts w:cs="Arial"/>
          <w:color w:val="000000"/>
        </w:rPr>
      </w:pPr>
      <w:r w:rsidRPr="00E64561">
        <w:rPr>
          <w:rFonts w:cs="Arial"/>
          <w:color w:val="000000"/>
        </w:rPr>
        <w:t xml:space="preserve"> (наименование лизингодателя)</w:t>
      </w:r>
    </w:p>
    <w:p w:rsidR="00121191" w:rsidRPr="00E64561" w:rsidRDefault="00121191" w:rsidP="00121191">
      <w:pPr>
        <w:ind w:firstLine="709"/>
        <w:rPr>
          <w:rFonts w:cs="Arial"/>
          <w:color w:val="000000"/>
        </w:rPr>
      </w:pPr>
      <w:r w:rsidRPr="00E64561">
        <w:rPr>
          <w:rFonts w:cs="Arial"/>
          <w:color w:val="000000"/>
        </w:rPr>
        <w:t>Дата предоставления имущества в лизинг ____________________________________</w:t>
      </w:r>
    </w:p>
    <w:p w:rsidR="00121191" w:rsidRPr="00E64561" w:rsidRDefault="00121191" w:rsidP="00121191">
      <w:pPr>
        <w:ind w:firstLine="709"/>
        <w:rPr>
          <w:rFonts w:cs="Arial"/>
          <w:color w:val="000000"/>
        </w:rPr>
      </w:pPr>
      <w:r w:rsidRPr="00E64561">
        <w:rPr>
          <w:rFonts w:cs="Arial"/>
          <w:color w:val="000000"/>
        </w:rPr>
        <w:t>Сумма уплаченного первого взноса (аванса) (без НДС)______________ тыс. рублей.</w:t>
      </w:r>
    </w:p>
    <w:p w:rsidR="00121191" w:rsidRPr="00E64561" w:rsidRDefault="00121191" w:rsidP="00121191">
      <w:pPr>
        <w:ind w:firstLine="709"/>
        <w:rPr>
          <w:rFonts w:cs="Arial"/>
          <w:color w:val="000000"/>
        </w:rPr>
      </w:pPr>
      <w:r w:rsidRPr="00E64561">
        <w:rPr>
          <w:rFonts w:cs="Arial"/>
          <w:color w:val="000000"/>
        </w:rPr>
        <w:lastRenderedPageBreak/>
        <w:t>Сумма договора лизинга (без НДС)_______________________________ тыс. рублей.</w:t>
      </w:r>
    </w:p>
    <w:p w:rsidR="00121191" w:rsidRPr="00E64561" w:rsidRDefault="00121191" w:rsidP="00121191">
      <w:pPr>
        <w:ind w:firstLine="709"/>
        <w:rPr>
          <w:rFonts w:cs="Arial"/>
          <w:color w:val="000000"/>
        </w:rPr>
      </w:pPr>
      <w:r w:rsidRPr="00E64561">
        <w:rPr>
          <w:rFonts w:cs="Arial"/>
          <w:color w:val="000000"/>
        </w:rPr>
        <w:t>Размер предоставляемой субсидии ________________ рублей __________ копеек. (прописью) (90 % уплаченного первого взноса (аванса) без НДС, но не более 1,5 млн. рублей и не более 30 % от суммы договора лизинга без НДС).</w:t>
      </w:r>
    </w:p>
    <w:tbl>
      <w:tblPr>
        <w:tblW w:w="9326" w:type="dxa"/>
        <w:tblCellMar>
          <w:left w:w="0" w:type="dxa"/>
          <w:right w:w="0" w:type="dxa"/>
        </w:tblCellMar>
        <w:tblLook w:val="04A0" w:firstRow="1" w:lastRow="0" w:firstColumn="1" w:lastColumn="0" w:noHBand="0" w:noVBand="1"/>
      </w:tblPr>
      <w:tblGrid>
        <w:gridCol w:w="4433"/>
        <w:gridCol w:w="4893"/>
      </w:tblGrid>
      <w:tr w:rsidR="00121191" w:rsidRPr="00E64561" w:rsidTr="00121191">
        <w:tc>
          <w:tcPr>
            <w:tcW w:w="4433" w:type="dxa"/>
          </w:tcPr>
          <w:p w:rsidR="00121191" w:rsidRPr="00E64561" w:rsidRDefault="00121191">
            <w:pPr>
              <w:ind w:firstLine="709"/>
              <w:rPr>
                <w:rFonts w:cs="Arial"/>
              </w:rPr>
            </w:pPr>
          </w:p>
          <w:p w:rsidR="00121191" w:rsidRPr="00E64561" w:rsidRDefault="00121191">
            <w:pPr>
              <w:ind w:firstLine="709"/>
              <w:rPr>
                <w:rFonts w:cs="Arial"/>
              </w:rPr>
            </w:pPr>
            <w:r w:rsidRPr="00E64561">
              <w:rPr>
                <w:rFonts w:cs="Arial"/>
                <w:color w:val="000000"/>
              </w:rPr>
              <w:t>Руководитель организации, индивидуальный предприниматель</w:t>
            </w:r>
          </w:p>
          <w:p w:rsidR="00121191" w:rsidRPr="00E64561" w:rsidRDefault="00121191">
            <w:pPr>
              <w:ind w:firstLine="709"/>
              <w:rPr>
                <w:rFonts w:cs="Arial"/>
                <w:color w:val="000000"/>
              </w:rPr>
            </w:pPr>
          </w:p>
          <w:p w:rsidR="00121191" w:rsidRPr="00E64561" w:rsidRDefault="00121191">
            <w:pPr>
              <w:ind w:firstLine="709"/>
              <w:rPr>
                <w:rFonts w:cs="Arial"/>
              </w:rPr>
            </w:pPr>
            <w:r w:rsidRPr="00E64561">
              <w:rPr>
                <w:rFonts w:cs="Arial"/>
                <w:color w:val="000000"/>
              </w:rPr>
              <w:t>_________________________________</w:t>
            </w:r>
          </w:p>
          <w:p w:rsidR="00121191" w:rsidRPr="00E64561" w:rsidRDefault="00121191">
            <w:pPr>
              <w:ind w:firstLine="709"/>
              <w:rPr>
                <w:rFonts w:cs="Arial"/>
              </w:rPr>
            </w:pPr>
            <w:r w:rsidRPr="00E64561">
              <w:rPr>
                <w:rFonts w:cs="Arial"/>
                <w:color w:val="000000"/>
              </w:rPr>
              <w:t xml:space="preserve"> (подпись, Ф.И.О.)</w:t>
            </w:r>
          </w:p>
          <w:p w:rsidR="00121191" w:rsidRPr="00E64561" w:rsidRDefault="00121191">
            <w:pPr>
              <w:ind w:firstLine="709"/>
              <w:rPr>
                <w:rFonts w:cs="Arial"/>
                <w:color w:val="000000"/>
              </w:rPr>
            </w:pPr>
          </w:p>
          <w:p w:rsidR="00121191" w:rsidRPr="00E64561" w:rsidRDefault="00121191">
            <w:pPr>
              <w:ind w:firstLine="709"/>
              <w:rPr>
                <w:rFonts w:cs="Arial"/>
              </w:rPr>
            </w:pPr>
            <w:r w:rsidRPr="00E64561">
              <w:rPr>
                <w:rFonts w:cs="Arial"/>
                <w:color w:val="000000"/>
              </w:rPr>
              <w:t>Дата</w:t>
            </w:r>
          </w:p>
          <w:p w:rsidR="00121191" w:rsidRPr="00E64561" w:rsidRDefault="00121191">
            <w:pPr>
              <w:ind w:firstLine="709"/>
              <w:rPr>
                <w:rFonts w:cs="Arial"/>
              </w:rPr>
            </w:pPr>
            <w:r w:rsidRPr="00E64561">
              <w:rPr>
                <w:rFonts w:cs="Arial"/>
                <w:color w:val="000000"/>
              </w:rPr>
              <w:t>М.П.</w:t>
            </w:r>
          </w:p>
        </w:tc>
        <w:tc>
          <w:tcPr>
            <w:tcW w:w="4893" w:type="dxa"/>
            <w:tcMar>
              <w:top w:w="0" w:type="dxa"/>
              <w:left w:w="108" w:type="dxa"/>
              <w:bottom w:w="0" w:type="dxa"/>
              <w:right w:w="108" w:type="dxa"/>
            </w:tcMar>
          </w:tcPr>
          <w:p w:rsidR="00121191" w:rsidRPr="00E64561" w:rsidRDefault="00121191">
            <w:pPr>
              <w:ind w:firstLine="709"/>
              <w:rPr>
                <w:rFonts w:cs="Arial"/>
              </w:rPr>
            </w:pPr>
            <w:r w:rsidRPr="00E64561">
              <w:rPr>
                <w:rFonts w:cs="Arial"/>
                <w:color w:val="000000"/>
              </w:rPr>
              <w:t> </w:t>
            </w:r>
          </w:p>
          <w:p w:rsidR="00121191" w:rsidRPr="00E64561" w:rsidRDefault="00121191">
            <w:pPr>
              <w:ind w:firstLine="709"/>
              <w:rPr>
                <w:rFonts w:cs="Arial"/>
              </w:rPr>
            </w:pPr>
            <w:r w:rsidRPr="00E64561">
              <w:rPr>
                <w:rFonts w:cs="Arial"/>
                <w:color w:val="000000"/>
              </w:rPr>
              <w:t>Главный бухгалтер</w:t>
            </w:r>
          </w:p>
          <w:p w:rsidR="00121191" w:rsidRPr="00E64561" w:rsidRDefault="00121191">
            <w:pPr>
              <w:ind w:firstLine="709"/>
              <w:rPr>
                <w:rFonts w:cs="Arial"/>
              </w:rPr>
            </w:pPr>
            <w:r w:rsidRPr="00E64561">
              <w:rPr>
                <w:rFonts w:cs="Arial"/>
                <w:color w:val="000000"/>
              </w:rPr>
              <w:t> </w:t>
            </w:r>
          </w:p>
          <w:p w:rsidR="00121191" w:rsidRPr="00E64561" w:rsidRDefault="00121191">
            <w:pPr>
              <w:ind w:firstLine="709"/>
              <w:rPr>
                <w:rFonts w:cs="Arial"/>
                <w:color w:val="000000"/>
              </w:rPr>
            </w:pPr>
          </w:p>
          <w:p w:rsidR="00121191" w:rsidRPr="00E64561" w:rsidRDefault="00121191">
            <w:pPr>
              <w:ind w:firstLine="709"/>
              <w:rPr>
                <w:rFonts w:cs="Arial"/>
              </w:rPr>
            </w:pPr>
            <w:r w:rsidRPr="00E64561">
              <w:rPr>
                <w:rFonts w:cs="Arial"/>
                <w:color w:val="000000"/>
              </w:rPr>
              <w:t>_________________________________</w:t>
            </w:r>
          </w:p>
          <w:p w:rsidR="00121191" w:rsidRPr="00E64561" w:rsidRDefault="00121191">
            <w:pPr>
              <w:ind w:firstLine="709"/>
              <w:rPr>
                <w:rFonts w:cs="Arial"/>
              </w:rPr>
            </w:pPr>
            <w:r w:rsidRPr="00E64561">
              <w:rPr>
                <w:rFonts w:cs="Arial"/>
                <w:color w:val="000000"/>
              </w:rPr>
              <w:t xml:space="preserve"> (подпись, Ф.И.О.)</w:t>
            </w:r>
          </w:p>
        </w:tc>
      </w:tr>
      <w:tr w:rsidR="00121191" w:rsidRPr="00E64561" w:rsidTr="00121191">
        <w:tc>
          <w:tcPr>
            <w:tcW w:w="4433" w:type="dxa"/>
            <w:hideMark/>
          </w:tcPr>
          <w:p w:rsidR="00121191" w:rsidRPr="00E64561" w:rsidRDefault="00121191">
            <w:pPr>
              <w:rPr>
                <w:rFonts w:cs="Arial"/>
              </w:rPr>
            </w:pPr>
          </w:p>
        </w:tc>
        <w:tc>
          <w:tcPr>
            <w:tcW w:w="4893" w:type="dxa"/>
            <w:tcMar>
              <w:top w:w="0" w:type="dxa"/>
              <w:left w:w="108" w:type="dxa"/>
              <w:bottom w:w="0" w:type="dxa"/>
              <w:right w:w="108" w:type="dxa"/>
            </w:tcMar>
            <w:hideMark/>
          </w:tcPr>
          <w:p w:rsidR="00121191" w:rsidRPr="00E64561" w:rsidRDefault="00121191">
            <w:pPr>
              <w:ind w:firstLine="0"/>
              <w:jc w:val="left"/>
              <w:rPr>
                <w:rFonts w:eastAsia="Calibri" w:cs="Arial"/>
                <w:sz w:val="20"/>
                <w:szCs w:val="20"/>
              </w:rPr>
            </w:pPr>
          </w:p>
        </w:tc>
      </w:tr>
      <w:tr w:rsidR="00121191" w:rsidRPr="00E64561" w:rsidTr="00121191">
        <w:tc>
          <w:tcPr>
            <w:tcW w:w="4433" w:type="dxa"/>
            <w:hideMark/>
          </w:tcPr>
          <w:p w:rsidR="00121191" w:rsidRPr="00E64561" w:rsidRDefault="00121191">
            <w:pPr>
              <w:ind w:firstLine="0"/>
              <w:jc w:val="left"/>
              <w:rPr>
                <w:rFonts w:eastAsia="Calibri" w:cs="Arial"/>
                <w:sz w:val="20"/>
                <w:szCs w:val="20"/>
              </w:rPr>
            </w:pPr>
          </w:p>
        </w:tc>
        <w:tc>
          <w:tcPr>
            <w:tcW w:w="4893" w:type="dxa"/>
            <w:tcMar>
              <w:top w:w="0" w:type="dxa"/>
              <w:left w:w="108" w:type="dxa"/>
              <w:bottom w:w="0" w:type="dxa"/>
              <w:right w:w="108" w:type="dxa"/>
            </w:tcMar>
            <w:hideMark/>
          </w:tcPr>
          <w:p w:rsidR="00121191" w:rsidRPr="00E64561" w:rsidRDefault="00121191">
            <w:pPr>
              <w:ind w:firstLine="0"/>
              <w:jc w:val="left"/>
              <w:rPr>
                <w:rFonts w:eastAsia="Calibri" w:cs="Arial"/>
                <w:sz w:val="20"/>
                <w:szCs w:val="20"/>
              </w:rPr>
            </w:pPr>
          </w:p>
        </w:tc>
      </w:tr>
    </w:tbl>
    <w:p w:rsidR="00121191" w:rsidRPr="00E64561" w:rsidRDefault="00121191" w:rsidP="00121191">
      <w:pPr>
        <w:ind w:firstLine="709"/>
        <w:rPr>
          <w:rFonts w:cs="Arial"/>
        </w:rPr>
      </w:pPr>
    </w:p>
    <w:tbl>
      <w:tblPr>
        <w:tblW w:w="0" w:type="auto"/>
        <w:tblCellMar>
          <w:left w:w="0" w:type="dxa"/>
          <w:right w:w="0" w:type="dxa"/>
        </w:tblCellMar>
        <w:tblLook w:val="04A0" w:firstRow="1" w:lastRow="0" w:firstColumn="1" w:lastColumn="0" w:noHBand="0" w:noVBand="1"/>
      </w:tblPr>
      <w:tblGrid>
        <w:gridCol w:w="4743"/>
        <w:gridCol w:w="4668"/>
      </w:tblGrid>
      <w:tr w:rsidR="00121191" w:rsidRPr="00E64561" w:rsidTr="00121191">
        <w:tc>
          <w:tcPr>
            <w:tcW w:w="4743" w:type="dxa"/>
            <w:tcMar>
              <w:top w:w="0" w:type="dxa"/>
              <w:left w:w="108" w:type="dxa"/>
              <w:bottom w:w="0" w:type="dxa"/>
              <w:right w:w="108" w:type="dxa"/>
            </w:tcMar>
            <w:hideMark/>
          </w:tcPr>
          <w:p w:rsidR="00121191" w:rsidRPr="00E64561" w:rsidRDefault="00121191">
            <w:pPr>
              <w:ind w:firstLine="709"/>
              <w:rPr>
                <w:rFonts w:cs="Arial"/>
                <w:color w:val="000000"/>
              </w:rPr>
            </w:pPr>
            <w:r w:rsidRPr="00E64561">
              <w:rPr>
                <w:rFonts w:cs="Arial"/>
                <w:color w:val="000000"/>
              </w:rPr>
              <w:t xml:space="preserve">Глава </w:t>
            </w:r>
          </w:p>
          <w:p w:rsidR="00121191" w:rsidRPr="00E64561" w:rsidRDefault="00121191">
            <w:pPr>
              <w:ind w:firstLine="709"/>
              <w:rPr>
                <w:rFonts w:cs="Arial"/>
              </w:rPr>
            </w:pPr>
            <w:r w:rsidRPr="00E64561">
              <w:rPr>
                <w:rFonts w:cs="Arial"/>
                <w:color w:val="000000"/>
              </w:rPr>
              <w:t>Павловского муниципального района Воронежской области</w:t>
            </w:r>
          </w:p>
        </w:tc>
        <w:tc>
          <w:tcPr>
            <w:tcW w:w="4668" w:type="dxa"/>
            <w:tcMar>
              <w:top w:w="0" w:type="dxa"/>
              <w:left w:w="108" w:type="dxa"/>
              <w:bottom w:w="0" w:type="dxa"/>
              <w:right w:w="108" w:type="dxa"/>
            </w:tcMar>
          </w:tcPr>
          <w:p w:rsidR="00121191" w:rsidRPr="00E64561" w:rsidRDefault="00121191">
            <w:pPr>
              <w:ind w:firstLine="709"/>
              <w:rPr>
                <w:rFonts w:cs="Arial"/>
              </w:rPr>
            </w:pPr>
            <w:r w:rsidRPr="00E64561">
              <w:rPr>
                <w:rFonts w:cs="Arial"/>
                <w:color w:val="000000"/>
              </w:rPr>
              <w:t> </w:t>
            </w:r>
          </w:p>
          <w:p w:rsidR="00121191" w:rsidRPr="00E64561" w:rsidRDefault="00121191">
            <w:pPr>
              <w:ind w:firstLine="709"/>
              <w:rPr>
                <w:rFonts w:cs="Arial"/>
                <w:color w:val="000000"/>
              </w:rPr>
            </w:pPr>
          </w:p>
          <w:p w:rsidR="00121191" w:rsidRPr="00E64561" w:rsidRDefault="00121191">
            <w:pPr>
              <w:ind w:firstLine="709"/>
              <w:rPr>
                <w:rFonts w:cs="Arial"/>
              </w:rPr>
            </w:pPr>
            <w:r w:rsidRPr="00E64561">
              <w:rPr>
                <w:rFonts w:cs="Arial"/>
                <w:color w:val="000000"/>
              </w:rPr>
              <w:t>М. Н. Янцов</w:t>
            </w:r>
          </w:p>
        </w:tc>
      </w:tr>
    </w:tbl>
    <w:p w:rsidR="00983550" w:rsidRPr="00E64561" w:rsidRDefault="00983550" w:rsidP="00983550">
      <w:pPr>
        <w:ind w:firstLine="709"/>
        <w:rPr>
          <w:rFonts w:eastAsia="Calibri" w:cs="Arial"/>
          <w:color w:val="000000"/>
          <w:highlight w:val="yellow"/>
        </w:rPr>
      </w:pPr>
    </w:p>
    <w:p w:rsidR="004C2B3B" w:rsidRPr="00E64561" w:rsidRDefault="00983550" w:rsidP="00983550">
      <w:pPr>
        <w:ind w:left="5103" w:firstLine="0"/>
        <w:rPr>
          <w:rFonts w:cs="Arial"/>
          <w:color w:val="000000"/>
        </w:rPr>
      </w:pPr>
      <w:r w:rsidRPr="00E64561">
        <w:rPr>
          <w:rFonts w:eastAsia="Calibri" w:cs="Arial"/>
          <w:color w:val="000000"/>
          <w:highlight w:val="yellow"/>
        </w:rPr>
        <w:br w:type="page"/>
      </w:r>
      <w:r w:rsidR="004C2B3B" w:rsidRPr="00E64561">
        <w:rPr>
          <w:rFonts w:cs="Arial"/>
          <w:color w:val="000000"/>
        </w:rPr>
        <w:lastRenderedPageBreak/>
        <w:t>Приложение № 4</w:t>
      </w:r>
      <w:r w:rsidRPr="00E64561">
        <w:rPr>
          <w:rFonts w:cs="Arial"/>
          <w:color w:val="000000"/>
        </w:rPr>
        <w:t xml:space="preserve"> </w:t>
      </w:r>
      <w:r w:rsidR="004C2B3B" w:rsidRPr="00E64561">
        <w:rPr>
          <w:rFonts w:cs="Arial"/>
          <w:color w:val="000000"/>
        </w:rPr>
        <w:t>к Положению о предоставлении субсидий на компенсацию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4C2B3B" w:rsidRPr="00E64561" w:rsidRDefault="004C2B3B" w:rsidP="00983550">
      <w:pPr>
        <w:ind w:left="5103" w:firstLine="0"/>
        <w:rPr>
          <w:rFonts w:cs="Arial"/>
          <w:color w:val="000000"/>
        </w:rPr>
      </w:pPr>
    </w:p>
    <w:tbl>
      <w:tblPr>
        <w:tblW w:w="988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
        <w:gridCol w:w="4926"/>
        <w:gridCol w:w="4679"/>
        <w:gridCol w:w="248"/>
      </w:tblGrid>
      <w:tr w:rsidR="00983550" w:rsidRPr="00E64561" w:rsidTr="004C2B3B">
        <w:trPr>
          <w:gridBefore w:val="1"/>
          <w:wBefore w:w="34" w:type="dxa"/>
        </w:trPr>
        <w:tc>
          <w:tcPr>
            <w:tcW w:w="9853" w:type="dxa"/>
            <w:gridSpan w:val="3"/>
            <w:tcBorders>
              <w:top w:val="nil"/>
              <w:left w:val="nil"/>
              <w:bottom w:val="nil"/>
              <w:right w:val="nil"/>
            </w:tcBorders>
          </w:tcPr>
          <w:p w:rsidR="004C2B3B" w:rsidRPr="00E64561" w:rsidRDefault="004C2B3B" w:rsidP="00983550">
            <w:pPr>
              <w:ind w:firstLine="709"/>
              <w:rPr>
                <w:rFonts w:cs="Arial"/>
                <w:color w:val="000000"/>
              </w:rPr>
            </w:pPr>
          </w:p>
          <w:p w:rsidR="004F4CF7" w:rsidRPr="00E64561" w:rsidRDefault="004C2B3B" w:rsidP="00983550">
            <w:pPr>
              <w:ind w:firstLine="709"/>
              <w:rPr>
                <w:rFonts w:cs="Arial"/>
                <w:color w:val="000000"/>
              </w:rPr>
            </w:pPr>
            <w:r w:rsidRPr="00E64561">
              <w:rPr>
                <w:rFonts w:cs="Arial"/>
                <w:color w:val="000000"/>
              </w:rPr>
              <w:t>Справка</w:t>
            </w:r>
            <w:r w:rsidR="00983550" w:rsidRPr="00E64561">
              <w:rPr>
                <w:rFonts w:cs="Arial"/>
                <w:color w:val="000000"/>
              </w:rPr>
              <w:t xml:space="preserve"> </w:t>
            </w:r>
            <w:r w:rsidR="00680513" w:rsidRPr="00E64561">
              <w:rPr>
                <w:rFonts w:cs="Arial"/>
                <w:color w:val="000000"/>
              </w:rPr>
              <w:t>о</w:t>
            </w:r>
            <w:r w:rsidR="004F4CF7" w:rsidRPr="00E64561">
              <w:rPr>
                <w:rFonts w:cs="Arial"/>
                <w:color w:val="000000"/>
              </w:rPr>
              <w:t>б отсутствии просроченной задолженности по уплате лизинговых платежей</w:t>
            </w:r>
          </w:p>
          <w:p w:rsidR="004C2B3B" w:rsidRPr="00E64561" w:rsidRDefault="004C2B3B" w:rsidP="00983550">
            <w:pPr>
              <w:ind w:firstLine="709"/>
              <w:rPr>
                <w:rFonts w:cs="Arial"/>
                <w:color w:val="000000"/>
              </w:rPr>
            </w:pPr>
          </w:p>
          <w:p w:rsidR="004C2B3B" w:rsidRPr="00E64561" w:rsidRDefault="004C2B3B" w:rsidP="00983550">
            <w:pPr>
              <w:ind w:firstLine="709"/>
              <w:rPr>
                <w:rFonts w:cs="Arial"/>
                <w:color w:val="000000"/>
              </w:rPr>
            </w:pPr>
            <w:r w:rsidRPr="00E64561">
              <w:rPr>
                <w:rFonts w:cs="Arial"/>
                <w:color w:val="000000"/>
              </w:rPr>
              <w:t xml:space="preserve">По состоянию на ___ ___________ 20___ </w:t>
            </w:r>
            <w:bookmarkStart w:id="43" w:name="_Hlk55290276"/>
            <w:r w:rsidRPr="00E64561">
              <w:rPr>
                <w:rFonts w:cs="Arial"/>
                <w:color w:val="000000"/>
              </w:rPr>
              <w:t xml:space="preserve">просроченной задолженности по уплате лизинговых платежей </w:t>
            </w:r>
            <w:r w:rsidR="004F4CF7" w:rsidRPr="00E64561">
              <w:rPr>
                <w:rFonts w:cs="Arial"/>
                <w:color w:val="000000"/>
              </w:rPr>
              <w:t>у ____________________________ (наименование организации/Ф.И.О. физического лица,</w:t>
            </w:r>
            <w:r w:rsidR="002C5234" w:rsidRPr="00E64561">
              <w:rPr>
                <w:rFonts w:cs="Arial"/>
                <w:color w:val="000000"/>
              </w:rPr>
              <w:t xml:space="preserve"> </w:t>
            </w:r>
            <w:r w:rsidR="004F4CF7" w:rsidRPr="00E64561">
              <w:rPr>
                <w:rFonts w:cs="Arial"/>
                <w:color w:val="000000"/>
              </w:rPr>
              <w:t>применяющего специальный налоговый режим «Налог на профессиональный доход»</w:t>
            </w:r>
            <w:r w:rsidR="002C5234" w:rsidRPr="00E64561">
              <w:rPr>
                <w:rFonts w:cs="Arial"/>
                <w:color w:val="000000"/>
              </w:rPr>
              <w:t>, ИНН</w:t>
            </w:r>
            <w:r w:rsidR="004F4CF7" w:rsidRPr="00E64561">
              <w:rPr>
                <w:rFonts w:cs="Arial"/>
                <w:color w:val="000000"/>
              </w:rPr>
              <w:t xml:space="preserve">) не </w:t>
            </w:r>
            <w:r w:rsidRPr="00E64561">
              <w:rPr>
                <w:rFonts w:cs="Arial"/>
                <w:color w:val="000000"/>
              </w:rPr>
              <w:t>имеется. Организация-лизингодатель __________________________ претензий к лизингополучателю не имеет</w:t>
            </w:r>
            <w:bookmarkEnd w:id="43"/>
            <w:r w:rsidRPr="00E64561">
              <w:rPr>
                <w:rFonts w:cs="Arial"/>
                <w:color w:val="000000"/>
              </w:rPr>
              <w:t>.</w:t>
            </w:r>
          </w:p>
          <w:p w:rsidR="004C2B3B" w:rsidRPr="00E64561" w:rsidRDefault="004C2B3B" w:rsidP="00983550">
            <w:pPr>
              <w:ind w:firstLine="709"/>
              <w:rPr>
                <w:rFonts w:cs="Arial"/>
                <w:color w:val="000000"/>
              </w:rPr>
            </w:pPr>
          </w:p>
        </w:tc>
      </w:tr>
      <w:tr w:rsidR="00983550" w:rsidRPr="00E64561" w:rsidTr="004C2B3B">
        <w:trPr>
          <w:gridBefore w:val="1"/>
          <w:wBefore w:w="34" w:type="dxa"/>
        </w:trPr>
        <w:tc>
          <w:tcPr>
            <w:tcW w:w="4926" w:type="dxa"/>
            <w:tcBorders>
              <w:top w:val="nil"/>
              <w:left w:val="nil"/>
              <w:bottom w:val="nil"/>
              <w:right w:val="nil"/>
            </w:tcBorders>
          </w:tcPr>
          <w:p w:rsidR="004C2B3B" w:rsidRPr="00E64561" w:rsidRDefault="004C2B3B" w:rsidP="00983550">
            <w:pPr>
              <w:ind w:firstLine="709"/>
              <w:rPr>
                <w:rFonts w:cs="Arial"/>
                <w:color w:val="000000"/>
              </w:rPr>
            </w:pPr>
            <w:r w:rsidRPr="00E64561">
              <w:rPr>
                <w:rFonts w:cs="Arial"/>
                <w:color w:val="000000"/>
              </w:rPr>
              <w:t>Руководитель лизинговой</w:t>
            </w:r>
          </w:p>
          <w:p w:rsidR="004C2B3B" w:rsidRPr="00E64561" w:rsidRDefault="004C2B3B" w:rsidP="00983550">
            <w:pPr>
              <w:ind w:firstLine="709"/>
              <w:rPr>
                <w:rFonts w:cs="Arial"/>
                <w:color w:val="000000"/>
              </w:rPr>
            </w:pPr>
            <w:r w:rsidRPr="00E64561">
              <w:rPr>
                <w:rFonts w:cs="Arial"/>
                <w:color w:val="000000"/>
              </w:rPr>
              <w:t xml:space="preserve">организации </w:t>
            </w:r>
          </w:p>
          <w:p w:rsidR="004C2B3B" w:rsidRPr="00E64561" w:rsidRDefault="004C2B3B" w:rsidP="00983550">
            <w:pPr>
              <w:ind w:firstLine="709"/>
              <w:rPr>
                <w:rFonts w:cs="Arial"/>
                <w:color w:val="000000"/>
              </w:rPr>
            </w:pPr>
            <w:r w:rsidRPr="00E64561">
              <w:rPr>
                <w:rFonts w:cs="Arial"/>
                <w:color w:val="000000"/>
              </w:rPr>
              <w:t>_______________________</w:t>
            </w:r>
          </w:p>
          <w:p w:rsidR="004C2B3B" w:rsidRPr="00E64561" w:rsidRDefault="004C2B3B" w:rsidP="00983550">
            <w:pPr>
              <w:ind w:firstLine="709"/>
              <w:rPr>
                <w:rFonts w:cs="Arial"/>
                <w:color w:val="000000"/>
              </w:rPr>
            </w:pPr>
            <w:r w:rsidRPr="00E64561">
              <w:rPr>
                <w:rFonts w:cs="Arial"/>
                <w:color w:val="000000"/>
              </w:rPr>
              <w:t>(подпись, Ф.И.О.)</w:t>
            </w:r>
          </w:p>
          <w:p w:rsidR="004C2B3B" w:rsidRPr="00E64561" w:rsidRDefault="004C2B3B" w:rsidP="00983550">
            <w:pPr>
              <w:ind w:firstLine="709"/>
              <w:rPr>
                <w:rFonts w:cs="Arial"/>
                <w:color w:val="000000"/>
              </w:rPr>
            </w:pPr>
          </w:p>
          <w:p w:rsidR="004C2B3B" w:rsidRPr="00E64561" w:rsidRDefault="004C2B3B" w:rsidP="00983550">
            <w:pPr>
              <w:ind w:firstLine="709"/>
              <w:rPr>
                <w:rFonts w:cs="Arial"/>
                <w:color w:val="000000"/>
              </w:rPr>
            </w:pPr>
            <w:r w:rsidRPr="00E64561">
              <w:rPr>
                <w:rFonts w:cs="Arial"/>
                <w:color w:val="000000"/>
              </w:rPr>
              <w:t xml:space="preserve">Дата </w:t>
            </w:r>
          </w:p>
          <w:p w:rsidR="004C2B3B" w:rsidRPr="00E64561" w:rsidRDefault="004C2B3B" w:rsidP="00983550">
            <w:pPr>
              <w:ind w:firstLine="709"/>
              <w:rPr>
                <w:rFonts w:cs="Arial"/>
                <w:color w:val="000000"/>
              </w:rPr>
            </w:pPr>
          </w:p>
          <w:p w:rsidR="004C2B3B" w:rsidRPr="00E64561" w:rsidRDefault="004C2B3B" w:rsidP="00983550">
            <w:pPr>
              <w:ind w:firstLine="709"/>
              <w:rPr>
                <w:rFonts w:cs="Arial"/>
                <w:color w:val="000000"/>
              </w:rPr>
            </w:pPr>
            <w:r w:rsidRPr="00E64561">
              <w:rPr>
                <w:rFonts w:cs="Arial"/>
                <w:color w:val="000000"/>
              </w:rPr>
              <w:t>М.П.</w:t>
            </w:r>
          </w:p>
          <w:p w:rsidR="004C2B3B" w:rsidRPr="00E64561" w:rsidRDefault="004C2B3B" w:rsidP="00983550">
            <w:pPr>
              <w:ind w:firstLine="709"/>
              <w:rPr>
                <w:rFonts w:cs="Arial"/>
                <w:color w:val="000000"/>
              </w:rPr>
            </w:pPr>
          </w:p>
        </w:tc>
        <w:tc>
          <w:tcPr>
            <w:tcW w:w="4927" w:type="dxa"/>
            <w:gridSpan w:val="2"/>
            <w:tcBorders>
              <w:top w:val="nil"/>
              <w:left w:val="nil"/>
              <w:bottom w:val="nil"/>
              <w:right w:val="nil"/>
            </w:tcBorders>
            <w:hideMark/>
          </w:tcPr>
          <w:p w:rsidR="004C2B3B" w:rsidRPr="00E64561" w:rsidRDefault="004C2B3B" w:rsidP="00983550">
            <w:pPr>
              <w:ind w:firstLine="709"/>
              <w:rPr>
                <w:rFonts w:cs="Arial"/>
                <w:color w:val="000000"/>
              </w:rPr>
            </w:pPr>
            <w:r w:rsidRPr="00E64561">
              <w:rPr>
                <w:rFonts w:cs="Arial"/>
                <w:color w:val="000000"/>
              </w:rPr>
              <w:t>Главный бухгалтер</w:t>
            </w:r>
          </w:p>
          <w:p w:rsidR="004C2B3B" w:rsidRPr="00E64561" w:rsidRDefault="004C2B3B" w:rsidP="00983550">
            <w:pPr>
              <w:ind w:firstLine="709"/>
              <w:rPr>
                <w:rFonts w:cs="Arial"/>
                <w:color w:val="000000"/>
              </w:rPr>
            </w:pPr>
            <w:r w:rsidRPr="00E64561">
              <w:rPr>
                <w:rFonts w:cs="Arial"/>
                <w:color w:val="000000"/>
              </w:rPr>
              <w:t>Лизинговой организации ____________________________</w:t>
            </w:r>
          </w:p>
          <w:p w:rsidR="004C2B3B" w:rsidRPr="00E64561" w:rsidRDefault="004C2B3B" w:rsidP="00983550">
            <w:pPr>
              <w:ind w:firstLine="709"/>
              <w:rPr>
                <w:rFonts w:cs="Arial"/>
                <w:color w:val="000000"/>
              </w:rPr>
            </w:pPr>
            <w:r w:rsidRPr="00E64561">
              <w:rPr>
                <w:rFonts w:cs="Arial"/>
                <w:color w:val="000000"/>
              </w:rPr>
              <w:t>(подпись, Ф.И.О.)</w:t>
            </w:r>
          </w:p>
        </w:tc>
      </w:tr>
      <w:tr w:rsidR="00983550" w:rsidRPr="00E64561" w:rsidTr="004C2B3B">
        <w:trPr>
          <w:gridAfter w:val="1"/>
          <w:wAfter w:w="248" w:type="dxa"/>
        </w:trPr>
        <w:tc>
          <w:tcPr>
            <w:tcW w:w="9639" w:type="dxa"/>
            <w:gridSpan w:val="3"/>
            <w:tcBorders>
              <w:top w:val="nil"/>
              <w:left w:val="nil"/>
              <w:bottom w:val="nil"/>
              <w:right w:val="nil"/>
            </w:tcBorders>
          </w:tcPr>
          <w:p w:rsidR="004C2B3B" w:rsidRPr="00E64561" w:rsidRDefault="004C2B3B" w:rsidP="00983550">
            <w:pPr>
              <w:ind w:firstLine="709"/>
              <w:rPr>
                <w:rFonts w:cs="Arial"/>
                <w:color w:val="000000"/>
              </w:rPr>
            </w:pPr>
          </w:p>
        </w:tc>
      </w:tr>
    </w:tbl>
    <w:p w:rsidR="00A927D5" w:rsidRPr="00E64561" w:rsidRDefault="00983550" w:rsidP="00A927D5">
      <w:pPr>
        <w:ind w:left="5103" w:firstLine="0"/>
        <w:rPr>
          <w:rFonts w:cs="Arial"/>
          <w:color w:val="000000"/>
        </w:rPr>
      </w:pPr>
      <w:r w:rsidRPr="00E64561">
        <w:rPr>
          <w:rFonts w:cs="Arial"/>
          <w:color w:val="000000"/>
        </w:rPr>
        <w:br w:type="page"/>
      </w:r>
      <w:r w:rsidR="00A927D5" w:rsidRPr="00E64561">
        <w:rPr>
          <w:rFonts w:cs="Arial"/>
          <w:color w:val="000000"/>
        </w:rPr>
        <w:lastRenderedPageBreak/>
        <w:t>Приложение № 5  к Положению о предоставлении субсидий на компенсацию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A927D5" w:rsidRPr="00E64561" w:rsidRDefault="00A927D5" w:rsidP="00A927D5">
      <w:pPr>
        <w:ind w:firstLine="709"/>
        <w:rPr>
          <w:rFonts w:cs="Arial"/>
          <w:color w:val="000000"/>
        </w:rPr>
      </w:pPr>
    </w:p>
    <w:p w:rsidR="00A927D5" w:rsidRPr="00E64561" w:rsidRDefault="00A927D5" w:rsidP="00A927D5">
      <w:pPr>
        <w:ind w:firstLine="709"/>
        <w:rPr>
          <w:rFonts w:cs="Arial"/>
        </w:rPr>
      </w:pPr>
      <w:r w:rsidRPr="00E64561">
        <w:rPr>
          <w:rFonts w:cs="Arial"/>
          <w:color w:val="000000"/>
        </w:rPr>
        <w:t>Справка о размере среднемесячной выплаченной заработной плате сотрудников за последние три месяца, предшествующие месяцу подачи заявления на получение субсидии</w:t>
      </w:r>
    </w:p>
    <w:p w:rsidR="00A927D5" w:rsidRPr="00E64561" w:rsidRDefault="00A927D5" w:rsidP="00A927D5">
      <w:pPr>
        <w:ind w:firstLine="709"/>
        <w:rPr>
          <w:rFonts w:cs="Arial"/>
        </w:rPr>
      </w:pPr>
      <w:r w:rsidRPr="00E64561">
        <w:rPr>
          <w:rFonts w:cs="Arial"/>
          <w:color w:val="000000"/>
        </w:rPr>
        <w:t> </w:t>
      </w:r>
    </w:p>
    <w:tbl>
      <w:tblPr>
        <w:tblW w:w="0" w:type="auto"/>
        <w:tblCellMar>
          <w:left w:w="0" w:type="dxa"/>
          <w:right w:w="0" w:type="dxa"/>
        </w:tblCellMar>
        <w:tblLook w:val="04A0" w:firstRow="1" w:lastRow="0" w:firstColumn="1" w:lastColumn="0" w:noHBand="0" w:noVBand="1"/>
      </w:tblPr>
      <w:tblGrid>
        <w:gridCol w:w="771"/>
        <w:gridCol w:w="1843"/>
        <w:gridCol w:w="2976"/>
        <w:gridCol w:w="3828"/>
      </w:tblGrid>
      <w:tr w:rsidR="00A927D5" w:rsidRPr="00E64561" w:rsidTr="00A927D5">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927D5" w:rsidRPr="00E64561" w:rsidRDefault="00A927D5">
            <w:pPr>
              <w:ind w:firstLine="709"/>
              <w:rPr>
                <w:rFonts w:cs="Arial"/>
              </w:rPr>
            </w:pPr>
            <w:r w:rsidRPr="00E64561">
              <w:rPr>
                <w:rFonts w:cs="Arial"/>
                <w:color w:val="000000"/>
              </w:rPr>
              <w:t>№</w:t>
            </w:r>
          </w:p>
          <w:p w:rsidR="00A927D5" w:rsidRPr="00E64561" w:rsidRDefault="00A927D5">
            <w:pPr>
              <w:ind w:firstLine="709"/>
              <w:rPr>
                <w:rFonts w:cs="Arial"/>
              </w:rPr>
            </w:pPr>
            <w:r w:rsidRPr="00E64561">
              <w:rPr>
                <w:rFonts w:cs="Arial"/>
                <w:color w:val="000000"/>
              </w:rPr>
              <w:t>п/п</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927D5" w:rsidRPr="00E64561" w:rsidRDefault="00A927D5">
            <w:pPr>
              <w:ind w:firstLine="709"/>
              <w:rPr>
                <w:rFonts w:cs="Arial"/>
              </w:rPr>
            </w:pPr>
            <w:r w:rsidRPr="00E64561">
              <w:rPr>
                <w:rFonts w:cs="Arial"/>
                <w:color w:val="000000"/>
              </w:rPr>
              <w:t>Расчетный месяц, год</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927D5" w:rsidRPr="00E64561" w:rsidRDefault="00A927D5">
            <w:pPr>
              <w:ind w:firstLine="709"/>
              <w:rPr>
                <w:rFonts w:cs="Arial"/>
              </w:rPr>
            </w:pPr>
            <w:r w:rsidRPr="00E64561">
              <w:rPr>
                <w:rFonts w:cs="Arial"/>
                <w:color w:val="000000"/>
              </w:rPr>
              <w:t>Среднемесячная заработная плата, руб.</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A927D5" w:rsidRPr="00E64561" w:rsidRDefault="00A927D5">
            <w:pPr>
              <w:ind w:firstLine="709"/>
              <w:rPr>
                <w:rFonts w:cs="Arial"/>
              </w:rPr>
            </w:pPr>
            <w:r w:rsidRPr="00E64561">
              <w:rPr>
                <w:rFonts w:cs="Arial"/>
                <w:color w:val="000000"/>
              </w:rPr>
              <w:t>Среднесписочная численность работников, чел.</w:t>
            </w:r>
          </w:p>
        </w:tc>
      </w:tr>
      <w:tr w:rsidR="00A927D5" w:rsidRPr="00E64561" w:rsidTr="00A927D5">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1.</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 </w:t>
            </w:r>
          </w:p>
        </w:tc>
      </w:tr>
      <w:tr w:rsidR="00A927D5" w:rsidRPr="00E64561" w:rsidTr="00A927D5">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2.</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 </w:t>
            </w:r>
          </w:p>
        </w:tc>
      </w:tr>
      <w:tr w:rsidR="00A927D5" w:rsidRPr="00E64561" w:rsidTr="00A927D5">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A927D5" w:rsidRPr="00E64561" w:rsidRDefault="00A927D5">
            <w:pPr>
              <w:ind w:firstLine="709"/>
              <w:rPr>
                <w:rFonts w:cs="Arial"/>
                <w:color w:val="000000"/>
              </w:rPr>
            </w:pPr>
            <w:r w:rsidRPr="00E64561">
              <w:rPr>
                <w:rFonts w:cs="Arial"/>
                <w:color w:val="000000"/>
              </w:rPr>
              <w:t> </w:t>
            </w:r>
          </w:p>
        </w:tc>
      </w:tr>
    </w:tbl>
    <w:p w:rsidR="00A927D5" w:rsidRPr="00E64561" w:rsidRDefault="00A927D5" w:rsidP="00A927D5">
      <w:pPr>
        <w:ind w:firstLine="709"/>
        <w:rPr>
          <w:rFonts w:cs="Arial"/>
          <w:color w:val="000000"/>
        </w:rPr>
      </w:pPr>
    </w:p>
    <w:p w:rsidR="00A927D5" w:rsidRPr="00E64561" w:rsidRDefault="00A927D5" w:rsidP="00A927D5">
      <w:pPr>
        <w:ind w:firstLine="709"/>
        <w:rPr>
          <w:rFonts w:cs="Arial"/>
          <w:color w:val="000000"/>
        </w:rPr>
      </w:pPr>
      <w:r w:rsidRPr="00E64561">
        <w:rPr>
          <w:rFonts w:cs="Arial"/>
          <w:color w:val="000000"/>
        </w:rPr>
        <w:t>Руководитель _______________ ______________________________</w:t>
      </w:r>
    </w:p>
    <w:p w:rsidR="00A927D5" w:rsidRPr="00E64561" w:rsidRDefault="00A927D5" w:rsidP="00A927D5">
      <w:pPr>
        <w:ind w:firstLine="709"/>
        <w:rPr>
          <w:rFonts w:cs="Arial"/>
          <w:color w:val="000000"/>
        </w:rPr>
      </w:pPr>
      <w:r w:rsidRPr="00E64561">
        <w:rPr>
          <w:rFonts w:cs="Arial"/>
          <w:color w:val="000000"/>
        </w:rPr>
        <w:t xml:space="preserve"> (подпись) (фамилия, имя, отчество)</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Главный бухгалтер _______________ _____________________________</w:t>
      </w:r>
    </w:p>
    <w:p w:rsidR="00A927D5" w:rsidRPr="00E64561" w:rsidRDefault="00A927D5" w:rsidP="00A927D5">
      <w:pPr>
        <w:ind w:firstLine="709"/>
        <w:rPr>
          <w:rFonts w:cs="Arial"/>
          <w:color w:val="000000"/>
        </w:rPr>
      </w:pPr>
      <w:r w:rsidRPr="00E64561">
        <w:rPr>
          <w:rFonts w:cs="Arial"/>
          <w:color w:val="000000"/>
        </w:rPr>
        <w:t xml:space="preserve"> (подпись) (фамилия, имя, отчество)</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М.П. «___» __________ 20__ г.</w:t>
      </w:r>
    </w:p>
    <w:p w:rsidR="00A927D5" w:rsidRPr="00E64561" w:rsidRDefault="00A927D5" w:rsidP="00A927D5">
      <w:pPr>
        <w:ind w:firstLine="709"/>
        <w:rPr>
          <w:rFonts w:cs="Arial"/>
          <w:color w:val="000000"/>
        </w:rPr>
      </w:pPr>
      <w:r w:rsidRPr="00E64561">
        <w:rPr>
          <w:rFonts w:cs="Arial"/>
          <w:color w:val="000000"/>
        </w:rPr>
        <w:br w:type="textWrapping" w:clear="all"/>
      </w:r>
    </w:p>
    <w:p w:rsidR="00A927D5" w:rsidRPr="00E64561" w:rsidRDefault="00A927D5" w:rsidP="00A927D5">
      <w:pPr>
        <w:ind w:firstLine="709"/>
        <w:rPr>
          <w:rFonts w:cs="Arial"/>
          <w:color w:val="000000"/>
        </w:rPr>
      </w:pPr>
    </w:p>
    <w:p w:rsidR="00A927D5" w:rsidRPr="00E64561" w:rsidRDefault="00A927D5" w:rsidP="00A927D5">
      <w:pPr>
        <w:ind w:firstLine="709"/>
        <w:rPr>
          <w:rFonts w:cs="Arial"/>
          <w:color w:val="000000"/>
        </w:rPr>
      </w:pPr>
    </w:p>
    <w:p w:rsidR="00680513" w:rsidRPr="00E64561" w:rsidRDefault="00680513" w:rsidP="00A927D5">
      <w:pPr>
        <w:ind w:left="5103" w:firstLine="0"/>
        <w:rPr>
          <w:rFonts w:cs="Arial"/>
          <w:color w:val="000000"/>
        </w:rPr>
      </w:pPr>
    </w:p>
    <w:p w:rsidR="00A927D5" w:rsidRPr="00E64561" w:rsidRDefault="00983550" w:rsidP="00A927D5">
      <w:pPr>
        <w:ind w:left="5103" w:firstLine="0"/>
        <w:rPr>
          <w:rFonts w:cs="Arial"/>
          <w:color w:val="000000"/>
        </w:rPr>
      </w:pPr>
      <w:r w:rsidRPr="00E64561">
        <w:rPr>
          <w:rFonts w:cs="Arial"/>
          <w:color w:val="000000"/>
        </w:rPr>
        <w:br w:type="page"/>
      </w:r>
      <w:r w:rsidR="00A927D5" w:rsidRPr="00E64561">
        <w:rPr>
          <w:rFonts w:cs="Arial"/>
          <w:color w:val="000000"/>
        </w:rPr>
        <w:lastRenderedPageBreak/>
        <w:t>Приложение № 6 к Положению о предоставлении субсидий на компенсацию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A927D5" w:rsidRPr="00E64561" w:rsidRDefault="00A927D5" w:rsidP="00A927D5">
      <w:pPr>
        <w:ind w:firstLine="709"/>
        <w:rPr>
          <w:rFonts w:cs="Arial"/>
          <w:color w:val="000000"/>
        </w:rPr>
      </w:pPr>
    </w:p>
    <w:p w:rsidR="00A927D5" w:rsidRPr="00E64561" w:rsidRDefault="00A927D5" w:rsidP="00A927D5">
      <w:pPr>
        <w:ind w:firstLine="709"/>
        <w:rPr>
          <w:rFonts w:cs="Arial"/>
          <w:color w:val="000000"/>
        </w:rPr>
      </w:pPr>
      <w:r w:rsidRPr="00E64561">
        <w:rPr>
          <w:rFonts w:cs="Arial"/>
          <w:color w:val="000000"/>
        </w:rPr>
        <w:t>Согласие __________________________________________________________</w:t>
      </w:r>
    </w:p>
    <w:p w:rsidR="00A927D5" w:rsidRPr="00E64561" w:rsidRDefault="00A927D5" w:rsidP="00A927D5">
      <w:pPr>
        <w:ind w:firstLine="709"/>
        <w:rPr>
          <w:rFonts w:cs="Arial"/>
          <w:color w:val="000000"/>
        </w:rPr>
      </w:pPr>
      <w:r w:rsidRPr="00E64561">
        <w:rPr>
          <w:rFonts w:cs="Arial"/>
          <w:color w:val="000000"/>
        </w:rPr>
        <w:t>_______________________________________________________________________</w:t>
      </w:r>
    </w:p>
    <w:p w:rsidR="00A927D5" w:rsidRPr="00E64561" w:rsidRDefault="00A927D5" w:rsidP="00A927D5">
      <w:pPr>
        <w:ind w:firstLine="709"/>
        <w:rPr>
          <w:rFonts w:cs="Arial"/>
          <w:color w:val="000000"/>
        </w:rPr>
      </w:pPr>
      <w:r w:rsidRPr="00E64561">
        <w:rPr>
          <w:rFonts w:cs="Arial"/>
          <w:color w:val="000000"/>
        </w:rPr>
        <w:t>(полное наименование субъекта малого и среднего предпринимательства/Ф.И.О. физического лица, применяющего специальный налоговый режим «Налог на профессиональный доход»)</w:t>
      </w:r>
    </w:p>
    <w:p w:rsidR="00A927D5" w:rsidRPr="00E64561" w:rsidRDefault="00A927D5" w:rsidP="00A927D5">
      <w:pPr>
        <w:ind w:firstLine="709"/>
        <w:rPr>
          <w:rFonts w:cs="Arial"/>
          <w:color w:val="000000"/>
        </w:rPr>
      </w:pPr>
      <w:r w:rsidRPr="00E64561">
        <w:rPr>
          <w:rFonts w:cs="Arial"/>
          <w:color w:val="000000"/>
        </w:rPr>
        <w:t>в лице _________________________________, действующего на основании ____________________, в рамках рассмотрения заявления о предоставлении субсидии на компенсацию части затрат, связанных с уплатой первого взноса (аванса) по договорам лизинга оборудования выражает согласие на осуществление органами муниципального финансового контроля проверки соблюдения условий, целей и порядка предоставления субсидии.</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Руководитель _______________ ______________________________</w:t>
      </w:r>
    </w:p>
    <w:p w:rsidR="00A927D5" w:rsidRPr="00E64561" w:rsidRDefault="00A927D5" w:rsidP="00A927D5">
      <w:pPr>
        <w:ind w:firstLine="709"/>
        <w:rPr>
          <w:rFonts w:cs="Arial"/>
          <w:color w:val="000000"/>
        </w:rPr>
      </w:pPr>
      <w:r w:rsidRPr="00E64561">
        <w:rPr>
          <w:rFonts w:cs="Arial"/>
          <w:color w:val="000000"/>
        </w:rPr>
        <w:t xml:space="preserve"> (подпись) (фамилия, имя, отчество)</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Главный бухгалтер _______________ _____________________________</w:t>
      </w:r>
    </w:p>
    <w:p w:rsidR="00A927D5" w:rsidRPr="00E64561" w:rsidRDefault="00A927D5" w:rsidP="00A927D5">
      <w:pPr>
        <w:ind w:firstLine="709"/>
        <w:rPr>
          <w:rFonts w:cs="Arial"/>
          <w:color w:val="000000"/>
        </w:rPr>
      </w:pPr>
      <w:r w:rsidRPr="00E64561">
        <w:rPr>
          <w:rFonts w:cs="Arial"/>
          <w:color w:val="000000"/>
        </w:rPr>
        <w:t xml:space="preserve"> (подпись) (фамилия, имя, отчество)</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М.П. «___» __________ 20__ г.</w:t>
      </w:r>
    </w:p>
    <w:p w:rsidR="00A927D5" w:rsidRPr="00E64561" w:rsidRDefault="00A927D5" w:rsidP="00A927D5">
      <w:pPr>
        <w:ind w:firstLine="709"/>
        <w:rPr>
          <w:rFonts w:cs="Arial"/>
          <w:color w:val="000000"/>
        </w:rPr>
      </w:pPr>
      <w:r w:rsidRPr="00E64561">
        <w:rPr>
          <w:rFonts w:cs="Arial"/>
          <w:color w:val="000000"/>
        </w:rPr>
        <w:br w:type="textWrapping" w:clear="all"/>
      </w:r>
    </w:p>
    <w:p w:rsidR="00A927D5" w:rsidRPr="00E64561" w:rsidRDefault="00A927D5" w:rsidP="00A927D5">
      <w:pPr>
        <w:ind w:firstLine="709"/>
        <w:rPr>
          <w:rFonts w:cs="Arial"/>
          <w:color w:val="000000"/>
        </w:rPr>
      </w:pPr>
    </w:p>
    <w:p w:rsidR="00BC0FF3" w:rsidRPr="00E64561" w:rsidRDefault="00BC0FF3" w:rsidP="00A927D5">
      <w:pPr>
        <w:ind w:left="5103" w:firstLine="0"/>
        <w:rPr>
          <w:rFonts w:cs="Arial"/>
          <w:color w:val="000000"/>
        </w:rPr>
      </w:pPr>
    </w:p>
    <w:p w:rsidR="00A927D5" w:rsidRPr="00E64561" w:rsidRDefault="00983550" w:rsidP="00A927D5">
      <w:pPr>
        <w:ind w:left="5103" w:firstLine="0"/>
        <w:rPr>
          <w:rFonts w:cs="Arial"/>
          <w:color w:val="000000"/>
        </w:rPr>
      </w:pPr>
      <w:r w:rsidRPr="00E64561">
        <w:rPr>
          <w:rFonts w:cs="Arial"/>
          <w:color w:val="000000"/>
          <w:highlight w:val="yellow"/>
        </w:rPr>
        <w:br w:type="page"/>
      </w:r>
      <w:bookmarkStart w:id="44" w:name="_Hlk55286346"/>
      <w:r w:rsidR="00A927D5" w:rsidRPr="00E64561">
        <w:rPr>
          <w:rFonts w:cs="Arial"/>
          <w:color w:val="000000"/>
        </w:rPr>
        <w:lastRenderedPageBreak/>
        <w:t>Приложение № 7 к Положению о предоставлении субсидий на компенсацию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Согласие _________________________________________________________</w:t>
      </w:r>
    </w:p>
    <w:p w:rsidR="00A927D5" w:rsidRPr="00E64561" w:rsidRDefault="00A927D5" w:rsidP="00A927D5">
      <w:pPr>
        <w:ind w:firstLine="709"/>
        <w:rPr>
          <w:rFonts w:cs="Arial"/>
          <w:color w:val="000000"/>
        </w:rPr>
      </w:pPr>
      <w:r w:rsidRPr="00E64561">
        <w:rPr>
          <w:rFonts w:cs="Arial"/>
          <w:color w:val="000000"/>
        </w:rPr>
        <w:t>_______________________________________________________________________</w:t>
      </w:r>
    </w:p>
    <w:p w:rsidR="00A927D5" w:rsidRPr="00E64561" w:rsidRDefault="00A927D5" w:rsidP="00A927D5">
      <w:pPr>
        <w:ind w:firstLine="709"/>
        <w:rPr>
          <w:rFonts w:cs="Arial"/>
          <w:color w:val="000000"/>
        </w:rPr>
      </w:pPr>
      <w:r w:rsidRPr="00E64561">
        <w:rPr>
          <w:rFonts w:cs="Arial"/>
          <w:color w:val="000000"/>
        </w:rPr>
        <w:t>(полное наименование субъекта малого и среднего предпринимательства/Ф.И.О. физического лица, применяющего специальный налоговый режим «Налог на профессиональный доход»)</w:t>
      </w:r>
    </w:p>
    <w:p w:rsidR="00A927D5" w:rsidRPr="00E64561" w:rsidRDefault="00A927D5" w:rsidP="00A927D5">
      <w:pPr>
        <w:ind w:firstLine="709"/>
        <w:rPr>
          <w:rFonts w:cs="Arial"/>
          <w:color w:val="000000"/>
        </w:rPr>
      </w:pPr>
      <w:r w:rsidRPr="00E64561">
        <w:rPr>
          <w:rFonts w:cs="Arial"/>
          <w:color w:val="000000"/>
        </w:rPr>
        <w:t>в лице _________________________________, действующего на основании ____________________, в рамках рассмотрения заявления о предоставлении субсидии на компенсацию части затрат, связанных с уплатой первого взноса (аванса) по договорам лизинга оборудования 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Руководитель _______________ ______________________________</w:t>
      </w:r>
    </w:p>
    <w:p w:rsidR="00A927D5" w:rsidRPr="00E64561" w:rsidRDefault="00A927D5" w:rsidP="00A927D5">
      <w:pPr>
        <w:ind w:firstLine="709"/>
        <w:rPr>
          <w:rFonts w:cs="Arial"/>
          <w:color w:val="000000"/>
        </w:rPr>
      </w:pPr>
      <w:r w:rsidRPr="00E64561">
        <w:rPr>
          <w:rFonts w:cs="Arial"/>
          <w:color w:val="000000"/>
        </w:rPr>
        <w:t xml:space="preserve"> (подпись) (фамилия, имя, отчество)</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Главный бухгалтер _______________ _____________________________</w:t>
      </w:r>
    </w:p>
    <w:p w:rsidR="00A927D5" w:rsidRPr="00E64561" w:rsidRDefault="00A927D5" w:rsidP="00A927D5">
      <w:pPr>
        <w:ind w:firstLine="709"/>
        <w:rPr>
          <w:rFonts w:cs="Arial"/>
          <w:color w:val="000000"/>
        </w:rPr>
      </w:pPr>
      <w:r w:rsidRPr="00E64561">
        <w:rPr>
          <w:rFonts w:cs="Arial"/>
          <w:color w:val="000000"/>
        </w:rPr>
        <w:t xml:space="preserve"> (подпись) (фамилия, имя, отчество)</w:t>
      </w:r>
    </w:p>
    <w:p w:rsidR="00A927D5" w:rsidRPr="00E64561" w:rsidRDefault="00A927D5" w:rsidP="00A927D5">
      <w:pPr>
        <w:ind w:firstLine="709"/>
        <w:rPr>
          <w:rFonts w:cs="Arial"/>
          <w:color w:val="000000"/>
        </w:rPr>
      </w:pPr>
      <w:r w:rsidRPr="00E64561">
        <w:rPr>
          <w:rFonts w:cs="Arial"/>
          <w:color w:val="000000"/>
        </w:rPr>
        <w:t> </w:t>
      </w:r>
    </w:p>
    <w:p w:rsidR="00A927D5" w:rsidRPr="00E64561" w:rsidRDefault="00A927D5" w:rsidP="00A927D5">
      <w:pPr>
        <w:ind w:firstLine="709"/>
        <w:rPr>
          <w:rFonts w:cs="Arial"/>
          <w:color w:val="000000"/>
        </w:rPr>
      </w:pPr>
      <w:r w:rsidRPr="00E64561">
        <w:rPr>
          <w:rFonts w:cs="Arial"/>
          <w:color w:val="000000"/>
        </w:rPr>
        <w:t>М.П. «___» __________ 20__ г.</w:t>
      </w:r>
    </w:p>
    <w:p w:rsidR="00151442" w:rsidRPr="00E64561" w:rsidRDefault="00A927D5" w:rsidP="00A927D5">
      <w:pPr>
        <w:ind w:left="5103" w:firstLine="0"/>
        <w:rPr>
          <w:rFonts w:cs="Arial"/>
          <w:color w:val="000000"/>
        </w:rPr>
      </w:pPr>
      <w:r w:rsidRPr="00E64561">
        <w:rPr>
          <w:rFonts w:cs="Arial"/>
          <w:color w:val="000000"/>
        </w:rPr>
        <w:br w:type="textWrapping" w:clear="all"/>
      </w:r>
    </w:p>
    <w:bookmarkEnd w:id="44"/>
    <w:p w:rsidR="00A927D5" w:rsidRPr="00E64561" w:rsidRDefault="00983550" w:rsidP="00A927D5">
      <w:pPr>
        <w:ind w:left="5103" w:firstLine="0"/>
        <w:rPr>
          <w:rFonts w:cs="Arial"/>
          <w:color w:val="000000"/>
        </w:rPr>
      </w:pPr>
      <w:r w:rsidRPr="00E64561">
        <w:rPr>
          <w:rFonts w:cs="Arial"/>
          <w:color w:val="000000"/>
          <w:highlight w:val="red"/>
        </w:rPr>
        <w:br w:type="page"/>
      </w:r>
      <w:r w:rsidR="00A927D5" w:rsidRPr="00E64561">
        <w:rPr>
          <w:rFonts w:cs="Arial"/>
          <w:color w:val="000000"/>
        </w:rPr>
        <w:lastRenderedPageBreak/>
        <w:t>Приложение № 8 к Положению о предоставлении субсидий на компенсацию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p>
    <w:p w:rsidR="00A927D5" w:rsidRPr="00E64561" w:rsidRDefault="00A927D5" w:rsidP="00A927D5">
      <w:pPr>
        <w:ind w:left="5103" w:firstLine="0"/>
        <w:rPr>
          <w:rFonts w:cs="Arial"/>
          <w:color w:val="000000"/>
        </w:rPr>
      </w:pPr>
    </w:p>
    <w:p w:rsidR="00A927D5" w:rsidRPr="00E64561" w:rsidRDefault="00A927D5" w:rsidP="00A927D5">
      <w:pPr>
        <w:ind w:firstLine="709"/>
        <w:rPr>
          <w:rFonts w:cs="Arial"/>
          <w:color w:val="000000"/>
        </w:rPr>
      </w:pPr>
      <w:r w:rsidRPr="00E64561">
        <w:rPr>
          <w:rFonts w:cs="Arial"/>
          <w:color w:val="000000"/>
        </w:rPr>
        <w:t>Форма</w:t>
      </w:r>
    </w:p>
    <w:p w:rsidR="00A927D5" w:rsidRPr="00E64561" w:rsidRDefault="00A927D5" w:rsidP="00A927D5">
      <w:pPr>
        <w:ind w:firstLine="709"/>
        <w:rPr>
          <w:rFonts w:cs="Arial"/>
          <w:color w:val="000000"/>
        </w:rPr>
      </w:pPr>
      <w:r w:rsidRPr="00E64561">
        <w:rPr>
          <w:rFonts w:cs="Arial"/>
          <w:color w:val="000000"/>
        </w:rPr>
        <w:t>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p w:rsidR="00A927D5" w:rsidRPr="00E64561" w:rsidRDefault="00A927D5" w:rsidP="00A927D5">
      <w:pPr>
        <w:ind w:firstLine="709"/>
        <w:rPr>
          <w:rFonts w:cs="Arial"/>
          <w:color w:val="000000"/>
        </w:rPr>
      </w:pPr>
      <w:r w:rsidRPr="00E64561">
        <w:rPr>
          <w:rFonts w:cs="Arial"/>
          <w:color w:val="000000"/>
        </w:rPr>
        <w:t>Настоящим заявляю, что_____________________________________________</w:t>
      </w:r>
    </w:p>
    <w:p w:rsidR="00A927D5" w:rsidRPr="00E64561" w:rsidRDefault="00A927D5" w:rsidP="00A927D5">
      <w:pPr>
        <w:ind w:firstLine="709"/>
        <w:rPr>
          <w:rFonts w:cs="Arial"/>
          <w:color w:val="000000"/>
        </w:rPr>
      </w:pPr>
      <w:r w:rsidRPr="00E64561">
        <w:rPr>
          <w:rFonts w:cs="Arial"/>
          <w:color w:val="000000"/>
        </w:rPr>
        <w:t>_______________________________________________________________________</w:t>
      </w:r>
    </w:p>
    <w:p w:rsidR="00A927D5" w:rsidRPr="00E64561" w:rsidRDefault="00A927D5" w:rsidP="00A927D5">
      <w:pPr>
        <w:ind w:firstLine="709"/>
        <w:rPr>
          <w:rFonts w:cs="Arial"/>
          <w:color w:val="000000"/>
        </w:rPr>
      </w:pPr>
      <w:r w:rsidRPr="00E64561">
        <w:rPr>
          <w:rFonts w:cs="Arial"/>
          <w:color w:val="000000"/>
        </w:rPr>
        <w:t xml:space="preserve">(указывается полное наименование юридического лица, фамилия, имя, отчество (последнее </w:t>
      </w:r>
      <w:r w:rsidRPr="00E64561">
        <w:rPr>
          <w:rFonts w:cs="Arial"/>
          <w:color w:val="000000"/>
        </w:rPr>
        <w:sym w:font="Symbol" w:char="F02D"/>
      </w:r>
      <w:r w:rsidRPr="00E64561">
        <w:rPr>
          <w:rFonts w:cs="Arial"/>
          <w:color w:val="000000"/>
        </w:rPr>
        <w:t xml:space="preserve"> при наличии) индивидуального предпринимателя)</w:t>
      </w:r>
    </w:p>
    <w:p w:rsidR="00A927D5" w:rsidRPr="00E64561" w:rsidRDefault="00A927D5" w:rsidP="00A927D5">
      <w:pPr>
        <w:ind w:firstLine="709"/>
        <w:rPr>
          <w:rFonts w:cs="Arial"/>
          <w:color w:val="000000"/>
        </w:rPr>
      </w:pPr>
      <w:r w:rsidRPr="00E64561">
        <w:rPr>
          <w:rFonts w:cs="Arial"/>
          <w:color w:val="000000"/>
        </w:rPr>
        <w:t>ИНН:___________________________</w:t>
      </w:r>
    </w:p>
    <w:p w:rsidR="00A927D5" w:rsidRPr="00E64561" w:rsidRDefault="00A927D5" w:rsidP="00A927D5">
      <w:pPr>
        <w:ind w:firstLine="709"/>
        <w:rPr>
          <w:rFonts w:cs="Arial"/>
          <w:color w:val="000000"/>
        </w:rPr>
      </w:pPr>
      <w:r w:rsidRPr="00E64561">
        <w:rPr>
          <w:rFonts w:cs="Arial"/>
          <w:color w:val="000000"/>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w:t>
      </w:r>
    </w:p>
    <w:p w:rsidR="00A927D5" w:rsidRPr="00E64561" w:rsidRDefault="00A927D5" w:rsidP="00A927D5">
      <w:pPr>
        <w:ind w:firstLine="709"/>
        <w:rPr>
          <w:rFonts w:cs="Arial"/>
          <w:color w:val="000000"/>
        </w:rPr>
      </w:pPr>
      <w:r w:rsidRPr="00E64561">
        <w:rPr>
          <w:rFonts w:cs="Arial"/>
          <w:color w:val="000000"/>
        </w:rPr>
        <w:t>дата государственной регистрации: ___________________________________</w:t>
      </w:r>
    </w:p>
    <w:p w:rsidR="00A927D5" w:rsidRPr="00E64561" w:rsidRDefault="00A927D5" w:rsidP="00A927D5">
      <w:pPr>
        <w:ind w:firstLine="709"/>
        <w:rPr>
          <w:rFonts w:cs="Arial"/>
          <w:color w:val="000000"/>
        </w:rPr>
      </w:pPr>
      <w:r w:rsidRPr="00E64561">
        <w:rPr>
          <w:rFonts w:cs="Arial"/>
          <w:color w:val="000000"/>
        </w:rPr>
        <w:t>(указывается дата государственной регистрации юридического лица или индивидуального предпринимателя)</w:t>
      </w:r>
    </w:p>
    <w:p w:rsidR="00A927D5" w:rsidRPr="00E64561" w:rsidRDefault="00A927D5" w:rsidP="00A927D5">
      <w:pPr>
        <w:ind w:firstLine="709"/>
        <w:rPr>
          <w:rFonts w:cs="Arial"/>
          <w:color w:val="000000"/>
        </w:rPr>
      </w:pPr>
      <w:r w:rsidRPr="00E64561">
        <w:rPr>
          <w:rFonts w:cs="Arial"/>
          <w:color w:val="000000"/>
        </w:rPr>
        <w:t>соответствует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p w:rsidR="00A927D5" w:rsidRPr="00E64561" w:rsidRDefault="00A927D5" w:rsidP="00A927D5">
      <w:pPr>
        <w:ind w:firstLine="709"/>
        <w:rPr>
          <w:rFonts w:cs="Arial"/>
          <w:color w:val="000000"/>
        </w:rPr>
      </w:pPr>
    </w:p>
    <w:tbl>
      <w:tblPr>
        <w:tblW w:w="9363" w:type="dxa"/>
        <w:tblInd w:w="28" w:type="dxa"/>
        <w:tblCellMar>
          <w:left w:w="0" w:type="dxa"/>
          <w:right w:w="0" w:type="dxa"/>
        </w:tblCellMar>
        <w:tblLook w:val="04A0" w:firstRow="1" w:lastRow="0" w:firstColumn="1" w:lastColumn="0" w:noHBand="0" w:noVBand="1"/>
      </w:tblPr>
      <w:tblGrid>
        <w:gridCol w:w="5643"/>
        <w:gridCol w:w="3720"/>
      </w:tblGrid>
      <w:tr w:rsidR="00A927D5" w:rsidRPr="00E64561" w:rsidTr="00A927D5">
        <w:trPr>
          <w:trHeight w:val="75"/>
        </w:trPr>
        <w:tc>
          <w:tcPr>
            <w:tcW w:w="5643" w:type="dxa"/>
            <w:tcMar>
              <w:top w:w="0" w:type="dxa"/>
              <w:left w:w="28" w:type="dxa"/>
              <w:bottom w:w="0" w:type="dxa"/>
              <w:right w:w="28" w:type="dxa"/>
            </w:tcMar>
            <w:vAlign w:val="bottom"/>
            <w:hideMark/>
          </w:tcPr>
          <w:p w:rsidR="00A927D5" w:rsidRPr="00E64561" w:rsidRDefault="00A927D5">
            <w:pPr>
              <w:ind w:firstLine="709"/>
              <w:rPr>
                <w:rFonts w:cs="Arial"/>
              </w:rPr>
            </w:pPr>
            <w:r w:rsidRPr="00E64561">
              <w:rPr>
                <w:rFonts w:cs="Arial"/>
                <w:color w:val="000000"/>
              </w:rPr>
              <w:t>_________________________________________ </w:t>
            </w:r>
          </w:p>
        </w:tc>
        <w:tc>
          <w:tcPr>
            <w:tcW w:w="3720" w:type="dxa"/>
            <w:tcMar>
              <w:top w:w="0" w:type="dxa"/>
              <w:left w:w="28" w:type="dxa"/>
              <w:bottom w:w="0" w:type="dxa"/>
              <w:right w:w="28" w:type="dxa"/>
            </w:tcMar>
            <w:vAlign w:val="bottom"/>
            <w:hideMark/>
          </w:tcPr>
          <w:p w:rsidR="00A927D5" w:rsidRPr="00E64561" w:rsidRDefault="00A927D5">
            <w:pPr>
              <w:ind w:firstLine="709"/>
              <w:rPr>
                <w:rFonts w:cs="Arial"/>
              </w:rPr>
            </w:pPr>
            <w:r w:rsidRPr="00E64561">
              <w:rPr>
                <w:rFonts w:cs="Arial"/>
              </w:rPr>
              <w:t xml:space="preserve"> __________________________</w:t>
            </w:r>
          </w:p>
        </w:tc>
      </w:tr>
      <w:tr w:rsidR="00A927D5" w:rsidRPr="00E64561" w:rsidTr="00A927D5">
        <w:trPr>
          <w:trHeight w:val="579"/>
        </w:trPr>
        <w:tc>
          <w:tcPr>
            <w:tcW w:w="5643" w:type="dxa"/>
            <w:tcMar>
              <w:top w:w="0" w:type="dxa"/>
              <w:left w:w="28" w:type="dxa"/>
              <w:bottom w:w="0" w:type="dxa"/>
              <w:right w:w="28" w:type="dxa"/>
            </w:tcMar>
            <w:hideMark/>
          </w:tcPr>
          <w:p w:rsidR="00A927D5" w:rsidRPr="00E64561" w:rsidRDefault="00A927D5">
            <w:pPr>
              <w:ind w:firstLine="709"/>
              <w:rPr>
                <w:rFonts w:cs="Arial"/>
              </w:rPr>
            </w:pPr>
            <w:r w:rsidRPr="00E64561">
              <w:rPr>
                <w:rFonts w:cs="Arial"/>
                <w:color w:val="000000"/>
              </w:rPr>
              <w:t>(фамилия, имя, отчество (последнее</w:t>
            </w:r>
            <w:r w:rsidRPr="00E64561">
              <w:rPr>
                <w:rFonts w:cs="Arial"/>
                <w:color w:val="000000"/>
              </w:rPr>
              <w:sym w:font="Symbol" w:char="F02D"/>
            </w:r>
            <w:r w:rsidRPr="00E64561">
              <w:rPr>
                <w:rFonts w:cs="Arial"/>
                <w:color w:val="000000"/>
              </w:rPr>
              <w:t>при наличии) подписавшего, должность)</w:t>
            </w:r>
          </w:p>
        </w:tc>
        <w:tc>
          <w:tcPr>
            <w:tcW w:w="3720" w:type="dxa"/>
            <w:tcMar>
              <w:top w:w="0" w:type="dxa"/>
              <w:left w:w="28" w:type="dxa"/>
              <w:bottom w:w="0" w:type="dxa"/>
              <w:right w:w="28" w:type="dxa"/>
            </w:tcMar>
            <w:hideMark/>
          </w:tcPr>
          <w:p w:rsidR="00A927D5" w:rsidRPr="00E64561" w:rsidRDefault="00A927D5">
            <w:pPr>
              <w:ind w:firstLine="709"/>
              <w:rPr>
                <w:rFonts w:cs="Arial"/>
              </w:rPr>
            </w:pPr>
            <w:r w:rsidRPr="00E64561">
              <w:rPr>
                <w:rFonts w:cs="Arial"/>
                <w:color w:val="000000"/>
              </w:rPr>
              <w:t xml:space="preserve"> подпись</w:t>
            </w:r>
          </w:p>
        </w:tc>
      </w:tr>
      <w:tr w:rsidR="00A927D5" w:rsidRPr="00E64561" w:rsidTr="00A927D5">
        <w:trPr>
          <w:trHeight w:val="1507"/>
        </w:trPr>
        <w:tc>
          <w:tcPr>
            <w:tcW w:w="5643" w:type="dxa"/>
            <w:tcMar>
              <w:top w:w="0" w:type="dxa"/>
              <w:left w:w="28" w:type="dxa"/>
              <w:bottom w:w="0" w:type="dxa"/>
              <w:right w:w="28" w:type="dxa"/>
            </w:tcMar>
          </w:tcPr>
          <w:p w:rsidR="00A927D5" w:rsidRPr="00E64561" w:rsidRDefault="00A927D5">
            <w:pPr>
              <w:ind w:firstLine="709"/>
              <w:rPr>
                <w:rFonts w:cs="Arial"/>
              </w:rPr>
            </w:pPr>
            <w:r w:rsidRPr="00E64561">
              <w:rPr>
                <w:rFonts w:cs="Arial"/>
                <w:color w:val="000000"/>
              </w:rPr>
              <w:lastRenderedPageBreak/>
              <w:t> </w:t>
            </w:r>
          </w:p>
          <w:p w:rsidR="00A927D5" w:rsidRPr="00E64561" w:rsidRDefault="00A927D5">
            <w:pPr>
              <w:ind w:firstLine="709"/>
              <w:rPr>
                <w:rFonts w:cs="Arial"/>
                <w:color w:val="000000"/>
              </w:rPr>
            </w:pPr>
            <w:r w:rsidRPr="00E64561">
              <w:rPr>
                <w:rFonts w:cs="Arial"/>
                <w:color w:val="000000"/>
              </w:rPr>
              <w:t>дата составления заявления</w:t>
            </w:r>
          </w:p>
          <w:p w:rsidR="00A927D5" w:rsidRPr="00E64561" w:rsidRDefault="00A927D5">
            <w:pPr>
              <w:ind w:firstLine="709"/>
              <w:rPr>
                <w:rFonts w:cs="Arial"/>
              </w:rPr>
            </w:pPr>
          </w:p>
          <w:p w:rsidR="00A927D5" w:rsidRPr="00E64561" w:rsidRDefault="00A927D5">
            <w:pPr>
              <w:ind w:firstLine="709"/>
              <w:rPr>
                <w:rFonts w:cs="Arial"/>
              </w:rPr>
            </w:pPr>
            <w:r w:rsidRPr="00E64561">
              <w:rPr>
                <w:rFonts w:cs="Arial"/>
                <w:color w:val="000000"/>
              </w:rPr>
              <w:t>М. П. (при наличии)</w:t>
            </w:r>
          </w:p>
          <w:p w:rsidR="00A927D5" w:rsidRPr="00E64561" w:rsidRDefault="00A927D5">
            <w:pPr>
              <w:ind w:firstLine="709"/>
              <w:rPr>
                <w:rFonts w:cs="Arial"/>
              </w:rPr>
            </w:pPr>
            <w:r w:rsidRPr="00E64561">
              <w:rPr>
                <w:rFonts w:cs="Arial"/>
                <w:color w:val="000000"/>
              </w:rPr>
              <w:t> </w:t>
            </w:r>
          </w:p>
        </w:tc>
        <w:tc>
          <w:tcPr>
            <w:tcW w:w="0" w:type="auto"/>
            <w:hideMark/>
          </w:tcPr>
          <w:p w:rsidR="00A927D5" w:rsidRPr="00E64561" w:rsidRDefault="00A927D5">
            <w:pPr>
              <w:rPr>
                <w:rFonts w:cs="Arial"/>
              </w:rPr>
            </w:pPr>
          </w:p>
        </w:tc>
      </w:tr>
      <w:tr w:rsidR="00A927D5" w:rsidRPr="00E64561" w:rsidTr="00A927D5">
        <w:trPr>
          <w:trHeight w:val="1507"/>
        </w:trPr>
        <w:tc>
          <w:tcPr>
            <w:tcW w:w="5643" w:type="dxa"/>
            <w:tcMar>
              <w:top w:w="0" w:type="dxa"/>
              <w:left w:w="28" w:type="dxa"/>
              <w:bottom w:w="0" w:type="dxa"/>
              <w:right w:w="28" w:type="dxa"/>
            </w:tcMar>
            <w:hideMark/>
          </w:tcPr>
          <w:p w:rsidR="00A927D5" w:rsidRPr="00E64561" w:rsidRDefault="00A927D5">
            <w:pPr>
              <w:ind w:firstLine="0"/>
              <w:jc w:val="left"/>
              <w:rPr>
                <w:rFonts w:cs="Arial"/>
                <w:sz w:val="20"/>
                <w:szCs w:val="20"/>
              </w:rPr>
            </w:pPr>
          </w:p>
        </w:tc>
        <w:tc>
          <w:tcPr>
            <w:tcW w:w="0" w:type="auto"/>
            <w:hideMark/>
          </w:tcPr>
          <w:p w:rsidR="00A927D5" w:rsidRPr="00E64561" w:rsidRDefault="00A927D5">
            <w:pPr>
              <w:ind w:firstLine="0"/>
              <w:jc w:val="left"/>
              <w:rPr>
                <w:rFonts w:cs="Arial"/>
                <w:sz w:val="20"/>
                <w:szCs w:val="20"/>
              </w:rPr>
            </w:pPr>
          </w:p>
        </w:tc>
      </w:tr>
    </w:tbl>
    <w:p w:rsidR="00A927D5" w:rsidRPr="00E64561" w:rsidRDefault="00A927D5" w:rsidP="00A927D5">
      <w:pPr>
        <w:ind w:firstLine="709"/>
        <w:rPr>
          <w:rFonts w:cs="Arial"/>
          <w:vanish/>
          <w:color w:val="000000"/>
        </w:rPr>
      </w:pPr>
    </w:p>
    <w:p w:rsidR="00A927D5" w:rsidRPr="00E64561" w:rsidRDefault="00A927D5" w:rsidP="00A927D5">
      <w:pPr>
        <w:ind w:firstLine="709"/>
        <w:rPr>
          <w:rFonts w:cs="Arial"/>
          <w:vanish/>
          <w:color w:val="000000"/>
        </w:rPr>
      </w:pPr>
      <w:r w:rsidRPr="00E64561">
        <w:rPr>
          <w:rFonts w:cs="Arial"/>
          <w:vanish/>
          <w:color w:val="000000"/>
        </w:rPr>
        <w:br w:type="page"/>
      </w:r>
    </w:p>
    <w:p w:rsidR="00A927D5" w:rsidRPr="00E64561" w:rsidRDefault="00A927D5" w:rsidP="00A927D5">
      <w:pPr>
        <w:ind w:firstLine="709"/>
        <w:rPr>
          <w:rFonts w:cs="Arial"/>
          <w:vanish/>
          <w:color w:val="000000"/>
        </w:rPr>
      </w:pPr>
    </w:p>
    <w:p w:rsidR="00A927D5" w:rsidRPr="00E64561" w:rsidRDefault="00A927D5" w:rsidP="00A927D5">
      <w:pPr>
        <w:ind w:firstLine="709"/>
        <w:rPr>
          <w:rFonts w:cs="Arial"/>
          <w:vanish/>
          <w:color w:val="000000"/>
        </w:rPr>
      </w:pPr>
    </w:p>
    <w:tbl>
      <w:tblPr>
        <w:tblW w:w="0" w:type="auto"/>
        <w:tblCellMar>
          <w:left w:w="0" w:type="dxa"/>
          <w:right w:w="0" w:type="dxa"/>
        </w:tblCellMar>
        <w:tblLook w:val="04A0" w:firstRow="1" w:lastRow="0" w:firstColumn="1" w:lastColumn="0" w:noHBand="0" w:noVBand="1"/>
      </w:tblPr>
      <w:tblGrid>
        <w:gridCol w:w="4635"/>
        <w:gridCol w:w="4936"/>
      </w:tblGrid>
      <w:tr w:rsidR="00A927D5" w:rsidRPr="00E64561" w:rsidTr="00A927D5">
        <w:tc>
          <w:tcPr>
            <w:tcW w:w="4635" w:type="dxa"/>
            <w:tcMar>
              <w:top w:w="0" w:type="dxa"/>
              <w:left w:w="108" w:type="dxa"/>
              <w:bottom w:w="0" w:type="dxa"/>
              <w:right w:w="108" w:type="dxa"/>
            </w:tcMar>
            <w:hideMark/>
          </w:tcPr>
          <w:p w:rsidR="00A927D5" w:rsidRPr="00E64561" w:rsidRDefault="00A927D5">
            <w:pPr>
              <w:ind w:firstLine="709"/>
              <w:rPr>
                <w:rFonts w:cs="Arial"/>
              </w:rPr>
            </w:pPr>
            <w:r w:rsidRPr="00E64561">
              <w:rPr>
                <w:rFonts w:cs="Arial"/>
                <w:color w:val="000000"/>
              </w:rPr>
              <w:t> </w:t>
            </w:r>
          </w:p>
        </w:tc>
        <w:tc>
          <w:tcPr>
            <w:tcW w:w="4936" w:type="dxa"/>
            <w:tcMar>
              <w:top w:w="0" w:type="dxa"/>
              <w:left w:w="108" w:type="dxa"/>
              <w:bottom w:w="0" w:type="dxa"/>
              <w:right w:w="108" w:type="dxa"/>
            </w:tcMar>
            <w:hideMark/>
          </w:tcPr>
          <w:p w:rsidR="00A927D5" w:rsidRPr="00E64561" w:rsidRDefault="00A927D5" w:rsidP="008C53DC">
            <w:pPr>
              <w:ind w:firstLine="709"/>
              <w:rPr>
                <w:rFonts w:cs="Arial"/>
              </w:rPr>
            </w:pPr>
            <w:r w:rsidRPr="00E64561">
              <w:rPr>
                <w:rFonts w:cs="Arial"/>
                <w:color w:val="000000"/>
              </w:rPr>
              <w:t xml:space="preserve">Приложение № 9 </w:t>
            </w:r>
            <w:bookmarkStart w:id="45" w:name="_Hlk55286255"/>
            <w:r w:rsidRPr="00E64561">
              <w:rPr>
                <w:rFonts w:cs="Arial"/>
                <w:color w:val="000000"/>
              </w:rPr>
              <w:t>к Положению о предоставлении субсидий на компенсацию части затрат субъектов малого и среднего предпринимательства, а также физических лиц, применяющих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w:t>
            </w:r>
            <w:bookmarkEnd w:id="45"/>
            <w:r w:rsidR="00121191" w:rsidRPr="00E64561">
              <w:rPr>
                <w:rFonts w:cs="Arial"/>
                <w:color w:val="000000"/>
              </w:rPr>
              <w:t xml:space="preserve"> (в ред. пост. от </w:t>
            </w:r>
            <w:r w:rsidR="008C53DC">
              <w:rPr>
                <w:rFonts w:cs="Arial"/>
                <w:color w:val="000000"/>
              </w:rPr>
              <w:t>18.09.2024 № 691</w:t>
            </w:r>
            <w:r w:rsidR="00121191" w:rsidRPr="00E64561">
              <w:rPr>
                <w:rFonts w:cs="Arial"/>
                <w:color w:val="000000"/>
              </w:rPr>
              <w:t>)</w:t>
            </w:r>
          </w:p>
        </w:tc>
      </w:tr>
    </w:tbl>
    <w:p w:rsidR="00A927D5" w:rsidRPr="00E64561" w:rsidRDefault="00A927D5" w:rsidP="00A927D5">
      <w:pPr>
        <w:ind w:firstLine="709"/>
        <w:rPr>
          <w:rFonts w:cs="Arial"/>
          <w:color w:val="000000"/>
        </w:rPr>
      </w:pPr>
      <w:r w:rsidRPr="00E64561">
        <w:rPr>
          <w:rFonts w:cs="Arial"/>
          <w:color w:val="000000"/>
        </w:rPr>
        <w:t> </w:t>
      </w:r>
    </w:p>
    <w:p w:rsidR="008C53DC" w:rsidRPr="004C53DF" w:rsidRDefault="008C53DC" w:rsidP="008C53DC">
      <w:pPr>
        <w:ind w:firstLine="709"/>
        <w:rPr>
          <w:rFonts w:cs="Arial"/>
          <w:color w:val="000000"/>
        </w:rPr>
      </w:pPr>
      <w:r w:rsidRPr="004C53DF">
        <w:rPr>
          <w:rFonts w:cs="Arial"/>
          <w:color w:val="000000"/>
        </w:rPr>
        <w:t>Соглашение</w:t>
      </w:r>
    </w:p>
    <w:p w:rsidR="008C53DC" w:rsidRPr="004C53DF" w:rsidRDefault="008C53DC" w:rsidP="008C53DC">
      <w:pPr>
        <w:ind w:firstLine="709"/>
        <w:rPr>
          <w:rFonts w:cs="Arial"/>
          <w:color w:val="000000"/>
        </w:rPr>
      </w:pPr>
      <w:r w:rsidRPr="004C53DF">
        <w:rPr>
          <w:rFonts w:cs="Arial"/>
          <w:color w:val="000000"/>
        </w:rPr>
        <w:t xml:space="preserve"> на предоставление субсидии на компенсацию части затрат, связанных с уплатой первого взноса (аванса) при заключении договора (договоров) лизинга оборудования, Павловского муниципального района</w:t>
      </w:r>
    </w:p>
    <w:p w:rsidR="008C53DC" w:rsidRPr="004C53DF" w:rsidRDefault="008C53DC" w:rsidP="008C53DC">
      <w:pPr>
        <w:pStyle w:val="ConsPlusNormal"/>
        <w:ind w:firstLine="709"/>
        <w:jc w:val="both"/>
        <w:rPr>
          <w:sz w:val="24"/>
          <w:szCs w:val="24"/>
        </w:rPr>
      </w:pPr>
      <w:r w:rsidRPr="004C53DF">
        <w:rPr>
          <w:sz w:val="24"/>
          <w:szCs w:val="24"/>
        </w:rPr>
        <w:t>г. Павловск</w:t>
      </w:r>
    </w:p>
    <w:p w:rsidR="008C53DC" w:rsidRPr="004C53DF" w:rsidRDefault="008C53DC" w:rsidP="008C53DC">
      <w:pPr>
        <w:pStyle w:val="ConsPlusNormal"/>
        <w:ind w:firstLine="709"/>
        <w:jc w:val="both"/>
        <w:rPr>
          <w:sz w:val="24"/>
          <w:szCs w:val="24"/>
        </w:rPr>
      </w:pPr>
    </w:p>
    <w:p w:rsidR="008C53DC" w:rsidRPr="004C53DF" w:rsidRDefault="008C53DC" w:rsidP="008C53DC">
      <w:pPr>
        <w:pStyle w:val="ConsPlusNonformat"/>
        <w:ind w:firstLine="709"/>
        <w:jc w:val="both"/>
        <w:rPr>
          <w:rFonts w:ascii="Arial" w:hAnsi="Arial" w:cs="Arial"/>
          <w:sz w:val="24"/>
          <w:szCs w:val="24"/>
        </w:rPr>
      </w:pPr>
      <w:r w:rsidRPr="004C53DF">
        <w:rPr>
          <w:rFonts w:ascii="Arial" w:hAnsi="Arial" w:cs="Arial"/>
          <w:sz w:val="24"/>
          <w:szCs w:val="24"/>
        </w:rPr>
        <w:t xml:space="preserve"> «____»______________ 20__ г. </w:t>
      </w:r>
      <w:r w:rsidRPr="004C53DF">
        <w:rPr>
          <w:rFonts w:ascii="Arial" w:hAnsi="Arial" w:cs="Arial"/>
          <w:sz w:val="24"/>
          <w:szCs w:val="24"/>
        </w:rPr>
        <w:tab/>
      </w:r>
      <w:r w:rsidRPr="004C53DF">
        <w:rPr>
          <w:rFonts w:ascii="Arial" w:hAnsi="Arial" w:cs="Arial"/>
          <w:sz w:val="24"/>
          <w:szCs w:val="24"/>
        </w:rPr>
        <w:tab/>
      </w:r>
      <w:r w:rsidRPr="004C53DF">
        <w:rPr>
          <w:rFonts w:ascii="Arial" w:hAnsi="Arial" w:cs="Arial"/>
          <w:sz w:val="24"/>
          <w:szCs w:val="24"/>
        </w:rPr>
        <w:tab/>
        <w:t xml:space="preserve"> </w:t>
      </w:r>
      <w:r w:rsidRPr="004C53DF">
        <w:rPr>
          <w:rFonts w:ascii="Arial" w:hAnsi="Arial" w:cs="Arial"/>
          <w:sz w:val="24"/>
          <w:szCs w:val="24"/>
        </w:rPr>
        <w:tab/>
        <w:t xml:space="preserve"> № ________</w:t>
      </w:r>
    </w:p>
    <w:p w:rsidR="008C53DC" w:rsidRPr="004C53DF" w:rsidRDefault="008C53DC" w:rsidP="008C53DC">
      <w:pPr>
        <w:pStyle w:val="ConsPlusNonformat"/>
        <w:ind w:firstLine="709"/>
        <w:jc w:val="both"/>
        <w:rPr>
          <w:rFonts w:ascii="Arial" w:hAnsi="Arial" w:cs="Arial"/>
          <w:sz w:val="24"/>
          <w:szCs w:val="24"/>
        </w:rPr>
      </w:pPr>
    </w:p>
    <w:p w:rsidR="008C53DC" w:rsidRPr="004C53DF" w:rsidRDefault="008C53DC" w:rsidP="008C53DC">
      <w:pPr>
        <w:ind w:firstLine="709"/>
        <w:rPr>
          <w:rFonts w:cs="Arial"/>
          <w:bCs/>
        </w:rPr>
      </w:pPr>
      <w:r w:rsidRPr="004C53DF">
        <w:rPr>
          <w:rFonts w:cs="Arial"/>
          <w:bCs/>
        </w:rPr>
        <w:t xml:space="preserve"> Администрация Павловского муниципального района Воронежской области, которой как получателю средств бюджета Павловского муниципального района доведены лимиты бюджетных обязательств на предоставление субсидии </w:t>
      </w:r>
      <w:bookmarkStart w:id="46" w:name="_Hlk139382040"/>
      <w:bookmarkStart w:id="47" w:name="_Hlk139995559"/>
      <w:r w:rsidRPr="004C53DF">
        <w:rPr>
          <w:rFonts w:cs="Arial"/>
          <w:bCs/>
        </w:rPr>
        <w:t xml:space="preserve">на компенсацию части затрат субъектам малого и среднего предпринимательства, а также физическим лицам, применяющим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Павловского муниципального района Воронежской области, </w:t>
      </w:r>
      <w:bookmarkEnd w:id="46"/>
      <w:bookmarkEnd w:id="47"/>
      <w:r w:rsidRPr="004C53DF">
        <w:rPr>
          <w:rFonts w:cs="Arial"/>
          <w:bCs/>
        </w:rPr>
        <w:t>именуемая в дальнейшем Администрация в лице _________________________, действующего на основании ________________________________________ _______________________________________________________________,</w:t>
      </w:r>
    </w:p>
    <w:p w:rsidR="008C53DC" w:rsidRPr="004C53DF" w:rsidRDefault="008C53DC" w:rsidP="008C53DC">
      <w:pPr>
        <w:widowControl w:val="0"/>
        <w:autoSpaceDE w:val="0"/>
        <w:autoSpaceDN w:val="0"/>
        <w:adjustRightInd w:val="0"/>
        <w:ind w:firstLine="709"/>
        <w:rPr>
          <w:rFonts w:cs="Arial"/>
          <w:bCs/>
        </w:rPr>
      </w:pPr>
      <w:r w:rsidRPr="004C53DF">
        <w:rPr>
          <w:rFonts w:cs="Arial"/>
          <w:bCs/>
        </w:rPr>
        <w:t>(реквизиты учредительного документа (положения) органа администрации Павловского муниципального района, доверенности, приказа или иного документа, удостоверяющего полномочия)</w:t>
      </w:r>
    </w:p>
    <w:p w:rsidR="008C53DC" w:rsidRPr="004C53DF" w:rsidRDefault="008C53DC" w:rsidP="008C53DC">
      <w:pPr>
        <w:widowControl w:val="0"/>
        <w:autoSpaceDE w:val="0"/>
        <w:autoSpaceDN w:val="0"/>
        <w:adjustRightInd w:val="0"/>
        <w:ind w:firstLine="709"/>
        <w:rPr>
          <w:rFonts w:cs="Arial"/>
          <w:bCs/>
        </w:rPr>
      </w:pPr>
    </w:p>
    <w:p w:rsidR="008C53DC" w:rsidRPr="004C53DF" w:rsidRDefault="008C53DC" w:rsidP="008C53DC">
      <w:pPr>
        <w:widowControl w:val="0"/>
        <w:autoSpaceDE w:val="0"/>
        <w:autoSpaceDN w:val="0"/>
        <w:adjustRightInd w:val="0"/>
        <w:ind w:firstLine="709"/>
        <w:rPr>
          <w:rFonts w:cs="Arial"/>
          <w:bCs/>
        </w:rPr>
      </w:pPr>
      <w:r w:rsidRPr="004C53DF">
        <w:rPr>
          <w:rFonts w:cs="Arial"/>
          <w:bCs/>
        </w:rPr>
        <w:t>с одной стороны и _______________________________________________,</w:t>
      </w:r>
    </w:p>
    <w:p w:rsidR="008C53DC" w:rsidRPr="004C53DF" w:rsidRDefault="008C53DC" w:rsidP="008C53DC">
      <w:pPr>
        <w:widowControl w:val="0"/>
        <w:autoSpaceDE w:val="0"/>
        <w:autoSpaceDN w:val="0"/>
        <w:adjustRightInd w:val="0"/>
        <w:ind w:firstLine="709"/>
        <w:rPr>
          <w:rFonts w:cs="Arial"/>
          <w:bCs/>
        </w:rPr>
      </w:pPr>
      <w:r w:rsidRPr="004C53DF">
        <w:rPr>
          <w:rFonts w:cs="Arial"/>
          <w:bCs/>
        </w:rPr>
        <w:t xml:space="preserve"> (наименование юридического лица, фамилия, имя, отчество (при наличии) индивидуального предпринимателя или физического лица - получателя субсидии (гранта в форме субсидии))</w:t>
      </w:r>
    </w:p>
    <w:p w:rsidR="008C53DC" w:rsidRPr="004C53DF" w:rsidRDefault="008C53DC" w:rsidP="008C53DC">
      <w:pPr>
        <w:widowControl w:val="0"/>
        <w:autoSpaceDE w:val="0"/>
        <w:autoSpaceDN w:val="0"/>
        <w:adjustRightInd w:val="0"/>
        <w:ind w:firstLine="709"/>
        <w:rPr>
          <w:rFonts w:cs="Arial"/>
          <w:bCs/>
        </w:rPr>
      </w:pPr>
    </w:p>
    <w:p w:rsidR="008C53DC" w:rsidRPr="004C53DF" w:rsidRDefault="008C53DC" w:rsidP="008C53DC">
      <w:pPr>
        <w:pStyle w:val="ConsPlusNonformat"/>
        <w:ind w:firstLine="709"/>
        <w:jc w:val="both"/>
        <w:rPr>
          <w:rFonts w:ascii="Arial" w:hAnsi="Arial" w:cs="Arial"/>
          <w:bCs/>
          <w:sz w:val="24"/>
          <w:szCs w:val="24"/>
        </w:rPr>
      </w:pPr>
      <w:r w:rsidRPr="004C53DF">
        <w:rPr>
          <w:rFonts w:ascii="Arial" w:hAnsi="Arial" w:cs="Arial"/>
          <w:bCs/>
          <w:sz w:val="24"/>
          <w:szCs w:val="24"/>
        </w:rPr>
        <w:lastRenderedPageBreak/>
        <w:t xml:space="preserve">именуемый в дальнейшем «Получатель», в лице </w:t>
      </w:r>
    </w:p>
    <w:p w:rsidR="008C53DC" w:rsidRPr="004C53DF" w:rsidRDefault="008C53DC" w:rsidP="008C53DC">
      <w:pPr>
        <w:widowControl w:val="0"/>
        <w:autoSpaceDE w:val="0"/>
        <w:autoSpaceDN w:val="0"/>
        <w:adjustRightInd w:val="0"/>
        <w:ind w:firstLine="709"/>
        <w:rPr>
          <w:rFonts w:cs="Arial"/>
          <w:bCs/>
        </w:rPr>
      </w:pPr>
      <w:r w:rsidRPr="004C53DF">
        <w:rPr>
          <w:rFonts w:cs="Arial"/>
          <w:bCs/>
        </w:rPr>
        <w:t>_______________________________________________________________,</w:t>
      </w:r>
    </w:p>
    <w:p w:rsidR="008C53DC" w:rsidRPr="004C53DF" w:rsidRDefault="008C53DC" w:rsidP="008C53DC">
      <w:pPr>
        <w:widowControl w:val="0"/>
        <w:autoSpaceDE w:val="0"/>
        <w:autoSpaceDN w:val="0"/>
        <w:adjustRightInd w:val="0"/>
        <w:ind w:firstLine="709"/>
        <w:rPr>
          <w:rFonts w:cs="Arial"/>
          <w:bCs/>
        </w:rPr>
      </w:pPr>
      <w:r w:rsidRPr="004C53DF">
        <w:rPr>
          <w:rFonts w:cs="Arial"/>
          <w:bCs/>
        </w:rPr>
        <w:t>(наименование должности, а также фамилия, имя, отчество (при наличии) лица, представляющего Получателя, или уполномоченного им лица, фамилия, имя, отчество(при наличии) индивидуального предпринимателя или физического лица)</w:t>
      </w:r>
    </w:p>
    <w:p w:rsidR="008C53DC" w:rsidRPr="004C53DF" w:rsidRDefault="008C53DC" w:rsidP="008C53DC">
      <w:pPr>
        <w:widowControl w:val="0"/>
        <w:autoSpaceDE w:val="0"/>
        <w:autoSpaceDN w:val="0"/>
        <w:adjustRightInd w:val="0"/>
        <w:ind w:firstLine="709"/>
        <w:rPr>
          <w:rFonts w:cs="Arial"/>
          <w:bCs/>
        </w:rPr>
      </w:pPr>
      <w:r w:rsidRPr="004C53DF">
        <w:rPr>
          <w:rFonts w:cs="Arial"/>
          <w:bCs/>
        </w:rPr>
        <w:t>действующего на основании _______________________________________________________________</w:t>
      </w:r>
    </w:p>
    <w:p w:rsidR="008C53DC" w:rsidRPr="004C53DF" w:rsidRDefault="008C53DC" w:rsidP="008C53DC">
      <w:pPr>
        <w:widowControl w:val="0"/>
        <w:autoSpaceDE w:val="0"/>
        <w:autoSpaceDN w:val="0"/>
        <w:adjustRightInd w:val="0"/>
        <w:ind w:firstLine="709"/>
        <w:rPr>
          <w:rFonts w:cs="Arial"/>
          <w:bCs/>
        </w:rPr>
      </w:pPr>
      <w:r w:rsidRPr="004C53DF">
        <w:rPr>
          <w:rFonts w:cs="Arial"/>
          <w:bCs/>
        </w:rPr>
        <w:t xml:space="preserve"> (реквизиты устава юридического лица, свидетельства о государственной </w:t>
      </w:r>
    </w:p>
    <w:p w:rsidR="008C53DC" w:rsidRPr="004C53DF" w:rsidRDefault="008C53DC" w:rsidP="008C53DC">
      <w:pPr>
        <w:widowControl w:val="0"/>
        <w:autoSpaceDE w:val="0"/>
        <w:autoSpaceDN w:val="0"/>
        <w:adjustRightInd w:val="0"/>
        <w:ind w:firstLine="709"/>
        <w:rPr>
          <w:rFonts w:cs="Arial"/>
          <w:bCs/>
        </w:rPr>
      </w:pPr>
      <w:r w:rsidRPr="004C53DF">
        <w:rPr>
          <w:rFonts w:cs="Arial"/>
          <w:bCs/>
        </w:rPr>
        <w:t xml:space="preserve"> регистрации индивидуального предпринимателя)</w:t>
      </w:r>
    </w:p>
    <w:p w:rsidR="008C53DC" w:rsidRPr="004C53DF" w:rsidRDefault="008C53DC" w:rsidP="008C53DC">
      <w:pPr>
        <w:pStyle w:val="ConsPlusNonformat"/>
        <w:ind w:firstLine="709"/>
        <w:jc w:val="both"/>
        <w:rPr>
          <w:rFonts w:ascii="Arial" w:hAnsi="Arial" w:cs="Arial"/>
          <w:bCs/>
          <w:sz w:val="24"/>
          <w:szCs w:val="24"/>
        </w:rPr>
      </w:pPr>
      <w:r w:rsidRPr="004C53DF">
        <w:rPr>
          <w:rFonts w:ascii="Arial" w:hAnsi="Arial" w:cs="Arial"/>
          <w:bCs/>
          <w:sz w:val="24"/>
          <w:szCs w:val="24"/>
        </w:rPr>
        <w:t xml:space="preserve">далее именуемые "Стороны" в соответствии с Бюджетным </w:t>
      </w:r>
      <w:hyperlink r:id="rId17" w:history="1">
        <w:r w:rsidRPr="004C53DF">
          <w:rPr>
            <w:rFonts w:ascii="Arial" w:hAnsi="Arial" w:cs="Arial"/>
            <w:bCs/>
            <w:sz w:val="24"/>
            <w:szCs w:val="24"/>
          </w:rPr>
          <w:t>кодексом</w:t>
        </w:r>
      </w:hyperlink>
      <w:r w:rsidRPr="004C53DF">
        <w:rPr>
          <w:rFonts w:ascii="Arial" w:hAnsi="Arial" w:cs="Arial"/>
          <w:bCs/>
          <w:sz w:val="24"/>
          <w:szCs w:val="24"/>
        </w:rPr>
        <w:t xml:space="preserve"> Российской Федерации (далее – БК РФ), Решением Совета народных депутатов Павловского муниципального района Воронежской области «Об утверждении бюджета Павловского муниципального района Воронежской области на 20_ год и на плановый период 20_ и 20_ годов»,_________________________________________________________,</w:t>
      </w:r>
    </w:p>
    <w:p w:rsidR="008C53DC" w:rsidRPr="004C53DF" w:rsidRDefault="008C53DC" w:rsidP="008C53DC">
      <w:pPr>
        <w:widowControl w:val="0"/>
        <w:autoSpaceDE w:val="0"/>
        <w:autoSpaceDN w:val="0"/>
        <w:adjustRightInd w:val="0"/>
        <w:ind w:firstLine="709"/>
        <w:rPr>
          <w:rFonts w:cs="Arial"/>
          <w:bCs/>
        </w:rPr>
      </w:pPr>
      <w:r w:rsidRPr="004C53DF">
        <w:rPr>
          <w:rFonts w:cs="Arial"/>
          <w:bCs/>
        </w:rPr>
        <w:t xml:space="preserve"> (наименование положения предоставления субсидии из бюджета Павловского муниципального района Воронежской области Получателю)</w:t>
      </w:r>
    </w:p>
    <w:p w:rsidR="008C53DC" w:rsidRPr="004C53DF" w:rsidRDefault="008C53DC" w:rsidP="008C53DC">
      <w:pPr>
        <w:widowControl w:val="0"/>
        <w:autoSpaceDE w:val="0"/>
        <w:autoSpaceDN w:val="0"/>
        <w:adjustRightInd w:val="0"/>
        <w:ind w:firstLine="709"/>
        <w:rPr>
          <w:rFonts w:cs="Arial"/>
          <w:bCs/>
        </w:rPr>
      </w:pPr>
      <w:r w:rsidRPr="004C53DF">
        <w:rPr>
          <w:rFonts w:cs="Arial"/>
          <w:bCs/>
        </w:rPr>
        <w:t>утвержденными __________________________________________________ (наименование муниципального правового акта)</w:t>
      </w:r>
    </w:p>
    <w:p w:rsidR="008C53DC" w:rsidRPr="004C53DF" w:rsidRDefault="008C53DC" w:rsidP="008C53DC">
      <w:pPr>
        <w:widowControl w:val="0"/>
        <w:autoSpaceDE w:val="0"/>
        <w:autoSpaceDN w:val="0"/>
        <w:adjustRightInd w:val="0"/>
        <w:ind w:firstLine="709"/>
        <w:rPr>
          <w:rFonts w:cs="Arial"/>
          <w:bCs/>
        </w:rPr>
      </w:pPr>
      <w:r w:rsidRPr="004C53DF">
        <w:rPr>
          <w:rFonts w:cs="Arial"/>
          <w:bCs/>
        </w:rPr>
        <w:t>от «__» _____________ 20__ г. № ___ (далее – Положение о предоставления Субсидии), заключили настоящее Соглашение о нижеследующем.</w:t>
      </w:r>
    </w:p>
    <w:p w:rsidR="008C53DC" w:rsidRPr="004C53DF" w:rsidRDefault="008C53DC" w:rsidP="008C53DC">
      <w:pPr>
        <w:pStyle w:val="ConsPlusNonformat"/>
        <w:ind w:firstLine="709"/>
        <w:jc w:val="both"/>
        <w:rPr>
          <w:rFonts w:ascii="Arial" w:hAnsi="Arial" w:cs="Arial"/>
          <w:bCs/>
          <w:sz w:val="24"/>
          <w:szCs w:val="24"/>
        </w:rPr>
      </w:pPr>
    </w:p>
    <w:p w:rsidR="008C53DC" w:rsidRPr="004C53DF" w:rsidRDefault="008C53DC" w:rsidP="008C53DC">
      <w:pPr>
        <w:pStyle w:val="ConsPlusNormal"/>
        <w:ind w:firstLine="709"/>
        <w:jc w:val="both"/>
        <w:rPr>
          <w:bCs/>
          <w:sz w:val="24"/>
          <w:szCs w:val="24"/>
        </w:rPr>
      </w:pPr>
      <w:bookmarkStart w:id="48" w:name="P2363"/>
      <w:bookmarkEnd w:id="48"/>
      <w:r w:rsidRPr="004C53DF">
        <w:rPr>
          <w:bCs/>
          <w:sz w:val="24"/>
          <w:szCs w:val="24"/>
        </w:rPr>
        <w:t>I. Предмет Соглашения</w:t>
      </w:r>
      <w:bookmarkStart w:id="49" w:name="P2365"/>
      <w:bookmarkEnd w:id="49"/>
    </w:p>
    <w:p w:rsidR="008C53DC" w:rsidRPr="004C53DF" w:rsidRDefault="008C53DC" w:rsidP="008C53DC">
      <w:pPr>
        <w:pStyle w:val="ConsPlusNormal"/>
        <w:ind w:firstLine="709"/>
        <w:jc w:val="both"/>
        <w:rPr>
          <w:bCs/>
          <w:sz w:val="24"/>
          <w:szCs w:val="24"/>
        </w:rPr>
      </w:pPr>
      <w:r w:rsidRPr="004C53DF">
        <w:rPr>
          <w:bCs/>
          <w:sz w:val="24"/>
          <w:szCs w:val="24"/>
        </w:rPr>
        <w:t xml:space="preserve">1.1. </w:t>
      </w:r>
      <w:bookmarkStart w:id="50" w:name="P2372"/>
      <w:bookmarkStart w:id="51" w:name="P2376"/>
      <w:bookmarkEnd w:id="50"/>
      <w:bookmarkEnd w:id="51"/>
      <w:r w:rsidRPr="004C53DF">
        <w:rPr>
          <w:bCs/>
          <w:sz w:val="24"/>
          <w:szCs w:val="24"/>
        </w:rPr>
        <w:t>Предметом настоящего Соглашения является предоставление Получателю из бюджета Павловского муниципального района Воронежской области в 20 _ году субсидии _______________________________________________________________</w:t>
      </w:r>
    </w:p>
    <w:p w:rsidR="008C53DC" w:rsidRPr="004C53DF" w:rsidRDefault="008C53DC" w:rsidP="008C53DC">
      <w:pPr>
        <w:widowControl w:val="0"/>
        <w:autoSpaceDE w:val="0"/>
        <w:autoSpaceDN w:val="0"/>
        <w:adjustRightInd w:val="0"/>
        <w:ind w:firstLine="709"/>
        <w:rPr>
          <w:rFonts w:cs="Arial"/>
          <w:bCs/>
        </w:rPr>
      </w:pPr>
      <w:r w:rsidRPr="004C53DF">
        <w:rPr>
          <w:rFonts w:cs="Arial"/>
          <w:bCs/>
        </w:rPr>
        <w:t xml:space="preserve"> (указывается в соответствии с Порядком предоставления субсидии в форме наименование субсидии)</w:t>
      </w:r>
    </w:p>
    <w:p w:rsidR="008C53DC" w:rsidRPr="004C53DF" w:rsidRDefault="008C53DC" w:rsidP="008C53DC">
      <w:pPr>
        <w:widowControl w:val="0"/>
        <w:autoSpaceDE w:val="0"/>
        <w:autoSpaceDN w:val="0"/>
        <w:adjustRightInd w:val="0"/>
        <w:ind w:firstLine="709"/>
        <w:rPr>
          <w:rFonts w:cs="Arial"/>
          <w:bCs/>
        </w:rPr>
      </w:pPr>
      <w:r w:rsidRPr="004C53DF">
        <w:rPr>
          <w:rFonts w:cs="Arial"/>
          <w:bCs/>
        </w:rPr>
        <w:t>(далее - Субсидия) в целях:</w:t>
      </w:r>
    </w:p>
    <w:p w:rsidR="008C53DC" w:rsidRPr="004C53DF" w:rsidRDefault="008C53DC" w:rsidP="008C53DC">
      <w:pPr>
        <w:widowControl w:val="0"/>
        <w:autoSpaceDE w:val="0"/>
        <w:autoSpaceDN w:val="0"/>
        <w:adjustRightInd w:val="0"/>
        <w:ind w:firstLine="709"/>
        <w:rPr>
          <w:rFonts w:cs="Arial"/>
          <w:bCs/>
        </w:rPr>
      </w:pPr>
      <w:bookmarkStart w:id="52" w:name="P2366"/>
      <w:bookmarkEnd w:id="52"/>
      <w:r w:rsidRPr="004C53DF">
        <w:rPr>
          <w:rFonts w:cs="Arial"/>
          <w:bCs/>
        </w:rPr>
        <w:t xml:space="preserve"> 1.1.1. достижения результата (выполнения мероприятия) ____________________________________________________________________</w:t>
      </w:r>
    </w:p>
    <w:p w:rsidR="008C53DC" w:rsidRPr="004C53DF" w:rsidRDefault="008C53DC" w:rsidP="008C53DC">
      <w:pPr>
        <w:widowControl w:val="0"/>
        <w:autoSpaceDE w:val="0"/>
        <w:autoSpaceDN w:val="0"/>
        <w:adjustRightInd w:val="0"/>
        <w:ind w:firstLine="709"/>
        <w:rPr>
          <w:rFonts w:cs="Arial"/>
          <w:bCs/>
        </w:rPr>
      </w:pPr>
      <w:r w:rsidRPr="004C53DF">
        <w:rPr>
          <w:rFonts w:cs="Arial"/>
          <w:bCs/>
        </w:rPr>
        <w:t>(вид и наименование структурного элемента)</w:t>
      </w:r>
    </w:p>
    <w:p w:rsidR="008C53DC" w:rsidRPr="004C53DF" w:rsidRDefault="008C53DC" w:rsidP="008C53DC">
      <w:pPr>
        <w:pStyle w:val="ConsPlusNonformat"/>
        <w:ind w:firstLine="709"/>
        <w:jc w:val="both"/>
        <w:rPr>
          <w:rFonts w:ascii="Arial" w:hAnsi="Arial" w:cs="Arial"/>
          <w:bCs/>
          <w:sz w:val="24"/>
          <w:szCs w:val="24"/>
        </w:rPr>
      </w:pPr>
      <w:r w:rsidRPr="004C53DF">
        <w:rPr>
          <w:rFonts w:ascii="Arial" w:hAnsi="Arial" w:cs="Arial"/>
          <w:bCs/>
          <w:sz w:val="24"/>
          <w:szCs w:val="24"/>
        </w:rPr>
        <w:t>муниципальной программы ______________________________________.</w:t>
      </w:r>
      <w:r w:rsidRPr="004C53DF">
        <w:rPr>
          <w:rFonts w:ascii="Arial" w:hAnsi="Arial" w:cs="Arial"/>
          <w:bCs/>
          <w:sz w:val="24"/>
          <w:szCs w:val="24"/>
        </w:rPr>
        <w:tab/>
        <w:t xml:space="preserve"> (наименование муниципальной программы)</w:t>
      </w:r>
    </w:p>
    <w:p w:rsidR="008C53DC" w:rsidRPr="004C53DF" w:rsidRDefault="008C53DC" w:rsidP="008C53DC">
      <w:pPr>
        <w:pStyle w:val="ConsPlusNormal"/>
        <w:ind w:firstLine="709"/>
        <w:jc w:val="both"/>
        <w:rPr>
          <w:bCs/>
          <w:sz w:val="24"/>
          <w:szCs w:val="24"/>
        </w:rPr>
      </w:pPr>
    </w:p>
    <w:p w:rsidR="008C53DC" w:rsidRPr="004C53DF" w:rsidRDefault="008C53DC" w:rsidP="008C53DC">
      <w:pPr>
        <w:pStyle w:val="ConsPlusNormal"/>
        <w:ind w:firstLine="709"/>
        <w:jc w:val="both"/>
        <w:rPr>
          <w:bCs/>
          <w:sz w:val="24"/>
          <w:szCs w:val="24"/>
        </w:rPr>
      </w:pPr>
      <w:r w:rsidRPr="004C53DF">
        <w:rPr>
          <w:bCs/>
          <w:sz w:val="24"/>
          <w:szCs w:val="24"/>
        </w:rPr>
        <w:t>II. Финансовое обеспечение предоставления Субсидии</w:t>
      </w:r>
      <w:bookmarkStart w:id="53" w:name="P2378"/>
      <w:bookmarkEnd w:id="53"/>
    </w:p>
    <w:p w:rsidR="008C53DC" w:rsidRPr="004C53DF" w:rsidRDefault="008C53DC" w:rsidP="008C53DC">
      <w:pPr>
        <w:pStyle w:val="ConsPlusNonformat"/>
        <w:ind w:firstLine="709"/>
        <w:jc w:val="both"/>
        <w:rPr>
          <w:rFonts w:ascii="Arial" w:hAnsi="Arial" w:cs="Arial"/>
          <w:bCs/>
          <w:sz w:val="24"/>
          <w:szCs w:val="24"/>
        </w:rPr>
      </w:pPr>
      <w:r w:rsidRPr="004C53DF">
        <w:rPr>
          <w:rFonts w:ascii="Arial" w:hAnsi="Arial" w:cs="Arial"/>
          <w:bCs/>
          <w:sz w:val="24"/>
          <w:szCs w:val="24"/>
        </w:rPr>
        <w:t xml:space="preserve">2.1. Субсидия предоставляется Получателю на цели, указанные в </w:t>
      </w:r>
      <w:hyperlink w:anchor="P2363" w:history="1">
        <w:r w:rsidRPr="004C53DF">
          <w:rPr>
            <w:rFonts w:ascii="Arial" w:hAnsi="Arial" w:cs="Arial"/>
            <w:bCs/>
            <w:sz w:val="24"/>
            <w:szCs w:val="24"/>
          </w:rPr>
          <w:t>разделе</w:t>
        </w:r>
      </w:hyperlink>
      <w:r w:rsidRPr="004C53DF">
        <w:rPr>
          <w:rFonts w:ascii="Arial" w:hAnsi="Arial" w:cs="Arial"/>
          <w:bCs/>
          <w:sz w:val="24"/>
          <w:szCs w:val="24"/>
        </w:rPr>
        <w:t xml:space="preserve"> I настоящего Соглашения, в размере ___________(________________________).</w:t>
      </w:r>
    </w:p>
    <w:p w:rsidR="008C53DC" w:rsidRPr="004C53DF" w:rsidRDefault="008C53DC" w:rsidP="008C53DC">
      <w:pPr>
        <w:pStyle w:val="ConsPlusNonformat"/>
        <w:ind w:firstLine="709"/>
        <w:jc w:val="both"/>
        <w:rPr>
          <w:rFonts w:ascii="Arial" w:hAnsi="Arial" w:cs="Arial"/>
          <w:bCs/>
          <w:sz w:val="24"/>
          <w:szCs w:val="24"/>
        </w:rPr>
      </w:pPr>
      <w:bookmarkStart w:id="54" w:name="P2382"/>
      <w:bookmarkEnd w:id="54"/>
      <w:r w:rsidRPr="004C53DF">
        <w:rPr>
          <w:rFonts w:ascii="Arial" w:hAnsi="Arial" w:cs="Arial"/>
          <w:bCs/>
          <w:sz w:val="24"/>
          <w:szCs w:val="24"/>
        </w:rPr>
        <w:t>2.1.1. в пределах лимитов бюджетных обязательств, доведенных администрации Павловского муниципального района Воронежской области, как главному распорядителю средств бюджета Павловского муниципального района Воронежской области по коду классификации расходов бюджета Павловского муниципального района Воронежской области (далее – коды БК), по коду БК _______________________ расходов бюджета Павловского муниципального района Воронежской области.</w:t>
      </w:r>
    </w:p>
    <w:p w:rsidR="008C53DC" w:rsidRPr="004C53DF" w:rsidRDefault="008C53DC" w:rsidP="008C53DC">
      <w:pPr>
        <w:pStyle w:val="ConsPlusNormal"/>
        <w:ind w:firstLine="709"/>
        <w:jc w:val="both"/>
        <w:rPr>
          <w:bCs/>
          <w:sz w:val="24"/>
          <w:szCs w:val="24"/>
          <w:highlight w:val="yellow"/>
        </w:rPr>
      </w:pPr>
      <w:bookmarkStart w:id="55" w:name="P2400"/>
      <w:bookmarkStart w:id="56" w:name="P2413"/>
      <w:bookmarkEnd w:id="55"/>
      <w:bookmarkEnd w:id="56"/>
    </w:p>
    <w:p w:rsidR="008C53DC" w:rsidRPr="004C53DF" w:rsidRDefault="008C53DC" w:rsidP="008C53DC">
      <w:pPr>
        <w:pStyle w:val="ConsPlusNormal"/>
        <w:ind w:firstLine="709"/>
        <w:jc w:val="both"/>
        <w:rPr>
          <w:bCs/>
          <w:sz w:val="24"/>
          <w:szCs w:val="24"/>
        </w:rPr>
      </w:pPr>
      <w:r w:rsidRPr="004C53DF">
        <w:rPr>
          <w:bCs/>
          <w:sz w:val="24"/>
          <w:szCs w:val="24"/>
        </w:rPr>
        <w:t>III. Условия и порядок предоставления Субсидии</w:t>
      </w:r>
    </w:p>
    <w:p w:rsidR="008C53DC" w:rsidRPr="004C53DF" w:rsidRDefault="008C53DC" w:rsidP="008C53DC">
      <w:pPr>
        <w:pStyle w:val="ConsPlusNormal"/>
        <w:ind w:firstLine="709"/>
        <w:jc w:val="both"/>
        <w:rPr>
          <w:bCs/>
          <w:sz w:val="24"/>
          <w:szCs w:val="24"/>
        </w:rPr>
      </w:pPr>
      <w:r w:rsidRPr="004C53DF">
        <w:rPr>
          <w:bCs/>
          <w:sz w:val="24"/>
          <w:szCs w:val="24"/>
        </w:rPr>
        <w:lastRenderedPageBreak/>
        <w:t>3.1. Субсидия предоставляется в соответствии с Положением о предоставлении Субсидии:</w:t>
      </w:r>
    </w:p>
    <w:p w:rsidR="008C53DC" w:rsidRPr="004C53DF" w:rsidRDefault="008C53DC" w:rsidP="008C53DC">
      <w:pPr>
        <w:pStyle w:val="ConsPlusNormal"/>
        <w:ind w:firstLine="709"/>
        <w:jc w:val="both"/>
        <w:rPr>
          <w:bCs/>
          <w:sz w:val="24"/>
          <w:szCs w:val="24"/>
        </w:rPr>
      </w:pPr>
      <w:r w:rsidRPr="004C53DF">
        <w:rPr>
          <w:bCs/>
          <w:sz w:val="24"/>
          <w:szCs w:val="24"/>
        </w:rPr>
        <w:t>3.1.1. на компенсацию части затрат субъектам малого и среднего предпринимательства, а также физическим лицам, применяющим специальный налоговый режим «Налог на профессиональный доход», связанных с уплатой первого взноса (аванса) при заключении договора (договоров) лизинга оборудования с российскими лизинговыми организациями в целях создания и (или) развития либо модернизации производства товаров (работ, услуг) при предоставлении Получателем Администрации документов, подтверждающих факт произведенных Получателем затрат, на возмещение которых предоставляется Субсидия в соответствии с Положением предоставления Субсидии и настоящим Соглашением при предоставлении документов, предусмотренных разделом 4 Положения о предоставлении Субсидии.</w:t>
      </w:r>
    </w:p>
    <w:p w:rsidR="008C53DC" w:rsidRPr="004C53DF" w:rsidRDefault="008C53DC" w:rsidP="008C53DC">
      <w:pPr>
        <w:ind w:firstLine="709"/>
        <w:rPr>
          <w:rFonts w:cs="Arial"/>
          <w:bCs/>
        </w:rPr>
      </w:pPr>
      <w:r w:rsidRPr="004C53DF">
        <w:rPr>
          <w:rFonts w:cs="Arial"/>
          <w:bCs/>
        </w:rPr>
        <w:t>3.1.2. На основании _________________ (наименование нормативного правового акта о предоставлении субсидии) Администрация предоставляет Получателю субсидию на компенсацию части затрат, связанных с уплатой первого взноса (аванса) по договору(ам) лизинга оборудования №________от___________20___г. ______________________________ (сумма и предмет договора лизинга) (далее - субсидия), а Получатель обязуется надлежащим образом исполнять принятые на себя обязательства по настоящему Соглашению.</w:t>
      </w:r>
    </w:p>
    <w:p w:rsidR="008C53DC" w:rsidRPr="004C53DF" w:rsidRDefault="008C53DC" w:rsidP="008C53DC">
      <w:pPr>
        <w:ind w:firstLine="709"/>
        <w:rPr>
          <w:rFonts w:cs="Arial"/>
          <w:bCs/>
        </w:rPr>
      </w:pPr>
      <w:r w:rsidRPr="004C53DF">
        <w:rPr>
          <w:rFonts w:cs="Arial"/>
          <w:bCs/>
        </w:rPr>
        <w:t>3.1.3. Предоставление субсидии осуществляется в рамках реализации в 20__году мероприятия________________________________________________</w:t>
      </w:r>
    </w:p>
    <w:p w:rsidR="008C53DC" w:rsidRPr="004C53DF" w:rsidRDefault="008C53DC" w:rsidP="008C53DC">
      <w:pPr>
        <w:ind w:firstLine="709"/>
        <w:rPr>
          <w:rFonts w:cs="Arial"/>
          <w:bCs/>
        </w:rPr>
      </w:pPr>
      <w:r w:rsidRPr="004C53DF">
        <w:rPr>
          <w:rFonts w:cs="Arial"/>
          <w:bCs/>
        </w:rPr>
        <w:t>подпрограммы_______________________ муниципальной программы _____________________, утвержденной _______________, в пределах в пределах бюджетных средств.</w:t>
      </w:r>
    </w:p>
    <w:p w:rsidR="008C53DC" w:rsidRPr="004C53DF" w:rsidRDefault="008C53DC" w:rsidP="008C53DC">
      <w:pPr>
        <w:ind w:firstLine="709"/>
        <w:rPr>
          <w:rFonts w:cs="Arial"/>
          <w:bCs/>
        </w:rPr>
      </w:pPr>
      <w:r w:rsidRPr="004C53DF">
        <w:rPr>
          <w:rFonts w:cs="Arial"/>
          <w:bCs/>
        </w:rPr>
        <w:t>3.1.4. Субсидия предоставляется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договорам лизинга оборудования, заключенным с лизинговой организацией в текущем году или двумя годами, предшествующими году подачи заявки о предоставлении субсидии в размере 90% уплаченного первого взноса (аванса) (без НДС), но не более 1,5 млн. рублей и не более 30 % от суммы договора(ов) лизинга (без НДС).</w:t>
      </w:r>
    </w:p>
    <w:p w:rsidR="008C53DC" w:rsidRPr="004C53DF" w:rsidRDefault="008C53DC" w:rsidP="008C53DC">
      <w:pPr>
        <w:ind w:firstLine="709"/>
        <w:rPr>
          <w:rFonts w:cs="Arial"/>
          <w:bCs/>
        </w:rPr>
      </w:pPr>
      <w:bookmarkStart w:id="57" w:name="P2417"/>
      <w:bookmarkEnd w:id="57"/>
      <w:r w:rsidRPr="004C53DF">
        <w:rPr>
          <w:rFonts w:cs="Arial"/>
          <w:bCs/>
        </w:rPr>
        <w:t>3.2. Перечисление Субсидии осуществляется в соответствии с бюджетным законодательством Российской Федерации, на основании ____________________________________________________________________:</w:t>
      </w:r>
    </w:p>
    <w:p w:rsidR="008C53DC" w:rsidRPr="004C53DF" w:rsidRDefault="008C53DC" w:rsidP="008C53DC">
      <w:pPr>
        <w:ind w:firstLine="709"/>
        <w:rPr>
          <w:rFonts w:cs="Arial"/>
          <w:bCs/>
        </w:rPr>
      </w:pPr>
      <w:r w:rsidRPr="004C53DF">
        <w:rPr>
          <w:rFonts w:cs="Arial"/>
          <w:bCs/>
        </w:rPr>
        <w:t>(наименование нормативного правового акта о предоставлении субсидии):</w:t>
      </w:r>
    </w:p>
    <w:p w:rsidR="008C53DC" w:rsidRPr="004C53DF" w:rsidRDefault="008C53DC" w:rsidP="008C53DC">
      <w:pPr>
        <w:widowControl w:val="0"/>
        <w:autoSpaceDE w:val="0"/>
        <w:autoSpaceDN w:val="0"/>
        <w:adjustRightInd w:val="0"/>
        <w:ind w:firstLine="709"/>
        <w:rPr>
          <w:rFonts w:cs="Arial"/>
          <w:bCs/>
        </w:rPr>
      </w:pPr>
      <w:r w:rsidRPr="004C53DF">
        <w:rPr>
          <w:rFonts w:cs="Arial"/>
          <w:bCs/>
        </w:rPr>
        <w:t xml:space="preserve"> 3.2.1. на счет, Получателя, открытый в _______________________________________________________________ (наименование учреждения Центрального банка Российской Федерации или иной кредитной организации)</w:t>
      </w:r>
    </w:p>
    <w:p w:rsidR="008C53DC" w:rsidRPr="004C53DF" w:rsidRDefault="008C53DC" w:rsidP="008C53DC">
      <w:pPr>
        <w:ind w:firstLine="709"/>
        <w:rPr>
          <w:rFonts w:cs="Arial"/>
          <w:bCs/>
        </w:rPr>
      </w:pPr>
      <w:r w:rsidRPr="004C53DF">
        <w:rPr>
          <w:rFonts w:cs="Arial"/>
          <w:bCs/>
        </w:rPr>
        <w:t xml:space="preserve"> 3.2.2. не позднее ________ рабочего дня, следующего за днем принятия решения о предоставлении субсидии.</w:t>
      </w:r>
    </w:p>
    <w:p w:rsidR="008C53DC" w:rsidRPr="004C53DF" w:rsidRDefault="008C53DC" w:rsidP="008C53DC">
      <w:pPr>
        <w:ind w:firstLine="709"/>
        <w:rPr>
          <w:rFonts w:cs="Arial"/>
          <w:bCs/>
        </w:rPr>
      </w:pPr>
      <w:r w:rsidRPr="004C53DF">
        <w:rPr>
          <w:rFonts w:cs="Arial"/>
          <w:bCs/>
        </w:rPr>
        <w:t xml:space="preserve">3.3. </w:t>
      </w:r>
      <w:bookmarkStart w:id="58" w:name="_Hlk171496299"/>
      <w:r w:rsidRPr="004C53DF">
        <w:rPr>
          <w:rFonts w:cs="Arial"/>
          <w:bCs/>
        </w:rPr>
        <w:t xml:space="preserve">Условием предоставления Субсидии является согласие Получателя на осуществление в отношении него проверки Администрацией соблюдения порядка и условий предоставления Субсидии, в том числе в части достижения результатов предоставления Субсидии, а также проверок органами муниципального финансового контроля Павловского муниципального района соблюдения Получателем условий и порядка предоставления Субсидии в соответствии со </w:t>
      </w:r>
      <w:hyperlink r:id="rId18">
        <w:r w:rsidRPr="004C53DF">
          <w:rPr>
            <w:rFonts w:cs="Arial"/>
            <w:bCs/>
          </w:rPr>
          <w:t>статьями 268</w:t>
        </w:r>
      </w:hyperlink>
      <w:r w:rsidRPr="004C53DF">
        <w:rPr>
          <w:rFonts w:cs="Arial"/>
          <w:bCs/>
          <w:vertAlign w:val="superscript"/>
        </w:rPr>
        <w:t>1</w:t>
      </w:r>
      <w:r w:rsidRPr="004C53DF">
        <w:rPr>
          <w:rFonts w:cs="Arial"/>
          <w:bCs/>
        </w:rPr>
        <w:t xml:space="preserve"> и </w:t>
      </w:r>
      <w:hyperlink r:id="rId19">
        <w:r w:rsidRPr="004C53DF">
          <w:rPr>
            <w:rFonts w:cs="Arial"/>
            <w:bCs/>
          </w:rPr>
          <w:t>269</w:t>
        </w:r>
      </w:hyperlink>
      <w:r w:rsidRPr="004C53DF">
        <w:rPr>
          <w:rFonts w:cs="Arial"/>
          <w:bCs/>
          <w:vertAlign w:val="superscript"/>
        </w:rPr>
        <w:t>2</w:t>
      </w:r>
      <w:r w:rsidRPr="004C53DF">
        <w:rPr>
          <w:rFonts w:cs="Arial"/>
          <w:bCs/>
        </w:rPr>
        <w:t xml:space="preserve"> </w:t>
      </w:r>
      <w:r w:rsidRPr="004C53DF">
        <w:rPr>
          <w:rFonts w:cs="Arial"/>
          <w:bCs/>
        </w:rPr>
        <w:lastRenderedPageBreak/>
        <w:t>Бюджетного кодекса Российской Федерации. Выражение согласия Получателя на осуществление указанных проверок осуществляется путем подписания настоящего Соглашения</w:t>
      </w:r>
      <w:bookmarkEnd w:id="58"/>
      <w:r w:rsidRPr="004C53DF">
        <w:rPr>
          <w:rFonts w:cs="Arial"/>
          <w:bCs/>
        </w:rPr>
        <w:t>.</w:t>
      </w:r>
    </w:p>
    <w:p w:rsidR="008C53DC" w:rsidRPr="004C53DF" w:rsidRDefault="008C53DC" w:rsidP="008C53DC">
      <w:pPr>
        <w:pStyle w:val="ConsPlusNormal"/>
        <w:ind w:firstLine="709"/>
        <w:jc w:val="both"/>
        <w:rPr>
          <w:bCs/>
          <w:sz w:val="24"/>
          <w:szCs w:val="24"/>
        </w:rPr>
      </w:pPr>
      <w:bookmarkStart w:id="59" w:name="P2451"/>
      <w:bookmarkEnd w:id="59"/>
    </w:p>
    <w:p w:rsidR="008C53DC" w:rsidRPr="004C53DF" w:rsidRDefault="008C53DC" w:rsidP="008C53DC">
      <w:pPr>
        <w:pStyle w:val="ConsPlusNormal"/>
        <w:ind w:firstLine="709"/>
        <w:jc w:val="both"/>
        <w:rPr>
          <w:bCs/>
          <w:sz w:val="24"/>
          <w:szCs w:val="24"/>
        </w:rPr>
      </w:pPr>
      <w:r w:rsidRPr="004C53DF">
        <w:rPr>
          <w:bCs/>
          <w:sz w:val="24"/>
          <w:szCs w:val="24"/>
        </w:rPr>
        <w:t>IV. Взаимодействие Сторон</w:t>
      </w:r>
    </w:p>
    <w:p w:rsidR="008C53DC" w:rsidRPr="004C53DF" w:rsidRDefault="008C53DC" w:rsidP="008C53DC">
      <w:pPr>
        <w:pStyle w:val="ConsPlusNonformat"/>
        <w:ind w:firstLine="709"/>
        <w:jc w:val="both"/>
        <w:rPr>
          <w:rFonts w:ascii="Arial" w:hAnsi="Arial" w:cs="Arial"/>
          <w:bCs/>
          <w:sz w:val="24"/>
          <w:szCs w:val="24"/>
        </w:rPr>
      </w:pPr>
      <w:r w:rsidRPr="004C53DF">
        <w:rPr>
          <w:rFonts w:ascii="Arial" w:hAnsi="Arial" w:cs="Arial"/>
          <w:bCs/>
          <w:sz w:val="24"/>
          <w:szCs w:val="24"/>
        </w:rPr>
        <w:t xml:space="preserve"> 4.1. Администрация обязуется:</w:t>
      </w:r>
    </w:p>
    <w:p w:rsidR="008C53DC" w:rsidRPr="004C53DF" w:rsidRDefault="008C53DC" w:rsidP="008C53DC">
      <w:pPr>
        <w:pStyle w:val="ConsPlusNonformat"/>
        <w:ind w:firstLine="709"/>
        <w:jc w:val="both"/>
        <w:rPr>
          <w:rFonts w:ascii="Arial" w:hAnsi="Arial" w:cs="Arial"/>
          <w:bCs/>
          <w:sz w:val="24"/>
          <w:szCs w:val="24"/>
        </w:rPr>
      </w:pPr>
      <w:r w:rsidRPr="004C53DF">
        <w:rPr>
          <w:rFonts w:ascii="Arial" w:hAnsi="Arial" w:cs="Arial"/>
          <w:bCs/>
          <w:sz w:val="24"/>
          <w:szCs w:val="24"/>
        </w:rPr>
        <w:t xml:space="preserve">4.1.1. обеспечить предоставление Субсидии в соответствии с </w:t>
      </w:r>
      <w:hyperlink w:anchor="P2413" w:history="1">
        <w:r w:rsidRPr="004C53DF">
          <w:rPr>
            <w:rFonts w:ascii="Arial" w:hAnsi="Arial" w:cs="Arial"/>
            <w:bCs/>
            <w:sz w:val="24"/>
            <w:szCs w:val="24"/>
          </w:rPr>
          <w:t>разделом III</w:t>
        </w:r>
      </w:hyperlink>
      <w:r w:rsidRPr="004C53DF">
        <w:rPr>
          <w:rFonts w:ascii="Arial" w:hAnsi="Arial" w:cs="Arial"/>
          <w:bCs/>
          <w:sz w:val="24"/>
          <w:szCs w:val="24"/>
        </w:rPr>
        <w:t xml:space="preserve"> настоящего Соглашения;</w:t>
      </w:r>
    </w:p>
    <w:p w:rsidR="008C53DC" w:rsidRPr="004C53DF" w:rsidRDefault="008C53DC" w:rsidP="008C53DC">
      <w:pPr>
        <w:pStyle w:val="ConsPlusNonformat"/>
        <w:ind w:firstLine="709"/>
        <w:jc w:val="both"/>
        <w:rPr>
          <w:rFonts w:ascii="Arial" w:hAnsi="Arial" w:cs="Arial"/>
          <w:bCs/>
          <w:sz w:val="24"/>
          <w:szCs w:val="24"/>
        </w:rPr>
      </w:pPr>
      <w:bookmarkStart w:id="60" w:name="P2457"/>
      <w:bookmarkEnd w:id="60"/>
      <w:r w:rsidRPr="004C53DF">
        <w:rPr>
          <w:rFonts w:ascii="Arial" w:hAnsi="Arial" w:cs="Arial"/>
          <w:bCs/>
          <w:sz w:val="24"/>
          <w:szCs w:val="24"/>
        </w:rPr>
        <w:t>4.1.2. осуществлять проверку представляемых Получателем документов, указанных в пунктах 3.1.1, 4.2.2 настоящего Соглашения, в том числе на соответствие их Положению о предоставлении Субсидии, в течение ______ рабочих дней со дня их получения от Получателя;</w:t>
      </w:r>
    </w:p>
    <w:p w:rsidR="008C53DC" w:rsidRPr="004C53DF" w:rsidRDefault="008C53DC" w:rsidP="008C53DC">
      <w:pPr>
        <w:pStyle w:val="ConsPlusNormal"/>
        <w:ind w:firstLine="709"/>
        <w:jc w:val="both"/>
        <w:rPr>
          <w:bCs/>
          <w:sz w:val="24"/>
          <w:szCs w:val="24"/>
        </w:rPr>
      </w:pPr>
      <w:r w:rsidRPr="004C53DF">
        <w:rPr>
          <w:bCs/>
          <w:sz w:val="24"/>
          <w:szCs w:val="24"/>
        </w:rPr>
        <w:t xml:space="preserve">4.1.3. обеспечивать перечисление Субсидии на счет Получателя, указанный в </w:t>
      </w:r>
      <w:hyperlink w:anchor="P512" w:history="1">
        <w:r w:rsidRPr="004C53DF">
          <w:rPr>
            <w:bCs/>
            <w:sz w:val="24"/>
            <w:szCs w:val="24"/>
          </w:rPr>
          <w:t xml:space="preserve">разделе </w:t>
        </w:r>
        <w:r w:rsidRPr="004C53DF">
          <w:rPr>
            <w:bCs/>
            <w:sz w:val="24"/>
            <w:szCs w:val="24"/>
            <w:lang w:val="en-US"/>
          </w:rPr>
          <w:t>I</w:t>
        </w:r>
        <w:r w:rsidRPr="004C53DF">
          <w:rPr>
            <w:bCs/>
            <w:sz w:val="24"/>
            <w:szCs w:val="24"/>
          </w:rPr>
          <w:t>II</w:t>
        </w:r>
      </w:hyperlink>
      <w:r w:rsidRPr="004C53DF">
        <w:rPr>
          <w:bCs/>
          <w:sz w:val="24"/>
          <w:szCs w:val="24"/>
        </w:rPr>
        <w:t xml:space="preserve"> настоящего Соглашения, в соответствии с </w:t>
      </w:r>
      <w:hyperlink w:anchor="P2431" w:history="1">
        <w:r w:rsidRPr="004C53DF">
          <w:rPr>
            <w:bCs/>
            <w:sz w:val="24"/>
            <w:szCs w:val="24"/>
          </w:rPr>
          <w:t>пунктом</w:t>
        </w:r>
      </w:hyperlink>
      <w:r w:rsidRPr="004C53DF">
        <w:rPr>
          <w:bCs/>
          <w:sz w:val="24"/>
          <w:szCs w:val="24"/>
        </w:rPr>
        <w:t xml:space="preserve"> 3.2. настоящего Соглашения;</w:t>
      </w:r>
      <w:bookmarkStart w:id="61" w:name="P2464"/>
      <w:bookmarkEnd w:id="61"/>
    </w:p>
    <w:p w:rsidR="008C53DC" w:rsidRPr="004C53DF" w:rsidRDefault="008C53DC" w:rsidP="008C53DC">
      <w:pPr>
        <w:pStyle w:val="ConsPlusNormal"/>
        <w:ind w:firstLine="709"/>
        <w:jc w:val="both"/>
        <w:rPr>
          <w:bCs/>
          <w:sz w:val="24"/>
          <w:szCs w:val="24"/>
        </w:rPr>
      </w:pPr>
      <w:r w:rsidRPr="004C53DF">
        <w:rPr>
          <w:bCs/>
          <w:sz w:val="24"/>
          <w:szCs w:val="24"/>
        </w:rPr>
        <w:t>4.1.4. устанавливать:</w:t>
      </w:r>
    </w:p>
    <w:p w:rsidR="008C53DC" w:rsidRPr="004C53DF" w:rsidRDefault="008C53DC" w:rsidP="008C53DC">
      <w:pPr>
        <w:pStyle w:val="ConsPlusNormal"/>
        <w:ind w:firstLine="709"/>
        <w:jc w:val="both"/>
        <w:rPr>
          <w:bCs/>
          <w:sz w:val="24"/>
          <w:szCs w:val="24"/>
        </w:rPr>
      </w:pPr>
      <w:bookmarkStart w:id="62" w:name="P2465"/>
      <w:bookmarkEnd w:id="62"/>
      <w:r w:rsidRPr="004C53DF">
        <w:rPr>
          <w:bCs/>
          <w:sz w:val="24"/>
          <w:szCs w:val="24"/>
        </w:rPr>
        <w:t>4.1.4.1. значения результатов предоставления Субсидии в приложении № 1 к настоящему Соглашению, являющемся неотъемлемой частью настоящего Соглашения;</w:t>
      </w:r>
      <w:bookmarkStart w:id="63" w:name="P2466"/>
      <w:bookmarkEnd w:id="63"/>
    </w:p>
    <w:p w:rsidR="008C53DC" w:rsidRPr="004C53DF" w:rsidRDefault="008C53DC" w:rsidP="008C53DC">
      <w:pPr>
        <w:pStyle w:val="ConsPlusNormal"/>
        <w:ind w:firstLine="709"/>
        <w:jc w:val="both"/>
        <w:rPr>
          <w:bCs/>
          <w:sz w:val="24"/>
          <w:szCs w:val="24"/>
        </w:rPr>
      </w:pPr>
      <w:r w:rsidRPr="004C53DF">
        <w:rPr>
          <w:bCs/>
          <w:sz w:val="24"/>
          <w:szCs w:val="24"/>
        </w:rPr>
        <w:t>4.1.4.2. план мероприятий по достижению результатов предоставления Субсидии (контрольных точек) согласно приложению № 2 к настоящему Соглашению, которое является неотъемлемой частью настоящего Соглашения;</w:t>
      </w:r>
    </w:p>
    <w:p w:rsidR="008C53DC" w:rsidRPr="004C53DF" w:rsidRDefault="008C53DC" w:rsidP="008C53DC">
      <w:pPr>
        <w:pStyle w:val="ConsPlusNormal"/>
        <w:ind w:firstLine="709"/>
        <w:jc w:val="both"/>
        <w:rPr>
          <w:bCs/>
          <w:sz w:val="24"/>
          <w:szCs w:val="24"/>
        </w:rPr>
      </w:pPr>
      <w:r w:rsidRPr="004C53DF">
        <w:rPr>
          <w:bCs/>
          <w:sz w:val="24"/>
          <w:szCs w:val="24"/>
        </w:rPr>
        <w:t xml:space="preserve">4.1.5. осуществлять оценку достижения Получателем значений результатов предоставления Субсидии, установленных Положением о предоставлении Субсидии в соответствии с </w:t>
      </w:r>
      <w:hyperlink w:anchor="P2464" w:history="1">
        <w:r w:rsidRPr="004C53DF">
          <w:rPr>
            <w:bCs/>
            <w:sz w:val="24"/>
            <w:szCs w:val="24"/>
          </w:rPr>
          <w:t>пунктом</w:t>
        </w:r>
      </w:hyperlink>
      <w:r w:rsidRPr="004C53DF">
        <w:rPr>
          <w:bCs/>
          <w:sz w:val="24"/>
          <w:szCs w:val="24"/>
        </w:rPr>
        <w:t xml:space="preserve"> 4.1.4 настоящего Соглашения на основании:</w:t>
      </w:r>
    </w:p>
    <w:p w:rsidR="008C53DC" w:rsidRPr="004C53DF" w:rsidRDefault="008C53DC" w:rsidP="008C53DC">
      <w:pPr>
        <w:pStyle w:val="ConsPlusNormal"/>
        <w:ind w:firstLine="709"/>
        <w:jc w:val="both"/>
        <w:rPr>
          <w:bCs/>
          <w:sz w:val="24"/>
          <w:szCs w:val="24"/>
        </w:rPr>
      </w:pPr>
      <w:bookmarkStart w:id="64" w:name="P2476"/>
      <w:bookmarkEnd w:id="64"/>
      <w:r w:rsidRPr="004C53DF">
        <w:rPr>
          <w:bCs/>
          <w:sz w:val="24"/>
          <w:szCs w:val="24"/>
        </w:rPr>
        <w:t>4.1.5.1. отчета о реализации плана мероприятий по достижению результата предоставления Субсидии (контрольных точек) по форме, установленной в приложении № 3 к настоящему Соглашению, которое является неотъемлемой частью настоящего Соглашения, предоставленного в соответствии с пунктом 4.3.4.2 настоящего Соглашения;</w:t>
      </w:r>
    </w:p>
    <w:p w:rsidR="008C53DC" w:rsidRPr="004C53DF" w:rsidRDefault="008C53DC" w:rsidP="008C53DC">
      <w:pPr>
        <w:pStyle w:val="ConsPlusNormal"/>
        <w:ind w:firstLine="709"/>
        <w:jc w:val="both"/>
        <w:rPr>
          <w:bCs/>
          <w:sz w:val="24"/>
          <w:szCs w:val="24"/>
        </w:rPr>
      </w:pPr>
      <w:r w:rsidRPr="004C53DF">
        <w:rPr>
          <w:bCs/>
          <w:sz w:val="24"/>
          <w:szCs w:val="24"/>
        </w:rPr>
        <w:t xml:space="preserve"> 4.1.5.2 иных отчетов;</w:t>
      </w:r>
    </w:p>
    <w:p w:rsidR="008C53DC" w:rsidRPr="004C53DF" w:rsidRDefault="008C53DC" w:rsidP="008C53DC">
      <w:pPr>
        <w:pStyle w:val="ConsPlusNormal"/>
        <w:ind w:firstLine="709"/>
        <w:jc w:val="both"/>
        <w:rPr>
          <w:bCs/>
          <w:sz w:val="24"/>
          <w:szCs w:val="24"/>
        </w:rPr>
      </w:pPr>
      <w:r w:rsidRPr="004C53DF">
        <w:rPr>
          <w:bCs/>
          <w:sz w:val="24"/>
          <w:szCs w:val="24"/>
        </w:rPr>
        <w:t xml:space="preserve"> 4.1.6. осуществлять контроль за соблюдением Получателем порядка и условий предоставления Субсидии, установленных Положением о предоставлении Субсидии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 на основании:</w:t>
      </w:r>
    </w:p>
    <w:p w:rsidR="008C53DC" w:rsidRPr="004C53DF" w:rsidRDefault="008C53DC" w:rsidP="008C53DC">
      <w:pPr>
        <w:pStyle w:val="ConsPlusNormal"/>
        <w:ind w:firstLine="709"/>
        <w:jc w:val="both"/>
        <w:rPr>
          <w:bCs/>
          <w:sz w:val="24"/>
          <w:szCs w:val="24"/>
        </w:rPr>
      </w:pPr>
      <w:r w:rsidRPr="004C53DF">
        <w:rPr>
          <w:bCs/>
          <w:sz w:val="24"/>
          <w:szCs w:val="24"/>
        </w:rPr>
        <w:t xml:space="preserve"> 4.1.6.1. по месту нахождения Администрации на основании документов, представленных Получателем по запросу Администрации в соответствии с пунктом 4.3.5 настоящего Соглашения;</w:t>
      </w:r>
      <w:bookmarkStart w:id="65" w:name="P2490"/>
      <w:bookmarkStart w:id="66" w:name="P2491"/>
      <w:bookmarkEnd w:id="65"/>
      <w:bookmarkEnd w:id="66"/>
    </w:p>
    <w:p w:rsidR="008C53DC" w:rsidRPr="004C53DF" w:rsidRDefault="008C53DC" w:rsidP="008C53DC">
      <w:pPr>
        <w:pStyle w:val="ConsPlusNormal"/>
        <w:ind w:firstLine="709"/>
        <w:jc w:val="both"/>
        <w:rPr>
          <w:bCs/>
          <w:sz w:val="24"/>
          <w:szCs w:val="24"/>
        </w:rPr>
      </w:pPr>
      <w:r w:rsidRPr="004C53DF">
        <w:rPr>
          <w:bCs/>
          <w:sz w:val="24"/>
          <w:szCs w:val="24"/>
        </w:rPr>
        <w:t xml:space="preserve"> 4.1.6.2. месту нахождения Получателя путем документального и фактического анализа операций, произведенных Получателем, связанных с использованием Субсидии;</w:t>
      </w:r>
    </w:p>
    <w:p w:rsidR="008C53DC" w:rsidRPr="004C53DF" w:rsidRDefault="008C53DC" w:rsidP="008C53DC">
      <w:pPr>
        <w:pStyle w:val="ConsPlusNormal"/>
        <w:ind w:firstLine="709"/>
        <w:jc w:val="both"/>
        <w:rPr>
          <w:bCs/>
          <w:sz w:val="24"/>
          <w:szCs w:val="24"/>
        </w:rPr>
      </w:pPr>
      <w:r w:rsidRPr="004C53DF">
        <w:rPr>
          <w:bCs/>
          <w:sz w:val="24"/>
          <w:szCs w:val="24"/>
        </w:rPr>
        <w:t xml:space="preserve"> 4.1.7. в случае установления Администрацией факта неисполнения Получателем обязательств, установленных настоящим Соглашением, направлять Получателю претензию о невыполнении обязательств настоящего Соглашения;</w:t>
      </w:r>
    </w:p>
    <w:p w:rsidR="008C53DC" w:rsidRPr="004C53DF" w:rsidRDefault="008C53DC" w:rsidP="008C53DC">
      <w:pPr>
        <w:pStyle w:val="ConsPlusNormal"/>
        <w:ind w:firstLine="709"/>
        <w:jc w:val="both"/>
        <w:rPr>
          <w:bCs/>
          <w:sz w:val="24"/>
          <w:szCs w:val="24"/>
        </w:rPr>
      </w:pPr>
      <w:r w:rsidRPr="004C53DF">
        <w:rPr>
          <w:bCs/>
          <w:sz w:val="24"/>
          <w:szCs w:val="24"/>
        </w:rPr>
        <w:t xml:space="preserve">4.1.8. </w:t>
      </w:r>
      <w:bookmarkStart w:id="67" w:name="_Hlk171496162"/>
      <w:r w:rsidRPr="004C53DF">
        <w:rPr>
          <w:bCs/>
          <w:sz w:val="24"/>
          <w:szCs w:val="24"/>
        </w:rPr>
        <w:t xml:space="preserve">в случае установления Администрацией или получения от органов муниципального финансового контроля Павловского муниципального района информации о факте(ах) нарушения Получателем порядка и условий </w:t>
      </w:r>
      <w:r w:rsidRPr="004C53DF">
        <w:rPr>
          <w:bCs/>
          <w:sz w:val="24"/>
          <w:szCs w:val="24"/>
        </w:rPr>
        <w:lastRenderedPageBreak/>
        <w:t>предоставления Субсидии, предусмотренных Положением о предоставлении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бюджет Павловского муниципального района Воронежской области в размере и в сроки, определенные в указанном требовании;</w:t>
      </w:r>
      <w:bookmarkEnd w:id="67"/>
    </w:p>
    <w:p w:rsidR="008C53DC" w:rsidRPr="004C53DF" w:rsidRDefault="008C53DC" w:rsidP="008C53DC">
      <w:pPr>
        <w:pStyle w:val="ConsPlusNormal"/>
        <w:ind w:firstLine="709"/>
        <w:jc w:val="both"/>
        <w:rPr>
          <w:bCs/>
          <w:sz w:val="24"/>
          <w:szCs w:val="24"/>
        </w:rPr>
      </w:pPr>
      <w:r w:rsidRPr="004C53DF">
        <w:rPr>
          <w:bCs/>
          <w:sz w:val="24"/>
          <w:szCs w:val="24"/>
        </w:rPr>
        <w:t xml:space="preserve"> 4.1.9. рассматривать предложения, документы и иную информацию, направленную Получателем, в том числе в соответствии с </w:t>
      </w:r>
      <w:hyperlink w:anchor="P2602" w:history="1">
        <w:r w:rsidRPr="004C53DF">
          <w:rPr>
            <w:bCs/>
            <w:sz w:val="24"/>
            <w:szCs w:val="24"/>
          </w:rPr>
          <w:t>пунктом 4.4.1</w:t>
        </w:r>
      </w:hyperlink>
      <w:r w:rsidRPr="004C53DF">
        <w:rPr>
          <w:bCs/>
          <w:sz w:val="24"/>
          <w:szCs w:val="24"/>
        </w:rPr>
        <w:t xml:space="preserve"> настоящего Соглашения, в течение 10 рабочих дней со дня их получения и уведомлять Получателя о принятом решении (при необходимости);</w:t>
      </w:r>
      <w:bookmarkStart w:id="68" w:name="P2513"/>
      <w:bookmarkEnd w:id="68"/>
    </w:p>
    <w:p w:rsidR="008C53DC" w:rsidRPr="004C53DF" w:rsidRDefault="008C53DC" w:rsidP="008C53DC">
      <w:pPr>
        <w:pStyle w:val="ConsPlusNormal"/>
        <w:ind w:firstLine="709"/>
        <w:jc w:val="both"/>
        <w:rPr>
          <w:bCs/>
          <w:sz w:val="24"/>
          <w:szCs w:val="24"/>
        </w:rPr>
      </w:pPr>
      <w:r w:rsidRPr="004C53DF">
        <w:rPr>
          <w:bCs/>
          <w:sz w:val="24"/>
          <w:szCs w:val="24"/>
        </w:rPr>
        <w:t>4.1.10. направлять разъяснения Получателю по вопросам, связанным с исполнением настоящего Соглашения, в течение 10 рабочих дней со дня получения обращения Получателя в соответствии с пунктом 4.4.2 настоящего Соглашения;</w:t>
      </w:r>
    </w:p>
    <w:p w:rsidR="008C53DC" w:rsidRPr="004C53DF" w:rsidRDefault="008C53DC" w:rsidP="008C53DC">
      <w:pPr>
        <w:pStyle w:val="ConsPlusNormal"/>
        <w:ind w:firstLine="709"/>
        <w:jc w:val="both"/>
        <w:rPr>
          <w:bCs/>
          <w:sz w:val="24"/>
          <w:szCs w:val="24"/>
        </w:rPr>
      </w:pPr>
      <w:r w:rsidRPr="004C53DF">
        <w:rPr>
          <w:bCs/>
          <w:sz w:val="24"/>
          <w:szCs w:val="24"/>
        </w:rPr>
        <w:t>4.1.11 обеспечивать согласование с Получателем новых условий настоящего Соглашения в случае уменьшения Администрации ранее доведенных лимитов бюджетных обязательств на предоставление Субсидии, приводящего к невозможности предоставления Субсидии в размере, определенном пунктом 2.1 настоящего Соглашения, в том числе размера и (или) сроков предоставления Субсидии в течение 10 рабочих дней со дня такого уменьшения;</w:t>
      </w:r>
    </w:p>
    <w:p w:rsidR="008C53DC" w:rsidRPr="004C53DF" w:rsidRDefault="008C53DC" w:rsidP="008C53DC">
      <w:pPr>
        <w:pStyle w:val="ConsPlusNormal"/>
        <w:ind w:firstLine="709"/>
        <w:jc w:val="both"/>
        <w:rPr>
          <w:bCs/>
          <w:sz w:val="24"/>
          <w:szCs w:val="24"/>
        </w:rPr>
      </w:pPr>
      <w:r w:rsidRPr="004C53DF">
        <w:rPr>
          <w:bCs/>
          <w:sz w:val="24"/>
          <w:szCs w:val="24"/>
        </w:rPr>
        <w:t>4.1.12. проводить мониторинг достижения результатов предоставления Субсидии исходя из достижения значений результатов предоставления Субсидии, определенных настоящим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rsidR="008C53DC" w:rsidRPr="004C53DF" w:rsidRDefault="008C53DC" w:rsidP="008C53DC">
      <w:pPr>
        <w:pStyle w:val="ConsPlusNormal"/>
        <w:ind w:firstLine="709"/>
        <w:jc w:val="both"/>
        <w:rPr>
          <w:bCs/>
          <w:sz w:val="24"/>
          <w:szCs w:val="24"/>
        </w:rPr>
      </w:pPr>
      <w:r w:rsidRPr="004C53DF">
        <w:rPr>
          <w:bCs/>
          <w:sz w:val="24"/>
          <w:szCs w:val="24"/>
        </w:rPr>
        <w:t>4.1.13. выполнять иные обязательства в соответствии с бюджетным законодательством Российской Федерации и Положением о предоставлении Субсидий.</w:t>
      </w:r>
    </w:p>
    <w:p w:rsidR="008C53DC" w:rsidRPr="004C53DF" w:rsidRDefault="008C53DC" w:rsidP="008C53DC">
      <w:pPr>
        <w:pStyle w:val="ConsPlusNormal"/>
        <w:ind w:firstLine="709"/>
        <w:jc w:val="both"/>
        <w:rPr>
          <w:bCs/>
          <w:sz w:val="24"/>
          <w:szCs w:val="24"/>
        </w:rPr>
      </w:pPr>
      <w:r w:rsidRPr="004C53DF">
        <w:rPr>
          <w:bCs/>
          <w:sz w:val="24"/>
          <w:szCs w:val="24"/>
        </w:rPr>
        <w:t>4.2. Администрация вправе:</w:t>
      </w:r>
    </w:p>
    <w:p w:rsidR="008C53DC" w:rsidRPr="004C53DF" w:rsidRDefault="008C53DC" w:rsidP="008C53DC">
      <w:pPr>
        <w:pStyle w:val="ConsPlusNonformat"/>
        <w:ind w:firstLine="709"/>
        <w:jc w:val="both"/>
        <w:rPr>
          <w:rFonts w:ascii="Arial" w:hAnsi="Arial" w:cs="Arial"/>
          <w:bCs/>
          <w:sz w:val="24"/>
          <w:szCs w:val="24"/>
        </w:rPr>
      </w:pPr>
      <w:r w:rsidRPr="004C53DF">
        <w:rPr>
          <w:rFonts w:ascii="Arial" w:hAnsi="Arial" w:cs="Arial"/>
          <w:bCs/>
          <w:sz w:val="24"/>
          <w:szCs w:val="24"/>
        </w:rPr>
        <w:t xml:space="preserve">4.2.1.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w:t>
      </w:r>
      <w:hyperlink w:anchor="P2602" w:history="1">
        <w:r w:rsidRPr="004C53DF">
          <w:rPr>
            <w:rFonts w:ascii="Arial" w:hAnsi="Arial" w:cs="Arial"/>
            <w:bCs/>
            <w:sz w:val="24"/>
            <w:szCs w:val="24"/>
          </w:rPr>
          <w:t>пунктом 4.4.1</w:t>
        </w:r>
      </w:hyperlink>
      <w:r w:rsidRPr="004C53DF">
        <w:rPr>
          <w:rFonts w:ascii="Arial" w:hAnsi="Arial" w:cs="Arial"/>
          <w:bCs/>
          <w:sz w:val="24"/>
          <w:szCs w:val="24"/>
        </w:rPr>
        <w:t xml:space="preserve"> настоящего Соглашения</w:t>
      </w:r>
      <w:bookmarkStart w:id="69" w:name="P2530"/>
      <w:bookmarkEnd w:id="69"/>
      <w:r w:rsidRPr="004C53DF">
        <w:rPr>
          <w:rFonts w:ascii="Arial" w:hAnsi="Arial" w:cs="Arial"/>
          <w:bCs/>
          <w:sz w:val="24"/>
          <w:szCs w:val="24"/>
        </w:rPr>
        <w:t>;</w:t>
      </w:r>
    </w:p>
    <w:p w:rsidR="008C53DC" w:rsidRPr="004C53DF" w:rsidRDefault="008C53DC" w:rsidP="008C53DC">
      <w:pPr>
        <w:pStyle w:val="ConsPlusNonformat"/>
        <w:ind w:firstLine="709"/>
        <w:jc w:val="both"/>
        <w:rPr>
          <w:rFonts w:ascii="Arial" w:hAnsi="Arial" w:cs="Arial"/>
          <w:bCs/>
          <w:sz w:val="24"/>
          <w:szCs w:val="24"/>
        </w:rPr>
      </w:pPr>
      <w:r w:rsidRPr="004C53DF">
        <w:rPr>
          <w:rFonts w:ascii="Arial" w:hAnsi="Arial" w:cs="Arial"/>
          <w:bCs/>
          <w:sz w:val="24"/>
          <w:szCs w:val="24"/>
        </w:rPr>
        <w:t>4.2.2. запрашивать у Получателя документы и информацию, необходимые для осуществления контроля за соблюдением Получателем порядка и условий предоставления Субсидии, установленных Положением о предоставлении Субсидии и настоящим Соглашением;</w:t>
      </w:r>
    </w:p>
    <w:p w:rsidR="008C53DC" w:rsidRPr="004C53DF" w:rsidRDefault="008C53DC" w:rsidP="008C53DC">
      <w:pPr>
        <w:pStyle w:val="ConsPlusNonformat"/>
        <w:ind w:firstLine="709"/>
        <w:jc w:val="both"/>
        <w:rPr>
          <w:rFonts w:ascii="Arial" w:hAnsi="Arial" w:cs="Arial"/>
          <w:bCs/>
          <w:sz w:val="24"/>
          <w:szCs w:val="24"/>
        </w:rPr>
      </w:pPr>
      <w:r w:rsidRPr="004C53DF">
        <w:rPr>
          <w:rFonts w:ascii="Arial" w:hAnsi="Arial" w:cs="Arial"/>
          <w:bCs/>
          <w:sz w:val="24"/>
          <w:szCs w:val="24"/>
        </w:rPr>
        <w:t>4.2.3. осуществлять иные права в соответствии с бюджетным законодательством Российской Федерации и Положением о предоставлении Субсидии;</w:t>
      </w:r>
    </w:p>
    <w:p w:rsidR="008C53DC" w:rsidRPr="004C53DF" w:rsidRDefault="008C53DC" w:rsidP="008C53DC">
      <w:pPr>
        <w:pStyle w:val="ConsPlusNormal"/>
        <w:ind w:firstLine="709"/>
        <w:jc w:val="both"/>
        <w:rPr>
          <w:bCs/>
          <w:sz w:val="24"/>
          <w:szCs w:val="24"/>
        </w:rPr>
      </w:pPr>
      <w:r w:rsidRPr="004C53DF">
        <w:rPr>
          <w:bCs/>
          <w:sz w:val="24"/>
          <w:szCs w:val="24"/>
        </w:rPr>
        <w:t>4.3. Получатель обязуется:</w:t>
      </w:r>
      <w:bookmarkStart w:id="70" w:name="P2546"/>
      <w:bookmarkEnd w:id="70"/>
    </w:p>
    <w:p w:rsidR="008C53DC" w:rsidRPr="004C53DF" w:rsidRDefault="008C53DC" w:rsidP="008C53DC">
      <w:pPr>
        <w:pStyle w:val="ConsPlusNormal"/>
        <w:ind w:firstLine="709"/>
        <w:jc w:val="both"/>
        <w:rPr>
          <w:bCs/>
          <w:sz w:val="24"/>
          <w:szCs w:val="24"/>
        </w:rPr>
      </w:pPr>
      <w:r w:rsidRPr="004C53DF">
        <w:rPr>
          <w:bCs/>
          <w:sz w:val="24"/>
          <w:szCs w:val="24"/>
        </w:rPr>
        <w:t xml:space="preserve">4.3.1. представлять Администрации документы, установленные </w:t>
      </w:r>
      <w:hyperlink w:anchor="P2417" w:history="1">
        <w:r w:rsidRPr="004C53DF">
          <w:rPr>
            <w:bCs/>
            <w:sz w:val="24"/>
            <w:szCs w:val="24"/>
          </w:rPr>
          <w:t>пунктом</w:t>
        </w:r>
      </w:hyperlink>
      <w:r w:rsidRPr="004C53DF">
        <w:rPr>
          <w:bCs/>
          <w:sz w:val="24"/>
          <w:szCs w:val="24"/>
        </w:rPr>
        <w:t xml:space="preserve"> 3.1.1, 4.2.2 настоящего Соглашения;</w:t>
      </w:r>
    </w:p>
    <w:p w:rsidR="008C53DC" w:rsidRPr="004C53DF" w:rsidRDefault="008C53DC" w:rsidP="008C53DC">
      <w:pPr>
        <w:pStyle w:val="ConsPlusNormal"/>
        <w:ind w:firstLine="709"/>
        <w:jc w:val="both"/>
        <w:rPr>
          <w:bCs/>
          <w:sz w:val="24"/>
          <w:szCs w:val="24"/>
        </w:rPr>
      </w:pPr>
      <w:r w:rsidRPr="004C53DF">
        <w:rPr>
          <w:bCs/>
          <w:sz w:val="24"/>
          <w:szCs w:val="24"/>
        </w:rPr>
        <w:t xml:space="preserve"> 4.3.2. обеспечить достижение значений результатов предоставления Субсидии и соблюдение сроков их достижения, устанавливаемых Положением о предоставлении Субсидии и настоящим Соглашением</w:t>
      </w:r>
      <w:bookmarkStart w:id="71" w:name="P2553"/>
      <w:bookmarkEnd w:id="71"/>
      <w:r w:rsidRPr="004C53DF">
        <w:rPr>
          <w:bCs/>
          <w:sz w:val="24"/>
          <w:szCs w:val="24"/>
        </w:rPr>
        <w:t>;</w:t>
      </w:r>
    </w:p>
    <w:p w:rsidR="008C53DC" w:rsidRPr="004C53DF" w:rsidRDefault="008C53DC" w:rsidP="008C53DC">
      <w:pPr>
        <w:pStyle w:val="ConsPlusNormal"/>
        <w:ind w:firstLine="709"/>
        <w:jc w:val="both"/>
        <w:rPr>
          <w:bCs/>
          <w:sz w:val="24"/>
          <w:szCs w:val="24"/>
        </w:rPr>
      </w:pPr>
      <w:r w:rsidRPr="004C53DF">
        <w:rPr>
          <w:bCs/>
          <w:sz w:val="24"/>
          <w:szCs w:val="24"/>
        </w:rPr>
        <w:t xml:space="preserve"> 4.3.3. обеспечить реализацию плана мероприятий по достижению результатов предоставления Субсидии (контрольных точек), устанавливаемого в соответствии с пунктом 4.1.4.2 настоящего Соглашения в части: </w:t>
      </w:r>
    </w:p>
    <w:p w:rsidR="008C53DC" w:rsidRPr="004C53DF" w:rsidRDefault="008C53DC" w:rsidP="008C53DC">
      <w:pPr>
        <w:ind w:firstLine="709"/>
        <w:rPr>
          <w:rFonts w:cs="Arial"/>
          <w:bCs/>
        </w:rPr>
      </w:pPr>
      <w:r w:rsidRPr="004C53DF">
        <w:rPr>
          <w:rFonts w:cs="Arial"/>
          <w:bCs/>
        </w:rPr>
        <w:lastRenderedPageBreak/>
        <w:t>- создать не менее _______ рабочих мест, установив значение показателя результативности согласно приложению № 2 к настоящему соглашению;</w:t>
      </w:r>
    </w:p>
    <w:p w:rsidR="008C53DC" w:rsidRPr="004C53DF" w:rsidRDefault="008C53DC" w:rsidP="008C53DC">
      <w:pPr>
        <w:ind w:firstLine="709"/>
        <w:rPr>
          <w:rFonts w:cs="Arial"/>
          <w:bCs/>
        </w:rPr>
      </w:pPr>
      <w:r w:rsidRPr="004C53DF">
        <w:rPr>
          <w:rFonts w:cs="Arial"/>
          <w:bCs/>
        </w:rPr>
        <w:t>4.3.3.1. обеспечить запрет на приобретение субъектом малого и среднего предпринимательства или физическим лицом, применяющим специальный налоговый режим «Налог на профессиональный доход», за счет полученных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субъектам малого и среднего предпринимательства;</w:t>
      </w:r>
    </w:p>
    <w:p w:rsidR="008C53DC" w:rsidRPr="004C53DF" w:rsidRDefault="008C53DC" w:rsidP="008C53DC">
      <w:pPr>
        <w:pStyle w:val="ConsPlusNormal"/>
        <w:ind w:firstLine="709"/>
        <w:jc w:val="both"/>
        <w:rPr>
          <w:bCs/>
          <w:sz w:val="24"/>
          <w:szCs w:val="24"/>
        </w:rPr>
      </w:pPr>
      <w:r w:rsidRPr="004C53DF">
        <w:rPr>
          <w:bCs/>
          <w:sz w:val="24"/>
          <w:szCs w:val="24"/>
        </w:rPr>
        <w:t>4.3.4 представлять Администрации:</w:t>
      </w:r>
    </w:p>
    <w:p w:rsidR="008C53DC" w:rsidRPr="004C53DF" w:rsidRDefault="008C53DC" w:rsidP="008C53DC">
      <w:pPr>
        <w:pStyle w:val="ConsPlusNormal"/>
        <w:ind w:firstLine="709"/>
        <w:jc w:val="both"/>
        <w:rPr>
          <w:bCs/>
          <w:sz w:val="24"/>
          <w:szCs w:val="24"/>
        </w:rPr>
      </w:pPr>
      <w:r w:rsidRPr="004C53DF">
        <w:rPr>
          <w:bCs/>
          <w:sz w:val="24"/>
          <w:szCs w:val="24"/>
        </w:rPr>
        <w:t>4.3.4.1. анкету получателя поддержки по форме согласно приложению №2 к Положению о предоставлении Субсидии, в срок до 31 марта года, следующего за отчетным, в течении трех календарных лет, в соответствии с пунктом 4.1.5.2 настоящего Соглашения;</w:t>
      </w:r>
    </w:p>
    <w:p w:rsidR="008C53DC" w:rsidRPr="004C53DF" w:rsidRDefault="008C53DC" w:rsidP="008C53DC">
      <w:pPr>
        <w:pStyle w:val="ConsPlusNormal"/>
        <w:ind w:firstLine="709"/>
        <w:jc w:val="both"/>
        <w:rPr>
          <w:bCs/>
          <w:sz w:val="24"/>
          <w:szCs w:val="24"/>
        </w:rPr>
      </w:pPr>
      <w:r w:rsidRPr="004C53DF">
        <w:rPr>
          <w:bCs/>
          <w:sz w:val="24"/>
          <w:szCs w:val="24"/>
        </w:rPr>
        <w:t>4.3.4.2. отчет о реализации плана мероприятий по достижению результата предоставления Субсидии (контрольных точек) определенных приложением № 2 к настоящему Соглашению не позднее 5 рабочего дня, следующего за отчетным, по форме согласно приложению № 3 к настоящему Соглашению;</w:t>
      </w:r>
    </w:p>
    <w:p w:rsidR="008C53DC" w:rsidRPr="004C53DF" w:rsidRDefault="008C53DC" w:rsidP="008C53DC">
      <w:pPr>
        <w:pStyle w:val="ConsPlusNormal"/>
        <w:ind w:firstLine="709"/>
        <w:jc w:val="both"/>
        <w:rPr>
          <w:bCs/>
          <w:sz w:val="24"/>
          <w:szCs w:val="24"/>
        </w:rPr>
      </w:pPr>
      <w:r w:rsidRPr="004C53DF">
        <w:rPr>
          <w:bCs/>
          <w:sz w:val="24"/>
          <w:szCs w:val="24"/>
        </w:rPr>
        <w:t xml:space="preserve">4.3.5. направлять по запросу Администрации документы и информацию, необходимые для осуществления контроля за соблюдением порядка и условий предоставления Субсидии в соответствии с пунктом </w:t>
      </w:r>
      <w:hyperlink w:anchor="P2541" w:history="1">
        <w:r w:rsidRPr="004C53DF">
          <w:rPr>
            <w:bCs/>
            <w:sz w:val="24"/>
            <w:szCs w:val="24"/>
          </w:rPr>
          <w:t>4.2.2</w:t>
        </w:r>
      </w:hyperlink>
      <w:r w:rsidRPr="004C53DF">
        <w:rPr>
          <w:bCs/>
          <w:sz w:val="24"/>
          <w:szCs w:val="24"/>
        </w:rPr>
        <w:t xml:space="preserve"> настоящего Соглашения, в течение 5 рабочих дней со дня получения указанного запроса;</w:t>
      </w:r>
    </w:p>
    <w:p w:rsidR="008C53DC" w:rsidRPr="004C53DF" w:rsidRDefault="008C53DC" w:rsidP="008C53DC">
      <w:pPr>
        <w:pStyle w:val="ConsPlusNormal"/>
        <w:ind w:firstLine="709"/>
        <w:jc w:val="both"/>
        <w:rPr>
          <w:bCs/>
          <w:sz w:val="24"/>
          <w:szCs w:val="24"/>
        </w:rPr>
      </w:pPr>
      <w:r w:rsidRPr="004C53DF">
        <w:rPr>
          <w:bCs/>
          <w:sz w:val="24"/>
          <w:szCs w:val="24"/>
        </w:rPr>
        <w:t>4.3.6. в случае получения от Администрации требования в соответствии с пунктом 4.1.8 настоящего Соглашения:</w:t>
      </w:r>
    </w:p>
    <w:p w:rsidR="008C53DC" w:rsidRPr="004C53DF" w:rsidRDefault="008C53DC" w:rsidP="008C53DC">
      <w:pPr>
        <w:pStyle w:val="ConsPlusNormal"/>
        <w:ind w:firstLine="709"/>
        <w:jc w:val="both"/>
        <w:rPr>
          <w:bCs/>
          <w:sz w:val="24"/>
          <w:szCs w:val="24"/>
        </w:rPr>
      </w:pPr>
      <w:r w:rsidRPr="004C53DF">
        <w:rPr>
          <w:bCs/>
          <w:sz w:val="24"/>
          <w:szCs w:val="24"/>
        </w:rPr>
        <w:t>4.3.6.1. устранять факты нарушения порядка и условий предоставления Субсидии в сроки, определенные в указанном требовании;</w:t>
      </w:r>
    </w:p>
    <w:p w:rsidR="008C53DC" w:rsidRPr="004C53DF" w:rsidRDefault="008C53DC" w:rsidP="008C53DC">
      <w:pPr>
        <w:pStyle w:val="ConsPlusNormal"/>
        <w:ind w:firstLine="709"/>
        <w:jc w:val="both"/>
        <w:rPr>
          <w:bCs/>
          <w:sz w:val="24"/>
          <w:szCs w:val="24"/>
        </w:rPr>
      </w:pPr>
      <w:r w:rsidRPr="004C53DF">
        <w:rPr>
          <w:bCs/>
          <w:sz w:val="24"/>
          <w:szCs w:val="24"/>
        </w:rPr>
        <w:t>4.3.6.2. возвращать в районный бюджет Субсидию в размере и в сроки, определенные в указанном требовании;</w:t>
      </w:r>
      <w:bookmarkStart w:id="72" w:name="P2579"/>
      <w:bookmarkEnd w:id="72"/>
    </w:p>
    <w:p w:rsidR="008C53DC" w:rsidRPr="004C53DF" w:rsidRDefault="008C53DC" w:rsidP="008C53DC">
      <w:pPr>
        <w:pStyle w:val="ConsPlusNormal"/>
        <w:ind w:firstLine="709"/>
        <w:jc w:val="both"/>
        <w:rPr>
          <w:bCs/>
          <w:sz w:val="24"/>
          <w:szCs w:val="24"/>
        </w:rPr>
      </w:pPr>
      <w:r w:rsidRPr="004C53DF">
        <w:rPr>
          <w:bCs/>
          <w:sz w:val="24"/>
          <w:szCs w:val="24"/>
        </w:rPr>
        <w:t>4.3.7. обеспечивать полноту и достоверность сведений, представляемых Администрации в соответствии с настоящим Соглашением;</w:t>
      </w:r>
    </w:p>
    <w:p w:rsidR="008C53DC" w:rsidRPr="004C53DF" w:rsidRDefault="008C53DC" w:rsidP="008C53DC">
      <w:pPr>
        <w:pStyle w:val="ConsPlusNormal"/>
        <w:ind w:firstLine="709"/>
        <w:jc w:val="both"/>
        <w:rPr>
          <w:bCs/>
          <w:sz w:val="24"/>
          <w:szCs w:val="24"/>
        </w:rPr>
      </w:pPr>
      <w:r w:rsidRPr="004C53DF">
        <w:rPr>
          <w:bCs/>
          <w:sz w:val="24"/>
          <w:szCs w:val="24"/>
        </w:rPr>
        <w:t>4.3.8. выполнять иные обязательства в соответствии с бюджетным законодательством Российской Федерации и Положением о предоставлении Субсидии.</w:t>
      </w:r>
    </w:p>
    <w:p w:rsidR="008C53DC" w:rsidRPr="004C53DF" w:rsidRDefault="008C53DC" w:rsidP="008C53DC">
      <w:pPr>
        <w:pStyle w:val="ConsPlusNormal"/>
        <w:ind w:firstLine="709"/>
        <w:jc w:val="both"/>
        <w:rPr>
          <w:bCs/>
          <w:sz w:val="24"/>
          <w:szCs w:val="24"/>
        </w:rPr>
      </w:pPr>
      <w:r w:rsidRPr="004C53DF">
        <w:rPr>
          <w:bCs/>
          <w:sz w:val="24"/>
          <w:szCs w:val="24"/>
        </w:rPr>
        <w:t>4.4. Получатель вправе</w:t>
      </w:r>
      <w:hyperlink w:anchor="P2742" w:history="1"/>
      <w:r w:rsidRPr="004C53DF">
        <w:rPr>
          <w:bCs/>
          <w:sz w:val="24"/>
          <w:szCs w:val="24"/>
        </w:rPr>
        <w:t>:</w:t>
      </w:r>
      <w:bookmarkStart w:id="73" w:name="P2602"/>
      <w:bookmarkEnd w:id="73"/>
    </w:p>
    <w:p w:rsidR="008C53DC" w:rsidRPr="004C53DF" w:rsidRDefault="008C53DC" w:rsidP="008C53DC">
      <w:pPr>
        <w:pStyle w:val="ConsPlusNormal"/>
        <w:ind w:firstLine="709"/>
        <w:jc w:val="both"/>
        <w:rPr>
          <w:bCs/>
          <w:sz w:val="24"/>
          <w:szCs w:val="24"/>
        </w:rPr>
      </w:pPr>
      <w:r w:rsidRPr="004C53DF">
        <w:rPr>
          <w:bCs/>
          <w:sz w:val="24"/>
          <w:szCs w:val="24"/>
        </w:rPr>
        <w:t>4.4.1. направлять Администрации предложения о внесении изменений в настоящее Соглашение в соответствии с пунктом 6.5 настоящего Соглашения;</w:t>
      </w:r>
    </w:p>
    <w:p w:rsidR="008C53DC" w:rsidRPr="004C53DF" w:rsidRDefault="008C53DC" w:rsidP="008C53DC">
      <w:pPr>
        <w:pStyle w:val="ConsPlusNormal"/>
        <w:ind w:firstLine="709"/>
        <w:jc w:val="both"/>
        <w:rPr>
          <w:bCs/>
          <w:sz w:val="24"/>
          <w:szCs w:val="24"/>
        </w:rPr>
      </w:pPr>
      <w:r w:rsidRPr="004C53DF">
        <w:rPr>
          <w:bCs/>
          <w:sz w:val="24"/>
          <w:szCs w:val="24"/>
        </w:rPr>
        <w:t>4.4.2 обращаться к Администрации в целях получения разъяснений в связи с исполнением настоящего Соглашения;</w:t>
      </w:r>
    </w:p>
    <w:p w:rsidR="008C53DC" w:rsidRPr="004C53DF" w:rsidRDefault="008C53DC" w:rsidP="008C53DC">
      <w:pPr>
        <w:pStyle w:val="ConsPlusNormal"/>
        <w:ind w:firstLine="709"/>
        <w:jc w:val="both"/>
        <w:rPr>
          <w:bCs/>
          <w:sz w:val="24"/>
          <w:szCs w:val="24"/>
        </w:rPr>
      </w:pPr>
      <w:r w:rsidRPr="004C53DF">
        <w:rPr>
          <w:bCs/>
          <w:sz w:val="24"/>
          <w:szCs w:val="24"/>
        </w:rPr>
        <w:t>4.4.3. осуществлять иные права в соответствии с бюджетным законодательством Российской Федерации и Положением о предоставлении Субсидии.</w:t>
      </w:r>
    </w:p>
    <w:p w:rsidR="008C53DC" w:rsidRPr="004C53DF" w:rsidRDefault="008C53DC" w:rsidP="008C53DC">
      <w:pPr>
        <w:pStyle w:val="ConsPlusNormal"/>
        <w:ind w:firstLine="709"/>
        <w:jc w:val="both"/>
        <w:rPr>
          <w:bCs/>
          <w:sz w:val="24"/>
          <w:szCs w:val="24"/>
        </w:rPr>
      </w:pPr>
    </w:p>
    <w:p w:rsidR="008C53DC" w:rsidRPr="004C53DF" w:rsidRDefault="008C53DC" w:rsidP="008C53DC">
      <w:pPr>
        <w:pStyle w:val="ConsPlusNormal"/>
        <w:ind w:firstLine="709"/>
        <w:jc w:val="both"/>
        <w:rPr>
          <w:bCs/>
          <w:sz w:val="24"/>
          <w:szCs w:val="24"/>
        </w:rPr>
      </w:pPr>
      <w:r w:rsidRPr="004C53DF">
        <w:rPr>
          <w:bCs/>
          <w:sz w:val="24"/>
          <w:szCs w:val="24"/>
        </w:rPr>
        <w:t>V. Ответственность Сторон</w:t>
      </w:r>
    </w:p>
    <w:p w:rsidR="008C53DC" w:rsidRPr="004C53DF" w:rsidRDefault="008C53DC" w:rsidP="008C53DC">
      <w:pPr>
        <w:pStyle w:val="ConsPlusNormal"/>
        <w:ind w:firstLine="709"/>
        <w:jc w:val="both"/>
        <w:rPr>
          <w:bCs/>
          <w:sz w:val="24"/>
          <w:szCs w:val="24"/>
        </w:rPr>
      </w:pPr>
      <w:r w:rsidRPr="004C53DF">
        <w:rPr>
          <w:bCs/>
          <w:sz w:val="24"/>
          <w:szCs w:val="24"/>
        </w:rPr>
        <w:t xml:space="preserve">5.1. В случае неисполнения или ненадлежащего исполнения своих обязательств по настоящему Соглашению Стороны несут ответственность в </w:t>
      </w:r>
      <w:r w:rsidRPr="004C53DF">
        <w:rPr>
          <w:bCs/>
          <w:sz w:val="24"/>
          <w:szCs w:val="24"/>
        </w:rPr>
        <w:lastRenderedPageBreak/>
        <w:t>соответствии с законодательством Российской Федерации и настоящим Соглашением.</w:t>
      </w:r>
    </w:p>
    <w:p w:rsidR="008C53DC" w:rsidRPr="004C53DF" w:rsidRDefault="008C53DC" w:rsidP="008C53DC">
      <w:pPr>
        <w:pStyle w:val="ConsPlusNormal"/>
        <w:ind w:firstLine="709"/>
        <w:jc w:val="both"/>
        <w:rPr>
          <w:bCs/>
          <w:sz w:val="24"/>
          <w:szCs w:val="24"/>
        </w:rPr>
      </w:pPr>
      <w:r w:rsidRPr="004C53DF">
        <w:rPr>
          <w:bCs/>
          <w:sz w:val="24"/>
          <w:szCs w:val="24"/>
        </w:rPr>
        <w:t>5.2. Иные положения об ответственности за неисполнение или ненадлежащее исполнение Сторонами обязательств по настоящему Соглашению:</w:t>
      </w:r>
      <w:bookmarkStart w:id="74" w:name="P2628"/>
      <w:bookmarkEnd w:id="74"/>
    </w:p>
    <w:p w:rsidR="008C53DC" w:rsidRPr="004C53DF" w:rsidRDefault="008C53DC" w:rsidP="008C53DC">
      <w:pPr>
        <w:pStyle w:val="ConsPlusNormal"/>
        <w:ind w:firstLine="709"/>
        <w:jc w:val="both"/>
        <w:rPr>
          <w:bCs/>
          <w:sz w:val="24"/>
          <w:szCs w:val="24"/>
        </w:rPr>
      </w:pPr>
      <w:r w:rsidRPr="004C53DF">
        <w:rPr>
          <w:bCs/>
          <w:sz w:val="24"/>
          <w:szCs w:val="24"/>
        </w:rPr>
        <w:t xml:space="preserve">5.2.1. Ответственность за достоверность сведений, содержащихся в представленных Администрации документах, и соблюдение условий предоставления Субсидий, установленных </w:t>
      </w:r>
      <w:hyperlink r:id="rId20" w:history="1">
        <w:r w:rsidRPr="004C53DF">
          <w:rPr>
            <w:bCs/>
            <w:sz w:val="24"/>
            <w:szCs w:val="24"/>
          </w:rPr>
          <w:t>Положением</w:t>
        </w:r>
      </w:hyperlink>
      <w:r w:rsidRPr="004C53DF">
        <w:rPr>
          <w:bCs/>
          <w:sz w:val="24"/>
          <w:szCs w:val="24"/>
        </w:rPr>
        <w:t>, возлагается на Получателя.</w:t>
      </w:r>
      <w:bookmarkStart w:id="75" w:name="P2629"/>
      <w:bookmarkStart w:id="76" w:name="P2637"/>
      <w:bookmarkEnd w:id="75"/>
      <w:bookmarkEnd w:id="76"/>
    </w:p>
    <w:p w:rsidR="008C53DC" w:rsidRPr="004C53DF" w:rsidRDefault="008C53DC" w:rsidP="008C53DC">
      <w:pPr>
        <w:ind w:firstLine="709"/>
        <w:rPr>
          <w:rFonts w:cs="Arial"/>
          <w:bCs/>
        </w:rPr>
      </w:pPr>
      <w:r w:rsidRPr="004C53DF">
        <w:rPr>
          <w:rFonts w:cs="Arial"/>
          <w:bCs/>
        </w:rPr>
        <w:t>5.3.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8C53DC" w:rsidRPr="004C53DF" w:rsidRDefault="008C53DC" w:rsidP="008C53DC">
      <w:pPr>
        <w:pStyle w:val="ConsPlusNormal"/>
        <w:ind w:firstLine="709"/>
        <w:jc w:val="both"/>
        <w:rPr>
          <w:bCs/>
          <w:sz w:val="24"/>
          <w:szCs w:val="24"/>
        </w:rPr>
      </w:pPr>
    </w:p>
    <w:p w:rsidR="008C53DC" w:rsidRPr="004C53DF" w:rsidRDefault="008C53DC" w:rsidP="008C53DC">
      <w:pPr>
        <w:pStyle w:val="ConsPlusNormal"/>
        <w:ind w:firstLine="709"/>
        <w:jc w:val="both"/>
        <w:rPr>
          <w:bCs/>
          <w:sz w:val="24"/>
          <w:szCs w:val="24"/>
        </w:rPr>
      </w:pPr>
      <w:r w:rsidRPr="004C53DF">
        <w:rPr>
          <w:bCs/>
          <w:sz w:val="24"/>
          <w:szCs w:val="24"/>
        </w:rPr>
        <w:t>VI. Заключительные положения</w:t>
      </w:r>
    </w:p>
    <w:p w:rsidR="008C53DC" w:rsidRPr="004C53DF" w:rsidRDefault="008C53DC" w:rsidP="008C53DC">
      <w:pPr>
        <w:pStyle w:val="ConsPlusNormal"/>
        <w:ind w:firstLine="709"/>
        <w:jc w:val="both"/>
        <w:rPr>
          <w:bCs/>
          <w:sz w:val="24"/>
          <w:szCs w:val="24"/>
        </w:rPr>
      </w:pPr>
      <w:r w:rsidRPr="004C53DF">
        <w:rPr>
          <w:bCs/>
          <w:sz w:val="24"/>
          <w:szCs w:val="24"/>
        </w:rPr>
        <w:t>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rsidR="008C53DC" w:rsidRPr="004C53DF" w:rsidRDefault="008C53DC" w:rsidP="008C53DC">
      <w:pPr>
        <w:pStyle w:val="ConsPlusNormal"/>
        <w:ind w:firstLine="709"/>
        <w:jc w:val="both"/>
        <w:rPr>
          <w:bCs/>
          <w:sz w:val="24"/>
          <w:szCs w:val="24"/>
        </w:rPr>
      </w:pPr>
      <w:r w:rsidRPr="004C53DF">
        <w:rPr>
          <w:bCs/>
          <w:sz w:val="24"/>
          <w:szCs w:val="24"/>
        </w:rPr>
        <w:t xml:space="preserve">6.2.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2378" w:history="1">
        <w:r w:rsidRPr="004C53DF">
          <w:rPr>
            <w:bCs/>
            <w:sz w:val="24"/>
            <w:szCs w:val="24"/>
          </w:rPr>
          <w:t>пункте 2.1</w:t>
        </w:r>
      </w:hyperlink>
      <w:r w:rsidRPr="004C53DF">
        <w:rPr>
          <w:bCs/>
          <w:sz w:val="24"/>
          <w:szCs w:val="24"/>
        </w:rPr>
        <w:t xml:space="preserve"> настоящего Соглашения, и действует до _________ г</w:t>
      </w:r>
      <w:bookmarkStart w:id="77" w:name="P2641"/>
      <w:bookmarkEnd w:id="77"/>
      <w:r w:rsidRPr="004C53DF">
        <w:rPr>
          <w:bCs/>
          <w:sz w:val="24"/>
          <w:szCs w:val="24"/>
        </w:rPr>
        <w:t>ода, а в части исполнения обязательств до __________ года.</w:t>
      </w:r>
    </w:p>
    <w:p w:rsidR="008C53DC" w:rsidRPr="004C53DF" w:rsidRDefault="008C53DC" w:rsidP="008C53DC">
      <w:pPr>
        <w:pStyle w:val="2"/>
        <w:ind w:firstLine="709"/>
        <w:jc w:val="both"/>
        <w:rPr>
          <w:b w:val="0"/>
          <w:bCs w:val="0"/>
          <w:sz w:val="24"/>
          <w:szCs w:val="24"/>
        </w:rPr>
      </w:pPr>
      <w:r w:rsidRPr="004C53DF">
        <w:rPr>
          <w:b w:val="0"/>
          <w:sz w:val="24"/>
          <w:szCs w:val="24"/>
        </w:rPr>
        <w:t xml:space="preserve"> 6.3. Изменение настоящего Соглашения осуществляется по соглашению Сторон и оформляется в виде дополнительного Соглашения к настоящему Соглашению по форме в соответствии с приложением № 14 типовой формы, утвержденной приказом муниципального отдела по финансам администрации Павловского муниципального района Воронежской области от 05.08.2024 № 33а.</w:t>
      </w:r>
    </w:p>
    <w:p w:rsidR="008C53DC" w:rsidRPr="004C53DF" w:rsidRDefault="008C53DC" w:rsidP="008C53DC">
      <w:pPr>
        <w:pStyle w:val="ConsPlusNormal"/>
        <w:ind w:firstLine="709"/>
        <w:jc w:val="both"/>
        <w:rPr>
          <w:bCs/>
          <w:sz w:val="24"/>
          <w:szCs w:val="24"/>
        </w:rPr>
      </w:pPr>
      <w:r w:rsidRPr="004C53DF">
        <w:rPr>
          <w:bCs/>
          <w:sz w:val="24"/>
          <w:szCs w:val="24"/>
        </w:rPr>
        <w:t>6.4 Изменение настоящего Соглашения в одностороннем порядке возможно в случаях:</w:t>
      </w:r>
    </w:p>
    <w:p w:rsidR="008C53DC" w:rsidRPr="004C53DF" w:rsidRDefault="008C53DC" w:rsidP="008C53DC">
      <w:pPr>
        <w:pStyle w:val="ConsPlusNormal"/>
        <w:ind w:firstLine="709"/>
        <w:jc w:val="both"/>
        <w:rPr>
          <w:bCs/>
          <w:sz w:val="24"/>
          <w:szCs w:val="24"/>
        </w:rPr>
      </w:pPr>
      <w:r w:rsidRPr="004C53DF">
        <w:rPr>
          <w:bCs/>
          <w:sz w:val="24"/>
          <w:szCs w:val="24"/>
        </w:rPr>
        <w:t>6.4.1. внесения изменений в сводную бюджетную роспись, повлекших изменение кодов БК, в соответствии с которыми предоставляется Субсидия;</w:t>
      </w:r>
    </w:p>
    <w:p w:rsidR="008C53DC" w:rsidRPr="004C53DF" w:rsidRDefault="008C53DC" w:rsidP="008C53DC">
      <w:pPr>
        <w:pStyle w:val="ConsPlusNormal"/>
        <w:ind w:firstLine="709"/>
        <w:jc w:val="both"/>
        <w:rPr>
          <w:bCs/>
          <w:sz w:val="24"/>
          <w:szCs w:val="24"/>
        </w:rPr>
      </w:pPr>
      <w:r w:rsidRPr="004C53DF">
        <w:rPr>
          <w:bCs/>
          <w:sz w:val="24"/>
          <w:szCs w:val="24"/>
        </w:rPr>
        <w:t>6.4.2. изменения реквизитов Администрации;</w:t>
      </w:r>
    </w:p>
    <w:p w:rsidR="008C53DC" w:rsidRPr="004C53DF" w:rsidRDefault="008C53DC" w:rsidP="008C53DC">
      <w:pPr>
        <w:pStyle w:val="ConsPlusNormal"/>
        <w:ind w:firstLine="709"/>
        <w:jc w:val="both"/>
        <w:rPr>
          <w:bCs/>
          <w:sz w:val="24"/>
          <w:szCs w:val="24"/>
        </w:rPr>
      </w:pPr>
      <w:r w:rsidRPr="004C53DF">
        <w:rPr>
          <w:bCs/>
          <w:sz w:val="24"/>
          <w:szCs w:val="24"/>
        </w:rPr>
        <w:t>6.5. Расторжение настоящего Соглашения осуществляется по соглашению Сторон или в случаях, определенных пунктом 6.6 настоящего Соглашения, в одностороннем порядке.</w:t>
      </w:r>
    </w:p>
    <w:p w:rsidR="008C53DC" w:rsidRPr="004C53DF" w:rsidRDefault="008C53DC" w:rsidP="008C53DC">
      <w:pPr>
        <w:pStyle w:val="ConsPlusNormal"/>
        <w:ind w:firstLine="709"/>
        <w:jc w:val="both"/>
        <w:rPr>
          <w:bCs/>
          <w:sz w:val="24"/>
          <w:szCs w:val="24"/>
        </w:rPr>
      </w:pPr>
      <w:r w:rsidRPr="004C53DF">
        <w:rPr>
          <w:bCs/>
          <w:sz w:val="24"/>
          <w:szCs w:val="24"/>
        </w:rPr>
        <w:t>6.6. Расторжение настоящего Соглашения в одностороннем порядке возможно в случаях:</w:t>
      </w:r>
    </w:p>
    <w:p w:rsidR="008C53DC" w:rsidRPr="004C53DF" w:rsidRDefault="008C53DC" w:rsidP="008C53DC">
      <w:pPr>
        <w:pStyle w:val="ConsPlusNormal"/>
        <w:ind w:firstLine="709"/>
        <w:jc w:val="both"/>
        <w:rPr>
          <w:bCs/>
          <w:sz w:val="24"/>
          <w:szCs w:val="24"/>
        </w:rPr>
      </w:pPr>
      <w:r w:rsidRPr="004C53DF">
        <w:rPr>
          <w:bCs/>
          <w:sz w:val="24"/>
          <w:szCs w:val="24"/>
        </w:rPr>
        <w:t>6.6.1. реорганизации, ликвидации или прекращения деятельности Получателя;</w:t>
      </w:r>
    </w:p>
    <w:p w:rsidR="008C53DC" w:rsidRPr="004C53DF" w:rsidRDefault="008C53DC" w:rsidP="008C53DC">
      <w:pPr>
        <w:pStyle w:val="ConsPlusNormal"/>
        <w:ind w:firstLine="709"/>
        <w:jc w:val="both"/>
        <w:rPr>
          <w:bCs/>
          <w:sz w:val="24"/>
          <w:szCs w:val="24"/>
        </w:rPr>
      </w:pPr>
      <w:r w:rsidRPr="004C53DF">
        <w:rPr>
          <w:bCs/>
          <w:sz w:val="24"/>
          <w:szCs w:val="24"/>
        </w:rPr>
        <w:t>6.6.2. нарушения Получателем порядка и условий предоставления Субсидии, установленных Положением о предоставлении Субсидии и настоящим Соглашением;</w:t>
      </w:r>
    </w:p>
    <w:p w:rsidR="008C53DC" w:rsidRPr="004C53DF" w:rsidRDefault="008C53DC" w:rsidP="008C53DC">
      <w:pPr>
        <w:pStyle w:val="ConsPlusNormal"/>
        <w:ind w:firstLine="709"/>
        <w:jc w:val="both"/>
        <w:rPr>
          <w:bCs/>
          <w:sz w:val="24"/>
          <w:szCs w:val="24"/>
        </w:rPr>
      </w:pPr>
      <w:r w:rsidRPr="004C53DF">
        <w:rPr>
          <w:bCs/>
          <w:sz w:val="24"/>
          <w:szCs w:val="24"/>
        </w:rPr>
        <w:t xml:space="preserve">6.6.3. недостижения Получателем установленного настоящим Соглашением значения результата предоставления Субсидии в соответствии с пунктом 4.1.6 </w:t>
      </w:r>
      <w:r w:rsidRPr="004C53DF">
        <w:rPr>
          <w:bCs/>
          <w:sz w:val="24"/>
          <w:szCs w:val="24"/>
        </w:rPr>
        <w:lastRenderedPageBreak/>
        <w:t>настоящего Соглашения;</w:t>
      </w:r>
    </w:p>
    <w:p w:rsidR="008C53DC" w:rsidRPr="004C53DF" w:rsidRDefault="008C53DC" w:rsidP="008C53DC">
      <w:pPr>
        <w:pStyle w:val="ConsPlusNormal"/>
        <w:ind w:firstLine="709"/>
        <w:jc w:val="both"/>
        <w:rPr>
          <w:bCs/>
          <w:sz w:val="24"/>
          <w:szCs w:val="24"/>
        </w:rPr>
      </w:pPr>
      <w:r w:rsidRPr="004C53DF">
        <w:rPr>
          <w:bCs/>
          <w:sz w:val="24"/>
          <w:szCs w:val="24"/>
        </w:rPr>
        <w:t>6.6.4. недостижения согласия Сторон о согласовании новых условий Соглашения в случае уменьшения Администрацией ранее доведенных лимитов бюджетных обязательств, приводящего к невозможности предоставления Субсидии в размере, определенном в разделе II настоящего Соглашения.</w:t>
      </w:r>
    </w:p>
    <w:p w:rsidR="008C53DC" w:rsidRPr="004C53DF" w:rsidRDefault="008C53DC" w:rsidP="008C53DC">
      <w:pPr>
        <w:pStyle w:val="ConsPlusNormal"/>
        <w:ind w:firstLine="709"/>
        <w:jc w:val="both"/>
        <w:rPr>
          <w:bCs/>
          <w:sz w:val="24"/>
          <w:szCs w:val="24"/>
        </w:rPr>
      </w:pPr>
      <w:bookmarkStart w:id="78" w:name="P2648"/>
      <w:bookmarkEnd w:id="78"/>
      <w:r w:rsidRPr="004C53DF">
        <w:rPr>
          <w:bCs/>
          <w:sz w:val="24"/>
          <w:szCs w:val="24"/>
        </w:rPr>
        <w:t>6.7. Расторжение настоящего Соглашения Получателем в одностороннем порядке не допускается.</w:t>
      </w:r>
    </w:p>
    <w:p w:rsidR="008C53DC" w:rsidRPr="004C53DF" w:rsidRDefault="008C53DC" w:rsidP="008C53DC">
      <w:pPr>
        <w:pStyle w:val="ConsPlusNormal"/>
        <w:ind w:firstLine="709"/>
        <w:jc w:val="both"/>
        <w:rPr>
          <w:bCs/>
          <w:sz w:val="24"/>
          <w:szCs w:val="24"/>
        </w:rPr>
      </w:pPr>
      <w:r w:rsidRPr="004C53DF">
        <w:rPr>
          <w:bCs/>
          <w:sz w:val="24"/>
          <w:szCs w:val="24"/>
        </w:rPr>
        <w:t xml:space="preserve"> 6.8. Документы и иная информация, предусмотренные настоящим Соглашением, направляются Сторонами следующим(ми) способом</w:t>
      </w:r>
      <w:hyperlink w:anchor="P2752" w:history="1"/>
      <w:r w:rsidRPr="004C53DF">
        <w:rPr>
          <w:bCs/>
          <w:sz w:val="24"/>
          <w:szCs w:val="24"/>
        </w:rPr>
        <w:t>:</w:t>
      </w:r>
    </w:p>
    <w:p w:rsidR="008C53DC" w:rsidRPr="004C53DF" w:rsidRDefault="008C53DC" w:rsidP="008C53DC">
      <w:pPr>
        <w:pStyle w:val="ConsPlusNormal"/>
        <w:ind w:firstLine="709"/>
        <w:jc w:val="both"/>
        <w:rPr>
          <w:bCs/>
          <w:sz w:val="24"/>
          <w:szCs w:val="24"/>
        </w:rPr>
      </w:pPr>
      <w:r w:rsidRPr="004C53DF">
        <w:rPr>
          <w:bCs/>
          <w:sz w:val="24"/>
          <w:szCs w:val="24"/>
        </w:rPr>
        <w:t>6.8.1.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8C53DC" w:rsidRPr="004C53DF" w:rsidRDefault="008C53DC" w:rsidP="008C53DC">
      <w:pPr>
        <w:pStyle w:val="ConsPlusNormal"/>
        <w:ind w:firstLine="709"/>
        <w:jc w:val="both"/>
        <w:rPr>
          <w:bCs/>
          <w:sz w:val="24"/>
          <w:szCs w:val="24"/>
        </w:rPr>
      </w:pPr>
      <w:bookmarkStart w:id="79" w:name="P2653"/>
      <w:bookmarkEnd w:id="79"/>
      <w:r w:rsidRPr="004C53DF">
        <w:rPr>
          <w:bCs/>
          <w:sz w:val="24"/>
          <w:szCs w:val="24"/>
        </w:rPr>
        <w:t>6.9. Настоящее Соглашение заключено Сторонами в форме бумажного документа в двух экземплярах, по одному экземпляру для каждой из Сторон</w:t>
      </w:r>
      <w:hyperlink w:anchor="P2756" w:history="1"/>
      <w:r w:rsidRPr="004C53DF">
        <w:rPr>
          <w:bCs/>
          <w:sz w:val="24"/>
          <w:szCs w:val="24"/>
        </w:rPr>
        <w:t>.</w:t>
      </w:r>
    </w:p>
    <w:p w:rsidR="008C53DC" w:rsidRPr="004C53DF" w:rsidRDefault="008C53DC" w:rsidP="008C53DC">
      <w:pPr>
        <w:pStyle w:val="ConsPlusNormal"/>
        <w:ind w:firstLine="709"/>
        <w:jc w:val="both"/>
        <w:rPr>
          <w:bCs/>
          <w:sz w:val="24"/>
          <w:szCs w:val="24"/>
        </w:rPr>
      </w:pPr>
    </w:p>
    <w:p w:rsidR="008C53DC" w:rsidRPr="004C53DF" w:rsidRDefault="008C53DC" w:rsidP="008C53DC">
      <w:pPr>
        <w:pStyle w:val="ConsPlusNormal"/>
        <w:ind w:firstLine="709"/>
        <w:jc w:val="both"/>
        <w:rPr>
          <w:bCs/>
          <w:sz w:val="24"/>
          <w:szCs w:val="24"/>
        </w:rPr>
      </w:pPr>
      <w:r w:rsidRPr="004C53DF">
        <w:rPr>
          <w:bCs/>
          <w:sz w:val="24"/>
          <w:szCs w:val="24"/>
        </w:rPr>
        <w:t>VII. Платежные реквизиты Сторон</w:t>
      </w:r>
    </w:p>
    <w:p w:rsidR="008C53DC" w:rsidRPr="004C53DF" w:rsidRDefault="008C53DC" w:rsidP="008C53DC">
      <w:pPr>
        <w:pStyle w:val="ConsPlusNormal"/>
        <w:ind w:firstLine="709"/>
        <w:jc w:val="both"/>
        <w:rPr>
          <w:bCs/>
          <w:sz w:val="24"/>
          <w:szCs w:val="24"/>
        </w:rPr>
      </w:pPr>
    </w:p>
    <w:tbl>
      <w:tblPr>
        <w:tblW w:w="8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488"/>
        <w:gridCol w:w="4394"/>
      </w:tblGrid>
      <w:tr w:rsidR="008C53DC" w:rsidRPr="004C53DF" w:rsidTr="00CC7FD3">
        <w:tc>
          <w:tcPr>
            <w:tcW w:w="4488" w:type="dxa"/>
          </w:tcPr>
          <w:p w:rsidR="008C53DC" w:rsidRPr="004C53DF" w:rsidRDefault="008C53DC" w:rsidP="00CC7FD3">
            <w:pPr>
              <w:pStyle w:val="a7"/>
              <w:ind w:firstLine="709"/>
              <w:rPr>
                <w:rFonts w:ascii="Arial" w:hAnsi="Arial" w:cs="Arial"/>
                <w:bCs/>
                <w:szCs w:val="24"/>
              </w:rPr>
            </w:pPr>
            <w:r w:rsidRPr="004C53DF">
              <w:rPr>
                <w:rFonts w:ascii="Arial" w:hAnsi="Arial" w:cs="Arial"/>
                <w:bCs/>
                <w:szCs w:val="24"/>
              </w:rPr>
              <w:t>Полное и сокращенное (при наличии)</w:t>
            </w:r>
          </w:p>
        </w:tc>
        <w:tc>
          <w:tcPr>
            <w:tcW w:w="4394" w:type="dxa"/>
          </w:tcPr>
          <w:p w:rsidR="008C53DC" w:rsidRPr="004C53DF" w:rsidRDefault="008C53DC" w:rsidP="00CC7FD3">
            <w:pPr>
              <w:pStyle w:val="ConsPlusNormal"/>
              <w:ind w:firstLine="709"/>
              <w:jc w:val="both"/>
              <w:rPr>
                <w:bCs/>
                <w:sz w:val="24"/>
                <w:szCs w:val="24"/>
              </w:rPr>
            </w:pPr>
            <w:r w:rsidRPr="004C53DF">
              <w:rPr>
                <w:bCs/>
                <w:sz w:val="24"/>
                <w:szCs w:val="24"/>
              </w:rPr>
              <w:t>Полное и сокращенное</w:t>
            </w:r>
          </w:p>
          <w:p w:rsidR="008C53DC" w:rsidRPr="004C53DF" w:rsidRDefault="008C53DC" w:rsidP="00CC7FD3">
            <w:pPr>
              <w:pStyle w:val="ConsPlusNormal"/>
              <w:ind w:firstLine="709"/>
              <w:jc w:val="both"/>
              <w:rPr>
                <w:bCs/>
                <w:sz w:val="24"/>
                <w:szCs w:val="24"/>
              </w:rPr>
            </w:pPr>
            <w:r w:rsidRPr="004C53DF">
              <w:rPr>
                <w:bCs/>
                <w:sz w:val="24"/>
                <w:szCs w:val="24"/>
              </w:rPr>
              <w:t xml:space="preserve"> (при наличии)</w:t>
            </w:r>
          </w:p>
        </w:tc>
      </w:tr>
      <w:tr w:rsidR="008C53DC" w:rsidRPr="004C53DF" w:rsidTr="00CC7FD3">
        <w:tblPrEx>
          <w:tblBorders>
            <w:insideH w:val="nil"/>
          </w:tblBorders>
        </w:tblPrEx>
        <w:trPr>
          <w:trHeight w:val="1080"/>
        </w:trPr>
        <w:tc>
          <w:tcPr>
            <w:tcW w:w="4488" w:type="dxa"/>
            <w:tcBorders>
              <w:bottom w:val="nil"/>
            </w:tcBorders>
          </w:tcPr>
          <w:p w:rsidR="008C53DC" w:rsidRPr="004C53DF" w:rsidRDefault="008C53DC" w:rsidP="00CC7FD3">
            <w:pPr>
              <w:pStyle w:val="a7"/>
              <w:ind w:firstLine="709"/>
              <w:rPr>
                <w:rFonts w:ascii="Arial" w:hAnsi="Arial" w:cs="Arial"/>
                <w:bCs/>
                <w:szCs w:val="24"/>
              </w:rPr>
            </w:pPr>
            <w:r w:rsidRPr="004C53DF">
              <w:rPr>
                <w:rFonts w:ascii="Arial" w:hAnsi="Arial" w:cs="Arial"/>
                <w:bCs/>
                <w:szCs w:val="24"/>
              </w:rPr>
              <w:t>Наименование</w:t>
            </w:r>
          </w:p>
          <w:p w:rsidR="008C53DC" w:rsidRPr="004C53DF" w:rsidRDefault="008C53DC" w:rsidP="00CC7FD3">
            <w:pPr>
              <w:pStyle w:val="a7"/>
              <w:ind w:firstLine="709"/>
              <w:rPr>
                <w:rFonts w:ascii="Arial" w:hAnsi="Arial" w:cs="Arial"/>
                <w:bCs/>
                <w:szCs w:val="24"/>
              </w:rPr>
            </w:pPr>
            <w:r w:rsidRPr="004C53DF">
              <w:rPr>
                <w:rFonts w:ascii="Arial" w:hAnsi="Arial" w:cs="Arial"/>
                <w:bCs/>
                <w:szCs w:val="24"/>
              </w:rPr>
              <w:t xml:space="preserve">ОГРН: </w:t>
            </w:r>
          </w:p>
          <w:p w:rsidR="008C53DC" w:rsidRPr="004C53DF" w:rsidRDefault="008C53DC" w:rsidP="00CC7FD3">
            <w:pPr>
              <w:pStyle w:val="a7"/>
              <w:ind w:firstLine="709"/>
              <w:rPr>
                <w:rFonts w:ascii="Arial" w:hAnsi="Arial" w:cs="Arial"/>
                <w:bCs/>
                <w:szCs w:val="24"/>
              </w:rPr>
            </w:pPr>
            <w:r w:rsidRPr="004C53DF">
              <w:rPr>
                <w:rFonts w:ascii="Arial" w:hAnsi="Arial" w:cs="Arial"/>
                <w:bCs/>
                <w:szCs w:val="24"/>
              </w:rPr>
              <w:t xml:space="preserve">ОКТМО: </w:t>
            </w:r>
          </w:p>
        </w:tc>
        <w:tc>
          <w:tcPr>
            <w:tcW w:w="4394" w:type="dxa"/>
            <w:tcBorders>
              <w:bottom w:val="nil"/>
            </w:tcBorders>
          </w:tcPr>
          <w:p w:rsidR="008C53DC" w:rsidRPr="004C53DF" w:rsidRDefault="008C53DC" w:rsidP="00CC7FD3">
            <w:pPr>
              <w:pStyle w:val="ConsPlusNormal"/>
              <w:ind w:firstLine="709"/>
              <w:jc w:val="both"/>
              <w:rPr>
                <w:bCs/>
                <w:sz w:val="24"/>
                <w:szCs w:val="24"/>
              </w:rPr>
            </w:pPr>
            <w:r w:rsidRPr="004C53DF">
              <w:rPr>
                <w:bCs/>
                <w:sz w:val="24"/>
                <w:szCs w:val="24"/>
              </w:rPr>
              <w:t>Наименование Получателя</w:t>
            </w:r>
          </w:p>
          <w:p w:rsidR="008C53DC" w:rsidRPr="004C53DF" w:rsidRDefault="008C53DC" w:rsidP="00CC7FD3">
            <w:pPr>
              <w:pStyle w:val="ConsPlusNormal"/>
              <w:ind w:firstLine="709"/>
              <w:jc w:val="both"/>
              <w:rPr>
                <w:bCs/>
                <w:sz w:val="24"/>
                <w:szCs w:val="24"/>
              </w:rPr>
            </w:pPr>
            <w:r w:rsidRPr="004C53DF">
              <w:rPr>
                <w:bCs/>
                <w:sz w:val="24"/>
                <w:szCs w:val="24"/>
              </w:rPr>
              <w:t xml:space="preserve">ОГРН: </w:t>
            </w:r>
          </w:p>
          <w:p w:rsidR="008C53DC" w:rsidRPr="004C53DF" w:rsidRDefault="008C53DC" w:rsidP="00CC7FD3">
            <w:pPr>
              <w:pStyle w:val="ConsPlusNormal"/>
              <w:ind w:firstLine="709"/>
              <w:jc w:val="both"/>
              <w:rPr>
                <w:bCs/>
                <w:sz w:val="24"/>
                <w:szCs w:val="24"/>
              </w:rPr>
            </w:pPr>
            <w:r w:rsidRPr="004C53DF">
              <w:rPr>
                <w:bCs/>
                <w:sz w:val="24"/>
                <w:szCs w:val="24"/>
              </w:rPr>
              <w:t xml:space="preserve">ОКТМО: </w:t>
            </w:r>
          </w:p>
        </w:tc>
      </w:tr>
      <w:tr w:rsidR="008C53DC" w:rsidRPr="004C53DF" w:rsidTr="00CC7FD3">
        <w:tc>
          <w:tcPr>
            <w:tcW w:w="4488" w:type="dxa"/>
          </w:tcPr>
          <w:p w:rsidR="008C53DC" w:rsidRPr="004C53DF" w:rsidRDefault="008C53DC" w:rsidP="00CC7FD3">
            <w:pPr>
              <w:pStyle w:val="a7"/>
              <w:ind w:firstLine="709"/>
              <w:rPr>
                <w:rFonts w:ascii="Arial" w:hAnsi="Arial" w:cs="Arial"/>
                <w:bCs/>
                <w:szCs w:val="24"/>
              </w:rPr>
            </w:pPr>
            <w:r w:rsidRPr="004C53DF">
              <w:rPr>
                <w:rFonts w:ascii="Arial" w:hAnsi="Arial" w:cs="Arial"/>
                <w:bCs/>
                <w:szCs w:val="24"/>
              </w:rPr>
              <w:t xml:space="preserve">Место нахождения: </w:t>
            </w:r>
          </w:p>
          <w:p w:rsidR="008C53DC" w:rsidRPr="004C53DF" w:rsidRDefault="008C53DC" w:rsidP="00CC7FD3">
            <w:pPr>
              <w:pStyle w:val="a7"/>
              <w:ind w:firstLine="709"/>
              <w:rPr>
                <w:rFonts w:ascii="Arial" w:hAnsi="Arial" w:cs="Arial"/>
                <w:bCs/>
                <w:szCs w:val="24"/>
              </w:rPr>
            </w:pPr>
            <w:r w:rsidRPr="004C53DF">
              <w:rPr>
                <w:rFonts w:ascii="Arial" w:hAnsi="Arial" w:cs="Arial"/>
                <w:bCs/>
                <w:szCs w:val="24"/>
              </w:rPr>
              <w:t xml:space="preserve">ИНН: </w:t>
            </w:r>
          </w:p>
          <w:p w:rsidR="008C53DC" w:rsidRPr="004C53DF" w:rsidRDefault="008C53DC" w:rsidP="00CC7FD3">
            <w:pPr>
              <w:pStyle w:val="a7"/>
              <w:ind w:firstLine="709"/>
              <w:rPr>
                <w:rFonts w:ascii="Arial" w:hAnsi="Arial" w:cs="Arial"/>
                <w:bCs/>
                <w:szCs w:val="24"/>
              </w:rPr>
            </w:pPr>
            <w:r w:rsidRPr="004C53DF">
              <w:rPr>
                <w:rFonts w:ascii="Arial" w:hAnsi="Arial" w:cs="Arial"/>
                <w:bCs/>
                <w:szCs w:val="24"/>
              </w:rPr>
              <w:t xml:space="preserve">КПП: </w:t>
            </w:r>
          </w:p>
        </w:tc>
        <w:tc>
          <w:tcPr>
            <w:tcW w:w="4394" w:type="dxa"/>
          </w:tcPr>
          <w:p w:rsidR="008C53DC" w:rsidRPr="004C53DF" w:rsidRDefault="008C53DC" w:rsidP="00CC7FD3">
            <w:pPr>
              <w:pStyle w:val="ConsPlusNormal"/>
              <w:ind w:firstLine="709"/>
              <w:jc w:val="both"/>
              <w:rPr>
                <w:bCs/>
                <w:sz w:val="24"/>
                <w:szCs w:val="24"/>
              </w:rPr>
            </w:pPr>
            <w:r w:rsidRPr="004C53DF">
              <w:rPr>
                <w:bCs/>
                <w:sz w:val="24"/>
                <w:szCs w:val="24"/>
              </w:rPr>
              <w:t xml:space="preserve">Место нахождения: </w:t>
            </w:r>
          </w:p>
          <w:p w:rsidR="008C53DC" w:rsidRPr="004C53DF" w:rsidRDefault="008C53DC" w:rsidP="00CC7FD3">
            <w:pPr>
              <w:pStyle w:val="ConsPlusNormal"/>
              <w:ind w:firstLine="709"/>
              <w:jc w:val="both"/>
              <w:rPr>
                <w:bCs/>
                <w:sz w:val="24"/>
                <w:szCs w:val="24"/>
              </w:rPr>
            </w:pPr>
            <w:r w:rsidRPr="004C53DF">
              <w:rPr>
                <w:bCs/>
                <w:sz w:val="24"/>
                <w:szCs w:val="24"/>
              </w:rPr>
              <w:t xml:space="preserve">ИНН: </w:t>
            </w:r>
          </w:p>
          <w:p w:rsidR="008C53DC" w:rsidRPr="004C53DF" w:rsidRDefault="008C53DC" w:rsidP="00CC7FD3">
            <w:pPr>
              <w:pStyle w:val="ConsPlusNormal"/>
              <w:ind w:firstLine="709"/>
              <w:jc w:val="both"/>
              <w:rPr>
                <w:bCs/>
                <w:sz w:val="24"/>
                <w:szCs w:val="24"/>
              </w:rPr>
            </w:pPr>
            <w:r w:rsidRPr="004C53DF">
              <w:rPr>
                <w:bCs/>
                <w:sz w:val="24"/>
                <w:szCs w:val="24"/>
              </w:rPr>
              <w:t>КПП:</w:t>
            </w:r>
          </w:p>
        </w:tc>
      </w:tr>
      <w:tr w:rsidR="008C53DC" w:rsidRPr="004C53DF" w:rsidTr="00CC7FD3">
        <w:tblPrEx>
          <w:tblBorders>
            <w:insideH w:val="nil"/>
          </w:tblBorders>
        </w:tblPrEx>
        <w:trPr>
          <w:trHeight w:val="763"/>
        </w:trPr>
        <w:tc>
          <w:tcPr>
            <w:tcW w:w="4488" w:type="dxa"/>
            <w:tcBorders>
              <w:top w:val="nil"/>
            </w:tcBorders>
          </w:tcPr>
          <w:p w:rsidR="008C53DC" w:rsidRPr="004C53DF" w:rsidRDefault="008C53DC" w:rsidP="00CC7FD3">
            <w:pPr>
              <w:pStyle w:val="a7"/>
              <w:ind w:firstLine="709"/>
              <w:rPr>
                <w:rFonts w:ascii="Arial" w:hAnsi="Arial" w:cs="Arial"/>
                <w:bCs/>
                <w:szCs w:val="24"/>
              </w:rPr>
            </w:pPr>
            <w:r w:rsidRPr="004C53DF">
              <w:rPr>
                <w:rFonts w:ascii="Arial" w:hAnsi="Arial" w:cs="Arial"/>
                <w:bCs/>
                <w:szCs w:val="24"/>
              </w:rPr>
              <w:t>Платежные реквизиты:</w:t>
            </w:r>
          </w:p>
          <w:p w:rsidR="008C53DC" w:rsidRPr="004C53DF" w:rsidRDefault="008C53DC" w:rsidP="00CC7FD3">
            <w:pPr>
              <w:pStyle w:val="ConsPlusNormal"/>
              <w:ind w:firstLine="709"/>
              <w:jc w:val="both"/>
              <w:rPr>
                <w:bCs/>
                <w:sz w:val="24"/>
                <w:szCs w:val="24"/>
              </w:rPr>
            </w:pPr>
            <w:r w:rsidRPr="004C53DF">
              <w:rPr>
                <w:bCs/>
                <w:sz w:val="24"/>
                <w:szCs w:val="24"/>
                <w:lang w:eastAsia="en-US"/>
              </w:rPr>
              <w:t xml:space="preserve"> </w:t>
            </w:r>
          </w:p>
        </w:tc>
        <w:tc>
          <w:tcPr>
            <w:tcW w:w="4394" w:type="dxa"/>
            <w:tcBorders>
              <w:top w:val="nil"/>
            </w:tcBorders>
          </w:tcPr>
          <w:p w:rsidR="008C53DC" w:rsidRPr="004C53DF" w:rsidRDefault="008C53DC" w:rsidP="00CC7FD3">
            <w:pPr>
              <w:pStyle w:val="a7"/>
              <w:ind w:firstLine="709"/>
              <w:rPr>
                <w:rFonts w:ascii="Arial" w:hAnsi="Arial" w:cs="Arial"/>
                <w:bCs/>
                <w:szCs w:val="24"/>
              </w:rPr>
            </w:pPr>
            <w:r w:rsidRPr="004C53DF">
              <w:rPr>
                <w:rFonts w:ascii="Arial" w:hAnsi="Arial" w:cs="Arial"/>
                <w:bCs/>
                <w:szCs w:val="24"/>
              </w:rPr>
              <w:t>Платежные реквизиты:</w:t>
            </w:r>
          </w:p>
          <w:p w:rsidR="008C53DC" w:rsidRPr="004C53DF" w:rsidRDefault="008C53DC" w:rsidP="00CC7FD3">
            <w:pPr>
              <w:ind w:firstLine="709"/>
              <w:rPr>
                <w:rFonts w:cs="Arial"/>
                <w:bCs/>
              </w:rPr>
            </w:pPr>
          </w:p>
        </w:tc>
      </w:tr>
    </w:tbl>
    <w:p w:rsidR="008C53DC" w:rsidRPr="004C53DF" w:rsidRDefault="008C53DC" w:rsidP="008C53DC">
      <w:pPr>
        <w:pStyle w:val="ConsPlusNormal"/>
        <w:ind w:firstLine="709"/>
        <w:jc w:val="both"/>
        <w:rPr>
          <w:bCs/>
          <w:sz w:val="24"/>
          <w:szCs w:val="24"/>
        </w:rPr>
      </w:pPr>
      <w:r w:rsidRPr="004C53DF">
        <w:rPr>
          <w:bCs/>
          <w:sz w:val="24"/>
          <w:szCs w:val="24"/>
          <w:lang w:val="en-US"/>
        </w:rPr>
        <w:t>VIII</w:t>
      </w:r>
      <w:r w:rsidRPr="004C53DF">
        <w:rPr>
          <w:bCs/>
          <w:sz w:val="24"/>
          <w:szCs w:val="24"/>
        </w:rPr>
        <w:t>. Подписи Сторон</w:t>
      </w:r>
    </w:p>
    <w:p w:rsidR="008C53DC" w:rsidRPr="004C53DF" w:rsidRDefault="008C53DC" w:rsidP="008C53DC">
      <w:pPr>
        <w:pStyle w:val="ConsPlusNormal"/>
        <w:ind w:firstLine="709"/>
        <w:jc w:val="both"/>
        <w:rPr>
          <w:bCs/>
          <w:sz w:val="24"/>
          <w:szCs w:val="24"/>
        </w:rPr>
      </w:pPr>
    </w:p>
    <w:tbl>
      <w:tblPr>
        <w:tblW w:w="8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5130"/>
        <w:gridCol w:w="4462"/>
      </w:tblGrid>
      <w:tr w:rsidR="008C53DC" w:rsidRPr="004C53DF" w:rsidTr="00CC7FD3">
        <w:tc>
          <w:tcPr>
            <w:tcW w:w="5007" w:type="dxa"/>
          </w:tcPr>
          <w:p w:rsidR="008C53DC" w:rsidRPr="004C53DF" w:rsidRDefault="008C53DC" w:rsidP="00CC7FD3">
            <w:pPr>
              <w:widowControl w:val="0"/>
              <w:autoSpaceDE w:val="0"/>
              <w:autoSpaceDN w:val="0"/>
              <w:adjustRightInd w:val="0"/>
              <w:ind w:firstLine="709"/>
              <w:rPr>
                <w:rFonts w:cs="Arial"/>
                <w:bCs/>
              </w:rPr>
            </w:pPr>
            <w:r w:rsidRPr="004C53DF">
              <w:rPr>
                <w:rFonts w:cs="Arial"/>
                <w:bCs/>
              </w:rPr>
              <w:t xml:space="preserve">Глава Павловского </w:t>
            </w:r>
          </w:p>
          <w:p w:rsidR="008C53DC" w:rsidRPr="004C53DF" w:rsidRDefault="008C53DC" w:rsidP="00CC7FD3">
            <w:pPr>
              <w:widowControl w:val="0"/>
              <w:autoSpaceDE w:val="0"/>
              <w:autoSpaceDN w:val="0"/>
              <w:adjustRightInd w:val="0"/>
              <w:ind w:firstLine="709"/>
              <w:rPr>
                <w:rFonts w:cs="Arial"/>
                <w:bCs/>
              </w:rPr>
            </w:pPr>
            <w:r w:rsidRPr="004C53DF">
              <w:rPr>
                <w:rFonts w:cs="Arial"/>
                <w:bCs/>
              </w:rPr>
              <w:t xml:space="preserve">муниципального района </w:t>
            </w:r>
          </w:p>
          <w:p w:rsidR="008C53DC" w:rsidRPr="004C53DF" w:rsidRDefault="008C53DC" w:rsidP="00CC7FD3">
            <w:pPr>
              <w:widowControl w:val="0"/>
              <w:autoSpaceDE w:val="0"/>
              <w:autoSpaceDN w:val="0"/>
              <w:adjustRightInd w:val="0"/>
              <w:ind w:firstLine="709"/>
              <w:rPr>
                <w:rFonts w:cs="Arial"/>
                <w:bCs/>
              </w:rPr>
            </w:pPr>
            <w:r w:rsidRPr="004C53DF">
              <w:rPr>
                <w:rFonts w:cs="Arial"/>
                <w:bCs/>
              </w:rPr>
              <w:t>Воронежской области</w:t>
            </w:r>
          </w:p>
          <w:p w:rsidR="008C53DC" w:rsidRPr="004C53DF" w:rsidRDefault="008C53DC" w:rsidP="00CC7FD3">
            <w:pPr>
              <w:pStyle w:val="a7"/>
              <w:ind w:firstLine="709"/>
              <w:rPr>
                <w:rFonts w:ascii="Arial" w:hAnsi="Arial" w:cs="Arial"/>
                <w:bCs/>
                <w:szCs w:val="24"/>
              </w:rPr>
            </w:pPr>
          </w:p>
        </w:tc>
        <w:tc>
          <w:tcPr>
            <w:tcW w:w="3875" w:type="dxa"/>
          </w:tcPr>
          <w:p w:rsidR="008C53DC" w:rsidRPr="004C53DF" w:rsidRDefault="008C53DC" w:rsidP="00CC7FD3">
            <w:pPr>
              <w:widowControl w:val="0"/>
              <w:autoSpaceDE w:val="0"/>
              <w:autoSpaceDN w:val="0"/>
              <w:adjustRightInd w:val="0"/>
              <w:ind w:firstLine="709"/>
              <w:rPr>
                <w:rFonts w:cs="Arial"/>
                <w:bCs/>
              </w:rPr>
            </w:pPr>
            <w:r w:rsidRPr="004C53DF">
              <w:rPr>
                <w:rFonts w:cs="Arial"/>
                <w:bCs/>
              </w:rPr>
              <w:t>Должность Получателя или уполномоченного лица, подписывающего Соглашение</w:t>
            </w:r>
          </w:p>
        </w:tc>
      </w:tr>
      <w:tr w:rsidR="008C53DC" w:rsidRPr="004C53DF" w:rsidTr="00CC7FD3">
        <w:tc>
          <w:tcPr>
            <w:tcW w:w="5007" w:type="dxa"/>
          </w:tcPr>
          <w:p w:rsidR="008C53DC" w:rsidRPr="004C53DF" w:rsidRDefault="008C53DC" w:rsidP="00CC7FD3">
            <w:pPr>
              <w:pStyle w:val="ConsPlusNonformat"/>
              <w:ind w:firstLine="709"/>
              <w:jc w:val="both"/>
              <w:rPr>
                <w:rFonts w:ascii="Arial" w:hAnsi="Arial" w:cs="Arial"/>
                <w:bCs/>
                <w:sz w:val="24"/>
                <w:szCs w:val="24"/>
              </w:rPr>
            </w:pPr>
          </w:p>
          <w:p w:rsidR="008C53DC" w:rsidRPr="004C53DF" w:rsidRDefault="008C53DC" w:rsidP="00CC7FD3">
            <w:pPr>
              <w:pStyle w:val="ConsPlusNonformat"/>
              <w:ind w:firstLine="709"/>
              <w:jc w:val="both"/>
              <w:rPr>
                <w:rFonts w:ascii="Arial" w:hAnsi="Arial" w:cs="Arial"/>
                <w:bCs/>
                <w:sz w:val="24"/>
                <w:szCs w:val="24"/>
              </w:rPr>
            </w:pPr>
            <w:r w:rsidRPr="004C53DF">
              <w:rPr>
                <w:rFonts w:ascii="Arial" w:hAnsi="Arial" w:cs="Arial"/>
                <w:bCs/>
                <w:sz w:val="24"/>
                <w:szCs w:val="24"/>
              </w:rPr>
              <w:t>_____________________/________________</w:t>
            </w:r>
          </w:p>
          <w:p w:rsidR="008C53DC" w:rsidRPr="004C53DF" w:rsidRDefault="008C53DC" w:rsidP="00CC7FD3">
            <w:pPr>
              <w:pStyle w:val="ConsPlusNonformat"/>
              <w:ind w:firstLine="709"/>
              <w:jc w:val="both"/>
              <w:rPr>
                <w:rFonts w:ascii="Arial" w:hAnsi="Arial" w:cs="Arial"/>
                <w:bCs/>
                <w:sz w:val="24"/>
                <w:szCs w:val="24"/>
              </w:rPr>
            </w:pPr>
            <w:r w:rsidRPr="004C53DF">
              <w:rPr>
                <w:rFonts w:ascii="Arial" w:hAnsi="Arial" w:cs="Arial"/>
                <w:bCs/>
                <w:sz w:val="24"/>
                <w:szCs w:val="24"/>
              </w:rPr>
              <w:t xml:space="preserve"> Подпись (Ф.И.О)</w:t>
            </w:r>
          </w:p>
          <w:p w:rsidR="008C53DC" w:rsidRPr="004C53DF" w:rsidRDefault="008C53DC" w:rsidP="00CC7FD3">
            <w:pPr>
              <w:pStyle w:val="ConsPlusNonformat"/>
              <w:ind w:firstLine="709"/>
              <w:jc w:val="both"/>
              <w:rPr>
                <w:rFonts w:ascii="Arial" w:hAnsi="Arial" w:cs="Arial"/>
                <w:bCs/>
                <w:sz w:val="24"/>
                <w:szCs w:val="24"/>
              </w:rPr>
            </w:pPr>
            <w:r w:rsidRPr="004C53DF">
              <w:rPr>
                <w:rFonts w:ascii="Arial" w:hAnsi="Arial" w:cs="Arial"/>
                <w:bCs/>
                <w:sz w:val="24"/>
                <w:szCs w:val="24"/>
              </w:rPr>
              <w:t>М.П.</w:t>
            </w:r>
          </w:p>
        </w:tc>
        <w:tc>
          <w:tcPr>
            <w:tcW w:w="3875" w:type="dxa"/>
          </w:tcPr>
          <w:p w:rsidR="008C53DC" w:rsidRPr="004C53DF" w:rsidRDefault="008C53DC" w:rsidP="00CC7FD3">
            <w:pPr>
              <w:pStyle w:val="ConsPlusNonformat"/>
              <w:ind w:firstLine="709"/>
              <w:jc w:val="both"/>
              <w:rPr>
                <w:rFonts w:ascii="Arial" w:hAnsi="Arial" w:cs="Arial"/>
                <w:bCs/>
                <w:sz w:val="24"/>
                <w:szCs w:val="24"/>
              </w:rPr>
            </w:pPr>
          </w:p>
          <w:p w:rsidR="008C53DC" w:rsidRPr="004C53DF" w:rsidRDefault="008C53DC" w:rsidP="00CC7FD3">
            <w:pPr>
              <w:pStyle w:val="ConsPlusNonformat"/>
              <w:ind w:firstLine="709"/>
              <w:jc w:val="both"/>
              <w:rPr>
                <w:rFonts w:ascii="Arial" w:hAnsi="Arial" w:cs="Arial"/>
                <w:bCs/>
                <w:sz w:val="24"/>
                <w:szCs w:val="24"/>
              </w:rPr>
            </w:pPr>
            <w:r w:rsidRPr="004C53DF">
              <w:rPr>
                <w:rFonts w:ascii="Arial" w:hAnsi="Arial" w:cs="Arial"/>
                <w:bCs/>
                <w:sz w:val="24"/>
                <w:szCs w:val="24"/>
              </w:rPr>
              <w:t>_________________/_______________</w:t>
            </w:r>
          </w:p>
          <w:p w:rsidR="008C53DC" w:rsidRPr="004C53DF" w:rsidRDefault="008C53DC" w:rsidP="00CC7FD3">
            <w:pPr>
              <w:ind w:firstLine="709"/>
              <w:rPr>
                <w:rFonts w:cs="Arial"/>
                <w:bCs/>
              </w:rPr>
            </w:pPr>
            <w:r w:rsidRPr="004C53DF">
              <w:rPr>
                <w:rFonts w:cs="Arial"/>
                <w:bCs/>
              </w:rPr>
              <w:t xml:space="preserve">Подпись (Ф.И.О.) </w:t>
            </w:r>
          </w:p>
          <w:p w:rsidR="008C53DC" w:rsidRPr="004C53DF" w:rsidRDefault="008C53DC" w:rsidP="00CC7FD3">
            <w:pPr>
              <w:ind w:firstLine="709"/>
              <w:rPr>
                <w:rFonts w:cs="Arial"/>
                <w:bCs/>
              </w:rPr>
            </w:pPr>
            <w:r w:rsidRPr="004C53DF">
              <w:rPr>
                <w:rFonts w:cs="Arial"/>
                <w:bCs/>
              </w:rPr>
              <w:t>М.П.</w:t>
            </w:r>
          </w:p>
        </w:tc>
      </w:tr>
    </w:tbl>
    <w:p w:rsidR="008C53DC" w:rsidRPr="004C53DF" w:rsidRDefault="008C53DC" w:rsidP="008C53DC">
      <w:pPr>
        <w:pStyle w:val="ConsPlusNormal"/>
        <w:ind w:firstLine="709"/>
        <w:jc w:val="both"/>
        <w:rPr>
          <w:bCs/>
          <w:sz w:val="24"/>
          <w:szCs w:val="24"/>
        </w:rPr>
      </w:pPr>
      <w:bookmarkStart w:id="80" w:name="P2704"/>
      <w:bookmarkEnd w:id="80"/>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4447"/>
      </w:tblGrid>
      <w:tr w:rsidR="008C53DC" w:rsidTr="00CC7FD3">
        <w:tc>
          <w:tcPr>
            <w:tcW w:w="4446" w:type="dxa"/>
          </w:tcPr>
          <w:p w:rsidR="008C53DC" w:rsidRDefault="008C53DC" w:rsidP="00CC7FD3">
            <w:pPr>
              <w:pStyle w:val="ConsPlusNormal"/>
              <w:tabs>
                <w:tab w:val="left" w:pos="2974"/>
              </w:tabs>
              <w:ind w:firstLine="0"/>
              <w:jc w:val="both"/>
              <w:rPr>
                <w:bCs/>
                <w:sz w:val="24"/>
                <w:szCs w:val="24"/>
              </w:rPr>
            </w:pPr>
            <w:r w:rsidRPr="004C53DF">
              <w:rPr>
                <w:bCs/>
                <w:sz w:val="24"/>
                <w:szCs w:val="24"/>
              </w:rPr>
              <w:t>Глава Павловского муниципального района Воронежской области</w:t>
            </w:r>
          </w:p>
        </w:tc>
        <w:tc>
          <w:tcPr>
            <w:tcW w:w="4447" w:type="dxa"/>
          </w:tcPr>
          <w:p w:rsidR="008C53DC" w:rsidRPr="004C53DF" w:rsidRDefault="008C53DC" w:rsidP="00CC7FD3">
            <w:pPr>
              <w:pStyle w:val="ConsPlusNormal"/>
              <w:tabs>
                <w:tab w:val="left" w:pos="2974"/>
              </w:tabs>
              <w:ind w:firstLine="709"/>
              <w:jc w:val="right"/>
              <w:rPr>
                <w:bCs/>
                <w:sz w:val="24"/>
                <w:szCs w:val="24"/>
              </w:rPr>
            </w:pPr>
            <w:r w:rsidRPr="004C53DF">
              <w:rPr>
                <w:bCs/>
                <w:sz w:val="24"/>
                <w:szCs w:val="24"/>
              </w:rPr>
              <w:t>М.Н. Янцов</w:t>
            </w:r>
          </w:p>
          <w:p w:rsidR="008C53DC" w:rsidRDefault="008C53DC" w:rsidP="00CC7FD3">
            <w:pPr>
              <w:pStyle w:val="ConsPlusNormal"/>
              <w:ind w:firstLine="0"/>
              <w:jc w:val="both"/>
              <w:rPr>
                <w:bCs/>
                <w:sz w:val="24"/>
                <w:szCs w:val="24"/>
              </w:rPr>
            </w:pPr>
          </w:p>
        </w:tc>
      </w:tr>
    </w:tbl>
    <w:p w:rsidR="008C53DC" w:rsidRPr="004C53DF" w:rsidRDefault="008C53DC" w:rsidP="008C53DC">
      <w:pPr>
        <w:pStyle w:val="ConsPlusNormal"/>
        <w:ind w:firstLine="709"/>
        <w:jc w:val="both"/>
        <w:rPr>
          <w:bCs/>
          <w:sz w:val="24"/>
          <w:szCs w:val="24"/>
        </w:rPr>
      </w:pPr>
    </w:p>
    <w:p w:rsidR="008C53DC" w:rsidRPr="004C53DF" w:rsidRDefault="008C53DC" w:rsidP="008C53DC">
      <w:pPr>
        <w:pStyle w:val="ConsPlusNormal"/>
        <w:ind w:firstLine="709"/>
        <w:jc w:val="both"/>
        <w:rPr>
          <w:bCs/>
          <w:sz w:val="24"/>
          <w:szCs w:val="24"/>
        </w:rPr>
      </w:pPr>
    </w:p>
    <w:p w:rsidR="008C53DC" w:rsidRPr="004C53DF" w:rsidRDefault="008C53DC" w:rsidP="008C53DC">
      <w:pPr>
        <w:pStyle w:val="ConsPlusNormal"/>
        <w:ind w:firstLine="709"/>
        <w:jc w:val="both"/>
        <w:rPr>
          <w:bCs/>
          <w:sz w:val="24"/>
          <w:szCs w:val="24"/>
        </w:rPr>
      </w:pPr>
      <w:r w:rsidRPr="004C53DF">
        <w:rPr>
          <w:bCs/>
          <w:sz w:val="24"/>
          <w:szCs w:val="24"/>
        </w:rPr>
        <w:t>Приложение № 1</w:t>
      </w:r>
    </w:p>
    <w:p w:rsidR="008C53DC" w:rsidRPr="004C53DF" w:rsidRDefault="008C53DC" w:rsidP="008C53DC">
      <w:pPr>
        <w:pStyle w:val="ConsPlusNormal"/>
        <w:ind w:firstLine="709"/>
        <w:jc w:val="both"/>
        <w:rPr>
          <w:bCs/>
          <w:sz w:val="24"/>
          <w:szCs w:val="24"/>
        </w:rPr>
      </w:pPr>
      <w:r w:rsidRPr="004C53DF">
        <w:rPr>
          <w:bCs/>
          <w:sz w:val="24"/>
          <w:szCs w:val="24"/>
        </w:rPr>
        <w:t>к соглашению</w:t>
      </w:r>
    </w:p>
    <w:p w:rsidR="008C53DC" w:rsidRPr="004C53DF" w:rsidRDefault="008C53DC" w:rsidP="008C53DC">
      <w:pPr>
        <w:pStyle w:val="ConsPlusNormal"/>
        <w:ind w:firstLine="709"/>
        <w:jc w:val="both"/>
        <w:rPr>
          <w:bCs/>
          <w:sz w:val="24"/>
          <w:szCs w:val="24"/>
        </w:rPr>
      </w:pPr>
      <w:r w:rsidRPr="004C53DF">
        <w:rPr>
          <w:bCs/>
          <w:sz w:val="24"/>
          <w:szCs w:val="24"/>
        </w:rPr>
        <w:t>№ ________ от "__" ________ 20__ г.</w:t>
      </w:r>
      <w:bookmarkStart w:id="81" w:name="P2978"/>
      <w:bookmarkEnd w:id="81"/>
    </w:p>
    <w:tbl>
      <w:tblPr>
        <w:tblW w:w="0" w:type="auto"/>
        <w:tblBorders>
          <w:right w:val="nil"/>
        </w:tblBorders>
        <w:tblCellMar>
          <w:top w:w="102" w:type="dxa"/>
          <w:left w:w="62" w:type="dxa"/>
          <w:bottom w:w="102" w:type="dxa"/>
          <w:right w:w="62" w:type="dxa"/>
        </w:tblCellMar>
        <w:tblLook w:val="0000" w:firstRow="0" w:lastRow="0" w:firstColumn="0" w:lastColumn="0" w:noHBand="0" w:noVBand="0"/>
      </w:tblPr>
      <w:tblGrid>
        <w:gridCol w:w="3175"/>
        <w:gridCol w:w="3005"/>
        <w:gridCol w:w="1871"/>
        <w:gridCol w:w="907"/>
      </w:tblGrid>
      <w:tr w:rsidR="008C53DC" w:rsidRPr="004C53DF" w:rsidTr="00CC7FD3">
        <w:tc>
          <w:tcPr>
            <w:tcW w:w="8958" w:type="dxa"/>
            <w:gridSpan w:val="4"/>
            <w:tcBorders>
              <w:top w:val="nil"/>
              <w:left w:val="nil"/>
              <w:bottom w:val="nil"/>
              <w:right w:val="nil"/>
            </w:tcBorders>
          </w:tcPr>
          <w:p w:rsidR="008C53DC" w:rsidRPr="008C53DC" w:rsidRDefault="008C53DC" w:rsidP="00CC7FD3">
            <w:pPr>
              <w:widowControl w:val="0"/>
              <w:autoSpaceDE w:val="0"/>
              <w:autoSpaceDN w:val="0"/>
              <w:ind w:firstLine="709"/>
              <w:rPr>
                <w:rFonts w:cs="Arial"/>
                <w:bCs/>
              </w:rPr>
            </w:pPr>
            <w:bookmarkStart w:id="82" w:name="P1622"/>
            <w:bookmarkEnd w:id="82"/>
          </w:p>
          <w:p w:rsidR="008C53DC" w:rsidRPr="008C53DC" w:rsidRDefault="008C53DC" w:rsidP="00CC7FD3">
            <w:pPr>
              <w:widowControl w:val="0"/>
              <w:autoSpaceDE w:val="0"/>
              <w:autoSpaceDN w:val="0"/>
              <w:ind w:firstLine="709"/>
              <w:rPr>
                <w:rFonts w:cs="Arial"/>
                <w:bCs/>
              </w:rPr>
            </w:pPr>
            <w:r w:rsidRPr="008C53DC">
              <w:rPr>
                <w:rFonts w:cs="Arial"/>
                <w:bCs/>
              </w:rPr>
              <w:t>Значения результатов предоставления Субсидии</w:t>
            </w:r>
          </w:p>
        </w:tc>
      </w:tr>
      <w:tr w:rsidR="008C53DC" w:rsidRPr="004C53DF" w:rsidTr="00CC7FD3">
        <w:tblPrEx>
          <w:tblBorders>
            <w:right w:val="single" w:sz="4" w:space="0" w:color="auto"/>
            <w:insideV w:val="single" w:sz="4" w:space="0" w:color="auto"/>
          </w:tblBorders>
        </w:tblPrEx>
        <w:tc>
          <w:tcPr>
            <w:tcW w:w="8051" w:type="dxa"/>
            <w:gridSpan w:val="3"/>
            <w:tcBorders>
              <w:top w:val="nil"/>
              <w:left w:val="nil"/>
              <w:bottom w:val="nil"/>
            </w:tcBorders>
          </w:tcPr>
          <w:p w:rsidR="008C53DC" w:rsidRPr="008C53DC" w:rsidRDefault="008C53DC" w:rsidP="00CC7FD3">
            <w:pPr>
              <w:widowControl w:val="0"/>
              <w:autoSpaceDE w:val="0"/>
              <w:autoSpaceDN w:val="0"/>
              <w:ind w:firstLine="709"/>
              <w:rPr>
                <w:rFonts w:cs="Arial"/>
                <w:bCs/>
              </w:rPr>
            </w:pPr>
          </w:p>
        </w:tc>
        <w:tc>
          <w:tcPr>
            <w:tcW w:w="907" w:type="dxa"/>
            <w:tcBorders>
              <w:top w:val="single" w:sz="4" w:space="0" w:color="auto"/>
              <w:bottom w:val="single" w:sz="4" w:space="0" w:color="auto"/>
            </w:tcBorders>
          </w:tcPr>
          <w:p w:rsidR="008C53DC" w:rsidRPr="008C53DC" w:rsidRDefault="008C53DC" w:rsidP="00CC7FD3">
            <w:pPr>
              <w:widowControl w:val="0"/>
              <w:autoSpaceDE w:val="0"/>
              <w:autoSpaceDN w:val="0"/>
              <w:ind w:firstLine="709"/>
              <w:rPr>
                <w:rFonts w:cs="Arial"/>
                <w:bCs/>
              </w:rPr>
            </w:pPr>
            <w:r w:rsidRPr="008C53DC">
              <w:rPr>
                <w:rFonts w:cs="Arial"/>
                <w:bCs/>
              </w:rPr>
              <w:t>КОДЫ</w:t>
            </w:r>
          </w:p>
        </w:tc>
      </w:tr>
      <w:tr w:rsidR="008C53DC" w:rsidRPr="004C53DF" w:rsidTr="00CC7FD3">
        <w:tblPrEx>
          <w:tblBorders>
            <w:right w:val="single" w:sz="4" w:space="0" w:color="auto"/>
          </w:tblBorders>
        </w:tblPrEx>
        <w:tc>
          <w:tcPr>
            <w:tcW w:w="317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00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1871" w:type="dxa"/>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r w:rsidRPr="008C53DC">
              <w:rPr>
                <w:rFonts w:cs="Arial"/>
                <w:bCs/>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vAlign w:val="bottom"/>
          </w:tcPr>
          <w:p w:rsidR="008C53DC" w:rsidRPr="008C53DC" w:rsidRDefault="008C53DC" w:rsidP="00CC7FD3">
            <w:pPr>
              <w:widowControl w:val="0"/>
              <w:autoSpaceDE w:val="0"/>
              <w:autoSpaceDN w:val="0"/>
              <w:ind w:firstLine="709"/>
              <w:rPr>
                <w:rFonts w:cs="Arial"/>
                <w:bCs/>
              </w:rPr>
            </w:pPr>
            <w:r w:rsidRPr="008C53DC">
              <w:rPr>
                <w:rFonts w:cs="Arial"/>
                <w:bCs/>
              </w:rPr>
              <w:t>Наименование Получателя</w:t>
            </w:r>
          </w:p>
        </w:tc>
        <w:tc>
          <w:tcPr>
            <w:tcW w:w="3005" w:type="dxa"/>
            <w:tcBorders>
              <w:top w:val="nil"/>
              <w:left w:val="nil"/>
              <w:bottom w:val="single" w:sz="4" w:space="0" w:color="auto"/>
              <w:right w:val="nil"/>
            </w:tcBorders>
          </w:tcPr>
          <w:p w:rsidR="008C53DC" w:rsidRPr="008C53DC" w:rsidRDefault="008C53DC" w:rsidP="00CC7FD3">
            <w:pPr>
              <w:widowControl w:val="0"/>
              <w:autoSpaceDE w:val="0"/>
              <w:autoSpaceDN w:val="0"/>
              <w:ind w:firstLine="709"/>
              <w:rPr>
                <w:rFonts w:cs="Arial"/>
                <w:bCs/>
              </w:rPr>
            </w:pPr>
          </w:p>
        </w:tc>
        <w:tc>
          <w:tcPr>
            <w:tcW w:w="1871" w:type="dxa"/>
            <w:tcBorders>
              <w:top w:val="nil"/>
              <w:left w:val="nil"/>
              <w:bottom w:val="nil"/>
              <w:right w:val="single" w:sz="4" w:space="0" w:color="auto"/>
            </w:tcBorders>
            <w:vAlign w:val="bottom"/>
          </w:tcPr>
          <w:p w:rsidR="008C53DC" w:rsidRPr="008C53DC" w:rsidRDefault="008C53DC" w:rsidP="00CC7FD3">
            <w:pPr>
              <w:widowControl w:val="0"/>
              <w:autoSpaceDE w:val="0"/>
              <w:autoSpaceDN w:val="0"/>
              <w:ind w:firstLine="709"/>
              <w:rPr>
                <w:rFonts w:cs="Arial"/>
                <w:bCs/>
              </w:rPr>
            </w:pPr>
            <w:r w:rsidRPr="008C53DC">
              <w:rPr>
                <w:rFonts w:cs="Arial"/>
                <w:bCs/>
              </w:rPr>
              <w:t xml:space="preserve">ИНН </w:t>
            </w:r>
          </w:p>
        </w:tc>
        <w:tc>
          <w:tcPr>
            <w:tcW w:w="907" w:type="dxa"/>
            <w:tcBorders>
              <w:top w:val="single" w:sz="4" w:space="0" w:color="auto"/>
              <w:left w:val="single" w:sz="4" w:space="0" w:color="auto"/>
              <w:bottom w:val="single" w:sz="4" w:space="0" w:color="auto"/>
              <w:right w:val="single" w:sz="4" w:space="0" w:color="auto"/>
            </w:tcBorders>
            <w:vAlign w:val="bottom"/>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vAlign w:val="bottom"/>
          </w:tcPr>
          <w:p w:rsidR="008C53DC" w:rsidRPr="008C53DC" w:rsidRDefault="008C53DC" w:rsidP="00CC7FD3">
            <w:pPr>
              <w:widowControl w:val="0"/>
              <w:autoSpaceDE w:val="0"/>
              <w:autoSpaceDN w:val="0"/>
              <w:ind w:firstLine="709"/>
              <w:rPr>
                <w:rFonts w:cs="Arial"/>
                <w:bCs/>
              </w:rPr>
            </w:pPr>
            <w:r w:rsidRPr="008C53DC">
              <w:rPr>
                <w:rFonts w:cs="Arial"/>
                <w:bCs/>
              </w:rPr>
              <w:t>Наименование главного распорядителя средств муниципального бюджета</w:t>
            </w:r>
          </w:p>
        </w:tc>
        <w:tc>
          <w:tcPr>
            <w:tcW w:w="3005" w:type="dxa"/>
            <w:tcBorders>
              <w:top w:val="single" w:sz="4" w:space="0" w:color="auto"/>
              <w:left w:val="nil"/>
              <w:bottom w:val="single" w:sz="4" w:space="0" w:color="auto"/>
              <w:right w:val="nil"/>
            </w:tcBorders>
          </w:tcPr>
          <w:p w:rsidR="008C53DC" w:rsidRPr="008C53DC" w:rsidRDefault="008C53DC" w:rsidP="00CC7FD3">
            <w:pPr>
              <w:ind w:firstLine="709"/>
              <w:rPr>
                <w:rFonts w:cs="Arial"/>
                <w:bCs/>
              </w:rPr>
            </w:pPr>
          </w:p>
        </w:tc>
        <w:tc>
          <w:tcPr>
            <w:tcW w:w="1871" w:type="dxa"/>
            <w:tcBorders>
              <w:top w:val="nil"/>
              <w:left w:val="nil"/>
              <w:bottom w:val="nil"/>
              <w:right w:val="single" w:sz="4" w:space="0" w:color="auto"/>
            </w:tcBorders>
            <w:vAlign w:val="center"/>
          </w:tcPr>
          <w:p w:rsidR="008C53DC" w:rsidRPr="008C53DC" w:rsidRDefault="008C53DC" w:rsidP="00CC7FD3">
            <w:pPr>
              <w:widowControl w:val="0"/>
              <w:autoSpaceDE w:val="0"/>
              <w:autoSpaceDN w:val="0"/>
              <w:ind w:firstLine="709"/>
              <w:rPr>
                <w:rFonts w:cs="Arial"/>
                <w:bCs/>
              </w:rPr>
            </w:pPr>
            <w:r w:rsidRPr="008C53DC">
              <w:rPr>
                <w:rFonts w:cs="Arial"/>
                <w:bCs/>
              </w:rPr>
              <w:t>по Сводному реестру</w:t>
            </w:r>
          </w:p>
        </w:tc>
        <w:tc>
          <w:tcPr>
            <w:tcW w:w="907" w:type="dxa"/>
            <w:tcBorders>
              <w:top w:val="single" w:sz="4" w:space="0" w:color="auto"/>
              <w:left w:val="single" w:sz="4" w:space="0" w:color="auto"/>
              <w:bottom w:val="single" w:sz="4" w:space="0" w:color="auto"/>
              <w:right w:val="single" w:sz="4" w:space="0" w:color="auto"/>
            </w:tcBorders>
            <w:vAlign w:val="bottom"/>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005" w:type="dxa"/>
            <w:tcBorders>
              <w:top w:val="single" w:sz="4" w:space="0" w:color="auto"/>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(Главный распорядитель бюджетных средств)</w:t>
            </w:r>
          </w:p>
        </w:tc>
        <w:tc>
          <w:tcPr>
            <w:tcW w:w="1871" w:type="dxa"/>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p>
        </w:tc>
        <w:tc>
          <w:tcPr>
            <w:tcW w:w="907"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005" w:type="dxa"/>
            <w:tcBorders>
              <w:top w:val="single" w:sz="4" w:space="0" w:color="auto"/>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 xml:space="preserve">(первичный - "0", уточненный - "1", "2", "3", "...") </w:t>
            </w:r>
          </w:p>
        </w:tc>
        <w:tc>
          <w:tcPr>
            <w:tcW w:w="1871" w:type="dxa"/>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p>
        </w:tc>
        <w:tc>
          <w:tcPr>
            <w:tcW w:w="907"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bl>
    <w:p w:rsidR="008C53DC" w:rsidRPr="008C53DC" w:rsidRDefault="008C53DC" w:rsidP="008C53DC">
      <w:pPr>
        <w:rPr>
          <w:vanish/>
        </w:rPr>
      </w:pPr>
    </w:p>
    <w:tbl>
      <w:tblPr>
        <w:tblpPr w:leftFromText="180" w:rightFromText="180" w:vertAnchor="text" w:horzAnchor="margin" w:tblpXSpec="center" w:tblpY="330"/>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750"/>
        <w:gridCol w:w="503"/>
        <w:gridCol w:w="1956"/>
        <w:gridCol w:w="1750"/>
        <w:gridCol w:w="784"/>
        <w:gridCol w:w="860"/>
        <w:gridCol w:w="1956"/>
      </w:tblGrid>
      <w:tr w:rsidR="008C53DC" w:rsidRPr="004C53DF" w:rsidTr="00CC7FD3">
        <w:trPr>
          <w:trHeight w:val="458"/>
        </w:trPr>
        <w:tc>
          <w:tcPr>
            <w:tcW w:w="2101" w:type="dxa"/>
            <w:gridSpan w:val="2"/>
          </w:tcPr>
          <w:p w:rsidR="008C53DC" w:rsidRPr="008C53DC" w:rsidRDefault="008C53DC" w:rsidP="00CC7FD3">
            <w:pPr>
              <w:widowControl w:val="0"/>
              <w:autoSpaceDE w:val="0"/>
              <w:autoSpaceDN w:val="0"/>
              <w:ind w:firstLine="709"/>
              <w:rPr>
                <w:rFonts w:cs="Arial"/>
                <w:bCs/>
              </w:rPr>
            </w:pPr>
            <w:r w:rsidRPr="004C53DF">
              <w:rPr>
                <w:rFonts w:cs="Arial"/>
                <w:bCs/>
              </w:rPr>
              <w:t xml:space="preserve">Направление расходов </w:t>
            </w:r>
          </w:p>
        </w:tc>
        <w:tc>
          <w:tcPr>
            <w:tcW w:w="1784" w:type="dxa"/>
            <w:vMerge w:val="restart"/>
          </w:tcPr>
          <w:p w:rsidR="008C53DC" w:rsidRPr="008C53DC" w:rsidRDefault="008C53DC" w:rsidP="00CC7FD3">
            <w:pPr>
              <w:widowControl w:val="0"/>
              <w:autoSpaceDE w:val="0"/>
              <w:autoSpaceDN w:val="0"/>
              <w:ind w:firstLine="709"/>
              <w:rPr>
                <w:rFonts w:cs="Arial"/>
                <w:bCs/>
              </w:rPr>
            </w:pPr>
            <w:r w:rsidRPr="008C53DC">
              <w:rPr>
                <w:rFonts w:cs="Arial"/>
                <w:bCs/>
              </w:rPr>
              <w:t>Результат предоставления Субсидии</w:t>
            </w:r>
          </w:p>
        </w:tc>
        <w:tc>
          <w:tcPr>
            <w:tcW w:w="2403" w:type="dxa"/>
            <w:gridSpan w:val="2"/>
          </w:tcPr>
          <w:p w:rsidR="008C53DC" w:rsidRPr="008C53DC" w:rsidRDefault="008C53DC" w:rsidP="00CC7FD3">
            <w:pPr>
              <w:widowControl w:val="0"/>
              <w:autoSpaceDE w:val="0"/>
              <w:autoSpaceDN w:val="0"/>
              <w:ind w:firstLine="709"/>
              <w:rPr>
                <w:rFonts w:cs="Arial"/>
                <w:bCs/>
              </w:rPr>
            </w:pPr>
            <w:r w:rsidRPr="008C53DC">
              <w:rPr>
                <w:rFonts w:cs="Arial"/>
                <w:bCs/>
              </w:rPr>
              <w:t>Единица измерения</w:t>
            </w:r>
          </w:p>
        </w:tc>
        <w:tc>
          <w:tcPr>
            <w:tcW w:w="837" w:type="dxa"/>
            <w:vMerge w:val="restart"/>
          </w:tcPr>
          <w:p w:rsidR="008C53DC" w:rsidRPr="008C53DC" w:rsidRDefault="008C53DC" w:rsidP="00CC7FD3">
            <w:pPr>
              <w:widowControl w:val="0"/>
              <w:autoSpaceDE w:val="0"/>
              <w:autoSpaceDN w:val="0"/>
              <w:ind w:firstLine="709"/>
              <w:rPr>
                <w:rFonts w:cs="Arial"/>
                <w:bCs/>
              </w:rPr>
            </w:pPr>
            <w:r w:rsidRPr="008C53DC">
              <w:rPr>
                <w:rFonts w:cs="Arial"/>
                <w:bCs/>
              </w:rPr>
              <w:t>Код строки</w:t>
            </w:r>
          </w:p>
        </w:tc>
        <w:tc>
          <w:tcPr>
            <w:tcW w:w="1942" w:type="dxa"/>
            <w:vMerge w:val="restart"/>
          </w:tcPr>
          <w:p w:rsidR="008C53DC" w:rsidRPr="008C53DC" w:rsidRDefault="008C53DC" w:rsidP="00CC7FD3">
            <w:pPr>
              <w:widowControl w:val="0"/>
              <w:autoSpaceDE w:val="0"/>
              <w:autoSpaceDN w:val="0"/>
              <w:ind w:firstLine="709"/>
              <w:rPr>
                <w:rFonts w:cs="Arial"/>
                <w:bCs/>
              </w:rPr>
            </w:pPr>
            <w:r w:rsidRPr="008C53DC">
              <w:rPr>
                <w:rFonts w:cs="Arial"/>
                <w:bCs/>
              </w:rPr>
              <w:t xml:space="preserve">Плановые значения результатов предоставления Субсидии на </w:t>
            </w:r>
          </w:p>
          <w:p w:rsidR="008C53DC" w:rsidRPr="008C53DC" w:rsidRDefault="008C53DC" w:rsidP="00CC7FD3">
            <w:pPr>
              <w:widowControl w:val="0"/>
              <w:autoSpaceDE w:val="0"/>
              <w:autoSpaceDN w:val="0"/>
              <w:ind w:firstLine="709"/>
              <w:rPr>
                <w:rFonts w:cs="Arial"/>
                <w:bCs/>
              </w:rPr>
            </w:pPr>
            <w:r w:rsidRPr="008C53DC">
              <w:rPr>
                <w:rFonts w:cs="Arial"/>
                <w:bCs/>
              </w:rPr>
              <w:t>(дд.мм.гггг.)</w:t>
            </w:r>
          </w:p>
        </w:tc>
      </w:tr>
      <w:tr w:rsidR="008C53DC" w:rsidRPr="004C53DF" w:rsidTr="00CC7FD3">
        <w:trPr>
          <w:trHeight w:val="1285"/>
        </w:trPr>
        <w:tc>
          <w:tcPr>
            <w:tcW w:w="1610" w:type="dxa"/>
          </w:tcPr>
          <w:p w:rsidR="008C53DC" w:rsidRPr="008C53DC" w:rsidRDefault="008C53DC" w:rsidP="00CC7FD3">
            <w:pPr>
              <w:widowControl w:val="0"/>
              <w:autoSpaceDE w:val="0"/>
              <w:autoSpaceDN w:val="0"/>
              <w:ind w:firstLine="709"/>
              <w:rPr>
                <w:rFonts w:cs="Arial"/>
                <w:bCs/>
              </w:rPr>
            </w:pPr>
            <w:r w:rsidRPr="008C53DC">
              <w:rPr>
                <w:rFonts w:cs="Arial"/>
                <w:bCs/>
              </w:rPr>
              <w:t>наименование</w:t>
            </w:r>
          </w:p>
        </w:tc>
        <w:tc>
          <w:tcPr>
            <w:tcW w:w="491" w:type="dxa"/>
          </w:tcPr>
          <w:p w:rsidR="008C53DC" w:rsidRPr="008C53DC" w:rsidRDefault="008C53DC" w:rsidP="00CC7FD3">
            <w:pPr>
              <w:widowControl w:val="0"/>
              <w:autoSpaceDE w:val="0"/>
              <w:autoSpaceDN w:val="0"/>
              <w:ind w:firstLine="709"/>
              <w:rPr>
                <w:rFonts w:cs="Arial"/>
                <w:bCs/>
              </w:rPr>
            </w:pPr>
            <w:r w:rsidRPr="008C53DC">
              <w:rPr>
                <w:rFonts w:cs="Arial"/>
                <w:bCs/>
              </w:rPr>
              <w:t>код по БК</w:t>
            </w:r>
          </w:p>
        </w:tc>
        <w:tc>
          <w:tcPr>
            <w:tcW w:w="1784" w:type="dxa"/>
            <w:vMerge/>
          </w:tcPr>
          <w:p w:rsidR="008C53DC" w:rsidRPr="008C53DC" w:rsidRDefault="008C53DC" w:rsidP="00CC7FD3">
            <w:pPr>
              <w:widowControl w:val="0"/>
              <w:autoSpaceDE w:val="0"/>
              <w:autoSpaceDN w:val="0"/>
              <w:ind w:firstLine="709"/>
              <w:rPr>
                <w:rFonts w:cs="Arial"/>
                <w:bCs/>
              </w:rPr>
            </w:pPr>
          </w:p>
        </w:tc>
        <w:tc>
          <w:tcPr>
            <w:tcW w:w="1611" w:type="dxa"/>
          </w:tcPr>
          <w:p w:rsidR="008C53DC" w:rsidRPr="008C53DC" w:rsidRDefault="008C53DC" w:rsidP="00CC7FD3">
            <w:pPr>
              <w:widowControl w:val="0"/>
              <w:autoSpaceDE w:val="0"/>
              <w:autoSpaceDN w:val="0"/>
              <w:ind w:firstLine="709"/>
              <w:rPr>
                <w:rFonts w:cs="Arial"/>
                <w:bCs/>
              </w:rPr>
            </w:pPr>
            <w:r w:rsidRPr="008C53DC">
              <w:rPr>
                <w:rFonts w:cs="Arial"/>
                <w:bCs/>
              </w:rPr>
              <w:t>наименование</w:t>
            </w:r>
          </w:p>
        </w:tc>
        <w:tc>
          <w:tcPr>
            <w:tcW w:w="792" w:type="dxa"/>
          </w:tcPr>
          <w:p w:rsidR="008C53DC" w:rsidRPr="008C53DC" w:rsidRDefault="008C53DC" w:rsidP="00CC7FD3">
            <w:pPr>
              <w:widowControl w:val="0"/>
              <w:autoSpaceDE w:val="0"/>
              <w:autoSpaceDN w:val="0"/>
              <w:ind w:firstLine="709"/>
              <w:rPr>
                <w:rFonts w:cs="Arial"/>
                <w:bCs/>
              </w:rPr>
            </w:pPr>
            <w:r w:rsidRPr="008C53DC">
              <w:rPr>
                <w:rFonts w:cs="Arial"/>
                <w:bCs/>
              </w:rPr>
              <w:t xml:space="preserve">код по </w:t>
            </w:r>
            <w:hyperlink r:id="rId21">
              <w:r w:rsidRPr="008C53DC">
                <w:rPr>
                  <w:rFonts w:cs="Arial"/>
                  <w:bCs/>
                </w:rPr>
                <w:t>ОКЕИ</w:t>
              </w:r>
            </w:hyperlink>
          </w:p>
        </w:tc>
        <w:tc>
          <w:tcPr>
            <w:tcW w:w="837" w:type="dxa"/>
            <w:vMerge/>
          </w:tcPr>
          <w:p w:rsidR="008C53DC" w:rsidRPr="008C53DC" w:rsidRDefault="008C53DC" w:rsidP="00CC7FD3">
            <w:pPr>
              <w:widowControl w:val="0"/>
              <w:autoSpaceDE w:val="0"/>
              <w:autoSpaceDN w:val="0"/>
              <w:ind w:firstLine="709"/>
              <w:rPr>
                <w:rFonts w:cs="Arial"/>
                <w:bCs/>
              </w:rPr>
            </w:pPr>
          </w:p>
        </w:tc>
        <w:tc>
          <w:tcPr>
            <w:tcW w:w="1942" w:type="dxa"/>
            <w:vMerge/>
          </w:tcPr>
          <w:p w:rsidR="008C53DC" w:rsidRPr="008C53DC" w:rsidRDefault="008C53DC" w:rsidP="00CC7FD3">
            <w:pPr>
              <w:widowControl w:val="0"/>
              <w:autoSpaceDE w:val="0"/>
              <w:autoSpaceDN w:val="0"/>
              <w:ind w:firstLine="709"/>
              <w:rPr>
                <w:rFonts w:cs="Arial"/>
                <w:bCs/>
              </w:rPr>
            </w:pPr>
          </w:p>
        </w:tc>
      </w:tr>
      <w:tr w:rsidR="008C53DC" w:rsidRPr="004C53DF" w:rsidTr="00CC7FD3">
        <w:trPr>
          <w:trHeight w:val="226"/>
        </w:trPr>
        <w:tc>
          <w:tcPr>
            <w:tcW w:w="1610" w:type="dxa"/>
          </w:tcPr>
          <w:p w:rsidR="008C53DC" w:rsidRPr="008C53DC" w:rsidRDefault="008C53DC" w:rsidP="00CC7FD3">
            <w:pPr>
              <w:widowControl w:val="0"/>
              <w:autoSpaceDE w:val="0"/>
              <w:autoSpaceDN w:val="0"/>
              <w:ind w:firstLine="709"/>
              <w:rPr>
                <w:rFonts w:cs="Arial"/>
                <w:bCs/>
              </w:rPr>
            </w:pPr>
            <w:bookmarkStart w:id="83" w:name="P1675"/>
            <w:bookmarkEnd w:id="83"/>
            <w:r w:rsidRPr="008C53DC">
              <w:rPr>
                <w:rFonts w:cs="Arial"/>
                <w:bCs/>
              </w:rPr>
              <w:t>1</w:t>
            </w:r>
          </w:p>
        </w:tc>
        <w:tc>
          <w:tcPr>
            <w:tcW w:w="491" w:type="dxa"/>
          </w:tcPr>
          <w:p w:rsidR="008C53DC" w:rsidRPr="008C53DC" w:rsidRDefault="008C53DC" w:rsidP="00CC7FD3">
            <w:pPr>
              <w:widowControl w:val="0"/>
              <w:autoSpaceDE w:val="0"/>
              <w:autoSpaceDN w:val="0"/>
              <w:ind w:firstLine="709"/>
              <w:rPr>
                <w:rFonts w:cs="Arial"/>
                <w:bCs/>
              </w:rPr>
            </w:pPr>
            <w:r w:rsidRPr="008C53DC">
              <w:rPr>
                <w:rFonts w:cs="Arial"/>
                <w:bCs/>
              </w:rPr>
              <w:t>2</w:t>
            </w:r>
          </w:p>
        </w:tc>
        <w:tc>
          <w:tcPr>
            <w:tcW w:w="1784" w:type="dxa"/>
          </w:tcPr>
          <w:p w:rsidR="008C53DC" w:rsidRPr="008C53DC" w:rsidRDefault="008C53DC" w:rsidP="00CC7FD3">
            <w:pPr>
              <w:widowControl w:val="0"/>
              <w:autoSpaceDE w:val="0"/>
              <w:autoSpaceDN w:val="0"/>
              <w:ind w:firstLine="709"/>
              <w:rPr>
                <w:rFonts w:cs="Arial"/>
                <w:bCs/>
              </w:rPr>
            </w:pPr>
            <w:bookmarkStart w:id="84" w:name="P1677"/>
            <w:bookmarkEnd w:id="84"/>
            <w:r w:rsidRPr="008C53DC">
              <w:rPr>
                <w:rFonts w:cs="Arial"/>
                <w:bCs/>
              </w:rPr>
              <w:t>3</w:t>
            </w:r>
          </w:p>
          <w:p w:rsidR="008C53DC" w:rsidRPr="008C53DC" w:rsidRDefault="008C53DC" w:rsidP="00CC7FD3">
            <w:pPr>
              <w:widowControl w:val="0"/>
              <w:autoSpaceDE w:val="0"/>
              <w:autoSpaceDN w:val="0"/>
              <w:ind w:firstLine="709"/>
              <w:rPr>
                <w:rFonts w:cs="Arial"/>
                <w:bCs/>
              </w:rPr>
            </w:pPr>
            <w:bookmarkStart w:id="85" w:name="P1678"/>
            <w:bookmarkEnd w:id="85"/>
          </w:p>
        </w:tc>
        <w:tc>
          <w:tcPr>
            <w:tcW w:w="1611" w:type="dxa"/>
          </w:tcPr>
          <w:p w:rsidR="008C53DC" w:rsidRPr="008C53DC" w:rsidRDefault="008C53DC" w:rsidP="00CC7FD3">
            <w:pPr>
              <w:widowControl w:val="0"/>
              <w:autoSpaceDE w:val="0"/>
              <w:autoSpaceDN w:val="0"/>
              <w:ind w:firstLine="709"/>
              <w:rPr>
                <w:rFonts w:cs="Arial"/>
                <w:bCs/>
              </w:rPr>
            </w:pPr>
            <w:r w:rsidRPr="008C53DC">
              <w:rPr>
                <w:rFonts w:cs="Arial"/>
                <w:bCs/>
              </w:rPr>
              <w:t>5</w:t>
            </w:r>
          </w:p>
        </w:tc>
        <w:tc>
          <w:tcPr>
            <w:tcW w:w="792" w:type="dxa"/>
          </w:tcPr>
          <w:p w:rsidR="008C53DC" w:rsidRPr="008C53DC" w:rsidRDefault="008C53DC" w:rsidP="00CC7FD3">
            <w:pPr>
              <w:widowControl w:val="0"/>
              <w:autoSpaceDE w:val="0"/>
              <w:autoSpaceDN w:val="0"/>
              <w:ind w:firstLine="709"/>
              <w:rPr>
                <w:rFonts w:cs="Arial"/>
                <w:bCs/>
              </w:rPr>
            </w:pPr>
            <w:bookmarkStart w:id="86" w:name="P1680"/>
            <w:bookmarkEnd w:id="86"/>
            <w:r w:rsidRPr="008C53DC">
              <w:rPr>
                <w:rFonts w:cs="Arial"/>
                <w:bCs/>
              </w:rPr>
              <w:t>6</w:t>
            </w:r>
          </w:p>
        </w:tc>
        <w:tc>
          <w:tcPr>
            <w:tcW w:w="837" w:type="dxa"/>
          </w:tcPr>
          <w:p w:rsidR="008C53DC" w:rsidRPr="008C53DC" w:rsidRDefault="008C53DC" w:rsidP="00CC7FD3">
            <w:pPr>
              <w:widowControl w:val="0"/>
              <w:autoSpaceDE w:val="0"/>
              <w:autoSpaceDN w:val="0"/>
              <w:ind w:firstLine="709"/>
              <w:rPr>
                <w:rFonts w:cs="Arial"/>
                <w:bCs/>
              </w:rPr>
            </w:pPr>
            <w:r w:rsidRPr="008C53DC">
              <w:rPr>
                <w:rFonts w:cs="Arial"/>
                <w:bCs/>
              </w:rPr>
              <w:t>7</w:t>
            </w:r>
          </w:p>
        </w:tc>
        <w:tc>
          <w:tcPr>
            <w:tcW w:w="1942" w:type="dxa"/>
          </w:tcPr>
          <w:p w:rsidR="008C53DC" w:rsidRPr="008C53DC" w:rsidRDefault="008C53DC" w:rsidP="00CC7FD3">
            <w:pPr>
              <w:widowControl w:val="0"/>
              <w:autoSpaceDE w:val="0"/>
              <w:autoSpaceDN w:val="0"/>
              <w:ind w:firstLine="709"/>
              <w:rPr>
                <w:rFonts w:cs="Arial"/>
                <w:bCs/>
              </w:rPr>
            </w:pPr>
            <w:r w:rsidRPr="008C53DC">
              <w:rPr>
                <w:rFonts w:cs="Arial"/>
                <w:bCs/>
              </w:rPr>
              <w:t>8</w:t>
            </w:r>
          </w:p>
        </w:tc>
      </w:tr>
      <w:tr w:rsidR="008C53DC" w:rsidRPr="004C53DF" w:rsidTr="00CC7FD3">
        <w:trPr>
          <w:trHeight w:val="1450"/>
        </w:trPr>
        <w:tc>
          <w:tcPr>
            <w:tcW w:w="1610" w:type="dxa"/>
          </w:tcPr>
          <w:p w:rsidR="008C53DC" w:rsidRPr="008C53DC" w:rsidRDefault="008C53DC" w:rsidP="00CC7FD3">
            <w:pPr>
              <w:widowControl w:val="0"/>
              <w:autoSpaceDE w:val="0"/>
              <w:autoSpaceDN w:val="0"/>
              <w:ind w:firstLine="709"/>
              <w:rPr>
                <w:rFonts w:cs="Arial"/>
                <w:bCs/>
              </w:rPr>
            </w:pPr>
          </w:p>
        </w:tc>
        <w:tc>
          <w:tcPr>
            <w:tcW w:w="491" w:type="dxa"/>
          </w:tcPr>
          <w:p w:rsidR="008C53DC" w:rsidRPr="008C53DC" w:rsidRDefault="008C53DC" w:rsidP="00CC7FD3">
            <w:pPr>
              <w:widowControl w:val="0"/>
              <w:autoSpaceDE w:val="0"/>
              <w:autoSpaceDN w:val="0"/>
              <w:ind w:firstLine="709"/>
              <w:rPr>
                <w:rFonts w:cs="Arial"/>
                <w:bCs/>
              </w:rPr>
            </w:pPr>
          </w:p>
        </w:tc>
        <w:tc>
          <w:tcPr>
            <w:tcW w:w="1784" w:type="dxa"/>
          </w:tcPr>
          <w:p w:rsidR="008C53DC" w:rsidRPr="008C53DC" w:rsidRDefault="008C53DC" w:rsidP="00CC7FD3">
            <w:pPr>
              <w:widowControl w:val="0"/>
              <w:autoSpaceDE w:val="0"/>
              <w:autoSpaceDN w:val="0"/>
              <w:ind w:firstLine="709"/>
              <w:rPr>
                <w:rFonts w:cs="Arial"/>
                <w:bCs/>
              </w:rPr>
            </w:pPr>
          </w:p>
        </w:tc>
        <w:tc>
          <w:tcPr>
            <w:tcW w:w="1611" w:type="dxa"/>
          </w:tcPr>
          <w:p w:rsidR="008C53DC" w:rsidRPr="008C53DC" w:rsidRDefault="008C53DC" w:rsidP="00CC7FD3">
            <w:pPr>
              <w:widowControl w:val="0"/>
              <w:autoSpaceDE w:val="0"/>
              <w:autoSpaceDN w:val="0"/>
              <w:ind w:firstLine="709"/>
              <w:rPr>
                <w:rFonts w:cs="Arial"/>
                <w:bCs/>
              </w:rPr>
            </w:pPr>
          </w:p>
        </w:tc>
        <w:tc>
          <w:tcPr>
            <w:tcW w:w="792" w:type="dxa"/>
          </w:tcPr>
          <w:p w:rsidR="008C53DC" w:rsidRPr="008C53DC" w:rsidRDefault="008C53DC" w:rsidP="00CC7FD3">
            <w:pPr>
              <w:widowControl w:val="0"/>
              <w:autoSpaceDE w:val="0"/>
              <w:autoSpaceDN w:val="0"/>
              <w:ind w:firstLine="709"/>
              <w:rPr>
                <w:rFonts w:cs="Arial"/>
                <w:bCs/>
              </w:rPr>
            </w:pPr>
          </w:p>
        </w:tc>
        <w:tc>
          <w:tcPr>
            <w:tcW w:w="837" w:type="dxa"/>
          </w:tcPr>
          <w:p w:rsidR="008C53DC" w:rsidRPr="008C53DC" w:rsidRDefault="008C53DC" w:rsidP="00CC7FD3">
            <w:pPr>
              <w:widowControl w:val="0"/>
              <w:autoSpaceDE w:val="0"/>
              <w:autoSpaceDN w:val="0"/>
              <w:ind w:firstLine="709"/>
              <w:rPr>
                <w:rFonts w:cs="Arial"/>
                <w:bCs/>
              </w:rPr>
            </w:pPr>
          </w:p>
        </w:tc>
        <w:tc>
          <w:tcPr>
            <w:tcW w:w="1942" w:type="dxa"/>
          </w:tcPr>
          <w:p w:rsidR="008C53DC" w:rsidRPr="008C53DC" w:rsidRDefault="008C53DC" w:rsidP="00CC7FD3">
            <w:pPr>
              <w:widowControl w:val="0"/>
              <w:autoSpaceDE w:val="0"/>
              <w:autoSpaceDN w:val="0"/>
              <w:ind w:firstLine="709"/>
              <w:rPr>
                <w:rFonts w:cs="Arial"/>
                <w:bCs/>
              </w:rPr>
            </w:pPr>
          </w:p>
        </w:tc>
      </w:tr>
    </w:tbl>
    <w:p w:rsidR="008C53DC" w:rsidRPr="008C53DC" w:rsidRDefault="008C53DC" w:rsidP="008C53DC">
      <w:pPr>
        <w:widowControl w:val="0"/>
        <w:autoSpaceDE w:val="0"/>
        <w:autoSpaceDN w:val="0"/>
        <w:ind w:firstLine="709"/>
        <w:rPr>
          <w:rFonts w:cs="Arial"/>
          <w:bCs/>
        </w:rPr>
      </w:pPr>
      <w:bookmarkStart w:id="87" w:name="P1789"/>
      <w:bookmarkStart w:id="88" w:name="P1790"/>
      <w:bookmarkStart w:id="89" w:name="P1791"/>
      <w:bookmarkStart w:id="90" w:name="_Hlk139461154"/>
      <w:bookmarkEnd w:id="87"/>
      <w:bookmarkEnd w:id="88"/>
      <w:bookmarkEnd w:id="89"/>
    </w:p>
    <w:p w:rsidR="008C53DC" w:rsidRPr="008C53DC" w:rsidRDefault="008C53DC" w:rsidP="008C53DC">
      <w:pPr>
        <w:widowControl w:val="0"/>
        <w:autoSpaceDE w:val="0"/>
        <w:autoSpaceDN w:val="0"/>
        <w:ind w:firstLine="709"/>
        <w:rPr>
          <w:rFonts w:cs="Arial"/>
          <w:bCs/>
        </w:rPr>
      </w:pPr>
    </w:p>
    <w:p w:rsidR="008C53DC" w:rsidRPr="008C53DC" w:rsidRDefault="008C53DC" w:rsidP="008C53DC">
      <w:pPr>
        <w:widowControl w:val="0"/>
        <w:autoSpaceDE w:val="0"/>
        <w:autoSpaceDN w:val="0"/>
        <w:ind w:firstLine="709"/>
        <w:rPr>
          <w:rFonts w:cs="Arial"/>
          <w:bCs/>
        </w:rPr>
      </w:pPr>
      <w:r w:rsidRPr="008C53DC">
        <w:rPr>
          <w:rFonts w:cs="Arial"/>
          <w:bCs/>
        </w:rPr>
        <w:t>Приложение № 2 к соглашению № ________ от "__" ________ 20__ г.</w:t>
      </w:r>
    </w:p>
    <w:tbl>
      <w:tblPr>
        <w:tblW w:w="0" w:type="auto"/>
        <w:tblBorders>
          <w:right w:val="nil"/>
        </w:tblBorders>
        <w:tblCellMar>
          <w:top w:w="102" w:type="dxa"/>
          <w:left w:w="62" w:type="dxa"/>
          <w:bottom w:w="102" w:type="dxa"/>
          <w:right w:w="62" w:type="dxa"/>
        </w:tblCellMar>
        <w:tblLook w:val="0000" w:firstRow="0" w:lastRow="0" w:firstColumn="0" w:lastColumn="0" w:noHBand="0" w:noVBand="0"/>
      </w:tblPr>
      <w:tblGrid>
        <w:gridCol w:w="2062"/>
        <w:gridCol w:w="1038"/>
        <w:gridCol w:w="1281"/>
        <w:gridCol w:w="1750"/>
        <w:gridCol w:w="299"/>
        <w:gridCol w:w="559"/>
        <w:gridCol w:w="1231"/>
        <w:gridCol w:w="464"/>
        <w:gridCol w:w="1078"/>
      </w:tblGrid>
      <w:tr w:rsidR="008C53DC" w:rsidRPr="004C53DF" w:rsidTr="00CC7FD3">
        <w:tc>
          <w:tcPr>
            <w:tcW w:w="10491" w:type="dxa"/>
            <w:gridSpan w:val="9"/>
            <w:tcBorders>
              <w:top w:val="nil"/>
              <w:left w:val="nil"/>
              <w:bottom w:val="nil"/>
              <w:right w:val="nil"/>
            </w:tcBorders>
          </w:tcPr>
          <w:p w:rsidR="008C53DC" w:rsidRPr="008C53DC" w:rsidRDefault="008C53DC" w:rsidP="00CC7FD3">
            <w:pPr>
              <w:widowControl w:val="0"/>
              <w:autoSpaceDE w:val="0"/>
              <w:autoSpaceDN w:val="0"/>
              <w:ind w:firstLine="709"/>
              <w:rPr>
                <w:rFonts w:cs="Arial"/>
                <w:bCs/>
              </w:rPr>
            </w:pPr>
            <w:bookmarkStart w:id="91" w:name="P1821"/>
            <w:bookmarkEnd w:id="90"/>
            <w:bookmarkEnd w:id="91"/>
          </w:p>
          <w:p w:rsidR="008C53DC" w:rsidRPr="008C53DC" w:rsidRDefault="008C53DC" w:rsidP="00CC7FD3">
            <w:pPr>
              <w:widowControl w:val="0"/>
              <w:autoSpaceDE w:val="0"/>
              <w:autoSpaceDN w:val="0"/>
              <w:ind w:firstLine="709"/>
              <w:rPr>
                <w:rFonts w:cs="Arial"/>
                <w:bCs/>
              </w:rPr>
            </w:pPr>
            <w:r w:rsidRPr="008C53DC">
              <w:rPr>
                <w:rFonts w:cs="Arial"/>
                <w:bCs/>
              </w:rPr>
              <w:t>План</w:t>
            </w:r>
          </w:p>
          <w:p w:rsidR="008C53DC" w:rsidRPr="008C53DC" w:rsidRDefault="008C53DC" w:rsidP="00CC7FD3">
            <w:pPr>
              <w:widowControl w:val="0"/>
              <w:autoSpaceDE w:val="0"/>
              <w:autoSpaceDN w:val="0"/>
              <w:ind w:firstLine="709"/>
              <w:rPr>
                <w:rFonts w:cs="Arial"/>
                <w:bCs/>
              </w:rPr>
            </w:pPr>
            <w:r w:rsidRPr="008C53DC">
              <w:rPr>
                <w:rFonts w:cs="Arial"/>
                <w:bCs/>
              </w:rPr>
              <w:t>мероприятий по достижению результатов предоставления Субсидии</w:t>
            </w:r>
          </w:p>
          <w:p w:rsidR="008C53DC" w:rsidRPr="008C53DC" w:rsidRDefault="008C53DC" w:rsidP="00CC7FD3">
            <w:pPr>
              <w:widowControl w:val="0"/>
              <w:autoSpaceDE w:val="0"/>
              <w:autoSpaceDN w:val="0"/>
              <w:ind w:firstLine="709"/>
              <w:rPr>
                <w:rFonts w:cs="Arial"/>
                <w:bCs/>
              </w:rPr>
            </w:pPr>
            <w:r w:rsidRPr="008C53DC">
              <w:rPr>
                <w:rFonts w:cs="Arial"/>
                <w:bCs/>
              </w:rPr>
              <w:t>(контрольные точки)</w:t>
            </w:r>
          </w:p>
          <w:p w:rsidR="008C53DC" w:rsidRPr="008C53DC" w:rsidRDefault="008C53DC" w:rsidP="00CC7FD3">
            <w:pPr>
              <w:widowControl w:val="0"/>
              <w:autoSpaceDE w:val="0"/>
              <w:autoSpaceDN w:val="0"/>
              <w:ind w:firstLine="709"/>
              <w:rPr>
                <w:rFonts w:cs="Arial"/>
                <w:bCs/>
              </w:rPr>
            </w:pPr>
            <w:r w:rsidRPr="008C53DC">
              <w:rPr>
                <w:rFonts w:cs="Arial"/>
                <w:bCs/>
              </w:rPr>
              <w:t>на "______" год</w:t>
            </w:r>
          </w:p>
        </w:tc>
      </w:tr>
      <w:tr w:rsidR="008C53DC" w:rsidRPr="004C53DF" w:rsidTr="00CC7FD3">
        <w:tblPrEx>
          <w:tblBorders>
            <w:right w:val="single" w:sz="4" w:space="0" w:color="auto"/>
            <w:insideV w:val="single" w:sz="4" w:space="0" w:color="auto"/>
          </w:tblBorders>
        </w:tblPrEx>
        <w:tc>
          <w:tcPr>
            <w:tcW w:w="9356" w:type="dxa"/>
            <w:gridSpan w:val="8"/>
            <w:tcBorders>
              <w:top w:val="nil"/>
              <w:left w:val="nil"/>
              <w:bottom w:val="nil"/>
            </w:tcBorders>
          </w:tcPr>
          <w:p w:rsidR="008C53DC" w:rsidRPr="008C53DC" w:rsidRDefault="008C53DC" w:rsidP="00CC7FD3">
            <w:pPr>
              <w:widowControl w:val="0"/>
              <w:autoSpaceDE w:val="0"/>
              <w:autoSpaceDN w:val="0"/>
              <w:ind w:firstLine="709"/>
              <w:rPr>
                <w:rFonts w:cs="Arial"/>
                <w:bCs/>
              </w:rPr>
            </w:pPr>
          </w:p>
        </w:tc>
        <w:tc>
          <w:tcPr>
            <w:tcW w:w="1135" w:type="dxa"/>
            <w:tcBorders>
              <w:top w:val="single" w:sz="4" w:space="0" w:color="auto"/>
              <w:bottom w:val="single" w:sz="4" w:space="0" w:color="auto"/>
            </w:tcBorders>
          </w:tcPr>
          <w:p w:rsidR="008C53DC" w:rsidRPr="008C53DC" w:rsidRDefault="008C53DC" w:rsidP="00CC7FD3">
            <w:pPr>
              <w:widowControl w:val="0"/>
              <w:autoSpaceDE w:val="0"/>
              <w:autoSpaceDN w:val="0"/>
              <w:ind w:firstLine="709"/>
              <w:rPr>
                <w:rFonts w:cs="Arial"/>
                <w:bCs/>
              </w:rPr>
            </w:pPr>
            <w:r w:rsidRPr="008C53DC">
              <w:rPr>
                <w:rFonts w:cs="Arial"/>
                <w:bCs/>
              </w:rPr>
              <w:t>КОДЫ</w:t>
            </w:r>
          </w:p>
        </w:tc>
      </w:tr>
      <w:tr w:rsidR="008C53DC" w:rsidRPr="004C53DF" w:rsidTr="00CC7FD3">
        <w:tblPrEx>
          <w:tblBorders>
            <w:right w:val="single" w:sz="4" w:space="0" w:color="auto"/>
          </w:tblBorders>
        </w:tblPrEx>
        <w:tc>
          <w:tcPr>
            <w:tcW w:w="3884" w:type="dxa"/>
            <w:gridSpan w:val="2"/>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124" w:type="dxa"/>
            <w:gridSpan w:val="3"/>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2348" w:type="dxa"/>
            <w:gridSpan w:val="3"/>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r w:rsidRPr="008C53DC">
              <w:rPr>
                <w:rFonts w:cs="Arial"/>
                <w:bCs/>
              </w:rPr>
              <w:t>по Сводному реестру</w:t>
            </w:r>
          </w:p>
        </w:tc>
        <w:tc>
          <w:tcPr>
            <w:tcW w:w="1135"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884" w:type="dxa"/>
            <w:gridSpan w:val="2"/>
            <w:tcBorders>
              <w:top w:val="nil"/>
              <w:left w:val="nil"/>
              <w:bottom w:val="nil"/>
              <w:right w:val="nil"/>
            </w:tcBorders>
            <w:vAlign w:val="bottom"/>
          </w:tcPr>
          <w:p w:rsidR="008C53DC" w:rsidRPr="008C53DC" w:rsidRDefault="008C53DC" w:rsidP="00CC7FD3">
            <w:pPr>
              <w:widowControl w:val="0"/>
              <w:autoSpaceDE w:val="0"/>
              <w:autoSpaceDN w:val="0"/>
              <w:ind w:firstLine="709"/>
              <w:rPr>
                <w:rFonts w:cs="Arial"/>
                <w:bCs/>
              </w:rPr>
            </w:pPr>
            <w:r w:rsidRPr="008C53DC">
              <w:rPr>
                <w:rFonts w:cs="Arial"/>
                <w:bCs/>
              </w:rPr>
              <w:t>Наименование Получателя</w:t>
            </w:r>
          </w:p>
        </w:tc>
        <w:tc>
          <w:tcPr>
            <w:tcW w:w="3124" w:type="dxa"/>
            <w:gridSpan w:val="3"/>
            <w:tcBorders>
              <w:top w:val="nil"/>
              <w:left w:val="nil"/>
              <w:bottom w:val="single" w:sz="4" w:space="0" w:color="auto"/>
              <w:right w:val="nil"/>
            </w:tcBorders>
          </w:tcPr>
          <w:p w:rsidR="008C53DC" w:rsidRPr="008C53DC" w:rsidRDefault="008C53DC" w:rsidP="00CC7FD3">
            <w:pPr>
              <w:widowControl w:val="0"/>
              <w:autoSpaceDE w:val="0"/>
              <w:autoSpaceDN w:val="0"/>
              <w:ind w:firstLine="709"/>
              <w:rPr>
                <w:rFonts w:cs="Arial"/>
                <w:bCs/>
              </w:rPr>
            </w:pPr>
          </w:p>
        </w:tc>
        <w:tc>
          <w:tcPr>
            <w:tcW w:w="2348" w:type="dxa"/>
            <w:gridSpan w:val="3"/>
            <w:tcBorders>
              <w:top w:val="nil"/>
              <w:left w:val="nil"/>
              <w:bottom w:val="nil"/>
              <w:right w:val="single" w:sz="4" w:space="0" w:color="auto"/>
            </w:tcBorders>
            <w:vAlign w:val="bottom"/>
          </w:tcPr>
          <w:p w:rsidR="008C53DC" w:rsidRPr="008C53DC" w:rsidRDefault="008C53DC" w:rsidP="00CC7FD3">
            <w:pPr>
              <w:widowControl w:val="0"/>
              <w:autoSpaceDE w:val="0"/>
              <w:autoSpaceDN w:val="0"/>
              <w:ind w:firstLine="709"/>
              <w:rPr>
                <w:rFonts w:cs="Arial"/>
                <w:bCs/>
              </w:rPr>
            </w:pPr>
            <w:r w:rsidRPr="008C53DC">
              <w:rPr>
                <w:rFonts w:cs="Arial"/>
                <w:bCs/>
              </w:rPr>
              <w:t xml:space="preserve">ИНН </w:t>
            </w:r>
          </w:p>
        </w:tc>
        <w:tc>
          <w:tcPr>
            <w:tcW w:w="1135" w:type="dxa"/>
            <w:tcBorders>
              <w:top w:val="single" w:sz="4" w:space="0" w:color="auto"/>
              <w:left w:val="single" w:sz="4" w:space="0" w:color="auto"/>
              <w:bottom w:val="single" w:sz="4" w:space="0" w:color="auto"/>
              <w:right w:val="single" w:sz="4" w:space="0" w:color="auto"/>
            </w:tcBorders>
            <w:vAlign w:val="bottom"/>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884" w:type="dxa"/>
            <w:gridSpan w:val="2"/>
            <w:tcBorders>
              <w:top w:val="nil"/>
              <w:left w:val="nil"/>
              <w:bottom w:val="nil"/>
              <w:right w:val="nil"/>
            </w:tcBorders>
            <w:vAlign w:val="bottom"/>
          </w:tcPr>
          <w:p w:rsidR="008C53DC" w:rsidRPr="008C53DC" w:rsidRDefault="008C53DC" w:rsidP="00CC7FD3">
            <w:pPr>
              <w:widowControl w:val="0"/>
              <w:autoSpaceDE w:val="0"/>
              <w:autoSpaceDN w:val="0"/>
              <w:ind w:firstLine="709"/>
              <w:rPr>
                <w:rFonts w:cs="Arial"/>
                <w:bCs/>
              </w:rPr>
            </w:pPr>
            <w:r w:rsidRPr="008C53DC">
              <w:rPr>
                <w:rFonts w:cs="Arial"/>
                <w:bCs/>
              </w:rPr>
              <w:t xml:space="preserve">Наименование главного распорядителя средств районного бюджета </w:t>
            </w:r>
          </w:p>
        </w:tc>
        <w:tc>
          <w:tcPr>
            <w:tcW w:w="3124" w:type="dxa"/>
            <w:gridSpan w:val="3"/>
            <w:tcBorders>
              <w:top w:val="single" w:sz="4" w:space="0" w:color="auto"/>
              <w:left w:val="nil"/>
              <w:bottom w:val="single" w:sz="4" w:space="0" w:color="auto"/>
              <w:right w:val="nil"/>
            </w:tcBorders>
          </w:tcPr>
          <w:p w:rsidR="008C53DC" w:rsidRPr="008C53DC" w:rsidRDefault="008C53DC" w:rsidP="00CC7FD3">
            <w:pPr>
              <w:ind w:firstLine="709"/>
              <w:rPr>
                <w:rFonts w:cs="Arial"/>
                <w:bCs/>
              </w:rPr>
            </w:pPr>
          </w:p>
        </w:tc>
        <w:tc>
          <w:tcPr>
            <w:tcW w:w="2348" w:type="dxa"/>
            <w:gridSpan w:val="3"/>
            <w:tcBorders>
              <w:top w:val="nil"/>
              <w:left w:val="nil"/>
              <w:bottom w:val="nil"/>
              <w:right w:val="single" w:sz="4" w:space="0" w:color="auto"/>
            </w:tcBorders>
            <w:vAlign w:val="center"/>
          </w:tcPr>
          <w:p w:rsidR="008C53DC" w:rsidRPr="008C53DC" w:rsidRDefault="008C53DC" w:rsidP="00CC7FD3">
            <w:pPr>
              <w:widowControl w:val="0"/>
              <w:autoSpaceDE w:val="0"/>
              <w:autoSpaceDN w:val="0"/>
              <w:ind w:firstLine="709"/>
              <w:rPr>
                <w:rFonts w:cs="Arial"/>
                <w:bCs/>
              </w:rPr>
            </w:pPr>
            <w:r w:rsidRPr="008C53DC">
              <w:rPr>
                <w:rFonts w:cs="Arial"/>
                <w:bCs/>
              </w:rPr>
              <w:t>по Сводному реестру</w:t>
            </w:r>
          </w:p>
        </w:tc>
        <w:tc>
          <w:tcPr>
            <w:tcW w:w="1135" w:type="dxa"/>
            <w:tcBorders>
              <w:top w:val="single" w:sz="4" w:space="0" w:color="auto"/>
              <w:left w:val="single" w:sz="4" w:space="0" w:color="auto"/>
              <w:bottom w:val="single" w:sz="4" w:space="0" w:color="auto"/>
              <w:right w:val="single" w:sz="4" w:space="0" w:color="auto"/>
            </w:tcBorders>
            <w:vAlign w:val="bottom"/>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884" w:type="dxa"/>
            <w:gridSpan w:val="2"/>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124" w:type="dxa"/>
            <w:gridSpan w:val="3"/>
            <w:tcBorders>
              <w:top w:val="single" w:sz="4" w:space="0" w:color="auto"/>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(Главный распорядитель бюджетных средств)</w:t>
            </w:r>
          </w:p>
        </w:tc>
        <w:tc>
          <w:tcPr>
            <w:tcW w:w="2348" w:type="dxa"/>
            <w:gridSpan w:val="3"/>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p>
        </w:tc>
        <w:tc>
          <w:tcPr>
            <w:tcW w:w="1135"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884" w:type="dxa"/>
            <w:gridSpan w:val="2"/>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Наименование Субсидии</w:t>
            </w:r>
          </w:p>
        </w:tc>
        <w:tc>
          <w:tcPr>
            <w:tcW w:w="3124" w:type="dxa"/>
            <w:gridSpan w:val="3"/>
            <w:tcBorders>
              <w:top w:val="single" w:sz="4" w:space="0" w:color="auto"/>
              <w:left w:val="nil"/>
              <w:bottom w:val="single" w:sz="4" w:space="0" w:color="auto"/>
              <w:right w:val="nil"/>
            </w:tcBorders>
          </w:tcPr>
          <w:p w:rsidR="008C53DC" w:rsidRPr="008C53DC" w:rsidRDefault="008C53DC" w:rsidP="00CC7FD3">
            <w:pPr>
              <w:widowControl w:val="0"/>
              <w:autoSpaceDE w:val="0"/>
              <w:autoSpaceDN w:val="0"/>
              <w:ind w:firstLine="709"/>
              <w:rPr>
                <w:rFonts w:cs="Arial"/>
                <w:bCs/>
              </w:rPr>
            </w:pPr>
          </w:p>
        </w:tc>
        <w:tc>
          <w:tcPr>
            <w:tcW w:w="2348" w:type="dxa"/>
            <w:gridSpan w:val="3"/>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r w:rsidRPr="008C53DC">
              <w:rPr>
                <w:rFonts w:cs="Arial"/>
                <w:bCs/>
              </w:rPr>
              <w:t xml:space="preserve">по БК </w:t>
            </w:r>
          </w:p>
        </w:tc>
        <w:tc>
          <w:tcPr>
            <w:tcW w:w="1135"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884" w:type="dxa"/>
            <w:gridSpan w:val="2"/>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Вид документа</w:t>
            </w:r>
          </w:p>
        </w:tc>
        <w:tc>
          <w:tcPr>
            <w:tcW w:w="3124" w:type="dxa"/>
            <w:gridSpan w:val="3"/>
            <w:tcBorders>
              <w:top w:val="single" w:sz="4" w:space="0" w:color="auto"/>
              <w:left w:val="nil"/>
              <w:bottom w:val="single" w:sz="4" w:space="0" w:color="auto"/>
              <w:right w:val="nil"/>
            </w:tcBorders>
          </w:tcPr>
          <w:p w:rsidR="008C53DC" w:rsidRPr="008C53DC" w:rsidRDefault="008C53DC" w:rsidP="00CC7FD3">
            <w:pPr>
              <w:widowControl w:val="0"/>
              <w:autoSpaceDE w:val="0"/>
              <w:autoSpaceDN w:val="0"/>
              <w:ind w:firstLine="709"/>
              <w:rPr>
                <w:rFonts w:cs="Arial"/>
                <w:bCs/>
              </w:rPr>
            </w:pPr>
          </w:p>
        </w:tc>
        <w:tc>
          <w:tcPr>
            <w:tcW w:w="2348" w:type="dxa"/>
            <w:gridSpan w:val="3"/>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1135" w:type="dxa"/>
            <w:vMerge w:val="restart"/>
            <w:tcBorders>
              <w:top w:val="single" w:sz="4" w:space="0" w:color="auto"/>
              <w:left w:val="nil"/>
              <w:bottom w:val="single" w:sz="4" w:space="0" w:color="auto"/>
              <w:right w:val="nil"/>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884" w:type="dxa"/>
            <w:gridSpan w:val="2"/>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124" w:type="dxa"/>
            <w:gridSpan w:val="3"/>
            <w:tcBorders>
              <w:top w:val="single" w:sz="4" w:space="0" w:color="auto"/>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 xml:space="preserve">(первичный - "0", уточненный – </w:t>
            </w:r>
          </w:p>
          <w:p w:rsidR="008C53DC" w:rsidRPr="008C53DC" w:rsidRDefault="008C53DC" w:rsidP="00CC7FD3">
            <w:pPr>
              <w:widowControl w:val="0"/>
              <w:autoSpaceDE w:val="0"/>
              <w:autoSpaceDN w:val="0"/>
              <w:ind w:firstLine="709"/>
              <w:rPr>
                <w:rFonts w:cs="Arial"/>
                <w:bCs/>
              </w:rPr>
            </w:pPr>
            <w:r w:rsidRPr="008C53DC">
              <w:rPr>
                <w:rFonts w:cs="Arial"/>
                <w:bCs/>
              </w:rPr>
              <w:t xml:space="preserve">"1", "2", "3", "...") </w:t>
            </w:r>
          </w:p>
        </w:tc>
        <w:tc>
          <w:tcPr>
            <w:tcW w:w="2348" w:type="dxa"/>
            <w:gridSpan w:val="3"/>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1135" w:type="dxa"/>
            <w:vMerge/>
            <w:tcBorders>
              <w:top w:val="single" w:sz="4" w:space="0" w:color="auto"/>
              <w:left w:val="nil"/>
              <w:bottom w:val="nil"/>
              <w:right w:val="nil"/>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7"/>
        </w:trPr>
        <w:tc>
          <w:tcPr>
            <w:tcW w:w="5529" w:type="dxa"/>
            <w:gridSpan w:val="3"/>
          </w:tcPr>
          <w:p w:rsidR="008C53DC" w:rsidRPr="008C53DC" w:rsidRDefault="008C53DC" w:rsidP="00CC7FD3">
            <w:pPr>
              <w:widowControl w:val="0"/>
              <w:autoSpaceDE w:val="0"/>
              <w:autoSpaceDN w:val="0"/>
              <w:ind w:firstLine="709"/>
              <w:rPr>
                <w:rFonts w:cs="Arial"/>
                <w:bCs/>
              </w:rPr>
            </w:pPr>
            <w:r w:rsidRPr="008C53DC">
              <w:rPr>
                <w:rFonts w:cs="Arial"/>
                <w:bCs/>
              </w:rPr>
              <w:t>Результат предоставления Субсидии, контрольные точки</w:t>
            </w:r>
          </w:p>
        </w:tc>
        <w:tc>
          <w:tcPr>
            <w:tcW w:w="2126" w:type="dxa"/>
            <w:gridSpan w:val="3"/>
          </w:tcPr>
          <w:p w:rsidR="008C53DC" w:rsidRPr="008C53DC" w:rsidRDefault="008C53DC" w:rsidP="00CC7FD3">
            <w:pPr>
              <w:widowControl w:val="0"/>
              <w:autoSpaceDE w:val="0"/>
              <w:autoSpaceDN w:val="0"/>
              <w:ind w:firstLine="709"/>
              <w:rPr>
                <w:rFonts w:cs="Arial"/>
                <w:bCs/>
              </w:rPr>
            </w:pPr>
            <w:r w:rsidRPr="008C53DC">
              <w:rPr>
                <w:rFonts w:cs="Arial"/>
                <w:bCs/>
              </w:rPr>
              <w:t xml:space="preserve">Единица измерения </w:t>
            </w:r>
          </w:p>
        </w:tc>
        <w:tc>
          <w:tcPr>
            <w:tcW w:w="1134" w:type="dxa"/>
            <w:vMerge w:val="restart"/>
          </w:tcPr>
          <w:p w:rsidR="008C53DC" w:rsidRPr="008C53DC" w:rsidRDefault="008C53DC" w:rsidP="00CC7FD3">
            <w:pPr>
              <w:widowControl w:val="0"/>
              <w:autoSpaceDE w:val="0"/>
              <w:autoSpaceDN w:val="0"/>
              <w:ind w:firstLine="709"/>
              <w:rPr>
                <w:rFonts w:cs="Arial"/>
                <w:bCs/>
              </w:rPr>
            </w:pPr>
            <w:r w:rsidRPr="008C53DC">
              <w:rPr>
                <w:rFonts w:cs="Arial"/>
                <w:bCs/>
              </w:rPr>
              <w:t xml:space="preserve">Плановое значение </w:t>
            </w:r>
          </w:p>
        </w:tc>
        <w:tc>
          <w:tcPr>
            <w:tcW w:w="1702" w:type="dxa"/>
            <w:gridSpan w:val="2"/>
            <w:vMerge w:val="restart"/>
          </w:tcPr>
          <w:p w:rsidR="008C53DC" w:rsidRPr="008C53DC" w:rsidRDefault="008C53DC" w:rsidP="00CC7FD3">
            <w:pPr>
              <w:widowControl w:val="0"/>
              <w:autoSpaceDE w:val="0"/>
              <w:autoSpaceDN w:val="0"/>
              <w:ind w:firstLine="709"/>
              <w:rPr>
                <w:rFonts w:cs="Arial"/>
                <w:bCs/>
              </w:rPr>
            </w:pPr>
            <w:r w:rsidRPr="008C53DC">
              <w:rPr>
                <w:rFonts w:cs="Arial"/>
                <w:bCs/>
              </w:rPr>
              <w:t xml:space="preserve">Плановый срок достижения (дд.мм.гггг.) </w:t>
            </w:r>
          </w:p>
        </w:tc>
      </w:tr>
      <w:tr w:rsidR="008C53DC" w:rsidRPr="004C53DF" w:rsidTr="00CC7F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1"/>
        </w:trPr>
        <w:tc>
          <w:tcPr>
            <w:tcW w:w="2552" w:type="dxa"/>
          </w:tcPr>
          <w:p w:rsidR="008C53DC" w:rsidRPr="008C53DC" w:rsidRDefault="008C53DC" w:rsidP="00CC7FD3">
            <w:pPr>
              <w:widowControl w:val="0"/>
              <w:autoSpaceDE w:val="0"/>
              <w:autoSpaceDN w:val="0"/>
              <w:ind w:firstLine="709"/>
              <w:rPr>
                <w:rFonts w:cs="Arial"/>
                <w:bCs/>
              </w:rPr>
            </w:pPr>
            <w:r w:rsidRPr="008C53DC">
              <w:rPr>
                <w:rFonts w:cs="Arial"/>
                <w:bCs/>
              </w:rPr>
              <w:t xml:space="preserve">наименование </w:t>
            </w:r>
          </w:p>
          <w:p w:rsidR="008C53DC" w:rsidRPr="008C53DC" w:rsidRDefault="008C53DC" w:rsidP="00CC7FD3">
            <w:pPr>
              <w:ind w:firstLine="709"/>
              <w:rPr>
                <w:rFonts w:cs="Arial"/>
                <w:bCs/>
              </w:rPr>
            </w:pPr>
          </w:p>
          <w:p w:rsidR="008C53DC" w:rsidRPr="008C53DC" w:rsidRDefault="008C53DC" w:rsidP="00CC7FD3">
            <w:pPr>
              <w:ind w:firstLine="709"/>
              <w:rPr>
                <w:rFonts w:cs="Arial"/>
                <w:bCs/>
              </w:rPr>
            </w:pPr>
          </w:p>
        </w:tc>
        <w:tc>
          <w:tcPr>
            <w:tcW w:w="2977" w:type="dxa"/>
            <w:gridSpan w:val="2"/>
          </w:tcPr>
          <w:p w:rsidR="008C53DC" w:rsidRPr="008C53DC" w:rsidRDefault="008C53DC" w:rsidP="00CC7FD3">
            <w:pPr>
              <w:widowControl w:val="0"/>
              <w:autoSpaceDE w:val="0"/>
              <w:autoSpaceDN w:val="0"/>
              <w:ind w:firstLine="709"/>
              <w:rPr>
                <w:rFonts w:cs="Arial"/>
                <w:bCs/>
              </w:rPr>
            </w:pPr>
            <w:r w:rsidRPr="008C53DC">
              <w:rPr>
                <w:rFonts w:cs="Arial"/>
                <w:bCs/>
              </w:rPr>
              <w:t xml:space="preserve">тип результата предоставления субсидии, </w:t>
            </w:r>
            <w:r w:rsidRPr="008C53DC">
              <w:rPr>
                <w:rFonts w:cs="Arial"/>
                <w:bCs/>
              </w:rPr>
              <w:lastRenderedPageBreak/>
              <w:t>контрольной точки</w:t>
            </w:r>
          </w:p>
        </w:tc>
        <w:tc>
          <w:tcPr>
            <w:tcW w:w="1134" w:type="dxa"/>
          </w:tcPr>
          <w:p w:rsidR="008C53DC" w:rsidRPr="008C53DC" w:rsidRDefault="008C53DC" w:rsidP="00CC7FD3">
            <w:pPr>
              <w:widowControl w:val="0"/>
              <w:autoSpaceDE w:val="0"/>
              <w:autoSpaceDN w:val="0"/>
              <w:ind w:firstLine="709"/>
              <w:rPr>
                <w:rFonts w:cs="Arial"/>
                <w:bCs/>
              </w:rPr>
            </w:pPr>
            <w:r w:rsidRPr="008C53DC">
              <w:rPr>
                <w:rFonts w:cs="Arial"/>
                <w:bCs/>
              </w:rPr>
              <w:lastRenderedPageBreak/>
              <w:t>наименование</w:t>
            </w:r>
          </w:p>
        </w:tc>
        <w:tc>
          <w:tcPr>
            <w:tcW w:w="992" w:type="dxa"/>
            <w:gridSpan w:val="2"/>
          </w:tcPr>
          <w:p w:rsidR="008C53DC" w:rsidRPr="008C53DC" w:rsidRDefault="008C53DC" w:rsidP="00CC7FD3">
            <w:pPr>
              <w:widowControl w:val="0"/>
              <w:autoSpaceDE w:val="0"/>
              <w:autoSpaceDN w:val="0"/>
              <w:ind w:firstLine="709"/>
              <w:rPr>
                <w:rFonts w:cs="Arial"/>
                <w:bCs/>
              </w:rPr>
            </w:pPr>
            <w:r w:rsidRPr="008C53DC">
              <w:rPr>
                <w:rFonts w:cs="Arial"/>
                <w:bCs/>
              </w:rPr>
              <w:t xml:space="preserve">код по </w:t>
            </w:r>
            <w:hyperlink r:id="rId22">
              <w:r w:rsidRPr="008C53DC">
                <w:rPr>
                  <w:rFonts w:cs="Arial"/>
                  <w:bCs/>
                </w:rPr>
                <w:t>ОКЕИ</w:t>
              </w:r>
            </w:hyperlink>
          </w:p>
        </w:tc>
        <w:tc>
          <w:tcPr>
            <w:tcW w:w="1134" w:type="dxa"/>
            <w:vMerge/>
          </w:tcPr>
          <w:p w:rsidR="008C53DC" w:rsidRPr="008C53DC" w:rsidRDefault="008C53DC" w:rsidP="00CC7FD3">
            <w:pPr>
              <w:widowControl w:val="0"/>
              <w:autoSpaceDE w:val="0"/>
              <w:autoSpaceDN w:val="0"/>
              <w:ind w:firstLine="709"/>
              <w:rPr>
                <w:rFonts w:cs="Arial"/>
                <w:bCs/>
              </w:rPr>
            </w:pPr>
          </w:p>
        </w:tc>
        <w:tc>
          <w:tcPr>
            <w:tcW w:w="1702" w:type="dxa"/>
            <w:gridSpan w:val="2"/>
            <w:vMerge/>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7"/>
        </w:trPr>
        <w:tc>
          <w:tcPr>
            <w:tcW w:w="2552" w:type="dxa"/>
          </w:tcPr>
          <w:p w:rsidR="008C53DC" w:rsidRPr="008C53DC" w:rsidRDefault="008C53DC" w:rsidP="00CC7FD3">
            <w:pPr>
              <w:widowControl w:val="0"/>
              <w:autoSpaceDE w:val="0"/>
              <w:autoSpaceDN w:val="0"/>
              <w:ind w:firstLine="709"/>
              <w:rPr>
                <w:rFonts w:cs="Arial"/>
                <w:bCs/>
              </w:rPr>
            </w:pPr>
            <w:bookmarkStart w:id="92" w:name="P1867"/>
            <w:bookmarkEnd w:id="92"/>
            <w:r w:rsidRPr="008C53DC">
              <w:rPr>
                <w:rFonts w:cs="Arial"/>
                <w:bCs/>
              </w:rPr>
              <w:t>1</w:t>
            </w:r>
          </w:p>
        </w:tc>
        <w:tc>
          <w:tcPr>
            <w:tcW w:w="2977" w:type="dxa"/>
            <w:gridSpan w:val="2"/>
          </w:tcPr>
          <w:p w:rsidR="008C53DC" w:rsidRPr="008C53DC" w:rsidRDefault="008C53DC" w:rsidP="00CC7FD3">
            <w:pPr>
              <w:widowControl w:val="0"/>
              <w:autoSpaceDE w:val="0"/>
              <w:autoSpaceDN w:val="0"/>
              <w:ind w:firstLine="709"/>
              <w:rPr>
                <w:rFonts w:cs="Arial"/>
                <w:bCs/>
              </w:rPr>
            </w:pPr>
            <w:r w:rsidRPr="008C53DC">
              <w:rPr>
                <w:rFonts w:cs="Arial"/>
                <w:bCs/>
              </w:rPr>
              <w:t>2</w:t>
            </w:r>
          </w:p>
          <w:p w:rsidR="008C53DC" w:rsidRPr="008C53DC" w:rsidRDefault="008C53DC" w:rsidP="00CC7FD3">
            <w:pPr>
              <w:widowControl w:val="0"/>
              <w:autoSpaceDE w:val="0"/>
              <w:autoSpaceDN w:val="0"/>
              <w:ind w:firstLine="709"/>
              <w:rPr>
                <w:rFonts w:cs="Arial"/>
                <w:bCs/>
              </w:rPr>
            </w:pPr>
          </w:p>
        </w:tc>
        <w:tc>
          <w:tcPr>
            <w:tcW w:w="1134" w:type="dxa"/>
          </w:tcPr>
          <w:p w:rsidR="008C53DC" w:rsidRPr="008C53DC" w:rsidRDefault="008C53DC" w:rsidP="00CC7FD3">
            <w:pPr>
              <w:widowControl w:val="0"/>
              <w:autoSpaceDE w:val="0"/>
              <w:autoSpaceDN w:val="0"/>
              <w:ind w:firstLine="709"/>
              <w:rPr>
                <w:rFonts w:cs="Arial"/>
                <w:bCs/>
              </w:rPr>
            </w:pPr>
            <w:r w:rsidRPr="008C53DC">
              <w:rPr>
                <w:rFonts w:cs="Arial"/>
                <w:bCs/>
              </w:rPr>
              <w:t>3</w:t>
            </w:r>
          </w:p>
        </w:tc>
        <w:tc>
          <w:tcPr>
            <w:tcW w:w="992" w:type="dxa"/>
            <w:gridSpan w:val="2"/>
          </w:tcPr>
          <w:p w:rsidR="008C53DC" w:rsidRPr="008C53DC" w:rsidRDefault="008C53DC" w:rsidP="00CC7FD3">
            <w:pPr>
              <w:widowControl w:val="0"/>
              <w:autoSpaceDE w:val="0"/>
              <w:autoSpaceDN w:val="0"/>
              <w:ind w:firstLine="709"/>
              <w:rPr>
                <w:rFonts w:cs="Arial"/>
                <w:bCs/>
              </w:rPr>
            </w:pPr>
            <w:bookmarkStart w:id="93" w:name="P1871"/>
            <w:bookmarkEnd w:id="93"/>
            <w:r w:rsidRPr="008C53DC">
              <w:rPr>
                <w:rFonts w:cs="Arial"/>
                <w:bCs/>
              </w:rPr>
              <w:t>4</w:t>
            </w:r>
          </w:p>
        </w:tc>
        <w:tc>
          <w:tcPr>
            <w:tcW w:w="1134" w:type="dxa"/>
          </w:tcPr>
          <w:p w:rsidR="008C53DC" w:rsidRPr="008C53DC" w:rsidRDefault="008C53DC" w:rsidP="00CC7FD3">
            <w:pPr>
              <w:widowControl w:val="0"/>
              <w:autoSpaceDE w:val="0"/>
              <w:autoSpaceDN w:val="0"/>
              <w:ind w:firstLine="709"/>
              <w:rPr>
                <w:rFonts w:cs="Arial"/>
                <w:bCs/>
              </w:rPr>
            </w:pPr>
            <w:bookmarkStart w:id="94" w:name="P1872"/>
            <w:bookmarkEnd w:id="94"/>
            <w:r w:rsidRPr="008C53DC">
              <w:rPr>
                <w:rFonts w:cs="Arial"/>
                <w:bCs/>
              </w:rPr>
              <w:t>5</w:t>
            </w:r>
          </w:p>
        </w:tc>
        <w:tc>
          <w:tcPr>
            <w:tcW w:w="1702" w:type="dxa"/>
            <w:gridSpan w:val="2"/>
          </w:tcPr>
          <w:p w:rsidR="008C53DC" w:rsidRPr="008C53DC" w:rsidRDefault="008C53DC" w:rsidP="00CC7FD3">
            <w:pPr>
              <w:widowControl w:val="0"/>
              <w:autoSpaceDE w:val="0"/>
              <w:autoSpaceDN w:val="0"/>
              <w:ind w:firstLine="709"/>
              <w:rPr>
                <w:rFonts w:cs="Arial"/>
                <w:bCs/>
              </w:rPr>
            </w:pPr>
            <w:bookmarkStart w:id="95" w:name="P1873"/>
            <w:bookmarkEnd w:id="95"/>
            <w:r w:rsidRPr="008C53DC">
              <w:rPr>
                <w:rFonts w:cs="Arial"/>
                <w:bCs/>
              </w:rPr>
              <w:t>6</w:t>
            </w:r>
          </w:p>
        </w:tc>
      </w:tr>
      <w:tr w:rsidR="008C53DC" w:rsidRPr="004C53DF" w:rsidTr="00CC7F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tcPr>
          <w:p w:rsidR="008C53DC" w:rsidRPr="008C53DC" w:rsidRDefault="008C53DC" w:rsidP="00CC7FD3">
            <w:pPr>
              <w:widowControl w:val="0"/>
              <w:autoSpaceDE w:val="0"/>
              <w:autoSpaceDN w:val="0"/>
              <w:ind w:firstLine="709"/>
              <w:rPr>
                <w:rFonts w:cs="Arial"/>
                <w:bCs/>
              </w:rPr>
            </w:pPr>
          </w:p>
        </w:tc>
        <w:tc>
          <w:tcPr>
            <w:tcW w:w="2977" w:type="dxa"/>
            <w:gridSpan w:val="2"/>
          </w:tcPr>
          <w:p w:rsidR="008C53DC" w:rsidRPr="008C53DC" w:rsidRDefault="008C53DC" w:rsidP="00CC7FD3">
            <w:pPr>
              <w:widowControl w:val="0"/>
              <w:autoSpaceDE w:val="0"/>
              <w:autoSpaceDN w:val="0"/>
              <w:ind w:firstLine="709"/>
              <w:rPr>
                <w:rFonts w:cs="Arial"/>
                <w:bCs/>
              </w:rPr>
            </w:pPr>
          </w:p>
        </w:tc>
        <w:tc>
          <w:tcPr>
            <w:tcW w:w="1134" w:type="dxa"/>
          </w:tcPr>
          <w:p w:rsidR="008C53DC" w:rsidRPr="008C53DC" w:rsidRDefault="008C53DC" w:rsidP="00CC7FD3">
            <w:pPr>
              <w:widowControl w:val="0"/>
              <w:autoSpaceDE w:val="0"/>
              <w:autoSpaceDN w:val="0"/>
              <w:ind w:firstLine="709"/>
              <w:rPr>
                <w:rFonts w:cs="Arial"/>
                <w:bCs/>
              </w:rPr>
            </w:pPr>
          </w:p>
        </w:tc>
        <w:tc>
          <w:tcPr>
            <w:tcW w:w="992" w:type="dxa"/>
            <w:gridSpan w:val="2"/>
          </w:tcPr>
          <w:p w:rsidR="008C53DC" w:rsidRPr="008C53DC" w:rsidRDefault="008C53DC" w:rsidP="00CC7FD3">
            <w:pPr>
              <w:widowControl w:val="0"/>
              <w:autoSpaceDE w:val="0"/>
              <w:autoSpaceDN w:val="0"/>
              <w:ind w:firstLine="709"/>
              <w:rPr>
                <w:rFonts w:cs="Arial"/>
                <w:bCs/>
              </w:rPr>
            </w:pPr>
          </w:p>
        </w:tc>
        <w:tc>
          <w:tcPr>
            <w:tcW w:w="1134" w:type="dxa"/>
          </w:tcPr>
          <w:p w:rsidR="008C53DC" w:rsidRPr="008C53DC" w:rsidRDefault="008C53DC" w:rsidP="00CC7FD3">
            <w:pPr>
              <w:widowControl w:val="0"/>
              <w:autoSpaceDE w:val="0"/>
              <w:autoSpaceDN w:val="0"/>
              <w:ind w:firstLine="709"/>
              <w:rPr>
                <w:rFonts w:cs="Arial"/>
                <w:bCs/>
              </w:rPr>
            </w:pPr>
          </w:p>
        </w:tc>
        <w:tc>
          <w:tcPr>
            <w:tcW w:w="1702" w:type="dxa"/>
            <w:gridSpan w:val="2"/>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tcPr>
          <w:p w:rsidR="008C53DC" w:rsidRPr="008C53DC" w:rsidRDefault="008C53DC" w:rsidP="00CC7FD3">
            <w:pPr>
              <w:widowControl w:val="0"/>
              <w:autoSpaceDE w:val="0"/>
              <w:autoSpaceDN w:val="0"/>
              <w:ind w:firstLine="709"/>
              <w:rPr>
                <w:rFonts w:cs="Arial"/>
                <w:bCs/>
              </w:rPr>
            </w:pPr>
          </w:p>
        </w:tc>
        <w:tc>
          <w:tcPr>
            <w:tcW w:w="2977" w:type="dxa"/>
            <w:gridSpan w:val="2"/>
          </w:tcPr>
          <w:p w:rsidR="008C53DC" w:rsidRPr="008C53DC" w:rsidRDefault="008C53DC" w:rsidP="00CC7FD3">
            <w:pPr>
              <w:widowControl w:val="0"/>
              <w:autoSpaceDE w:val="0"/>
              <w:autoSpaceDN w:val="0"/>
              <w:ind w:firstLine="709"/>
              <w:rPr>
                <w:rFonts w:cs="Arial"/>
                <w:bCs/>
              </w:rPr>
            </w:pPr>
          </w:p>
        </w:tc>
        <w:tc>
          <w:tcPr>
            <w:tcW w:w="1134" w:type="dxa"/>
          </w:tcPr>
          <w:p w:rsidR="008C53DC" w:rsidRPr="008C53DC" w:rsidRDefault="008C53DC" w:rsidP="00CC7FD3">
            <w:pPr>
              <w:widowControl w:val="0"/>
              <w:autoSpaceDE w:val="0"/>
              <w:autoSpaceDN w:val="0"/>
              <w:ind w:firstLine="709"/>
              <w:rPr>
                <w:rFonts w:cs="Arial"/>
                <w:bCs/>
              </w:rPr>
            </w:pPr>
          </w:p>
        </w:tc>
        <w:tc>
          <w:tcPr>
            <w:tcW w:w="992" w:type="dxa"/>
            <w:gridSpan w:val="2"/>
          </w:tcPr>
          <w:p w:rsidR="008C53DC" w:rsidRPr="008C53DC" w:rsidRDefault="008C53DC" w:rsidP="00CC7FD3">
            <w:pPr>
              <w:widowControl w:val="0"/>
              <w:autoSpaceDE w:val="0"/>
              <w:autoSpaceDN w:val="0"/>
              <w:ind w:firstLine="709"/>
              <w:rPr>
                <w:rFonts w:cs="Arial"/>
                <w:bCs/>
              </w:rPr>
            </w:pPr>
          </w:p>
        </w:tc>
        <w:tc>
          <w:tcPr>
            <w:tcW w:w="1134" w:type="dxa"/>
          </w:tcPr>
          <w:p w:rsidR="008C53DC" w:rsidRPr="008C53DC" w:rsidRDefault="008C53DC" w:rsidP="00CC7FD3">
            <w:pPr>
              <w:widowControl w:val="0"/>
              <w:autoSpaceDE w:val="0"/>
              <w:autoSpaceDN w:val="0"/>
              <w:ind w:firstLine="709"/>
              <w:rPr>
                <w:rFonts w:cs="Arial"/>
                <w:bCs/>
              </w:rPr>
            </w:pPr>
          </w:p>
        </w:tc>
        <w:tc>
          <w:tcPr>
            <w:tcW w:w="1702" w:type="dxa"/>
            <w:gridSpan w:val="2"/>
          </w:tcPr>
          <w:p w:rsidR="008C53DC" w:rsidRPr="008C53DC" w:rsidRDefault="008C53DC" w:rsidP="00CC7FD3">
            <w:pPr>
              <w:widowControl w:val="0"/>
              <w:autoSpaceDE w:val="0"/>
              <w:autoSpaceDN w:val="0"/>
              <w:ind w:firstLine="709"/>
              <w:rPr>
                <w:rFonts w:cs="Arial"/>
                <w:bCs/>
              </w:rPr>
            </w:pPr>
          </w:p>
        </w:tc>
      </w:tr>
    </w:tbl>
    <w:p w:rsidR="008C53DC" w:rsidRPr="008C53DC" w:rsidRDefault="008C53DC" w:rsidP="008C53DC">
      <w:pPr>
        <w:widowControl w:val="0"/>
        <w:autoSpaceDE w:val="0"/>
        <w:autoSpaceDN w:val="0"/>
        <w:ind w:firstLine="709"/>
        <w:rPr>
          <w:rFonts w:cs="Arial"/>
          <w:bCs/>
        </w:rPr>
      </w:pPr>
      <w:bookmarkStart w:id="96" w:name="P1946"/>
      <w:bookmarkStart w:id="97" w:name="P1947"/>
      <w:bookmarkEnd w:id="96"/>
      <w:bookmarkEnd w:id="97"/>
    </w:p>
    <w:p w:rsidR="008C53DC" w:rsidRPr="008C53DC" w:rsidRDefault="008C53DC" w:rsidP="008C53DC">
      <w:pPr>
        <w:widowControl w:val="0"/>
        <w:autoSpaceDE w:val="0"/>
        <w:autoSpaceDN w:val="0"/>
        <w:ind w:firstLine="709"/>
        <w:rPr>
          <w:rFonts w:cs="Arial"/>
          <w:bCs/>
        </w:rPr>
      </w:pPr>
      <w:r w:rsidRPr="008C53DC">
        <w:rPr>
          <w:rFonts w:cs="Arial"/>
          <w:bCs/>
        </w:rPr>
        <w:t>Приложение № 3</w:t>
      </w:r>
    </w:p>
    <w:p w:rsidR="008C53DC" w:rsidRPr="008C53DC" w:rsidRDefault="008C53DC" w:rsidP="008C53DC">
      <w:pPr>
        <w:widowControl w:val="0"/>
        <w:autoSpaceDE w:val="0"/>
        <w:autoSpaceDN w:val="0"/>
        <w:ind w:firstLine="709"/>
        <w:rPr>
          <w:rFonts w:cs="Arial"/>
          <w:bCs/>
        </w:rPr>
      </w:pPr>
      <w:r w:rsidRPr="008C53DC">
        <w:rPr>
          <w:rFonts w:cs="Arial"/>
          <w:bCs/>
        </w:rPr>
        <w:t>к соглашению</w:t>
      </w:r>
    </w:p>
    <w:p w:rsidR="008C53DC" w:rsidRPr="008C53DC" w:rsidRDefault="008C53DC" w:rsidP="008C53DC">
      <w:pPr>
        <w:widowControl w:val="0"/>
        <w:autoSpaceDE w:val="0"/>
        <w:autoSpaceDN w:val="0"/>
        <w:ind w:firstLine="709"/>
        <w:rPr>
          <w:rFonts w:cs="Arial"/>
          <w:bCs/>
        </w:rPr>
      </w:pPr>
      <w:r w:rsidRPr="008C53DC">
        <w:rPr>
          <w:rFonts w:cs="Arial"/>
          <w:bCs/>
        </w:rPr>
        <w:t>№ ________ от "__" ________ 20__ г</w:t>
      </w:r>
    </w:p>
    <w:tbl>
      <w:tblPr>
        <w:tblW w:w="0" w:type="auto"/>
        <w:tblBorders>
          <w:right w:val="nil"/>
        </w:tblBorders>
        <w:tblCellMar>
          <w:top w:w="102" w:type="dxa"/>
          <w:left w:w="62" w:type="dxa"/>
          <w:bottom w:w="102" w:type="dxa"/>
          <w:right w:w="62" w:type="dxa"/>
        </w:tblCellMar>
        <w:tblLook w:val="0000" w:firstRow="0" w:lastRow="0" w:firstColumn="0" w:lastColumn="0" w:noHBand="0" w:noVBand="0"/>
      </w:tblPr>
      <w:tblGrid>
        <w:gridCol w:w="3175"/>
        <w:gridCol w:w="3061"/>
        <w:gridCol w:w="1871"/>
        <w:gridCol w:w="907"/>
      </w:tblGrid>
      <w:tr w:rsidR="008C53DC" w:rsidRPr="004C53DF" w:rsidTr="00CC7FD3">
        <w:tc>
          <w:tcPr>
            <w:tcW w:w="9014" w:type="dxa"/>
            <w:gridSpan w:val="4"/>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Отчет</w:t>
            </w:r>
          </w:p>
          <w:p w:rsidR="008C53DC" w:rsidRPr="008C53DC" w:rsidRDefault="008C53DC" w:rsidP="00CC7FD3">
            <w:pPr>
              <w:widowControl w:val="0"/>
              <w:autoSpaceDE w:val="0"/>
              <w:autoSpaceDN w:val="0"/>
              <w:ind w:firstLine="709"/>
              <w:rPr>
                <w:rFonts w:cs="Arial"/>
                <w:bCs/>
              </w:rPr>
            </w:pPr>
            <w:r w:rsidRPr="008C53DC">
              <w:rPr>
                <w:rFonts w:cs="Arial"/>
                <w:bCs/>
              </w:rPr>
              <w:t xml:space="preserve">о реализации плана мероприятий по достижению результатов предоставления Субсидии (контрольных точек) </w:t>
            </w:r>
          </w:p>
          <w:p w:rsidR="008C53DC" w:rsidRPr="008C53DC" w:rsidRDefault="008C53DC" w:rsidP="00CC7FD3">
            <w:pPr>
              <w:widowControl w:val="0"/>
              <w:autoSpaceDE w:val="0"/>
              <w:autoSpaceDN w:val="0"/>
              <w:ind w:firstLine="709"/>
              <w:rPr>
                <w:rFonts w:cs="Arial"/>
                <w:bCs/>
              </w:rPr>
            </w:pPr>
            <w:r w:rsidRPr="008C53DC">
              <w:rPr>
                <w:rFonts w:cs="Arial"/>
                <w:bCs/>
              </w:rPr>
              <w:t>по состоянию на _________ 20__ г.</w:t>
            </w:r>
          </w:p>
        </w:tc>
      </w:tr>
      <w:tr w:rsidR="008C53DC" w:rsidRPr="004C53DF" w:rsidTr="00CC7FD3">
        <w:tblPrEx>
          <w:tblBorders>
            <w:right w:val="single" w:sz="4" w:space="0" w:color="auto"/>
            <w:insideV w:val="single" w:sz="4" w:space="0" w:color="auto"/>
          </w:tblBorders>
        </w:tblPrEx>
        <w:tc>
          <w:tcPr>
            <w:tcW w:w="8107" w:type="dxa"/>
            <w:gridSpan w:val="3"/>
            <w:tcBorders>
              <w:top w:val="nil"/>
              <w:left w:val="nil"/>
              <w:bottom w:val="nil"/>
            </w:tcBorders>
          </w:tcPr>
          <w:p w:rsidR="008C53DC" w:rsidRPr="008C53DC" w:rsidRDefault="008C53DC" w:rsidP="00CC7FD3">
            <w:pPr>
              <w:widowControl w:val="0"/>
              <w:autoSpaceDE w:val="0"/>
              <w:autoSpaceDN w:val="0"/>
              <w:ind w:firstLine="709"/>
              <w:rPr>
                <w:rFonts w:cs="Arial"/>
                <w:bCs/>
              </w:rPr>
            </w:pPr>
          </w:p>
        </w:tc>
        <w:tc>
          <w:tcPr>
            <w:tcW w:w="907" w:type="dxa"/>
            <w:tcBorders>
              <w:top w:val="single" w:sz="4" w:space="0" w:color="auto"/>
              <w:bottom w:val="single" w:sz="4" w:space="0" w:color="auto"/>
            </w:tcBorders>
          </w:tcPr>
          <w:p w:rsidR="008C53DC" w:rsidRPr="008C53DC" w:rsidRDefault="008C53DC" w:rsidP="00CC7FD3">
            <w:pPr>
              <w:widowControl w:val="0"/>
              <w:autoSpaceDE w:val="0"/>
              <w:autoSpaceDN w:val="0"/>
              <w:ind w:firstLine="709"/>
              <w:rPr>
                <w:rFonts w:cs="Arial"/>
                <w:bCs/>
              </w:rPr>
            </w:pPr>
            <w:r w:rsidRPr="008C53DC">
              <w:rPr>
                <w:rFonts w:cs="Arial"/>
                <w:bCs/>
              </w:rPr>
              <w:t>КОДЫ</w:t>
            </w:r>
          </w:p>
        </w:tc>
      </w:tr>
      <w:tr w:rsidR="008C53DC" w:rsidRPr="004C53DF" w:rsidTr="00CC7FD3">
        <w:tblPrEx>
          <w:tblBorders>
            <w:right w:val="single" w:sz="4" w:space="0" w:color="auto"/>
          </w:tblBorders>
        </w:tblPrEx>
        <w:tc>
          <w:tcPr>
            <w:tcW w:w="317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061"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1871" w:type="dxa"/>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r w:rsidRPr="008C53DC">
              <w:rPr>
                <w:rFonts w:cs="Arial"/>
                <w:bCs/>
              </w:rPr>
              <w:t>Дата</w:t>
            </w:r>
          </w:p>
        </w:tc>
        <w:tc>
          <w:tcPr>
            <w:tcW w:w="907"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061"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1871" w:type="dxa"/>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r w:rsidRPr="008C53DC">
              <w:rPr>
                <w:rFonts w:cs="Arial"/>
                <w:bCs/>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vAlign w:val="bottom"/>
          </w:tcPr>
          <w:p w:rsidR="008C53DC" w:rsidRPr="008C53DC" w:rsidRDefault="008C53DC" w:rsidP="00CC7FD3">
            <w:pPr>
              <w:widowControl w:val="0"/>
              <w:autoSpaceDE w:val="0"/>
              <w:autoSpaceDN w:val="0"/>
              <w:ind w:firstLine="709"/>
              <w:rPr>
                <w:rFonts w:cs="Arial"/>
                <w:bCs/>
              </w:rPr>
            </w:pPr>
            <w:r w:rsidRPr="008C53DC">
              <w:rPr>
                <w:rFonts w:cs="Arial"/>
                <w:bCs/>
              </w:rPr>
              <w:t>Наименование Получателя</w:t>
            </w:r>
          </w:p>
        </w:tc>
        <w:tc>
          <w:tcPr>
            <w:tcW w:w="3061" w:type="dxa"/>
            <w:tcBorders>
              <w:top w:val="nil"/>
              <w:left w:val="nil"/>
              <w:bottom w:val="single" w:sz="4" w:space="0" w:color="auto"/>
              <w:right w:val="nil"/>
            </w:tcBorders>
          </w:tcPr>
          <w:p w:rsidR="008C53DC" w:rsidRPr="008C53DC" w:rsidRDefault="008C53DC" w:rsidP="00CC7FD3">
            <w:pPr>
              <w:widowControl w:val="0"/>
              <w:autoSpaceDE w:val="0"/>
              <w:autoSpaceDN w:val="0"/>
              <w:ind w:firstLine="709"/>
              <w:rPr>
                <w:rFonts w:cs="Arial"/>
                <w:bCs/>
              </w:rPr>
            </w:pPr>
          </w:p>
        </w:tc>
        <w:tc>
          <w:tcPr>
            <w:tcW w:w="1871" w:type="dxa"/>
            <w:tcBorders>
              <w:top w:val="nil"/>
              <w:left w:val="nil"/>
              <w:bottom w:val="nil"/>
              <w:right w:val="single" w:sz="4" w:space="0" w:color="auto"/>
            </w:tcBorders>
            <w:vAlign w:val="bottom"/>
          </w:tcPr>
          <w:p w:rsidR="008C53DC" w:rsidRPr="008C53DC" w:rsidRDefault="008C53DC" w:rsidP="00CC7FD3">
            <w:pPr>
              <w:widowControl w:val="0"/>
              <w:autoSpaceDE w:val="0"/>
              <w:autoSpaceDN w:val="0"/>
              <w:ind w:firstLine="709"/>
              <w:rPr>
                <w:rFonts w:cs="Arial"/>
                <w:bCs/>
              </w:rPr>
            </w:pPr>
            <w:r w:rsidRPr="008C53DC">
              <w:rPr>
                <w:rFonts w:cs="Arial"/>
                <w:bCs/>
              </w:rPr>
              <w:t xml:space="preserve">ИНН </w:t>
            </w:r>
          </w:p>
        </w:tc>
        <w:tc>
          <w:tcPr>
            <w:tcW w:w="907" w:type="dxa"/>
            <w:tcBorders>
              <w:top w:val="single" w:sz="4" w:space="0" w:color="auto"/>
              <w:left w:val="single" w:sz="4" w:space="0" w:color="auto"/>
              <w:bottom w:val="single" w:sz="4" w:space="0" w:color="auto"/>
              <w:right w:val="single" w:sz="4" w:space="0" w:color="auto"/>
            </w:tcBorders>
            <w:vAlign w:val="bottom"/>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vAlign w:val="bottom"/>
          </w:tcPr>
          <w:p w:rsidR="008C53DC" w:rsidRPr="008C53DC" w:rsidRDefault="008C53DC" w:rsidP="00CC7FD3">
            <w:pPr>
              <w:widowControl w:val="0"/>
              <w:autoSpaceDE w:val="0"/>
              <w:autoSpaceDN w:val="0"/>
              <w:ind w:firstLine="709"/>
              <w:rPr>
                <w:rFonts w:cs="Arial"/>
                <w:bCs/>
              </w:rPr>
            </w:pPr>
            <w:r w:rsidRPr="008C53DC">
              <w:rPr>
                <w:rFonts w:cs="Arial"/>
                <w:bCs/>
              </w:rPr>
              <w:t xml:space="preserve">Наименование главного распорядителя средств районного бюджета </w:t>
            </w:r>
          </w:p>
        </w:tc>
        <w:tc>
          <w:tcPr>
            <w:tcW w:w="3061" w:type="dxa"/>
            <w:tcBorders>
              <w:top w:val="single" w:sz="4" w:space="0" w:color="auto"/>
              <w:left w:val="nil"/>
              <w:bottom w:val="single" w:sz="4" w:space="0" w:color="auto"/>
              <w:right w:val="nil"/>
            </w:tcBorders>
          </w:tcPr>
          <w:p w:rsidR="008C53DC" w:rsidRPr="008C53DC" w:rsidRDefault="008C53DC" w:rsidP="00CC7FD3">
            <w:pPr>
              <w:widowControl w:val="0"/>
              <w:autoSpaceDE w:val="0"/>
              <w:autoSpaceDN w:val="0"/>
              <w:ind w:firstLine="709"/>
              <w:rPr>
                <w:rFonts w:cs="Arial"/>
                <w:bCs/>
              </w:rPr>
            </w:pPr>
          </w:p>
        </w:tc>
        <w:tc>
          <w:tcPr>
            <w:tcW w:w="1871" w:type="dxa"/>
            <w:tcBorders>
              <w:top w:val="nil"/>
              <w:left w:val="nil"/>
              <w:bottom w:val="nil"/>
              <w:right w:val="single" w:sz="4" w:space="0" w:color="auto"/>
            </w:tcBorders>
            <w:vAlign w:val="center"/>
          </w:tcPr>
          <w:p w:rsidR="008C53DC" w:rsidRPr="008C53DC" w:rsidRDefault="008C53DC" w:rsidP="00CC7FD3">
            <w:pPr>
              <w:widowControl w:val="0"/>
              <w:autoSpaceDE w:val="0"/>
              <w:autoSpaceDN w:val="0"/>
              <w:ind w:firstLine="709"/>
              <w:rPr>
                <w:rFonts w:cs="Arial"/>
                <w:bCs/>
              </w:rPr>
            </w:pPr>
            <w:r w:rsidRPr="008C53DC">
              <w:rPr>
                <w:rFonts w:cs="Arial"/>
                <w:bCs/>
              </w:rPr>
              <w:t>по Сводному реестру</w:t>
            </w:r>
          </w:p>
        </w:tc>
        <w:tc>
          <w:tcPr>
            <w:tcW w:w="907" w:type="dxa"/>
            <w:tcBorders>
              <w:top w:val="single" w:sz="4" w:space="0" w:color="auto"/>
              <w:left w:val="single" w:sz="4" w:space="0" w:color="auto"/>
              <w:bottom w:val="single" w:sz="4" w:space="0" w:color="auto"/>
              <w:right w:val="single" w:sz="4" w:space="0" w:color="auto"/>
            </w:tcBorders>
            <w:vAlign w:val="bottom"/>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061" w:type="dxa"/>
            <w:tcBorders>
              <w:top w:val="single" w:sz="4" w:space="0" w:color="auto"/>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(Главный распорядитель бюджетных средств)</w:t>
            </w:r>
          </w:p>
        </w:tc>
        <w:tc>
          <w:tcPr>
            <w:tcW w:w="1871" w:type="dxa"/>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p>
        </w:tc>
        <w:tc>
          <w:tcPr>
            <w:tcW w:w="907"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Наименование Субсидии</w:t>
            </w:r>
          </w:p>
        </w:tc>
        <w:tc>
          <w:tcPr>
            <w:tcW w:w="3061" w:type="dxa"/>
            <w:tcBorders>
              <w:top w:val="single" w:sz="4" w:space="0" w:color="auto"/>
              <w:left w:val="nil"/>
              <w:bottom w:val="nil"/>
              <w:right w:val="nil"/>
            </w:tcBorders>
          </w:tcPr>
          <w:p w:rsidR="008C53DC" w:rsidRPr="008C53DC" w:rsidRDefault="008C53DC" w:rsidP="00CC7FD3">
            <w:pPr>
              <w:widowControl w:val="0"/>
              <w:autoSpaceDE w:val="0"/>
              <w:autoSpaceDN w:val="0"/>
              <w:ind w:firstLine="709"/>
              <w:rPr>
                <w:rFonts w:cs="Arial"/>
                <w:bCs/>
              </w:rPr>
            </w:pPr>
          </w:p>
        </w:tc>
        <w:tc>
          <w:tcPr>
            <w:tcW w:w="1871" w:type="dxa"/>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p>
        </w:tc>
        <w:tc>
          <w:tcPr>
            <w:tcW w:w="907"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061"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1871" w:type="dxa"/>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r w:rsidRPr="008C53DC">
              <w:rPr>
                <w:rFonts w:cs="Arial"/>
                <w:bCs/>
              </w:rPr>
              <w:t xml:space="preserve">Номер соглашения </w:t>
            </w:r>
            <w:hyperlink w:anchor="P2687">
              <w:r w:rsidRPr="008C53DC">
                <w:rPr>
                  <w:rFonts w:cs="Arial"/>
                  <w:bCs/>
                </w:rPr>
                <w:t>&lt;1&gt;</w:t>
              </w:r>
            </w:hyperlink>
          </w:p>
        </w:tc>
        <w:tc>
          <w:tcPr>
            <w:tcW w:w="907"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061"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1871" w:type="dxa"/>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r w:rsidRPr="008C53DC">
              <w:rPr>
                <w:rFonts w:cs="Arial"/>
                <w:bCs/>
              </w:rPr>
              <w:t xml:space="preserve">Дата </w:t>
            </w:r>
            <w:r w:rsidRPr="008C53DC">
              <w:rPr>
                <w:rFonts w:cs="Arial"/>
                <w:bCs/>
              </w:rPr>
              <w:lastRenderedPageBreak/>
              <w:t xml:space="preserve">соглашения </w:t>
            </w:r>
            <w:hyperlink w:anchor="P2687">
              <w:r w:rsidRPr="008C53DC">
                <w:rPr>
                  <w:rFonts w:cs="Arial"/>
                  <w:bCs/>
                </w:rPr>
                <w:t>&lt;2&gt;</w:t>
              </w:r>
            </w:hyperlink>
          </w:p>
        </w:tc>
        <w:tc>
          <w:tcPr>
            <w:tcW w:w="907" w:type="dxa"/>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Вид документа</w:t>
            </w:r>
          </w:p>
        </w:tc>
        <w:tc>
          <w:tcPr>
            <w:tcW w:w="3061" w:type="dxa"/>
            <w:tcBorders>
              <w:top w:val="nil"/>
              <w:left w:val="nil"/>
              <w:bottom w:val="single" w:sz="4" w:space="0" w:color="auto"/>
              <w:right w:val="nil"/>
            </w:tcBorders>
          </w:tcPr>
          <w:p w:rsidR="008C53DC" w:rsidRPr="008C53DC" w:rsidRDefault="008C53DC" w:rsidP="00CC7FD3">
            <w:pPr>
              <w:widowControl w:val="0"/>
              <w:autoSpaceDE w:val="0"/>
              <w:autoSpaceDN w:val="0"/>
              <w:ind w:firstLine="709"/>
              <w:rPr>
                <w:rFonts w:cs="Arial"/>
                <w:bCs/>
              </w:rPr>
            </w:pPr>
          </w:p>
        </w:tc>
        <w:tc>
          <w:tcPr>
            <w:tcW w:w="1871" w:type="dxa"/>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p>
        </w:tc>
        <w:tc>
          <w:tcPr>
            <w:tcW w:w="907" w:type="dxa"/>
            <w:vMerge w:val="restart"/>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r w:rsidR="008C53DC" w:rsidRPr="004C53DF" w:rsidTr="00CC7FD3">
        <w:tblPrEx>
          <w:tblBorders>
            <w:right w:val="single" w:sz="4" w:space="0" w:color="auto"/>
          </w:tblBorders>
        </w:tblPrEx>
        <w:tc>
          <w:tcPr>
            <w:tcW w:w="3175"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3061" w:type="dxa"/>
            <w:tcBorders>
              <w:top w:val="single" w:sz="4" w:space="0" w:color="auto"/>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 xml:space="preserve">(первичный - "0", уточненный - "1", "2", "3", "...") </w:t>
            </w:r>
            <w:hyperlink w:anchor="P2688">
              <w:r w:rsidRPr="008C53DC">
                <w:rPr>
                  <w:rFonts w:cs="Arial"/>
                  <w:bCs/>
                </w:rPr>
                <w:t>&lt;2&gt;</w:t>
              </w:r>
            </w:hyperlink>
          </w:p>
        </w:tc>
        <w:tc>
          <w:tcPr>
            <w:tcW w:w="1871" w:type="dxa"/>
            <w:tcBorders>
              <w:top w:val="nil"/>
              <w:left w:val="nil"/>
              <w:bottom w:val="nil"/>
              <w:right w:val="single" w:sz="4" w:space="0" w:color="auto"/>
            </w:tcBorders>
          </w:tcPr>
          <w:p w:rsidR="008C53DC" w:rsidRPr="008C53DC" w:rsidRDefault="008C53DC" w:rsidP="00CC7FD3">
            <w:pPr>
              <w:widowControl w:val="0"/>
              <w:autoSpaceDE w:val="0"/>
              <w:autoSpaceDN w:val="0"/>
              <w:ind w:firstLine="709"/>
              <w:rPr>
                <w:rFonts w:cs="Arial"/>
                <w:bCs/>
              </w:rPr>
            </w:pPr>
          </w:p>
        </w:tc>
        <w:tc>
          <w:tcPr>
            <w:tcW w:w="907" w:type="dxa"/>
            <w:vMerge/>
            <w:tcBorders>
              <w:top w:val="single" w:sz="4" w:space="0" w:color="auto"/>
              <w:left w:val="single" w:sz="4" w:space="0" w:color="auto"/>
              <w:bottom w:val="single" w:sz="4" w:space="0" w:color="auto"/>
              <w:right w:val="single" w:sz="4" w:space="0" w:color="auto"/>
            </w:tcBorders>
          </w:tcPr>
          <w:p w:rsidR="008C53DC" w:rsidRPr="008C53DC" w:rsidRDefault="008C53DC" w:rsidP="00CC7FD3">
            <w:pPr>
              <w:widowControl w:val="0"/>
              <w:autoSpaceDE w:val="0"/>
              <w:autoSpaceDN w:val="0"/>
              <w:ind w:firstLine="709"/>
              <w:rPr>
                <w:rFonts w:cs="Arial"/>
                <w:bCs/>
              </w:rPr>
            </w:pPr>
          </w:p>
        </w:tc>
      </w:tr>
    </w:tbl>
    <w:p w:rsidR="008C53DC" w:rsidRPr="008C53DC" w:rsidRDefault="008C53DC" w:rsidP="008C53DC">
      <w:pPr>
        <w:widowControl w:val="0"/>
        <w:autoSpaceDE w:val="0"/>
        <w:autoSpaceDN w:val="0"/>
        <w:ind w:firstLine="709"/>
        <w:rPr>
          <w:rFonts w:cs="Arial"/>
          <w:bCs/>
        </w:rPr>
      </w:pPr>
    </w:p>
    <w:tbl>
      <w:tblPr>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956"/>
        <w:gridCol w:w="535"/>
        <w:gridCol w:w="1750"/>
        <w:gridCol w:w="784"/>
        <w:gridCol w:w="1188"/>
        <w:gridCol w:w="1555"/>
        <w:gridCol w:w="1228"/>
        <w:gridCol w:w="1584"/>
        <w:gridCol w:w="891"/>
        <w:gridCol w:w="1409"/>
      </w:tblGrid>
      <w:tr w:rsidR="008C53DC" w:rsidRPr="004C53DF" w:rsidTr="00CC7FD3">
        <w:tc>
          <w:tcPr>
            <w:tcW w:w="3119" w:type="dxa"/>
            <w:gridSpan w:val="2"/>
          </w:tcPr>
          <w:p w:rsidR="008C53DC" w:rsidRPr="008C53DC" w:rsidRDefault="008C53DC" w:rsidP="00CC7FD3">
            <w:pPr>
              <w:widowControl w:val="0"/>
              <w:autoSpaceDE w:val="0"/>
              <w:autoSpaceDN w:val="0"/>
              <w:ind w:firstLine="709"/>
              <w:rPr>
                <w:rFonts w:cs="Arial"/>
                <w:bCs/>
              </w:rPr>
            </w:pPr>
            <w:r w:rsidRPr="008C53DC">
              <w:rPr>
                <w:rFonts w:cs="Arial"/>
                <w:bCs/>
              </w:rPr>
              <w:t xml:space="preserve">Результат предоставления Субсидии, контрольные точки </w:t>
            </w:r>
            <w:hyperlink w:anchor="P2689">
              <w:r w:rsidRPr="008C53DC">
                <w:rPr>
                  <w:rFonts w:cs="Arial"/>
                  <w:bCs/>
                </w:rPr>
                <w:t>&lt;3&gt;</w:t>
              </w:r>
            </w:hyperlink>
          </w:p>
        </w:tc>
        <w:tc>
          <w:tcPr>
            <w:tcW w:w="1559" w:type="dxa"/>
            <w:gridSpan w:val="2"/>
          </w:tcPr>
          <w:p w:rsidR="008C53DC" w:rsidRPr="008C53DC" w:rsidRDefault="008C53DC" w:rsidP="00CC7FD3">
            <w:pPr>
              <w:widowControl w:val="0"/>
              <w:autoSpaceDE w:val="0"/>
              <w:autoSpaceDN w:val="0"/>
              <w:ind w:firstLine="709"/>
              <w:rPr>
                <w:rFonts w:cs="Arial"/>
                <w:bCs/>
              </w:rPr>
            </w:pPr>
            <w:r w:rsidRPr="008C53DC">
              <w:rPr>
                <w:rFonts w:cs="Arial"/>
                <w:bCs/>
              </w:rPr>
              <w:t xml:space="preserve">Единица измерения </w:t>
            </w:r>
            <w:hyperlink w:anchor="P2689">
              <w:r w:rsidRPr="008C53DC">
                <w:rPr>
                  <w:rFonts w:cs="Arial"/>
                  <w:bCs/>
                </w:rPr>
                <w:t>&lt;3&gt;</w:t>
              </w:r>
            </w:hyperlink>
          </w:p>
        </w:tc>
        <w:tc>
          <w:tcPr>
            <w:tcW w:w="1985" w:type="dxa"/>
            <w:gridSpan w:val="2"/>
          </w:tcPr>
          <w:p w:rsidR="008C53DC" w:rsidRPr="008C53DC" w:rsidRDefault="008C53DC" w:rsidP="00CC7FD3">
            <w:pPr>
              <w:widowControl w:val="0"/>
              <w:autoSpaceDE w:val="0"/>
              <w:autoSpaceDN w:val="0"/>
              <w:ind w:firstLine="709"/>
              <w:rPr>
                <w:rFonts w:cs="Arial"/>
                <w:bCs/>
              </w:rPr>
            </w:pPr>
            <w:r w:rsidRPr="008C53DC">
              <w:rPr>
                <w:rFonts w:cs="Arial"/>
                <w:bCs/>
              </w:rPr>
              <w:t>Значение</w:t>
            </w:r>
          </w:p>
        </w:tc>
        <w:tc>
          <w:tcPr>
            <w:tcW w:w="2835" w:type="dxa"/>
            <w:gridSpan w:val="2"/>
          </w:tcPr>
          <w:p w:rsidR="008C53DC" w:rsidRPr="008C53DC" w:rsidRDefault="008C53DC" w:rsidP="00CC7FD3">
            <w:pPr>
              <w:widowControl w:val="0"/>
              <w:autoSpaceDE w:val="0"/>
              <w:autoSpaceDN w:val="0"/>
              <w:ind w:firstLine="709"/>
              <w:rPr>
                <w:rFonts w:cs="Arial"/>
                <w:bCs/>
              </w:rPr>
            </w:pPr>
            <w:r w:rsidRPr="008C53DC">
              <w:rPr>
                <w:rFonts w:cs="Arial"/>
                <w:bCs/>
              </w:rPr>
              <w:t>Срок достижения (дд.мм.гггг.)</w:t>
            </w:r>
          </w:p>
        </w:tc>
        <w:tc>
          <w:tcPr>
            <w:tcW w:w="708" w:type="dxa"/>
            <w:vMerge w:val="restart"/>
          </w:tcPr>
          <w:p w:rsidR="008C53DC" w:rsidRPr="008C53DC" w:rsidRDefault="008C53DC" w:rsidP="00CC7FD3">
            <w:pPr>
              <w:widowControl w:val="0"/>
              <w:autoSpaceDE w:val="0"/>
              <w:autoSpaceDN w:val="0"/>
              <w:ind w:firstLine="709"/>
              <w:rPr>
                <w:rFonts w:cs="Arial"/>
                <w:bCs/>
              </w:rPr>
            </w:pPr>
            <w:r w:rsidRPr="008C53DC">
              <w:rPr>
                <w:rFonts w:cs="Arial"/>
                <w:bCs/>
              </w:rPr>
              <w:t xml:space="preserve">Статус </w:t>
            </w:r>
            <w:hyperlink w:anchor="P2690">
              <w:r w:rsidRPr="008C53DC">
                <w:rPr>
                  <w:rFonts w:cs="Arial"/>
                  <w:bCs/>
                </w:rPr>
                <w:t>&lt;4&gt;</w:t>
              </w:r>
            </w:hyperlink>
          </w:p>
        </w:tc>
        <w:tc>
          <w:tcPr>
            <w:tcW w:w="993" w:type="dxa"/>
            <w:vMerge w:val="restart"/>
          </w:tcPr>
          <w:p w:rsidR="008C53DC" w:rsidRPr="008C53DC" w:rsidRDefault="008C53DC" w:rsidP="00CC7FD3">
            <w:pPr>
              <w:widowControl w:val="0"/>
              <w:autoSpaceDE w:val="0"/>
              <w:autoSpaceDN w:val="0"/>
              <w:ind w:firstLine="709"/>
              <w:rPr>
                <w:rFonts w:cs="Arial"/>
                <w:bCs/>
              </w:rPr>
            </w:pPr>
            <w:r w:rsidRPr="008C53DC">
              <w:rPr>
                <w:rFonts w:cs="Arial"/>
                <w:bCs/>
              </w:rPr>
              <w:t xml:space="preserve">Причина отклонения </w:t>
            </w:r>
            <w:hyperlink w:anchor="P2691">
              <w:r w:rsidRPr="008C53DC">
                <w:rPr>
                  <w:rFonts w:cs="Arial"/>
                  <w:bCs/>
                </w:rPr>
                <w:t>&lt;5&gt;</w:t>
              </w:r>
            </w:hyperlink>
          </w:p>
        </w:tc>
      </w:tr>
      <w:tr w:rsidR="008C53DC" w:rsidRPr="004C53DF" w:rsidTr="00CC7FD3">
        <w:tc>
          <w:tcPr>
            <w:tcW w:w="1560" w:type="dxa"/>
          </w:tcPr>
          <w:p w:rsidR="008C53DC" w:rsidRPr="008C53DC" w:rsidRDefault="008C53DC" w:rsidP="00CC7FD3">
            <w:pPr>
              <w:widowControl w:val="0"/>
              <w:autoSpaceDE w:val="0"/>
              <w:autoSpaceDN w:val="0"/>
              <w:ind w:firstLine="709"/>
              <w:rPr>
                <w:rFonts w:cs="Arial"/>
                <w:bCs/>
              </w:rPr>
            </w:pPr>
            <w:r w:rsidRPr="008C53DC">
              <w:rPr>
                <w:rFonts w:cs="Arial"/>
                <w:bCs/>
              </w:rPr>
              <w:t>наименование</w:t>
            </w:r>
          </w:p>
        </w:tc>
        <w:tc>
          <w:tcPr>
            <w:tcW w:w="1559" w:type="dxa"/>
          </w:tcPr>
          <w:p w:rsidR="008C53DC" w:rsidRPr="008C53DC" w:rsidRDefault="008C53DC" w:rsidP="00CC7FD3">
            <w:pPr>
              <w:widowControl w:val="0"/>
              <w:autoSpaceDE w:val="0"/>
              <w:autoSpaceDN w:val="0"/>
              <w:ind w:firstLine="709"/>
              <w:rPr>
                <w:rFonts w:cs="Arial"/>
                <w:bCs/>
              </w:rPr>
            </w:pPr>
            <w:r w:rsidRPr="008C53DC">
              <w:rPr>
                <w:rFonts w:cs="Arial"/>
                <w:bCs/>
              </w:rPr>
              <w:t>Тип</w:t>
            </w:r>
          </w:p>
        </w:tc>
        <w:tc>
          <w:tcPr>
            <w:tcW w:w="850" w:type="dxa"/>
          </w:tcPr>
          <w:p w:rsidR="008C53DC" w:rsidRPr="008C53DC" w:rsidRDefault="008C53DC" w:rsidP="00CC7FD3">
            <w:pPr>
              <w:widowControl w:val="0"/>
              <w:autoSpaceDE w:val="0"/>
              <w:autoSpaceDN w:val="0"/>
              <w:ind w:firstLine="709"/>
              <w:rPr>
                <w:rFonts w:cs="Arial"/>
                <w:bCs/>
              </w:rPr>
            </w:pPr>
            <w:r w:rsidRPr="008C53DC">
              <w:rPr>
                <w:rFonts w:cs="Arial"/>
                <w:bCs/>
              </w:rPr>
              <w:t>наименование</w:t>
            </w:r>
          </w:p>
        </w:tc>
        <w:tc>
          <w:tcPr>
            <w:tcW w:w="709" w:type="dxa"/>
          </w:tcPr>
          <w:p w:rsidR="008C53DC" w:rsidRPr="008C53DC" w:rsidRDefault="008C53DC" w:rsidP="00CC7FD3">
            <w:pPr>
              <w:widowControl w:val="0"/>
              <w:autoSpaceDE w:val="0"/>
              <w:autoSpaceDN w:val="0"/>
              <w:ind w:firstLine="709"/>
              <w:rPr>
                <w:rFonts w:cs="Arial"/>
                <w:bCs/>
              </w:rPr>
            </w:pPr>
            <w:r w:rsidRPr="008C53DC">
              <w:rPr>
                <w:rFonts w:cs="Arial"/>
                <w:bCs/>
              </w:rPr>
              <w:t xml:space="preserve">код по </w:t>
            </w:r>
            <w:hyperlink r:id="rId23">
              <w:r w:rsidRPr="008C53DC">
                <w:rPr>
                  <w:rFonts w:cs="Arial"/>
                  <w:bCs/>
                </w:rPr>
                <w:t>ОКЕИ</w:t>
              </w:r>
            </w:hyperlink>
          </w:p>
        </w:tc>
        <w:tc>
          <w:tcPr>
            <w:tcW w:w="992" w:type="dxa"/>
          </w:tcPr>
          <w:p w:rsidR="008C53DC" w:rsidRPr="008C53DC" w:rsidRDefault="008C53DC" w:rsidP="00CC7FD3">
            <w:pPr>
              <w:widowControl w:val="0"/>
              <w:autoSpaceDE w:val="0"/>
              <w:autoSpaceDN w:val="0"/>
              <w:ind w:firstLine="709"/>
              <w:rPr>
                <w:rFonts w:cs="Arial"/>
                <w:bCs/>
              </w:rPr>
            </w:pPr>
            <w:r w:rsidRPr="008C53DC">
              <w:rPr>
                <w:rFonts w:cs="Arial"/>
                <w:bCs/>
              </w:rPr>
              <w:t xml:space="preserve">плановое </w:t>
            </w:r>
            <w:hyperlink w:anchor="P2692">
              <w:r w:rsidRPr="008C53DC">
                <w:rPr>
                  <w:rFonts w:cs="Arial"/>
                  <w:bCs/>
                </w:rPr>
                <w:t>&lt;6&gt;</w:t>
              </w:r>
            </w:hyperlink>
          </w:p>
        </w:tc>
        <w:tc>
          <w:tcPr>
            <w:tcW w:w="993" w:type="dxa"/>
          </w:tcPr>
          <w:p w:rsidR="008C53DC" w:rsidRPr="008C53DC" w:rsidRDefault="008C53DC" w:rsidP="00CC7FD3">
            <w:pPr>
              <w:widowControl w:val="0"/>
              <w:autoSpaceDE w:val="0"/>
              <w:autoSpaceDN w:val="0"/>
              <w:ind w:firstLine="709"/>
              <w:rPr>
                <w:rFonts w:cs="Arial"/>
                <w:bCs/>
              </w:rPr>
            </w:pPr>
            <w:r w:rsidRPr="008C53DC">
              <w:rPr>
                <w:rFonts w:cs="Arial"/>
                <w:bCs/>
              </w:rPr>
              <w:t xml:space="preserve">фактическое </w:t>
            </w:r>
            <w:hyperlink w:anchor="P2693">
              <w:r w:rsidRPr="008C53DC">
                <w:rPr>
                  <w:rFonts w:cs="Arial"/>
                  <w:bCs/>
                </w:rPr>
                <w:t>&lt;7&gt;</w:t>
              </w:r>
            </w:hyperlink>
          </w:p>
          <w:p w:rsidR="008C53DC" w:rsidRPr="008C53DC" w:rsidRDefault="008C53DC" w:rsidP="00CC7FD3">
            <w:pPr>
              <w:widowControl w:val="0"/>
              <w:autoSpaceDE w:val="0"/>
              <w:autoSpaceDN w:val="0"/>
              <w:ind w:firstLine="709"/>
              <w:rPr>
                <w:rFonts w:cs="Arial"/>
                <w:bCs/>
              </w:rPr>
            </w:pPr>
          </w:p>
        </w:tc>
        <w:tc>
          <w:tcPr>
            <w:tcW w:w="1701" w:type="dxa"/>
          </w:tcPr>
          <w:p w:rsidR="008C53DC" w:rsidRPr="008C53DC" w:rsidRDefault="008C53DC" w:rsidP="00CC7FD3">
            <w:pPr>
              <w:widowControl w:val="0"/>
              <w:autoSpaceDE w:val="0"/>
              <w:autoSpaceDN w:val="0"/>
              <w:ind w:firstLine="709"/>
              <w:rPr>
                <w:rFonts w:cs="Arial"/>
                <w:bCs/>
              </w:rPr>
            </w:pPr>
            <w:r w:rsidRPr="008C53DC">
              <w:rPr>
                <w:rFonts w:cs="Arial"/>
                <w:bCs/>
              </w:rPr>
              <w:t xml:space="preserve">плановый </w:t>
            </w:r>
            <w:hyperlink w:anchor="P2695">
              <w:r w:rsidRPr="008C53DC">
                <w:rPr>
                  <w:rFonts w:cs="Arial"/>
                  <w:bCs/>
                </w:rPr>
                <w:t>&lt;8&gt;</w:t>
              </w:r>
            </w:hyperlink>
          </w:p>
        </w:tc>
        <w:tc>
          <w:tcPr>
            <w:tcW w:w="1134" w:type="dxa"/>
          </w:tcPr>
          <w:p w:rsidR="008C53DC" w:rsidRPr="008C53DC" w:rsidRDefault="008C53DC" w:rsidP="00CC7FD3">
            <w:pPr>
              <w:widowControl w:val="0"/>
              <w:autoSpaceDE w:val="0"/>
              <w:autoSpaceDN w:val="0"/>
              <w:ind w:firstLine="709"/>
              <w:rPr>
                <w:rFonts w:cs="Arial"/>
                <w:bCs/>
              </w:rPr>
            </w:pPr>
            <w:r w:rsidRPr="008C53DC">
              <w:rPr>
                <w:rFonts w:cs="Arial"/>
                <w:bCs/>
              </w:rPr>
              <w:t xml:space="preserve">фактический (прогнозный) </w:t>
            </w:r>
            <w:hyperlink w:anchor="P2696">
              <w:r w:rsidRPr="008C53DC">
                <w:rPr>
                  <w:rFonts w:cs="Arial"/>
                  <w:bCs/>
                </w:rPr>
                <w:t>&lt;9&gt;</w:t>
              </w:r>
            </w:hyperlink>
          </w:p>
        </w:tc>
        <w:tc>
          <w:tcPr>
            <w:tcW w:w="708" w:type="dxa"/>
            <w:vMerge/>
          </w:tcPr>
          <w:p w:rsidR="008C53DC" w:rsidRPr="008C53DC" w:rsidRDefault="008C53DC" w:rsidP="00CC7FD3">
            <w:pPr>
              <w:widowControl w:val="0"/>
              <w:autoSpaceDE w:val="0"/>
              <w:autoSpaceDN w:val="0"/>
              <w:ind w:firstLine="709"/>
              <w:rPr>
                <w:rFonts w:cs="Arial"/>
                <w:bCs/>
              </w:rPr>
            </w:pPr>
          </w:p>
        </w:tc>
        <w:tc>
          <w:tcPr>
            <w:tcW w:w="993" w:type="dxa"/>
            <w:vMerge/>
          </w:tcPr>
          <w:p w:rsidR="008C53DC" w:rsidRPr="008C53DC" w:rsidRDefault="008C53DC" w:rsidP="00CC7FD3">
            <w:pPr>
              <w:widowControl w:val="0"/>
              <w:autoSpaceDE w:val="0"/>
              <w:autoSpaceDN w:val="0"/>
              <w:ind w:firstLine="709"/>
              <w:rPr>
                <w:rFonts w:cs="Arial"/>
                <w:bCs/>
              </w:rPr>
            </w:pPr>
          </w:p>
        </w:tc>
      </w:tr>
      <w:tr w:rsidR="008C53DC" w:rsidRPr="004C53DF" w:rsidTr="00CC7FD3">
        <w:tc>
          <w:tcPr>
            <w:tcW w:w="1560" w:type="dxa"/>
          </w:tcPr>
          <w:p w:rsidR="008C53DC" w:rsidRPr="008C53DC" w:rsidRDefault="008C53DC" w:rsidP="00CC7FD3">
            <w:pPr>
              <w:widowControl w:val="0"/>
              <w:autoSpaceDE w:val="0"/>
              <w:autoSpaceDN w:val="0"/>
              <w:ind w:firstLine="709"/>
              <w:rPr>
                <w:rFonts w:cs="Arial"/>
                <w:bCs/>
              </w:rPr>
            </w:pPr>
            <w:bookmarkStart w:id="98" w:name="P2481"/>
            <w:bookmarkEnd w:id="98"/>
            <w:r w:rsidRPr="008C53DC">
              <w:rPr>
                <w:rFonts w:cs="Arial"/>
                <w:bCs/>
              </w:rPr>
              <w:t>1</w:t>
            </w:r>
          </w:p>
        </w:tc>
        <w:tc>
          <w:tcPr>
            <w:tcW w:w="1559" w:type="dxa"/>
          </w:tcPr>
          <w:p w:rsidR="008C53DC" w:rsidRPr="008C53DC" w:rsidRDefault="008C53DC" w:rsidP="00CC7FD3">
            <w:pPr>
              <w:widowControl w:val="0"/>
              <w:autoSpaceDE w:val="0"/>
              <w:autoSpaceDN w:val="0"/>
              <w:ind w:firstLine="709"/>
              <w:rPr>
                <w:rFonts w:cs="Arial"/>
                <w:bCs/>
              </w:rPr>
            </w:pPr>
            <w:r w:rsidRPr="008C53DC">
              <w:rPr>
                <w:rFonts w:cs="Arial"/>
                <w:bCs/>
              </w:rPr>
              <w:t>2</w:t>
            </w:r>
          </w:p>
        </w:tc>
        <w:tc>
          <w:tcPr>
            <w:tcW w:w="850" w:type="dxa"/>
          </w:tcPr>
          <w:p w:rsidR="008C53DC" w:rsidRPr="008C53DC" w:rsidRDefault="008C53DC" w:rsidP="00CC7FD3">
            <w:pPr>
              <w:widowControl w:val="0"/>
              <w:autoSpaceDE w:val="0"/>
              <w:autoSpaceDN w:val="0"/>
              <w:ind w:firstLine="709"/>
              <w:rPr>
                <w:rFonts w:cs="Arial"/>
                <w:bCs/>
              </w:rPr>
            </w:pPr>
            <w:r w:rsidRPr="008C53DC">
              <w:rPr>
                <w:rFonts w:cs="Arial"/>
                <w:bCs/>
              </w:rPr>
              <w:t>3</w:t>
            </w:r>
          </w:p>
        </w:tc>
        <w:tc>
          <w:tcPr>
            <w:tcW w:w="709" w:type="dxa"/>
          </w:tcPr>
          <w:p w:rsidR="008C53DC" w:rsidRPr="008C53DC" w:rsidRDefault="008C53DC" w:rsidP="00CC7FD3">
            <w:pPr>
              <w:widowControl w:val="0"/>
              <w:autoSpaceDE w:val="0"/>
              <w:autoSpaceDN w:val="0"/>
              <w:ind w:firstLine="709"/>
              <w:rPr>
                <w:rFonts w:cs="Arial"/>
                <w:bCs/>
              </w:rPr>
            </w:pPr>
            <w:bookmarkStart w:id="99" w:name="P2485"/>
            <w:bookmarkEnd w:id="99"/>
            <w:r w:rsidRPr="008C53DC">
              <w:rPr>
                <w:rFonts w:cs="Arial"/>
                <w:bCs/>
              </w:rPr>
              <w:t>4</w:t>
            </w:r>
          </w:p>
        </w:tc>
        <w:tc>
          <w:tcPr>
            <w:tcW w:w="992" w:type="dxa"/>
          </w:tcPr>
          <w:p w:rsidR="008C53DC" w:rsidRPr="008C53DC" w:rsidRDefault="008C53DC" w:rsidP="00CC7FD3">
            <w:pPr>
              <w:widowControl w:val="0"/>
              <w:autoSpaceDE w:val="0"/>
              <w:autoSpaceDN w:val="0"/>
              <w:ind w:firstLine="709"/>
              <w:rPr>
                <w:rFonts w:cs="Arial"/>
                <w:bCs/>
              </w:rPr>
            </w:pPr>
            <w:bookmarkStart w:id="100" w:name="P2486"/>
            <w:bookmarkEnd w:id="100"/>
            <w:r w:rsidRPr="008C53DC">
              <w:rPr>
                <w:rFonts w:cs="Arial"/>
                <w:bCs/>
              </w:rPr>
              <w:t>5</w:t>
            </w:r>
          </w:p>
        </w:tc>
        <w:tc>
          <w:tcPr>
            <w:tcW w:w="993" w:type="dxa"/>
          </w:tcPr>
          <w:p w:rsidR="008C53DC" w:rsidRPr="008C53DC" w:rsidRDefault="008C53DC" w:rsidP="00CC7FD3">
            <w:pPr>
              <w:widowControl w:val="0"/>
              <w:autoSpaceDE w:val="0"/>
              <w:autoSpaceDN w:val="0"/>
              <w:ind w:firstLine="709"/>
              <w:rPr>
                <w:rFonts w:cs="Arial"/>
                <w:bCs/>
              </w:rPr>
            </w:pPr>
            <w:r w:rsidRPr="008C53DC">
              <w:rPr>
                <w:rFonts w:cs="Arial"/>
                <w:bCs/>
              </w:rPr>
              <w:t>6</w:t>
            </w:r>
          </w:p>
        </w:tc>
        <w:tc>
          <w:tcPr>
            <w:tcW w:w="1701" w:type="dxa"/>
          </w:tcPr>
          <w:p w:rsidR="008C53DC" w:rsidRPr="008C53DC" w:rsidRDefault="008C53DC" w:rsidP="00CC7FD3">
            <w:pPr>
              <w:widowControl w:val="0"/>
              <w:autoSpaceDE w:val="0"/>
              <w:autoSpaceDN w:val="0"/>
              <w:ind w:firstLine="709"/>
              <w:rPr>
                <w:rFonts w:cs="Arial"/>
                <w:bCs/>
              </w:rPr>
            </w:pPr>
            <w:r w:rsidRPr="008C53DC">
              <w:rPr>
                <w:rFonts w:cs="Arial"/>
                <w:bCs/>
              </w:rPr>
              <w:t>7</w:t>
            </w:r>
          </w:p>
        </w:tc>
        <w:tc>
          <w:tcPr>
            <w:tcW w:w="1134" w:type="dxa"/>
          </w:tcPr>
          <w:p w:rsidR="008C53DC" w:rsidRPr="008C53DC" w:rsidRDefault="008C53DC" w:rsidP="00CC7FD3">
            <w:pPr>
              <w:widowControl w:val="0"/>
              <w:autoSpaceDE w:val="0"/>
              <w:autoSpaceDN w:val="0"/>
              <w:ind w:firstLine="709"/>
              <w:rPr>
                <w:rFonts w:cs="Arial"/>
                <w:bCs/>
              </w:rPr>
            </w:pPr>
            <w:r w:rsidRPr="008C53DC">
              <w:rPr>
                <w:rFonts w:cs="Arial"/>
                <w:bCs/>
              </w:rPr>
              <w:t>8</w:t>
            </w:r>
          </w:p>
        </w:tc>
        <w:tc>
          <w:tcPr>
            <w:tcW w:w="708" w:type="dxa"/>
          </w:tcPr>
          <w:p w:rsidR="008C53DC" w:rsidRPr="008C53DC" w:rsidRDefault="008C53DC" w:rsidP="00CC7FD3">
            <w:pPr>
              <w:widowControl w:val="0"/>
              <w:autoSpaceDE w:val="0"/>
              <w:autoSpaceDN w:val="0"/>
              <w:ind w:firstLine="709"/>
              <w:rPr>
                <w:rFonts w:cs="Arial"/>
                <w:bCs/>
              </w:rPr>
            </w:pPr>
            <w:r w:rsidRPr="008C53DC">
              <w:rPr>
                <w:rFonts w:cs="Arial"/>
                <w:bCs/>
              </w:rPr>
              <w:t>9</w:t>
            </w:r>
          </w:p>
        </w:tc>
        <w:tc>
          <w:tcPr>
            <w:tcW w:w="993" w:type="dxa"/>
          </w:tcPr>
          <w:p w:rsidR="008C53DC" w:rsidRPr="008C53DC" w:rsidRDefault="008C53DC" w:rsidP="00CC7FD3">
            <w:pPr>
              <w:widowControl w:val="0"/>
              <w:autoSpaceDE w:val="0"/>
              <w:autoSpaceDN w:val="0"/>
              <w:ind w:firstLine="709"/>
              <w:rPr>
                <w:rFonts w:cs="Arial"/>
                <w:bCs/>
              </w:rPr>
            </w:pPr>
            <w:r w:rsidRPr="008C53DC">
              <w:rPr>
                <w:rFonts w:cs="Arial"/>
                <w:bCs/>
              </w:rPr>
              <w:t>10</w:t>
            </w:r>
          </w:p>
        </w:tc>
      </w:tr>
      <w:tr w:rsidR="008C53DC" w:rsidRPr="004C53DF" w:rsidTr="00CC7FD3">
        <w:tc>
          <w:tcPr>
            <w:tcW w:w="1560" w:type="dxa"/>
          </w:tcPr>
          <w:p w:rsidR="008C53DC" w:rsidRPr="008C53DC" w:rsidRDefault="008C53DC" w:rsidP="00CC7FD3">
            <w:pPr>
              <w:widowControl w:val="0"/>
              <w:autoSpaceDE w:val="0"/>
              <w:autoSpaceDN w:val="0"/>
              <w:ind w:firstLine="709"/>
              <w:rPr>
                <w:rFonts w:cs="Arial"/>
                <w:bCs/>
              </w:rPr>
            </w:pPr>
            <w:r w:rsidRPr="008C53DC">
              <w:rPr>
                <w:rFonts w:cs="Arial"/>
                <w:bCs/>
              </w:rPr>
              <w:t xml:space="preserve">Результат предоставления Субсидии </w:t>
            </w:r>
            <w:hyperlink w:anchor="P2697">
              <w:r w:rsidRPr="008C53DC">
                <w:rPr>
                  <w:rFonts w:cs="Arial"/>
                  <w:bCs/>
                </w:rPr>
                <w:t>&lt;10&gt;</w:t>
              </w:r>
            </w:hyperlink>
          </w:p>
        </w:tc>
        <w:tc>
          <w:tcPr>
            <w:tcW w:w="1559" w:type="dxa"/>
          </w:tcPr>
          <w:p w:rsidR="008C53DC" w:rsidRPr="008C53DC" w:rsidRDefault="008C53DC" w:rsidP="00CC7FD3">
            <w:pPr>
              <w:widowControl w:val="0"/>
              <w:autoSpaceDE w:val="0"/>
              <w:autoSpaceDN w:val="0"/>
              <w:ind w:firstLine="709"/>
              <w:rPr>
                <w:rFonts w:cs="Arial"/>
                <w:bCs/>
              </w:rPr>
            </w:pPr>
          </w:p>
        </w:tc>
        <w:tc>
          <w:tcPr>
            <w:tcW w:w="850" w:type="dxa"/>
          </w:tcPr>
          <w:p w:rsidR="008C53DC" w:rsidRPr="008C53DC" w:rsidRDefault="008C53DC" w:rsidP="00CC7FD3">
            <w:pPr>
              <w:widowControl w:val="0"/>
              <w:autoSpaceDE w:val="0"/>
              <w:autoSpaceDN w:val="0"/>
              <w:ind w:firstLine="709"/>
              <w:rPr>
                <w:rFonts w:cs="Arial"/>
                <w:bCs/>
              </w:rPr>
            </w:pPr>
          </w:p>
        </w:tc>
        <w:tc>
          <w:tcPr>
            <w:tcW w:w="709" w:type="dxa"/>
          </w:tcPr>
          <w:p w:rsidR="008C53DC" w:rsidRPr="008C53DC" w:rsidRDefault="008C53DC" w:rsidP="00CC7FD3">
            <w:pPr>
              <w:widowControl w:val="0"/>
              <w:autoSpaceDE w:val="0"/>
              <w:autoSpaceDN w:val="0"/>
              <w:ind w:firstLine="709"/>
              <w:rPr>
                <w:rFonts w:cs="Arial"/>
                <w:bCs/>
              </w:rPr>
            </w:pPr>
          </w:p>
        </w:tc>
        <w:tc>
          <w:tcPr>
            <w:tcW w:w="992" w:type="dxa"/>
          </w:tcPr>
          <w:p w:rsidR="008C53DC" w:rsidRPr="008C53DC" w:rsidRDefault="008C53DC" w:rsidP="00CC7FD3">
            <w:pPr>
              <w:widowControl w:val="0"/>
              <w:autoSpaceDE w:val="0"/>
              <w:autoSpaceDN w:val="0"/>
              <w:ind w:firstLine="709"/>
              <w:rPr>
                <w:rFonts w:cs="Arial"/>
                <w:bCs/>
              </w:rPr>
            </w:pPr>
          </w:p>
        </w:tc>
        <w:tc>
          <w:tcPr>
            <w:tcW w:w="993" w:type="dxa"/>
          </w:tcPr>
          <w:p w:rsidR="008C53DC" w:rsidRPr="008C53DC" w:rsidRDefault="008C53DC" w:rsidP="00CC7FD3">
            <w:pPr>
              <w:widowControl w:val="0"/>
              <w:autoSpaceDE w:val="0"/>
              <w:autoSpaceDN w:val="0"/>
              <w:ind w:firstLine="709"/>
              <w:rPr>
                <w:rFonts w:cs="Arial"/>
                <w:bCs/>
              </w:rPr>
            </w:pPr>
          </w:p>
        </w:tc>
        <w:tc>
          <w:tcPr>
            <w:tcW w:w="1701" w:type="dxa"/>
          </w:tcPr>
          <w:p w:rsidR="008C53DC" w:rsidRPr="008C53DC" w:rsidRDefault="008C53DC" w:rsidP="00CC7FD3">
            <w:pPr>
              <w:widowControl w:val="0"/>
              <w:autoSpaceDE w:val="0"/>
              <w:autoSpaceDN w:val="0"/>
              <w:ind w:firstLine="709"/>
              <w:rPr>
                <w:rFonts w:cs="Arial"/>
                <w:bCs/>
              </w:rPr>
            </w:pPr>
          </w:p>
        </w:tc>
        <w:tc>
          <w:tcPr>
            <w:tcW w:w="1134" w:type="dxa"/>
          </w:tcPr>
          <w:p w:rsidR="008C53DC" w:rsidRPr="008C53DC" w:rsidRDefault="008C53DC" w:rsidP="00CC7FD3">
            <w:pPr>
              <w:widowControl w:val="0"/>
              <w:autoSpaceDE w:val="0"/>
              <w:autoSpaceDN w:val="0"/>
              <w:ind w:firstLine="709"/>
              <w:rPr>
                <w:rFonts w:cs="Arial"/>
                <w:bCs/>
              </w:rPr>
            </w:pPr>
          </w:p>
        </w:tc>
        <w:tc>
          <w:tcPr>
            <w:tcW w:w="708" w:type="dxa"/>
          </w:tcPr>
          <w:p w:rsidR="008C53DC" w:rsidRPr="008C53DC" w:rsidRDefault="008C53DC" w:rsidP="00CC7FD3">
            <w:pPr>
              <w:widowControl w:val="0"/>
              <w:autoSpaceDE w:val="0"/>
              <w:autoSpaceDN w:val="0"/>
              <w:ind w:firstLine="709"/>
              <w:rPr>
                <w:rFonts w:cs="Arial"/>
                <w:bCs/>
              </w:rPr>
            </w:pPr>
          </w:p>
        </w:tc>
        <w:tc>
          <w:tcPr>
            <w:tcW w:w="993" w:type="dxa"/>
          </w:tcPr>
          <w:p w:rsidR="008C53DC" w:rsidRPr="008C53DC" w:rsidRDefault="008C53DC" w:rsidP="00CC7FD3">
            <w:pPr>
              <w:widowControl w:val="0"/>
              <w:autoSpaceDE w:val="0"/>
              <w:autoSpaceDN w:val="0"/>
              <w:ind w:firstLine="709"/>
              <w:rPr>
                <w:rFonts w:cs="Arial"/>
                <w:bCs/>
              </w:rPr>
            </w:pPr>
          </w:p>
        </w:tc>
      </w:tr>
      <w:tr w:rsidR="008C53DC" w:rsidRPr="004C53DF" w:rsidTr="00CC7FD3">
        <w:tc>
          <w:tcPr>
            <w:tcW w:w="1560" w:type="dxa"/>
          </w:tcPr>
          <w:p w:rsidR="008C53DC" w:rsidRPr="008C53DC" w:rsidRDefault="008C53DC" w:rsidP="00CC7FD3">
            <w:pPr>
              <w:widowControl w:val="0"/>
              <w:autoSpaceDE w:val="0"/>
              <w:autoSpaceDN w:val="0"/>
              <w:ind w:firstLine="709"/>
              <w:rPr>
                <w:rFonts w:cs="Arial"/>
                <w:bCs/>
              </w:rPr>
            </w:pPr>
            <w:r w:rsidRPr="008C53DC">
              <w:rPr>
                <w:rFonts w:cs="Arial"/>
                <w:bCs/>
              </w:rPr>
              <w:t xml:space="preserve">контрольные точки отчетного периода </w:t>
            </w:r>
            <w:hyperlink w:anchor="P2698">
              <w:r w:rsidRPr="008C53DC">
                <w:rPr>
                  <w:rFonts w:cs="Arial"/>
                  <w:bCs/>
                </w:rPr>
                <w:t>&lt;11&gt;</w:t>
              </w:r>
            </w:hyperlink>
          </w:p>
        </w:tc>
        <w:tc>
          <w:tcPr>
            <w:tcW w:w="1559" w:type="dxa"/>
          </w:tcPr>
          <w:p w:rsidR="008C53DC" w:rsidRPr="008C53DC" w:rsidRDefault="008C53DC" w:rsidP="00CC7FD3">
            <w:pPr>
              <w:widowControl w:val="0"/>
              <w:autoSpaceDE w:val="0"/>
              <w:autoSpaceDN w:val="0"/>
              <w:ind w:firstLine="709"/>
              <w:rPr>
                <w:rFonts w:cs="Arial"/>
                <w:bCs/>
              </w:rPr>
            </w:pPr>
            <w:r w:rsidRPr="008C53DC">
              <w:rPr>
                <w:rFonts w:cs="Arial"/>
                <w:bCs/>
              </w:rPr>
              <w:t>x</w:t>
            </w:r>
          </w:p>
        </w:tc>
        <w:tc>
          <w:tcPr>
            <w:tcW w:w="850" w:type="dxa"/>
          </w:tcPr>
          <w:p w:rsidR="008C53DC" w:rsidRPr="008C53DC" w:rsidRDefault="008C53DC" w:rsidP="00CC7FD3">
            <w:pPr>
              <w:widowControl w:val="0"/>
              <w:autoSpaceDE w:val="0"/>
              <w:autoSpaceDN w:val="0"/>
              <w:ind w:firstLine="709"/>
              <w:rPr>
                <w:rFonts w:cs="Arial"/>
                <w:bCs/>
              </w:rPr>
            </w:pPr>
          </w:p>
        </w:tc>
        <w:tc>
          <w:tcPr>
            <w:tcW w:w="709" w:type="dxa"/>
          </w:tcPr>
          <w:p w:rsidR="008C53DC" w:rsidRPr="008C53DC" w:rsidRDefault="008C53DC" w:rsidP="00CC7FD3">
            <w:pPr>
              <w:widowControl w:val="0"/>
              <w:autoSpaceDE w:val="0"/>
              <w:autoSpaceDN w:val="0"/>
              <w:ind w:firstLine="709"/>
              <w:rPr>
                <w:rFonts w:cs="Arial"/>
                <w:bCs/>
              </w:rPr>
            </w:pPr>
          </w:p>
        </w:tc>
        <w:tc>
          <w:tcPr>
            <w:tcW w:w="992" w:type="dxa"/>
          </w:tcPr>
          <w:p w:rsidR="008C53DC" w:rsidRPr="008C53DC" w:rsidRDefault="008C53DC" w:rsidP="00CC7FD3">
            <w:pPr>
              <w:widowControl w:val="0"/>
              <w:autoSpaceDE w:val="0"/>
              <w:autoSpaceDN w:val="0"/>
              <w:ind w:firstLine="709"/>
              <w:rPr>
                <w:rFonts w:cs="Arial"/>
                <w:bCs/>
              </w:rPr>
            </w:pPr>
          </w:p>
        </w:tc>
        <w:tc>
          <w:tcPr>
            <w:tcW w:w="993" w:type="dxa"/>
          </w:tcPr>
          <w:p w:rsidR="008C53DC" w:rsidRPr="008C53DC" w:rsidRDefault="008C53DC" w:rsidP="00CC7FD3">
            <w:pPr>
              <w:widowControl w:val="0"/>
              <w:autoSpaceDE w:val="0"/>
              <w:autoSpaceDN w:val="0"/>
              <w:ind w:firstLine="709"/>
              <w:rPr>
                <w:rFonts w:cs="Arial"/>
                <w:bCs/>
              </w:rPr>
            </w:pPr>
          </w:p>
        </w:tc>
        <w:tc>
          <w:tcPr>
            <w:tcW w:w="1701" w:type="dxa"/>
          </w:tcPr>
          <w:p w:rsidR="008C53DC" w:rsidRPr="008C53DC" w:rsidRDefault="008C53DC" w:rsidP="00CC7FD3">
            <w:pPr>
              <w:widowControl w:val="0"/>
              <w:autoSpaceDE w:val="0"/>
              <w:autoSpaceDN w:val="0"/>
              <w:ind w:firstLine="709"/>
              <w:rPr>
                <w:rFonts w:cs="Arial"/>
                <w:bCs/>
              </w:rPr>
            </w:pPr>
          </w:p>
        </w:tc>
        <w:tc>
          <w:tcPr>
            <w:tcW w:w="1134" w:type="dxa"/>
          </w:tcPr>
          <w:p w:rsidR="008C53DC" w:rsidRPr="008C53DC" w:rsidRDefault="008C53DC" w:rsidP="00CC7FD3">
            <w:pPr>
              <w:widowControl w:val="0"/>
              <w:autoSpaceDE w:val="0"/>
              <w:autoSpaceDN w:val="0"/>
              <w:ind w:firstLine="709"/>
              <w:rPr>
                <w:rFonts w:cs="Arial"/>
                <w:bCs/>
              </w:rPr>
            </w:pPr>
          </w:p>
        </w:tc>
        <w:tc>
          <w:tcPr>
            <w:tcW w:w="708" w:type="dxa"/>
          </w:tcPr>
          <w:p w:rsidR="008C53DC" w:rsidRPr="008C53DC" w:rsidRDefault="008C53DC" w:rsidP="00CC7FD3">
            <w:pPr>
              <w:widowControl w:val="0"/>
              <w:autoSpaceDE w:val="0"/>
              <w:autoSpaceDN w:val="0"/>
              <w:ind w:firstLine="709"/>
              <w:rPr>
                <w:rFonts w:cs="Arial"/>
                <w:bCs/>
              </w:rPr>
            </w:pPr>
          </w:p>
        </w:tc>
        <w:tc>
          <w:tcPr>
            <w:tcW w:w="993" w:type="dxa"/>
          </w:tcPr>
          <w:p w:rsidR="008C53DC" w:rsidRPr="008C53DC" w:rsidRDefault="008C53DC" w:rsidP="00CC7FD3">
            <w:pPr>
              <w:widowControl w:val="0"/>
              <w:autoSpaceDE w:val="0"/>
              <w:autoSpaceDN w:val="0"/>
              <w:ind w:firstLine="709"/>
              <w:rPr>
                <w:rFonts w:cs="Arial"/>
                <w:bCs/>
              </w:rPr>
            </w:pPr>
          </w:p>
        </w:tc>
      </w:tr>
    </w:tbl>
    <w:p w:rsidR="008C53DC" w:rsidRPr="008C53DC" w:rsidRDefault="008C53DC" w:rsidP="008C53DC">
      <w:pPr>
        <w:tabs>
          <w:tab w:val="left" w:pos="889"/>
          <w:tab w:val="left" w:pos="2404"/>
        </w:tabs>
        <w:ind w:firstLine="709"/>
        <w:rPr>
          <w:rFonts w:cs="Arial"/>
          <w:bCs/>
        </w:rPr>
      </w:pPr>
      <w:r w:rsidRPr="008C53DC">
        <w:rPr>
          <w:rFonts w:cs="Arial"/>
          <w:bCs/>
        </w:rPr>
        <w:tab/>
      </w:r>
      <w:r w:rsidRPr="008C53DC">
        <w:rPr>
          <w:rFonts w:cs="Arial"/>
          <w:bCs/>
        </w:rPr>
        <w:tab/>
      </w:r>
    </w:p>
    <w:tbl>
      <w:tblPr>
        <w:tblW w:w="0" w:type="auto"/>
        <w:tblCellMar>
          <w:top w:w="102" w:type="dxa"/>
          <w:left w:w="62" w:type="dxa"/>
          <w:bottom w:w="102" w:type="dxa"/>
          <w:right w:w="62" w:type="dxa"/>
        </w:tblCellMar>
        <w:tblLook w:val="0000" w:firstRow="0" w:lastRow="0" w:firstColumn="0" w:lastColumn="0" w:noHBand="0" w:noVBand="0"/>
      </w:tblPr>
      <w:tblGrid>
        <w:gridCol w:w="2083"/>
        <w:gridCol w:w="1860"/>
        <w:gridCol w:w="2928"/>
        <w:gridCol w:w="2794"/>
      </w:tblGrid>
      <w:tr w:rsidR="008C53DC" w:rsidRPr="004C53DF" w:rsidTr="00CC7FD3">
        <w:tc>
          <w:tcPr>
            <w:tcW w:w="1928"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Руководитель (уполномоченное лицо)</w:t>
            </w:r>
          </w:p>
        </w:tc>
        <w:tc>
          <w:tcPr>
            <w:tcW w:w="1814"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2721"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c>
          <w:tcPr>
            <w:tcW w:w="2530"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p>
        </w:tc>
      </w:tr>
      <w:tr w:rsidR="008C53DC" w:rsidRPr="004C53DF" w:rsidTr="00CC7FD3">
        <w:tc>
          <w:tcPr>
            <w:tcW w:w="1928"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Получателя</w:t>
            </w:r>
          </w:p>
        </w:tc>
        <w:tc>
          <w:tcPr>
            <w:tcW w:w="1814"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_____________</w:t>
            </w:r>
          </w:p>
          <w:p w:rsidR="008C53DC" w:rsidRPr="008C53DC" w:rsidRDefault="008C53DC" w:rsidP="00CC7FD3">
            <w:pPr>
              <w:widowControl w:val="0"/>
              <w:autoSpaceDE w:val="0"/>
              <w:autoSpaceDN w:val="0"/>
              <w:ind w:firstLine="709"/>
              <w:rPr>
                <w:rFonts w:cs="Arial"/>
                <w:bCs/>
              </w:rPr>
            </w:pPr>
            <w:r w:rsidRPr="008C53DC">
              <w:rPr>
                <w:rFonts w:cs="Arial"/>
                <w:bCs/>
              </w:rPr>
              <w:t>(должность)</w:t>
            </w:r>
          </w:p>
        </w:tc>
        <w:tc>
          <w:tcPr>
            <w:tcW w:w="2721"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____________________</w:t>
            </w:r>
          </w:p>
          <w:p w:rsidR="008C53DC" w:rsidRPr="008C53DC" w:rsidRDefault="008C53DC" w:rsidP="00CC7FD3">
            <w:pPr>
              <w:widowControl w:val="0"/>
              <w:autoSpaceDE w:val="0"/>
              <w:autoSpaceDN w:val="0"/>
              <w:ind w:firstLine="709"/>
              <w:rPr>
                <w:rFonts w:cs="Arial"/>
                <w:bCs/>
              </w:rPr>
            </w:pPr>
            <w:r w:rsidRPr="008C53DC">
              <w:rPr>
                <w:rFonts w:cs="Arial"/>
                <w:bCs/>
              </w:rPr>
              <w:t>(подпись)</w:t>
            </w:r>
          </w:p>
        </w:tc>
        <w:tc>
          <w:tcPr>
            <w:tcW w:w="2530"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____________________</w:t>
            </w:r>
          </w:p>
          <w:p w:rsidR="008C53DC" w:rsidRPr="008C53DC" w:rsidRDefault="008C53DC" w:rsidP="00CC7FD3">
            <w:pPr>
              <w:widowControl w:val="0"/>
              <w:autoSpaceDE w:val="0"/>
              <w:autoSpaceDN w:val="0"/>
              <w:ind w:firstLine="709"/>
              <w:rPr>
                <w:rFonts w:cs="Arial"/>
                <w:bCs/>
              </w:rPr>
            </w:pPr>
            <w:r w:rsidRPr="008C53DC">
              <w:rPr>
                <w:rFonts w:cs="Arial"/>
                <w:bCs/>
              </w:rPr>
              <w:t>(расшифровка подписи)</w:t>
            </w:r>
          </w:p>
        </w:tc>
      </w:tr>
      <w:tr w:rsidR="008C53DC" w:rsidRPr="004C53DF" w:rsidTr="00CC7FD3">
        <w:tc>
          <w:tcPr>
            <w:tcW w:w="1928"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Исполнитель</w:t>
            </w:r>
          </w:p>
        </w:tc>
        <w:tc>
          <w:tcPr>
            <w:tcW w:w="1814"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_____________</w:t>
            </w:r>
          </w:p>
          <w:p w:rsidR="008C53DC" w:rsidRPr="008C53DC" w:rsidRDefault="008C53DC" w:rsidP="00CC7FD3">
            <w:pPr>
              <w:widowControl w:val="0"/>
              <w:autoSpaceDE w:val="0"/>
              <w:autoSpaceDN w:val="0"/>
              <w:ind w:firstLine="709"/>
              <w:rPr>
                <w:rFonts w:cs="Arial"/>
                <w:bCs/>
              </w:rPr>
            </w:pPr>
            <w:r w:rsidRPr="008C53DC">
              <w:rPr>
                <w:rFonts w:cs="Arial"/>
                <w:bCs/>
              </w:rPr>
              <w:t>(должность)</w:t>
            </w:r>
          </w:p>
        </w:tc>
        <w:tc>
          <w:tcPr>
            <w:tcW w:w="2721"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_____________________</w:t>
            </w:r>
          </w:p>
          <w:p w:rsidR="008C53DC" w:rsidRPr="008C53DC" w:rsidRDefault="008C53DC" w:rsidP="00CC7FD3">
            <w:pPr>
              <w:widowControl w:val="0"/>
              <w:autoSpaceDE w:val="0"/>
              <w:autoSpaceDN w:val="0"/>
              <w:ind w:firstLine="709"/>
              <w:rPr>
                <w:rFonts w:cs="Arial"/>
                <w:bCs/>
              </w:rPr>
            </w:pPr>
            <w:r w:rsidRPr="008C53DC">
              <w:rPr>
                <w:rFonts w:cs="Arial"/>
                <w:bCs/>
              </w:rPr>
              <w:t>(фамилия, инициалы)</w:t>
            </w:r>
          </w:p>
        </w:tc>
        <w:tc>
          <w:tcPr>
            <w:tcW w:w="2530"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t>____________________</w:t>
            </w:r>
          </w:p>
          <w:p w:rsidR="008C53DC" w:rsidRPr="008C53DC" w:rsidRDefault="008C53DC" w:rsidP="00CC7FD3">
            <w:pPr>
              <w:widowControl w:val="0"/>
              <w:autoSpaceDE w:val="0"/>
              <w:autoSpaceDN w:val="0"/>
              <w:ind w:firstLine="709"/>
              <w:rPr>
                <w:rFonts w:cs="Arial"/>
                <w:bCs/>
              </w:rPr>
            </w:pPr>
            <w:r w:rsidRPr="008C53DC">
              <w:rPr>
                <w:rFonts w:cs="Arial"/>
                <w:bCs/>
              </w:rPr>
              <w:t>(телефон)</w:t>
            </w:r>
          </w:p>
        </w:tc>
      </w:tr>
    </w:tbl>
    <w:p w:rsidR="008C53DC" w:rsidRPr="008C53DC" w:rsidRDefault="008C53DC" w:rsidP="008C53DC">
      <w:pPr>
        <w:rPr>
          <w:vanish/>
        </w:rPr>
      </w:pPr>
    </w:p>
    <w:tbl>
      <w:tblPr>
        <w:tblpPr w:leftFromText="180" w:rightFromText="180" w:vertAnchor="text" w:tblpX="-585" w:tblpY="1"/>
        <w:tblOverlap w:val="never"/>
        <w:tblW w:w="0" w:type="auto"/>
        <w:tblCellMar>
          <w:top w:w="102" w:type="dxa"/>
          <w:left w:w="62" w:type="dxa"/>
          <w:bottom w:w="102" w:type="dxa"/>
          <w:right w:w="62" w:type="dxa"/>
        </w:tblCellMar>
        <w:tblLook w:val="0000" w:firstRow="0" w:lastRow="0" w:firstColumn="0" w:lastColumn="0" w:noHBand="0" w:noVBand="0"/>
      </w:tblPr>
      <w:tblGrid>
        <w:gridCol w:w="3181"/>
      </w:tblGrid>
      <w:tr w:rsidR="008C53DC" w:rsidRPr="004C53DF" w:rsidTr="00CC7FD3">
        <w:tc>
          <w:tcPr>
            <w:tcW w:w="3181" w:type="dxa"/>
            <w:tcBorders>
              <w:top w:val="nil"/>
              <w:left w:val="nil"/>
              <w:bottom w:val="nil"/>
              <w:right w:val="nil"/>
            </w:tcBorders>
          </w:tcPr>
          <w:p w:rsidR="008C53DC" w:rsidRPr="008C53DC" w:rsidRDefault="008C53DC" w:rsidP="00CC7FD3">
            <w:pPr>
              <w:widowControl w:val="0"/>
              <w:autoSpaceDE w:val="0"/>
              <w:autoSpaceDN w:val="0"/>
              <w:ind w:firstLine="709"/>
              <w:rPr>
                <w:rFonts w:cs="Arial"/>
                <w:bCs/>
              </w:rPr>
            </w:pPr>
            <w:r w:rsidRPr="008C53DC">
              <w:rPr>
                <w:rFonts w:cs="Arial"/>
                <w:bCs/>
              </w:rPr>
              <w:lastRenderedPageBreak/>
              <w:t>"__" __________ 20__ г.</w:t>
            </w:r>
          </w:p>
        </w:tc>
      </w:tr>
    </w:tbl>
    <w:p w:rsidR="008C53DC" w:rsidRPr="008C53DC" w:rsidRDefault="008C53DC" w:rsidP="008C53DC">
      <w:pPr>
        <w:widowControl w:val="0"/>
        <w:autoSpaceDE w:val="0"/>
        <w:autoSpaceDN w:val="0"/>
        <w:ind w:firstLine="709"/>
        <w:rPr>
          <w:rFonts w:cs="Arial"/>
          <w:bCs/>
        </w:rPr>
      </w:pPr>
      <w:bookmarkStart w:id="101" w:name="P2683"/>
      <w:bookmarkEnd w:id="101"/>
    </w:p>
    <w:p w:rsidR="008C53DC" w:rsidRPr="008C53DC" w:rsidRDefault="008C53DC" w:rsidP="008C53DC">
      <w:pPr>
        <w:widowControl w:val="0"/>
        <w:autoSpaceDE w:val="0"/>
        <w:autoSpaceDN w:val="0"/>
        <w:ind w:firstLine="709"/>
        <w:rPr>
          <w:rFonts w:cs="Arial"/>
          <w:bCs/>
        </w:rPr>
      </w:pPr>
      <w:bookmarkStart w:id="102" w:name="P2684"/>
      <w:bookmarkStart w:id="103" w:name="P2685"/>
      <w:bookmarkStart w:id="104" w:name="P2686"/>
      <w:bookmarkStart w:id="105" w:name="P2687"/>
      <w:bookmarkEnd w:id="102"/>
      <w:bookmarkEnd w:id="103"/>
      <w:bookmarkEnd w:id="104"/>
      <w:bookmarkEnd w:id="105"/>
    </w:p>
    <w:p w:rsidR="008C53DC" w:rsidRPr="008C53DC" w:rsidRDefault="008C53DC" w:rsidP="008C53DC">
      <w:pPr>
        <w:widowControl w:val="0"/>
        <w:autoSpaceDE w:val="0"/>
        <w:autoSpaceDN w:val="0"/>
        <w:ind w:firstLine="709"/>
        <w:rPr>
          <w:rFonts w:cs="Arial"/>
          <w:bCs/>
        </w:rPr>
      </w:pPr>
      <w:r w:rsidRPr="008C53DC">
        <w:rPr>
          <w:rFonts w:cs="Arial"/>
          <w:bCs/>
        </w:rPr>
        <w:t>&lt;1&gt; Указываются реквизиты соглашения.</w:t>
      </w:r>
    </w:p>
    <w:p w:rsidR="008C53DC" w:rsidRPr="008C53DC" w:rsidRDefault="008C53DC" w:rsidP="008C53DC">
      <w:pPr>
        <w:widowControl w:val="0"/>
        <w:autoSpaceDE w:val="0"/>
        <w:autoSpaceDN w:val="0"/>
        <w:ind w:firstLine="709"/>
        <w:rPr>
          <w:rFonts w:cs="Arial"/>
          <w:bCs/>
        </w:rPr>
      </w:pPr>
      <w:bookmarkStart w:id="106" w:name="P2688"/>
      <w:bookmarkEnd w:id="106"/>
      <w:r w:rsidRPr="008C53DC">
        <w:rPr>
          <w:rFonts w:cs="Arial"/>
          <w:bCs/>
        </w:rPr>
        <w:t>&lt;2&gt; При представлении уточненного отчета указывается номер очередного внесения изменения в приложение (например, "1", "2", "3", "...").</w:t>
      </w:r>
    </w:p>
    <w:p w:rsidR="008C53DC" w:rsidRPr="008C53DC" w:rsidRDefault="008C53DC" w:rsidP="008C53DC">
      <w:pPr>
        <w:widowControl w:val="0"/>
        <w:autoSpaceDE w:val="0"/>
        <w:autoSpaceDN w:val="0"/>
        <w:ind w:firstLine="709"/>
        <w:rPr>
          <w:rFonts w:cs="Arial"/>
          <w:bCs/>
        </w:rPr>
      </w:pPr>
      <w:bookmarkStart w:id="107" w:name="P2689"/>
      <w:bookmarkEnd w:id="107"/>
      <w:r w:rsidRPr="008C53DC">
        <w:rPr>
          <w:rFonts w:cs="Arial"/>
          <w:bCs/>
        </w:rPr>
        <w:t xml:space="preserve">&lt;3&gt; Показатели </w:t>
      </w:r>
      <w:hyperlink w:anchor="P2481">
        <w:r w:rsidRPr="008C53DC">
          <w:rPr>
            <w:rFonts w:cs="Arial"/>
            <w:bCs/>
          </w:rPr>
          <w:t>граф 1</w:t>
        </w:r>
      </w:hyperlink>
      <w:r w:rsidRPr="008C53DC">
        <w:rPr>
          <w:rFonts w:cs="Arial"/>
          <w:bCs/>
        </w:rPr>
        <w:t xml:space="preserve"> - </w:t>
      </w:r>
      <w:hyperlink w:anchor="P2485">
        <w:r w:rsidRPr="008C53DC">
          <w:rPr>
            <w:rFonts w:cs="Arial"/>
            <w:bCs/>
          </w:rPr>
          <w:t>4</w:t>
        </w:r>
      </w:hyperlink>
      <w:r w:rsidRPr="008C53DC">
        <w:rPr>
          <w:rFonts w:cs="Arial"/>
          <w:bCs/>
        </w:rPr>
        <w:t xml:space="preserve"> формируются на основании показателей </w:t>
      </w:r>
      <w:hyperlink w:anchor="P1867">
        <w:r w:rsidRPr="008C53DC">
          <w:rPr>
            <w:rFonts w:cs="Arial"/>
            <w:bCs/>
          </w:rPr>
          <w:t>граф 1</w:t>
        </w:r>
      </w:hyperlink>
      <w:r w:rsidRPr="008C53DC">
        <w:rPr>
          <w:rFonts w:cs="Arial"/>
          <w:bCs/>
        </w:rPr>
        <w:t xml:space="preserve"> - </w:t>
      </w:r>
      <w:hyperlink w:anchor="P1871">
        <w:r w:rsidRPr="008C53DC">
          <w:rPr>
            <w:rFonts w:cs="Arial"/>
            <w:bCs/>
          </w:rPr>
          <w:t>4</w:t>
        </w:r>
      </w:hyperlink>
      <w:r w:rsidRPr="008C53DC">
        <w:rPr>
          <w:rFonts w:cs="Arial"/>
          <w:bCs/>
        </w:rPr>
        <w:t xml:space="preserve">, указанных в приложении №2 к соглашению. </w:t>
      </w:r>
      <w:bookmarkStart w:id="108" w:name="P2690"/>
      <w:bookmarkEnd w:id="108"/>
    </w:p>
    <w:p w:rsidR="008C53DC" w:rsidRPr="008C53DC" w:rsidRDefault="008C53DC" w:rsidP="008C53DC">
      <w:pPr>
        <w:widowControl w:val="0"/>
        <w:autoSpaceDE w:val="0"/>
        <w:autoSpaceDN w:val="0"/>
        <w:ind w:firstLine="709"/>
        <w:rPr>
          <w:rFonts w:cs="Arial"/>
          <w:bCs/>
        </w:rPr>
      </w:pPr>
      <w:r w:rsidRPr="008C53DC">
        <w:rPr>
          <w:rFonts w:cs="Arial"/>
          <w:bCs/>
        </w:rPr>
        <w:t>&lt;4&gt; Указывается статус "0" - отсутствие отклонений, "1" - наличие отклонений.</w:t>
      </w:r>
    </w:p>
    <w:p w:rsidR="008C53DC" w:rsidRPr="008C53DC" w:rsidRDefault="008C53DC" w:rsidP="008C53DC">
      <w:pPr>
        <w:widowControl w:val="0"/>
        <w:autoSpaceDE w:val="0"/>
        <w:autoSpaceDN w:val="0"/>
        <w:ind w:firstLine="709"/>
        <w:rPr>
          <w:rFonts w:cs="Arial"/>
          <w:bCs/>
        </w:rPr>
      </w:pPr>
      <w:bookmarkStart w:id="109" w:name="P2691"/>
      <w:bookmarkEnd w:id="109"/>
      <w:r w:rsidRPr="008C53DC">
        <w:rPr>
          <w:rFonts w:cs="Arial"/>
          <w:bCs/>
        </w:rPr>
        <w:t>&lt;5&gt; Указывается причина отклонения от планового значения, в случае если на установленную дату плановое значение результата предоставления Субсидии, контрольной точки фактически не достигнуто.</w:t>
      </w:r>
    </w:p>
    <w:p w:rsidR="008C53DC" w:rsidRPr="008C53DC" w:rsidRDefault="008C53DC" w:rsidP="008C53DC">
      <w:pPr>
        <w:widowControl w:val="0"/>
        <w:autoSpaceDE w:val="0"/>
        <w:autoSpaceDN w:val="0"/>
        <w:ind w:firstLine="709"/>
        <w:rPr>
          <w:rFonts w:cs="Arial"/>
          <w:bCs/>
        </w:rPr>
      </w:pPr>
      <w:bookmarkStart w:id="110" w:name="P2692"/>
      <w:bookmarkEnd w:id="110"/>
      <w:r w:rsidRPr="008C53DC">
        <w:rPr>
          <w:rFonts w:cs="Arial"/>
          <w:bCs/>
        </w:rPr>
        <w:t xml:space="preserve">&lt;6&gt; Указываются в соответствии с плановыми значениями, установленными в </w:t>
      </w:r>
      <w:hyperlink w:anchor="P1872">
        <w:r w:rsidRPr="008C53DC">
          <w:rPr>
            <w:rFonts w:cs="Arial"/>
            <w:bCs/>
          </w:rPr>
          <w:t>графе 5</w:t>
        </w:r>
      </w:hyperlink>
      <w:r w:rsidRPr="008C53DC">
        <w:rPr>
          <w:rFonts w:cs="Arial"/>
          <w:bCs/>
        </w:rPr>
        <w:t xml:space="preserve"> приложения №2 к соглашению</w:t>
      </w:r>
      <w:bookmarkStart w:id="111" w:name="P2693"/>
      <w:bookmarkEnd w:id="111"/>
      <w:r w:rsidRPr="008C53DC">
        <w:rPr>
          <w:rFonts w:cs="Arial"/>
          <w:bCs/>
        </w:rPr>
        <w:t>.</w:t>
      </w:r>
    </w:p>
    <w:p w:rsidR="008C53DC" w:rsidRPr="008C53DC" w:rsidRDefault="008C53DC" w:rsidP="008C53DC">
      <w:pPr>
        <w:widowControl w:val="0"/>
        <w:autoSpaceDE w:val="0"/>
        <w:autoSpaceDN w:val="0"/>
        <w:ind w:firstLine="709"/>
        <w:rPr>
          <w:rFonts w:cs="Arial"/>
          <w:bCs/>
        </w:rPr>
      </w:pPr>
      <w:r w:rsidRPr="008C53DC">
        <w:rPr>
          <w:rFonts w:cs="Arial"/>
          <w:bCs/>
        </w:rPr>
        <w:t xml:space="preserve">&lt;7&gt; Указывается фактически достигнутое значение результата предоставления Субсидии и контрольных точек, установленных в </w:t>
      </w:r>
      <w:hyperlink w:anchor="P2481">
        <w:r w:rsidRPr="008C53DC">
          <w:rPr>
            <w:rFonts w:cs="Arial"/>
            <w:bCs/>
          </w:rPr>
          <w:t>графе 1</w:t>
        </w:r>
      </w:hyperlink>
      <w:r w:rsidRPr="008C53DC">
        <w:rPr>
          <w:rFonts w:cs="Arial"/>
          <w:bCs/>
        </w:rPr>
        <w:t>.</w:t>
      </w:r>
    </w:p>
    <w:p w:rsidR="008C53DC" w:rsidRPr="008C53DC" w:rsidRDefault="008C53DC" w:rsidP="008C53DC">
      <w:pPr>
        <w:widowControl w:val="0"/>
        <w:autoSpaceDE w:val="0"/>
        <w:autoSpaceDN w:val="0"/>
        <w:ind w:firstLine="709"/>
        <w:rPr>
          <w:rFonts w:cs="Arial"/>
          <w:bCs/>
        </w:rPr>
      </w:pPr>
      <w:bookmarkStart w:id="112" w:name="P2694"/>
      <w:bookmarkStart w:id="113" w:name="P2695"/>
      <w:bookmarkEnd w:id="112"/>
      <w:bookmarkEnd w:id="113"/>
      <w:r w:rsidRPr="008C53DC">
        <w:rPr>
          <w:rFonts w:cs="Arial"/>
          <w:bCs/>
        </w:rPr>
        <w:t xml:space="preserve">&lt;8&gt; Указываются в соответствии с плановыми датами, установленными в </w:t>
      </w:r>
      <w:hyperlink w:anchor="P1873">
        <w:r w:rsidRPr="008C53DC">
          <w:rPr>
            <w:rFonts w:cs="Arial"/>
            <w:bCs/>
          </w:rPr>
          <w:t>графе 6</w:t>
        </w:r>
      </w:hyperlink>
      <w:r w:rsidRPr="008C53DC">
        <w:rPr>
          <w:rFonts w:cs="Arial"/>
          <w:bCs/>
        </w:rPr>
        <w:t xml:space="preserve"> приложения к соглашению</w:t>
      </w:r>
      <w:bookmarkStart w:id="114" w:name="P2696"/>
      <w:bookmarkEnd w:id="114"/>
      <w:r w:rsidRPr="008C53DC">
        <w:rPr>
          <w:rFonts w:cs="Arial"/>
          <w:bCs/>
        </w:rPr>
        <w:t>.</w:t>
      </w:r>
    </w:p>
    <w:p w:rsidR="008C53DC" w:rsidRPr="008C53DC" w:rsidRDefault="008C53DC" w:rsidP="008C53DC">
      <w:pPr>
        <w:widowControl w:val="0"/>
        <w:autoSpaceDE w:val="0"/>
        <w:autoSpaceDN w:val="0"/>
        <w:ind w:firstLine="709"/>
        <w:rPr>
          <w:rFonts w:cs="Arial"/>
          <w:bCs/>
        </w:rPr>
      </w:pPr>
      <w:r w:rsidRPr="008C53DC">
        <w:rPr>
          <w:rFonts w:cs="Arial"/>
          <w:bCs/>
        </w:rPr>
        <w:t xml:space="preserve">&lt;9&gt; Указывается срок достижения результата предоставления Субсидии, контрольной точки, указанных в </w:t>
      </w:r>
      <w:hyperlink w:anchor="P2481">
        <w:r w:rsidRPr="008C53DC">
          <w:rPr>
            <w:rFonts w:cs="Arial"/>
            <w:bCs/>
          </w:rPr>
          <w:t>графе 1</w:t>
        </w:r>
      </w:hyperlink>
      <w:r w:rsidRPr="008C53DC">
        <w:rPr>
          <w:rFonts w:cs="Arial"/>
          <w:bCs/>
        </w:rPr>
        <w:t xml:space="preserve">. В случае, если значение результата предоставления Субсидии, контрольной точки, установленное в </w:t>
      </w:r>
      <w:hyperlink w:anchor="P2486">
        <w:r w:rsidRPr="008C53DC">
          <w:rPr>
            <w:rFonts w:cs="Arial"/>
            <w:bCs/>
          </w:rPr>
          <w:t>графе 6</w:t>
        </w:r>
      </w:hyperlink>
      <w:r w:rsidRPr="008C53DC">
        <w:rPr>
          <w:rFonts w:cs="Arial"/>
          <w:bCs/>
        </w:rPr>
        <w:t>, в отчетном периоде не достигнуто (достигнуто частично), указывается прогнозный срок достижения установленного значения.</w:t>
      </w:r>
    </w:p>
    <w:p w:rsidR="008C53DC" w:rsidRPr="008C53DC" w:rsidRDefault="008C53DC" w:rsidP="008C53DC">
      <w:pPr>
        <w:widowControl w:val="0"/>
        <w:autoSpaceDE w:val="0"/>
        <w:autoSpaceDN w:val="0"/>
        <w:ind w:firstLine="709"/>
        <w:rPr>
          <w:rFonts w:cs="Arial"/>
          <w:bCs/>
        </w:rPr>
      </w:pPr>
      <w:bookmarkStart w:id="115" w:name="P2697"/>
      <w:bookmarkEnd w:id="115"/>
      <w:r w:rsidRPr="008C53DC">
        <w:rPr>
          <w:rFonts w:cs="Arial"/>
          <w:bCs/>
        </w:rPr>
        <w:t>&lt;10&gt; Указывается наименование результата предоставления Субсидии.</w:t>
      </w:r>
    </w:p>
    <w:p w:rsidR="008C53DC" w:rsidRPr="008C53DC" w:rsidRDefault="008C53DC" w:rsidP="008C53DC">
      <w:pPr>
        <w:widowControl w:val="0"/>
        <w:autoSpaceDE w:val="0"/>
        <w:autoSpaceDN w:val="0"/>
        <w:ind w:firstLine="709"/>
        <w:rPr>
          <w:rFonts w:cs="Arial"/>
          <w:bCs/>
        </w:rPr>
      </w:pPr>
      <w:bookmarkStart w:id="116" w:name="P2698"/>
      <w:bookmarkEnd w:id="116"/>
      <w:r w:rsidRPr="008C53DC">
        <w:rPr>
          <w:rFonts w:cs="Arial"/>
          <w:bCs/>
        </w:rPr>
        <w:t>&lt;11&gt; Указывается наименование контрольной точки</w:t>
      </w:r>
      <w:bookmarkStart w:id="117" w:name="P2699"/>
      <w:bookmarkEnd w:id="117"/>
      <w:r w:rsidRPr="008C53DC">
        <w:rPr>
          <w:rFonts w:cs="Arial"/>
          <w:bCs/>
        </w:rPr>
        <w:t>.</w:t>
      </w:r>
    </w:p>
    <w:p w:rsidR="0002739D" w:rsidRPr="00E64561" w:rsidRDefault="0002739D" w:rsidP="00983550">
      <w:pPr>
        <w:ind w:left="5103" w:firstLine="0"/>
        <w:rPr>
          <w:rFonts w:cs="Arial"/>
          <w:color w:val="000000"/>
          <w:highlight w:val="red"/>
        </w:rPr>
      </w:pPr>
    </w:p>
    <w:p w:rsidR="008552A5" w:rsidRPr="00E64561" w:rsidRDefault="00983550" w:rsidP="00983550">
      <w:pPr>
        <w:ind w:left="5103" w:firstLine="0"/>
        <w:rPr>
          <w:rFonts w:cs="Arial"/>
          <w:color w:val="000000"/>
        </w:rPr>
      </w:pPr>
      <w:r w:rsidRPr="00E64561">
        <w:rPr>
          <w:rFonts w:cs="Arial"/>
          <w:color w:val="000000"/>
          <w:highlight w:val="red"/>
        </w:rPr>
        <w:br w:type="page"/>
      </w:r>
      <w:r w:rsidR="008552A5" w:rsidRPr="00E64561">
        <w:rPr>
          <w:rFonts w:cs="Arial"/>
          <w:color w:val="000000"/>
        </w:rPr>
        <w:lastRenderedPageBreak/>
        <w:t xml:space="preserve">Приложение № </w:t>
      </w:r>
      <w:r w:rsidR="00E944D4" w:rsidRPr="00E64561">
        <w:rPr>
          <w:rFonts w:cs="Arial"/>
          <w:color w:val="000000"/>
        </w:rPr>
        <w:t>4</w:t>
      </w:r>
      <w:r w:rsidRPr="00E64561">
        <w:rPr>
          <w:rFonts w:cs="Arial"/>
          <w:color w:val="000000"/>
        </w:rPr>
        <w:t xml:space="preserve"> </w:t>
      </w:r>
      <w:r w:rsidR="008552A5" w:rsidRPr="00E64561">
        <w:rPr>
          <w:rFonts w:cs="Arial"/>
          <w:color w:val="000000"/>
        </w:rPr>
        <w:t>к постановлению администрации</w:t>
      </w:r>
      <w:r w:rsidRPr="00E64561">
        <w:rPr>
          <w:rFonts w:cs="Arial"/>
          <w:color w:val="000000"/>
        </w:rPr>
        <w:t xml:space="preserve"> </w:t>
      </w:r>
      <w:r w:rsidR="008552A5" w:rsidRPr="00E64561">
        <w:rPr>
          <w:rFonts w:cs="Arial"/>
          <w:color w:val="000000"/>
        </w:rPr>
        <w:t xml:space="preserve">Павловского муниципального района </w:t>
      </w:r>
      <w:r w:rsidR="00E944D4" w:rsidRPr="00E64561">
        <w:rPr>
          <w:rFonts w:cs="Arial"/>
          <w:color w:val="000000"/>
        </w:rPr>
        <w:t xml:space="preserve">Воронежской области </w:t>
      </w:r>
      <w:r w:rsidR="008552A5" w:rsidRPr="00E64561">
        <w:rPr>
          <w:rFonts w:cs="Arial"/>
          <w:color w:val="000000"/>
        </w:rPr>
        <w:t>от</w:t>
      </w:r>
      <w:r w:rsidRPr="00E64561">
        <w:rPr>
          <w:rFonts w:cs="Arial"/>
          <w:color w:val="000000"/>
        </w:rPr>
        <w:t xml:space="preserve"> 24.11.2020 № 775</w:t>
      </w:r>
    </w:p>
    <w:p w:rsidR="00E944D4" w:rsidRPr="00E64561" w:rsidRDefault="00E944D4" w:rsidP="00983550">
      <w:pPr>
        <w:ind w:firstLine="709"/>
        <w:rPr>
          <w:rFonts w:cs="Arial"/>
          <w:color w:val="000000"/>
        </w:rPr>
      </w:pPr>
    </w:p>
    <w:p w:rsidR="008552A5" w:rsidRPr="00E64561" w:rsidRDefault="00E944D4" w:rsidP="00983550">
      <w:pPr>
        <w:ind w:firstLine="709"/>
        <w:rPr>
          <w:rFonts w:cs="Arial"/>
          <w:color w:val="000000"/>
        </w:rPr>
      </w:pPr>
      <w:r w:rsidRPr="00E64561">
        <w:rPr>
          <w:rFonts w:cs="Arial"/>
          <w:color w:val="000000"/>
        </w:rPr>
        <w:t>Положение</w:t>
      </w:r>
      <w:r w:rsidR="00983550" w:rsidRPr="00E64561">
        <w:rPr>
          <w:rFonts w:cs="Arial"/>
          <w:color w:val="000000"/>
        </w:rPr>
        <w:t xml:space="preserve"> </w:t>
      </w:r>
      <w:bookmarkStart w:id="118" w:name="_Hlk55768365"/>
      <w:r w:rsidR="008552A5" w:rsidRPr="00E64561">
        <w:rPr>
          <w:rFonts w:cs="Arial"/>
          <w:color w:val="000000"/>
        </w:rPr>
        <w:t xml:space="preserve">о предоставлении </w:t>
      </w:r>
      <w:r w:rsidR="00402D1B" w:rsidRPr="00E64561">
        <w:rPr>
          <w:rFonts w:cs="Arial"/>
          <w:color w:val="000000"/>
        </w:rPr>
        <w:t>гранта</w:t>
      </w:r>
      <w:r w:rsidR="008552A5" w:rsidRPr="00E64561">
        <w:rPr>
          <w:rFonts w:cs="Arial"/>
          <w:color w:val="000000"/>
        </w:rPr>
        <w:t xml:space="preserve"> </w:t>
      </w:r>
      <w:bookmarkStart w:id="119" w:name="_Hlk55758481"/>
      <w:r w:rsidR="008552A5" w:rsidRPr="00E64561">
        <w:rPr>
          <w:rFonts w:cs="Arial"/>
          <w:color w:val="000000"/>
        </w:rPr>
        <w:t>организациям инфраструктуры поддержки субъектов малого и среднего предпринимательства в части реализации проектов развития</w:t>
      </w:r>
      <w:bookmarkEnd w:id="119"/>
    </w:p>
    <w:bookmarkEnd w:id="118"/>
    <w:p w:rsidR="008552A5" w:rsidRPr="00E64561" w:rsidRDefault="008552A5" w:rsidP="00983550">
      <w:pPr>
        <w:ind w:firstLine="709"/>
        <w:rPr>
          <w:rFonts w:cs="Arial"/>
          <w:color w:val="000000"/>
        </w:rPr>
      </w:pPr>
    </w:p>
    <w:p w:rsidR="00297325" w:rsidRPr="00E64561" w:rsidRDefault="00297325" w:rsidP="00983550">
      <w:pPr>
        <w:pStyle w:val="afe"/>
        <w:numPr>
          <w:ilvl w:val="0"/>
          <w:numId w:val="21"/>
        </w:numPr>
        <w:ind w:left="0" w:firstLine="709"/>
        <w:rPr>
          <w:color w:val="000000"/>
        </w:rPr>
      </w:pPr>
      <w:r w:rsidRPr="00E64561">
        <w:rPr>
          <w:color w:val="000000"/>
        </w:rPr>
        <w:t>Общие положения</w:t>
      </w:r>
    </w:p>
    <w:p w:rsidR="002346EC" w:rsidRPr="00E64561" w:rsidRDefault="002346EC" w:rsidP="00983550">
      <w:pPr>
        <w:pStyle w:val="afe"/>
        <w:ind w:left="0" w:firstLine="709"/>
        <w:rPr>
          <w:color w:val="000000"/>
        </w:rPr>
      </w:pPr>
    </w:p>
    <w:p w:rsidR="008552A5" w:rsidRPr="00E64561" w:rsidRDefault="009B3347" w:rsidP="00983550">
      <w:pPr>
        <w:ind w:firstLine="709"/>
        <w:rPr>
          <w:rFonts w:cs="Arial"/>
          <w:color w:val="000000"/>
        </w:rPr>
      </w:pPr>
      <w:r w:rsidRPr="00E64561">
        <w:rPr>
          <w:rFonts w:cs="Arial"/>
          <w:color w:val="000000"/>
        </w:rPr>
        <w:t xml:space="preserve">1.1. </w:t>
      </w:r>
      <w:r w:rsidR="008552A5" w:rsidRPr="00E64561">
        <w:rPr>
          <w:rFonts w:cs="Arial"/>
          <w:color w:val="000000"/>
        </w:rPr>
        <w:t xml:space="preserve">Настоящее Положение разработано в целях реализации мероприятия по предоставлению </w:t>
      </w:r>
      <w:r w:rsidR="00402D1B" w:rsidRPr="00E64561">
        <w:rPr>
          <w:rFonts w:cs="Arial"/>
          <w:color w:val="000000"/>
        </w:rPr>
        <w:t>гранта</w:t>
      </w:r>
      <w:r w:rsidR="008552A5" w:rsidRPr="00E64561">
        <w:rPr>
          <w:rFonts w:cs="Arial"/>
          <w:color w:val="000000"/>
        </w:rPr>
        <w:t xml:space="preserve"> организациям инфраструктуры поддержки субъектов малого и среднего предпринимательства в части реализации проектов развития (далее – Положение)</w:t>
      </w:r>
      <w:r w:rsidR="007123BA" w:rsidRPr="00E64561">
        <w:rPr>
          <w:rFonts w:cs="Arial"/>
          <w:color w:val="000000"/>
        </w:rPr>
        <w:t xml:space="preserve"> муниципальной программы Павловского муниципального района Воронежской области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 районе Воронежской области», утвержденной постановлением администрации Павловского муниципального района Воронежской области от 20.10.2020 № 693</w:t>
      </w:r>
      <w:r w:rsidR="008552A5" w:rsidRPr="00E64561">
        <w:rPr>
          <w:rFonts w:cs="Arial"/>
          <w:color w:val="000000"/>
        </w:rPr>
        <w:t>.</w:t>
      </w:r>
      <w:r w:rsidR="007123BA" w:rsidRPr="00E64561">
        <w:rPr>
          <w:rFonts w:cs="Arial"/>
          <w:color w:val="000000"/>
        </w:rPr>
        <w:t xml:space="preserve"> (В ред. пост. от 25.03.2021 № 211)</w:t>
      </w:r>
    </w:p>
    <w:p w:rsidR="008552A5" w:rsidRPr="00E64561" w:rsidRDefault="008552A5" w:rsidP="00983550">
      <w:pPr>
        <w:ind w:firstLine="709"/>
        <w:rPr>
          <w:rFonts w:cs="Arial"/>
          <w:color w:val="000000"/>
        </w:rPr>
      </w:pPr>
      <w:r w:rsidRPr="00E64561">
        <w:rPr>
          <w:rFonts w:cs="Arial"/>
          <w:color w:val="000000"/>
        </w:rPr>
        <w:t xml:space="preserve">Положение определяет категории лиц, имеющих право на получение </w:t>
      </w:r>
      <w:r w:rsidR="00402D1B" w:rsidRPr="00E64561">
        <w:rPr>
          <w:rFonts w:cs="Arial"/>
          <w:color w:val="000000"/>
        </w:rPr>
        <w:t xml:space="preserve">гранта </w:t>
      </w:r>
      <w:r w:rsidRPr="00E64561">
        <w:rPr>
          <w:rFonts w:cs="Arial"/>
          <w:color w:val="000000"/>
        </w:rPr>
        <w:t xml:space="preserve">для реализации проектов развития, цели, условия и порядок предоставления </w:t>
      </w:r>
      <w:r w:rsidR="00402D1B" w:rsidRPr="00E64561">
        <w:rPr>
          <w:rFonts w:cs="Arial"/>
          <w:color w:val="000000"/>
        </w:rPr>
        <w:t>гранта</w:t>
      </w:r>
      <w:r w:rsidRPr="00E64561">
        <w:rPr>
          <w:rFonts w:cs="Arial"/>
          <w:color w:val="000000"/>
        </w:rPr>
        <w:t xml:space="preserve">, а также порядок возврата </w:t>
      </w:r>
      <w:r w:rsidR="00402D1B" w:rsidRPr="00E64561">
        <w:rPr>
          <w:rFonts w:cs="Arial"/>
          <w:color w:val="000000"/>
        </w:rPr>
        <w:t>гранта</w:t>
      </w:r>
      <w:r w:rsidRPr="00E64561">
        <w:rPr>
          <w:rFonts w:cs="Arial"/>
          <w:color w:val="000000"/>
        </w:rPr>
        <w:t xml:space="preserve"> в случае нарушения условий, установленных настоящим Положением.</w:t>
      </w:r>
    </w:p>
    <w:p w:rsidR="008552A5" w:rsidRPr="00E64561" w:rsidRDefault="009B3347" w:rsidP="00983550">
      <w:pPr>
        <w:ind w:firstLine="709"/>
        <w:rPr>
          <w:rFonts w:cs="Arial"/>
          <w:color w:val="000000"/>
        </w:rPr>
      </w:pPr>
      <w:r w:rsidRPr="00E64561">
        <w:rPr>
          <w:rFonts w:cs="Arial"/>
          <w:color w:val="000000"/>
        </w:rPr>
        <w:t>1.</w:t>
      </w:r>
      <w:r w:rsidR="008552A5" w:rsidRPr="00E64561">
        <w:rPr>
          <w:rFonts w:cs="Arial"/>
          <w:color w:val="000000"/>
        </w:rPr>
        <w:t xml:space="preserve">2. </w:t>
      </w:r>
      <w:r w:rsidR="00402D1B" w:rsidRPr="00E64561">
        <w:rPr>
          <w:rFonts w:cs="Arial"/>
          <w:color w:val="000000"/>
        </w:rPr>
        <w:t>Грант</w:t>
      </w:r>
      <w:r w:rsidR="008552A5" w:rsidRPr="00E64561">
        <w:rPr>
          <w:rFonts w:cs="Arial"/>
          <w:color w:val="000000"/>
        </w:rPr>
        <w:t xml:space="preserve"> предоставля</w:t>
      </w:r>
      <w:r w:rsidRPr="00E64561">
        <w:rPr>
          <w:rFonts w:cs="Arial"/>
          <w:color w:val="000000"/>
        </w:rPr>
        <w:t>е</w:t>
      </w:r>
      <w:r w:rsidR="008552A5" w:rsidRPr="00E64561">
        <w:rPr>
          <w:rFonts w:cs="Arial"/>
          <w:color w:val="000000"/>
        </w:rPr>
        <w:t>тся организациям инфраструктуры поддержки субъектов малого и среднего предпринимательства в части реализации проектов развития:</w:t>
      </w:r>
    </w:p>
    <w:p w:rsidR="008552A5" w:rsidRPr="00E64561" w:rsidRDefault="008552A5" w:rsidP="00983550">
      <w:pPr>
        <w:ind w:firstLine="709"/>
        <w:rPr>
          <w:rFonts w:cs="Arial"/>
          <w:color w:val="000000"/>
        </w:rPr>
      </w:pPr>
      <w:r w:rsidRPr="00E64561">
        <w:rPr>
          <w:rFonts w:cs="Arial"/>
          <w:color w:val="000000"/>
        </w:rPr>
        <w:t>1) уставной деятельности организации инфраструктуры поддержки субъектов малого и среднего предпринимательства (далее - организация) в части расходов:</w:t>
      </w:r>
    </w:p>
    <w:p w:rsidR="008552A5" w:rsidRPr="00E64561" w:rsidRDefault="008552A5" w:rsidP="00983550">
      <w:pPr>
        <w:ind w:firstLine="709"/>
        <w:rPr>
          <w:rFonts w:cs="Arial"/>
          <w:color w:val="000000"/>
        </w:rPr>
      </w:pPr>
      <w:r w:rsidRPr="00E64561">
        <w:rPr>
          <w:rFonts w:cs="Arial"/>
          <w:color w:val="000000"/>
        </w:rPr>
        <w:t xml:space="preserve"> на оплату труда работников организации и уплату взносов во внебюджетные фонды;</w:t>
      </w:r>
    </w:p>
    <w:p w:rsidR="008552A5" w:rsidRPr="00E64561" w:rsidRDefault="008552A5" w:rsidP="00983550">
      <w:pPr>
        <w:ind w:firstLine="709"/>
        <w:rPr>
          <w:rFonts w:cs="Arial"/>
          <w:color w:val="000000"/>
        </w:rPr>
      </w:pPr>
      <w:r w:rsidRPr="00E64561">
        <w:rPr>
          <w:rFonts w:cs="Arial"/>
          <w:color w:val="000000"/>
        </w:rPr>
        <w:t>оплату услуг связи, использование информационно-телекоммуникационной сети «Интернет»;</w:t>
      </w:r>
    </w:p>
    <w:p w:rsidR="008552A5" w:rsidRPr="00E64561" w:rsidRDefault="008552A5" w:rsidP="00983550">
      <w:pPr>
        <w:ind w:firstLine="709"/>
        <w:rPr>
          <w:rFonts w:cs="Arial"/>
          <w:color w:val="000000"/>
        </w:rPr>
      </w:pPr>
      <w:r w:rsidRPr="00E64561">
        <w:rPr>
          <w:rFonts w:cs="Arial"/>
          <w:color w:val="000000"/>
        </w:rPr>
        <w:t xml:space="preserve"> оплату коммунальных услуг, арендной платы за пользование помещением площадью не более 100 кв. м;</w:t>
      </w:r>
    </w:p>
    <w:p w:rsidR="008552A5" w:rsidRPr="00E64561" w:rsidRDefault="008552A5" w:rsidP="00983550">
      <w:pPr>
        <w:ind w:firstLine="709"/>
        <w:rPr>
          <w:rFonts w:cs="Arial"/>
          <w:color w:val="000000"/>
        </w:rPr>
      </w:pPr>
      <w:r w:rsidRPr="00E64561">
        <w:rPr>
          <w:rFonts w:cs="Arial"/>
          <w:color w:val="000000"/>
        </w:rPr>
        <w:t xml:space="preserve"> возмещение расходов, связанных со служебными командировками работников организации;</w:t>
      </w:r>
    </w:p>
    <w:p w:rsidR="008552A5" w:rsidRPr="00E64561" w:rsidRDefault="008552A5" w:rsidP="00983550">
      <w:pPr>
        <w:ind w:firstLine="709"/>
        <w:rPr>
          <w:rFonts w:cs="Arial"/>
          <w:color w:val="000000"/>
        </w:rPr>
      </w:pPr>
      <w:r w:rsidRPr="00E64561">
        <w:rPr>
          <w:rFonts w:cs="Arial"/>
          <w:color w:val="000000"/>
        </w:rPr>
        <w:t xml:space="preserve"> приобретение основных средств, необходимых для осуществления текущей деятельности, в том числе мебели, средств вычислительной техники и оргтехники;</w:t>
      </w:r>
    </w:p>
    <w:p w:rsidR="008552A5" w:rsidRPr="00E64561" w:rsidRDefault="008552A5" w:rsidP="00983550">
      <w:pPr>
        <w:ind w:firstLine="709"/>
        <w:rPr>
          <w:rFonts w:cs="Arial"/>
          <w:color w:val="000000"/>
        </w:rPr>
      </w:pPr>
      <w:r w:rsidRPr="00E64561">
        <w:rPr>
          <w:rFonts w:cs="Arial"/>
          <w:color w:val="000000"/>
        </w:rPr>
        <w:t xml:space="preserve"> приобретение материальных запасов, в том числе канцелярских товаров, хозяйственных материалов, расходных материалов для оргтехники;</w:t>
      </w:r>
    </w:p>
    <w:p w:rsidR="008552A5" w:rsidRPr="00E64561" w:rsidRDefault="008552A5" w:rsidP="00983550">
      <w:pPr>
        <w:ind w:firstLine="709"/>
        <w:rPr>
          <w:rFonts w:cs="Arial"/>
          <w:color w:val="000000"/>
        </w:rPr>
      </w:pPr>
      <w:r w:rsidRPr="00E64561">
        <w:rPr>
          <w:rFonts w:cs="Arial"/>
          <w:color w:val="000000"/>
        </w:rPr>
        <w:t xml:space="preserve"> организацию и проведение публичных мероприятий в сфере предпринимательства, организацию и (или) реализацию специальных программ обучения для субъектов малого и среднего предпринимательства, организаций инфраструктуры поддержки предпринимательства с целью повышения их квалификации по вопросам осуществления предпринимательской деятельности;</w:t>
      </w:r>
    </w:p>
    <w:p w:rsidR="008552A5" w:rsidRPr="00E64561" w:rsidRDefault="008552A5" w:rsidP="00983550">
      <w:pPr>
        <w:ind w:firstLine="709"/>
        <w:rPr>
          <w:rFonts w:cs="Arial"/>
          <w:color w:val="000000"/>
        </w:rPr>
      </w:pPr>
      <w:r w:rsidRPr="00E64561">
        <w:rPr>
          <w:rFonts w:cs="Arial"/>
          <w:color w:val="000000"/>
        </w:rPr>
        <w:lastRenderedPageBreak/>
        <w:t xml:space="preserve"> оплату услуг сторонних организаций и физических лиц, связанных с уставной деятельностью организации (информирование, консультирование, проведение мероприятий по вопросам предпринимательской деятельности);</w:t>
      </w:r>
    </w:p>
    <w:p w:rsidR="008552A5" w:rsidRPr="00E64561" w:rsidRDefault="008552A5" w:rsidP="00983550">
      <w:pPr>
        <w:ind w:firstLine="709"/>
        <w:rPr>
          <w:rFonts w:cs="Arial"/>
          <w:color w:val="000000"/>
        </w:rPr>
      </w:pPr>
      <w:r w:rsidRPr="00E64561">
        <w:rPr>
          <w:rFonts w:cs="Arial"/>
          <w:color w:val="000000"/>
        </w:rPr>
        <w:t xml:space="preserve"> сертификацию деятельности организации;</w:t>
      </w:r>
    </w:p>
    <w:p w:rsidR="008552A5" w:rsidRPr="00E64561" w:rsidRDefault="008552A5" w:rsidP="00983550">
      <w:pPr>
        <w:ind w:firstLine="709"/>
        <w:rPr>
          <w:rFonts w:cs="Arial"/>
          <w:color w:val="000000"/>
        </w:rPr>
      </w:pPr>
      <w:r w:rsidRPr="00E64561">
        <w:rPr>
          <w:rFonts w:cs="Arial"/>
          <w:color w:val="000000"/>
        </w:rPr>
        <w:t>2) предоставления организацией консультационных услуг субъектам малого и среднего предпринимательства (правовое обеспечение деятельности субъекта малого и среднего предпринимательства, финансовое планирование, патентно-лицензионное сопровождение деятельности субъектов малого и среднего предпринимательства, маркетинговое и бизнес-планирование субъектов малого и среднего предпринимательства и др.).</w:t>
      </w:r>
    </w:p>
    <w:p w:rsidR="00641D70" w:rsidRPr="00E64561" w:rsidRDefault="00641D70" w:rsidP="00983550">
      <w:pPr>
        <w:ind w:firstLine="709"/>
        <w:rPr>
          <w:rFonts w:cs="Arial"/>
          <w:color w:val="000000"/>
        </w:rPr>
      </w:pPr>
      <w:r w:rsidRPr="00E64561">
        <w:rPr>
          <w:rFonts w:cs="Arial"/>
          <w:color w:val="000000"/>
        </w:rPr>
        <w:t>1.3. Главным распорядителем бюджетных средств является администрация Павловского муниципального района Воронежской области (далее – Администрация).</w:t>
      </w:r>
    </w:p>
    <w:p w:rsidR="00641D70" w:rsidRPr="00E64561" w:rsidRDefault="00641D70" w:rsidP="00983550">
      <w:pPr>
        <w:ind w:firstLine="709"/>
        <w:rPr>
          <w:rFonts w:cs="Arial"/>
          <w:color w:val="000000"/>
        </w:rPr>
      </w:pPr>
      <w:r w:rsidRPr="00E64561">
        <w:rPr>
          <w:rFonts w:cs="Arial"/>
          <w:color w:val="000000"/>
        </w:rPr>
        <w:t>1.5. Предоставление организациям инфраструктуры поддержки субъектов малого и среднего предпринимательства в части реализации проектов развития осуществляется в пределах выделенных бюджетных ассигнований на указанные цели.</w:t>
      </w:r>
    </w:p>
    <w:p w:rsidR="00641D70" w:rsidRPr="00E64561" w:rsidRDefault="00641D70" w:rsidP="00983550">
      <w:pPr>
        <w:ind w:firstLine="709"/>
        <w:rPr>
          <w:rFonts w:cs="Arial"/>
          <w:color w:val="000000"/>
        </w:rPr>
      </w:pPr>
      <w:r w:rsidRPr="00E64561">
        <w:rPr>
          <w:rFonts w:cs="Arial"/>
          <w:color w:val="000000"/>
        </w:rPr>
        <w:t xml:space="preserve">1.6. </w:t>
      </w:r>
      <w:bookmarkStart w:id="120" w:name="_Hlk57640025"/>
      <w:r w:rsidR="001F326A" w:rsidRPr="00E64561">
        <w:rPr>
          <w:rFonts w:cs="Arial"/>
          <w:color w:val="000000"/>
        </w:rPr>
        <w:t>Администрация при формировании проекта решения о бюджете и или внесении изменений в решение о бюджете Павловского муниципального района Воронежской области размещает сведения о гранте на едином портале бюджетной системы Российской Федерации в информационно-телекоммуникационной сети «Интернет», именуемой «Электронный бюджет», в соответствии с установленными Министерством финансов Российской Федерации порядками.</w:t>
      </w:r>
    </w:p>
    <w:p w:rsidR="00641D70" w:rsidRPr="00E64561" w:rsidRDefault="00641D70" w:rsidP="00983550">
      <w:pPr>
        <w:ind w:firstLine="709"/>
        <w:rPr>
          <w:rFonts w:cs="Arial"/>
          <w:color w:val="000000"/>
        </w:rPr>
      </w:pPr>
      <w:r w:rsidRPr="00E64561">
        <w:rPr>
          <w:rFonts w:cs="Arial"/>
          <w:color w:val="000000"/>
        </w:rPr>
        <w:t>1.7</w:t>
      </w:r>
      <w:r w:rsidR="001F326A" w:rsidRPr="00E64561">
        <w:rPr>
          <w:rFonts w:cs="Arial"/>
          <w:color w:val="000000"/>
        </w:rPr>
        <w:t>.</w:t>
      </w:r>
      <w:r w:rsidRPr="00E64561">
        <w:rPr>
          <w:rFonts w:cs="Arial"/>
          <w:color w:val="000000"/>
        </w:rPr>
        <w:t xml:space="preserve"> Получатель гранта определяется по итогам проведения отбора.</w:t>
      </w:r>
    </w:p>
    <w:bookmarkEnd w:id="120"/>
    <w:p w:rsidR="0042530A" w:rsidRPr="00E64561" w:rsidRDefault="0042530A" w:rsidP="00983550">
      <w:pPr>
        <w:ind w:firstLine="709"/>
        <w:rPr>
          <w:rFonts w:cs="Arial"/>
          <w:color w:val="000000"/>
        </w:rPr>
      </w:pPr>
    </w:p>
    <w:p w:rsidR="000666E0" w:rsidRPr="00E64561" w:rsidRDefault="0042530A" w:rsidP="00983550">
      <w:pPr>
        <w:ind w:firstLine="709"/>
        <w:rPr>
          <w:rFonts w:cs="Arial"/>
          <w:color w:val="000000"/>
        </w:rPr>
      </w:pPr>
      <w:r w:rsidRPr="00E64561">
        <w:rPr>
          <w:rFonts w:cs="Arial"/>
          <w:color w:val="000000"/>
        </w:rPr>
        <w:t>2. Порядок проведения отбора</w:t>
      </w:r>
    </w:p>
    <w:p w:rsidR="0042530A" w:rsidRPr="00E64561" w:rsidRDefault="0042530A" w:rsidP="00983550">
      <w:pPr>
        <w:ind w:firstLine="709"/>
        <w:rPr>
          <w:rFonts w:cs="Arial"/>
          <w:color w:val="000000"/>
        </w:rPr>
      </w:pPr>
    </w:p>
    <w:p w:rsidR="008552A5" w:rsidRPr="00E64561" w:rsidRDefault="0042530A" w:rsidP="00983550">
      <w:pPr>
        <w:ind w:firstLine="709"/>
        <w:rPr>
          <w:rFonts w:cs="Arial"/>
          <w:color w:val="000000"/>
        </w:rPr>
      </w:pPr>
      <w:r w:rsidRPr="00E64561">
        <w:rPr>
          <w:rFonts w:cs="Arial"/>
          <w:color w:val="000000"/>
        </w:rPr>
        <w:t>2.1</w:t>
      </w:r>
      <w:r w:rsidR="008552A5" w:rsidRPr="00E64561">
        <w:rPr>
          <w:rFonts w:cs="Arial"/>
          <w:color w:val="000000"/>
        </w:rPr>
        <w:t>. </w:t>
      </w:r>
      <w:r w:rsidR="00402D1B" w:rsidRPr="00E64561">
        <w:rPr>
          <w:rFonts w:cs="Arial"/>
          <w:color w:val="000000"/>
        </w:rPr>
        <w:t xml:space="preserve">Грант </w:t>
      </w:r>
      <w:r w:rsidR="008552A5" w:rsidRPr="00E64561">
        <w:rPr>
          <w:rFonts w:cs="Arial"/>
          <w:color w:val="000000"/>
        </w:rPr>
        <w:t>предоставля</w:t>
      </w:r>
      <w:r w:rsidR="00402D1B" w:rsidRPr="00E64561">
        <w:rPr>
          <w:rFonts w:cs="Arial"/>
          <w:color w:val="000000"/>
        </w:rPr>
        <w:t>е</w:t>
      </w:r>
      <w:r w:rsidR="008552A5" w:rsidRPr="00E64561">
        <w:rPr>
          <w:rFonts w:cs="Arial"/>
          <w:color w:val="000000"/>
        </w:rPr>
        <w:t>тся организациям</w:t>
      </w:r>
      <w:r w:rsidR="00BA010D" w:rsidRPr="00E64561">
        <w:rPr>
          <w:rFonts w:cs="Arial"/>
          <w:color w:val="000000"/>
        </w:rPr>
        <w:t xml:space="preserve">, </w:t>
      </w:r>
      <w:r w:rsidR="008552A5" w:rsidRPr="00E64561">
        <w:rPr>
          <w:rFonts w:cs="Arial"/>
          <w:color w:val="000000"/>
        </w:rPr>
        <w:t>зарегистрированным</w:t>
      </w:r>
      <w:r w:rsidR="00DA65CC" w:rsidRPr="00E64561">
        <w:rPr>
          <w:rFonts w:cs="Arial"/>
          <w:color w:val="000000"/>
        </w:rPr>
        <w:t xml:space="preserve"> и осуществляющим свою деятельность</w:t>
      </w:r>
      <w:r w:rsidR="008552A5" w:rsidRPr="00E64561">
        <w:rPr>
          <w:rFonts w:cs="Arial"/>
          <w:color w:val="000000"/>
        </w:rPr>
        <w:t xml:space="preserve"> в установленном порядке на территории Павловского муниципального района</w:t>
      </w:r>
      <w:r w:rsidR="00DA65CC" w:rsidRPr="00E64561">
        <w:rPr>
          <w:rFonts w:cs="Arial"/>
          <w:color w:val="000000"/>
        </w:rPr>
        <w:t xml:space="preserve"> Воронежской области</w:t>
      </w:r>
      <w:r w:rsidR="008552A5" w:rsidRPr="00E64561">
        <w:rPr>
          <w:rFonts w:cs="Arial"/>
          <w:color w:val="000000"/>
        </w:rPr>
        <w:t>.</w:t>
      </w:r>
    </w:p>
    <w:p w:rsidR="008552A5" w:rsidRPr="00E64561" w:rsidRDefault="0042530A" w:rsidP="00983550">
      <w:pPr>
        <w:ind w:firstLine="709"/>
        <w:rPr>
          <w:rFonts w:cs="Arial"/>
          <w:color w:val="000000"/>
        </w:rPr>
      </w:pPr>
      <w:r w:rsidRPr="00E64561">
        <w:rPr>
          <w:rFonts w:cs="Arial"/>
          <w:color w:val="000000"/>
        </w:rPr>
        <w:t>2.2</w:t>
      </w:r>
      <w:r w:rsidR="008552A5" w:rsidRPr="00E64561">
        <w:rPr>
          <w:rFonts w:cs="Arial"/>
          <w:color w:val="000000"/>
        </w:rPr>
        <w:t xml:space="preserve">. </w:t>
      </w:r>
      <w:r w:rsidR="00402D1B" w:rsidRPr="00E64561">
        <w:rPr>
          <w:rFonts w:cs="Arial"/>
          <w:color w:val="000000"/>
        </w:rPr>
        <w:t>Грант</w:t>
      </w:r>
      <w:r w:rsidR="008552A5" w:rsidRPr="00E64561">
        <w:rPr>
          <w:rFonts w:cs="Arial"/>
          <w:color w:val="000000"/>
        </w:rPr>
        <w:t xml:space="preserve"> предоставля</w:t>
      </w:r>
      <w:r w:rsidR="00402D1B" w:rsidRPr="00E64561">
        <w:rPr>
          <w:rFonts w:cs="Arial"/>
          <w:color w:val="000000"/>
        </w:rPr>
        <w:t>е</w:t>
      </w:r>
      <w:r w:rsidR="008552A5" w:rsidRPr="00E64561">
        <w:rPr>
          <w:rFonts w:cs="Arial"/>
          <w:color w:val="000000"/>
        </w:rPr>
        <w:t>тся организациям на безвозмездной и безвозвратной основе при соблюдении следующих условий:</w:t>
      </w:r>
    </w:p>
    <w:p w:rsidR="008552A5" w:rsidRPr="00E64561" w:rsidRDefault="0042530A" w:rsidP="00983550">
      <w:pPr>
        <w:ind w:firstLine="709"/>
        <w:rPr>
          <w:rFonts w:cs="Arial"/>
          <w:color w:val="000000"/>
        </w:rPr>
      </w:pPr>
      <w:r w:rsidRPr="00E64561">
        <w:rPr>
          <w:rFonts w:cs="Arial"/>
          <w:color w:val="000000"/>
        </w:rPr>
        <w:t>2.</w:t>
      </w:r>
      <w:r w:rsidR="00D101B3" w:rsidRPr="00E64561">
        <w:rPr>
          <w:rFonts w:cs="Arial"/>
          <w:color w:val="000000"/>
        </w:rPr>
        <w:t>2</w:t>
      </w:r>
      <w:r w:rsidRPr="00E64561">
        <w:rPr>
          <w:rFonts w:cs="Arial"/>
          <w:color w:val="000000"/>
        </w:rPr>
        <w:t>.</w:t>
      </w:r>
      <w:r w:rsidR="00D101B3" w:rsidRPr="00E64561">
        <w:rPr>
          <w:rFonts w:cs="Arial"/>
          <w:color w:val="000000"/>
        </w:rPr>
        <w:t>1.</w:t>
      </w:r>
      <w:r w:rsidRPr="00E64561">
        <w:rPr>
          <w:rFonts w:cs="Arial"/>
          <w:color w:val="000000"/>
        </w:rPr>
        <w:t xml:space="preserve"> </w:t>
      </w:r>
      <w:r w:rsidR="008552A5" w:rsidRPr="00E64561">
        <w:rPr>
          <w:rFonts w:cs="Arial"/>
          <w:color w:val="000000"/>
        </w:rPr>
        <w:t xml:space="preserve">На день подачи заявления о предоставлении </w:t>
      </w:r>
      <w:r w:rsidR="00402D1B" w:rsidRPr="00E64561">
        <w:rPr>
          <w:rFonts w:cs="Arial"/>
          <w:color w:val="000000"/>
        </w:rPr>
        <w:t>гранта</w:t>
      </w:r>
      <w:r w:rsidR="008552A5" w:rsidRPr="00E64561">
        <w:rPr>
          <w:rFonts w:cs="Arial"/>
          <w:color w:val="000000"/>
        </w:rPr>
        <w:t xml:space="preserve"> организация не должна находиться в процессе реорганизации, ликвидации, банкротства.</w:t>
      </w:r>
    </w:p>
    <w:p w:rsidR="008552A5" w:rsidRPr="00E64561" w:rsidRDefault="0042530A" w:rsidP="00983550">
      <w:pPr>
        <w:ind w:firstLine="709"/>
        <w:rPr>
          <w:rFonts w:cs="Arial"/>
          <w:color w:val="000000"/>
        </w:rPr>
      </w:pPr>
      <w:r w:rsidRPr="00E64561">
        <w:rPr>
          <w:rFonts w:cs="Arial"/>
          <w:color w:val="000000"/>
        </w:rPr>
        <w:t>2.</w:t>
      </w:r>
      <w:r w:rsidR="00D101B3" w:rsidRPr="00E64561">
        <w:rPr>
          <w:rFonts w:cs="Arial"/>
          <w:color w:val="000000"/>
        </w:rPr>
        <w:t>2</w:t>
      </w:r>
      <w:r w:rsidR="008552A5" w:rsidRPr="00E64561">
        <w:rPr>
          <w:rFonts w:cs="Arial"/>
          <w:color w:val="000000"/>
        </w:rPr>
        <w:t>.</w:t>
      </w:r>
      <w:r w:rsidR="00D101B3" w:rsidRPr="00E64561">
        <w:rPr>
          <w:rFonts w:cs="Arial"/>
          <w:color w:val="000000"/>
        </w:rPr>
        <w:t>2</w:t>
      </w:r>
      <w:r w:rsidR="008552A5" w:rsidRPr="00E64561">
        <w:rPr>
          <w:rFonts w:cs="Arial"/>
          <w:color w:val="000000"/>
        </w:rPr>
        <w:t xml:space="preserve"> Размер </w:t>
      </w:r>
      <w:r w:rsidR="00402D1B" w:rsidRPr="00E64561">
        <w:rPr>
          <w:rFonts w:cs="Arial"/>
          <w:color w:val="000000"/>
        </w:rPr>
        <w:t>гранта</w:t>
      </w:r>
      <w:r w:rsidR="008552A5" w:rsidRPr="00E64561">
        <w:rPr>
          <w:rFonts w:cs="Arial"/>
          <w:color w:val="000000"/>
        </w:rPr>
        <w:t>, предоставленн</w:t>
      </w:r>
      <w:r w:rsidR="00402D1B" w:rsidRPr="00E64561">
        <w:rPr>
          <w:rFonts w:cs="Arial"/>
          <w:color w:val="000000"/>
        </w:rPr>
        <w:t>ы</w:t>
      </w:r>
      <w:r w:rsidR="008552A5" w:rsidRPr="00E64561">
        <w:rPr>
          <w:rFonts w:cs="Arial"/>
          <w:color w:val="000000"/>
        </w:rPr>
        <w:t>й организации, не может превышать</w:t>
      </w:r>
      <w:r w:rsidR="00983550" w:rsidRPr="00E64561">
        <w:rPr>
          <w:rFonts w:cs="Arial"/>
          <w:color w:val="000000"/>
        </w:rPr>
        <w:t xml:space="preserve"> </w:t>
      </w:r>
      <w:r w:rsidR="008A3207" w:rsidRPr="00E64561">
        <w:rPr>
          <w:rFonts w:cs="Arial"/>
          <w:color w:val="000000"/>
        </w:rPr>
        <w:t>5</w:t>
      </w:r>
      <w:r w:rsidR="008552A5" w:rsidRPr="00E64561">
        <w:rPr>
          <w:rFonts w:cs="Arial"/>
          <w:color w:val="000000"/>
        </w:rPr>
        <w:t xml:space="preserve">00,00 </w:t>
      </w:r>
      <w:r w:rsidR="008A3207" w:rsidRPr="00E64561">
        <w:rPr>
          <w:rFonts w:cs="Arial"/>
          <w:color w:val="000000"/>
        </w:rPr>
        <w:t>тыс.</w:t>
      </w:r>
      <w:r w:rsidR="00411526" w:rsidRPr="00E64561">
        <w:rPr>
          <w:rFonts w:cs="Arial"/>
          <w:color w:val="000000"/>
        </w:rPr>
        <w:t xml:space="preserve"> </w:t>
      </w:r>
      <w:r w:rsidR="008552A5" w:rsidRPr="00E64561">
        <w:rPr>
          <w:rFonts w:cs="Arial"/>
          <w:color w:val="000000"/>
        </w:rPr>
        <w:t xml:space="preserve">рублей на одного получателя поддержки. </w:t>
      </w:r>
    </w:p>
    <w:p w:rsidR="008552A5" w:rsidRPr="00E64561" w:rsidRDefault="0042530A" w:rsidP="00983550">
      <w:pPr>
        <w:ind w:firstLine="709"/>
        <w:rPr>
          <w:rFonts w:cs="Arial"/>
          <w:color w:val="000000"/>
        </w:rPr>
      </w:pPr>
      <w:r w:rsidRPr="00E64561">
        <w:rPr>
          <w:rFonts w:cs="Arial"/>
          <w:color w:val="000000"/>
        </w:rPr>
        <w:t>2.</w:t>
      </w:r>
      <w:r w:rsidR="00D101B3" w:rsidRPr="00E64561">
        <w:rPr>
          <w:rFonts w:cs="Arial"/>
          <w:color w:val="000000"/>
        </w:rPr>
        <w:t>2</w:t>
      </w:r>
      <w:r w:rsidR="008552A5" w:rsidRPr="00E64561">
        <w:rPr>
          <w:rFonts w:cs="Arial"/>
          <w:color w:val="000000"/>
        </w:rPr>
        <w:t>.</w:t>
      </w:r>
      <w:r w:rsidR="00D101B3" w:rsidRPr="00E64561">
        <w:rPr>
          <w:rFonts w:cs="Arial"/>
          <w:color w:val="000000"/>
        </w:rPr>
        <w:t>3.</w:t>
      </w:r>
      <w:r w:rsidR="008552A5" w:rsidRPr="00E64561">
        <w:rPr>
          <w:rFonts w:cs="Arial"/>
          <w:color w:val="000000"/>
        </w:rPr>
        <w:t> </w:t>
      </w:r>
      <w:r w:rsidR="00402D1B" w:rsidRPr="00E64561">
        <w:rPr>
          <w:rFonts w:cs="Arial"/>
          <w:color w:val="000000"/>
        </w:rPr>
        <w:t>Грант</w:t>
      </w:r>
      <w:r w:rsidR="008552A5" w:rsidRPr="00E64561">
        <w:rPr>
          <w:rFonts w:cs="Arial"/>
          <w:color w:val="000000"/>
        </w:rPr>
        <w:t xml:space="preserve"> не предоставляется следующим организациям:</w:t>
      </w:r>
    </w:p>
    <w:p w:rsidR="008552A5" w:rsidRPr="00E64561" w:rsidRDefault="008552A5" w:rsidP="00983550">
      <w:pPr>
        <w:ind w:firstLine="709"/>
        <w:rPr>
          <w:rFonts w:cs="Arial"/>
          <w:color w:val="000000"/>
        </w:rPr>
      </w:pPr>
      <w:r w:rsidRPr="00E64561">
        <w:rPr>
          <w:rFonts w:cs="Arial"/>
          <w:color w:val="000000"/>
        </w:rPr>
        <w:t>1) организациям, осуществляющим производство подакцизных товаров, а также добычу и (или) реализацию полезных ископаемых, за исключением общераспространенных полезных ископаемых;</w:t>
      </w:r>
    </w:p>
    <w:p w:rsidR="008552A5" w:rsidRPr="00E64561" w:rsidRDefault="008552A5" w:rsidP="00983550">
      <w:pPr>
        <w:ind w:firstLine="709"/>
        <w:rPr>
          <w:rFonts w:cs="Arial"/>
          <w:color w:val="000000"/>
        </w:rPr>
      </w:pPr>
      <w:r w:rsidRPr="00E64561">
        <w:rPr>
          <w:rFonts w:cs="Arial"/>
          <w:color w:val="000000"/>
        </w:rPr>
        <w:t>2)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8552A5" w:rsidRPr="00E64561" w:rsidRDefault="008552A5" w:rsidP="00983550">
      <w:pPr>
        <w:ind w:firstLine="709"/>
        <w:rPr>
          <w:rFonts w:cs="Arial"/>
          <w:color w:val="000000"/>
        </w:rPr>
      </w:pPr>
      <w:r w:rsidRPr="00E64561">
        <w:rPr>
          <w:rFonts w:cs="Arial"/>
          <w:color w:val="000000"/>
        </w:rPr>
        <w:t>4) организациям, осуществляющим предпринимательскую деятельность в сфере игорного бизнеса;</w:t>
      </w:r>
    </w:p>
    <w:p w:rsidR="008552A5" w:rsidRPr="00E64561" w:rsidRDefault="008552A5" w:rsidP="00983550">
      <w:pPr>
        <w:ind w:firstLine="709"/>
        <w:rPr>
          <w:rFonts w:cs="Arial"/>
          <w:color w:val="000000"/>
        </w:rPr>
      </w:pPr>
      <w:r w:rsidRPr="00E64561">
        <w:rPr>
          <w:rFonts w:cs="Arial"/>
          <w:color w:val="000000"/>
        </w:rPr>
        <w:t xml:space="preserve">5) являющимся в порядке, установленном законодательством Российской Федерации о валютном регулировании и валютном контроле, нерезидентами </w:t>
      </w:r>
      <w:r w:rsidRPr="00E64561">
        <w:rPr>
          <w:rFonts w:cs="Arial"/>
          <w:color w:val="000000"/>
        </w:rPr>
        <w:lastRenderedPageBreak/>
        <w:t>Российской Федерации, за исключением случаев, предусмотренных международными договорами Российской Федерации;</w:t>
      </w:r>
    </w:p>
    <w:p w:rsidR="008552A5" w:rsidRPr="00E64561" w:rsidRDefault="008552A5" w:rsidP="00983550">
      <w:pPr>
        <w:ind w:firstLine="709"/>
        <w:rPr>
          <w:rFonts w:cs="Arial"/>
          <w:color w:val="000000"/>
        </w:rPr>
      </w:pPr>
      <w:r w:rsidRPr="00E64561">
        <w:rPr>
          <w:rFonts w:cs="Arial"/>
          <w:color w:val="000000"/>
        </w:rPr>
        <w:t>6) ранее в отношении заявителя было принято решение об оказании аналогичной поддержки (условия оказания которой совпадают, включая форму, вид поддержки и цели ее оказания) и сроки ее оказания не истекли;</w:t>
      </w:r>
    </w:p>
    <w:p w:rsidR="008552A5" w:rsidRPr="00E64561" w:rsidRDefault="008552A5" w:rsidP="00983550">
      <w:pPr>
        <w:ind w:firstLine="709"/>
        <w:rPr>
          <w:rFonts w:cs="Arial"/>
          <w:color w:val="000000"/>
        </w:rPr>
      </w:pPr>
      <w:r w:rsidRPr="00E64561">
        <w:rPr>
          <w:rFonts w:cs="Arial"/>
          <w:color w:val="000000"/>
        </w:rPr>
        <w:t>7)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A52CB9" w:rsidRPr="00E64561" w:rsidRDefault="00A52CB9" w:rsidP="00983550">
      <w:pPr>
        <w:ind w:firstLine="709"/>
        <w:rPr>
          <w:rFonts w:cs="Arial"/>
          <w:color w:val="000000"/>
        </w:rPr>
      </w:pPr>
    </w:p>
    <w:p w:rsidR="0042530A" w:rsidRPr="00E64561" w:rsidRDefault="0042530A" w:rsidP="00983550">
      <w:pPr>
        <w:ind w:firstLine="709"/>
        <w:rPr>
          <w:rFonts w:cs="Arial"/>
          <w:color w:val="000000"/>
        </w:rPr>
      </w:pPr>
      <w:r w:rsidRPr="00E64561">
        <w:rPr>
          <w:rFonts w:cs="Arial"/>
          <w:color w:val="000000"/>
        </w:rPr>
        <w:t>3. Условия и порядок предоставления гранта</w:t>
      </w:r>
    </w:p>
    <w:p w:rsidR="00A52CB9" w:rsidRPr="00E64561" w:rsidRDefault="00A52CB9" w:rsidP="00983550">
      <w:pPr>
        <w:ind w:firstLine="709"/>
        <w:rPr>
          <w:rFonts w:cs="Arial"/>
          <w:color w:val="000000"/>
        </w:rPr>
      </w:pPr>
    </w:p>
    <w:p w:rsidR="008552A5" w:rsidRPr="00E64561" w:rsidRDefault="00A52CB9" w:rsidP="00983550">
      <w:pPr>
        <w:ind w:firstLine="709"/>
        <w:rPr>
          <w:rFonts w:cs="Arial"/>
          <w:color w:val="000000"/>
        </w:rPr>
      </w:pPr>
      <w:r w:rsidRPr="00E64561">
        <w:rPr>
          <w:rFonts w:cs="Arial"/>
          <w:color w:val="000000"/>
        </w:rPr>
        <w:t>3.1</w:t>
      </w:r>
      <w:r w:rsidR="008552A5" w:rsidRPr="00E64561">
        <w:rPr>
          <w:rFonts w:cs="Arial"/>
          <w:color w:val="000000"/>
        </w:rPr>
        <w:t>. Претендент на получение субсидии в лице директора представляет в отдел социально-экономического развития, муниципального контроля и поддержки предпринимательства администрации Павловского муниципального района</w:t>
      </w:r>
      <w:r w:rsidR="00E11800" w:rsidRPr="00E64561">
        <w:rPr>
          <w:rFonts w:cs="Arial"/>
          <w:color w:val="000000"/>
        </w:rPr>
        <w:t xml:space="preserve"> Воронежской области</w:t>
      </w:r>
      <w:r w:rsidR="008552A5" w:rsidRPr="00E64561">
        <w:rPr>
          <w:rFonts w:cs="Arial"/>
          <w:color w:val="000000"/>
        </w:rPr>
        <w:t>, ответственный за реализацию мероприятий по поддержке предпринимательства (далее – Уполномоченный орган) заявку в двух экземплярах с приложением следующих документов (далее – заявка):</w:t>
      </w:r>
    </w:p>
    <w:p w:rsidR="008552A5" w:rsidRPr="00E64561" w:rsidRDefault="008552A5" w:rsidP="00983550">
      <w:pPr>
        <w:ind w:firstLine="709"/>
        <w:rPr>
          <w:rFonts w:cs="Arial"/>
          <w:color w:val="000000"/>
        </w:rPr>
      </w:pPr>
      <w:r w:rsidRPr="00E64561">
        <w:rPr>
          <w:rFonts w:cs="Arial"/>
          <w:color w:val="000000"/>
        </w:rPr>
        <w:t xml:space="preserve">1) заявление о предоставлении </w:t>
      </w:r>
      <w:r w:rsidR="001F326A" w:rsidRPr="00E64561">
        <w:rPr>
          <w:rFonts w:cs="Arial"/>
          <w:color w:val="000000"/>
        </w:rPr>
        <w:t xml:space="preserve">гранта </w:t>
      </w:r>
      <w:r w:rsidRPr="00E64561">
        <w:rPr>
          <w:rFonts w:cs="Arial"/>
          <w:color w:val="000000"/>
        </w:rPr>
        <w:t>по форме согласно приложению № 1 к настоящему Положению;</w:t>
      </w:r>
    </w:p>
    <w:p w:rsidR="008552A5" w:rsidRPr="00E64561" w:rsidRDefault="008552A5" w:rsidP="00983550">
      <w:pPr>
        <w:ind w:firstLine="709"/>
        <w:rPr>
          <w:rFonts w:cs="Arial"/>
          <w:color w:val="000000"/>
        </w:rPr>
      </w:pPr>
      <w:r w:rsidRPr="00E64561">
        <w:rPr>
          <w:rFonts w:cs="Arial"/>
          <w:color w:val="000000"/>
        </w:rPr>
        <w:t>2) копии учредительных документов организации;</w:t>
      </w:r>
    </w:p>
    <w:p w:rsidR="008552A5" w:rsidRPr="00E64561" w:rsidRDefault="008552A5" w:rsidP="00983550">
      <w:pPr>
        <w:ind w:firstLine="709"/>
        <w:rPr>
          <w:rFonts w:cs="Arial"/>
          <w:color w:val="000000"/>
        </w:rPr>
      </w:pPr>
      <w:r w:rsidRPr="00E64561">
        <w:rPr>
          <w:rFonts w:cs="Arial"/>
          <w:color w:val="000000"/>
        </w:rPr>
        <w:t>3) смету расходования средств организации в разрезе источников финансирования по видам расходов и услуг, указанных в пункте 2 настоящего Положения;</w:t>
      </w:r>
    </w:p>
    <w:p w:rsidR="008552A5" w:rsidRPr="00E64561" w:rsidRDefault="008552A5" w:rsidP="00983550">
      <w:pPr>
        <w:ind w:firstLine="709"/>
        <w:rPr>
          <w:rFonts w:cs="Arial"/>
          <w:color w:val="000000"/>
        </w:rPr>
      </w:pPr>
      <w:r w:rsidRPr="00E64561">
        <w:rPr>
          <w:rFonts w:cs="Arial"/>
          <w:color w:val="000000"/>
        </w:rPr>
        <w:t>4) копию штатного расписания организации</w:t>
      </w:r>
      <w:r w:rsidR="00E11800"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t xml:space="preserve">5) </w:t>
      </w:r>
      <w:bookmarkStart w:id="121" w:name="_Hlk55745799"/>
      <w:r w:rsidRPr="00E64561">
        <w:rPr>
          <w:rFonts w:cs="Arial"/>
          <w:color w:val="000000"/>
        </w:rPr>
        <w:t>согласие организации на осуществление органами муниципального</w:t>
      </w:r>
      <w:r w:rsidR="001F326A" w:rsidRPr="00E64561">
        <w:rPr>
          <w:rFonts w:cs="Arial"/>
          <w:color w:val="000000"/>
        </w:rPr>
        <w:t xml:space="preserve"> </w:t>
      </w:r>
      <w:r w:rsidRPr="00E64561">
        <w:rPr>
          <w:rFonts w:cs="Arial"/>
          <w:color w:val="000000"/>
        </w:rPr>
        <w:t>финансового контроля проверки соблюдения условий, целей и порядка предоставления</w:t>
      </w:r>
      <w:bookmarkEnd w:id="121"/>
      <w:r w:rsidRPr="00E64561">
        <w:rPr>
          <w:rFonts w:cs="Arial"/>
          <w:color w:val="000000"/>
        </w:rPr>
        <w:t xml:space="preserve"> </w:t>
      </w:r>
      <w:r w:rsidR="00E11800" w:rsidRPr="00E64561">
        <w:rPr>
          <w:rFonts w:cs="Arial"/>
          <w:color w:val="000000"/>
        </w:rPr>
        <w:t>гранта по форме согласно приложению № 2 к настоящему Положению</w:t>
      </w:r>
      <w:r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t xml:space="preserve">6) согласие субъекта малого и среднего предпринимательства на передачу информации по межведомственному запросу, на предоставление документов и сведений </w:t>
      </w:r>
      <w:bookmarkStart w:id="122" w:name="_Hlk55745634"/>
      <w:r w:rsidRPr="00E64561">
        <w:rPr>
          <w:rFonts w:cs="Arial"/>
          <w:color w:val="000000"/>
        </w:rPr>
        <w:t xml:space="preserve">по форме согласно приложению № </w:t>
      </w:r>
      <w:r w:rsidR="00E11800" w:rsidRPr="00E64561">
        <w:rPr>
          <w:rFonts w:cs="Arial"/>
          <w:color w:val="000000"/>
        </w:rPr>
        <w:t>3</w:t>
      </w:r>
      <w:r w:rsidRPr="00E64561">
        <w:rPr>
          <w:rFonts w:cs="Arial"/>
          <w:color w:val="000000"/>
        </w:rPr>
        <w:t xml:space="preserve"> к настоящему Положению </w:t>
      </w:r>
      <w:bookmarkEnd w:id="122"/>
      <w:r w:rsidRPr="00E64561">
        <w:rPr>
          <w:rFonts w:cs="Arial"/>
          <w:color w:val="000000"/>
        </w:rPr>
        <w:t>в 2 экземплярах (оригиналы), прилагается к заявке, не подшивается;</w:t>
      </w:r>
    </w:p>
    <w:p w:rsidR="008552A5" w:rsidRPr="00E64561" w:rsidRDefault="009F0A8F" w:rsidP="00983550">
      <w:pPr>
        <w:ind w:firstLine="709"/>
        <w:rPr>
          <w:rFonts w:cs="Arial"/>
          <w:color w:val="000000"/>
        </w:rPr>
      </w:pPr>
      <w:r w:rsidRPr="00E64561">
        <w:rPr>
          <w:rFonts w:cs="Arial"/>
          <w:color w:val="000000"/>
        </w:rPr>
        <w:t>7</w:t>
      </w:r>
      <w:r w:rsidR="008552A5" w:rsidRPr="00E64561">
        <w:rPr>
          <w:rFonts w:cs="Arial"/>
          <w:color w:val="000000"/>
        </w:rPr>
        <w:t>) </w:t>
      </w:r>
      <w:r w:rsidR="001F326A" w:rsidRPr="00E64561">
        <w:rPr>
          <w:rFonts w:cs="Arial"/>
          <w:color w:val="000000"/>
        </w:rPr>
        <w:t xml:space="preserve"> </w:t>
      </w:r>
      <w:r w:rsidR="008552A5" w:rsidRPr="00E64561">
        <w:rPr>
          <w:rFonts w:cs="Arial"/>
          <w:color w:val="000000"/>
        </w:rPr>
        <w:t xml:space="preserve">заявление об отсутствии у организации полученных средств из бюджета бюджетной системы Российской Федерации, из которого планируется предоставление </w:t>
      </w:r>
      <w:r w:rsidR="00A61812" w:rsidRPr="00E64561">
        <w:rPr>
          <w:rFonts w:cs="Arial"/>
          <w:color w:val="000000"/>
        </w:rPr>
        <w:t>гранта</w:t>
      </w:r>
      <w:r w:rsidR="008552A5" w:rsidRPr="00E64561">
        <w:rPr>
          <w:rFonts w:cs="Arial"/>
          <w:color w:val="000000"/>
        </w:rPr>
        <w:t xml:space="preserve"> в соответствии с настоящим Положением, на основании иных муниципальных нормативных правовых актов на цели, указанные в пункте 2 настоящего Положения, заверенное директором организации;</w:t>
      </w:r>
    </w:p>
    <w:p w:rsidR="008552A5" w:rsidRPr="00E64561" w:rsidRDefault="009F0A8F" w:rsidP="00983550">
      <w:pPr>
        <w:ind w:firstLine="709"/>
        <w:rPr>
          <w:rFonts w:cs="Arial"/>
          <w:color w:val="000000"/>
        </w:rPr>
      </w:pPr>
      <w:r w:rsidRPr="00E64561">
        <w:rPr>
          <w:rFonts w:cs="Arial"/>
          <w:color w:val="000000"/>
        </w:rPr>
        <w:t>8</w:t>
      </w:r>
      <w:r w:rsidR="008552A5" w:rsidRPr="00E64561">
        <w:rPr>
          <w:rFonts w:cs="Arial"/>
          <w:color w:val="000000"/>
        </w:rPr>
        <w:t>) </w:t>
      </w:r>
      <w:r w:rsidR="001F326A" w:rsidRPr="00E64561">
        <w:rPr>
          <w:rFonts w:cs="Arial"/>
          <w:color w:val="000000"/>
        </w:rPr>
        <w:t xml:space="preserve"> о</w:t>
      </w:r>
      <w:r w:rsidR="008552A5" w:rsidRPr="00E64561">
        <w:rPr>
          <w:rFonts w:cs="Arial"/>
          <w:color w:val="000000"/>
        </w:rPr>
        <w:t>рганизация вправе представить</w:t>
      </w:r>
      <w:r w:rsidRPr="00E64561">
        <w:rPr>
          <w:rFonts w:cs="Arial"/>
          <w:color w:val="000000"/>
        </w:rPr>
        <w:t xml:space="preserve"> </w:t>
      </w:r>
      <w:r w:rsidR="008552A5" w:rsidRPr="00E64561">
        <w:rPr>
          <w:rFonts w:cs="Arial"/>
          <w:color w:val="000000"/>
        </w:rPr>
        <w:t xml:space="preserve">выписку из Единого государственного реестра юридических лиц, выданную не более чем за 30 дней до даты подачи заявления о предоставлении </w:t>
      </w:r>
      <w:r w:rsidR="001F326A" w:rsidRPr="00E64561">
        <w:rPr>
          <w:rFonts w:cs="Arial"/>
          <w:color w:val="000000"/>
        </w:rPr>
        <w:t>гранта</w:t>
      </w:r>
      <w:r w:rsidR="008552A5" w:rsidRPr="00E64561">
        <w:rPr>
          <w:rFonts w:cs="Arial"/>
          <w:color w:val="000000"/>
        </w:rPr>
        <w:t>.</w:t>
      </w:r>
    </w:p>
    <w:p w:rsidR="008552A5" w:rsidRPr="00E64561" w:rsidRDefault="00A52CB9" w:rsidP="00983550">
      <w:pPr>
        <w:ind w:firstLine="709"/>
        <w:rPr>
          <w:rFonts w:cs="Arial"/>
          <w:color w:val="000000"/>
        </w:rPr>
      </w:pPr>
      <w:r w:rsidRPr="00E64561">
        <w:rPr>
          <w:rFonts w:cs="Arial"/>
          <w:color w:val="000000"/>
        </w:rPr>
        <w:t>3.2.</w:t>
      </w:r>
      <w:r w:rsidR="008552A5" w:rsidRPr="00E64561">
        <w:rPr>
          <w:rFonts w:cs="Arial"/>
          <w:color w:val="000000"/>
        </w:rPr>
        <w:t xml:space="preserve">  В случае если организация не представила по собственной инициативе документы, указанные в п</w:t>
      </w:r>
      <w:r w:rsidR="009F0A8F" w:rsidRPr="00E64561">
        <w:rPr>
          <w:rFonts w:cs="Arial"/>
          <w:color w:val="000000"/>
        </w:rPr>
        <w:t>одпункте 8 пункта 3.1</w:t>
      </w:r>
      <w:r w:rsidR="008552A5" w:rsidRPr="00E64561">
        <w:rPr>
          <w:rFonts w:cs="Arial"/>
          <w:color w:val="000000"/>
        </w:rPr>
        <w:t xml:space="preserve"> настоящего Положения, администрация Павловского муниципального района </w:t>
      </w:r>
      <w:r w:rsidR="004B3915" w:rsidRPr="00E64561">
        <w:rPr>
          <w:rFonts w:cs="Arial"/>
          <w:color w:val="000000"/>
        </w:rPr>
        <w:t xml:space="preserve">Воронежской области </w:t>
      </w:r>
      <w:r w:rsidR="008552A5" w:rsidRPr="00E64561">
        <w:rPr>
          <w:rFonts w:cs="Arial"/>
          <w:color w:val="000000"/>
        </w:rPr>
        <w:t>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552A5" w:rsidRPr="00E64561" w:rsidRDefault="00A52CB9" w:rsidP="00983550">
      <w:pPr>
        <w:ind w:firstLine="709"/>
        <w:rPr>
          <w:rFonts w:cs="Arial"/>
          <w:color w:val="000000"/>
        </w:rPr>
      </w:pPr>
      <w:r w:rsidRPr="00E64561">
        <w:rPr>
          <w:rFonts w:cs="Arial"/>
          <w:color w:val="000000"/>
        </w:rPr>
        <w:lastRenderedPageBreak/>
        <w:t>3.3.</w:t>
      </w:r>
      <w:r w:rsidR="008552A5" w:rsidRPr="00E64561">
        <w:rPr>
          <w:rFonts w:cs="Arial"/>
          <w:color w:val="000000"/>
        </w:rPr>
        <w:t> Документы, входящие в состав заявки, должны быть сброшюрованы (прошиты) и заверены директором организации. Все страницы заявки должны иметь сквозную нумерацию страниц. Первыми должны быть подшиты заявление и перечень документов, входящих в состав заявки, с указанием страницы, на которой находится соответствующий документ.</w:t>
      </w:r>
    </w:p>
    <w:p w:rsidR="008552A5" w:rsidRPr="00E64561" w:rsidRDefault="00A52CB9" w:rsidP="00983550">
      <w:pPr>
        <w:ind w:firstLine="709"/>
        <w:rPr>
          <w:rFonts w:cs="Arial"/>
          <w:color w:val="000000"/>
        </w:rPr>
      </w:pPr>
      <w:r w:rsidRPr="00E64561">
        <w:rPr>
          <w:rFonts w:cs="Arial"/>
          <w:color w:val="000000"/>
        </w:rPr>
        <w:t>3.4</w:t>
      </w:r>
      <w:r w:rsidR="008552A5" w:rsidRPr="00E64561">
        <w:rPr>
          <w:rFonts w:cs="Arial"/>
          <w:color w:val="000000"/>
        </w:rPr>
        <w:t xml:space="preserve">. Уполномоченный орган регистрирует заявки претендентов в порядке их поступления в журнале регистрации (далее - журнал), который должен быть пронумерован, прошнурован и скреплен печатью </w:t>
      </w:r>
      <w:r w:rsidR="00090D30" w:rsidRPr="00E64561">
        <w:rPr>
          <w:rFonts w:cs="Arial"/>
          <w:color w:val="000000"/>
        </w:rPr>
        <w:t>А</w:t>
      </w:r>
      <w:r w:rsidR="008552A5" w:rsidRPr="00E64561">
        <w:rPr>
          <w:rFonts w:cs="Arial"/>
          <w:color w:val="000000"/>
        </w:rPr>
        <w:t>дминистрации</w:t>
      </w:r>
      <w:r w:rsidR="00090D30"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t xml:space="preserve">На каждом заявлении делается отметка о принятии с указанием даты, времени и порядкового номера. </w:t>
      </w:r>
    </w:p>
    <w:p w:rsidR="008552A5" w:rsidRPr="00E64561" w:rsidRDefault="00A52CB9" w:rsidP="00983550">
      <w:pPr>
        <w:ind w:firstLine="709"/>
        <w:rPr>
          <w:rFonts w:cs="Arial"/>
          <w:color w:val="000000"/>
        </w:rPr>
      </w:pPr>
      <w:r w:rsidRPr="00E64561">
        <w:rPr>
          <w:rFonts w:cs="Arial"/>
          <w:color w:val="000000"/>
        </w:rPr>
        <w:t>3.5</w:t>
      </w:r>
      <w:r w:rsidR="008552A5" w:rsidRPr="00E64561">
        <w:rPr>
          <w:rFonts w:cs="Arial"/>
          <w:color w:val="000000"/>
        </w:rPr>
        <w:t>. Дата подачи заявки считается датой ее регистрации.</w:t>
      </w:r>
    </w:p>
    <w:p w:rsidR="008552A5" w:rsidRPr="00E64561" w:rsidRDefault="00A52CB9" w:rsidP="00983550">
      <w:pPr>
        <w:ind w:firstLine="709"/>
        <w:rPr>
          <w:rFonts w:cs="Arial"/>
          <w:color w:val="000000"/>
        </w:rPr>
      </w:pPr>
      <w:r w:rsidRPr="00E64561">
        <w:rPr>
          <w:rFonts w:cs="Arial"/>
          <w:color w:val="000000"/>
        </w:rPr>
        <w:t>3.6</w:t>
      </w:r>
      <w:r w:rsidR="008552A5" w:rsidRPr="00E64561">
        <w:rPr>
          <w:rFonts w:cs="Arial"/>
          <w:color w:val="000000"/>
        </w:rPr>
        <w:t xml:space="preserve">. Сроки приема заявок на участие в отборе указываются в извещении по форме согласно приложению № </w:t>
      </w:r>
      <w:r w:rsidR="00E11800" w:rsidRPr="00E64561">
        <w:rPr>
          <w:rFonts w:cs="Arial"/>
          <w:color w:val="000000"/>
        </w:rPr>
        <w:t>4</w:t>
      </w:r>
      <w:r w:rsidR="008552A5" w:rsidRPr="00E64561">
        <w:rPr>
          <w:rFonts w:cs="Arial"/>
          <w:color w:val="000000"/>
        </w:rPr>
        <w:t xml:space="preserve"> к настоящему Положению, которое размещается на </w:t>
      </w:r>
      <w:r w:rsidR="0035207A" w:rsidRPr="00E64561">
        <w:rPr>
          <w:rFonts w:cs="Arial"/>
          <w:color w:val="000000"/>
        </w:rPr>
        <w:t xml:space="preserve">официальном </w:t>
      </w:r>
      <w:r w:rsidR="008552A5" w:rsidRPr="00E64561">
        <w:rPr>
          <w:rFonts w:cs="Arial"/>
          <w:color w:val="000000"/>
        </w:rPr>
        <w:t xml:space="preserve">сайте </w:t>
      </w:r>
      <w:r w:rsidR="0035207A" w:rsidRPr="00E64561">
        <w:rPr>
          <w:rFonts w:cs="Arial"/>
          <w:color w:val="000000"/>
        </w:rPr>
        <w:t xml:space="preserve">Администрации </w:t>
      </w:r>
      <w:r w:rsidR="00240FE9" w:rsidRPr="00E64561">
        <w:rPr>
          <w:rStyle w:val="FontStyle14"/>
          <w:rFonts w:ascii="Arial" w:hAnsi="Arial" w:cs="Arial"/>
          <w:color w:val="000000"/>
          <w:spacing w:val="0"/>
        </w:rPr>
        <w:t>и не может быть менее 30 календарных дней</w:t>
      </w:r>
      <w:r w:rsidR="008552A5" w:rsidRPr="00E64561">
        <w:rPr>
          <w:rFonts w:cs="Arial"/>
          <w:color w:val="000000"/>
        </w:rPr>
        <w:t>.</w:t>
      </w:r>
    </w:p>
    <w:p w:rsidR="008552A5" w:rsidRPr="00E64561" w:rsidRDefault="00A52CB9" w:rsidP="00983550">
      <w:pPr>
        <w:ind w:firstLine="709"/>
        <w:rPr>
          <w:rFonts w:cs="Arial"/>
          <w:color w:val="000000"/>
        </w:rPr>
      </w:pPr>
      <w:r w:rsidRPr="00E64561">
        <w:rPr>
          <w:rFonts w:cs="Arial"/>
          <w:color w:val="000000"/>
        </w:rPr>
        <w:t>3.7</w:t>
      </w:r>
      <w:r w:rsidR="008552A5" w:rsidRPr="00E64561">
        <w:rPr>
          <w:rFonts w:cs="Arial"/>
          <w:color w:val="000000"/>
        </w:rPr>
        <w:t>. Заявки, поступившие по истечении срока их приема, указанного в извещении о проведении отбора и/или поданные лицом, не уполномоченным на совершение таких действий, приему не подлежат.</w:t>
      </w:r>
    </w:p>
    <w:p w:rsidR="008552A5" w:rsidRPr="00E64561" w:rsidRDefault="00A52CB9" w:rsidP="00983550">
      <w:pPr>
        <w:ind w:firstLine="709"/>
        <w:rPr>
          <w:rFonts w:cs="Arial"/>
          <w:color w:val="000000"/>
        </w:rPr>
      </w:pPr>
      <w:r w:rsidRPr="00E64561">
        <w:rPr>
          <w:rFonts w:cs="Arial"/>
          <w:color w:val="000000"/>
        </w:rPr>
        <w:t>3.8</w:t>
      </w:r>
      <w:r w:rsidR="008552A5" w:rsidRPr="00E64561">
        <w:rPr>
          <w:rFonts w:cs="Arial"/>
          <w:color w:val="000000"/>
        </w:rPr>
        <w:t>. Уполномоченный орган проверяет поступившие документы на предмет полноты представления и правильности их заполнения.</w:t>
      </w:r>
    </w:p>
    <w:p w:rsidR="008552A5" w:rsidRPr="00E64561" w:rsidRDefault="00A52CB9" w:rsidP="00983550">
      <w:pPr>
        <w:ind w:firstLine="709"/>
        <w:rPr>
          <w:rFonts w:cs="Arial"/>
          <w:color w:val="000000"/>
        </w:rPr>
      </w:pPr>
      <w:r w:rsidRPr="00E64561">
        <w:rPr>
          <w:rFonts w:cs="Arial"/>
          <w:color w:val="000000"/>
        </w:rPr>
        <w:t>3.9</w:t>
      </w:r>
      <w:r w:rsidR="008552A5" w:rsidRPr="00E64561">
        <w:rPr>
          <w:rFonts w:cs="Arial"/>
          <w:color w:val="000000"/>
        </w:rPr>
        <w:t>. Максимальный срок проверки документов, запрашиваемых Уполномоченным органом по межведомственному запросу</w:t>
      </w:r>
      <w:r w:rsidR="004B3915" w:rsidRPr="00E64561">
        <w:rPr>
          <w:rFonts w:cs="Arial"/>
          <w:color w:val="000000"/>
        </w:rPr>
        <w:t>,</w:t>
      </w:r>
      <w:r w:rsidR="008552A5" w:rsidRPr="00E64561">
        <w:rPr>
          <w:rFonts w:cs="Arial"/>
          <w:color w:val="000000"/>
        </w:rPr>
        <w:t xml:space="preserve"> составляет 7 рабочих дней с даты окончания регистрации документов.</w:t>
      </w:r>
    </w:p>
    <w:p w:rsidR="008552A5" w:rsidRPr="00E64561" w:rsidRDefault="00A52CB9" w:rsidP="00983550">
      <w:pPr>
        <w:ind w:firstLine="709"/>
        <w:rPr>
          <w:rFonts w:cs="Arial"/>
          <w:color w:val="000000"/>
        </w:rPr>
      </w:pPr>
      <w:r w:rsidRPr="00E64561">
        <w:rPr>
          <w:rFonts w:cs="Arial"/>
          <w:color w:val="000000"/>
        </w:rPr>
        <w:t>3.10</w:t>
      </w:r>
      <w:r w:rsidR="008552A5" w:rsidRPr="00E64561">
        <w:rPr>
          <w:rFonts w:cs="Arial"/>
          <w:color w:val="000000"/>
        </w:rPr>
        <w:t xml:space="preserve">. Документы, указанные в пункте </w:t>
      </w:r>
      <w:r w:rsidRPr="00E64561">
        <w:rPr>
          <w:rFonts w:cs="Arial"/>
          <w:color w:val="000000"/>
        </w:rPr>
        <w:t>3.1.</w:t>
      </w:r>
      <w:r w:rsidR="008552A5" w:rsidRPr="00E64561">
        <w:rPr>
          <w:rFonts w:cs="Arial"/>
          <w:color w:val="000000"/>
        </w:rPr>
        <w:t xml:space="preserve"> настоящего Положения, </w:t>
      </w:r>
      <w:r w:rsidR="0035207A" w:rsidRPr="00E64561">
        <w:rPr>
          <w:rFonts w:cs="Arial"/>
          <w:color w:val="000000"/>
        </w:rPr>
        <w:t>у</w:t>
      </w:r>
      <w:r w:rsidR="008552A5" w:rsidRPr="00E64561">
        <w:rPr>
          <w:rFonts w:cs="Arial"/>
          <w:color w:val="000000"/>
        </w:rPr>
        <w:t>полномоченный орган в течение 10 рабочих дней с даты регистрации заявок передает в комиссию по поддержке субъектов малого и среднего предпринимательства Павловского муниципального района</w:t>
      </w:r>
      <w:r w:rsidR="004B3915" w:rsidRPr="00E64561">
        <w:rPr>
          <w:rStyle w:val="FontStyle14"/>
          <w:rFonts w:ascii="Arial" w:hAnsi="Arial" w:cs="Arial"/>
          <w:color w:val="000000"/>
          <w:spacing w:val="0"/>
        </w:rPr>
        <w:t xml:space="preserve">, </w:t>
      </w:r>
      <w:r w:rsidR="004B3915" w:rsidRPr="00E64561">
        <w:rPr>
          <w:rFonts w:cs="Arial"/>
          <w:color w:val="000000"/>
        </w:rPr>
        <w:t>а также физических лиц, применяющих специальный налоговый режим «Налог на профессиональный доход»,</w:t>
      </w:r>
      <w:r w:rsidR="00983550" w:rsidRPr="00E64561">
        <w:rPr>
          <w:rFonts w:cs="Arial"/>
          <w:color w:val="000000"/>
        </w:rPr>
        <w:t xml:space="preserve"> </w:t>
      </w:r>
      <w:r w:rsidR="008552A5" w:rsidRPr="00E64561">
        <w:rPr>
          <w:rFonts w:cs="Arial"/>
          <w:color w:val="000000"/>
        </w:rPr>
        <w:t xml:space="preserve">(далее – комиссия). </w:t>
      </w:r>
    </w:p>
    <w:p w:rsidR="008552A5" w:rsidRPr="00E64561" w:rsidRDefault="00A52CB9" w:rsidP="00983550">
      <w:pPr>
        <w:ind w:firstLine="709"/>
        <w:rPr>
          <w:rFonts w:cs="Arial"/>
          <w:color w:val="000000"/>
        </w:rPr>
      </w:pPr>
      <w:r w:rsidRPr="00E64561">
        <w:rPr>
          <w:rFonts w:cs="Arial"/>
          <w:color w:val="000000"/>
        </w:rPr>
        <w:t>3.11</w:t>
      </w:r>
      <w:r w:rsidR="008552A5" w:rsidRPr="00E64561">
        <w:rPr>
          <w:rFonts w:cs="Arial"/>
          <w:color w:val="000000"/>
        </w:rPr>
        <w:t xml:space="preserve">. Состав комиссии и регламент работы утверждается постановлением </w:t>
      </w:r>
      <w:r w:rsidR="0035207A" w:rsidRPr="00E64561">
        <w:rPr>
          <w:rFonts w:cs="Arial"/>
          <w:color w:val="000000"/>
        </w:rPr>
        <w:t>А</w:t>
      </w:r>
      <w:r w:rsidR="008552A5" w:rsidRPr="00E64561">
        <w:rPr>
          <w:rFonts w:cs="Arial"/>
          <w:color w:val="000000"/>
        </w:rPr>
        <w:t>дминистрации.</w:t>
      </w:r>
    </w:p>
    <w:p w:rsidR="008552A5" w:rsidRPr="00E64561" w:rsidRDefault="0091439D" w:rsidP="00983550">
      <w:pPr>
        <w:ind w:firstLine="709"/>
        <w:rPr>
          <w:rFonts w:cs="Arial"/>
          <w:color w:val="000000"/>
        </w:rPr>
      </w:pPr>
      <w:r w:rsidRPr="00E64561">
        <w:rPr>
          <w:rFonts w:cs="Arial"/>
          <w:color w:val="000000"/>
        </w:rPr>
        <w:t>3.12</w:t>
      </w:r>
      <w:r w:rsidR="008552A5" w:rsidRPr="00E64561">
        <w:rPr>
          <w:rFonts w:cs="Arial"/>
          <w:color w:val="000000"/>
        </w:rPr>
        <w:t xml:space="preserve">. Комиссия рассматривает и принимает решение о предоставлении </w:t>
      </w:r>
      <w:r w:rsidR="004B3915" w:rsidRPr="00E64561">
        <w:rPr>
          <w:rFonts w:cs="Arial"/>
          <w:color w:val="000000"/>
        </w:rPr>
        <w:t>гранта</w:t>
      </w:r>
      <w:r w:rsidR="008552A5" w:rsidRPr="00E64561">
        <w:rPr>
          <w:rFonts w:cs="Arial"/>
          <w:color w:val="000000"/>
        </w:rPr>
        <w:t xml:space="preserve"> или об отказе в ее предоставлении.</w:t>
      </w:r>
    </w:p>
    <w:p w:rsidR="008552A5" w:rsidRPr="00E64561" w:rsidRDefault="0091439D" w:rsidP="00983550">
      <w:pPr>
        <w:ind w:firstLine="709"/>
        <w:rPr>
          <w:rFonts w:cs="Arial"/>
          <w:color w:val="000000"/>
        </w:rPr>
      </w:pPr>
      <w:r w:rsidRPr="00E64561">
        <w:rPr>
          <w:rFonts w:cs="Arial"/>
          <w:color w:val="000000"/>
        </w:rPr>
        <w:t>3</w:t>
      </w:r>
      <w:r w:rsidR="008552A5" w:rsidRPr="00E64561">
        <w:rPr>
          <w:rFonts w:cs="Arial"/>
          <w:color w:val="000000"/>
        </w:rPr>
        <w:t>.1</w:t>
      </w:r>
      <w:r w:rsidRPr="00E64561">
        <w:rPr>
          <w:rFonts w:cs="Arial"/>
          <w:color w:val="000000"/>
        </w:rPr>
        <w:t>3</w:t>
      </w:r>
      <w:r w:rsidR="008552A5" w:rsidRPr="00E64561">
        <w:rPr>
          <w:rFonts w:cs="Arial"/>
          <w:color w:val="000000"/>
        </w:rPr>
        <w:t xml:space="preserve">. Основаниями для отказа организации в предоставлении </w:t>
      </w:r>
      <w:r w:rsidR="00073E5F" w:rsidRPr="00E64561">
        <w:rPr>
          <w:rFonts w:cs="Arial"/>
          <w:color w:val="000000"/>
        </w:rPr>
        <w:t>гранта</w:t>
      </w:r>
      <w:r w:rsidR="008552A5" w:rsidRPr="00E64561">
        <w:rPr>
          <w:rFonts w:cs="Arial"/>
          <w:color w:val="000000"/>
        </w:rPr>
        <w:t xml:space="preserve"> являются:</w:t>
      </w:r>
    </w:p>
    <w:p w:rsidR="008552A5" w:rsidRPr="00E64561" w:rsidRDefault="008552A5" w:rsidP="00983550">
      <w:pPr>
        <w:ind w:firstLine="709"/>
        <w:rPr>
          <w:rFonts w:cs="Arial"/>
          <w:color w:val="000000"/>
        </w:rPr>
      </w:pPr>
      <w:r w:rsidRPr="00E64561">
        <w:rPr>
          <w:rFonts w:cs="Arial"/>
          <w:color w:val="000000"/>
        </w:rPr>
        <w:t>несоответствие представленных организацией документов требованиям, определенным пунктом 7 настоящего Положения, или непредставление (представление не в полном объеме) указанных документов;</w:t>
      </w:r>
    </w:p>
    <w:p w:rsidR="008552A5" w:rsidRPr="00E64561" w:rsidRDefault="008552A5" w:rsidP="00983550">
      <w:pPr>
        <w:ind w:firstLine="709"/>
        <w:rPr>
          <w:rFonts w:cs="Arial"/>
          <w:color w:val="000000"/>
        </w:rPr>
      </w:pPr>
      <w:r w:rsidRPr="00E64561">
        <w:rPr>
          <w:rFonts w:cs="Arial"/>
          <w:color w:val="000000"/>
        </w:rPr>
        <w:t>недостоверность представленной организацией информации;</w:t>
      </w:r>
    </w:p>
    <w:p w:rsidR="008552A5" w:rsidRPr="00E64561" w:rsidRDefault="008552A5" w:rsidP="00983550">
      <w:pPr>
        <w:ind w:firstLine="709"/>
        <w:rPr>
          <w:rFonts w:cs="Arial"/>
          <w:color w:val="000000"/>
        </w:rPr>
      </w:pPr>
      <w:r w:rsidRPr="00E64561">
        <w:rPr>
          <w:rFonts w:cs="Arial"/>
          <w:color w:val="000000"/>
        </w:rPr>
        <w:t>оказание претенденту - субъекту малого и среднего предпринимательства аналогичной поддержки за соответствующий период в рамках программ поддержки малого и среднего предпринимательства при условии, что сроки ее оказания не истекли;</w:t>
      </w:r>
    </w:p>
    <w:p w:rsidR="008552A5" w:rsidRPr="00E64561" w:rsidRDefault="008552A5" w:rsidP="00983550">
      <w:pPr>
        <w:ind w:firstLine="709"/>
        <w:rPr>
          <w:rFonts w:cs="Arial"/>
          <w:color w:val="000000"/>
        </w:rPr>
      </w:pPr>
      <w:r w:rsidRPr="00E64561">
        <w:rPr>
          <w:rFonts w:cs="Arial"/>
          <w:color w:val="000000"/>
        </w:rPr>
        <w:t>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552A5" w:rsidRPr="00E64561" w:rsidRDefault="0091439D" w:rsidP="00983550">
      <w:pPr>
        <w:ind w:firstLine="709"/>
        <w:rPr>
          <w:rFonts w:cs="Arial"/>
          <w:color w:val="000000"/>
        </w:rPr>
      </w:pPr>
      <w:r w:rsidRPr="00E64561">
        <w:rPr>
          <w:rFonts w:cs="Arial"/>
          <w:color w:val="000000"/>
        </w:rPr>
        <w:lastRenderedPageBreak/>
        <w:t>3.14</w:t>
      </w:r>
      <w:r w:rsidR="008552A5" w:rsidRPr="00E64561">
        <w:rPr>
          <w:rFonts w:cs="Arial"/>
          <w:color w:val="000000"/>
        </w:rPr>
        <w:t>. По итогам рассмотрения представленных заявок комиссия принимает решение, оформляемое протоколом. Протокол подписывается председателем и членами комиссии и носит рекомендательный характер.</w:t>
      </w:r>
    </w:p>
    <w:p w:rsidR="008552A5" w:rsidRPr="00E64561" w:rsidRDefault="0091439D" w:rsidP="00983550">
      <w:pPr>
        <w:ind w:firstLine="709"/>
        <w:rPr>
          <w:rFonts w:cs="Arial"/>
          <w:color w:val="000000"/>
        </w:rPr>
      </w:pPr>
      <w:r w:rsidRPr="00E64561">
        <w:rPr>
          <w:rFonts w:cs="Arial"/>
          <w:color w:val="000000"/>
        </w:rPr>
        <w:t>3.15</w:t>
      </w:r>
      <w:r w:rsidR="008552A5" w:rsidRPr="00E64561">
        <w:rPr>
          <w:rFonts w:cs="Arial"/>
          <w:color w:val="000000"/>
        </w:rPr>
        <w:t xml:space="preserve">. Уполномоченный орган не позднее 5 рабочих дней с даты подписания протокола членами комиссии принимает решение о предоставлении или об отказе в предоставлении субсидии, оформляемое распоряжением, которое после утверждения размещается на официальном сайте </w:t>
      </w:r>
      <w:r w:rsidR="0035207A" w:rsidRPr="00E64561">
        <w:rPr>
          <w:rFonts w:cs="Arial"/>
          <w:color w:val="000000"/>
        </w:rPr>
        <w:t xml:space="preserve">Администрации </w:t>
      </w:r>
      <w:r w:rsidR="008552A5" w:rsidRPr="00E64561">
        <w:rPr>
          <w:rFonts w:cs="Arial"/>
          <w:color w:val="000000"/>
        </w:rPr>
        <w:t>в сети Интернет.</w:t>
      </w:r>
    </w:p>
    <w:p w:rsidR="008552A5" w:rsidRPr="00E64561" w:rsidRDefault="0091439D" w:rsidP="00983550">
      <w:pPr>
        <w:ind w:firstLine="709"/>
        <w:rPr>
          <w:rFonts w:cs="Arial"/>
          <w:color w:val="000000"/>
        </w:rPr>
      </w:pPr>
      <w:r w:rsidRPr="00E64561">
        <w:rPr>
          <w:rFonts w:cs="Arial"/>
          <w:color w:val="000000"/>
        </w:rPr>
        <w:t>3.16</w:t>
      </w:r>
      <w:r w:rsidR="008552A5" w:rsidRPr="00E64561">
        <w:rPr>
          <w:rFonts w:cs="Arial"/>
          <w:color w:val="000000"/>
        </w:rPr>
        <w:t>. О принятом решении Уполномоченный орган в срок не позднее 5 рабочих дней направляет претендентам письменные уведомления. В случае принятия отрицательного решения в уведомлении указываются основания для отказа.</w:t>
      </w:r>
    </w:p>
    <w:p w:rsidR="008552A5" w:rsidRPr="00E64561" w:rsidRDefault="0091439D" w:rsidP="00983550">
      <w:pPr>
        <w:ind w:firstLine="709"/>
        <w:rPr>
          <w:rFonts w:cs="Arial"/>
          <w:color w:val="000000"/>
        </w:rPr>
      </w:pPr>
      <w:r w:rsidRPr="00E64561">
        <w:rPr>
          <w:rFonts w:cs="Arial"/>
          <w:color w:val="000000"/>
        </w:rPr>
        <w:t>3.17</w:t>
      </w:r>
      <w:r w:rsidR="008552A5" w:rsidRPr="00E64561">
        <w:rPr>
          <w:rFonts w:cs="Arial"/>
          <w:color w:val="000000"/>
        </w:rPr>
        <w:t>. С претендентами, в отношении которых принято решение о предоставлении</w:t>
      </w:r>
      <w:r w:rsidR="0026705B" w:rsidRPr="00E64561">
        <w:rPr>
          <w:rFonts w:cs="Arial"/>
          <w:color w:val="000000"/>
        </w:rPr>
        <w:t xml:space="preserve"> гранта</w:t>
      </w:r>
      <w:r w:rsidR="008552A5" w:rsidRPr="00E64561">
        <w:rPr>
          <w:rFonts w:cs="Arial"/>
          <w:color w:val="000000"/>
        </w:rPr>
        <w:t xml:space="preserve">, в течение </w:t>
      </w:r>
      <w:r w:rsidR="0035207A" w:rsidRPr="00E64561">
        <w:rPr>
          <w:rFonts w:cs="Arial"/>
          <w:color w:val="000000"/>
        </w:rPr>
        <w:t>10</w:t>
      </w:r>
      <w:r w:rsidR="008552A5" w:rsidRPr="00E64561">
        <w:rPr>
          <w:rFonts w:cs="Arial"/>
          <w:color w:val="000000"/>
        </w:rPr>
        <w:t xml:space="preserve"> рабочих дней </w:t>
      </w:r>
      <w:r w:rsidR="0035207A" w:rsidRPr="00E64561">
        <w:rPr>
          <w:rFonts w:cs="Arial"/>
          <w:color w:val="000000"/>
        </w:rPr>
        <w:t xml:space="preserve">Администрация </w:t>
      </w:r>
      <w:r w:rsidR="008552A5" w:rsidRPr="00E64561">
        <w:rPr>
          <w:rFonts w:cs="Arial"/>
          <w:color w:val="000000"/>
        </w:rPr>
        <w:t xml:space="preserve">заключает соглашение, по форме согласно приложению № </w:t>
      </w:r>
      <w:r w:rsidR="0026705B" w:rsidRPr="00E64561">
        <w:rPr>
          <w:rFonts w:cs="Arial"/>
          <w:color w:val="000000"/>
        </w:rPr>
        <w:t xml:space="preserve">5 </w:t>
      </w:r>
      <w:r w:rsidR="008552A5" w:rsidRPr="00E64561">
        <w:rPr>
          <w:rFonts w:cs="Arial"/>
          <w:color w:val="000000"/>
        </w:rPr>
        <w:t>к настоящему Положению.</w:t>
      </w:r>
    </w:p>
    <w:p w:rsidR="008552A5" w:rsidRPr="00E64561" w:rsidRDefault="0091439D" w:rsidP="00983550">
      <w:pPr>
        <w:ind w:firstLine="709"/>
        <w:rPr>
          <w:rFonts w:cs="Arial"/>
          <w:color w:val="000000"/>
        </w:rPr>
      </w:pPr>
      <w:r w:rsidRPr="00E64561">
        <w:rPr>
          <w:rFonts w:cs="Arial"/>
          <w:color w:val="000000"/>
        </w:rPr>
        <w:t>3.18</w:t>
      </w:r>
      <w:r w:rsidR="008552A5" w:rsidRPr="00E64561">
        <w:rPr>
          <w:rFonts w:cs="Arial"/>
          <w:color w:val="000000"/>
        </w:rPr>
        <w:t>. Соглашение должно содержать условия:</w:t>
      </w:r>
    </w:p>
    <w:p w:rsidR="008552A5" w:rsidRPr="00E64561" w:rsidRDefault="008552A5" w:rsidP="00983550">
      <w:pPr>
        <w:ind w:firstLine="709"/>
        <w:rPr>
          <w:rFonts w:cs="Arial"/>
          <w:color w:val="000000"/>
        </w:rPr>
      </w:pPr>
      <w:r w:rsidRPr="00E64561">
        <w:rPr>
          <w:rFonts w:cs="Arial"/>
          <w:color w:val="000000"/>
        </w:rPr>
        <w:t xml:space="preserve">1) согласие организации инфраструктуры поддержки субъектов малого и среднего предпринимательства на осуществление органами муниципального финансового контроля проверок соблюдения условий, целей и порядка предоставления средств </w:t>
      </w:r>
      <w:r w:rsidR="00DF7B4F" w:rsidRPr="00E64561">
        <w:rPr>
          <w:rFonts w:cs="Arial"/>
          <w:color w:val="000000"/>
        </w:rPr>
        <w:t>гранта</w:t>
      </w:r>
      <w:r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t xml:space="preserve">2) порядок возврата средств </w:t>
      </w:r>
      <w:r w:rsidR="00DF7B4F" w:rsidRPr="00E64561">
        <w:rPr>
          <w:rFonts w:cs="Arial"/>
          <w:color w:val="000000"/>
        </w:rPr>
        <w:t>гранта</w:t>
      </w:r>
      <w:r w:rsidRPr="00E64561">
        <w:rPr>
          <w:rFonts w:cs="Arial"/>
          <w:color w:val="000000"/>
        </w:rPr>
        <w:t xml:space="preserve"> юридическим лицом или индивидуальным предпринимателем в случае установления по итогам проверок, проведенных органами муниципального финансового контроля, факта нарушения целей и условий предоставления </w:t>
      </w:r>
      <w:r w:rsidR="00DF7B4F" w:rsidRPr="00E64561">
        <w:rPr>
          <w:rFonts w:cs="Arial"/>
          <w:color w:val="000000"/>
        </w:rPr>
        <w:t>гранта</w:t>
      </w:r>
      <w:r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t xml:space="preserve">3) запрет на приобретение организацией за счет полученных средств </w:t>
      </w:r>
      <w:r w:rsidR="00DF7B4F" w:rsidRPr="00E64561">
        <w:rPr>
          <w:rFonts w:cs="Arial"/>
          <w:color w:val="000000"/>
        </w:rPr>
        <w:t xml:space="preserve">гранта </w:t>
      </w:r>
      <w:r w:rsidRPr="00E64561">
        <w:rPr>
          <w:rFonts w:cs="Arial"/>
          <w:color w:val="000000"/>
        </w:rPr>
        <w:t xml:space="preserve">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w:t>
      </w:r>
      <w:r w:rsidR="00DF7B4F" w:rsidRPr="00E64561">
        <w:rPr>
          <w:rFonts w:cs="Arial"/>
          <w:color w:val="000000"/>
        </w:rPr>
        <w:t>гранта</w:t>
      </w:r>
      <w:r w:rsidRPr="00E64561">
        <w:rPr>
          <w:rFonts w:cs="Arial"/>
          <w:color w:val="000000"/>
        </w:rPr>
        <w:t>;</w:t>
      </w:r>
    </w:p>
    <w:p w:rsidR="0091439D" w:rsidRPr="00E64561" w:rsidRDefault="0091439D" w:rsidP="00983550">
      <w:pPr>
        <w:ind w:firstLine="709"/>
        <w:rPr>
          <w:rFonts w:cs="Arial"/>
          <w:color w:val="000000"/>
        </w:rPr>
      </w:pPr>
      <w:r w:rsidRPr="00E64561">
        <w:rPr>
          <w:rFonts w:cs="Arial"/>
          <w:color w:val="000000"/>
        </w:rPr>
        <w:t xml:space="preserve">4) </w:t>
      </w:r>
      <w:bookmarkStart w:id="123" w:name="_Hlk55768131"/>
      <w:r w:rsidRPr="00E64561">
        <w:rPr>
          <w:rFonts w:cs="Arial"/>
          <w:color w:val="000000"/>
        </w:rPr>
        <w:t>в случае уменьшения Администрации, как главному распорядителю</w:t>
      </w:r>
      <w:r w:rsidR="005C439A" w:rsidRPr="00E64561">
        <w:rPr>
          <w:rFonts w:cs="Arial"/>
          <w:color w:val="000000"/>
        </w:rPr>
        <w:t>,</w:t>
      </w:r>
      <w:r w:rsidRPr="00E64561">
        <w:rPr>
          <w:rFonts w:cs="Arial"/>
          <w:color w:val="000000"/>
        </w:rPr>
        <w:t xml:space="preserve"> ранее доведенных лимитов бюджетных обязательств, заключается дополнительное соглашение о новых условиях предоставление поддержки или о расторжении соглашения.</w:t>
      </w:r>
      <w:bookmarkEnd w:id="123"/>
    </w:p>
    <w:p w:rsidR="008552A5" w:rsidRPr="00E64561" w:rsidRDefault="008552A5" w:rsidP="00983550">
      <w:pPr>
        <w:ind w:firstLine="709"/>
        <w:rPr>
          <w:rFonts w:cs="Arial"/>
          <w:color w:val="000000"/>
        </w:rPr>
      </w:pPr>
      <w:r w:rsidRPr="00E64561">
        <w:rPr>
          <w:rFonts w:cs="Arial"/>
          <w:color w:val="000000"/>
        </w:rPr>
        <w:t>3.</w:t>
      </w:r>
      <w:r w:rsidR="0091439D" w:rsidRPr="00E64561">
        <w:rPr>
          <w:rFonts w:cs="Arial"/>
          <w:color w:val="000000"/>
        </w:rPr>
        <w:t>19.</w:t>
      </w:r>
      <w:r w:rsidRPr="00E64561">
        <w:rPr>
          <w:rFonts w:cs="Arial"/>
          <w:color w:val="000000"/>
        </w:rPr>
        <w:t xml:space="preserve"> Соглашение составляется в двух экземплярах, имеющих одинаковую юридическую силу, один экземпляр </w:t>
      </w:r>
      <w:r w:rsidR="0035207A" w:rsidRPr="00E64561">
        <w:rPr>
          <w:rFonts w:cs="Arial"/>
          <w:color w:val="000000"/>
        </w:rPr>
        <w:t>–</w:t>
      </w:r>
      <w:r w:rsidRPr="00E64561">
        <w:rPr>
          <w:rFonts w:cs="Arial"/>
          <w:color w:val="000000"/>
        </w:rPr>
        <w:t xml:space="preserve"> для</w:t>
      </w:r>
      <w:r w:rsidR="0035207A" w:rsidRPr="00E64561">
        <w:rPr>
          <w:rFonts w:cs="Arial"/>
          <w:color w:val="000000"/>
        </w:rPr>
        <w:t xml:space="preserve"> Администрации</w:t>
      </w:r>
      <w:r w:rsidRPr="00E64561">
        <w:rPr>
          <w:rFonts w:cs="Arial"/>
          <w:color w:val="000000"/>
        </w:rPr>
        <w:t>, другой экземпляр - для п</w:t>
      </w:r>
      <w:r w:rsidR="00DF7B4F" w:rsidRPr="00E64561">
        <w:rPr>
          <w:rFonts w:cs="Arial"/>
          <w:color w:val="000000"/>
        </w:rPr>
        <w:t>олучателя</w:t>
      </w:r>
      <w:r w:rsidRPr="00E64561">
        <w:rPr>
          <w:rFonts w:cs="Arial"/>
          <w:color w:val="000000"/>
        </w:rPr>
        <w:t>.</w:t>
      </w:r>
    </w:p>
    <w:p w:rsidR="008552A5" w:rsidRPr="00E64561" w:rsidRDefault="0091439D" w:rsidP="00983550">
      <w:pPr>
        <w:ind w:firstLine="709"/>
        <w:rPr>
          <w:rFonts w:cs="Arial"/>
          <w:color w:val="000000"/>
        </w:rPr>
      </w:pPr>
      <w:r w:rsidRPr="00E64561">
        <w:rPr>
          <w:rFonts w:cs="Arial"/>
          <w:color w:val="000000"/>
        </w:rPr>
        <w:t>3.2</w:t>
      </w:r>
      <w:r w:rsidR="00042C5F" w:rsidRPr="00E64561">
        <w:rPr>
          <w:rFonts w:cs="Arial"/>
          <w:color w:val="000000"/>
        </w:rPr>
        <w:t>0</w:t>
      </w:r>
      <w:r w:rsidR="008552A5" w:rsidRPr="00E64561">
        <w:rPr>
          <w:rFonts w:cs="Arial"/>
          <w:color w:val="000000"/>
        </w:rPr>
        <w:t xml:space="preserve">. Перечисление организации </w:t>
      </w:r>
      <w:r w:rsidRPr="00E64561">
        <w:rPr>
          <w:rFonts w:cs="Arial"/>
          <w:color w:val="000000"/>
        </w:rPr>
        <w:t>гранта</w:t>
      </w:r>
      <w:r w:rsidR="008552A5" w:rsidRPr="00E64561">
        <w:rPr>
          <w:rFonts w:cs="Arial"/>
          <w:color w:val="000000"/>
        </w:rPr>
        <w:t xml:space="preserve"> осуществляется </w:t>
      </w:r>
      <w:r w:rsidR="0035207A" w:rsidRPr="00E64561">
        <w:rPr>
          <w:rFonts w:cs="Arial"/>
          <w:color w:val="000000"/>
        </w:rPr>
        <w:t>А</w:t>
      </w:r>
      <w:r w:rsidR="008552A5" w:rsidRPr="00E64561">
        <w:rPr>
          <w:rFonts w:cs="Arial"/>
          <w:color w:val="000000"/>
        </w:rPr>
        <w:t xml:space="preserve">дминистрацией после заключения соглашения в пределах выделенных бюджетных ассигнований в соответствии с исполнением бюджета Павловского муниципального района </w:t>
      </w:r>
      <w:r w:rsidR="0035207A" w:rsidRPr="00E64561">
        <w:rPr>
          <w:rFonts w:cs="Arial"/>
          <w:color w:val="000000"/>
        </w:rPr>
        <w:t xml:space="preserve">Воронежской области </w:t>
      </w:r>
      <w:r w:rsidR="008552A5" w:rsidRPr="00E64561">
        <w:rPr>
          <w:rFonts w:cs="Arial"/>
          <w:color w:val="000000"/>
        </w:rPr>
        <w:t>на расчетный счет организации.</w:t>
      </w:r>
    </w:p>
    <w:p w:rsidR="0035207A" w:rsidRPr="00E64561" w:rsidRDefault="0035207A" w:rsidP="00983550">
      <w:pPr>
        <w:ind w:firstLine="709"/>
        <w:rPr>
          <w:rFonts w:cs="Arial"/>
          <w:color w:val="000000"/>
        </w:rPr>
      </w:pPr>
    </w:p>
    <w:p w:rsidR="00DF7B4F" w:rsidRPr="00E64561" w:rsidRDefault="00DF7B4F" w:rsidP="00983550">
      <w:pPr>
        <w:ind w:firstLine="709"/>
        <w:rPr>
          <w:rFonts w:cs="Arial"/>
          <w:color w:val="000000"/>
        </w:rPr>
      </w:pPr>
      <w:r w:rsidRPr="00E64561">
        <w:rPr>
          <w:rFonts w:cs="Arial"/>
          <w:color w:val="000000"/>
        </w:rPr>
        <w:t>4. Требования к отчетности.</w:t>
      </w:r>
    </w:p>
    <w:p w:rsidR="00826ECD" w:rsidRPr="00E64561" w:rsidRDefault="00826ECD" w:rsidP="00983550">
      <w:pPr>
        <w:ind w:firstLine="709"/>
        <w:rPr>
          <w:rFonts w:cs="Arial"/>
          <w:color w:val="000000"/>
          <w:highlight w:val="yellow"/>
        </w:rPr>
      </w:pPr>
    </w:p>
    <w:p w:rsidR="008552A5" w:rsidRPr="00E64561" w:rsidRDefault="0026705B" w:rsidP="00983550">
      <w:pPr>
        <w:ind w:firstLine="709"/>
        <w:rPr>
          <w:rFonts w:cs="Arial"/>
          <w:color w:val="000000"/>
        </w:rPr>
      </w:pPr>
      <w:r w:rsidRPr="00E64561">
        <w:rPr>
          <w:rFonts w:cs="Arial"/>
          <w:color w:val="000000"/>
        </w:rPr>
        <w:t>4.1</w:t>
      </w:r>
      <w:r w:rsidR="008552A5" w:rsidRPr="00E64561">
        <w:rPr>
          <w:rFonts w:cs="Arial"/>
          <w:color w:val="000000"/>
        </w:rPr>
        <w:t xml:space="preserve">. </w:t>
      </w:r>
      <w:r w:rsidR="005937E2" w:rsidRPr="00E64561">
        <w:rPr>
          <w:rFonts w:cs="Arial"/>
          <w:color w:val="000000"/>
        </w:rPr>
        <w:t>В течение года со дня получения гранта о</w:t>
      </w:r>
      <w:r w:rsidR="008552A5" w:rsidRPr="00E64561">
        <w:rPr>
          <w:rFonts w:cs="Arial"/>
          <w:color w:val="000000"/>
        </w:rPr>
        <w:t>рганизаци</w:t>
      </w:r>
      <w:r w:rsidR="00DD7937" w:rsidRPr="00E64561">
        <w:rPr>
          <w:rFonts w:cs="Arial"/>
          <w:color w:val="000000"/>
        </w:rPr>
        <w:t>я</w:t>
      </w:r>
      <w:r w:rsidR="008552A5" w:rsidRPr="00E64561">
        <w:rPr>
          <w:rFonts w:cs="Arial"/>
          <w:color w:val="000000"/>
        </w:rPr>
        <w:t xml:space="preserve"> ежеквартально не позднее 10-го числа месяца, следующего за отчетным кварталом, направляет в </w:t>
      </w:r>
      <w:r w:rsidR="0035207A" w:rsidRPr="00E64561">
        <w:rPr>
          <w:rFonts w:cs="Arial"/>
          <w:color w:val="000000"/>
        </w:rPr>
        <w:t>А</w:t>
      </w:r>
      <w:r w:rsidR="008552A5" w:rsidRPr="00E64561">
        <w:rPr>
          <w:rFonts w:cs="Arial"/>
          <w:color w:val="000000"/>
        </w:rPr>
        <w:t xml:space="preserve">дминистрацию отчет об использовании (расходовании) </w:t>
      </w:r>
      <w:r w:rsidR="00DD7937" w:rsidRPr="00E64561">
        <w:rPr>
          <w:rFonts w:cs="Arial"/>
          <w:color w:val="000000"/>
        </w:rPr>
        <w:t>гранта</w:t>
      </w:r>
      <w:r w:rsidR="008552A5" w:rsidRPr="00E64561">
        <w:rPr>
          <w:rFonts w:cs="Arial"/>
          <w:color w:val="000000"/>
        </w:rPr>
        <w:t xml:space="preserve"> по форме согласно приложению № </w:t>
      </w:r>
      <w:r w:rsidRPr="00E64561">
        <w:rPr>
          <w:rFonts w:cs="Arial"/>
          <w:color w:val="000000"/>
        </w:rPr>
        <w:t>6</w:t>
      </w:r>
      <w:r w:rsidR="008552A5" w:rsidRPr="00E64561">
        <w:rPr>
          <w:rFonts w:cs="Arial"/>
          <w:color w:val="000000"/>
        </w:rPr>
        <w:t xml:space="preserve"> к настоящему Положению.</w:t>
      </w:r>
    </w:p>
    <w:p w:rsidR="0093527E" w:rsidRPr="00E64561" w:rsidRDefault="0093527E" w:rsidP="00983550">
      <w:pPr>
        <w:ind w:firstLine="709"/>
        <w:rPr>
          <w:rFonts w:cs="Arial"/>
          <w:color w:val="000000"/>
        </w:rPr>
      </w:pPr>
    </w:p>
    <w:p w:rsidR="0093527E" w:rsidRPr="00E64561" w:rsidRDefault="0093527E" w:rsidP="00983550">
      <w:pPr>
        <w:ind w:firstLine="709"/>
        <w:rPr>
          <w:rFonts w:cs="Arial"/>
          <w:color w:val="000000"/>
        </w:rPr>
      </w:pPr>
      <w:r w:rsidRPr="00E64561">
        <w:rPr>
          <w:rFonts w:cs="Arial"/>
          <w:color w:val="000000"/>
        </w:rPr>
        <w:t>5. Требования к осуществлению контроля</w:t>
      </w:r>
    </w:p>
    <w:p w:rsidR="0093527E" w:rsidRPr="00E64561" w:rsidRDefault="0093527E" w:rsidP="00983550">
      <w:pPr>
        <w:ind w:firstLine="709"/>
        <w:rPr>
          <w:rFonts w:cs="Arial"/>
          <w:color w:val="000000"/>
        </w:rPr>
      </w:pPr>
    </w:p>
    <w:p w:rsidR="008552A5" w:rsidRPr="00E64561" w:rsidRDefault="0093527E" w:rsidP="00983550">
      <w:pPr>
        <w:ind w:firstLine="709"/>
        <w:rPr>
          <w:rFonts w:cs="Arial"/>
          <w:color w:val="000000"/>
        </w:rPr>
      </w:pPr>
      <w:r w:rsidRPr="00E64561">
        <w:rPr>
          <w:rFonts w:cs="Arial"/>
          <w:color w:val="000000"/>
        </w:rPr>
        <w:t>5.1</w:t>
      </w:r>
      <w:r w:rsidR="008552A5" w:rsidRPr="00E64561">
        <w:rPr>
          <w:rFonts w:cs="Arial"/>
          <w:color w:val="000000"/>
        </w:rPr>
        <w:t xml:space="preserve">. Контроль за целевым использованием бюджетных средств осуществляют органы муниципального финансового контроля в форме проверок соблюдения получателями </w:t>
      </w:r>
      <w:r w:rsidR="00DD7937" w:rsidRPr="00E64561">
        <w:rPr>
          <w:rFonts w:cs="Arial"/>
          <w:color w:val="000000"/>
        </w:rPr>
        <w:t>гранта</w:t>
      </w:r>
      <w:r w:rsidR="008552A5" w:rsidRPr="00E64561">
        <w:rPr>
          <w:rFonts w:cs="Arial"/>
          <w:color w:val="000000"/>
        </w:rPr>
        <w:t xml:space="preserve"> условий, целей, порядка их предоставления и расходования.</w:t>
      </w:r>
    </w:p>
    <w:p w:rsidR="008552A5" w:rsidRPr="00E64561" w:rsidRDefault="0093527E" w:rsidP="00983550">
      <w:pPr>
        <w:ind w:firstLine="709"/>
        <w:rPr>
          <w:rFonts w:cs="Arial"/>
          <w:color w:val="000000"/>
          <w:highlight w:val="yellow"/>
        </w:rPr>
      </w:pPr>
      <w:r w:rsidRPr="00E64561">
        <w:rPr>
          <w:rFonts w:cs="Arial"/>
          <w:color w:val="000000"/>
        </w:rPr>
        <w:t>5</w:t>
      </w:r>
      <w:r w:rsidR="00DD7937" w:rsidRPr="00E64561">
        <w:rPr>
          <w:rFonts w:cs="Arial"/>
          <w:color w:val="000000"/>
        </w:rPr>
        <w:t>.</w:t>
      </w:r>
      <w:r w:rsidRPr="00E64561">
        <w:rPr>
          <w:rFonts w:cs="Arial"/>
          <w:color w:val="000000"/>
        </w:rPr>
        <w:t>2</w:t>
      </w:r>
      <w:r w:rsidR="008552A5" w:rsidRPr="00E64561">
        <w:rPr>
          <w:rFonts w:cs="Arial"/>
          <w:color w:val="000000"/>
        </w:rPr>
        <w:t xml:space="preserve">. Ответственность за недостоверность сведений, содержащихся в документах, несут в соответствии с действующим законодательством Российской Федерации организации, получившие </w:t>
      </w:r>
      <w:r w:rsidR="00DD7937" w:rsidRPr="00E64561">
        <w:rPr>
          <w:rFonts w:cs="Arial"/>
          <w:color w:val="000000"/>
        </w:rPr>
        <w:t>гранты</w:t>
      </w:r>
      <w:r w:rsidR="008552A5" w:rsidRPr="00E64561">
        <w:rPr>
          <w:rFonts w:cs="Arial"/>
          <w:color w:val="000000"/>
        </w:rPr>
        <w:t>.</w:t>
      </w:r>
    </w:p>
    <w:p w:rsidR="008552A5" w:rsidRPr="00E64561" w:rsidRDefault="0093527E" w:rsidP="00983550">
      <w:pPr>
        <w:ind w:firstLine="709"/>
        <w:rPr>
          <w:rFonts w:cs="Arial"/>
          <w:color w:val="000000"/>
        </w:rPr>
      </w:pPr>
      <w:r w:rsidRPr="00E64561">
        <w:rPr>
          <w:rFonts w:cs="Arial"/>
          <w:color w:val="000000"/>
        </w:rPr>
        <w:t>5</w:t>
      </w:r>
      <w:r w:rsidR="00DD7937" w:rsidRPr="00E64561">
        <w:rPr>
          <w:rFonts w:cs="Arial"/>
          <w:color w:val="000000"/>
        </w:rPr>
        <w:t>.</w:t>
      </w:r>
      <w:r w:rsidRPr="00E64561">
        <w:rPr>
          <w:rFonts w:cs="Arial"/>
          <w:color w:val="000000"/>
        </w:rPr>
        <w:t>3</w:t>
      </w:r>
      <w:r w:rsidR="008552A5" w:rsidRPr="00E64561">
        <w:rPr>
          <w:rFonts w:cs="Arial"/>
          <w:color w:val="000000"/>
        </w:rPr>
        <w:t xml:space="preserve">. В случае установления фактов нецелевого использования </w:t>
      </w:r>
      <w:r w:rsidR="00DD7937" w:rsidRPr="00E64561">
        <w:rPr>
          <w:rFonts w:cs="Arial"/>
          <w:color w:val="000000"/>
        </w:rPr>
        <w:t xml:space="preserve">гранта </w:t>
      </w:r>
      <w:r w:rsidR="008552A5" w:rsidRPr="00E64561">
        <w:rPr>
          <w:rFonts w:cs="Arial"/>
          <w:color w:val="000000"/>
        </w:rPr>
        <w:t xml:space="preserve">и/или представления организацией недостоверных сведений, подтверждающих целевое использование средств субсидии, в сроки, установленные настоящим Положением, </w:t>
      </w:r>
      <w:r w:rsidR="0035207A" w:rsidRPr="00E64561">
        <w:rPr>
          <w:rFonts w:cs="Arial"/>
          <w:color w:val="000000"/>
        </w:rPr>
        <w:t>А</w:t>
      </w:r>
      <w:r w:rsidR="008552A5" w:rsidRPr="00E64561">
        <w:rPr>
          <w:rFonts w:cs="Arial"/>
          <w:color w:val="000000"/>
        </w:rPr>
        <w:t xml:space="preserve">дминистрация направляет уведомление (требование) в адрес получателя о возврате </w:t>
      </w:r>
      <w:r w:rsidR="00DD7937" w:rsidRPr="00E64561">
        <w:rPr>
          <w:rFonts w:cs="Arial"/>
          <w:color w:val="000000"/>
        </w:rPr>
        <w:t>гранта</w:t>
      </w:r>
      <w:r w:rsidR="008552A5" w:rsidRPr="00E64561">
        <w:rPr>
          <w:rFonts w:cs="Arial"/>
          <w:color w:val="000000"/>
        </w:rPr>
        <w:t xml:space="preserve"> в бюджет Павловского муниципального района</w:t>
      </w:r>
      <w:r w:rsidR="00DD7937" w:rsidRPr="00E64561">
        <w:rPr>
          <w:rFonts w:cs="Arial"/>
          <w:color w:val="000000"/>
        </w:rPr>
        <w:t xml:space="preserve"> Воронежской области</w:t>
      </w:r>
      <w:r w:rsidR="008552A5" w:rsidRPr="00E64561">
        <w:rPr>
          <w:rFonts w:cs="Arial"/>
          <w:color w:val="000000"/>
        </w:rPr>
        <w:t>.</w:t>
      </w:r>
    </w:p>
    <w:p w:rsidR="008552A5" w:rsidRPr="00E64561" w:rsidRDefault="0093527E" w:rsidP="00983550">
      <w:pPr>
        <w:ind w:firstLine="709"/>
        <w:rPr>
          <w:rFonts w:cs="Arial"/>
          <w:color w:val="000000"/>
        </w:rPr>
      </w:pPr>
      <w:r w:rsidRPr="00E64561">
        <w:rPr>
          <w:rFonts w:cs="Arial"/>
          <w:color w:val="000000"/>
        </w:rPr>
        <w:t>5</w:t>
      </w:r>
      <w:r w:rsidR="00DD7937" w:rsidRPr="00E64561">
        <w:rPr>
          <w:rFonts w:cs="Arial"/>
          <w:color w:val="000000"/>
        </w:rPr>
        <w:t>.</w:t>
      </w:r>
      <w:r w:rsidRPr="00E64561">
        <w:rPr>
          <w:rFonts w:cs="Arial"/>
          <w:color w:val="000000"/>
        </w:rPr>
        <w:t>4</w:t>
      </w:r>
      <w:r w:rsidR="008552A5" w:rsidRPr="00E64561">
        <w:rPr>
          <w:rFonts w:cs="Arial"/>
          <w:color w:val="000000"/>
        </w:rPr>
        <w:t xml:space="preserve">. Получатель </w:t>
      </w:r>
      <w:r w:rsidR="00DD7937" w:rsidRPr="00E64561">
        <w:rPr>
          <w:rFonts w:cs="Arial"/>
          <w:color w:val="000000"/>
        </w:rPr>
        <w:t xml:space="preserve">гранта </w:t>
      </w:r>
      <w:r w:rsidR="008552A5" w:rsidRPr="00E64561">
        <w:rPr>
          <w:rFonts w:cs="Arial"/>
          <w:color w:val="000000"/>
        </w:rPr>
        <w:t xml:space="preserve">обязан в течение 10 рабочих дней с даты получения уведомления (требования) о возврате </w:t>
      </w:r>
      <w:r w:rsidR="00DD7937" w:rsidRPr="00E64561">
        <w:rPr>
          <w:rFonts w:cs="Arial"/>
          <w:color w:val="000000"/>
        </w:rPr>
        <w:t>гранта</w:t>
      </w:r>
      <w:r w:rsidR="008552A5" w:rsidRPr="00E64561">
        <w:rPr>
          <w:rFonts w:cs="Arial"/>
          <w:color w:val="000000"/>
        </w:rPr>
        <w:t xml:space="preserve"> перечислить необоснованно полученн</w:t>
      </w:r>
      <w:r w:rsidR="00DD7937" w:rsidRPr="00E64561">
        <w:rPr>
          <w:rFonts w:cs="Arial"/>
          <w:color w:val="000000"/>
        </w:rPr>
        <w:t>ый грант</w:t>
      </w:r>
      <w:r w:rsidR="008552A5" w:rsidRPr="00E64561">
        <w:rPr>
          <w:rFonts w:cs="Arial"/>
          <w:color w:val="000000"/>
        </w:rPr>
        <w:t xml:space="preserve"> в бюджет Павловского муниципального района </w:t>
      </w:r>
      <w:r w:rsidR="00DD7937" w:rsidRPr="00E64561">
        <w:rPr>
          <w:rFonts w:cs="Arial"/>
          <w:color w:val="000000"/>
        </w:rPr>
        <w:t xml:space="preserve">Воронежской области </w:t>
      </w:r>
      <w:r w:rsidR="008552A5" w:rsidRPr="00E64561">
        <w:rPr>
          <w:rFonts w:cs="Arial"/>
          <w:color w:val="000000"/>
        </w:rPr>
        <w:t xml:space="preserve">в полном объеме. В случае невыполнения требования о возврате </w:t>
      </w:r>
      <w:r w:rsidR="00DD7937" w:rsidRPr="00E64561">
        <w:rPr>
          <w:rFonts w:cs="Arial"/>
          <w:color w:val="000000"/>
        </w:rPr>
        <w:t>гранта</w:t>
      </w:r>
      <w:r w:rsidR="008552A5" w:rsidRPr="00E64561">
        <w:rPr>
          <w:rFonts w:cs="Arial"/>
          <w:color w:val="000000"/>
        </w:rPr>
        <w:t xml:space="preserve"> в указанный выше срок </w:t>
      </w:r>
      <w:r w:rsidR="0035207A" w:rsidRPr="00E64561">
        <w:rPr>
          <w:rFonts w:cs="Arial"/>
          <w:color w:val="000000"/>
        </w:rPr>
        <w:t>А</w:t>
      </w:r>
      <w:r w:rsidR="008552A5" w:rsidRPr="00E64561">
        <w:rPr>
          <w:rFonts w:cs="Arial"/>
          <w:color w:val="000000"/>
        </w:rPr>
        <w:t>дминистрация вправе взыскать необоснованно полученн</w:t>
      </w:r>
      <w:r w:rsidR="00DD7937" w:rsidRPr="00E64561">
        <w:rPr>
          <w:rFonts w:cs="Arial"/>
          <w:color w:val="000000"/>
        </w:rPr>
        <w:t>ый</w:t>
      </w:r>
      <w:r w:rsidR="008552A5" w:rsidRPr="00E64561">
        <w:rPr>
          <w:rFonts w:cs="Arial"/>
          <w:color w:val="000000"/>
        </w:rPr>
        <w:t xml:space="preserve"> </w:t>
      </w:r>
      <w:r w:rsidR="00DD7937" w:rsidRPr="00E64561">
        <w:rPr>
          <w:rFonts w:cs="Arial"/>
          <w:color w:val="000000"/>
        </w:rPr>
        <w:t>грант</w:t>
      </w:r>
      <w:r w:rsidR="008552A5" w:rsidRPr="00E64561">
        <w:rPr>
          <w:rFonts w:cs="Arial"/>
          <w:color w:val="000000"/>
        </w:rPr>
        <w:t xml:space="preserve"> в судебном порядке.</w:t>
      </w:r>
    </w:p>
    <w:p w:rsidR="00DD7937" w:rsidRPr="00E64561" w:rsidRDefault="00DD7937" w:rsidP="00983550">
      <w:pPr>
        <w:ind w:firstLine="709"/>
        <w:rPr>
          <w:rFonts w:cs="Arial"/>
          <w:color w:val="000000"/>
        </w:rPr>
      </w:pPr>
    </w:p>
    <w:tbl>
      <w:tblPr>
        <w:tblW w:w="0" w:type="auto"/>
        <w:tblLook w:val="04A0" w:firstRow="1" w:lastRow="0" w:firstColumn="1" w:lastColumn="0" w:noHBand="0" w:noVBand="1"/>
      </w:tblPr>
      <w:tblGrid>
        <w:gridCol w:w="6345"/>
        <w:gridCol w:w="3509"/>
      </w:tblGrid>
      <w:tr w:rsidR="00983550" w:rsidRPr="00E64561" w:rsidTr="00983550">
        <w:tc>
          <w:tcPr>
            <w:tcW w:w="6345" w:type="dxa"/>
            <w:shd w:val="clear" w:color="auto" w:fill="auto"/>
          </w:tcPr>
          <w:p w:rsidR="00DD7937" w:rsidRPr="00E64561" w:rsidRDefault="00DD7937" w:rsidP="00983550">
            <w:pPr>
              <w:ind w:firstLine="0"/>
              <w:rPr>
                <w:rFonts w:cs="Arial"/>
                <w:color w:val="000000"/>
              </w:rPr>
            </w:pPr>
            <w:r w:rsidRPr="00E64561">
              <w:rPr>
                <w:rFonts w:cs="Arial"/>
                <w:color w:val="000000"/>
              </w:rPr>
              <w:t>Глава Павловского муниципального района</w:t>
            </w:r>
            <w:r w:rsidR="00983550" w:rsidRPr="00E64561">
              <w:rPr>
                <w:rFonts w:cs="Arial"/>
                <w:color w:val="000000"/>
              </w:rPr>
              <w:t xml:space="preserve"> </w:t>
            </w:r>
            <w:r w:rsidRPr="00E64561">
              <w:rPr>
                <w:rFonts w:cs="Arial"/>
                <w:color w:val="000000"/>
              </w:rPr>
              <w:t>Воронежской области</w:t>
            </w:r>
          </w:p>
        </w:tc>
        <w:tc>
          <w:tcPr>
            <w:tcW w:w="3509" w:type="dxa"/>
            <w:shd w:val="clear" w:color="auto" w:fill="auto"/>
          </w:tcPr>
          <w:p w:rsidR="00DD7937" w:rsidRPr="00E64561" w:rsidRDefault="00DD7937" w:rsidP="00983550">
            <w:pPr>
              <w:ind w:firstLine="709"/>
              <w:rPr>
                <w:rFonts w:cs="Arial"/>
                <w:color w:val="000000"/>
              </w:rPr>
            </w:pPr>
          </w:p>
          <w:p w:rsidR="00DD7937" w:rsidRPr="00E64561" w:rsidRDefault="00983550" w:rsidP="00983550">
            <w:pPr>
              <w:ind w:firstLine="709"/>
              <w:jc w:val="right"/>
              <w:rPr>
                <w:rFonts w:cs="Arial"/>
                <w:color w:val="000000"/>
              </w:rPr>
            </w:pPr>
            <w:r w:rsidRPr="00E64561">
              <w:rPr>
                <w:rFonts w:cs="Arial"/>
                <w:color w:val="000000"/>
              </w:rPr>
              <w:t xml:space="preserve"> </w:t>
            </w:r>
            <w:r w:rsidR="00DD7937" w:rsidRPr="00E64561">
              <w:rPr>
                <w:rFonts w:cs="Arial"/>
                <w:color w:val="000000"/>
              </w:rPr>
              <w:t>М. Н. Янцов</w:t>
            </w:r>
          </w:p>
        </w:tc>
      </w:tr>
    </w:tbl>
    <w:p w:rsidR="008552A5" w:rsidRPr="00E64561" w:rsidRDefault="008552A5" w:rsidP="00983550">
      <w:pPr>
        <w:ind w:left="5103" w:firstLine="0"/>
        <w:rPr>
          <w:rFonts w:cs="Arial"/>
          <w:color w:val="000000"/>
        </w:rPr>
      </w:pPr>
      <w:r w:rsidRPr="00E64561">
        <w:rPr>
          <w:rFonts w:cs="Arial"/>
          <w:color w:val="000000"/>
          <w:highlight w:val="yellow"/>
        </w:rPr>
        <w:br w:type="page"/>
      </w:r>
      <w:r w:rsidRPr="00E64561">
        <w:rPr>
          <w:rFonts w:cs="Arial"/>
          <w:color w:val="000000"/>
        </w:rPr>
        <w:lastRenderedPageBreak/>
        <w:t xml:space="preserve">Приложение № 1 к Положению о </w:t>
      </w:r>
      <w:r w:rsidR="005C439A" w:rsidRPr="00E64561">
        <w:rPr>
          <w:rFonts w:cs="Arial"/>
          <w:color w:val="000000"/>
        </w:rPr>
        <w:t>предоставлении гранта организациям инфраструктуры поддержки субъектов малого и среднего предпринимательства в части реализации проектов развития</w:t>
      </w:r>
    </w:p>
    <w:p w:rsidR="0035207A" w:rsidRPr="00E64561" w:rsidRDefault="0035207A"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 xml:space="preserve">Заявление о предоставлении </w:t>
      </w:r>
      <w:r w:rsidR="00E30FD7" w:rsidRPr="00E64561">
        <w:rPr>
          <w:rFonts w:cs="Arial"/>
          <w:color w:val="000000"/>
        </w:rPr>
        <w:t>гранта</w:t>
      </w:r>
      <w:r w:rsidRPr="00E64561">
        <w:rPr>
          <w:rFonts w:cs="Arial"/>
          <w:color w:val="000000"/>
        </w:rPr>
        <w:t xml:space="preserve"> организациям инфраструктуры поддержки субъектов малого и среднего предпринимательства в части реализации проектов развития</w:t>
      </w:r>
    </w:p>
    <w:p w:rsidR="0035207A" w:rsidRPr="00E64561" w:rsidRDefault="0035207A"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Заявитель _____________________________________________________________</w:t>
      </w:r>
    </w:p>
    <w:p w:rsidR="008552A5" w:rsidRPr="00E64561" w:rsidRDefault="008552A5" w:rsidP="00983550">
      <w:pPr>
        <w:ind w:firstLine="709"/>
        <w:rPr>
          <w:rFonts w:cs="Arial"/>
          <w:color w:val="000000"/>
        </w:rPr>
      </w:pPr>
      <w:r w:rsidRPr="00E64561">
        <w:rPr>
          <w:rFonts w:cs="Arial"/>
          <w:color w:val="000000"/>
        </w:rPr>
        <w:t>(полное и сокращенное наименование организации)</w:t>
      </w:r>
    </w:p>
    <w:p w:rsidR="008552A5" w:rsidRPr="00E64561" w:rsidRDefault="008552A5" w:rsidP="00983550">
      <w:pPr>
        <w:ind w:firstLine="709"/>
        <w:rPr>
          <w:rFonts w:cs="Arial"/>
          <w:color w:val="000000"/>
        </w:rPr>
      </w:pPr>
      <w:r w:rsidRPr="00E64561">
        <w:rPr>
          <w:rFonts w:cs="Arial"/>
          <w:color w:val="000000"/>
        </w:rPr>
        <w:t>в лице директора __________________________________________________________</w:t>
      </w:r>
    </w:p>
    <w:p w:rsidR="008552A5" w:rsidRPr="00E64561" w:rsidRDefault="008552A5" w:rsidP="00983550">
      <w:pPr>
        <w:ind w:firstLine="709"/>
        <w:rPr>
          <w:rFonts w:cs="Arial"/>
          <w:color w:val="000000"/>
        </w:rPr>
      </w:pPr>
      <w:r w:rsidRPr="00E64561">
        <w:rPr>
          <w:rFonts w:cs="Arial"/>
          <w:color w:val="000000"/>
        </w:rPr>
        <w:t>Документ,  подтверждающий факт внесения записи в единый государственный</w:t>
      </w:r>
    </w:p>
    <w:p w:rsidR="008552A5" w:rsidRPr="00E64561" w:rsidRDefault="008552A5" w:rsidP="00983550">
      <w:pPr>
        <w:ind w:firstLine="709"/>
        <w:rPr>
          <w:rFonts w:cs="Arial"/>
          <w:color w:val="000000"/>
        </w:rPr>
      </w:pPr>
      <w:r w:rsidRPr="00E64561">
        <w:rPr>
          <w:rFonts w:cs="Arial"/>
          <w:color w:val="000000"/>
        </w:rPr>
        <w:t>реестр юридических лиц:  </w:t>
      </w:r>
      <w:r w:rsidR="00E30FD7" w:rsidRPr="00E64561">
        <w:rPr>
          <w:rFonts w:cs="Arial"/>
          <w:color w:val="000000"/>
        </w:rPr>
        <w:t>№</w:t>
      </w:r>
      <w:r w:rsidRPr="00E64561">
        <w:rPr>
          <w:rFonts w:cs="Arial"/>
          <w:color w:val="000000"/>
        </w:rPr>
        <w:t xml:space="preserve">  ________________  от  _________________________</w:t>
      </w:r>
    </w:p>
    <w:p w:rsidR="008552A5" w:rsidRPr="00E64561" w:rsidRDefault="008552A5" w:rsidP="00983550">
      <w:pPr>
        <w:ind w:firstLine="709"/>
        <w:rPr>
          <w:rFonts w:cs="Arial"/>
          <w:color w:val="000000"/>
        </w:rPr>
      </w:pPr>
      <w:r w:rsidRPr="00E64561">
        <w:rPr>
          <w:rFonts w:cs="Arial"/>
          <w:color w:val="000000"/>
        </w:rPr>
        <w:t>Кем выдан _____________________________________________________________</w:t>
      </w:r>
    </w:p>
    <w:p w:rsidR="008552A5" w:rsidRPr="00E64561" w:rsidRDefault="008552A5" w:rsidP="00983550">
      <w:pPr>
        <w:ind w:firstLine="709"/>
        <w:rPr>
          <w:rFonts w:cs="Arial"/>
          <w:color w:val="000000"/>
        </w:rPr>
      </w:pPr>
      <w:r w:rsidRPr="00E64561">
        <w:rPr>
          <w:rFonts w:cs="Arial"/>
          <w:color w:val="000000"/>
        </w:rPr>
        <w:t>ИНН ___________________________КПП ________________________________</w:t>
      </w:r>
    </w:p>
    <w:p w:rsidR="008552A5" w:rsidRPr="00E64561" w:rsidRDefault="008552A5" w:rsidP="00983550">
      <w:pPr>
        <w:ind w:firstLine="709"/>
        <w:rPr>
          <w:rFonts w:cs="Arial"/>
          <w:color w:val="000000"/>
        </w:rPr>
      </w:pPr>
      <w:r w:rsidRPr="00E64561">
        <w:rPr>
          <w:rFonts w:cs="Arial"/>
          <w:color w:val="000000"/>
        </w:rPr>
        <w:t>Банковские реквизиты:</w:t>
      </w:r>
    </w:p>
    <w:p w:rsidR="008552A5" w:rsidRPr="00E64561" w:rsidRDefault="008552A5" w:rsidP="00983550">
      <w:pPr>
        <w:ind w:firstLine="709"/>
        <w:rPr>
          <w:rFonts w:cs="Arial"/>
          <w:color w:val="000000"/>
        </w:rPr>
      </w:pPr>
      <w:r w:rsidRPr="00E64561">
        <w:rPr>
          <w:rFonts w:cs="Arial"/>
          <w:color w:val="000000"/>
        </w:rPr>
        <w:t xml:space="preserve">р/сч </w:t>
      </w:r>
      <w:r w:rsidR="00E30FD7" w:rsidRPr="00E64561">
        <w:rPr>
          <w:rFonts w:cs="Arial"/>
          <w:color w:val="000000"/>
        </w:rPr>
        <w:t>№</w:t>
      </w:r>
      <w:r w:rsidRPr="00E64561">
        <w:rPr>
          <w:rFonts w:cs="Arial"/>
          <w:color w:val="000000"/>
        </w:rPr>
        <w:t xml:space="preserve"> _______________________  в  ____________________________________</w:t>
      </w:r>
    </w:p>
    <w:p w:rsidR="008552A5" w:rsidRPr="00E64561" w:rsidRDefault="008552A5" w:rsidP="00983550">
      <w:pPr>
        <w:ind w:firstLine="709"/>
        <w:rPr>
          <w:rFonts w:cs="Arial"/>
          <w:color w:val="000000"/>
        </w:rPr>
      </w:pPr>
      <w:r w:rsidRPr="00E64561">
        <w:rPr>
          <w:rFonts w:cs="Arial"/>
          <w:color w:val="000000"/>
        </w:rPr>
        <w:t>корр/сч _______________________________________________________________</w:t>
      </w:r>
    </w:p>
    <w:p w:rsidR="008552A5" w:rsidRPr="00E64561" w:rsidRDefault="008552A5" w:rsidP="00983550">
      <w:pPr>
        <w:ind w:firstLine="709"/>
        <w:rPr>
          <w:rFonts w:cs="Arial"/>
          <w:color w:val="000000"/>
        </w:rPr>
      </w:pPr>
      <w:r w:rsidRPr="00E64561">
        <w:rPr>
          <w:rFonts w:cs="Arial"/>
          <w:color w:val="000000"/>
        </w:rPr>
        <w:t>Вид деятельности организации по ОКВЭД:__________________________________</w:t>
      </w:r>
    </w:p>
    <w:p w:rsidR="008552A5" w:rsidRPr="00E64561" w:rsidRDefault="008552A5" w:rsidP="00983550">
      <w:pPr>
        <w:ind w:firstLine="709"/>
        <w:rPr>
          <w:rFonts w:cs="Arial"/>
          <w:color w:val="000000"/>
        </w:rPr>
      </w:pPr>
      <w:r w:rsidRPr="00E64561">
        <w:rPr>
          <w:rFonts w:cs="Arial"/>
          <w:color w:val="000000"/>
        </w:rPr>
        <w:t>(номер и расшифровка)</w:t>
      </w:r>
    </w:p>
    <w:p w:rsidR="008552A5" w:rsidRPr="00E64561" w:rsidRDefault="008552A5" w:rsidP="00983550">
      <w:pPr>
        <w:ind w:firstLine="709"/>
        <w:rPr>
          <w:rFonts w:cs="Arial"/>
          <w:color w:val="000000"/>
        </w:rPr>
      </w:pPr>
      <w:r w:rsidRPr="00E64561">
        <w:rPr>
          <w:rFonts w:cs="Arial"/>
          <w:color w:val="000000"/>
        </w:rPr>
        <w:t>Юридический адрес: ____________________________________________________</w:t>
      </w:r>
    </w:p>
    <w:p w:rsidR="008552A5" w:rsidRPr="00E64561" w:rsidRDefault="008552A5" w:rsidP="00983550">
      <w:pPr>
        <w:ind w:firstLine="709"/>
        <w:rPr>
          <w:rFonts w:cs="Arial"/>
          <w:color w:val="000000"/>
        </w:rPr>
      </w:pPr>
      <w:r w:rsidRPr="00E64561">
        <w:rPr>
          <w:rFonts w:cs="Arial"/>
          <w:color w:val="000000"/>
        </w:rPr>
        <w:t>Телефон директора ____________________ Тел</w:t>
      </w:r>
      <w:r w:rsidR="00E30FD7" w:rsidRPr="00E64561">
        <w:rPr>
          <w:rFonts w:cs="Arial"/>
          <w:color w:val="000000"/>
        </w:rPr>
        <w:t>/</w:t>
      </w:r>
      <w:r w:rsidRPr="00E64561">
        <w:rPr>
          <w:rFonts w:cs="Arial"/>
          <w:color w:val="000000"/>
        </w:rPr>
        <w:t>факс _______________________</w:t>
      </w:r>
    </w:p>
    <w:p w:rsidR="0035207A" w:rsidRPr="00E64561" w:rsidRDefault="0035207A"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 xml:space="preserve">Прошу предоставить </w:t>
      </w:r>
      <w:r w:rsidR="00E30FD7" w:rsidRPr="00E64561">
        <w:rPr>
          <w:rFonts w:cs="Arial"/>
          <w:color w:val="000000"/>
        </w:rPr>
        <w:t>грант</w:t>
      </w:r>
      <w:r w:rsidRPr="00E64561">
        <w:rPr>
          <w:rFonts w:cs="Arial"/>
          <w:color w:val="000000"/>
        </w:rPr>
        <w:t xml:space="preserve"> из бюджета Павловского района </w:t>
      </w:r>
      <w:r w:rsidR="00E30FD7" w:rsidRPr="00E64561">
        <w:rPr>
          <w:rFonts w:cs="Arial"/>
          <w:color w:val="000000"/>
        </w:rPr>
        <w:t xml:space="preserve">Воронежской области </w:t>
      </w:r>
      <w:r w:rsidRPr="00E64561">
        <w:rPr>
          <w:rFonts w:cs="Arial"/>
          <w:color w:val="000000"/>
        </w:rPr>
        <w:t>на реализаци</w:t>
      </w:r>
      <w:r w:rsidR="00E30FD7" w:rsidRPr="00E64561">
        <w:rPr>
          <w:rFonts w:cs="Arial"/>
          <w:color w:val="000000"/>
        </w:rPr>
        <w:t>ю</w:t>
      </w:r>
      <w:r w:rsidRPr="00E64561">
        <w:rPr>
          <w:rFonts w:cs="Arial"/>
          <w:color w:val="000000"/>
        </w:rPr>
        <w:t xml:space="preserve"> проектов развития ______________________________________ (далее</w:t>
      </w:r>
      <w:r w:rsidR="00983550" w:rsidRPr="00E64561">
        <w:rPr>
          <w:rFonts w:cs="Arial"/>
          <w:color w:val="000000"/>
        </w:rPr>
        <w:t xml:space="preserve"> </w:t>
      </w:r>
      <w:r w:rsidRPr="00E64561">
        <w:rPr>
          <w:rFonts w:cs="Arial"/>
          <w:color w:val="000000"/>
        </w:rPr>
        <w:t> Организация)   (наименование)</w:t>
      </w:r>
    </w:p>
    <w:p w:rsidR="008552A5" w:rsidRPr="00E64561" w:rsidRDefault="008552A5" w:rsidP="00983550">
      <w:pPr>
        <w:ind w:firstLine="709"/>
        <w:rPr>
          <w:rFonts w:cs="Arial"/>
          <w:color w:val="000000"/>
        </w:rPr>
      </w:pPr>
      <w:r w:rsidRPr="00E64561">
        <w:rPr>
          <w:rFonts w:cs="Arial"/>
          <w:color w:val="000000"/>
        </w:rPr>
        <w:t>в  сумме ____________________________________________________________ руб.</w:t>
      </w:r>
    </w:p>
    <w:p w:rsidR="0035207A" w:rsidRPr="00E64561" w:rsidRDefault="0035207A"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 xml:space="preserve">Организация не находится в процессе реорганизации, ликвидации, банкротства. Достоверность представленной информации гарантируем. С условиями предоставления </w:t>
      </w:r>
      <w:r w:rsidR="00E30FD7" w:rsidRPr="00E64561">
        <w:rPr>
          <w:rFonts w:cs="Arial"/>
          <w:color w:val="000000"/>
        </w:rPr>
        <w:t>гранта</w:t>
      </w:r>
      <w:r w:rsidRPr="00E64561">
        <w:rPr>
          <w:rFonts w:cs="Arial"/>
          <w:color w:val="000000"/>
        </w:rPr>
        <w:t>, включая условие проведения, органами государственного муниципального финансового контроля проверок соблюдения Организацией условий, целей и порядка предоставления и расходования субсидии, ознакомлен и согласен.</w:t>
      </w:r>
    </w:p>
    <w:p w:rsidR="008552A5" w:rsidRPr="00E64561" w:rsidRDefault="008552A5" w:rsidP="00983550">
      <w:pPr>
        <w:ind w:firstLine="709"/>
        <w:rPr>
          <w:rFonts w:cs="Arial"/>
          <w:color w:val="000000"/>
        </w:rPr>
      </w:pPr>
      <w:r w:rsidRPr="00E64561">
        <w:rPr>
          <w:rFonts w:cs="Arial"/>
          <w:color w:val="000000"/>
        </w:rPr>
        <w:lastRenderedPageBreak/>
        <w:t xml:space="preserve">В соответствии с установленным </w:t>
      </w:r>
      <w:r w:rsidR="00E30FD7" w:rsidRPr="00E64561">
        <w:rPr>
          <w:rFonts w:cs="Arial"/>
          <w:color w:val="000000"/>
        </w:rPr>
        <w:t>положением</w:t>
      </w:r>
      <w:r w:rsidRPr="00E64561">
        <w:rPr>
          <w:rFonts w:cs="Arial"/>
          <w:color w:val="000000"/>
        </w:rPr>
        <w:t xml:space="preserve"> к заявлению прилагаются документы на ____ л.</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Директор  _________________________________</w:t>
      </w:r>
    </w:p>
    <w:p w:rsidR="008552A5" w:rsidRPr="00E64561" w:rsidRDefault="008552A5" w:rsidP="00983550">
      <w:pPr>
        <w:ind w:firstLine="709"/>
        <w:rPr>
          <w:rFonts w:cs="Arial"/>
          <w:color w:val="000000"/>
        </w:rPr>
      </w:pPr>
      <w:r w:rsidRPr="00E64561">
        <w:rPr>
          <w:rFonts w:cs="Arial"/>
          <w:color w:val="000000"/>
        </w:rPr>
        <w:t>(подпись / расшифровка)</w:t>
      </w:r>
    </w:p>
    <w:p w:rsidR="008552A5" w:rsidRPr="00E64561" w:rsidRDefault="008552A5" w:rsidP="00983550">
      <w:pPr>
        <w:ind w:firstLine="709"/>
        <w:rPr>
          <w:rFonts w:cs="Arial"/>
          <w:color w:val="000000"/>
        </w:rPr>
      </w:pPr>
      <w:r w:rsidRPr="00E64561">
        <w:rPr>
          <w:rFonts w:cs="Arial"/>
          <w:color w:val="000000"/>
        </w:rPr>
        <w:t>"___" _____________ 20__ г. М.П.</w:t>
      </w:r>
    </w:p>
    <w:p w:rsidR="008552A5" w:rsidRPr="00E64561" w:rsidRDefault="008552A5" w:rsidP="00983550">
      <w:pPr>
        <w:ind w:firstLine="709"/>
        <w:rPr>
          <w:rFonts w:cs="Arial"/>
          <w:color w:val="000000"/>
        </w:rPr>
      </w:pPr>
      <w:r w:rsidRPr="00E64561">
        <w:rPr>
          <w:rFonts w:cs="Arial"/>
          <w:color w:val="000000"/>
        </w:rPr>
        <w:t>   (дата)</w:t>
      </w:r>
    </w:p>
    <w:p w:rsidR="008552A5" w:rsidRPr="00E64561" w:rsidRDefault="008552A5" w:rsidP="00983550">
      <w:pPr>
        <w:ind w:left="5103" w:firstLine="0"/>
        <w:rPr>
          <w:rFonts w:cs="Arial"/>
          <w:color w:val="000000"/>
        </w:rPr>
      </w:pPr>
      <w:r w:rsidRPr="00E64561">
        <w:rPr>
          <w:rFonts w:cs="Arial"/>
          <w:color w:val="000000"/>
          <w:highlight w:val="yellow"/>
        </w:rPr>
        <w:br w:type="page"/>
      </w:r>
      <w:bookmarkStart w:id="124" w:name="_Hlk57708169"/>
      <w:r w:rsidRPr="00E64561">
        <w:rPr>
          <w:rFonts w:cs="Arial"/>
          <w:color w:val="000000"/>
        </w:rPr>
        <w:lastRenderedPageBreak/>
        <w:t xml:space="preserve">Приложение № 2 к Положению </w:t>
      </w:r>
      <w:r w:rsidR="005C439A" w:rsidRPr="00E64561">
        <w:rPr>
          <w:rFonts w:cs="Arial"/>
          <w:color w:val="000000"/>
        </w:rPr>
        <w:t>о предоставлении гранта организациям инфраструктуры поддержки субъектов малого и среднего предпринимательства в части реализации проектов развития</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Согласие</w:t>
      </w:r>
    </w:p>
    <w:p w:rsidR="008552A5" w:rsidRPr="00E64561" w:rsidRDefault="008552A5" w:rsidP="00983550">
      <w:pPr>
        <w:ind w:firstLine="709"/>
        <w:rPr>
          <w:rFonts w:cs="Arial"/>
          <w:color w:val="000000"/>
        </w:rPr>
      </w:pPr>
      <w:r w:rsidRPr="00E64561">
        <w:rPr>
          <w:rFonts w:cs="Arial"/>
          <w:color w:val="000000"/>
        </w:rPr>
        <w:t>_________________________________________________________________</w:t>
      </w:r>
    </w:p>
    <w:p w:rsidR="008552A5" w:rsidRPr="00E64561" w:rsidRDefault="008552A5" w:rsidP="00983550">
      <w:pPr>
        <w:ind w:firstLine="709"/>
        <w:rPr>
          <w:rFonts w:cs="Arial"/>
          <w:color w:val="000000"/>
        </w:rPr>
      </w:pPr>
      <w:r w:rsidRPr="00E64561">
        <w:rPr>
          <w:rFonts w:cs="Arial"/>
          <w:color w:val="000000"/>
        </w:rPr>
        <w:t>(полное наименование организации)</w:t>
      </w:r>
    </w:p>
    <w:p w:rsidR="008552A5" w:rsidRPr="00E64561" w:rsidRDefault="008552A5" w:rsidP="00983550">
      <w:pPr>
        <w:ind w:firstLine="709"/>
        <w:rPr>
          <w:rFonts w:cs="Arial"/>
          <w:color w:val="000000"/>
        </w:rPr>
      </w:pPr>
      <w:r w:rsidRPr="00E64561">
        <w:rPr>
          <w:rFonts w:cs="Arial"/>
          <w:color w:val="000000"/>
        </w:rPr>
        <w:t xml:space="preserve">в лице _________________________________, действующего на основании ____________________, в рамках рассмотрения заявления о предоставлении </w:t>
      </w:r>
      <w:r w:rsidR="00E11800" w:rsidRPr="00E64561">
        <w:rPr>
          <w:rFonts w:cs="Arial"/>
          <w:color w:val="000000"/>
        </w:rPr>
        <w:t>гранта</w:t>
      </w:r>
      <w:r w:rsidRPr="00E64561">
        <w:rPr>
          <w:rFonts w:cs="Arial"/>
          <w:color w:val="000000"/>
        </w:rPr>
        <w:t xml:space="preserve"> на реализаци</w:t>
      </w:r>
      <w:r w:rsidR="00E11800" w:rsidRPr="00E64561">
        <w:rPr>
          <w:rFonts w:cs="Arial"/>
          <w:color w:val="000000"/>
        </w:rPr>
        <w:t>ю</w:t>
      </w:r>
      <w:r w:rsidRPr="00E64561">
        <w:rPr>
          <w:rFonts w:cs="Arial"/>
          <w:color w:val="000000"/>
        </w:rPr>
        <w:t xml:space="preserve"> проектов развития выражает согласие</w:t>
      </w:r>
      <w:r w:rsidR="00E11800" w:rsidRPr="00E64561">
        <w:rPr>
          <w:rFonts w:cs="Arial"/>
          <w:color w:val="000000"/>
        </w:rPr>
        <w:t xml:space="preserve"> организации на осуществление органами муниципального финансового контроля проверки соблюдения условий, целей и порядка предоставления гранта</w:t>
      </w:r>
      <w:r w:rsidRPr="00E64561">
        <w:rPr>
          <w:rFonts w:cs="Arial"/>
          <w:color w:val="000000"/>
        </w:rPr>
        <w:t>.</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Директор _______________ ______________________________</w:t>
      </w:r>
    </w:p>
    <w:p w:rsidR="008552A5" w:rsidRPr="00E64561" w:rsidRDefault="008552A5" w:rsidP="00983550">
      <w:pPr>
        <w:ind w:firstLine="709"/>
        <w:rPr>
          <w:rFonts w:cs="Arial"/>
          <w:color w:val="000000"/>
        </w:rPr>
      </w:pPr>
      <w:r w:rsidRPr="00E64561">
        <w:rPr>
          <w:rFonts w:cs="Arial"/>
          <w:color w:val="000000"/>
        </w:rPr>
        <w:t xml:space="preserve"> (подпись) (фамилия, имя, отчество)</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 xml:space="preserve"> </w:t>
      </w:r>
    </w:p>
    <w:p w:rsidR="008552A5" w:rsidRPr="00E64561" w:rsidRDefault="008552A5" w:rsidP="00983550">
      <w:pPr>
        <w:ind w:firstLine="709"/>
        <w:rPr>
          <w:rFonts w:cs="Arial"/>
          <w:color w:val="000000"/>
        </w:rPr>
      </w:pPr>
      <w:r w:rsidRPr="00E64561">
        <w:rPr>
          <w:rFonts w:cs="Arial"/>
          <w:color w:val="000000"/>
        </w:rPr>
        <w:t>М.П. «___» __________ 20__ г.</w:t>
      </w:r>
    </w:p>
    <w:p w:rsidR="00E11800" w:rsidRPr="00E64561" w:rsidRDefault="00983550" w:rsidP="00983550">
      <w:pPr>
        <w:ind w:left="5103" w:firstLine="0"/>
        <w:rPr>
          <w:rFonts w:cs="Arial"/>
          <w:color w:val="000000"/>
        </w:rPr>
      </w:pPr>
      <w:r w:rsidRPr="00E64561">
        <w:rPr>
          <w:rFonts w:cs="Arial"/>
          <w:color w:val="000000"/>
        </w:rPr>
        <w:br w:type="page"/>
      </w:r>
      <w:bookmarkEnd w:id="124"/>
      <w:r w:rsidR="00E11800" w:rsidRPr="00E64561">
        <w:rPr>
          <w:rFonts w:cs="Arial"/>
          <w:color w:val="000000"/>
        </w:rPr>
        <w:lastRenderedPageBreak/>
        <w:t xml:space="preserve">Приложение № 3 к Положению </w:t>
      </w:r>
      <w:r w:rsidR="005C439A" w:rsidRPr="00E64561">
        <w:rPr>
          <w:rFonts w:cs="Arial"/>
          <w:color w:val="000000"/>
        </w:rPr>
        <w:t>о предоставлении гранта организациям инфраструктуры поддержки субъектов малого и среднего предпринимательства в части реализации проектов развития</w:t>
      </w:r>
    </w:p>
    <w:p w:rsidR="00E11800" w:rsidRPr="00E64561" w:rsidRDefault="00E11800" w:rsidP="00983550">
      <w:pPr>
        <w:ind w:firstLine="709"/>
        <w:rPr>
          <w:rFonts w:cs="Arial"/>
          <w:color w:val="000000"/>
        </w:rPr>
      </w:pPr>
    </w:p>
    <w:p w:rsidR="00E11800" w:rsidRPr="00E64561" w:rsidRDefault="00E11800" w:rsidP="00983550">
      <w:pPr>
        <w:ind w:firstLine="709"/>
        <w:rPr>
          <w:rFonts w:cs="Arial"/>
          <w:color w:val="000000"/>
        </w:rPr>
      </w:pPr>
      <w:r w:rsidRPr="00E64561">
        <w:rPr>
          <w:rFonts w:cs="Arial"/>
          <w:color w:val="000000"/>
        </w:rPr>
        <w:t>Согласие</w:t>
      </w:r>
    </w:p>
    <w:p w:rsidR="00E11800" w:rsidRPr="00E64561" w:rsidRDefault="00E11800" w:rsidP="00983550">
      <w:pPr>
        <w:ind w:firstLine="709"/>
        <w:rPr>
          <w:rFonts w:cs="Arial"/>
          <w:color w:val="000000"/>
        </w:rPr>
      </w:pPr>
      <w:r w:rsidRPr="00E64561">
        <w:rPr>
          <w:rFonts w:cs="Arial"/>
          <w:color w:val="000000"/>
        </w:rPr>
        <w:t>_________________________________________________________________</w:t>
      </w:r>
    </w:p>
    <w:p w:rsidR="00E11800" w:rsidRPr="00E64561" w:rsidRDefault="00E11800" w:rsidP="00983550">
      <w:pPr>
        <w:ind w:firstLine="709"/>
        <w:rPr>
          <w:rFonts w:cs="Arial"/>
          <w:color w:val="000000"/>
        </w:rPr>
      </w:pPr>
      <w:r w:rsidRPr="00E64561">
        <w:rPr>
          <w:rFonts w:cs="Arial"/>
          <w:color w:val="000000"/>
        </w:rPr>
        <w:t>(полное наименование организации)</w:t>
      </w:r>
    </w:p>
    <w:p w:rsidR="00E11800" w:rsidRPr="00E64561" w:rsidRDefault="00E11800" w:rsidP="00983550">
      <w:pPr>
        <w:ind w:firstLine="709"/>
        <w:rPr>
          <w:rFonts w:cs="Arial"/>
          <w:color w:val="000000"/>
        </w:rPr>
      </w:pPr>
      <w:r w:rsidRPr="00E64561">
        <w:rPr>
          <w:rFonts w:cs="Arial"/>
          <w:color w:val="000000"/>
        </w:rPr>
        <w:t>в лице _________________________________, действующего на основании ____________________, в рамках рассмотрения заявления о предоставлении субсидии на реализации проектов развития 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
    <w:p w:rsidR="00E11800" w:rsidRPr="00E64561" w:rsidRDefault="00E11800" w:rsidP="00983550">
      <w:pPr>
        <w:ind w:firstLine="709"/>
        <w:rPr>
          <w:rFonts w:cs="Arial"/>
          <w:color w:val="000000"/>
        </w:rPr>
      </w:pPr>
    </w:p>
    <w:p w:rsidR="00E11800" w:rsidRPr="00E64561" w:rsidRDefault="00E11800" w:rsidP="00983550">
      <w:pPr>
        <w:ind w:firstLine="709"/>
        <w:rPr>
          <w:rFonts w:cs="Arial"/>
          <w:color w:val="000000"/>
        </w:rPr>
      </w:pPr>
      <w:r w:rsidRPr="00E64561">
        <w:rPr>
          <w:rFonts w:cs="Arial"/>
          <w:color w:val="000000"/>
        </w:rPr>
        <w:t>Директор _______________ ______________________________</w:t>
      </w:r>
    </w:p>
    <w:p w:rsidR="00E11800" w:rsidRPr="00E64561" w:rsidRDefault="00E11800" w:rsidP="00983550">
      <w:pPr>
        <w:ind w:firstLine="709"/>
        <w:rPr>
          <w:rFonts w:cs="Arial"/>
          <w:color w:val="000000"/>
        </w:rPr>
      </w:pPr>
      <w:r w:rsidRPr="00E64561">
        <w:rPr>
          <w:rFonts w:cs="Arial"/>
          <w:color w:val="000000"/>
        </w:rPr>
        <w:t xml:space="preserve"> (подпись) (фамилия, имя, отчество)</w:t>
      </w:r>
    </w:p>
    <w:p w:rsidR="00E11800" w:rsidRPr="00E64561" w:rsidRDefault="00E11800" w:rsidP="00983550">
      <w:pPr>
        <w:ind w:firstLine="709"/>
        <w:rPr>
          <w:rFonts w:cs="Arial"/>
          <w:color w:val="000000"/>
        </w:rPr>
      </w:pPr>
    </w:p>
    <w:p w:rsidR="00E11800" w:rsidRPr="00E64561" w:rsidRDefault="00E11800" w:rsidP="00983550">
      <w:pPr>
        <w:ind w:firstLine="709"/>
        <w:rPr>
          <w:rFonts w:cs="Arial"/>
          <w:color w:val="000000"/>
        </w:rPr>
      </w:pPr>
      <w:r w:rsidRPr="00E64561">
        <w:rPr>
          <w:rFonts w:cs="Arial"/>
          <w:color w:val="000000"/>
        </w:rPr>
        <w:t xml:space="preserve"> </w:t>
      </w:r>
    </w:p>
    <w:p w:rsidR="00E11800" w:rsidRPr="00E64561" w:rsidRDefault="00E11800" w:rsidP="00983550">
      <w:pPr>
        <w:ind w:firstLine="709"/>
        <w:rPr>
          <w:rFonts w:cs="Arial"/>
          <w:color w:val="000000"/>
        </w:rPr>
      </w:pPr>
      <w:r w:rsidRPr="00E64561">
        <w:rPr>
          <w:rFonts w:cs="Arial"/>
          <w:color w:val="000000"/>
        </w:rPr>
        <w:t>М.П. «___» __________ 20__ г.</w:t>
      </w:r>
    </w:p>
    <w:p w:rsidR="008552A5" w:rsidRPr="00E64561" w:rsidRDefault="008552A5" w:rsidP="00983550">
      <w:pPr>
        <w:ind w:left="5103" w:firstLine="0"/>
        <w:rPr>
          <w:rFonts w:cs="Arial"/>
          <w:color w:val="000000"/>
        </w:rPr>
      </w:pPr>
      <w:r w:rsidRPr="00E64561">
        <w:rPr>
          <w:rFonts w:cs="Arial"/>
          <w:color w:val="000000"/>
        </w:rPr>
        <w:br w:type="page"/>
      </w:r>
      <w:r w:rsidRPr="00E64561">
        <w:rPr>
          <w:rFonts w:cs="Arial"/>
          <w:color w:val="000000"/>
        </w:rPr>
        <w:lastRenderedPageBreak/>
        <w:t>Приложение №</w:t>
      </w:r>
      <w:r w:rsidR="0026705B" w:rsidRPr="00E64561">
        <w:rPr>
          <w:rFonts w:cs="Arial"/>
          <w:color w:val="000000"/>
        </w:rPr>
        <w:t xml:space="preserve"> 4</w:t>
      </w:r>
      <w:r w:rsidRPr="00E64561">
        <w:rPr>
          <w:rFonts w:cs="Arial"/>
          <w:color w:val="000000"/>
        </w:rPr>
        <w:t xml:space="preserve"> к Положению </w:t>
      </w:r>
      <w:r w:rsidR="005C439A" w:rsidRPr="00E64561">
        <w:rPr>
          <w:rFonts w:cs="Arial"/>
          <w:color w:val="000000"/>
        </w:rPr>
        <w:t>о предоставлении гранта организациям инфраструктуры поддержки субъектов малого и среднего предпринимательства в части реализации проектов развития</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ИЗВЕЩЕНИЕ</w:t>
      </w:r>
      <w:r w:rsidR="00983550" w:rsidRPr="00E64561">
        <w:rPr>
          <w:rFonts w:cs="Arial"/>
          <w:color w:val="000000"/>
        </w:rPr>
        <w:t xml:space="preserve"> </w:t>
      </w:r>
      <w:r w:rsidRPr="00E64561">
        <w:rPr>
          <w:rFonts w:cs="Arial"/>
          <w:color w:val="000000"/>
        </w:rPr>
        <w:t>О ПРОВЕДЕНИИ ОТБОРА</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 xml:space="preserve">Наименование отбора: предоставление </w:t>
      </w:r>
      <w:r w:rsidR="00D228EE" w:rsidRPr="00E64561">
        <w:rPr>
          <w:rFonts w:cs="Arial"/>
          <w:color w:val="000000"/>
        </w:rPr>
        <w:t>гранта</w:t>
      </w:r>
      <w:r w:rsidRPr="00E64561">
        <w:rPr>
          <w:rFonts w:cs="Arial"/>
          <w:color w:val="000000"/>
        </w:rPr>
        <w:t xml:space="preserve"> организациям инфраструктуры поддержки субъектов малого и среднего предпринимательства в части реализации проектов развития</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 xml:space="preserve">Организатор отбора: администрация </w:t>
      </w:r>
      <w:r w:rsidR="00D228EE" w:rsidRPr="00E64561">
        <w:rPr>
          <w:rFonts w:cs="Arial"/>
          <w:color w:val="000000"/>
        </w:rPr>
        <w:t>Павловского</w:t>
      </w:r>
      <w:r w:rsidRPr="00E64561">
        <w:rPr>
          <w:rFonts w:cs="Arial"/>
          <w:color w:val="000000"/>
        </w:rPr>
        <w:t xml:space="preserve"> муниципального района</w:t>
      </w:r>
      <w:r w:rsidR="00D228EE" w:rsidRPr="00E64561">
        <w:rPr>
          <w:rFonts w:cs="Arial"/>
          <w:color w:val="000000"/>
        </w:rPr>
        <w:t xml:space="preserve"> Воронежской области</w:t>
      </w:r>
      <w:r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t>Адрес:_________________________________________________________</w:t>
      </w:r>
      <w:r w:rsidRPr="00E64561">
        <w:rPr>
          <w:rFonts w:cs="Arial"/>
          <w:color w:val="000000"/>
        </w:rPr>
        <w:softHyphen/>
        <w:t>__,</w:t>
      </w:r>
    </w:p>
    <w:p w:rsidR="008552A5" w:rsidRPr="00E64561" w:rsidRDefault="008552A5" w:rsidP="00983550">
      <w:pPr>
        <w:ind w:firstLine="709"/>
        <w:rPr>
          <w:rFonts w:cs="Arial"/>
          <w:color w:val="000000"/>
        </w:rPr>
      </w:pPr>
      <w:r w:rsidRPr="00E64561">
        <w:rPr>
          <w:rFonts w:cs="Arial"/>
          <w:color w:val="000000"/>
        </w:rPr>
        <w:t>адрес электронной почты: _____________________________________________.</w:t>
      </w:r>
    </w:p>
    <w:p w:rsidR="00D228EE" w:rsidRPr="00E64561" w:rsidRDefault="008552A5" w:rsidP="00983550">
      <w:pPr>
        <w:ind w:firstLine="709"/>
        <w:rPr>
          <w:rFonts w:cs="Arial"/>
          <w:color w:val="000000"/>
        </w:rPr>
      </w:pPr>
      <w:r w:rsidRPr="00E64561">
        <w:rPr>
          <w:rFonts w:cs="Arial"/>
          <w:color w:val="000000"/>
        </w:rPr>
        <w:t xml:space="preserve">Порядок предоставления заявок: </w:t>
      </w:r>
    </w:p>
    <w:p w:rsidR="008552A5" w:rsidRPr="00E64561" w:rsidRDefault="008552A5" w:rsidP="00983550">
      <w:pPr>
        <w:ind w:firstLine="709"/>
        <w:rPr>
          <w:rFonts w:cs="Arial"/>
          <w:color w:val="000000"/>
        </w:rPr>
      </w:pPr>
      <w:r w:rsidRPr="00E64561">
        <w:rPr>
          <w:rFonts w:cs="Arial"/>
          <w:color w:val="000000"/>
        </w:rPr>
        <w:t>для участия в отборе претенденты представляют заявки по указанному адресу, лично, по почте или через своего полномочного представителя.</w:t>
      </w:r>
    </w:p>
    <w:p w:rsidR="008552A5" w:rsidRPr="00E64561" w:rsidRDefault="008552A5" w:rsidP="00983550">
      <w:pPr>
        <w:ind w:firstLine="709"/>
        <w:rPr>
          <w:rFonts w:cs="Arial"/>
          <w:color w:val="000000"/>
        </w:rPr>
      </w:pPr>
      <w:r w:rsidRPr="00E64561">
        <w:rPr>
          <w:rFonts w:cs="Arial"/>
          <w:color w:val="000000"/>
        </w:rPr>
        <w:t>Сроки предоставления заявок: с "___" __________ 20__ г. по "___" _________ 20__ г.</w:t>
      </w:r>
    </w:p>
    <w:p w:rsidR="008552A5" w:rsidRPr="00E64561" w:rsidRDefault="008552A5" w:rsidP="00983550">
      <w:pPr>
        <w:ind w:firstLine="709"/>
        <w:rPr>
          <w:rFonts w:cs="Arial"/>
          <w:color w:val="000000"/>
        </w:rPr>
      </w:pPr>
      <w:r w:rsidRPr="00E64561">
        <w:rPr>
          <w:rFonts w:cs="Arial"/>
          <w:color w:val="000000"/>
        </w:rPr>
        <w:t>Дата начала подачи заявок: "___" __________ 20__ г.</w:t>
      </w:r>
    </w:p>
    <w:p w:rsidR="008552A5" w:rsidRPr="00E64561" w:rsidRDefault="008552A5" w:rsidP="00983550">
      <w:pPr>
        <w:ind w:firstLine="709"/>
        <w:rPr>
          <w:rFonts w:cs="Arial"/>
          <w:color w:val="000000"/>
        </w:rPr>
      </w:pPr>
      <w:r w:rsidRPr="00E64561">
        <w:rPr>
          <w:rFonts w:cs="Arial"/>
          <w:color w:val="000000"/>
        </w:rPr>
        <w:t xml:space="preserve">Дата окончания подачи заявок: "___" ________ 20__ г. </w:t>
      </w:r>
    </w:p>
    <w:p w:rsidR="008552A5" w:rsidRPr="00E64561" w:rsidRDefault="008552A5" w:rsidP="00983550">
      <w:pPr>
        <w:ind w:firstLine="709"/>
        <w:rPr>
          <w:rFonts w:cs="Arial"/>
          <w:color w:val="000000"/>
        </w:rPr>
      </w:pPr>
      <w:r w:rsidRPr="00E64561">
        <w:rPr>
          <w:rFonts w:cs="Arial"/>
          <w:color w:val="000000"/>
        </w:rPr>
        <w:t>С перечнем документации, представляемой для отбора</w:t>
      </w:r>
      <w:r w:rsidR="00385710" w:rsidRPr="00E64561">
        <w:rPr>
          <w:rFonts w:cs="Arial"/>
          <w:color w:val="000000"/>
        </w:rPr>
        <w:t xml:space="preserve">, </w:t>
      </w:r>
      <w:r w:rsidRPr="00E64561">
        <w:rPr>
          <w:rFonts w:cs="Arial"/>
          <w:color w:val="000000"/>
        </w:rPr>
        <w:t xml:space="preserve">можно ознакомиться на официальном сайте администрации </w:t>
      </w:r>
      <w:r w:rsidR="00385710" w:rsidRPr="00E64561">
        <w:rPr>
          <w:rFonts w:cs="Arial"/>
          <w:color w:val="000000"/>
        </w:rPr>
        <w:t xml:space="preserve">Павловского </w:t>
      </w:r>
      <w:r w:rsidRPr="00E64561">
        <w:rPr>
          <w:rFonts w:cs="Arial"/>
          <w:color w:val="000000"/>
        </w:rPr>
        <w:t>муниципального района</w:t>
      </w:r>
      <w:r w:rsidR="00385710" w:rsidRPr="00E64561">
        <w:rPr>
          <w:rFonts w:cs="Arial"/>
          <w:color w:val="000000"/>
        </w:rPr>
        <w:t xml:space="preserve"> Воронежской области</w:t>
      </w:r>
      <w:r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t>Дополнительную информацию можно получить по телефону: ______________.</w:t>
      </w:r>
    </w:p>
    <w:p w:rsidR="008552A5" w:rsidRPr="00E64561" w:rsidRDefault="008552A5" w:rsidP="00983550">
      <w:pPr>
        <w:ind w:firstLine="709"/>
        <w:rPr>
          <w:rFonts w:cs="Arial"/>
          <w:color w:val="000000"/>
        </w:rPr>
      </w:pPr>
      <w:r w:rsidRPr="00E64561">
        <w:rPr>
          <w:rFonts w:cs="Arial"/>
          <w:color w:val="000000"/>
        </w:rPr>
        <w:t>Контактное лицо: ________________________________________________</w:t>
      </w:r>
      <w:r w:rsidRPr="00E64561">
        <w:rPr>
          <w:rFonts w:cs="Arial"/>
          <w:color w:val="000000"/>
        </w:rPr>
        <w:softHyphen/>
      </w:r>
      <w:r w:rsidRPr="00E64561">
        <w:rPr>
          <w:rFonts w:cs="Arial"/>
          <w:color w:val="000000"/>
        </w:rPr>
        <w:softHyphen/>
      </w:r>
      <w:r w:rsidRPr="00E64561">
        <w:rPr>
          <w:rFonts w:cs="Arial"/>
          <w:color w:val="000000"/>
        </w:rPr>
        <w:softHyphen/>
      </w:r>
      <w:r w:rsidRPr="00E64561">
        <w:rPr>
          <w:rFonts w:cs="Arial"/>
          <w:color w:val="000000"/>
        </w:rPr>
        <w:softHyphen/>
      </w:r>
      <w:r w:rsidRPr="00E64561">
        <w:rPr>
          <w:rFonts w:cs="Arial"/>
          <w:color w:val="000000"/>
        </w:rPr>
        <w:softHyphen/>
      </w:r>
      <w:r w:rsidRPr="00E64561">
        <w:rPr>
          <w:rFonts w:cs="Arial"/>
          <w:color w:val="000000"/>
        </w:rPr>
        <w:softHyphen/>
      </w:r>
      <w:r w:rsidRPr="00E64561">
        <w:rPr>
          <w:rFonts w:cs="Arial"/>
          <w:color w:val="000000"/>
        </w:rPr>
        <w:softHyphen/>
      </w:r>
      <w:r w:rsidRPr="00E64561">
        <w:rPr>
          <w:rFonts w:cs="Arial"/>
          <w:color w:val="000000"/>
        </w:rPr>
        <w:softHyphen/>
        <w:t>____.</w:t>
      </w:r>
    </w:p>
    <w:p w:rsidR="008552A5" w:rsidRPr="00E64561" w:rsidRDefault="008552A5" w:rsidP="00983550">
      <w:pPr>
        <w:ind w:left="5103" w:firstLine="0"/>
        <w:rPr>
          <w:rFonts w:cs="Arial"/>
          <w:color w:val="000000"/>
        </w:rPr>
      </w:pPr>
      <w:r w:rsidRPr="00E64561">
        <w:rPr>
          <w:rFonts w:cs="Arial"/>
          <w:color w:val="000000"/>
          <w:highlight w:val="yellow"/>
        </w:rPr>
        <w:br w:type="page"/>
      </w:r>
      <w:r w:rsidRPr="00E64561">
        <w:rPr>
          <w:rFonts w:cs="Arial"/>
          <w:color w:val="000000"/>
        </w:rPr>
        <w:lastRenderedPageBreak/>
        <w:t xml:space="preserve">Приложение № </w:t>
      </w:r>
      <w:r w:rsidR="0026705B" w:rsidRPr="00E64561">
        <w:rPr>
          <w:rFonts w:cs="Arial"/>
          <w:color w:val="000000"/>
        </w:rPr>
        <w:t>5</w:t>
      </w:r>
      <w:r w:rsidR="00983550" w:rsidRPr="00E64561">
        <w:rPr>
          <w:rFonts w:cs="Arial"/>
          <w:color w:val="000000"/>
        </w:rPr>
        <w:t xml:space="preserve"> </w:t>
      </w:r>
      <w:r w:rsidRPr="00E64561">
        <w:rPr>
          <w:rFonts w:cs="Arial"/>
          <w:color w:val="000000"/>
        </w:rPr>
        <w:t xml:space="preserve">к </w:t>
      </w:r>
      <w:bookmarkStart w:id="125" w:name="_Hlk55768888"/>
      <w:r w:rsidRPr="00E64561">
        <w:rPr>
          <w:rFonts w:cs="Arial"/>
          <w:color w:val="000000"/>
        </w:rPr>
        <w:t xml:space="preserve">Положению </w:t>
      </w:r>
      <w:r w:rsidR="005C439A" w:rsidRPr="00E64561">
        <w:rPr>
          <w:rFonts w:cs="Arial"/>
          <w:color w:val="000000"/>
        </w:rPr>
        <w:t>о предоставлении гранта организациям инфраструктуры поддержки субъектов малого и среднего предпринимательства в части реализации проектов развития</w:t>
      </w:r>
      <w:bookmarkEnd w:id="125"/>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Соглашение № _____</w:t>
      </w:r>
    </w:p>
    <w:p w:rsidR="008552A5" w:rsidRPr="00E64561" w:rsidRDefault="008552A5" w:rsidP="00983550">
      <w:pPr>
        <w:ind w:firstLine="709"/>
        <w:rPr>
          <w:rFonts w:cs="Arial"/>
          <w:color w:val="000000"/>
        </w:rPr>
      </w:pPr>
      <w:r w:rsidRPr="00E64561">
        <w:rPr>
          <w:rFonts w:cs="Arial"/>
          <w:color w:val="000000"/>
        </w:rPr>
        <w:t xml:space="preserve">о предоставлении </w:t>
      </w:r>
      <w:r w:rsidR="00385710" w:rsidRPr="00E64561">
        <w:rPr>
          <w:rFonts w:cs="Arial"/>
          <w:color w:val="000000"/>
        </w:rPr>
        <w:t>гранта</w:t>
      </w:r>
    </w:p>
    <w:p w:rsidR="008552A5" w:rsidRPr="00E64561" w:rsidRDefault="008552A5" w:rsidP="00983550">
      <w:pPr>
        <w:ind w:firstLine="709"/>
        <w:rPr>
          <w:rFonts w:cs="Arial"/>
          <w:color w:val="000000"/>
          <w:highlight w:val="yellow"/>
        </w:rPr>
      </w:pPr>
    </w:p>
    <w:p w:rsidR="008552A5" w:rsidRPr="00E64561" w:rsidRDefault="008552A5" w:rsidP="00983550">
      <w:pPr>
        <w:ind w:firstLine="709"/>
        <w:rPr>
          <w:rFonts w:cs="Arial"/>
          <w:color w:val="000000"/>
        </w:rPr>
      </w:pPr>
      <w:r w:rsidRPr="00E64561">
        <w:rPr>
          <w:rFonts w:cs="Arial"/>
          <w:color w:val="000000"/>
        </w:rPr>
        <w:t>Администрация</w:t>
      </w:r>
      <w:r w:rsidR="00385710" w:rsidRPr="00E64561">
        <w:rPr>
          <w:rFonts w:cs="Arial"/>
          <w:color w:val="000000"/>
        </w:rPr>
        <w:t xml:space="preserve"> Павловского </w:t>
      </w:r>
      <w:r w:rsidRPr="00E64561">
        <w:rPr>
          <w:rFonts w:cs="Arial"/>
          <w:color w:val="000000"/>
        </w:rPr>
        <w:t xml:space="preserve">муниципального района </w:t>
      </w:r>
      <w:r w:rsidR="00385710" w:rsidRPr="00E64561">
        <w:rPr>
          <w:rFonts w:cs="Arial"/>
          <w:color w:val="000000"/>
        </w:rPr>
        <w:t xml:space="preserve">Воронежской области </w:t>
      </w:r>
      <w:r w:rsidRPr="00E64561">
        <w:rPr>
          <w:rFonts w:cs="Arial"/>
          <w:color w:val="000000"/>
        </w:rPr>
        <w:t>в лице _________________________________________________________________________,</w:t>
      </w:r>
    </w:p>
    <w:p w:rsidR="008552A5" w:rsidRPr="00E64561" w:rsidRDefault="008552A5" w:rsidP="00983550">
      <w:pPr>
        <w:ind w:firstLine="709"/>
        <w:rPr>
          <w:rFonts w:cs="Arial"/>
          <w:color w:val="000000"/>
        </w:rPr>
      </w:pPr>
      <w:r w:rsidRPr="00E64561">
        <w:rPr>
          <w:rFonts w:cs="Arial"/>
          <w:color w:val="000000"/>
        </w:rPr>
        <w:t>(наименование должности и Ф.И.О. руководителя уполномоченного органа)</w:t>
      </w:r>
    </w:p>
    <w:p w:rsidR="008552A5" w:rsidRPr="00E64561" w:rsidRDefault="008552A5" w:rsidP="00983550">
      <w:pPr>
        <w:ind w:firstLine="709"/>
        <w:rPr>
          <w:rFonts w:cs="Arial"/>
          <w:color w:val="000000"/>
        </w:rPr>
      </w:pPr>
      <w:r w:rsidRPr="00E64561">
        <w:rPr>
          <w:rFonts w:cs="Arial"/>
          <w:color w:val="000000"/>
        </w:rPr>
        <w:t xml:space="preserve">действующего на основании __________________________________________________, </w:t>
      </w:r>
    </w:p>
    <w:p w:rsidR="008552A5" w:rsidRPr="00E64561" w:rsidRDefault="008552A5" w:rsidP="00983550">
      <w:pPr>
        <w:ind w:firstLine="709"/>
        <w:rPr>
          <w:rFonts w:cs="Arial"/>
          <w:color w:val="000000"/>
        </w:rPr>
      </w:pPr>
      <w:r w:rsidRPr="00E64561">
        <w:rPr>
          <w:rFonts w:cs="Arial"/>
          <w:color w:val="000000"/>
        </w:rPr>
        <w:t xml:space="preserve"> (наименование нормативного правового акта)</w:t>
      </w:r>
    </w:p>
    <w:p w:rsidR="008552A5" w:rsidRPr="00E64561" w:rsidRDefault="008552A5" w:rsidP="00983550">
      <w:pPr>
        <w:ind w:firstLine="709"/>
        <w:rPr>
          <w:rFonts w:cs="Arial"/>
          <w:color w:val="000000"/>
        </w:rPr>
      </w:pPr>
      <w:r w:rsidRPr="00E64561">
        <w:rPr>
          <w:rFonts w:cs="Arial"/>
          <w:color w:val="000000"/>
        </w:rPr>
        <w:t xml:space="preserve"> именуемый в дальнейшем Администрация, с одной стороны, и _____________________ </w:t>
      </w:r>
    </w:p>
    <w:p w:rsidR="008552A5" w:rsidRPr="00E64561" w:rsidRDefault="008552A5" w:rsidP="00983550">
      <w:pPr>
        <w:ind w:firstLine="709"/>
        <w:rPr>
          <w:rFonts w:cs="Arial"/>
          <w:color w:val="000000"/>
        </w:rPr>
      </w:pPr>
      <w:r w:rsidRPr="00E64561">
        <w:rPr>
          <w:rFonts w:cs="Arial"/>
          <w:color w:val="000000"/>
        </w:rPr>
        <w:t xml:space="preserve"> (наименование получателя </w:t>
      </w:r>
      <w:r w:rsidR="009A3DCF" w:rsidRPr="00E64561">
        <w:rPr>
          <w:rFonts w:cs="Arial"/>
          <w:color w:val="000000"/>
        </w:rPr>
        <w:t>гранта</w:t>
      </w:r>
      <w:r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t xml:space="preserve">в лице _____________________________________________________________________, </w:t>
      </w:r>
    </w:p>
    <w:p w:rsidR="008552A5" w:rsidRPr="00E64561" w:rsidRDefault="008552A5" w:rsidP="00983550">
      <w:pPr>
        <w:ind w:firstLine="709"/>
        <w:rPr>
          <w:rFonts w:cs="Arial"/>
          <w:color w:val="000000"/>
        </w:rPr>
      </w:pPr>
      <w:r w:rsidRPr="00E64561">
        <w:rPr>
          <w:rFonts w:cs="Arial"/>
          <w:color w:val="000000"/>
        </w:rPr>
        <w:t xml:space="preserve"> (должность и Ф.И.О.)</w:t>
      </w:r>
    </w:p>
    <w:p w:rsidR="008552A5" w:rsidRPr="00E64561" w:rsidRDefault="008552A5" w:rsidP="00983550">
      <w:pPr>
        <w:ind w:firstLine="709"/>
        <w:rPr>
          <w:rFonts w:cs="Arial"/>
          <w:color w:val="000000"/>
        </w:rPr>
      </w:pPr>
      <w:r w:rsidRPr="00E64561">
        <w:rPr>
          <w:rFonts w:cs="Arial"/>
          <w:color w:val="000000"/>
        </w:rPr>
        <w:t xml:space="preserve">Действующего на основании __________________________________________________, </w:t>
      </w:r>
    </w:p>
    <w:p w:rsidR="008552A5" w:rsidRPr="00E64561" w:rsidRDefault="008552A5" w:rsidP="00983550">
      <w:pPr>
        <w:ind w:firstLine="709"/>
        <w:rPr>
          <w:rFonts w:cs="Arial"/>
          <w:color w:val="000000"/>
        </w:rPr>
      </w:pPr>
      <w:r w:rsidRPr="00E64561">
        <w:rPr>
          <w:rFonts w:cs="Arial"/>
          <w:color w:val="000000"/>
        </w:rPr>
        <w:t xml:space="preserve"> (наименование нормативного правового акта) </w:t>
      </w:r>
    </w:p>
    <w:p w:rsidR="008552A5" w:rsidRPr="00E64561" w:rsidRDefault="008552A5" w:rsidP="00983550">
      <w:pPr>
        <w:ind w:firstLine="709"/>
        <w:rPr>
          <w:rFonts w:cs="Arial"/>
          <w:color w:val="000000"/>
        </w:rPr>
      </w:pPr>
      <w:r w:rsidRPr="00E64561">
        <w:rPr>
          <w:rFonts w:cs="Arial"/>
          <w:color w:val="000000"/>
        </w:rPr>
        <w:t>именуемый в дальнейшем Получатель, с другой стороны, заключили настоящее Соглашение о нижеследующем:</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1. Предмет Соглашения</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1.1. </w:t>
      </w:r>
      <w:r w:rsidR="009A3DCF" w:rsidRPr="00E64561">
        <w:rPr>
          <w:rFonts w:cs="Arial"/>
          <w:color w:val="000000"/>
        </w:rPr>
        <w:t xml:space="preserve"> </w:t>
      </w:r>
      <w:r w:rsidRPr="00E64561">
        <w:rPr>
          <w:rFonts w:cs="Arial"/>
          <w:color w:val="000000"/>
        </w:rPr>
        <w:t xml:space="preserve">На основании ______________________________________________________ </w:t>
      </w:r>
    </w:p>
    <w:p w:rsidR="008552A5" w:rsidRPr="00E64561" w:rsidRDefault="008552A5" w:rsidP="00983550">
      <w:pPr>
        <w:ind w:firstLine="709"/>
        <w:rPr>
          <w:rFonts w:cs="Arial"/>
          <w:color w:val="000000"/>
        </w:rPr>
      </w:pPr>
      <w:r w:rsidRPr="00E64561">
        <w:rPr>
          <w:rFonts w:cs="Arial"/>
          <w:color w:val="000000"/>
        </w:rPr>
        <w:t>___________________________________________________________________________ ,</w:t>
      </w:r>
    </w:p>
    <w:p w:rsidR="008552A5" w:rsidRPr="00E64561" w:rsidRDefault="008552A5" w:rsidP="00983550">
      <w:pPr>
        <w:ind w:firstLine="709"/>
        <w:rPr>
          <w:rFonts w:cs="Arial"/>
          <w:color w:val="000000"/>
        </w:rPr>
      </w:pPr>
      <w:r w:rsidRPr="00E64561">
        <w:rPr>
          <w:rFonts w:cs="Arial"/>
          <w:color w:val="000000"/>
        </w:rPr>
        <w:t xml:space="preserve">(наименование нормативного(ых) правового(ых) акта(ов) о предоставлении </w:t>
      </w:r>
      <w:r w:rsidR="009A3DCF" w:rsidRPr="00E64561">
        <w:rPr>
          <w:rFonts w:cs="Arial"/>
          <w:color w:val="000000"/>
        </w:rPr>
        <w:t>гранта</w:t>
      </w:r>
      <w:r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t>из бюджета Павловского муниципального района</w:t>
      </w:r>
      <w:r w:rsidR="009A3DCF" w:rsidRPr="00E64561">
        <w:rPr>
          <w:rFonts w:cs="Arial"/>
          <w:color w:val="000000"/>
        </w:rPr>
        <w:t xml:space="preserve"> Воронежской области</w:t>
      </w:r>
      <w:r w:rsidRPr="00E64561">
        <w:rPr>
          <w:rFonts w:cs="Arial"/>
          <w:color w:val="000000"/>
        </w:rPr>
        <w:t xml:space="preserve"> Администрация предоставляет организации инфраструктуры поддержки субъектов малого и среднего предпринимательства </w:t>
      </w:r>
      <w:r w:rsidR="009A3DCF" w:rsidRPr="00E64561">
        <w:rPr>
          <w:rFonts w:cs="Arial"/>
          <w:color w:val="000000"/>
        </w:rPr>
        <w:t>грант</w:t>
      </w:r>
      <w:r w:rsidRPr="00E64561">
        <w:rPr>
          <w:rFonts w:cs="Arial"/>
          <w:color w:val="000000"/>
        </w:rPr>
        <w:t xml:space="preserve"> (далее - </w:t>
      </w:r>
      <w:r w:rsidR="009A3DCF" w:rsidRPr="00E64561">
        <w:rPr>
          <w:rFonts w:cs="Arial"/>
          <w:color w:val="000000"/>
        </w:rPr>
        <w:t>грант</w:t>
      </w:r>
      <w:r w:rsidRPr="00E64561">
        <w:rPr>
          <w:rFonts w:cs="Arial"/>
          <w:color w:val="000000"/>
        </w:rPr>
        <w:t>) на проект развития в части____________________________________,а Получатель обязуется надлежащим образом исполнять принятые на себя обязательства по настоящему Соглашению.</w:t>
      </w:r>
    </w:p>
    <w:p w:rsidR="008552A5" w:rsidRPr="00E64561" w:rsidRDefault="008552A5" w:rsidP="00983550">
      <w:pPr>
        <w:ind w:firstLine="709"/>
        <w:rPr>
          <w:rFonts w:cs="Arial"/>
          <w:color w:val="000000"/>
        </w:rPr>
      </w:pPr>
      <w:r w:rsidRPr="00E64561">
        <w:rPr>
          <w:rFonts w:cs="Arial"/>
          <w:color w:val="000000"/>
        </w:rPr>
        <w:t xml:space="preserve">1.2. Предоставление </w:t>
      </w:r>
      <w:r w:rsidR="009A3DCF" w:rsidRPr="00E64561">
        <w:rPr>
          <w:rFonts w:cs="Arial"/>
          <w:color w:val="000000"/>
        </w:rPr>
        <w:t>гранта</w:t>
      </w:r>
      <w:r w:rsidRPr="00E64561">
        <w:rPr>
          <w:rFonts w:cs="Arial"/>
          <w:color w:val="000000"/>
        </w:rPr>
        <w:t xml:space="preserve"> осуществляется в рамках реализации в 20__ году мероприятия ______________________________ муниципальной программы Павловского муниципального района Воронежской области «______________________», утвержденной _______________ .</w:t>
      </w:r>
    </w:p>
    <w:p w:rsidR="008552A5" w:rsidRPr="00E64561" w:rsidRDefault="008552A5" w:rsidP="00983550">
      <w:pPr>
        <w:ind w:firstLine="709"/>
        <w:rPr>
          <w:rFonts w:cs="Arial"/>
          <w:color w:val="000000"/>
        </w:rPr>
      </w:pPr>
      <w:r w:rsidRPr="00E64561">
        <w:rPr>
          <w:rFonts w:cs="Arial"/>
          <w:color w:val="000000"/>
        </w:rPr>
        <w:lastRenderedPageBreak/>
        <w:t>1.3. </w:t>
      </w:r>
      <w:r w:rsidR="009A3DCF" w:rsidRPr="00E64561">
        <w:rPr>
          <w:rFonts w:cs="Arial"/>
          <w:color w:val="000000"/>
        </w:rPr>
        <w:t>Грант</w:t>
      </w:r>
      <w:r w:rsidRPr="00E64561">
        <w:rPr>
          <w:rFonts w:cs="Arial"/>
          <w:color w:val="000000"/>
        </w:rPr>
        <w:t xml:space="preserve"> имеет строго целевое назначение и не может быть использован на цели, не предусмотренные проектом.</w:t>
      </w:r>
    </w:p>
    <w:p w:rsidR="008552A5" w:rsidRPr="00E64561" w:rsidRDefault="008552A5" w:rsidP="00983550">
      <w:pPr>
        <w:ind w:firstLine="709"/>
        <w:rPr>
          <w:rFonts w:cs="Arial"/>
          <w:color w:val="000000"/>
        </w:rPr>
      </w:pPr>
      <w:r w:rsidRPr="00E64561">
        <w:rPr>
          <w:rFonts w:cs="Arial"/>
          <w:color w:val="000000"/>
        </w:rPr>
        <w:t xml:space="preserve">1.4. Размер </w:t>
      </w:r>
      <w:r w:rsidR="00D50745" w:rsidRPr="00E64561">
        <w:rPr>
          <w:rFonts w:cs="Arial"/>
          <w:color w:val="000000"/>
        </w:rPr>
        <w:t xml:space="preserve">гранта </w:t>
      </w:r>
      <w:r w:rsidRPr="00E64561">
        <w:rPr>
          <w:rFonts w:cs="Arial"/>
          <w:color w:val="000000"/>
        </w:rPr>
        <w:t xml:space="preserve">не превышает </w:t>
      </w:r>
      <w:r w:rsidR="008204B2" w:rsidRPr="00E64561">
        <w:rPr>
          <w:rFonts w:cs="Arial"/>
          <w:color w:val="000000"/>
        </w:rPr>
        <w:t>500,0</w:t>
      </w:r>
      <w:r w:rsidRPr="00E64561">
        <w:rPr>
          <w:rFonts w:cs="Arial"/>
          <w:color w:val="000000"/>
        </w:rPr>
        <w:t xml:space="preserve"> </w:t>
      </w:r>
      <w:r w:rsidR="008204B2" w:rsidRPr="00E64561">
        <w:rPr>
          <w:rFonts w:cs="Arial"/>
          <w:color w:val="000000"/>
        </w:rPr>
        <w:t>тыс</w:t>
      </w:r>
      <w:r w:rsidRPr="00E64561">
        <w:rPr>
          <w:rFonts w:cs="Arial"/>
          <w:color w:val="000000"/>
        </w:rPr>
        <w:t>.</w:t>
      </w:r>
      <w:r w:rsidR="008B12CB" w:rsidRPr="00E64561">
        <w:rPr>
          <w:rFonts w:cs="Arial"/>
          <w:color w:val="000000"/>
        </w:rPr>
        <w:t xml:space="preserve"> </w:t>
      </w:r>
      <w:r w:rsidRPr="00E64561">
        <w:rPr>
          <w:rFonts w:cs="Arial"/>
          <w:color w:val="000000"/>
        </w:rPr>
        <w:t>рублей на одного получателя поддержки.</w:t>
      </w:r>
    </w:p>
    <w:p w:rsidR="008552A5" w:rsidRPr="00E64561" w:rsidRDefault="008552A5" w:rsidP="00983550">
      <w:pPr>
        <w:ind w:firstLine="709"/>
        <w:rPr>
          <w:rFonts w:cs="Arial"/>
          <w:color w:val="000000"/>
        </w:rPr>
      </w:pPr>
      <w:r w:rsidRPr="00E64561">
        <w:rPr>
          <w:rFonts w:cs="Arial"/>
          <w:color w:val="000000"/>
        </w:rPr>
        <w:t>2. Права и обязанности сторон</w:t>
      </w:r>
    </w:p>
    <w:p w:rsidR="008552A5" w:rsidRPr="00E64561" w:rsidRDefault="008552A5" w:rsidP="00983550">
      <w:pPr>
        <w:ind w:firstLine="709"/>
        <w:rPr>
          <w:rFonts w:cs="Arial"/>
          <w:color w:val="000000"/>
        </w:rPr>
      </w:pPr>
      <w:r w:rsidRPr="00E64561">
        <w:rPr>
          <w:rFonts w:cs="Arial"/>
          <w:color w:val="000000"/>
        </w:rPr>
        <w:t>2.1.</w:t>
      </w:r>
      <w:r w:rsidR="009A3DCF" w:rsidRPr="00E64561">
        <w:rPr>
          <w:rFonts w:cs="Arial"/>
          <w:color w:val="000000"/>
        </w:rPr>
        <w:t xml:space="preserve"> </w:t>
      </w:r>
      <w:r w:rsidRPr="00E64561">
        <w:rPr>
          <w:rFonts w:cs="Arial"/>
          <w:color w:val="000000"/>
        </w:rPr>
        <w:t xml:space="preserve">Администрация предоставляет Получателю </w:t>
      </w:r>
      <w:r w:rsidR="009A3DCF" w:rsidRPr="00E64561">
        <w:rPr>
          <w:rFonts w:cs="Arial"/>
          <w:color w:val="000000"/>
        </w:rPr>
        <w:t>грант</w:t>
      </w:r>
      <w:r w:rsidRPr="00E64561">
        <w:rPr>
          <w:rFonts w:cs="Arial"/>
          <w:color w:val="000000"/>
        </w:rPr>
        <w:t xml:space="preserve"> на поддержку организаций инфраструктуры поддержки субъектов малого и среднего предпринимательства в части реализации проектов развития в порядке, установленном в пункте 3 настоящего Соглашения.</w:t>
      </w:r>
    </w:p>
    <w:p w:rsidR="008552A5" w:rsidRPr="00E64561" w:rsidRDefault="008552A5" w:rsidP="00983550">
      <w:pPr>
        <w:ind w:firstLine="709"/>
        <w:rPr>
          <w:rFonts w:cs="Arial"/>
          <w:color w:val="000000"/>
        </w:rPr>
      </w:pPr>
      <w:r w:rsidRPr="00E64561">
        <w:rPr>
          <w:rFonts w:cs="Arial"/>
          <w:color w:val="000000"/>
        </w:rPr>
        <w:t>2.2. Администрация обязуется оказывать консультационную помощь по возникающим вопросам, связанным с реализацией настоящего Соглашения.</w:t>
      </w:r>
    </w:p>
    <w:p w:rsidR="008552A5" w:rsidRPr="00E64561" w:rsidRDefault="008552A5" w:rsidP="00983550">
      <w:pPr>
        <w:ind w:firstLine="709"/>
        <w:rPr>
          <w:rFonts w:cs="Arial"/>
          <w:color w:val="000000"/>
        </w:rPr>
      </w:pPr>
      <w:r w:rsidRPr="00E64561">
        <w:rPr>
          <w:rFonts w:cs="Arial"/>
          <w:color w:val="000000"/>
        </w:rPr>
        <w:t>2.3. Все расходы в рамках реализации проекта Получатель осуществляет по безналичному расчету. Документы по операциям, осуществленным за наличный расчет, не являются подтверждением целевого использования средств.</w:t>
      </w:r>
    </w:p>
    <w:p w:rsidR="008552A5" w:rsidRPr="00E64561" w:rsidRDefault="008552A5" w:rsidP="00983550">
      <w:pPr>
        <w:ind w:firstLine="709"/>
        <w:rPr>
          <w:rFonts w:cs="Arial"/>
          <w:color w:val="000000"/>
        </w:rPr>
      </w:pPr>
      <w:r w:rsidRPr="00E64561">
        <w:rPr>
          <w:rFonts w:cs="Arial"/>
          <w:color w:val="000000"/>
        </w:rPr>
        <w:t xml:space="preserve">2.4. Ежеквартально не позднее 10-го числа месяца, следующего за отчетным кварталом, направляет в Администрацию отчет об использовании (расходовании) </w:t>
      </w:r>
      <w:r w:rsidR="00D50745" w:rsidRPr="00E64561">
        <w:rPr>
          <w:rFonts w:cs="Arial"/>
          <w:color w:val="000000"/>
        </w:rPr>
        <w:t xml:space="preserve">гранта </w:t>
      </w:r>
      <w:r w:rsidRPr="00E64561">
        <w:rPr>
          <w:rFonts w:cs="Arial"/>
          <w:color w:val="000000"/>
        </w:rPr>
        <w:t xml:space="preserve">с приложением документов, подтверждающих целевое использование средств </w:t>
      </w:r>
      <w:r w:rsidR="009A3DCF" w:rsidRPr="00E64561">
        <w:rPr>
          <w:rFonts w:cs="Arial"/>
          <w:color w:val="000000"/>
        </w:rPr>
        <w:t>гранта</w:t>
      </w:r>
      <w:r w:rsidRPr="00E64561">
        <w:rPr>
          <w:rFonts w:cs="Arial"/>
          <w:color w:val="000000"/>
        </w:rPr>
        <w:t>: копии договоров, счетов, счетов-фактур, актов, накладных, а также копии платежных поручений или любых документов подтверждающих факт оплаты расходов.</w:t>
      </w:r>
    </w:p>
    <w:p w:rsidR="008552A5" w:rsidRPr="00E64561" w:rsidRDefault="008552A5" w:rsidP="00983550">
      <w:pPr>
        <w:ind w:firstLine="709"/>
        <w:rPr>
          <w:rFonts w:cs="Arial"/>
          <w:color w:val="000000"/>
        </w:rPr>
      </w:pPr>
      <w:r w:rsidRPr="00E64561">
        <w:rPr>
          <w:rFonts w:cs="Arial"/>
          <w:color w:val="000000"/>
        </w:rPr>
        <w:t xml:space="preserve">2.5. Получатель обязуется выполнять условие о запрете на приобретение организацией инфраструктуры поддержки субъектов малого и среднего предпринимательства за счет полученных средств </w:t>
      </w:r>
      <w:r w:rsidR="009A3DCF" w:rsidRPr="00E64561">
        <w:rPr>
          <w:rFonts w:cs="Arial"/>
          <w:color w:val="000000"/>
        </w:rPr>
        <w:t>гранта</w:t>
      </w:r>
      <w:r w:rsidRPr="00E64561">
        <w:rPr>
          <w:rFonts w:cs="Arial"/>
          <w:color w:val="000000"/>
        </w:rPr>
        <w:t xml:space="preserve">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w:t>
      </w:r>
    </w:p>
    <w:p w:rsidR="008552A5" w:rsidRPr="00E64561" w:rsidRDefault="008552A5" w:rsidP="00983550">
      <w:pPr>
        <w:ind w:firstLine="709"/>
        <w:rPr>
          <w:rFonts w:cs="Arial"/>
          <w:color w:val="000000"/>
        </w:rPr>
      </w:pPr>
      <w:r w:rsidRPr="00E64561">
        <w:rPr>
          <w:rFonts w:cs="Arial"/>
          <w:color w:val="000000"/>
        </w:rPr>
        <w:t>2.6. По согласованию с Администрацией Получатель может произвести перераспределение средств между статьями расходов в пределах общей суммы финансирования проекта. Данные изменения оформляются в виде дополнительного соглашения к настоящему Соглашению.</w:t>
      </w:r>
    </w:p>
    <w:p w:rsidR="008552A5" w:rsidRPr="00E64561" w:rsidRDefault="008552A5" w:rsidP="00983550">
      <w:pPr>
        <w:ind w:firstLine="709"/>
        <w:rPr>
          <w:rFonts w:cs="Arial"/>
          <w:color w:val="000000"/>
        </w:rPr>
      </w:pPr>
      <w:r w:rsidRPr="00E64561">
        <w:rPr>
          <w:rFonts w:cs="Arial"/>
          <w:color w:val="000000"/>
        </w:rPr>
        <w:t>2.7. Получатель обеспечивает сохранность всех документов, оформленных в рамках реализации проекта, указанного в пункте 1.1 настоящего Соглашения.</w:t>
      </w:r>
    </w:p>
    <w:p w:rsidR="008552A5" w:rsidRPr="00E64561" w:rsidRDefault="008552A5" w:rsidP="00983550">
      <w:pPr>
        <w:ind w:firstLine="709"/>
        <w:rPr>
          <w:rFonts w:cs="Arial"/>
          <w:color w:val="000000"/>
        </w:rPr>
      </w:pPr>
      <w:r w:rsidRPr="00E64561">
        <w:rPr>
          <w:rFonts w:cs="Arial"/>
          <w:color w:val="000000"/>
        </w:rPr>
        <w:t>2.8. В течение 3 дней с момента принятия решения о реорганизации либо прекращения деятельности Получатель обязан уведомить об этом Администрацию.</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 xml:space="preserve">3. Сумма </w:t>
      </w:r>
      <w:r w:rsidR="00D50745" w:rsidRPr="00E64561">
        <w:rPr>
          <w:rFonts w:cs="Arial"/>
          <w:color w:val="000000"/>
        </w:rPr>
        <w:t>гранта</w:t>
      </w:r>
      <w:r w:rsidRPr="00E64561">
        <w:rPr>
          <w:rFonts w:cs="Arial"/>
          <w:color w:val="000000"/>
        </w:rPr>
        <w:t xml:space="preserve"> и порядок его предоставления</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 xml:space="preserve">3.1. Администрация предоставляет Получателю </w:t>
      </w:r>
      <w:r w:rsidR="00D50745" w:rsidRPr="00E64561">
        <w:rPr>
          <w:rFonts w:cs="Arial"/>
          <w:color w:val="000000"/>
        </w:rPr>
        <w:t xml:space="preserve">грант </w:t>
      </w:r>
      <w:r w:rsidRPr="00E64561">
        <w:rPr>
          <w:rFonts w:cs="Arial"/>
          <w:color w:val="000000"/>
        </w:rPr>
        <w:t>в общем размере _________ рублей.</w:t>
      </w:r>
    </w:p>
    <w:p w:rsidR="008552A5" w:rsidRPr="00E64561" w:rsidRDefault="008552A5" w:rsidP="00983550">
      <w:pPr>
        <w:ind w:firstLine="709"/>
        <w:rPr>
          <w:rFonts w:cs="Arial"/>
          <w:color w:val="000000"/>
        </w:rPr>
      </w:pPr>
      <w:r w:rsidRPr="00E64561">
        <w:rPr>
          <w:rFonts w:cs="Arial"/>
          <w:color w:val="000000"/>
        </w:rPr>
        <w:t>3.2. Перечисление денежных средств осуществляется по безналичному расчету платежным поручением на расчетный счет Получателя, указанный в разделе 8 «Адреса и реквизиты Сторон», в течение 30 рабочих дней с даты поступления в Администрацию подписанного Получателем настоящего Соглашения в пределах выделенных бюджетных ассигнований в соответствии с казначейским исполнением бюджета</w:t>
      </w:r>
      <w:r w:rsidR="00D50745" w:rsidRPr="00E64561">
        <w:rPr>
          <w:rFonts w:cs="Arial"/>
          <w:color w:val="000000"/>
        </w:rPr>
        <w:t xml:space="preserve"> Павловского муниципального района Воронежской области</w:t>
      </w:r>
      <w:r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lastRenderedPageBreak/>
        <w:t>3.3.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 В случае неверного указания реквизитов Получателя все риски, связанные с перечислением Администрацией денежных средств на указанный в настоящем Соглашении расчетный счет Получателя, несет Получатель.</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4. Ответственность сторон</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4.1. В случае неисполнения или ненадлежащего исполнения условий настоящего Соглашения Стороны несут ответственность в соответствии с действующим законодательством Российской Федерации и Воронежской области.</w:t>
      </w:r>
    </w:p>
    <w:p w:rsidR="008552A5" w:rsidRPr="00E64561" w:rsidRDefault="008552A5" w:rsidP="00983550">
      <w:pPr>
        <w:ind w:firstLine="709"/>
        <w:rPr>
          <w:rFonts w:cs="Arial"/>
          <w:color w:val="000000"/>
        </w:rPr>
      </w:pPr>
      <w:r w:rsidRPr="00E64561">
        <w:rPr>
          <w:rFonts w:cs="Arial"/>
          <w:color w:val="000000"/>
        </w:rPr>
        <w:t>4.2.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8552A5" w:rsidRPr="00E64561" w:rsidRDefault="008552A5" w:rsidP="00983550">
      <w:pPr>
        <w:ind w:firstLine="709"/>
        <w:rPr>
          <w:rFonts w:cs="Arial"/>
          <w:color w:val="000000"/>
        </w:rPr>
      </w:pPr>
      <w:r w:rsidRPr="00E64561">
        <w:rPr>
          <w:rFonts w:cs="Arial"/>
          <w:color w:val="000000"/>
        </w:rPr>
        <w:t xml:space="preserve">4.3. Ответственность за достоверность сведений, содержащихся в представленных в Администрацию документах и соблюдение условий представления </w:t>
      </w:r>
      <w:r w:rsidR="005C439A" w:rsidRPr="00E64561">
        <w:rPr>
          <w:rFonts w:cs="Arial"/>
          <w:color w:val="000000"/>
        </w:rPr>
        <w:t>гранта</w:t>
      </w:r>
      <w:r w:rsidRPr="00E64561">
        <w:rPr>
          <w:rFonts w:cs="Arial"/>
          <w:color w:val="000000"/>
        </w:rPr>
        <w:t xml:space="preserve">, установленных </w:t>
      </w:r>
      <w:r w:rsidR="005C439A" w:rsidRPr="00E64561">
        <w:rPr>
          <w:rFonts w:cs="Arial"/>
          <w:color w:val="000000"/>
        </w:rPr>
        <w:t xml:space="preserve">положением о предоставлении гранта организациям инфраструктуры поддержки субъектов малого и среднего предпринимательства в части реализации проектов развития </w:t>
      </w:r>
      <w:r w:rsidRPr="00E64561">
        <w:rPr>
          <w:rFonts w:cs="Arial"/>
          <w:color w:val="000000"/>
        </w:rPr>
        <w:t>возлагается на Получателя.</w:t>
      </w:r>
    </w:p>
    <w:p w:rsidR="008552A5" w:rsidRPr="00E64561" w:rsidRDefault="008552A5" w:rsidP="00983550">
      <w:pPr>
        <w:ind w:firstLine="709"/>
        <w:rPr>
          <w:rFonts w:cs="Arial"/>
          <w:color w:val="000000"/>
        </w:rPr>
      </w:pPr>
      <w:r w:rsidRPr="00E64561">
        <w:rPr>
          <w:rFonts w:cs="Arial"/>
          <w:color w:val="000000"/>
        </w:rPr>
        <w:t>4.4. Споры, возникающие в связи с исполнением обязательств по настоящему Соглашению, решаются Сторонами путем переговоров.</w:t>
      </w:r>
    </w:p>
    <w:p w:rsidR="008552A5" w:rsidRPr="00E64561" w:rsidRDefault="008552A5" w:rsidP="00983550">
      <w:pPr>
        <w:ind w:firstLine="709"/>
        <w:rPr>
          <w:rFonts w:cs="Arial"/>
          <w:color w:val="000000"/>
        </w:rPr>
      </w:pPr>
      <w:r w:rsidRPr="00E64561">
        <w:rPr>
          <w:rFonts w:cs="Arial"/>
          <w:color w:val="000000"/>
        </w:rPr>
        <w:t>4.5. При невозможности урегулирования разногласий споры разрешаются в соответствии с законодательством Российской Федерации.</w:t>
      </w:r>
    </w:p>
    <w:p w:rsidR="008552A5" w:rsidRPr="00E64561" w:rsidRDefault="008552A5" w:rsidP="00983550">
      <w:pPr>
        <w:ind w:firstLine="709"/>
        <w:rPr>
          <w:rFonts w:cs="Arial"/>
          <w:color w:val="000000"/>
        </w:rPr>
      </w:pPr>
      <w:r w:rsidRPr="00E64561">
        <w:rPr>
          <w:rFonts w:cs="Arial"/>
          <w:color w:val="000000"/>
        </w:rPr>
        <w:t xml:space="preserve">5. Контроль за соблюдением условий, целей и порядка предоставления </w:t>
      </w:r>
      <w:r w:rsidR="005C439A" w:rsidRPr="00E64561">
        <w:rPr>
          <w:rFonts w:cs="Arial"/>
          <w:color w:val="000000"/>
        </w:rPr>
        <w:t>гранта.</w:t>
      </w:r>
      <w:r w:rsidRPr="00E64561">
        <w:rPr>
          <w:rFonts w:cs="Arial"/>
          <w:color w:val="000000"/>
        </w:rPr>
        <w:t xml:space="preserve"> </w:t>
      </w:r>
    </w:p>
    <w:p w:rsidR="008552A5" w:rsidRPr="00E64561" w:rsidRDefault="008552A5" w:rsidP="00983550">
      <w:pPr>
        <w:ind w:firstLine="709"/>
        <w:rPr>
          <w:rFonts w:cs="Arial"/>
          <w:color w:val="000000"/>
        </w:rPr>
      </w:pPr>
      <w:r w:rsidRPr="00E64561">
        <w:rPr>
          <w:rFonts w:cs="Arial"/>
          <w:color w:val="000000"/>
        </w:rPr>
        <w:t xml:space="preserve">5.1. Органы муниципального финансового контроля осуществляют обязательные проверки соблюдения Получателем условий, целей и порядка предоставления и расходования </w:t>
      </w:r>
      <w:r w:rsidR="005C439A" w:rsidRPr="00E64561">
        <w:rPr>
          <w:rFonts w:cs="Arial"/>
          <w:color w:val="000000"/>
        </w:rPr>
        <w:t>гранта</w:t>
      </w:r>
      <w:r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t xml:space="preserve">5.2. Получатель согласен на осуществление органами муниципального финансового контроля проверок соблюдения условий, целей, порядка предоставления и расходования </w:t>
      </w:r>
      <w:r w:rsidR="005C439A" w:rsidRPr="00E64561">
        <w:rPr>
          <w:rFonts w:cs="Arial"/>
          <w:color w:val="000000"/>
        </w:rPr>
        <w:t>гранта</w:t>
      </w:r>
      <w:r w:rsidRPr="00E64561">
        <w:rPr>
          <w:rFonts w:cs="Arial"/>
          <w:color w:val="000000"/>
        </w:rPr>
        <w:t>.</w:t>
      </w:r>
    </w:p>
    <w:p w:rsidR="008552A5" w:rsidRPr="00E64561" w:rsidRDefault="008552A5" w:rsidP="00983550">
      <w:pPr>
        <w:ind w:firstLine="709"/>
        <w:rPr>
          <w:rFonts w:cs="Arial"/>
          <w:color w:val="000000"/>
        </w:rPr>
      </w:pPr>
      <w:r w:rsidRPr="00E64561">
        <w:rPr>
          <w:rFonts w:cs="Arial"/>
          <w:color w:val="000000"/>
        </w:rPr>
        <w:t xml:space="preserve">5.3. Предоставление </w:t>
      </w:r>
      <w:r w:rsidR="005C439A" w:rsidRPr="00E64561">
        <w:rPr>
          <w:rFonts w:cs="Arial"/>
          <w:color w:val="000000"/>
        </w:rPr>
        <w:t>гранта</w:t>
      </w:r>
      <w:r w:rsidRPr="00E64561">
        <w:rPr>
          <w:rFonts w:cs="Arial"/>
          <w:color w:val="000000"/>
        </w:rPr>
        <w:t xml:space="preserve"> прекращается в случае выявления органами муниципального финансового контроля фактов нарушения условий, установленных при получении </w:t>
      </w:r>
      <w:r w:rsidR="005C439A" w:rsidRPr="00E64561">
        <w:rPr>
          <w:rFonts w:cs="Arial"/>
          <w:color w:val="000000"/>
        </w:rPr>
        <w:t>гранта</w:t>
      </w:r>
      <w:r w:rsidRPr="00E64561">
        <w:rPr>
          <w:rFonts w:cs="Arial"/>
          <w:color w:val="000000"/>
        </w:rPr>
        <w:t>, и (или) предоставления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
    <w:p w:rsidR="008552A5" w:rsidRPr="00E64561" w:rsidRDefault="008552A5" w:rsidP="00983550">
      <w:pPr>
        <w:ind w:firstLine="709"/>
        <w:rPr>
          <w:rFonts w:cs="Arial"/>
          <w:color w:val="000000"/>
        </w:rPr>
      </w:pPr>
      <w:r w:rsidRPr="00E64561">
        <w:rPr>
          <w:rFonts w:cs="Arial"/>
          <w:color w:val="000000"/>
        </w:rPr>
        <w:t xml:space="preserve">5.4. В случае неисполнения либо ненадлежащего исполнения пунктов 2.3-2.6 настоящего Соглашения, а также в случае установления по итогам проверок, проведенных органами муниципального финансового контроля, факта нарушения целей и условий предоставления </w:t>
      </w:r>
      <w:r w:rsidR="005C439A" w:rsidRPr="00E64561">
        <w:rPr>
          <w:rFonts w:cs="Arial"/>
          <w:color w:val="000000"/>
        </w:rPr>
        <w:t>гранта</w:t>
      </w:r>
      <w:r w:rsidRPr="00E64561">
        <w:rPr>
          <w:rFonts w:cs="Arial"/>
          <w:color w:val="000000"/>
        </w:rPr>
        <w:t>, Получатель обязан по письменному требованию Администрации возвратить полученн</w:t>
      </w:r>
      <w:r w:rsidR="00D50745" w:rsidRPr="00E64561">
        <w:rPr>
          <w:rFonts w:cs="Arial"/>
          <w:color w:val="000000"/>
        </w:rPr>
        <w:t>ый грант</w:t>
      </w:r>
      <w:r w:rsidRPr="00E64561">
        <w:rPr>
          <w:rFonts w:cs="Arial"/>
          <w:color w:val="000000"/>
        </w:rPr>
        <w:t xml:space="preserve"> в бюджет Павловского </w:t>
      </w:r>
      <w:r w:rsidRPr="00E64561">
        <w:rPr>
          <w:rFonts w:cs="Arial"/>
          <w:color w:val="000000"/>
        </w:rPr>
        <w:lastRenderedPageBreak/>
        <w:t>муниципального района в течение 10 рабочих дней с даты получения уведомления (требования) о возврате субсидии.</w:t>
      </w:r>
    </w:p>
    <w:p w:rsidR="005C439A" w:rsidRPr="00E64561" w:rsidRDefault="005C439A" w:rsidP="00983550">
      <w:pPr>
        <w:ind w:firstLine="709"/>
        <w:rPr>
          <w:rFonts w:cs="Arial"/>
          <w:color w:val="000000"/>
          <w:highlight w:val="yellow"/>
        </w:rPr>
      </w:pPr>
      <w:r w:rsidRPr="00E64561">
        <w:rPr>
          <w:rFonts w:cs="Arial"/>
          <w:color w:val="000000"/>
        </w:rPr>
        <w:t>5.5. В случае уменьшения Администрации, как главному распорядителю, ранее доведенных лимитов бюджетных обязательств, заключается дополнительное соглашение о новых условиях предоставление поддержки или о расторжении соглашения.</w:t>
      </w:r>
    </w:p>
    <w:p w:rsidR="008552A5" w:rsidRPr="00E64561" w:rsidRDefault="008552A5" w:rsidP="00983550">
      <w:pPr>
        <w:ind w:firstLine="709"/>
        <w:rPr>
          <w:rFonts w:cs="Arial"/>
          <w:color w:val="000000"/>
          <w:highlight w:val="yellow"/>
        </w:rPr>
      </w:pPr>
    </w:p>
    <w:p w:rsidR="008552A5" w:rsidRPr="00E64561" w:rsidRDefault="008552A5" w:rsidP="00983550">
      <w:pPr>
        <w:ind w:firstLine="709"/>
        <w:rPr>
          <w:rFonts w:cs="Arial"/>
          <w:color w:val="000000"/>
        </w:rPr>
      </w:pPr>
      <w:r w:rsidRPr="00E64561">
        <w:rPr>
          <w:rFonts w:cs="Arial"/>
          <w:color w:val="000000"/>
        </w:rPr>
        <w:t xml:space="preserve">6. Порядок возврата </w:t>
      </w:r>
      <w:r w:rsidR="005C439A" w:rsidRPr="00E64561">
        <w:rPr>
          <w:rFonts w:cs="Arial"/>
          <w:color w:val="000000"/>
        </w:rPr>
        <w:t>гранта</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 xml:space="preserve">6.1. Предоставление </w:t>
      </w:r>
      <w:r w:rsidR="005C439A" w:rsidRPr="00E64561">
        <w:rPr>
          <w:rFonts w:cs="Arial"/>
          <w:color w:val="000000"/>
        </w:rPr>
        <w:t>гранта</w:t>
      </w:r>
      <w:r w:rsidRPr="00E64561">
        <w:rPr>
          <w:rFonts w:cs="Arial"/>
          <w:color w:val="000000"/>
        </w:rPr>
        <w:t xml:space="preserve"> Получателю прекращается в случае выявления органами муниципального финансового контроля фактов нарушения условий, установленных при получении</w:t>
      </w:r>
      <w:r w:rsidR="00F572B3" w:rsidRPr="00E64561">
        <w:rPr>
          <w:rFonts w:cs="Arial"/>
          <w:color w:val="000000"/>
        </w:rPr>
        <w:t xml:space="preserve"> гранта</w:t>
      </w:r>
      <w:r w:rsidRPr="00E64561">
        <w:rPr>
          <w:rFonts w:cs="Arial"/>
          <w:color w:val="000000"/>
        </w:rPr>
        <w:t>, и (или) предоставления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
    <w:p w:rsidR="008552A5" w:rsidRPr="00E64561" w:rsidRDefault="008552A5" w:rsidP="00983550">
      <w:pPr>
        <w:ind w:firstLine="709"/>
        <w:rPr>
          <w:rFonts w:cs="Arial"/>
          <w:color w:val="000000"/>
        </w:rPr>
      </w:pPr>
      <w:r w:rsidRPr="00E64561">
        <w:rPr>
          <w:rFonts w:cs="Arial"/>
          <w:color w:val="000000"/>
        </w:rPr>
        <w:t xml:space="preserve">При нарушении условий, установленных </w:t>
      </w:r>
      <w:r w:rsidR="00F572B3" w:rsidRPr="00E64561">
        <w:rPr>
          <w:rFonts w:cs="Arial"/>
          <w:color w:val="000000"/>
        </w:rPr>
        <w:t xml:space="preserve">положением о предоставлении гранта организациям инфраструктуры поддержки субъектов малого и среднего предпринимательства в части реализации проектов развития, </w:t>
      </w:r>
      <w:r w:rsidRPr="00E64561">
        <w:rPr>
          <w:rFonts w:cs="Arial"/>
          <w:color w:val="000000"/>
        </w:rPr>
        <w:t xml:space="preserve">и настоящим Соглашением, </w:t>
      </w:r>
      <w:r w:rsidR="00F572B3" w:rsidRPr="00E64561">
        <w:rPr>
          <w:rFonts w:cs="Arial"/>
          <w:color w:val="000000"/>
        </w:rPr>
        <w:t>грант</w:t>
      </w:r>
      <w:r w:rsidRPr="00E64561">
        <w:rPr>
          <w:rFonts w:cs="Arial"/>
          <w:color w:val="000000"/>
        </w:rPr>
        <w:t xml:space="preserve"> подлежит взысканию в доход бюджета Павловского муниципального района</w:t>
      </w:r>
      <w:r w:rsidR="00F572B3" w:rsidRPr="00E64561">
        <w:rPr>
          <w:rFonts w:cs="Arial"/>
          <w:color w:val="000000"/>
        </w:rPr>
        <w:t xml:space="preserve"> Воронежской области</w:t>
      </w:r>
      <w:r w:rsidRPr="00E64561">
        <w:rPr>
          <w:rFonts w:cs="Arial"/>
          <w:color w:val="000000"/>
        </w:rPr>
        <w:t xml:space="preserve"> в соответствии с бюджетным законодательством Российской Федерации.</w:t>
      </w:r>
    </w:p>
    <w:p w:rsidR="008552A5" w:rsidRPr="00E64561" w:rsidRDefault="008552A5" w:rsidP="00983550">
      <w:pPr>
        <w:ind w:firstLine="709"/>
        <w:rPr>
          <w:rFonts w:cs="Arial"/>
          <w:color w:val="000000"/>
        </w:rPr>
      </w:pPr>
      <w:r w:rsidRPr="00E64561">
        <w:rPr>
          <w:rFonts w:cs="Arial"/>
          <w:color w:val="000000"/>
        </w:rPr>
        <w:t xml:space="preserve">6.2. При выявлении нарушений условий, установленных для предоставления </w:t>
      </w:r>
      <w:r w:rsidR="00F572B3" w:rsidRPr="00E64561">
        <w:rPr>
          <w:rFonts w:cs="Arial"/>
          <w:color w:val="000000"/>
        </w:rPr>
        <w:t>гранта</w:t>
      </w:r>
      <w:r w:rsidRPr="00E64561">
        <w:rPr>
          <w:rFonts w:cs="Arial"/>
          <w:color w:val="000000"/>
        </w:rPr>
        <w:t xml:space="preserve">, Администрация принимает меры по возврату </w:t>
      </w:r>
      <w:r w:rsidR="00F572B3" w:rsidRPr="00E64561">
        <w:rPr>
          <w:rFonts w:cs="Arial"/>
          <w:color w:val="000000"/>
        </w:rPr>
        <w:t>гранта</w:t>
      </w:r>
      <w:r w:rsidRPr="00E64561">
        <w:rPr>
          <w:rFonts w:cs="Arial"/>
          <w:color w:val="000000"/>
        </w:rPr>
        <w:t xml:space="preserve"> в бюджет Павловского муниципального района</w:t>
      </w:r>
      <w:r w:rsidR="00F572B3" w:rsidRPr="00E64561">
        <w:rPr>
          <w:rFonts w:cs="Arial"/>
          <w:color w:val="000000"/>
        </w:rPr>
        <w:t xml:space="preserve"> Воронежской области</w:t>
      </w:r>
      <w:r w:rsidRPr="00E64561">
        <w:rPr>
          <w:rFonts w:cs="Arial"/>
          <w:color w:val="000000"/>
        </w:rPr>
        <w:t xml:space="preserve">, направляет Получателю уведомление (требование) о возврате </w:t>
      </w:r>
      <w:r w:rsidR="00F572B3" w:rsidRPr="00E64561">
        <w:rPr>
          <w:rFonts w:cs="Arial"/>
          <w:color w:val="000000"/>
        </w:rPr>
        <w:t>гранта</w:t>
      </w:r>
      <w:r w:rsidRPr="00E64561">
        <w:rPr>
          <w:rFonts w:cs="Arial"/>
          <w:color w:val="000000"/>
        </w:rPr>
        <w:t xml:space="preserve"> в полном объеме.</w:t>
      </w:r>
    </w:p>
    <w:p w:rsidR="008552A5" w:rsidRPr="00E64561" w:rsidRDefault="00F572B3" w:rsidP="00983550">
      <w:pPr>
        <w:ind w:firstLine="709"/>
        <w:rPr>
          <w:rFonts w:cs="Arial"/>
          <w:color w:val="000000"/>
        </w:rPr>
      </w:pPr>
      <w:r w:rsidRPr="00E64561">
        <w:rPr>
          <w:rFonts w:cs="Arial"/>
          <w:color w:val="000000"/>
        </w:rPr>
        <w:t>Грант</w:t>
      </w:r>
      <w:r w:rsidR="008552A5" w:rsidRPr="00E64561">
        <w:rPr>
          <w:rFonts w:cs="Arial"/>
          <w:color w:val="000000"/>
        </w:rPr>
        <w:t xml:space="preserve"> подлежит возврату Получателем в течение 10 рабочих дней с даты получения уведомления (требования).</w:t>
      </w:r>
    </w:p>
    <w:p w:rsidR="008552A5" w:rsidRPr="00E64561" w:rsidRDefault="008552A5" w:rsidP="00983550">
      <w:pPr>
        <w:ind w:firstLine="709"/>
        <w:rPr>
          <w:rFonts w:cs="Arial"/>
          <w:color w:val="000000"/>
        </w:rPr>
      </w:pPr>
      <w:r w:rsidRPr="00E64561">
        <w:rPr>
          <w:rFonts w:cs="Arial"/>
          <w:color w:val="000000"/>
        </w:rPr>
        <w:t>В случае невыполнения требования о возврате</w:t>
      </w:r>
      <w:r w:rsidR="00F572B3" w:rsidRPr="00E64561">
        <w:rPr>
          <w:rFonts w:cs="Arial"/>
          <w:color w:val="000000"/>
        </w:rPr>
        <w:t xml:space="preserve"> гранта</w:t>
      </w:r>
      <w:r w:rsidRPr="00E64561">
        <w:rPr>
          <w:rFonts w:cs="Arial"/>
          <w:color w:val="000000"/>
        </w:rPr>
        <w:t xml:space="preserve"> в указанный выше срок Администрация принимает меры по взысканию подлежащей возврату</w:t>
      </w:r>
      <w:r w:rsidR="00F572B3" w:rsidRPr="00E64561">
        <w:rPr>
          <w:rFonts w:cs="Arial"/>
          <w:color w:val="000000"/>
        </w:rPr>
        <w:t xml:space="preserve"> гранта</w:t>
      </w:r>
      <w:r w:rsidRPr="00E64561">
        <w:rPr>
          <w:rFonts w:cs="Arial"/>
          <w:color w:val="000000"/>
        </w:rPr>
        <w:t xml:space="preserve"> в бюджет Павловского муниципального района</w:t>
      </w:r>
      <w:r w:rsidR="00F572B3" w:rsidRPr="00E64561">
        <w:rPr>
          <w:rFonts w:cs="Arial"/>
          <w:color w:val="000000"/>
        </w:rPr>
        <w:t xml:space="preserve"> Воронежской области</w:t>
      </w:r>
      <w:r w:rsidRPr="00E64561">
        <w:rPr>
          <w:rFonts w:cs="Arial"/>
          <w:color w:val="000000"/>
        </w:rPr>
        <w:t xml:space="preserve"> в судебном порядке.</w:t>
      </w:r>
    </w:p>
    <w:p w:rsidR="008552A5" w:rsidRPr="00E64561" w:rsidRDefault="008552A5" w:rsidP="00983550">
      <w:pPr>
        <w:ind w:firstLine="709"/>
        <w:rPr>
          <w:rFonts w:cs="Arial"/>
          <w:color w:val="000000"/>
        </w:rPr>
      </w:pPr>
      <w:r w:rsidRPr="00E64561">
        <w:rPr>
          <w:rFonts w:cs="Arial"/>
          <w:color w:val="000000"/>
        </w:rPr>
        <w:t>6.3. Споры по соглашению разрешаются в Арбитражном суде Воронежской области.</w:t>
      </w:r>
    </w:p>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7. Срок действия Соглашения</w:t>
      </w:r>
    </w:p>
    <w:p w:rsidR="008552A5" w:rsidRPr="00E64561" w:rsidRDefault="008552A5" w:rsidP="00983550">
      <w:pPr>
        <w:ind w:firstLine="709"/>
        <w:rPr>
          <w:rFonts w:cs="Arial"/>
          <w:color w:val="000000"/>
          <w:highlight w:val="yellow"/>
        </w:rPr>
      </w:pPr>
    </w:p>
    <w:p w:rsidR="008552A5" w:rsidRPr="00E64561" w:rsidRDefault="008552A5" w:rsidP="00983550">
      <w:pPr>
        <w:ind w:firstLine="709"/>
        <w:rPr>
          <w:rFonts w:cs="Arial"/>
          <w:color w:val="000000"/>
        </w:rPr>
      </w:pPr>
      <w:r w:rsidRPr="00E64561">
        <w:rPr>
          <w:rFonts w:cs="Arial"/>
          <w:color w:val="000000"/>
        </w:rPr>
        <w:t xml:space="preserve">7.1. Соглашение вступает в силу с момента его подписания сторонами и действует в части срока оказания поддержки до 31.12.20__, а по обязательствам, установленным пунктами 2.4; 2.5 настоящего Соглашения – до 01.04.20__. </w:t>
      </w:r>
    </w:p>
    <w:p w:rsidR="008552A5" w:rsidRPr="00E64561" w:rsidRDefault="008552A5" w:rsidP="00983550">
      <w:pPr>
        <w:ind w:firstLine="709"/>
        <w:rPr>
          <w:rFonts w:cs="Arial"/>
          <w:color w:val="000000"/>
        </w:rPr>
      </w:pPr>
      <w:r w:rsidRPr="00E64561">
        <w:rPr>
          <w:rFonts w:cs="Arial"/>
          <w:color w:val="000000"/>
        </w:rPr>
        <w:t>7.2. Изменение,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 муниципальных нормативных правовых актов влияющих на выполнение условий настоящего Соглашения, а также по соглашению Сторон и в иных случаях, предусмотренных действующим законодательством Российской Федерации.</w:t>
      </w:r>
    </w:p>
    <w:p w:rsidR="008552A5" w:rsidRPr="00E64561" w:rsidRDefault="008552A5" w:rsidP="00983550">
      <w:pPr>
        <w:ind w:firstLine="709"/>
        <w:rPr>
          <w:rFonts w:cs="Arial"/>
          <w:color w:val="000000"/>
        </w:rPr>
      </w:pPr>
      <w:r w:rsidRPr="00E64561">
        <w:rPr>
          <w:rFonts w:cs="Arial"/>
          <w:color w:val="000000"/>
        </w:rPr>
        <w:t>7.3. В случаях, не предусмотренных настоящим Соглашением, Стороны руководствуются действующим законодательством Российской Федерации и Воронежской области, муниципальным нормативным правовым актом.</w:t>
      </w:r>
    </w:p>
    <w:p w:rsidR="008552A5" w:rsidRPr="00E64561" w:rsidRDefault="008552A5" w:rsidP="00983550">
      <w:pPr>
        <w:ind w:firstLine="709"/>
        <w:rPr>
          <w:rFonts w:cs="Arial"/>
          <w:color w:val="000000"/>
        </w:rPr>
      </w:pPr>
      <w:r w:rsidRPr="00E64561">
        <w:rPr>
          <w:rFonts w:cs="Arial"/>
          <w:color w:val="000000"/>
        </w:rPr>
        <w:lastRenderedPageBreak/>
        <w:t>7.4. Настоящее Соглашение составлено в 2 экземплярах, имеющих равную юридическую силу, по одному для каждой из Сторон.</w:t>
      </w:r>
    </w:p>
    <w:p w:rsidR="008552A5" w:rsidRPr="00E64561" w:rsidRDefault="008552A5" w:rsidP="00983550">
      <w:pPr>
        <w:ind w:firstLine="709"/>
        <w:rPr>
          <w:rFonts w:cs="Arial"/>
          <w:color w:val="000000"/>
        </w:rPr>
      </w:pPr>
      <w:r w:rsidRPr="00E64561">
        <w:rPr>
          <w:rFonts w:cs="Arial"/>
          <w:color w:val="000000"/>
        </w:rPr>
        <w:t>8. Адреса и реквизиты Сторон</w:t>
      </w:r>
    </w:p>
    <w:p w:rsidR="008552A5" w:rsidRPr="00E64561" w:rsidRDefault="008552A5" w:rsidP="00983550">
      <w:pPr>
        <w:ind w:firstLine="709"/>
        <w:rPr>
          <w:rFonts w:cs="Arial"/>
          <w:color w:val="000000"/>
          <w:highlight w:val="yellow"/>
        </w:rPr>
      </w:pPr>
    </w:p>
    <w:tbl>
      <w:tblPr>
        <w:tblW w:w="0" w:type="auto"/>
        <w:tblInd w:w="105" w:type="dxa"/>
        <w:tblLayout w:type="fixed"/>
        <w:tblCellMar>
          <w:top w:w="105" w:type="dxa"/>
          <w:left w:w="105" w:type="dxa"/>
          <w:bottom w:w="105" w:type="dxa"/>
          <w:right w:w="105" w:type="dxa"/>
        </w:tblCellMar>
        <w:tblLook w:val="04A0" w:firstRow="1" w:lastRow="0" w:firstColumn="1" w:lastColumn="0" w:noHBand="0" w:noVBand="1"/>
      </w:tblPr>
      <w:tblGrid>
        <w:gridCol w:w="4543"/>
        <w:gridCol w:w="4535"/>
      </w:tblGrid>
      <w:tr w:rsidR="00983550" w:rsidRPr="00E64561" w:rsidTr="00FB0828">
        <w:tc>
          <w:tcPr>
            <w:tcW w:w="4543" w:type="dxa"/>
            <w:hideMark/>
          </w:tcPr>
          <w:p w:rsidR="008552A5" w:rsidRPr="00E64561" w:rsidRDefault="008552A5" w:rsidP="00983550">
            <w:pPr>
              <w:ind w:firstLine="709"/>
              <w:rPr>
                <w:rFonts w:cs="Arial"/>
                <w:color w:val="000000"/>
              </w:rPr>
            </w:pPr>
            <w:r w:rsidRPr="00E64561">
              <w:rPr>
                <w:rFonts w:cs="Arial"/>
                <w:color w:val="000000"/>
              </w:rPr>
              <w:t>Администрация:</w:t>
            </w:r>
          </w:p>
          <w:p w:rsidR="008552A5" w:rsidRPr="00E64561" w:rsidRDefault="008552A5" w:rsidP="00983550">
            <w:pPr>
              <w:ind w:firstLine="709"/>
              <w:rPr>
                <w:rFonts w:cs="Arial"/>
                <w:color w:val="000000"/>
              </w:rPr>
            </w:pPr>
            <w:r w:rsidRPr="00E64561">
              <w:rPr>
                <w:rFonts w:cs="Arial"/>
                <w:color w:val="000000"/>
              </w:rPr>
              <w:t>Наименование:</w:t>
            </w:r>
          </w:p>
          <w:p w:rsidR="008552A5" w:rsidRPr="00E64561" w:rsidRDefault="008552A5" w:rsidP="00983550">
            <w:pPr>
              <w:ind w:firstLine="709"/>
              <w:rPr>
                <w:rFonts w:cs="Arial"/>
                <w:color w:val="000000"/>
              </w:rPr>
            </w:pPr>
            <w:r w:rsidRPr="00E64561">
              <w:rPr>
                <w:rFonts w:cs="Arial"/>
                <w:color w:val="000000"/>
              </w:rPr>
              <w:t>Адрес:</w:t>
            </w:r>
          </w:p>
          <w:p w:rsidR="008552A5" w:rsidRPr="00E64561" w:rsidRDefault="008552A5" w:rsidP="00983550">
            <w:pPr>
              <w:ind w:firstLine="709"/>
              <w:rPr>
                <w:rFonts w:cs="Arial"/>
                <w:color w:val="000000"/>
              </w:rPr>
            </w:pPr>
            <w:r w:rsidRPr="00E64561">
              <w:rPr>
                <w:rFonts w:cs="Arial"/>
                <w:color w:val="000000"/>
              </w:rPr>
              <w:t>Телефон /факс:</w:t>
            </w:r>
          </w:p>
          <w:p w:rsidR="008552A5" w:rsidRPr="00E64561" w:rsidRDefault="008552A5" w:rsidP="00983550">
            <w:pPr>
              <w:ind w:firstLine="709"/>
              <w:rPr>
                <w:rFonts w:cs="Arial"/>
                <w:color w:val="000000"/>
              </w:rPr>
            </w:pPr>
            <w:r w:rsidRPr="00E64561">
              <w:rPr>
                <w:rFonts w:cs="Arial"/>
                <w:color w:val="000000"/>
              </w:rPr>
              <w:t>ИНН/КПП</w:t>
            </w:r>
          </w:p>
          <w:p w:rsidR="008552A5" w:rsidRPr="00E64561" w:rsidRDefault="008552A5" w:rsidP="00983550">
            <w:pPr>
              <w:ind w:firstLine="709"/>
              <w:rPr>
                <w:rFonts w:cs="Arial"/>
                <w:color w:val="000000"/>
              </w:rPr>
            </w:pPr>
            <w:r w:rsidRPr="00E64561">
              <w:rPr>
                <w:rFonts w:cs="Arial"/>
                <w:color w:val="000000"/>
              </w:rPr>
              <w:t>ОГРН</w:t>
            </w:r>
          </w:p>
          <w:p w:rsidR="008552A5" w:rsidRPr="00E64561" w:rsidRDefault="008552A5" w:rsidP="00983550">
            <w:pPr>
              <w:ind w:firstLine="709"/>
              <w:rPr>
                <w:rFonts w:cs="Arial"/>
                <w:color w:val="000000"/>
              </w:rPr>
            </w:pPr>
            <w:r w:rsidRPr="00E64561">
              <w:rPr>
                <w:rFonts w:cs="Arial"/>
                <w:color w:val="000000"/>
              </w:rPr>
              <w:t xml:space="preserve">Банк: </w:t>
            </w:r>
          </w:p>
          <w:p w:rsidR="008552A5" w:rsidRPr="00E64561" w:rsidRDefault="008552A5" w:rsidP="00983550">
            <w:pPr>
              <w:ind w:firstLine="709"/>
              <w:rPr>
                <w:rFonts w:cs="Arial"/>
                <w:color w:val="000000"/>
              </w:rPr>
            </w:pPr>
            <w:r w:rsidRPr="00E64561">
              <w:rPr>
                <w:rFonts w:cs="Arial"/>
                <w:color w:val="000000"/>
              </w:rPr>
              <w:t>Лицевой счёт:</w:t>
            </w:r>
          </w:p>
          <w:p w:rsidR="008552A5" w:rsidRPr="00E64561" w:rsidRDefault="008552A5" w:rsidP="00983550">
            <w:pPr>
              <w:ind w:firstLine="709"/>
              <w:rPr>
                <w:rFonts w:cs="Arial"/>
                <w:color w:val="000000"/>
              </w:rPr>
            </w:pPr>
            <w:r w:rsidRPr="00E64561">
              <w:rPr>
                <w:rFonts w:cs="Arial"/>
                <w:color w:val="000000"/>
              </w:rPr>
              <w:t>Расчётный счёт:</w:t>
            </w:r>
          </w:p>
          <w:p w:rsidR="008552A5" w:rsidRPr="00E64561" w:rsidRDefault="008552A5" w:rsidP="00983550">
            <w:pPr>
              <w:ind w:firstLine="709"/>
              <w:rPr>
                <w:rFonts w:cs="Arial"/>
                <w:color w:val="000000"/>
              </w:rPr>
            </w:pPr>
            <w:r w:rsidRPr="00E64561">
              <w:rPr>
                <w:rFonts w:cs="Arial"/>
                <w:color w:val="000000"/>
              </w:rPr>
              <w:t>Корреспондентский счёт:</w:t>
            </w:r>
          </w:p>
          <w:p w:rsidR="008552A5" w:rsidRPr="00E64561" w:rsidRDefault="008552A5" w:rsidP="00983550">
            <w:pPr>
              <w:ind w:firstLine="709"/>
              <w:rPr>
                <w:rFonts w:cs="Arial"/>
                <w:color w:val="000000"/>
              </w:rPr>
            </w:pPr>
            <w:r w:rsidRPr="00E64561">
              <w:rPr>
                <w:rFonts w:cs="Arial"/>
                <w:color w:val="000000"/>
              </w:rPr>
              <w:t>БИК:</w:t>
            </w:r>
          </w:p>
          <w:p w:rsidR="008552A5" w:rsidRPr="00E64561" w:rsidRDefault="008552A5" w:rsidP="00983550">
            <w:pPr>
              <w:ind w:firstLine="709"/>
              <w:rPr>
                <w:rFonts w:cs="Arial"/>
                <w:color w:val="000000"/>
              </w:rPr>
            </w:pPr>
            <w:r w:rsidRPr="00E64561">
              <w:rPr>
                <w:rFonts w:cs="Arial"/>
                <w:color w:val="000000"/>
              </w:rPr>
              <w:t>Глава</w:t>
            </w:r>
            <w:r w:rsidR="000E5F98" w:rsidRPr="00E64561">
              <w:rPr>
                <w:rFonts w:cs="Arial"/>
                <w:color w:val="000000"/>
              </w:rPr>
              <w:t xml:space="preserve"> ___________ </w:t>
            </w:r>
            <w:r w:rsidRPr="00E64561">
              <w:rPr>
                <w:rFonts w:cs="Arial"/>
                <w:color w:val="000000"/>
              </w:rPr>
              <w:t>муниципального района</w:t>
            </w:r>
          </w:p>
          <w:p w:rsidR="008552A5" w:rsidRPr="00E64561" w:rsidRDefault="008552A5" w:rsidP="00983550">
            <w:pPr>
              <w:ind w:firstLine="709"/>
              <w:rPr>
                <w:rFonts w:cs="Arial"/>
                <w:color w:val="000000"/>
              </w:rPr>
            </w:pPr>
            <w:r w:rsidRPr="00E64561">
              <w:rPr>
                <w:rFonts w:cs="Arial"/>
                <w:color w:val="000000"/>
              </w:rPr>
              <w:t>_____________ / ______________</w:t>
            </w:r>
          </w:p>
          <w:p w:rsidR="008552A5" w:rsidRPr="00E64561" w:rsidRDefault="008552A5" w:rsidP="00983550">
            <w:pPr>
              <w:ind w:firstLine="709"/>
              <w:rPr>
                <w:rFonts w:cs="Arial"/>
                <w:color w:val="000000"/>
              </w:rPr>
            </w:pPr>
            <w:r w:rsidRPr="00E64561">
              <w:rPr>
                <w:rFonts w:cs="Arial"/>
                <w:color w:val="000000"/>
              </w:rPr>
              <w:t xml:space="preserve"> (подпись) (Ф.И.О.) </w:t>
            </w:r>
          </w:p>
          <w:p w:rsidR="008552A5" w:rsidRPr="00E64561" w:rsidRDefault="008552A5" w:rsidP="00983550">
            <w:pPr>
              <w:ind w:firstLine="709"/>
              <w:rPr>
                <w:rFonts w:cs="Arial"/>
                <w:color w:val="000000"/>
              </w:rPr>
            </w:pPr>
            <w:r w:rsidRPr="00E64561">
              <w:rPr>
                <w:rFonts w:cs="Arial"/>
                <w:color w:val="000000"/>
              </w:rPr>
              <w:t>М.П.</w:t>
            </w:r>
          </w:p>
        </w:tc>
        <w:tc>
          <w:tcPr>
            <w:tcW w:w="4535" w:type="dxa"/>
            <w:hideMark/>
          </w:tcPr>
          <w:p w:rsidR="008552A5" w:rsidRPr="00E64561" w:rsidRDefault="008552A5" w:rsidP="00983550">
            <w:pPr>
              <w:ind w:firstLine="709"/>
              <w:rPr>
                <w:rFonts w:cs="Arial"/>
                <w:color w:val="000000"/>
              </w:rPr>
            </w:pPr>
            <w:r w:rsidRPr="00E64561">
              <w:rPr>
                <w:rFonts w:cs="Arial"/>
                <w:color w:val="000000"/>
              </w:rPr>
              <w:t>Получатель:</w:t>
            </w:r>
          </w:p>
          <w:p w:rsidR="008552A5" w:rsidRPr="00E64561" w:rsidRDefault="008552A5" w:rsidP="00983550">
            <w:pPr>
              <w:ind w:firstLine="709"/>
              <w:rPr>
                <w:rFonts w:cs="Arial"/>
                <w:color w:val="000000"/>
              </w:rPr>
            </w:pPr>
            <w:r w:rsidRPr="00E64561">
              <w:rPr>
                <w:rFonts w:cs="Arial"/>
                <w:color w:val="000000"/>
              </w:rPr>
              <w:t>(заполняется получателем)</w:t>
            </w:r>
          </w:p>
          <w:p w:rsidR="008552A5" w:rsidRPr="00E64561" w:rsidRDefault="008552A5" w:rsidP="00983550">
            <w:pPr>
              <w:ind w:firstLine="709"/>
              <w:rPr>
                <w:rFonts w:cs="Arial"/>
                <w:color w:val="000000"/>
              </w:rPr>
            </w:pPr>
            <w:r w:rsidRPr="00E64561">
              <w:rPr>
                <w:rFonts w:cs="Arial"/>
                <w:color w:val="000000"/>
              </w:rPr>
              <w:t>Наименование:</w:t>
            </w:r>
          </w:p>
          <w:p w:rsidR="008552A5" w:rsidRPr="00E64561" w:rsidRDefault="008552A5" w:rsidP="00983550">
            <w:pPr>
              <w:ind w:firstLine="709"/>
              <w:rPr>
                <w:rFonts w:cs="Arial"/>
                <w:color w:val="000000"/>
              </w:rPr>
            </w:pPr>
            <w:r w:rsidRPr="00E64561">
              <w:rPr>
                <w:rFonts w:cs="Arial"/>
                <w:color w:val="000000"/>
              </w:rPr>
              <w:t>Адрес:</w:t>
            </w:r>
          </w:p>
          <w:p w:rsidR="008552A5" w:rsidRPr="00E64561" w:rsidRDefault="008552A5" w:rsidP="00983550">
            <w:pPr>
              <w:ind w:firstLine="709"/>
              <w:rPr>
                <w:rFonts w:cs="Arial"/>
                <w:color w:val="000000"/>
              </w:rPr>
            </w:pPr>
            <w:r w:rsidRPr="00E64561">
              <w:rPr>
                <w:rFonts w:cs="Arial"/>
                <w:color w:val="000000"/>
              </w:rPr>
              <w:t>Телефон /факс:</w:t>
            </w:r>
          </w:p>
          <w:p w:rsidR="008552A5" w:rsidRPr="00E64561" w:rsidRDefault="008552A5" w:rsidP="00983550">
            <w:pPr>
              <w:ind w:firstLine="709"/>
              <w:rPr>
                <w:rFonts w:cs="Arial"/>
                <w:color w:val="000000"/>
              </w:rPr>
            </w:pPr>
            <w:r w:rsidRPr="00E64561">
              <w:rPr>
                <w:rFonts w:cs="Arial"/>
                <w:color w:val="000000"/>
              </w:rPr>
              <w:t>ИНН/КПП</w:t>
            </w:r>
          </w:p>
          <w:p w:rsidR="008552A5" w:rsidRPr="00E64561" w:rsidRDefault="008552A5" w:rsidP="00983550">
            <w:pPr>
              <w:ind w:firstLine="709"/>
              <w:rPr>
                <w:rFonts w:cs="Arial"/>
                <w:color w:val="000000"/>
              </w:rPr>
            </w:pPr>
            <w:r w:rsidRPr="00E64561">
              <w:rPr>
                <w:rFonts w:cs="Arial"/>
                <w:color w:val="000000"/>
              </w:rPr>
              <w:t>ОГРН</w:t>
            </w:r>
          </w:p>
          <w:p w:rsidR="008552A5" w:rsidRPr="00E64561" w:rsidRDefault="008552A5" w:rsidP="00983550">
            <w:pPr>
              <w:ind w:firstLine="709"/>
              <w:rPr>
                <w:rFonts w:cs="Arial"/>
                <w:color w:val="000000"/>
              </w:rPr>
            </w:pPr>
            <w:r w:rsidRPr="00E64561">
              <w:rPr>
                <w:rFonts w:cs="Arial"/>
                <w:color w:val="000000"/>
              </w:rPr>
              <w:t>ОКПО</w:t>
            </w:r>
          </w:p>
          <w:p w:rsidR="008552A5" w:rsidRPr="00E64561" w:rsidRDefault="008552A5" w:rsidP="00983550">
            <w:pPr>
              <w:ind w:firstLine="709"/>
              <w:rPr>
                <w:rFonts w:cs="Arial"/>
                <w:color w:val="000000"/>
              </w:rPr>
            </w:pPr>
            <w:r w:rsidRPr="00E64561">
              <w:rPr>
                <w:rFonts w:cs="Arial"/>
                <w:color w:val="000000"/>
              </w:rPr>
              <w:t xml:space="preserve">Банк: </w:t>
            </w:r>
          </w:p>
          <w:p w:rsidR="008552A5" w:rsidRPr="00E64561" w:rsidRDefault="008552A5" w:rsidP="00983550">
            <w:pPr>
              <w:ind w:firstLine="709"/>
              <w:rPr>
                <w:rFonts w:cs="Arial"/>
                <w:color w:val="000000"/>
              </w:rPr>
            </w:pPr>
            <w:r w:rsidRPr="00E64561">
              <w:rPr>
                <w:rFonts w:cs="Arial"/>
                <w:color w:val="000000"/>
              </w:rPr>
              <w:t>Расчётный счёт:</w:t>
            </w:r>
          </w:p>
          <w:p w:rsidR="008552A5" w:rsidRPr="00E64561" w:rsidRDefault="008552A5" w:rsidP="00983550">
            <w:pPr>
              <w:ind w:firstLine="709"/>
              <w:rPr>
                <w:rFonts w:cs="Arial"/>
                <w:color w:val="000000"/>
              </w:rPr>
            </w:pPr>
            <w:r w:rsidRPr="00E64561">
              <w:rPr>
                <w:rFonts w:cs="Arial"/>
                <w:color w:val="000000"/>
              </w:rPr>
              <w:t>Корреспондентский счёт:</w:t>
            </w:r>
          </w:p>
          <w:p w:rsidR="008552A5" w:rsidRPr="00E64561" w:rsidRDefault="008552A5" w:rsidP="00983550">
            <w:pPr>
              <w:ind w:firstLine="709"/>
              <w:rPr>
                <w:rFonts w:cs="Arial"/>
                <w:color w:val="000000"/>
              </w:rPr>
            </w:pPr>
            <w:r w:rsidRPr="00E64561">
              <w:rPr>
                <w:rFonts w:cs="Arial"/>
                <w:color w:val="000000"/>
              </w:rPr>
              <w:t>БИК:</w:t>
            </w:r>
          </w:p>
          <w:p w:rsidR="008552A5" w:rsidRPr="00E64561" w:rsidRDefault="008552A5" w:rsidP="00983550">
            <w:pPr>
              <w:ind w:firstLine="709"/>
              <w:rPr>
                <w:rFonts w:cs="Arial"/>
                <w:color w:val="000000"/>
              </w:rPr>
            </w:pPr>
            <w:r w:rsidRPr="00E64561">
              <w:rPr>
                <w:rFonts w:cs="Arial"/>
                <w:color w:val="000000"/>
              </w:rPr>
              <w:t>Должность уполномоченного лица Получателя, подписывающего Соглашение</w:t>
            </w:r>
          </w:p>
          <w:p w:rsidR="008552A5" w:rsidRPr="00E64561" w:rsidRDefault="008552A5" w:rsidP="00983550">
            <w:pPr>
              <w:ind w:firstLine="709"/>
              <w:rPr>
                <w:rFonts w:cs="Arial"/>
                <w:color w:val="000000"/>
              </w:rPr>
            </w:pPr>
            <w:r w:rsidRPr="00E64561">
              <w:rPr>
                <w:rFonts w:cs="Arial"/>
                <w:color w:val="000000"/>
              </w:rPr>
              <w:t>_____________ / ______________</w:t>
            </w:r>
          </w:p>
          <w:p w:rsidR="008552A5" w:rsidRPr="00E64561" w:rsidRDefault="008552A5" w:rsidP="00983550">
            <w:pPr>
              <w:ind w:firstLine="709"/>
              <w:rPr>
                <w:rFonts w:cs="Arial"/>
                <w:color w:val="000000"/>
              </w:rPr>
            </w:pPr>
            <w:r w:rsidRPr="00E64561">
              <w:rPr>
                <w:rFonts w:cs="Arial"/>
                <w:color w:val="000000"/>
              </w:rPr>
              <w:t xml:space="preserve"> (подпись) (Ф.И.О.) </w:t>
            </w:r>
          </w:p>
          <w:p w:rsidR="008552A5" w:rsidRPr="00E64561" w:rsidRDefault="008552A5" w:rsidP="00983550">
            <w:pPr>
              <w:ind w:firstLine="709"/>
              <w:rPr>
                <w:rFonts w:cs="Arial"/>
                <w:color w:val="000000"/>
              </w:rPr>
            </w:pPr>
            <w:r w:rsidRPr="00E64561">
              <w:rPr>
                <w:rFonts w:cs="Arial"/>
                <w:color w:val="000000"/>
              </w:rPr>
              <w:t>М.П.</w:t>
            </w:r>
          </w:p>
        </w:tc>
      </w:tr>
    </w:tbl>
    <w:p w:rsidR="008552A5" w:rsidRPr="00E64561" w:rsidRDefault="008552A5" w:rsidP="00983550">
      <w:pPr>
        <w:ind w:firstLine="709"/>
        <w:rPr>
          <w:rFonts w:cs="Arial"/>
          <w:color w:val="000000"/>
          <w:highlight w:val="yellow"/>
        </w:rPr>
      </w:pPr>
    </w:p>
    <w:p w:rsidR="008552A5" w:rsidRPr="00E64561" w:rsidRDefault="008552A5" w:rsidP="00983550">
      <w:pPr>
        <w:ind w:left="5103" w:firstLine="0"/>
        <w:rPr>
          <w:rFonts w:cs="Arial"/>
          <w:color w:val="000000"/>
        </w:rPr>
      </w:pPr>
      <w:r w:rsidRPr="00E64561">
        <w:rPr>
          <w:rFonts w:cs="Arial"/>
          <w:color w:val="000000"/>
          <w:highlight w:val="yellow"/>
        </w:rPr>
        <w:br w:type="page"/>
      </w:r>
      <w:r w:rsidRPr="00E64561">
        <w:rPr>
          <w:rFonts w:cs="Arial"/>
          <w:color w:val="000000"/>
        </w:rPr>
        <w:lastRenderedPageBreak/>
        <w:t xml:space="preserve">Приложение № </w:t>
      </w:r>
      <w:r w:rsidR="0026705B" w:rsidRPr="00E64561">
        <w:rPr>
          <w:rFonts w:cs="Arial"/>
          <w:color w:val="000000"/>
        </w:rPr>
        <w:t>6</w:t>
      </w:r>
      <w:r w:rsidR="00983550" w:rsidRPr="00E64561">
        <w:rPr>
          <w:rFonts w:cs="Arial"/>
          <w:color w:val="000000"/>
        </w:rPr>
        <w:t xml:space="preserve"> </w:t>
      </w:r>
      <w:r w:rsidRPr="00E64561">
        <w:rPr>
          <w:rFonts w:cs="Arial"/>
          <w:color w:val="000000"/>
        </w:rPr>
        <w:t xml:space="preserve">к Положению </w:t>
      </w:r>
      <w:r w:rsidR="000E5F98" w:rsidRPr="00E64561">
        <w:rPr>
          <w:rFonts w:cs="Arial"/>
          <w:color w:val="000000"/>
        </w:rPr>
        <w:t>о предоставлении гранта организациям инфраструктуры поддержки субъектов малого и среднего предпринимательства в части реализации проектов развития</w:t>
      </w:r>
    </w:p>
    <w:p w:rsidR="000E5F98" w:rsidRPr="00E64561" w:rsidRDefault="000E5F98"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 xml:space="preserve">ОТЧЕТ ______________________об использовании (расходовании) </w:t>
      </w:r>
      <w:r w:rsidR="00630FDF" w:rsidRPr="00E64561">
        <w:rPr>
          <w:rFonts w:cs="Arial"/>
          <w:color w:val="000000"/>
        </w:rPr>
        <w:t>гранта</w:t>
      </w:r>
      <w:r w:rsidRPr="00E64561">
        <w:rPr>
          <w:rFonts w:cs="Arial"/>
          <w:color w:val="000000"/>
        </w:rPr>
        <w:t xml:space="preserve"> по состоянию на 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1669"/>
        <w:gridCol w:w="1171"/>
        <w:gridCol w:w="1034"/>
        <w:gridCol w:w="1524"/>
        <w:gridCol w:w="2167"/>
        <w:gridCol w:w="1772"/>
      </w:tblGrid>
      <w:tr w:rsidR="00983550" w:rsidRPr="00E64561" w:rsidTr="00AE7DA0">
        <w:tc>
          <w:tcPr>
            <w:tcW w:w="534" w:type="dxa"/>
            <w:vMerge w:val="restart"/>
            <w:tcBorders>
              <w:top w:val="single" w:sz="4" w:space="0" w:color="auto"/>
              <w:left w:val="single" w:sz="4" w:space="0" w:color="auto"/>
              <w:bottom w:val="single" w:sz="4" w:space="0" w:color="auto"/>
              <w:right w:val="single" w:sz="4" w:space="0" w:color="auto"/>
            </w:tcBorders>
            <w:hideMark/>
          </w:tcPr>
          <w:p w:rsidR="008552A5" w:rsidRPr="00E64561" w:rsidRDefault="008552A5" w:rsidP="00983550">
            <w:pPr>
              <w:ind w:firstLine="709"/>
              <w:rPr>
                <w:rFonts w:cs="Arial"/>
                <w:color w:val="000000"/>
              </w:rPr>
            </w:pPr>
            <w:r w:rsidRPr="00E64561">
              <w:rPr>
                <w:rFonts w:cs="Arial"/>
                <w:color w:val="000000"/>
              </w:rPr>
              <w:t>№ п/п</w:t>
            </w:r>
          </w:p>
        </w:tc>
        <w:tc>
          <w:tcPr>
            <w:tcW w:w="1592" w:type="dxa"/>
            <w:vMerge w:val="restart"/>
            <w:tcBorders>
              <w:top w:val="single" w:sz="4" w:space="0" w:color="auto"/>
              <w:left w:val="single" w:sz="4" w:space="0" w:color="auto"/>
              <w:bottom w:val="single" w:sz="4" w:space="0" w:color="auto"/>
              <w:right w:val="single" w:sz="4" w:space="0" w:color="auto"/>
            </w:tcBorders>
            <w:hideMark/>
          </w:tcPr>
          <w:p w:rsidR="008552A5" w:rsidRPr="00E64561" w:rsidRDefault="008552A5" w:rsidP="00983550">
            <w:pPr>
              <w:ind w:firstLine="709"/>
              <w:rPr>
                <w:rFonts w:cs="Arial"/>
                <w:color w:val="000000"/>
              </w:rPr>
            </w:pPr>
            <w:r w:rsidRPr="00E64561">
              <w:rPr>
                <w:rFonts w:cs="Arial"/>
                <w:color w:val="000000"/>
              </w:rPr>
              <w:t>Направление расходования средств</w:t>
            </w:r>
          </w:p>
        </w:tc>
        <w:tc>
          <w:tcPr>
            <w:tcW w:w="1197" w:type="dxa"/>
            <w:vMerge w:val="restart"/>
            <w:tcBorders>
              <w:top w:val="single" w:sz="4" w:space="0" w:color="auto"/>
              <w:left w:val="single" w:sz="4" w:space="0" w:color="auto"/>
              <w:bottom w:val="single" w:sz="4" w:space="0" w:color="auto"/>
              <w:right w:val="single" w:sz="4" w:space="0" w:color="auto"/>
            </w:tcBorders>
            <w:hideMark/>
          </w:tcPr>
          <w:p w:rsidR="008552A5" w:rsidRPr="00E64561" w:rsidRDefault="008552A5" w:rsidP="00983550">
            <w:pPr>
              <w:ind w:firstLine="709"/>
              <w:rPr>
                <w:rFonts w:cs="Arial"/>
                <w:color w:val="000000"/>
              </w:rPr>
            </w:pPr>
            <w:r w:rsidRPr="00E64561">
              <w:rPr>
                <w:rFonts w:cs="Arial"/>
                <w:color w:val="000000"/>
              </w:rPr>
              <w:t>Источник средств (бюджет)</w:t>
            </w:r>
          </w:p>
        </w:tc>
        <w:tc>
          <w:tcPr>
            <w:tcW w:w="4603" w:type="dxa"/>
            <w:gridSpan w:val="3"/>
            <w:tcBorders>
              <w:top w:val="single" w:sz="4" w:space="0" w:color="auto"/>
              <w:left w:val="single" w:sz="4" w:space="0" w:color="auto"/>
              <w:bottom w:val="single" w:sz="4" w:space="0" w:color="auto"/>
              <w:right w:val="single" w:sz="4" w:space="0" w:color="auto"/>
            </w:tcBorders>
            <w:hideMark/>
          </w:tcPr>
          <w:p w:rsidR="008552A5" w:rsidRPr="00E64561" w:rsidRDefault="008552A5" w:rsidP="00983550">
            <w:pPr>
              <w:ind w:firstLine="709"/>
              <w:rPr>
                <w:rFonts w:cs="Arial"/>
                <w:color w:val="000000"/>
              </w:rPr>
            </w:pPr>
            <w:r w:rsidRPr="00E64561">
              <w:rPr>
                <w:rFonts w:cs="Arial"/>
                <w:color w:val="000000"/>
              </w:rPr>
              <w:t xml:space="preserve">Сумма </w:t>
            </w:r>
            <w:r w:rsidR="00344F8F" w:rsidRPr="00E64561">
              <w:rPr>
                <w:rFonts w:cs="Arial"/>
                <w:color w:val="000000"/>
              </w:rPr>
              <w:t>гранта</w:t>
            </w:r>
            <w:r w:rsidRPr="00E64561">
              <w:rPr>
                <w:rFonts w:cs="Arial"/>
                <w:color w:val="000000"/>
              </w:rPr>
              <w:t>, тыс. рублей</w:t>
            </w:r>
          </w:p>
        </w:tc>
        <w:tc>
          <w:tcPr>
            <w:tcW w:w="1567" w:type="dxa"/>
            <w:vMerge w:val="restart"/>
            <w:tcBorders>
              <w:top w:val="single" w:sz="4" w:space="0" w:color="auto"/>
              <w:left w:val="single" w:sz="4" w:space="0" w:color="auto"/>
              <w:bottom w:val="single" w:sz="4" w:space="0" w:color="auto"/>
              <w:right w:val="single" w:sz="4" w:space="0" w:color="auto"/>
            </w:tcBorders>
            <w:hideMark/>
          </w:tcPr>
          <w:p w:rsidR="008552A5" w:rsidRPr="00E64561" w:rsidRDefault="008552A5" w:rsidP="00983550">
            <w:pPr>
              <w:ind w:firstLine="709"/>
              <w:rPr>
                <w:rFonts w:cs="Arial"/>
                <w:color w:val="000000"/>
              </w:rPr>
            </w:pPr>
            <w:r w:rsidRPr="00E64561">
              <w:rPr>
                <w:rFonts w:cs="Arial"/>
                <w:color w:val="000000"/>
              </w:rPr>
              <w:t xml:space="preserve">Примечание (фактический результат использования </w:t>
            </w:r>
            <w:r w:rsidR="00630FDF" w:rsidRPr="00E64561">
              <w:rPr>
                <w:rFonts w:cs="Arial"/>
                <w:color w:val="000000"/>
              </w:rPr>
              <w:t>гранта</w:t>
            </w:r>
            <w:r w:rsidRPr="00E64561">
              <w:rPr>
                <w:rFonts w:cs="Arial"/>
                <w:color w:val="000000"/>
              </w:rPr>
              <w:t>)</w:t>
            </w:r>
          </w:p>
        </w:tc>
      </w:tr>
      <w:tr w:rsidR="00983550" w:rsidRPr="00E64561" w:rsidTr="00AE7DA0">
        <w:tc>
          <w:tcPr>
            <w:tcW w:w="0" w:type="auto"/>
            <w:vMerge/>
            <w:tcBorders>
              <w:top w:val="single" w:sz="4" w:space="0" w:color="auto"/>
              <w:left w:val="single" w:sz="4" w:space="0" w:color="auto"/>
              <w:bottom w:val="single" w:sz="4" w:space="0" w:color="auto"/>
              <w:right w:val="single" w:sz="4" w:space="0" w:color="auto"/>
            </w:tcBorders>
            <w:vAlign w:val="center"/>
            <w:hideMark/>
          </w:tcPr>
          <w:p w:rsidR="008552A5" w:rsidRPr="00E64561" w:rsidRDefault="008552A5" w:rsidP="00983550">
            <w:pPr>
              <w:ind w:firstLine="709"/>
              <w:rPr>
                <w:rFonts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52A5" w:rsidRPr="00E64561" w:rsidRDefault="008552A5" w:rsidP="00983550">
            <w:pPr>
              <w:ind w:firstLine="709"/>
              <w:rPr>
                <w:rFonts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552A5" w:rsidRPr="00E64561" w:rsidRDefault="008552A5" w:rsidP="00983550">
            <w:pPr>
              <w:ind w:firstLine="709"/>
              <w:rPr>
                <w:rFonts w:cs="Arial"/>
                <w:color w:val="000000"/>
              </w:rPr>
            </w:pPr>
          </w:p>
        </w:tc>
        <w:tc>
          <w:tcPr>
            <w:tcW w:w="981" w:type="dxa"/>
            <w:tcBorders>
              <w:top w:val="single" w:sz="4" w:space="0" w:color="auto"/>
              <w:left w:val="single" w:sz="4" w:space="0" w:color="auto"/>
              <w:bottom w:val="single" w:sz="4" w:space="0" w:color="auto"/>
              <w:right w:val="single" w:sz="4" w:space="0" w:color="auto"/>
            </w:tcBorders>
            <w:hideMark/>
          </w:tcPr>
          <w:p w:rsidR="008552A5" w:rsidRPr="00E64561" w:rsidRDefault="008552A5" w:rsidP="00983550">
            <w:pPr>
              <w:ind w:firstLine="709"/>
              <w:rPr>
                <w:rFonts w:cs="Arial"/>
                <w:color w:val="000000"/>
              </w:rPr>
            </w:pPr>
            <w:r w:rsidRPr="00E64561">
              <w:rPr>
                <w:rFonts w:cs="Arial"/>
                <w:color w:val="000000"/>
              </w:rPr>
              <w:t>Объем средств по смете</w:t>
            </w:r>
          </w:p>
        </w:tc>
        <w:tc>
          <w:tcPr>
            <w:tcW w:w="1522" w:type="dxa"/>
            <w:tcBorders>
              <w:top w:val="single" w:sz="4" w:space="0" w:color="auto"/>
              <w:left w:val="single" w:sz="4" w:space="0" w:color="auto"/>
              <w:bottom w:val="single" w:sz="4" w:space="0" w:color="auto"/>
              <w:right w:val="single" w:sz="4" w:space="0" w:color="auto"/>
            </w:tcBorders>
            <w:hideMark/>
          </w:tcPr>
          <w:p w:rsidR="008552A5" w:rsidRPr="00E64561" w:rsidRDefault="008552A5" w:rsidP="00983550">
            <w:pPr>
              <w:ind w:firstLine="709"/>
              <w:rPr>
                <w:rFonts w:cs="Arial"/>
                <w:color w:val="000000"/>
              </w:rPr>
            </w:pPr>
            <w:r w:rsidRPr="00E64561">
              <w:rPr>
                <w:rFonts w:cs="Arial"/>
                <w:color w:val="000000"/>
              </w:rPr>
              <w:t>Фактические расходы</w:t>
            </w:r>
          </w:p>
        </w:tc>
        <w:tc>
          <w:tcPr>
            <w:tcW w:w="2100" w:type="dxa"/>
            <w:tcBorders>
              <w:top w:val="single" w:sz="4" w:space="0" w:color="auto"/>
              <w:left w:val="single" w:sz="4" w:space="0" w:color="auto"/>
              <w:bottom w:val="single" w:sz="4" w:space="0" w:color="auto"/>
              <w:right w:val="single" w:sz="4" w:space="0" w:color="auto"/>
            </w:tcBorders>
            <w:hideMark/>
          </w:tcPr>
          <w:p w:rsidR="008552A5" w:rsidRPr="00E64561" w:rsidRDefault="008552A5" w:rsidP="00983550">
            <w:pPr>
              <w:ind w:firstLine="709"/>
              <w:rPr>
                <w:rFonts w:cs="Arial"/>
                <w:color w:val="000000"/>
              </w:rPr>
            </w:pPr>
            <w:r w:rsidRPr="00E64561">
              <w:rPr>
                <w:rFonts w:cs="Arial"/>
                <w:color w:val="000000"/>
              </w:rPr>
              <w:t>Остаток неиспользованных средств</w:t>
            </w:r>
          </w:p>
        </w:tc>
        <w:tc>
          <w:tcPr>
            <w:tcW w:w="1567" w:type="dxa"/>
            <w:vMerge/>
            <w:tcBorders>
              <w:top w:val="single" w:sz="4" w:space="0" w:color="auto"/>
              <w:left w:val="single" w:sz="4" w:space="0" w:color="auto"/>
              <w:bottom w:val="single" w:sz="4" w:space="0" w:color="auto"/>
              <w:right w:val="single" w:sz="4" w:space="0" w:color="auto"/>
            </w:tcBorders>
            <w:vAlign w:val="center"/>
            <w:hideMark/>
          </w:tcPr>
          <w:p w:rsidR="008552A5" w:rsidRPr="00E64561" w:rsidRDefault="008552A5" w:rsidP="00983550">
            <w:pPr>
              <w:ind w:firstLine="709"/>
              <w:rPr>
                <w:rFonts w:cs="Arial"/>
                <w:color w:val="000000"/>
              </w:rPr>
            </w:pPr>
          </w:p>
        </w:tc>
      </w:tr>
      <w:tr w:rsidR="00983550" w:rsidRPr="00E64561" w:rsidTr="00AE7DA0">
        <w:tc>
          <w:tcPr>
            <w:tcW w:w="534"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592"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197"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981"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522"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2100"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567"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r>
      <w:tr w:rsidR="00983550" w:rsidRPr="00E64561" w:rsidTr="00AE7DA0">
        <w:tc>
          <w:tcPr>
            <w:tcW w:w="534"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592"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197"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981"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522"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2100"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567"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r>
      <w:tr w:rsidR="00983550" w:rsidRPr="00E64561" w:rsidTr="00AE7DA0">
        <w:tc>
          <w:tcPr>
            <w:tcW w:w="534"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592"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197"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981"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522"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2100"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c>
          <w:tcPr>
            <w:tcW w:w="1567" w:type="dxa"/>
            <w:tcBorders>
              <w:top w:val="single" w:sz="4" w:space="0" w:color="auto"/>
              <w:left w:val="single" w:sz="4" w:space="0" w:color="auto"/>
              <w:bottom w:val="single" w:sz="4" w:space="0" w:color="auto"/>
              <w:right w:val="single" w:sz="4" w:space="0" w:color="auto"/>
            </w:tcBorders>
          </w:tcPr>
          <w:p w:rsidR="008552A5" w:rsidRPr="00E64561" w:rsidRDefault="008552A5" w:rsidP="00983550">
            <w:pPr>
              <w:ind w:firstLine="709"/>
              <w:rPr>
                <w:rFonts w:cs="Arial"/>
                <w:color w:val="000000"/>
              </w:rPr>
            </w:pPr>
          </w:p>
        </w:tc>
      </w:tr>
    </w:tbl>
    <w:p w:rsidR="008552A5" w:rsidRPr="00E64561" w:rsidRDefault="008552A5" w:rsidP="00983550">
      <w:pPr>
        <w:ind w:firstLine="709"/>
        <w:rPr>
          <w:rFonts w:cs="Arial"/>
          <w:color w:val="000000"/>
        </w:rPr>
      </w:pPr>
    </w:p>
    <w:p w:rsidR="008552A5" w:rsidRPr="00E64561" w:rsidRDefault="008552A5" w:rsidP="00983550">
      <w:pPr>
        <w:ind w:firstLine="709"/>
        <w:rPr>
          <w:rFonts w:cs="Arial"/>
          <w:color w:val="000000"/>
        </w:rPr>
      </w:pPr>
      <w:r w:rsidRPr="00E64561">
        <w:rPr>
          <w:rFonts w:cs="Arial"/>
          <w:color w:val="000000"/>
        </w:rPr>
        <w:t>Директор __________________________  _________________________________</w:t>
      </w:r>
    </w:p>
    <w:p w:rsidR="008552A5" w:rsidRPr="00E64561" w:rsidRDefault="008552A5" w:rsidP="00983550">
      <w:pPr>
        <w:ind w:firstLine="709"/>
        <w:rPr>
          <w:rFonts w:cs="Arial"/>
          <w:color w:val="000000"/>
        </w:rPr>
      </w:pPr>
      <w:r w:rsidRPr="00E64561">
        <w:rPr>
          <w:rFonts w:cs="Arial"/>
          <w:color w:val="000000"/>
        </w:rPr>
        <w:t>(подпись / расшифровка)</w:t>
      </w:r>
    </w:p>
    <w:p w:rsidR="008552A5" w:rsidRPr="00E64561" w:rsidRDefault="008552A5" w:rsidP="00983550">
      <w:pPr>
        <w:ind w:firstLine="709"/>
        <w:rPr>
          <w:rFonts w:cs="Arial"/>
          <w:color w:val="000000"/>
        </w:rPr>
      </w:pPr>
      <w:r w:rsidRPr="00E64561">
        <w:rPr>
          <w:rFonts w:cs="Arial"/>
          <w:color w:val="000000"/>
        </w:rPr>
        <w:t>"___" _____________ 20__ г. М.П.</w:t>
      </w:r>
    </w:p>
    <w:p w:rsidR="008552A5" w:rsidRPr="00E64561" w:rsidRDefault="008552A5" w:rsidP="00983550">
      <w:pPr>
        <w:ind w:firstLine="709"/>
        <w:rPr>
          <w:rFonts w:cs="Arial"/>
          <w:color w:val="000000"/>
        </w:rPr>
      </w:pPr>
      <w:r w:rsidRPr="00E64561">
        <w:rPr>
          <w:rFonts w:cs="Arial"/>
          <w:color w:val="000000"/>
        </w:rPr>
        <w:t> (дата)</w:t>
      </w:r>
    </w:p>
    <w:p w:rsidR="00AF23EA" w:rsidRPr="00E64561" w:rsidRDefault="008552A5" w:rsidP="00983550">
      <w:pPr>
        <w:ind w:left="5103" w:firstLine="0"/>
        <w:rPr>
          <w:rFonts w:cs="Arial"/>
          <w:color w:val="000000"/>
          <w:highlight w:val="yellow"/>
        </w:rPr>
      </w:pPr>
      <w:r w:rsidRPr="00E64561">
        <w:rPr>
          <w:rFonts w:cs="Arial"/>
          <w:color w:val="000000"/>
          <w:highlight w:val="yellow"/>
        </w:rPr>
        <w:br w:type="page"/>
      </w:r>
      <w:r w:rsidR="00AF23EA" w:rsidRPr="00E64561">
        <w:rPr>
          <w:rFonts w:cs="Arial"/>
          <w:color w:val="000000"/>
        </w:rPr>
        <w:lastRenderedPageBreak/>
        <w:t>Приложение № 5</w:t>
      </w:r>
      <w:r w:rsidR="00983550" w:rsidRPr="00E64561">
        <w:rPr>
          <w:rFonts w:cs="Arial"/>
          <w:color w:val="000000"/>
        </w:rPr>
        <w:t xml:space="preserve"> </w:t>
      </w:r>
      <w:r w:rsidR="00AF23EA" w:rsidRPr="00E64561">
        <w:rPr>
          <w:rFonts w:cs="Arial"/>
          <w:color w:val="000000"/>
        </w:rPr>
        <w:t>к постановлению администрации</w:t>
      </w:r>
      <w:r w:rsidR="00983550" w:rsidRPr="00E64561">
        <w:rPr>
          <w:rFonts w:cs="Arial"/>
          <w:color w:val="000000"/>
        </w:rPr>
        <w:t xml:space="preserve"> </w:t>
      </w:r>
      <w:r w:rsidR="00AF23EA" w:rsidRPr="00E64561">
        <w:rPr>
          <w:rFonts w:cs="Arial"/>
          <w:color w:val="000000"/>
        </w:rPr>
        <w:t>Павловского муниципального района Воронежской области</w:t>
      </w:r>
      <w:r w:rsidR="00983550" w:rsidRPr="00E64561">
        <w:rPr>
          <w:rFonts w:cs="Arial"/>
          <w:color w:val="000000"/>
        </w:rPr>
        <w:t xml:space="preserve"> </w:t>
      </w:r>
      <w:r w:rsidR="00AF23EA" w:rsidRPr="00E64561">
        <w:rPr>
          <w:rFonts w:cs="Arial"/>
          <w:color w:val="000000"/>
        </w:rPr>
        <w:t xml:space="preserve">от </w:t>
      </w:r>
      <w:r w:rsidR="00983550" w:rsidRPr="00E64561">
        <w:rPr>
          <w:rFonts w:cs="Arial"/>
          <w:color w:val="000000"/>
        </w:rPr>
        <w:t>24.11.2020 № 775</w:t>
      </w:r>
    </w:p>
    <w:p w:rsidR="00AF23EA" w:rsidRPr="00E64561" w:rsidRDefault="00AF23EA" w:rsidP="00983550">
      <w:pPr>
        <w:pStyle w:val="Style4"/>
        <w:widowControl/>
        <w:spacing w:line="240" w:lineRule="auto"/>
        <w:ind w:firstLine="709"/>
        <w:jc w:val="both"/>
        <w:rPr>
          <w:rStyle w:val="FontStyle13"/>
          <w:rFonts w:ascii="Arial" w:hAnsi="Arial" w:cs="Arial"/>
          <w:b w:val="0"/>
          <w:color w:val="000000"/>
          <w:spacing w:val="0"/>
        </w:rPr>
      </w:pPr>
    </w:p>
    <w:p w:rsidR="00AF23EA" w:rsidRPr="00E64561" w:rsidRDefault="00AF23EA" w:rsidP="00983550">
      <w:pPr>
        <w:pStyle w:val="Style4"/>
        <w:widowControl/>
        <w:spacing w:line="240" w:lineRule="auto"/>
        <w:ind w:firstLine="709"/>
        <w:jc w:val="both"/>
        <w:rPr>
          <w:rFonts w:ascii="Arial" w:hAnsi="Arial" w:cs="Arial"/>
          <w:color w:val="000000"/>
        </w:rPr>
      </w:pPr>
      <w:r w:rsidRPr="00E64561">
        <w:rPr>
          <w:rStyle w:val="FontStyle13"/>
          <w:rFonts w:ascii="Arial" w:hAnsi="Arial" w:cs="Arial"/>
          <w:b w:val="0"/>
          <w:bCs w:val="0"/>
          <w:color w:val="000000"/>
          <w:spacing w:val="0"/>
        </w:rPr>
        <w:t>Положение</w:t>
      </w:r>
      <w:r w:rsidR="00983550" w:rsidRPr="00E64561">
        <w:rPr>
          <w:rStyle w:val="FontStyle13"/>
          <w:rFonts w:ascii="Arial" w:hAnsi="Arial" w:cs="Arial"/>
          <w:b w:val="0"/>
          <w:bCs w:val="0"/>
          <w:color w:val="000000"/>
          <w:spacing w:val="0"/>
        </w:rPr>
        <w:t xml:space="preserve"> </w:t>
      </w:r>
      <w:bookmarkStart w:id="126" w:name="_Hlk56163031"/>
      <w:r w:rsidRPr="00E64561">
        <w:rPr>
          <w:rFonts w:ascii="Arial" w:hAnsi="Arial" w:cs="Arial"/>
          <w:color w:val="000000"/>
        </w:rPr>
        <w:t xml:space="preserve">о предоставлении грантов начинающим субъектам малого предпринимательства, а также физическим лицам, </w:t>
      </w:r>
      <w:bookmarkStart w:id="127" w:name="_Hlk56009173"/>
      <w:r w:rsidRPr="00E64561">
        <w:rPr>
          <w:rFonts w:ascii="Arial" w:hAnsi="Arial" w:cs="Arial"/>
          <w:color w:val="000000"/>
        </w:rPr>
        <w:t xml:space="preserve">применяющим специальный налоговый режим «Налог на профессиональный доход», </w:t>
      </w:r>
      <w:bookmarkEnd w:id="127"/>
      <w:r w:rsidR="006F4AE2" w:rsidRPr="00E64561">
        <w:rPr>
          <w:rFonts w:ascii="Arial" w:hAnsi="Arial" w:cs="Arial"/>
          <w:color w:val="000000"/>
        </w:rPr>
        <w:t>Павловского муниципального района Воронежской области</w:t>
      </w:r>
    </w:p>
    <w:bookmarkEnd w:id="126"/>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1.Общее положение</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1.1. Настоящее Положение разработано в целях реализации мероприятия по предоставлению субсидий </w:t>
      </w:r>
      <w:r w:rsidRPr="00E64561">
        <w:rPr>
          <w:rFonts w:ascii="Arial" w:hAnsi="Arial" w:cs="Arial"/>
          <w:color w:val="000000"/>
        </w:rPr>
        <w:t>начинающим субъектам малого предпринимательства, а также физическим лицам, применяющим специальный налоговый режим «Налог на профессиональный доход»,</w:t>
      </w:r>
      <w:r w:rsidR="00983550" w:rsidRPr="00E64561">
        <w:rPr>
          <w:rFonts w:ascii="Arial" w:hAnsi="Arial" w:cs="Arial"/>
          <w:color w:val="000000"/>
        </w:rPr>
        <w:t xml:space="preserve"> </w:t>
      </w:r>
      <w:r w:rsidRPr="00E64561">
        <w:rPr>
          <w:rStyle w:val="FontStyle14"/>
          <w:rFonts w:ascii="Arial" w:hAnsi="Arial" w:cs="Arial"/>
          <w:color w:val="000000"/>
          <w:spacing w:val="0"/>
        </w:rPr>
        <w:t>на создание собственного дела (далее – Положение, гранты)</w:t>
      </w:r>
      <w:r w:rsidR="007123BA" w:rsidRPr="00E64561">
        <w:rPr>
          <w:rStyle w:val="FontStyle14"/>
          <w:rFonts w:ascii="Arial" w:hAnsi="Arial" w:cs="Arial"/>
          <w:color w:val="000000"/>
          <w:spacing w:val="0"/>
        </w:rPr>
        <w:t xml:space="preserve"> </w:t>
      </w:r>
      <w:r w:rsidR="007123BA" w:rsidRPr="00E64561">
        <w:rPr>
          <w:rStyle w:val="FontStyle14"/>
          <w:rFonts w:ascii="Arial" w:hAnsi="Arial" w:cs="Arial"/>
          <w:color w:val="000000"/>
        </w:rPr>
        <w:t>муниципальной программы «Развитие и поддержка малого и среднего предпринимательства</w:t>
      </w:r>
      <w:r w:rsidR="007123BA" w:rsidRPr="00E64561">
        <w:rPr>
          <w:rFonts w:ascii="Arial" w:hAnsi="Arial" w:cs="Arial"/>
          <w:color w:val="000000"/>
        </w:rPr>
        <w:t>, а также физических лиц, применяющих специальный налоговый режим «Налог на профессиональный доход»,</w:t>
      </w:r>
      <w:r w:rsidR="007123BA" w:rsidRPr="00E64561">
        <w:rPr>
          <w:rStyle w:val="FontStyle14"/>
          <w:rFonts w:ascii="Arial" w:hAnsi="Arial" w:cs="Arial"/>
          <w:color w:val="000000"/>
        </w:rPr>
        <w:t xml:space="preserve"> в Павловском муниципальном районе Воронежской области», утвержденной постановлением администрации Павловского муниципального района Воронежской области от 20.10.2020 № 693</w:t>
      </w:r>
      <w:r w:rsidRPr="00E64561">
        <w:rPr>
          <w:rStyle w:val="FontStyle14"/>
          <w:rFonts w:ascii="Arial" w:hAnsi="Arial" w:cs="Arial"/>
          <w:color w:val="000000"/>
          <w:spacing w:val="0"/>
        </w:rPr>
        <w:t>.</w:t>
      </w:r>
      <w:r w:rsidR="007123BA" w:rsidRPr="00E64561">
        <w:rPr>
          <w:rStyle w:val="FontStyle14"/>
          <w:rFonts w:ascii="Arial" w:hAnsi="Arial" w:cs="Arial"/>
          <w:color w:val="000000"/>
          <w:spacing w:val="0"/>
        </w:rPr>
        <w:t xml:space="preserve"> (В ред. пост. от 25.03.2021 № 211)</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Положение определяет категории юридических лиц, индивидуальных предпринимателей, а также физических лиц, применяющих специальный налоговый режим «Налог на профессиональный доход», имеющих право на получение грантов для создания собственного бизнеса, цели, условия и порядок предоставления субсидий, а также порядок возврата субсидий в случае нарушения условий, установленных настоящим Положением.</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1.2. Гранты предоставляются в соответствии с условиями конкурсного отбора настоящего Положения.</w:t>
      </w:r>
    </w:p>
    <w:p w:rsidR="00AF23EA" w:rsidRPr="00E64561" w:rsidRDefault="00AF23EA" w:rsidP="00983550">
      <w:pPr>
        <w:ind w:firstLine="709"/>
        <w:rPr>
          <w:rFonts w:cs="Arial"/>
          <w:color w:val="000000"/>
        </w:rPr>
      </w:pPr>
      <w:r w:rsidRPr="00E64561">
        <w:rPr>
          <w:rFonts w:cs="Arial"/>
          <w:color w:val="000000"/>
        </w:rPr>
        <w:t>1.3 Главным распорядителем бюджетных средств является администрация Павловского муниципального района Воронежской области (далее – Администрация).</w:t>
      </w:r>
    </w:p>
    <w:p w:rsidR="00AF23EA" w:rsidRPr="00E64561" w:rsidRDefault="00AF23EA" w:rsidP="00983550">
      <w:pPr>
        <w:ind w:firstLine="709"/>
        <w:rPr>
          <w:rFonts w:cs="Arial"/>
          <w:color w:val="000000"/>
        </w:rPr>
      </w:pPr>
      <w:r w:rsidRPr="00E64561">
        <w:rPr>
          <w:rFonts w:cs="Arial"/>
          <w:color w:val="000000"/>
        </w:rPr>
        <w:t xml:space="preserve">1.4. Предоставление </w:t>
      </w:r>
      <w:r w:rsidR="00344F8F" w:rsidRPr="00E64561">
        <w:rPr>
          <w:rFonts w:cs="Arial"/>
          <w:color w:val="000000"/>
        </w:rPr>
        <w:t>гранта</w:t>
      </w:r>
      <w:r w:rsidRPr="00E64561">
        <w:rPr>
          <w:rFonts w:cs="Arial"/>
          <w:color w:val="000000"/>
        </w:rPr>
        <w:t xml:space="preserve"> субъектам малого и среднего предпринимательства осуществляется в пределах выделенных бюджетных ассигнований на указанные цели.</w:t>
      </w:r>
    </w:p>
    <w:p w:rsidR="00344F8F" w:rsidRPr="00E64561" w:rsidRDefault="00AF23EA" w:rsidP="00983550">
      <w:pPr>
        <w:ind w:firstLine="709"/>
        <w:rPr>
          <w:rFonts w:cs="Arial"/>
          <w:color w:val="000000"/>
        </w:rPr>
      </w:pPr>
      <w:r w:rsidRPr="00E64561">
        <w:rPr>
          <w:rFonts w:cs="Arial"/>
          <w:color w:val="000000"/>
        </w:rPr>
        <w:t xml:space="preserve">1.5 </w:t>
      </w:r>
      <w:r w:rsidR="00344F8F" w:rsidRPr="00E64561">
        <w:rPr>
          <w:rFonts w:cs="Arial"/>
          <w:color w:val="000000"/>
        </w:rPr>
        <w:t>Администрация при формировании проекта решения о бюджете и или внесении изменений в решение о бюджете Павловского муниципального района Воронежской области размещает сведения о гранте на едином портале бюджетной системы Российской Федерации в информационно-телекоммуникационной сети «Интернет», именуемой «Электронный бюджет», в соответствии с установленными Министерством финансов Российской Федерации порядками.</w:t>
      </w:r>
    </w:p>
    <w:p w:rsidR="00344F8F" w:rsidRPr="00E64561" w:rsidRDefault="00344F8F" w:rsidP="00983550">
      <w:pPr>
        <w:ind w:firstLine="709"/>
        <w:rPr>
          <w:rFonts w:cs="Arial"/>
          <w:color w:val="000000"/>
        </w:rPr>
      </w:pPr>
      <w:r w:rsidRPr="00E64561">
        <w:rPr>
          <w:rFonts w:cs="Arial"/>
          <w:color w:val="000000"/>
        </w:rPr>
        <w:t>1.6. Получатель гранта определяется по итогам проведения отбора.</w:t>
      </w:r>
    </w:p>
    <w:p w:rsidR="00CD31A8" w:rsidRPr="00E64561" w:rsidRDefault="00CD31A8" w:rsidP="00983550">
      <w:pPr>
        <w:pStyle w:val="Style6"/>
        <w:widowControl/>
        <w:tabs>
          <w:tab w:val="left" w:pos="1066"/>
        </w:tabs>
        <w:spacing w:line="240" w:lineRule="auto"/>
        <w:ind w:firstLine="709"/>
        <w:rPr>
          <w:rStyle w:val="FontStyle14"/>
          <w:rFonts w:ascii="Arial" w:hAnsi="Arial" w:cs="Arial"/>
          <w:color w:val="000000"/>
          <w:spacing w:val="0"/>
        </w:rPr>
      </w:pP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 Порядок проведения отбора.</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2.1. Претендент на получение гранта в лице руководителя юридического лица или индивидуального предпринимателя лично, либо через уполномоченного </w:t>
      </w:r>
      <w:r w:rsidRPr="00E64561">
        <w:rPr>
          <w:rStyle w:val="FontStyle14"/>
          <w:rFonts w:ascii="Arial" w:hAnsi="Arial" w:cs="Arial"/>
          <w:color w:val="000000"/>
          <w:spacing w:val="0"/>
        </w:rPr>
        <w:lastRenderedPageBreak/>
        <w:t>представителя (при наличии доверенности на право подачи заявления от имени претендента и паспорта) подает в Администрацию конкурсную заявку в двух экземплярах.</w:t>
      </w:r>
    </w:p>
    <w:p w:rsidR="00AF23EA" w:rsidRPr="00E64561" w:rsidRDefault="00AF23EA" w:rsidP="00983550">
      <w:pPr>
        <w:pStyle w:val="Style6"/>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Доверенность представителя юридического лица должна быть подписана руководителем или иным уполномоченным лицом с оттиском печати организации; доверенность представителя индивидуального предпринимателя должна быть нотариально удостоверена; копии второй и третьей страниц паспорта индивидуального предпринимателя или учредителей юридического лица должны быть заверены претендентом.</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2.2. Претендент должен иметь при себе оригиналы документов, которые после сверки будут ему возвращены.</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2.3. Заявка включает в себя следующие документы:</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1) заявление на участие в конкурсном отборе по предоставлению грантов начинающим субъектам малого предпринимательства по форме согласно приложению № 2 к настоящему Положению; </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2) анкета получателя поддержки по форме согласно приложению № 3 к настоящему Положению; </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 бизнес-проект по форме согласно приложению № 4 к настоящему Положению;</w:t>
      </w:r>
    </w:p>
    <w:p w:rsidR="00AF23EA" w:rsidRPr="00E64561" w:rsidRDefault="00CE0FD4"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4</w:t>
      </w:r>
      <w:r w:rsidR="00AF23EA" w:rsidRPr="00E64561">
        <w:rPr>
          <w:rStyle w:val="FontStyle14"/>
          <w:rFonts w:ascii="Arial" w:hAnsi="Arial" w:cs="Arial"/>
          <w:color w:val="000000"/>
          <w:spacing w:val="0"/>
        </w:rPr>
        <w:t>) </w:t>
      </w:r>
      <w:r w:rsidR="00176B08" w:rsidRPr="00E64561">
        <w:rPr>
          <w:rStyle w:val="FontStyle14"/>
          <w:rFonts w:ascii="Arial" w:hAnsi="Arial" w:cs="Arial"/>
          <w:color w:val="000000"/>
          <w:spacing w:val="0"/>
        </w:rPr>
        <w:t xml:space="preserve">обязательство предоставить </w:t>
      </w:r>
      <w:r w:rsidR="00AF23EA" w:rsidRPr="00E64561">
        <w:rPr>
          <w:rStyle w:val="FontStyle14"/>
          <w:rFonts w:ascii="Arial" w:hAnsi="Arial" w:cs="Arial"/>
          <w:color w:val="000000"/>
          <w:spacing w:val="0"/>
        </w:rPr>
        <w:t>выписк</w:t>
      </w:r>
      <w:r w:rsidR="00176B08" w:rsidRPr="00E64561">
        <w:rPr>
          <w:rStyle w:val="FontStyle14"/>
          <w:rFonts w:ascii="Arial" w:hAnsi="Arial" w:cs="Arial"/>
          <w:color w:val="000000"/>
          <w:spacing w:val="0"/>
        </w:rPr>
        <w:t>у</w:t>
      </w:r>
      <w:r w:rsidR="00AF23EA" w:rsidRPr="00E64561">
        <w:rPr>
          <w:rStyle w:val="FontStyle14"/>
          <w:rFonts w:ascii="Arial" w:hAnsi="Arial" w:cs="Arial"/>
          <w:color w:val="000000"/>
          <w:spacing w:val="0"/>
        </w:rPr>
        <w:t xml:space="preserve"> банка с приложением копий платежных поручений, заверенные банком, копии договоров, счетов, счетов-фактур, актов выполненных работ, товарных накладных, заверенные подписью руководителя и печатью юридического лица или индивидуального предпринимателя), другие документы, подтверждающие фактически произведенные затраты на реализацию бизнес-проекта за счет собственных средств</w:t>
      </w:r>
      <w:r w:rsidR="00176B08" w:rsidRPr="00E64561">
        <w:rPr>
          <w:rStyle w:val="FontStyle14"/>
          <w:rFonts w:ascii="Arial" w:hAnsi="Arial" w:cs="Arial"/>
          <w:color w:val="000000"/>
          <w:spacing w:val="0"/>
        </w:rPr>
        <w:t xml:space="preserve"> в течение года со дня предоставления гранта.</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Документы по операциям, осуществленным за наличный расчет, не являются подтверждением произведенных затрат.</w:t>
      </w:r>
    </w:p>
    <w:p w:rsidR="00AF23EA" w:rsidRPr="00E64561" w:rsidRDefault="00CE0FD4"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5</w:t>
      </w:r>
      <w:r w:rsidR="00AF23EA" w:rsidRPr="00E64561">
        <w:rPr>
          <w:rStyle w:val="FontStyle14"/>
          <w:rFonts w:ascii="Arial" w:hAnsi="Arial" w:cs="Arial"/>
          <w:color w:val="000000"/>
          <w:spacing w:val="0"/>
        </w:rPr>
        <w:t>) обязательство о предоставлении анкеты получателя поддержки по форме согласно приложению № 3 к настоящему Положению ежегодно в течение последующих трех календарных лет за соответствующий отчетный период (январь - декабрь) до 5 апреля года, следующего за отчетным.</w:t>
      </w:r>
    </w:p>
    <w:p w:rsidR="00AF23EA" w:rsidRPr="00E64561" w:rsidRDefault="00CE0FD4" w:rsidP="00983550">
      <w:pPr>
        <w:pStyle w:val="Style6"/>
        <w:tabs>
          <w:tab w:val="left" w:pos="1066"/>
        </w:tabs>
        <w:spacing w:line="240" w:lineRule="auto"/>
        <w:ind w:firstLine="709"/>
        <w:rPr>
          <w:rFonts w:ascii="Arial" w:hAnsi="Arial" w:cs="Arial"/>
          <w:color w:val="000000"/>
        </w:rPr>
      </w:pPr>
      <w:r w:rsidRPr="00E64561">
        <w:rPr>
          <w:rFonts w:ascii="Arial" w:hAnsi="Arial" w:cs="Arial"/>
          <w:color w:val="000000"/>
        </w:rPr>
        <w:t>6</w:t>
      </w:r>
      <w:r w:rsidR="00AF23EA" w:rsidRPr="00E64561">
        <w:rPr>
          <w:rFonts w:ascii="Arial" w:hAnsi="Arial" w:cs="Arial"/>
          <w:color w:val="000000"/>
        </w:rPr>
        <w:t xml:space="preserve">) согласие </w:t>
      </w:r>
      <w:r w:rsidR="00344F8F" w:rsidRPr="00E64561">
        <w:rPr>
          <w:rFonts w:ascii="Arial" w:hAnsi="Arial" w:cs="Arial"/>
          <w:color w:val="000000"/>
        </w:rPr>
        <w:t xml:space="preserve">получателя поддержки </w:t>
      </w:r>
      <w:r w:rsidR="00AF23EA" w:rsidRPr="00E64561">
        <w:rPr>
          <w:rFonts w:ascii="Arial" w:hAnsi="Arial" w:cs="Arial"/>
          <w:color w:val="000000"/>
        </w:rPr>
        <w:t>на осуществление органами муниципального финансового контроля проверки соблюдения условий, целей и порядка предоставления субсидии</w:t>
      </w:r>
      <w:r w:rsidR="00AB39A1" w:rsidRPr="00E64561">
        <w:rPr>
          <w:rFonts w:ascii="Arial" w:hAnsi="Arial" w:cs="Arial"/>
          <w:color w:val="000000"/>
        </w:rPr>
        <w:t xml:space="preserve"> по форме согласно приложению № 12 к настоящему Положению</w:t>
      </w:r>
      <w:r w:rsidR="00AF23EA" w:rsidRPr="00E64561">
        <w:rPr>
          <w:rFonts w:ascii="Arial" w:hAnsi="Arial" w:cs="Arial"/>
          <w:color w:val="000000"/>
        </w:rPr>
        <w:t>;</w:t>
      </w:r>
    </w:p>
    <w:p w:rsidR="00AF23EA" w:rsidRPr="00E64561" w:rsidRDefault="00CE0FD4" w:rsidP="00983550">
      <w:pPr>
        <w:pStyle w:val="Style6"/>
        <w:tabs>
          <w:tab w:val="left" w:pos="1066"/>
        </w:tabs>
        <w:spacing w:line="240" w:lineRule="auto"/>
        <w:ind w:firstLine="709"/>
        <w:rPr>
          <w:rFonts w:ascii="Arial" w:hAnsi="Arial" w:cs="Arial"/>
          <w:color w:val="000000"/>
        </w:rPr>
      </w:pPr>
      <w:r w:rsidRPr="00E64561">
        <w:rPr>
          <w:rStyle w:val="FontStyle14"/>
          <w:rFonts w:ascii="Arial" w:hAnsi="Arial" w:cs="Arial"/>
          <w:color w:val="000000"/>
          <w:spacing w:val="0"/>
        </w:rPr>
        <w:t>7</w:t>
      </w:r>
      <w:r w:rsidR="00AF23EA" w:rsidRPr="00E64561">
        <w:rPr>
          <w:rStyle w:val="FontStyle14"/>
          <w:rFonts w:ascii="Arial" w:hAnsi="Arial" w:cs="Arial"/>
          <w:color w:val="000000"/>
          <w:spacing w:val="0"/>
        </w:rPr>
        <w:t>) </w:t>
      </w:r>
      <w:r w:rsidR="00AF23EA" w:rsidRPr="00E64561">
        <w:rPr>
          <w:rFonts w:ascii="Arial" w:hAnsi="Arial" w:cs="Arial"/>
          <w:color w:val="000000"/>
        </w:rPr>
        <w:t xml:space="preserve">согласие </w:t>
      </w:r>
      <w:r w:rsidR="00344F8F" w:rsidRPr="00E64561">
        <w:rPr>
          <w:rFonts w:ascii="Arial" w:hAnsi="Arial" w:cs="Arial"/>
          <w:color w:val="000000"/>
        </w:rPr>
        <w:t xml:space="preserve">получателя поддержки </w:t>
      </w:r>
      <w:r w:rsidR="00AF23EA" w:rsidRPr="00E64561">
        <w:rPr>
          <w:rFonts w:ascii="Arial" w:hAnsi="Arial" w:cs="Arial"/>
          <w:color w:val="000000"/>
        </w:rPr>
        <w:t>на передачу информации по межведомственному запросу, на предоставление документов и сведений по форме согласно приложению № 8 к настоящему Положению в 2 экземплярах (оригиналы), прилагается к заявке, не подшивается.</w:t>
      </w:r>
    </w:p>
    <w:p w:rsidR="00AF23EA" w:rsidRPr="00E64561" w:rsidRDefault="00CE0FD4" w:rsidP="00983550">
      <w:pPr>
        <w:pStyle w:val="Style6"/>
        <w:tabs>
          <w:tab w:val="left" w:pos="1066"/>
        </w:tabs>
        <w:spacing w:line="240" w:lineRule="auto"/>
        <w:ind w:firstLine="709"/>
        <w:rPr>
          <w:rFonts w:ascii="Arial" w:hAnsi="Arial" w:cs="Arial"/>
          <w:color w:val="000000"/>
        </w:rPr>
      </w:pPr>
      <w:r w:rsidRPr="00E64561">
        <w:rPr>
          <w:rFonts w:ascii="Arial" w:hAnsi="Arial" w:cs="Arial"/>
          <w:color w:val="000000"/>
        </w:rPr>
        <w:t>8</w:t>
      </w:r>
      <w:r w:rsidR="00AF23EA" w:rsidRPr="00E64561">
        <w:rPr>
          <w:rFonts w:ascii="Arial" w:hAnsi="Arial" w:cs="Arial"/>
          <w:color w:val="000000"/>
        </w:rPr>
        <w:t>)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24.07.2007 № 209-ФЗ «О развитии малого и среднего предпринимательства в Российской Федерации» по форме согласно приложению № 9 к настоящему Положению.</w:t>
      </w:r>
    </w:p>
    <w:p w:rsidR="00AF23EA" w:rsidRPr="00E64561" w:rsidRDefault="00AF23EA" w:rsidP="00983550">
      <w:pPr>
        <w:pStyle w:val="Style6"/>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2.4. Субъект малого предпринимательства вправе представить</w:t>
      </w:r>
      <w:r w:rsidR="00CE0FD4" w:rsidRPr="00E64561">
        <w:rPr>
          <w:rStyle w:val="FontStyle14"/>
          <w:rFonts w:ascii="Arial" w:hAnsi="Arial" w:cs="Arial"/>
          <w:color w:val="000000"/>
          <w:spacing w:val="0"/>
        </w:rPr>
        <w:t xml:space="preserve"> </w:t>
      </w:r>
      <w:r w:rsidRPr="00E64561">
        <w:rPr>
          <w:rStyle w:val="FontStyle14"/>
          <w:rFonts w:ascii="Arial" w:hAnsi="Arial" w:cs="Arial"/>
          <w:color w:val="000000"/>
          <w:spacing w:val="0"/>
        </w:rPr>
        <w:t xml:space="preserve">выписку из Единого государственного реестра юридических лиц (индивидуальных </w:t>
      </w:r>
      <w:r w:rsidRPr="00E64561">
        <w:rPr>
          <w:rStyle w:val="FontStyle14"/>
          <w:rFonts w:ascii="Arial" w:hAnsi="Arial" w:cs="Arial"/>
          <w:color w:val="000000"/>
          <w:spacing w:val="0"/>
        </w:rPr>
        <w:lastRenderedPageBreak/>
        <w:t>предпринимателей), выданную не более чем за 30 дней до даты подачи заявления о предоставлении субсидии, за исключением</w:t>
      </w:r>
      <w:r w:rsidRPr="00E64561">
        <w:rPr>
          <w:rFonts w:ascii="Arial" w:hAnsi="Arial" w:cs="Arial"/>
          <w:color w:val="000000"/>
        </w:rPr>
        <w:t xml:space="preserve"> </w:t>
      </w:r>
      <w:r w:rsidRPr="00E64561">
        <w:rPr>
          <w:rStyle w:val="FontStyle14"/>
          <w:rFonts w:ascii="Arial" w:hAnsi="Arial" w:cs="Arial"/>
          <w:color w:val="000000"/>
          <w:spacing w:val="0"/>
        </w:rPr>
        <w:t>физических лиц, применяющих специальный налоговый режим «Налог на профессиональный доход».</w:t>
      </w:r>
    </w:p>
    <w:p w:rsidR="00AF23EA" w:rsidRPr="00E64561" w:rsidRDefault="00AF23EA" w:rsidP="00983550">
      <w:pPr>
        <w:pStyle w:val="Style6"/>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2.5. В случае если претендент не представил по собственной инициативе документы, указанные в пункте 2.4 настоящего Положения,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AF23EA" w:rsidRPr="00E64561" w:rsidRDefault="00AF23EA" w:rsidP="00983550">
      <w:pPr>
        <w:pStyle w:val="Style6"/>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2.6. Документы, входящие в состав заявки, должны быть сброшюрованы (прошиты) и заверены должностным лицом с</w:t>
      </w:r>
      <w:r w:rsidRPr="00E64561">
        <w:rPr>
          <w:rFonts w:ascii="Arial" w:hAnsi="Arial" w:cs="Arial"/>
          <w:color w:val="000000"/>
        </w:rPr>
        <w:t>убъекта малого и среднего предпринимательства</w:t>
      </w:r>
      <w:r w:rsidR="00344F8F" w:rsidRPr="00E64561">
        <w:rPr>
          <w:rFonts w:ascii="Arial" w:hAnsi="Arial" w:cs="Arial"/>
          <w:color w:val="000000"/>
        </w:rPr>
        <w:t xml:space="preserve"> </w:t>
      </w:r>
      <w:bookmarkStart w:id="128" w:name="_Hlk57640192"/>
      <w:r w:rsidR="00344F8F" w:rsidRPr="00E64561">
        <w:rPr>
          <w:rFonts w:ascii="Arial" w:hAnsi="Arial" w:cs="Arial"/>
          <w:color w:val="000000"/>
        </w:rPr>
        <w:t>или физическим лицом, применяющим специальный налоговый режим «Налог на профессиональный доход»</w:t>
      </w:r>
      <w:bookmarkEnd w:id="128"/>
      <w:r w:rsidRPr="00E64561">
        <w:rPr>
          <w:rStyle w:val="FontStyle14"/>
          <w:rFonts w:ascii="Arial" w:hAnsi="Arial" w:cs="Arial"/>
          <w:color w:val="000000"/>
          <w:spacing w:val="0"/>
        </w:rPr>
        <w:t>. Все страницы заявки должны иметь сквозную нумерацию страниц. Первыми должны быть подшиты заявление и перечень документов, входящих в состав заявки, с указанием страницы, на которой находится соответствующий документ.</w:t>
      </w:r>
    </w:p>
    <w:p w:rsidR="00AF23EA" w:rsidRPr="00E64561" w:rsidRDefault="00AF23EA" w:rsidP="00983550">
      <w:pPr>
        <w:tabs>
          <w:tab w:val="left" w:pos="851"/>
          <w:tab w:val="left" w:pos="7200"/>
        </w:tabs>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 2.7. Ответственным за прием и проверку документов, представленных субъектами малого предпринимательства</w:t>
      </w:r>
      <w:r w:rsidR="00344F8F" w:rsidRPr="00E64561">
        <w:rPr>
          <w:rFonts w:cs="Arial"/>
          <w:color w:val="000000"/>
        </w:rPr>
        <w:t xml:space="preserve"> </w:t>
      </w:r>
      <w:r w:rsidR="00344F8F" w:rsidRPr="00E64561">
        <w:rPr>
          <w:rStyle w:val="FontStyle14"/>
          <w:rFonts w:ascii="Arial" w:hAnsi="Arial" w:cs="Arial"/>
          <w:color w:val="000000"/>
          <w:spacing w:val="0"/>
        </w:rPr>
        <w:t>или физическим лицом, применяющим специальный налоговый режим «Налог на профессиональный доход»</w:t>
      </w:r>
      <w:r w:rsidRPr="00E64561">
        <w:rPr>
          <w:rStyle w:val="FontStyle14"/>
          <w:rFonts w:ascii="Arial" w:hAnsi="Arial" w:cs="Arial"/>
          <w:color w:val="000000"/>
          <w:spacing w:val="0"/>
        </w:rPr>
        <w:t>, претендующими на получение грантов</w:t>
      </w:r>
      <w:r w:rsidR="00CB0619" w:rsidRPr="00E64561">
        <w:rPr>
          <w:rStyle w:val="FontStyle14"/>
          <w:rFonts w:ascii="Arial" w:hAnsi="Arial" w:cs="Arial"/>
          <w:color w:val="000000"/>
          <w:spacing w:val="0"/>
        </w:rPr>
        <w:t>,</w:t>
      </w:r>
      <w:r w:rsidR="00611743" w:rsidRPr="00E64561">
        <w:rPr>
          <w:rStyle w:val="FontStyle14"/>
          <w:rFonts w:ascii="Arial" w:hAnsi="Arial" w:cs="Arial"/>
          <w:color w:val="000000"/>
          <w:spacing w:val="0"/>
        </w:rPr>
        <w:t xml:space="preserve"> </w:t>
      </w:r>
      <w:r w:rsidRPr="00E64561">
        <w:rPr>
          <w:rStyle w:val="FontStyle14"/>
          <w:rFonts w:ascii="Arial" w:hAnsi="Arial" w:cs="Arial"/>
          <w:color w:val="000000"/>
          <w:spacing w:val="0"/>
        </w:rPr>
        <w:t xml:space="preserve">является </w:t>
      </w:r>
      <w:r w:rsidRPr="00E64561">
        <w:rPr>
          <w:rFonts w:cs="Arial"/>
          <w:color w:val="000000"/>
        </w:rPr>
        <w:t>отдел социально-экономического развития, муниципального контроля и поддержки предпринимательства</w:t>
      </w:r>
      <w:r w:rsidRPr="00E64561">
        <w:rPr>
          <w:rStyle w:val="FontStyle14"/>
          <w:rFonts w:ascii="Arial" w:hAnsi="Arial" w:cs="Arial"/>
          <w:color w:val="000000"/>
          <w:spacing w:val="0"/>
        </w:rPr>
        <w:t xml:space="preserve"> администрации Павловского муниципального района </w:t>
      </w:r>
      <w:r w:rsidR="00CB0619" w:rsidRPr="00E64561">
        <w:rPr>
          <w:rStyle w:val="FontStyle14"/>
          <w:rFonts w:ascii="Arial" w:hAnsi="Arial" w:cs="Arial"/>
          <w:color w:val="000000"/>
          <w:spacing w:val="0"/>
        </w:rPr>
        <w:t xml:space="preserve">Воронежской области </w:t>
      </w:r>
      <w:r w:rsidRPr="00E64561">
        <w:rPr>
          <w:rStyle w:val="FontStyle14"/>
          <w:rFonts w:ascii="Arial" w:hAnsi="Arial" w:cs="Arial"/>
          <w:color w:val="000000"/>
          <w:spacing w:val="0"/>
        </w:rPr>
        <w:t>(далее - Уполномоченный орган).</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2.8. Уполномоченный орган регистрирует заявки претендентов в порядке их поступления в журнале регистрации (далее - журнал), который должен быть пронумерован, прошнурован и скреплен печатью </w:t>
      </w:r>
      <w:r w:rsidR="00344F8F" w:rsidRPr="00E64561">
        <w:rPr>
          <w:rStyle w:val="FontStyle14"/>
          <w:rFonts w:ascii="Arial" w:hAnsi="Arial" w:cs="Arial"/>
          <w:color w:val="000000"/>
          <w:spacing w:val="0"/>
        </w:rPr>
        <w:t>Администрации.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На каждом заявлении делается отметка о принятии с указанием даты, времени и порядкового номера. </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2.9. Дата подачи заявки считается датой ее регистрации.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2.10. </w:t>
      </w:r>
      <w:bookmarkStart w:id="129" w:name="_Hlk57215788"/>
      <w:r w:rsidRPr="00E64561">
        <w:rPr>
          <w:rStyle w:val="FontStyle14"/>
          <w:rFonts w:ascii="Arial" w:hAnsi="Arial" w:cs="Arial"/>
          <w:color w:val="000000"/>
          <w:spacing w:val="0"/>
        </w:rPr>
        <w:t>Сроки приема заявок на участие в конкурс</w:t>
      </w:r>
      <w:r w:rsidR="00344F8F" w:rsidRPr="00E64561">
        <w:rPr>
          <w:rStyle w:val="FontStyle14"/>
          <w:rFonts w:ascii="Arial" w:hAnsi="Arial" w:cs="Arial"/>
          <w:color w:val="000000"/>
          <w:spacing w:val="0"/>
        </w:rPr>
        <w:t>ном отборе</w:t>
      </w:r>
      <w:r w:rsidRPr="00E64561">
        <w:rPr>
          <w:rStyle w:val="FontStyle14"/>
          <w:rFonts w:ascii="Arial" w:hAnsi="Arial" w:cs="Arial"/>
          <w:color w:val="000000"/>
          <w:spacing w:val="0"/>
        </w:rPr>
        <w:t xml:space="preserve"> указываются в извещении о проведении конкурсного отбора по форме согласно приложению</w:t>
      </w:r>
      <w:r w:rsidR="00983550" w:rsidRPr="00E64561">
        <w:rPr>
          <w:rStyle w:val="FontStyle14"/>
          <w:rFonts w:ascii="Arial" w:hAnsi="Arial" w:cs="Arial"/>
          <w:color w:val="000000"/>
          <w:spacing w:val="0"/>
        </w:rPr>
        <w:t xml:space="preserve"> </w:t>
      </w:r>
      <w:r w:rsidRPr="00E64561">
        <w:rPr>
          <w:rStyle w:val="FontStyle14"/>
          <w:rFonts w:ascii="Arial" w:hAnsi="Arial" w:cs="Arial"/>
          <w:color w:val="000000"/>
          <w:spacing w:val="0"/>
        </w:rPr>
        <w:t xml:space="preserve">№ 1 к настоящему Положению, которое размещается на </w:t>
      </w:r>
      <w:r w:rsidR="00344F8F" w:rsidRPr="00E64561">
        <w:rPr>
          <w:rStyle w:val="FontStyle14"/>
          <w:rFonts w:ascii="Arial" w:hAnsi="Arial" w:cs="Arial"/>
          <w:color w:val="000000"/>
          <w:spacing w:val="0"/>
        </w:rPr>
        <w:t xml:space="preserve">официальном </w:t>
      </w:r>
      <w:r w:rsidRPr="00E64561">
        <w:rPr>
          <w:rStyle w:val="FontStyle14"/>
          <w:rFonts w:ascii="Arial" w:hAnsi="Arial" w:cs="Arial"/>
          <w:color w:val="000000"/>
          <w:spacing w:val="0"/>
        </w:rPr>
        <w:t>сайте</w:t>
      </w:r>
      <w:r w:rsidR="00344F8F" w:rsidRPr="00E64561">
        <w:rPr>
          <w:rStyle w:val="FontStyle14"/>
          <w:rFonts w:ascii="Arial" w:hAnsi="Arial" w:cs="Arial"/>
          <w:color w:val="000000"/>
          <w:spacing w:val="0"/>
        </w:rPr>
        <w:t xml:space="preserve"> Администрации</w:t>
      </w:r>
      <w:r w:rsidR="00850368" w:rsidRPr="00E64561">
        <w:rPr>
          <w:rStyle w:val="FontStyle14"/>
          <w:rFonts w:ascii="Arial" w:hAnsi="Arial" w:cs="Arial"/>
          <w:color w:val="000000"/>
          <w:spacing w:val="0"/>
        </w:rPr>
        <w:t xml:space="preserve"> и не может быть менее 30 календарных дней</w:t>
      </w:r>
      <w:r w:rsidRPr="00E64561">
        <w:rPr>
          <w:rStyle w:val="FontStyle14"/>
          <w:rFonts w:ascii="Arial" w:hAnsi="Arial" w:cs="Arial"/>
          <w:color w:val="000000"/>
          <w:spacing w:val="0"/>
        </w:rPr>
        <w:t>.</w:t>
      </w:r>
      <w:bookmarkEnd w:id="129"/>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2.11. Заявки, поступившие по истечении срока их приема, указанного в извещении о проведении конкурсного отбора и/или поданные лицом, не уполномоченным на совершение таких действий, приему не подлежат.</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2.12. Уполномоченный орган проверяет поступившие документы на предмет полноты представления и правильности их заполнения.</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2.13. Максимальный срок проверки документов, запрашиваемых Уполномоченным органом по межведомственному запросу составляет 7 рабочих дней с даты окончания регистрации документов.</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2.14. Документы, указанные в пункте </w:t>
      </w:r>
      <w:r w:rsidR="00344F8F" w:rsidRPr="00E64561">
        <w:rPr>
          <w:rStyle w:val="FontStyle14"/>
          <w:rFonts w:ascii="Arial" w:hAnsi="Arial" w:cs="Arial"/>
          <w:color w:val="000000"/>
          <w:spacing w:val="0"/>
        </w:rPr>
        <w:t>2.8.</w:t>
      </w:r>
      <w:r w:rsidRPr="00E64561">
        <w:rPr>
          <w:rStyle w:val="FontStyle14"/>
          <w:rFonts w:ascii="Arial" w:hAnsi="Arial" w:cs="Arial"/>
          <w:color w:val="000000"/>
          <w:spacing w:val="0"/>
        </w:rPr>
        <w:t xml:space="preserve"> настоящего Положения, Уполномоченный орган в течение 10 рабочих дней с даты регистрации заявок передает в конкурсную комиссию по отбору субъектов малого и среднего предпринимательства, претендующих на предоставление субсидий (далее –</w:t>
      </w:r>
      <w:r w:rsidR="00344F8F" w:rsidRPr="00E64561">
        <w:rPr>
          <w:rStyle w:val="FontStyle14"/>
          <w:rFonts w:ascii="Arial" w:hAnsi="Arial" w:cs="Arial"/>
          <w:color w:val="000000"/>
          <w:spacing w:val="0"/>
        </w:rPr>
        <w:t>К</w:t>
      </w:r>
      <w:r w:rsidRPr="00E64561">
        <w:rPr>
          <w:rStyle w:val="FontStyle14"/>
          <w:rFonts w:ascii="Arial" w:hAnsi="Arial" w:cs="Arial"/>
          <w:color w:val="000000"/>
          <w:spacing w:val="0"/>
        </w:rPr>
        <w:t xml:space="preserve">омиссия). </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2.15. Состав </w:t>
      </w:r>
      <w:r w:rsidR="00344F8F" w:rsidRPr="00E64561">
        <w:rPr>
          <w:rStyle w:val="FontStyle14"/>
          <w:rFonts w:ascii="Arial" w:hAnsi="Arial" w:cs="Arial"/>
          <w:color w:val="000000"/>
          <w:spacing w:val="0"/>
        </w:rPr>
        <w:t>К</w:t>
      </w:r>
      <w:r w:rsidRPr="00E64561">
        <w:rPr>
          <w:rStyle w:val="FontStyle14"/>
          <w:rFonts w:ascii="Arial" w:hAnsi="Arial" w:cs="Arial"/>
          <w:color w:val="000000"/>
          <w:spacing w:val="0"/>
        </w:rPr>
        <w:t>омиссии и регламент работы утверждается нормативным правовым актом Администрации.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lastRenderedPageBreak/>
        <w:t>2.16. Комиссия рассматривает и оценивает предоставленные претендентами бизнес – проекты, эффективность, социальную и экономическую значимость его реализации по 7 критериям по 5-бальной шкале с занесением данных в оценочную ведомость по форме согласно приложению № 5 к настоящему Положению.</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2.17. На основании оценочных ведомостей членов </w:t>
      </w:r>
      <w:r w:rsidR="00344F8F" w:rsidRPr="00E64561">
        <w:rPr>
          <w:rStyle w:val="FontStyle14"/>
          <w:rFonts w:ascii="Arial" w:hAnsi="Arial" w:cs="Arial"/>
          <w:color w:val="000000"/>
          <w:spacing w:val="0"/>
        </w:rPr>
        <w:t>К</w:t>
      </w:r>
      <w:r w:rsidRPr="00E64561">
        <w:rPr>
          <w:rStyle w:val="FontStyle14"/>
          <w:rFonts w:ascii="Arial" w:hAnsi="Arial" w:cs="Arial"/>
          <w:color w:val="000000"/>
          <w:spacing w:val="0"/>
        </w:rPr>
        <w:t>омиссии по каждому рассматриваемому бизнес – проекту заполняется сводная оценочная ведомость по форме согласно приложению № 6 к настоящему Положению, выводится средний балл по каждому критерию и итоговый бал.</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2.18. Итоговые баллы по всем рассматриваемым бизнес – проектам заносятся в сводную ведомость по форме согласно приложению № 7 к настоящему Положению.</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Победителями конкурсного отбора признаются бизнес – проекты, набравшие средний итоговый балл от 4 до 5.</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Бизнес – проекты, набравшие средний итоговый балл менее 4 признаются неэффективными.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2.19. По итогам рассмотрения представленных заявок </w:t>
      </w:r>
      <w:r w:rsidR="00344F8F" w:rsidRPr="00E64561">
        <w:rPr>
          <w:rStyle w:val="FontStyle14"/>
          <w:rFonts w:ascii="Arial" w:hAnsi="Arial" w:cs="Arial"/>
          <w:color w:val="000000"/>
          <w:spacing w:val="0"/>
        </w:rPr>
        <w:t>К</w:t>
      </w:r>
      <w:r w:rsidRPr="00E64561">
        <w:rPr>
          <w:rStyle w:val="FontStyle14"/>
          <w:rFonts w:ascii="Arial" w:hAnsi="Arial" w:cs="Arial"/>
          <w:color w:val="000000"/>
          <w:spacing w:val="0"/>
        </w:rPr>
        <w:t xml:space="preserve">омиссия принимает заключение, оформляемое протоколом. Протокол подписывается председателем и членами </w:t>
      </w:r>
      <w:r w:rsidR="00344F8F" w:rsidRPr="00E64561">
        <w:rPr>
          <w:rStyle w:val="FontStyle14"/>
          <w:rFonts w:ascii="Arial" w:hAnsi="Arial" w:cs="Arial"/>
          <w:color w:val="000000"/>
          <w:spacing w:val="0"/>
        </w:rPr>
        <w:t>К</w:t>
      </w:r>
      <w:r w:rsidRPr="00E64561">
        <w:rPr>
          <w:rStyle w:val="FontStyle14"/>
          <w:rFonts w:ascii="Arial" w:hAnsi="Arial" w:cs="Arial"/>
          <w:color w:val="000000"/>
          <w:spacing w:val="0"/>
        </w:rPr>
        <w:t>омиссии и носит рекомендательный характер.</w:t>
      </w:r>
    </w:p>
    <w:p w:rsidR="00AF23EA" w:rsidRPr="00E64561" w:rsidRDefault="00AF23EA" w:rsidP="00983550">
      <w:pPr>
        <w:pStyle w:val="Style6"/>
        <w:tabs>
          <w:tab w:val="left" w:pos="1066"/>
        </w:tabs>
        <w:spacing w:line="240" w:lineRule="auto"/>
        <w:ind w:firstLine="709"/>
        <w:rPr>
          <w:rFonts w:ascii="Arial" w:hAnsi="Arial" w:cs="Arial"/>
          <w:color w:val="000000"/>
        </w:rPr>
      </w:pPr>
    </w:p>
    <w:p w:rsidR="00AF23EA" w:rsidRPr="00E64561" w:rsidRDefault="00AF23EA" w:rsidP="00983550">
      <w:pPr>
        <w:pStyle w:val="Style6"/>
        <w:tabs>
          <w:tab w:val="left" w:pos="1066"/>
        </w:tabs>
        <w:spacing w:line="240" w:lineRule="auto"/>
        <w:ind w:firstLine="709"/>
        <w:rPr>
          <w:rFonts w:ascii="Arial" w:hAnsi="Arial" w:cs="Arial"/>
          <w:color w:val="000000"/>
        </w:rPr>
      </w:pPr>
      <w:r w:rsidRPr="00E64561">
        <w:rPr>
          <w:rFonts w:ascii="Arial" w:hAnsi="Arial" w:cs="Arial"/>
          <w:color w:val="000000"/>
        </w:rPr>
        <w:t>3. Условия и порядок предоставления гранта</w:t>
      </w:r>
    </w:p>
    <w:p w:rsidR="00AF23EA" w:rsidRPr="00E64561" w:rsidRDefault="00AF23EA" w:rsidP="00983550">
      <w:pPr>
        <w:pStyle w:val="Style6"/>
        <w:tabs>
          <w:tab w:val="left" w:pos="1066"/>
        </w:tabs>
        <w:spacing w:line="240" w:lineRule="auto"/>
        <w:ind w:firstLine="709"/>
        <w:rPr>
          <w:rFonts w:ascii="Arial" w:hAnsi="Arial" w:cs="Arial"/>
          <w:color w:val="000000"/>
        </w:rPr>
      </w:pPr>
    </w:p>
    <w:p w:rsidR="00AF23EA" w:rsidRPr="00E64561" w:rsidRDefault="00AF23EA" w:rsidP="00983550">
      <w:pPr>
        <w:pStyle w:val="Style6"/>
        <w:tabs>
          <w:tab w:val="left" w:pos="1066"/>
        </w:tabs>
        <w:spacing w:line="240" w:lineRule="auto"/>
        <w:ind w:firstLine="709"/>
        <w:rPr>
          <w:rStyle w:val="FontStyle14"/>
          <w:rFonts w:ascii="Arial" w:hAnsi="Arial" w:cs="Arial"/>
          <w:color w:val="000000"/>
          <w:spacing w:val="0"/>
        </w:rPr>
      </w:pPr>
      <w:r w:rsidRPr="00E64561">
        <w:rPr>
          <w:rFonts w:ascii="Arial" w:hAnsi="Arial" w:cs="Arial"/>
          <w:color w:val="000000"/>
        </w:rPr>
        <w:t xml:space="preserve">3.1. Предоставление грантов субъектам малого и среднего предпринимательства, </w:t>
      </w:r>
      <w:bookmarkStart w:id="130" w:name="_Hlk56009199"/>
      <w:r w:rsidRPr="00E64561">
        <w:rPr>
          <w:rFonts w:ascii="Arial" w:hAnsi="Arial" w:cs="Arial"/>
          <w:color w:val="000000"/>
        </w:rPr>
        <w:t xml:space="preserve">а также физическим лицам, применяющим специальный налоговый режим «Налог на профессиональный доход», </w:t>
      </w:r>
      <w:bookmarkEnd w:id="130"/>
      <w:r w:rsidRPr="00E64561">
        <w:rPr>
          <w:rFonts w:ascii="Arial" w:hAnsi="Arial" w:cs="Arial"/>
          <w:color w:val="000000"/>
        </w:rPr>
        <w:t>осуществляется в пределах выделенных бюджетных ассигнований на указанные цели на следующих условиях:</w:t>
      </w:r>
    </w:p>
    <w:p w:rsidR="00AF23EA" w:rsidRPr="00E64561" w:rsidRDefault="00AF23EA" w:rsidP="00983550">
      <w:pPr>
        <w:ind w:firstLine="709"/>
        <w:rPr>
          <w:rFonts w:cs="Arial"/>
          <w:color w:val="000000"/>
        </w:rPr>
      </w:pPr>
      <w:r w:rsidRPr="00E64561">
        <w:rPr>
          <w:rFonts w:cs="Arial"/>
          <w:color w:val="000000"/>
        </w:rPr>
        <w:t xml:space="preserve">1) гранты предоставляются субъектам малого и среднего предпринимательства, а также физическим лицам, применяющим специальный налоговый режим «Налог на профессиональный доход», осуществляющим деятельность в сфере производства товаров (работ, услуг), за исключением видов деятельности, включенных в </w:t>
      </w:r>
      <w:r w:rsidRPr="00E64561">
        <w:rPr>
          <w:rStyle w:val="af"/>
          <w:rFonts w:cs="Arial"/>
          <w:color w:val="000000"/>
        </w:rPr>
        <w:t>разделы G</w:t>
      </w:r>
      <w:r w:rsidRPr="00E64561">
        <w:rPr>
          <w:rFonts w:cs="Arial"/>
          <w:color w:val="000000"/>
        </w:rPr>
        <w:t xml:space="preserve"> (за исключением </w:t>
      </w:r>
      <w:r w:rsidRPr="00E64561">
        <w:rPr>
          <w:rStyle w:val="af"/>
          <w:rFonts w:cs="Arial"/>
          <w:color w:val="000000"/>
        </w:rPr>
        <w:t>кода 45</w:t>
      </w:r>
      <w:r w:rsidRPr="00E64561">
        <w:rPr>
          <w:rFonts w:cs="Arial"/>
          <w:color w:val="000000"/>
        </w:rPr>
        <w:t xml:space="preserve">), </w:t>
      </w:r>
      <w:r w:rsidRPr="00E64561">
        <w:rPr>
          <w:rStyle w:val="af"/>
          <w:rFonts w:cs="Arial"/>
          <w:color w:val="000000"/>
        </w:rPr>
        <w:t>K</w:t>
      </w:r>
      <w:r w:rsidRPr="00E64561">
        <w:rPr>
          <w:rFonts w:cs="Arial"/>
          <w:color w:val="000000"/>
        </w:rPr>
        <w:t xml:space="preserve">, </w:t>
      </w:r>
      <w:r w:rsidRPr="00E64561">
        <w:rPr>
          <w:rStyle w:val="af"/>
          <w:rFonts w:cs="Arial"/>
          <w:color w:val="000000"/>
        </w:rPr>
        <w:t>L</w:t>
      </w:r>
      <w:r w:rsidRPr="00E64561">
        <w:rPr>
          <w:rFonts w:cs="Arial"/>
          <w:color w:val="000000"/>
        </w:rPr>
        <w:t xml:space="preserve">, </w:t>
      </w:r>
      <w:r w:rsidRPr="00E64561">
        <w:rPr>
          <w:rStyle w:val="af"/>
          <w:rFonts w:cs="Arial"/>
          <w:color w:val="000000"/>
        </w:rPr>
        <w:t>M</w:t>
      </w:r>
      <w:r w:rsidRPr="00E64561">
        <w:rPr>
          <w:rFonts w:cs="Arial"/>
          <w:color w:val="000000"/>
        </w:rPr>
        <w:t xml:space="preserve"> (за исключением </w:t>
      </w:r>
      <w:r w:rsidRPr="00E64561">
        <w:rPr>
          <w:rStyle w:val="af"/>
          <w:rFonts w:cs="Arial"/>
          <w:color w:val="000000"/>
        </w:rPr>
        <w:t>кодов 71</w:t>
      </w:r>
      <w:r w:rsidRPr="00E64561">
        <w:rPr>
          <w:rFonts w:cs="Arial"/>
          <w:color w:val="000000"/>
        </w:rPr>
        <w:t xml:space="preserve"> и </w:t>
      </w:r>
      <w:r w:rsidRPr="00E64561">
        <w:rPr>
          <w:rStyle w:val="af"/>
          <w:rFonts w:cs="Arial"/>
          <w:color w:val="000000"/>
        </w:rPr>
        <w:t>75</w:t>
      </w:r>
      <w:r w:rsidRPr="00E64561">
        <w:rPr>
          <w:rFonts w:cs="Arial"/>
          <w:color w:val="000000"/>
        </w:rPr>
        <w:t xml:space="preserve">), </w:t>
      </w:r>
      <w:r w:rsidRPr="00E64561">
        <w:rPr>
          <w:rStyle w:val="af"/>
          <w:rFonts w:cs="Arial"/>
          <w:color w:val="000000"/>
        </w:rPr>
        <w:t>N</w:t>
      </w:r>
      <w:r w:rsidRPr="00E64561">
        <w:rPr>
          <w:rFonts w:cs="Arial"/>
          <w:color w:val="000000"/>
        </w:rPr>
        <w:t xml:space="preserve">, </w:t>
      </w:r>
      <w:r w:rsidRPr="00E64561">
        <w:rPr>
          <w:rStyle w:val="af"/>
          <w:rFonts w:cs="Arial"/>
          <w:color w:val="000000"/>
        </w:rPr>
        <w:t>O</w:t>
      </w:r>
      <w:r w:rsidRPr="00E64561">
        <w:rPr>
          <w:rFonts w:cs="Arial"/>
          <w:color w:val="000000"/>
        </w:rPr>
        <w:t xml:space="preserve">, </w:t>
      </w:r>
      <w:r w:rsidRPr="00E64561">
        <w:rPr>
          <w:rStyle w:val="af"/>
          <w:rFonts w:cs="Arial"/>
          <w:color w:val="000000"/>
        </w:rPr>
        <w:t>S</w:t>
      </w:r>
      <w:r w:rsidRPr="00E64561">
        <w:rPr>
          <w:rFonts w:cs="Arial"/>
          <w:color w:val="000000"/>
        </w:rPr>
        <w:t xml:space="preserve"> (за исключением </w:t>
      </w:r>
      <w:r w:rsidRPr="00E64561">
        <w:rPr>
          <w:rStyle w:val="af"/>
          <w:rFonts w:cs="Arial"/>
          <w:color w:val="000000"/>
        </w:rPr>
        <w:t>кодов 95</w:t>
      </w:r>
      <w:r w:rsidRPr="00E64561">
        <w:rPr>
          <w:rFonts w:cs="Arial"/>
          <w:color w:val="000000"/>
        </w:rPr>
        <w:t xml:space="preserve"> и </w:t>
      </w:r>
      <w:r w:rsidRPr="00E64561">
        <w:rPr>
          <w:rStyle w:val="af"/>
          <w:rFonts w:cs="Arial"/>
          <w:color w:val="000000"/>
        </w:rPr>
        <w:t>96</w:t>
      </w:r>
      <w:r w:rsidRPr="00E64561">
        <w:rPr>
          <w:rFonts w:cs="Arial"/>
          <w:color w:val="000000"/>
        </w:rPr>
        <w:t xml:space="preserve">), </w:t>
      </w:r>
      <w:r w:rsidRPr="00E64561">
        <w:rPr>
          <w:rStyle w:val="af"/>
          <w:rFonts w:cs="Arial"/>
          <w:color w:val="000000"/>
        </w:rPr>
        <w:t>T</w:t>
      </w:r>
      <w:r w:rsidRPr="00E64561">
        <w:rPr>
          <w:rFonts w:cs="Arial"/>
          <w:color w:val="000000"/>
        </w:rPr>
        <w:t xml:space="preserve">, </w:t>
      </w:r>
      <w:r w:rsidRPr="00E64561">
        <w:rPr>
          <w:rStyle w:val="af"/>
          <w:rFonts w:cs="Arial"/>
          <w:color w:val="000000"/>
        </w:rPr>
        <w:t xml:space="preserve">U, </w:t>
      </w:r>
      <w:r w:rsidRPr="00E64561">
        <w:rPr>
          <w:rStyle w:val="af"/>
          <w:rFonts w:cs="Arial"/>
          <w:color w:val="000000"/>
          <w:lang w:val="en-US"/>
        </w:rPr>
        <w:t>H</w:t>
      </w:r>
      <w:r w:rsidRPr="00E64561">
        <w:rPr>
          <w:rFonts w:cs="Arial"/>
          <w:color w:val="000000"/>
        </w:rPr>
        <w:t xml:space="preserve"> (за исключением </w:t>
      </w:r>
      <w:r w:rsidRPr="00E64561">
        <w:rPr>
          <w:rStyle w:val="af"/>
          <w:rFonts w:cs="Arial"/>
          <w:color w:val="000000"/>
        </w:rPr>
        <w:t>кодов 49.31.21</w:t>
      </w:r>
      <w:r w:rsidRPr="00E64561">
        <w:rPr>
          <w:rFonts w:cs="Arial"/>
          <w:color w:val="000000"/>
        </w:rPr>
        <w:t xml:space="preserve"> и </w:t>
      </w:r>
      <w:r w:rsidRPr="00E64561">
        <w:rPr>
          <w:rStyle w:val="af"/>
          <w:rFonts w:cs="Arial"/>
          <w:color w:val="000000"/>
        </w:rPr>
        <w:t>49.39</w:t>
      </w:r>
      <w:r w:rsidRPr="00E64561">
        <w:rPr>
          <w:rFonts w:cs="Arial"/>
          <w:color w:val="000000"/>
        </w:rPr>
        <w:t xml:space="preserve">) Общероссийского классификатора видов экономической деятельности (ОК 029-2014 (КДЕС Ред. 2). </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2) субъект малого и среднего предпринимательства отвечает требованиям, установленным статьей 4 Федерального закона от 24.07.2007 № 209-ФЗ «О развитии малого и среднего предпринимательства в Российской Федерации» и включенным в Единый реестр субъектов малого и среднего предпринимательства, </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 субъект малого и среднего предпринимательства</w:t>
      </w:r>
      <w:r w:rsidRPr="00E64561">
        <w:rPr>
          <w:rFonts w:ascii="Arial" w:hAnsi="Arial" w:cs="Arial"/>
          <w:color w:val="000000"/>
        </w:rPr>
        <w:t xml:space="preserve">, а также физические лица, применяющие специальный налоговый режим «Налог на профессиональный доход», </w:t>
      </w:r>
      <w:r w:rsidRPr="00E64561">
        <w:rPr>
          <w:rStyle w:val="FontStyle14"/>
          <w:rFonts w:ascii="Arial" w:hAnsi="Arial" w:cs="Arial"/>
          <w:color w:val="000000"/>
          <w:spacing w:val="0"/>
        </w:rPr>
        <w:t>зарегистрированы и осуществляют деятельность на территории Павловского муниципального района Воронежской области;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4) </w:t>
      </w:r>
      <w:r w:rsidRPr="00E64561">
        <w:rPr>
          <w:rFonts w:ascii="Arial" w:hAnsi="Arial" w:cs="Arial"/>
          <w:color w:val="000000"/>
        </w:rPr>
        <w:t>юридическим лицам и индивидуальным предпринимателям</w:t>
      </w:r>
      <w:r w:rsidRPr="00E64561">
        <w:rPr>
          <w:rStyle w:val="FontStyle14"/>
          <w:rFonts w:ascii="Arial" w:hAnsi="Arial" w:cs="Arial"/>
          <w:color w:val="000000"/>
          <w:spacing w:val="0"/>
        </w:rPr>
        <w:t>, включая крестьянские (фермерские) хозяйства и потребительские кооперативы,</w:t>
      </w:r>
      <w:r w:rsidRPr="00E64561">
        <w:rPr>
          <w:rFonts w:ascii="Arial" w:hAnsi="Arial" w:cs="Arial"/>
          <w:color w:val="000000"/>
        </w:rPr>
        <w:t xml:space="preserve"> а также физическим лицам, </w:t>
      </w:r>
      <w:bookmarkStart w:id="131" w:name="_Hlk56158702"/>
      <w:r w:rsidRPr="00E64561">
        <w:rPr>
          <w:rFonts w:ascii="Arial" w:hAnsi="Arial" w:cs="Arial"/>
          <w:color w:val="000000"/>
        </w:rPr>
        <w:t xml:space="preserve">применяющим специальный налоговый режим «Налог на профессиональный доход», </w:t>
      </w:r>
      <w:bookmarkEnd w:id="131"/>
      <w:r w:rsidRPr="00E64561">
        <w:rPr>
          <w:rStyle w:val="FontStyle14"/>
          <w:rFonts w:ascii="Arial" w:hAnsi="Arial" w:cs="Arial"/>
          <w:color w:val="000000"/>
          <w:spacing w:val="0"/>
        </w:rPr>
        <w:t>с момента государственной регистрации которых на дату подачи заявления прошло менее одного года.</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Fonts w:ascii="Arial" w:hAnsi="Arial" w:cs="Arial"/>
          <w:color w:val="000000"/>
        </w:rPr>
        <w:t xml:space="preserve">При обращении за оказанием поддержки вновь созданные юридические лица и вновь зарегистрированные индивидуальные предприниматели, сведения о </w:t>
      </w:r>
      <w:r w:rsidRPr="00E64561">
        <w:rPr>
          <w:rFonts w:ascii="Arial" w:hAnsi="Arial" w:cs="Arial"/>
          <w:color w:val="000000"/>
        </w:rPr>
        <w:lastRenderedPageBreak/>
        <w:t xml:space="preserve">которых внесены в единый реестр субъектов малого и среднего предпринимательства в соответствии со статьей 4.1 Федерального </w:t>
      </w:r>
      <w:r w:rsidRPr="00E64561">
        <w:rPr>
          <w:rStyle w:val="af"/>
          <w:rFonts w:ascii="Arial" w:hAnsi="Arial" w:cs="Arial"/>
          <w:color w:val="000000"/>
        </w:rPr>
        <w:t>закона</w:t>
      </w:r>
      <w:r w:rsidRPr="00E64561">
        <w:rPr>
          <w:rFonts w:ascii="Arial" w:hAnsi="Arial" w:cs="Arial"/>
          <w:color w:val="000000"/>
        </w:rPr>
        <w:t xml:space="preserve"> от 24.07.2007 № 209-ФЗ «О развитии малого и среднего предпринимательства в Российской Федерации», заявляют о своем соответствии условиям отнесения к субъектам малого и среднего предпринимательства, установленным Федеральным </w:t>
      </w:r>
      <w:r w:rsidRPr="00E64561">
        <w:rPr>
          <w:rStyle w:val="af"/>
          <w:rFonts w:ascii="Arial" w:hAnsi="Arial" w:cs="Arial"/>
          <w:color w:val="000000"/>
        </w:rPr>
        <w:t>законом</w:t>
      </w:r>
      <w:r w:rsidRPr="00E64561">
        <w:rPr>
          <w:rFonts w:ascii="Arial" w:hAnsi="Arial" w:cs="Arial"/>
          <w:color w:val="000000"/>
        </w:rPr>
        <w:t>,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AF23EA" w:rsidRPr="00E64561" w:rsidRDefault="00AF23EA" w:rsidP="00983550">
      <w:pPr>
        <w:widowControl w:val="0"/>
        <w:autoSpaceDE w:val="0"/>
        <w:autoSpaceDN w:val="0"/>
        <w:adjustRightInd w:val="0"/>
        <w:ind w:firstLine="709"/>
        <w:rPr>
          <w:rStyle w:val="FontStyle14"/>
          <w:rFonts w:ascii="Arial" w:hAnsi="Arial" w:cs="Arial"/>
          <w:color w:val="000000"/>
          <w:spacing w:val="0"/>
        </w:rPr>
      </w:pPr>
      <w:r w:rsidRPr="00E64561">
        <w:rPr>
          <w:rStyle w:val="FontStyle14"/>
          <w:rFonts w:ascii="Arial" w:hAnsi="Arial" w:cs="Arial"/>
          <w:color w:val="000000"/>
          <w:spacing w:val="0"/>
        </w:rPr>
        <w:t>3.2. Гранты начинающим субъектам малого предпринимательства - субсидии индивидуальным предпринимателям, юридическим лицам и физическим лицам – производителям товаров, работ услуг предоставляются на безвозмездной и безвозвратной основе на условиях долевого финансирования целевых расходов, связанных с началом предпринимательской деятельности по реализации бизнес-проекта: приобретение по безналичному расчету основных средств (за исключением легковых автотранспортных средств и объектов недвижимости), сырья и материалов для дальнейшей переработки или изготовления готовой продукции,</w:t>
      </w:r>
      <w:r w:rsidR="00CE0FD4" w:rsidRPr="00E64561">
        <w:rPr>
          <w:rStyle w:val="FontStyle14"/>
          <w:rFonts w:ascii="Arial" w:hAnsi="Arial" w:cs="Arial"/>
          <w:color w:val="000000"/>
          <w:spacing w:val="0"/>
        </w:rPr>
        <w:t xml:space="preserve"> </w:t>
      </w:r>
      <w:r w:rsidR="006F4AE2" w:rsidRPr="00E64561">
        <w:rPr>
          <w:rStyle w:val="FontStyle14"/>
          <w:rFonts w:ascii="Arial" w:hAnsi="Arial" w:cs="Arial"/>
          <w:color w:val="000000"/>
          <w:spacing w:val="0"/>
        </w:rPr>
        <w:t xml:space="preserve">расходы на </w:t>
      </w:r>
      <w:r w:rsidR="00CE0FD4" w:rsidRPr="00E64561">
        <w:rPr>
          <w:rStyle w:val="FontStyle14"/>
          <w:rFonts w:ascii="Arial" w:hAnsi="Arial" w:cs="Arial"/>
          <w:color w:val="000000"/>
          <w:spacing w:val="0"/>
        </w:rPr>
        <w:t>ремонт помещения, приобретение оборудования и мебели,</w:t>
      </w:r>
      <w:r w:rsidRPr="00E64561">
        <w:rPr>
          <w:rStyle w:val="FontStyle14"/>
          <w:rFonts w:ascii="Arial" w:hAnsi="Arial" w:cs="Arial"/>
          <w:color w:val="000000"/>
          <w:spacing w:val="0"/>
        </w:rPr>
        <w:t xml:space="preserve"> арендную плату помещений при соблюдении следующих условий:</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1) наличие бизнес – проекта;</w:t>
      </w:r>
    </w:p>
    <w:p w:rsidR="00AF23EA" w:rsidRPr="00E64561" w:rsidRDefault="000F5D07"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w:t>
      </w:r>
      <w:r w:rsidR="00AF23EA" w:rsidRPr="00E64561">
        <w:rPr>
          <w:rStyle w:val="FontStyle14"/>
          <w:rFonts w:ascii="Arial" w:hAnsi="Arial" w:cs="Arial"/>
          <w:color w:val="000000"/>
          <w:spacing w:val="0"/>
        </w:rPr>
        <w:t>) долевого софинансирования начинающим субъектом малого предпринимательства целевых расходов по реализации проекта, связанных с началом предпринимательской деятельности в размере 15 % от суммы запрашиваемого гранта;</w:t>
      </w:r>
    </w:p>
    <w:p w:rsidR="00AF23EA" w:rsidRPr="00E64561" w:rsidRDefault="000F5D07"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w:t>
      </w:r>
      <w:r w:rsidR="00AF23EA" w:rsidRPr="00E64561">
        <w:rPr>
          <w:rStyle w:val="FontStyle14"/>
          <w:rFonts w:ascii="Arial" w:hAnsi="Arial" w:cs="Arial"/>
          <w:color w:val="000000"/>
          <w:spacing w:val="0"/>
        </w:rPr>
        <w:t>) представление документов в соответствии с требованиями пункта 2.3 настоящего Положения.</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3.3. Грант не может быть использован на уплату налогов, сборов, пени и пошлины в бюджеты всех уровней и государственные внебюджетные фонды, оплату труда работников, рекламу товаров, работ и услуг, создание и продвижение сайтов.</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3.4. Каждый претендент вправе участвовать в конкурсном отборе один раз и получить не более одного гранта. Размер гранта не превышает 500 тыс. рублей на одного получателя поддержки. </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3.5. При предоставлении грантов учитываются приоритетные целевые группы получателей поддержки: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1) зарегистрированные безработные;</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 работники, находящиеся под угрозой массового увольнения (установление неполного рабочего времени, временная приостановка работ, предоставление отпуска без сохранения заработной платы, мероприятия по высвобождению работников);</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4) военнослужащие, уволенные в запас в связи с сокращением Вооруженных Сил Российской Федерации;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5) физические лица в возрасте до 30 лет (включительно);</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lastRenderedPageBreak/>
        <w:t xml:space="preserve">6) юридические лица, в уставном капитале которых доля, принадлежащая физическим лицам, указанным в подпунктах втором – седьмом настоящего пункта, составляет более 50 процентов; </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7) субъекты малого предпринимательства, относящиеся к социальному предпринимательству, деятельность которых направлена на решение социальных проблем:</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а) обеспечение занятости инвалидов, граждан пожилого возраста, </w:t>
      </w:r>
      <w:r w:rsidRPr="00E64561">
        <w:rPr>
          <w:rFonts w:ascii="Arial" w:hAnsi="Arial" w:cs="Arial"/>
          <w:color w:val="000000"/>
        </w:rPr>
        <w:t>лиц, находящихся в трудной жизненной ситуации, женщин, имеющих детей в возрасте до 7 (семи) лет, сирот, выпускников детских домов (далее - лица, относящиеся к социально незащищенным группам граждан), а также лиц, освобожденных из мест лишения свободы в течение 2 (двух) лет, предшествующих дате проведения конкурсного отбора, при условии, что среднесписочная численность указанных категорий граждан среди их работников составляет не менее 50%; а доля в фонде оплаты труда - не менее 25 процентов;</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б) предоставление услуг (производство товаров, выполнение работ) в следующих сферах деятельности: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содействие профессиональной ориентации и трудоустройству, включая содействие занятости и самозанятости лиц, относящихся к социально незащищенным группам граждан;</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социальное обслуживание лиц, относящихся к социально незащищенным группам граждан, и семей с детьми в области здравоохранения, физической культуры и массового спорта, проведение занятий в детских и молодежных кружках, секциях, студиях;</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организация социального туризма – только в части экскурсионно-познавательных туров для лиц, относящихся к социально незащищенным группам граждан;</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обеспечение культурно-просветительской деятельности (музеи, театры, школы-студии, музыкальные учреждения, творческие мастерские);</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предоставление образовательных услуг лицам, относящимся к социально незащищенным группам граждан;</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содействие вовлечению в социально-активную деятельность лиц, относящихся к социально незащищенным группам граждан, а также лиц, освобожденных из мест лишения свободы в течение 2 (двух) лет и лиц, страдающих наркоманией и алкоголизмом).</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3.6. Грант не предоставляется следующим субъектам малого предпринимательства, а также физическим лицам,</w:t>
      </w:r>
      <w:r w:rsidRPr="00E64561">
        <w:rPr>
          <w:rFonts w:ascii="Arial" w:hAnsi="Arial" w:cs="Arial"/>
          <w:color w:val="000000"/>
        </w:rPr>
        <w:t xml:space="preserve"> применяющим специальный налоговый режим «Налог на профессиональный доход»</w:t>
      </w:r>
      <w:r w:rsidRPr="00E64561">
        <w:rPr>
          <w:rStyle w:val="FontStyle14"/>
          <w:rFonts w:ascii="Arial" w:hAnsi="Arial" w:cs="Arial"/>
          <w:color w:val="000000"/>
          <w:spacing w:val="0"/>
        </w:rPr>
        <w:t>:</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1) организациям и индивидуальным предпринимателям,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lastRenderedPageBreak/>
        <w:t>2) кредитным организациям, страховым организациям (за исключением потребительских кооперативов), инвестиционным фондам, негосударственным пенсионными фондам, профессиональным участникам рынка ценных бумаг, ломбардам;</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 организациям, являющимся участниками соглашений о разделе продукции;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4) организациям и индивидуальным предпринимателям, осуществляющим предпринимательскую деятельность в сфере игорного бизнеса;</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5)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F23EA" w:rsidRPr="00E64561" w:rsidRDefault="00AF23EA" w:rsidP="00983550">
      <w:pPr>
        <w:widowControl w:val="0"/>
        <w:autoSpaceDE w:val="0"/>
        <w:autoSpaceDN w:val="0"/>
        <w:adjustRightInd w:val="0"/>
        <w:ind w:firstLine="709"/>
        <w:rPr>
          <w:rStyle w:val="FontStyle14"/>
          <w:rFonts w:ascii="Arial" w:hAnsi="Arial" w:cs="Arial"/>
          <w:color w:val="000000"/>
          <w:spacing w:val="0"/>
        </w:rPr>
      </w:pPr>
      <w:r w:rsidRPr="00E64561">
        <w:rPr>
          <w:rStyle w:val="FontStyle14"/>
          <w:rFonts w:ascii="Arial" w:hAnsi="Arial" w:cs="Arial"/>
          <w:color w:val="000000"/>
          <w:spacing w:val="0"/>
        </w:rPr>
        <w:t>6) ранее осуществлявшим предпринимательскую деятельность в течение последних трех лет в качестве индивидуального предпринимателя без образования юридического лица.</w:t>
      </w:r>
    </w:p>
    <w:p w:rsidR="00AF23EA" w:rsidRPr="00E64561" w:rsidRDefault="00AF23EA" w:rsidP="00983550">
      <w:pPr>
        <w:widowControl w:val="0"/>
        <w:autoSpaceDE w:val="0"/>
        <w:autoSpaceDN w:val="0"/>
        <w:adjustRightInd w:val="0"/>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7) получателям средств финансовой поддержки субсидии или грантов на организацию начального этапа предпринимательской деятельности. </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8) осуществляющим риэлтерскую деятельность и сдачу в наем жилых и нежилых помещений (за исключением гостиниц), торговых мест.</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3.7.  Уполномоченный орган не позднее 5 рабочих дней с даты подписания протокола членами </w:t>
      </w:r>
      <w:r w:rsidR="001E15D7" w:rsidRPr="00E64561">
        <w:rPr>
          <w:rStyle w:val="FontStyle14"/>
          <w:rFonts w:ascii="Arial" w:hAnsi="Arial" w:cs="Arial"/>
          <w:color w:val="000000"/>
          <w:spacing w:val="0"/>
        </w:rPr>
        <w:t>К</w:t>
      </w:r>
      <w:r w:rsidRPr="00E64561">
        <w:rPr>
          <w:rStyle w:val="FontStyle14"/>
          <w:rFonts w:ascii="Arial" w:hAnsi="Arial" w:cs="Arial"/>
          <w:color w:val="000000"/>
          <w:spacing w:val="0"/>
        </w:rPr>
        <w:t>омиссии подготавливает решение о предоставлении или об отказе в предоставлении гранта, оформляемое распоряжением Администрации, которое после утверждения размещается на официальном сайте Администрации.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3.8. О принятом решении Уполномоченный орган в срок не позднее 5 рабочих дней направляет претендентам письменные уведомления. В случае принятия отрицательного решения в уведомлении указываются основания для отказа.</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3.9. Основаниями для отказа в предоставлении гранта субъектам малого и среднего предпринимательства, а также физическим лицам, </w:t>
      </w:r>
      <w:r w:rsidRPr="00E64561">
        <w:rPr>
          <w:rFonts w:ascii="Arial" w:hAnsi="Arial" w:cs="Arial"/>
          <w:color w:val="000000"/>
        </w:rPr>
        <w:t xml:space="preserve">применяющим специальный налоговый режим «Налог на профессиональный доход», </w:t>
      </w:r>
      <w:r w:rsidRPr="00E64561">
        <w:rPr>
          <w:rStyle w:val="FontStyle14"/>
          <w:rFonts w:ascii="Arial" w:hAnsi="Arial" w:cs="Arial"/>
          <w:color w:val="000000"/>
          <w:spacing w:val="0"/>
        </w:rPr>
        <w:t>являются:</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1) несоответствие субъекта малого предпринимательства требованиям Федерального закона от 24.07.2007 № 209-ФЗ «О развитии малого и среднего предпринимательства в Российской Федерации» и условиям, предусмотренным п. 3 и п. 4 настоящего Положения;</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2) невыполнение субъектом малого предпринимательства условий, предусмотренных п. 3.3. настоящего Положения;</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 представление субъектом малого предпринимательства, а также физическим лицом, применяющим специальный налоговый режим «Налог на профессиональный доход», недостоверных сведений или непредставление документов в соответствии с пунктом 2.3 настоящего Положения, ненадлежащее оформление документов, несоответствие документов установленной форме;</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4) оказание претенденту аналогичной поддержки за соответствующий период в рамках программ государственной (областной) поддержки малого и среднего предпринимательства при условии, что сроки ее оказания не истекли;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5) с момента признания субъекта малого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3.10. С претендентами, в отношении которых принято решение о предоставлении гранта, в течение 10 рабочих дней Администрация заключает соглашение, по форме согласно приложению № 10 к настоящему Положению.</w:t>
      </w:r>
    </w:p>
    <w:p w:rsidR="00AF23EA" w:rsidRPr="00E64561" w:rsidRDefault="00AF23EA" w:rsidP="00983550">
      <w:pPr>
        <w:pStyle w:val="Style6"/>
        <w:tabs>
          <w:tab w:val="left" w:pos="1066"/>
        </w:tabs>
        <w:spacing w:line="240" w:lineRule="auto"/>
        <w:ind w:firstLine="709"/>
        <w:rPr>
          <w:rFonts w:ascii="Arial" w:hAnsi="Arial" w:cs="Arial"/>
          <w:color w:val="000000"/>
        </w:rPr>
      </w:pPr>
      <w:r w:rsidRPr="00E64561">
        <w:rPr>
          <w:rStyle w:val="FontStyle14"/>
          <w:rFonts w:ascii="Arial" w:hAnsi="Arial" w:cs="Arial"/>
          <w:color w:val="000000"/>
          <w:spacing w:val="0"/>
        </w:rPr>
        <w:lastRenderedPageBreak/>
        <w:t>3.11. </w:t>
      </w:r>
      <w:r w:rsidRPr="00E64561">
        <w:rPr>
          <w:rFonts w:ascii="Arial" w:hAnsi="Arial" w:cs="Arial"/>
          <w:color w:val="000000"/>
        </w:rPr>
        <w:t>Соглашение должно содержать:</w:t>
      </w:r>
    </w:p>
    <w:p w:rsidR="00AF23EA" w:rsidRPr="00E64561" w:rsidRDefault="00AF23EA" w:rsidP="00983550">
      <w:pPr>
        <w:pStyle w:val="Style6"/>
        <w:tabs>
          <w:tab w:val="left" w:pos="1066"/>
        </w:tabs>
        <w:spacing w:line="240" w:lineRule="auto"/>
        <w:ind w:firstLine="709"/>
        <w:rPr>
          <w:rFonts w:ascii="Arial" w:hAnsi="Arial" w:cs="Arial"/>
          <w:color w:val="000000"/>
        </w:rPr>
      </w:pPr>
      <w:r w:rsidRPr="00E64561">
        <w:rPr>
          <w:rFonts w:ascii="Arial" w:hAnsi="Arial" w:cs="Arial"/>
          <w:color w:val="000000"/>
        </w:rPr>
        <w:t xml:space="preserve">1) согласие субъекта малого и среднего предпринимательства, а также физического лица, </w:t>
      </w:r>
      <w:bookmarkStart w:id="132" w:name="_Hlk56161695"/>
      <w:r w:rsidRPr="00E64561">
        <w:rPr>
          <w:rFonts w:ascii="Arial" w:hAnsi="Arial" w:cs="Arial"/>
          <w:color w:val="000000"/>
        </w:rPr>
        <w:t xml:space="preserve">применяющего специальный налоговый режим «Налог на профессиональный доход», </w:t>
      </w:r>
      <w:bookmarkEnd w:id="132"/>
      <w:r w:rsidRPr="00E64561">
        <w:rPr>
          <w:rFonts w:ascii="Arial" w:hAnsi="Arial" w:cs="Arial"/>
          <w:color w:val="000000"/>
        </w:rPr>
        <w:t>на осуществление органами муниципального финансового контроля проверок соблюдения условий, целей и порядка предоставления средств гранта;</w:t>
      </w:r>
    </w:p>
    <w:p w:rsidR="00AF23EA" w:rsidRPr="00E64561" w:rsidRDefault="00AF23EA" w:rsidP="00983550">
      <w:pPr>
        <w:pStyle w:val="Style6"/>
        <w:tabs>
          <w:tab w:val="left" w:pos="1066"/>
        </w:tabs>
        <w:spacing w:line="240" w:lineRule="auto"/>
        <w:ind w:firstLine="709"/>
        <w:rPr>
          <w:rFonts w:ascii="Arial" w:hAnsi="Arial" w:cs="Arial"/>
          <w:color w:val="000000"/>
        </w:rPr>
      </w:pPr>
      <w:r w:rsidRPr="00E64561">
        <w:rPr>
          <w:rFonts w:ascii="Arial" w:hAnsi="Arial" w:cs="Arial"/>
          <w:color w:val="000000"/>
        </w:rPr>
        <w:t>2) порядок возврата средств гранта юридическим лицом, индивидуальным предпринимателем или физическом лицом в случае установления по итогам проверок, проведенных органами муниципального финансового контроля, факта нарушения целей и условий предоставления гранта;</w:t>
      </w:r>
    </w:p>
    <w:p w:rsidR="00AF23EA" w:rsidRPr="00E64561" w:rsidRDefault="00AF23EA" w:rsidP="00983550">
      <w:pPr>
        <w:pStyle w:val="Style6"/>
        <w:tabs>
          <w:tab w:val="left" w:pos="1066"/>
        </w:tabs>
        <w:spacing w:line="240" w:lineRule="auto"/>
        <w:ind w:firstLine="709"/>
        <w:rPr>
          <w:rFonts w:ascii="Arial" w:hAnsi="Arial" w:cs="Arial"/>
          <w:color w:val="000000"/>
        </w:rPr>
      </w:pPr>
      <w:r w:rsidRPr="00E64561">
        <w:rPr>
          <w:rFonts w:ascii="Arial" w:hAnsi="Arial" w:cs="Arial"/>
          <w:color w:val="000000"/>
        </w:rPr>
        <w:t>3) порядок и сроки представления в Администрацию субъектом малого и среднего предпринимательства, а также физического лица, применяющего специальный налоговый режим «Налог на профессиональный доход», анкеты получателя поддержки;</w:t>
      </w:r>
    </w:p>
    <w:p w:rsidR="00AF23EA" w:rsidRPr="00E64561" w:rsidRDefault="00AF23EA" w:rsidP="00983550">
      <w:pPr>
        <w:pStyle w:val="Style6"/>
        <w:tabs>
          <w:tab w:val="left" w:pos="1066"/>
        </w:tabs>
        <w:spacing w:line="240" w:lineRule="auto"/>
        <w:ind w:firstLine="709"/>
        <w:rPr>
          <w:rFonts w:ascii="Arial" w:hAnsi="Arial" w:cs="Arial"/>
          <w:color w:val="000000"/>
        </w:rPr>
      </w:pPr>
      <w:r w:rsidRPr="00E64561">
        <w:rPr>
          <w:rFonts w:ascii="Arial" w:hAnsi="Arial" w:cs="Arial"/>
          <w:color w:val="000000"/>
        </w:rPr>
        <w:t>4) запрет на приобретение субъектом малого и среднего предпринимательства, а также физическим лицом, применяющих специальный налоговый режим «Налог на профессиональный доход»</w:t>
      </w:r>
      <w:r w:rsidR="001E15D7" w:rsidRPr="00E64561">
        <w:rPr>
          <w:rFonts w:ascii="Arial" w:hAnsi="Arial" w:cs="Arial"/>
          <w:color w:val="000000"/>
        </w:rPr>
        <w:t>,</w:t>
      </w:r>
      <w:r w:rsidRPr="00E64561">
        <w:rPr>
          <w:rFonts w:ascii="Arial" w:hAnsi="Arial" w:cs="Arial"/>
          <w:color w:val="000000"/>
        </w:rPr>
        <w:t xml:space="preserve"> за счет полученных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субъектам малого и среднего предпринимательства;</w:t>
      </w:r>
    </w:p>
    <w:p w:rsidR="00AF23EA" w:rsidRPr="00E64561" w:rsidRDefault="00AF23EA" w:rsidP="00983550">
      <w:pPr>
        <w:pStyle w:val="Style6"/>
        <w:tabs>
          <w:tab w:val="left" w:pos="1066"/>
        </w:tabs>
        <w:spacing w:line="240" w:lineRule="auto"/>
        <w:ind w:firstLine="709"/>
        <w:rPr>
          <w:rFonts w:ascii="Arial" w:hAnsi="Arial" w:cs="Arial"/>
          <w:color w:val="000000"/>
        </w:rPr>
      </w:pPr>
      <w:r w:rsidRPr="00E64561">
        <w:rPr>
          <w:rFonts w:ascii="Arial" w:hAnsi="Arial" w:cs="Arial"/>
          <w:color w:val="000000"/>
        </w:rPr>
        <w:t xml:space="preserve">5) обязательство по созданию получателем субсидии не менее одного рабочего места, за исключением </w:t>
      </w:r>
      <w:bookmarkStart w:id="133" w:name="_Hlk56161730"/>
      <w:r w:rsidRPr="00E64561">
        <w:rPr>
          <w:rFonts w:ascii="Arial" w:hAnsi="Arial" w:cs="Arial"/>
          <w:color w:val="000000"/>
        </w:rPr>
        <w:t>физических лиц, применяющих специальный налоговый режим «Налог на профессиональный доход».</w:t>
      </w:r>
      <w:bookmarkEnd w:id="133"/>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3.12. Соглашение составляется в двух экземплярах, имеющих одинаковую юридическую силу, один экземпляр - для Администрации, другой экземпляр - для претендента.</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3.1</w:t>
      </w:r>
      <w:r w:rsidR="00B12C9B" w:rsidRPr="00E64561">
        <w:rPr>
          <w:rStyle w:val="FontStyle14"/>
          <w:rFonts w:ascii="Arial" w:hAnsi="Arial" w:cs="Arial"/>
          <w:color w:val="000000"/>
          <w:spacing w:val="0"/>
        </w:rPr>
        <w:t>3</w:t>
      </w:r>
      <w:r w:rsidRPr="00E64561">
        <w:rPr>
          <w:rStyle w:val="FontStyle14"/>
          <w:rFonts w:ascii="Arial" w:hAnsi="Arial" w:cs="Arial"/>
          <w:color w:val="000000"/>
          <w:spacing w:val="0"/>
        </w:rPr>
        <w:t xml:space="preserve">. Перечисление субъекту малого предпринимательства, а также </w:t>
      </w:r>
      <w:r w:rsidRPr="00E64561">
        <w:rPr>
          <w:rFonts w:ascii="Arial" w:hAnsi="Arial" w:cs="Arial"/>
          <w:color w:val="000000"/>
        </w:rPr>
        <w:t>физическому лицу, применяющему специальный налоговый режим «Налог на профессиональный доход»,</w:t>
      </w:r>
      <w:r w:rsidRPr="00E64561">
        <w:rPr>
          <w:rStyle w:val="FontStyle14"/>
          <w:rFonts w:ascii="Arial" w:hAnsi="Arial" w:cs="Arial"/>
          <w:color w:val="000000"/>
          <w:spacing w:val="0"/>
        </w:rPr>
        <w:t xml:space="preserve"> гранта осуществляется Администрацией после заключения соглашения в пределах выделенных бюджетных ассигнований в соответствии с казначейским исполнением бюджета</w:t>
      </w:r>
      <w:r w:rsidR="001E15D7" w:rsidRPr="00E64561">
        <w:rPr>
          <w:rStyle w:val="FontStyle14"/>
          <w:rFonts w:ascii="Arial" w:hAnsi="Arial" w:cs="Arial"/>
          <w:color w:val="000000"/>
          <w:spacing w:val="0"/>
        </w:rPr>
        <w:t xml:space="preserve"> Павловского муниципального района Воронежской области</w:t>
      </w:r>
      <w:r w:rsidRPr="00E64561">
        <w:rPr>
          <w:rStyle w:val="FontStyle14"/>
          <w:rFonts w:ascii="Arial" w:hAnsi="Arial" w:cs="Arial"/>
          <w:color w:val="000000"/>
          <w:spacing w:val="0"/>
        </w:rPr>
        <w:t xml:space="preserve"> на расчетный счет получателя поддержки.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3.1</w:t>
      </w:r>
      <w:r w:rsidR="00B12C9B" w:rsidRPr="00E64561">
        <w:rPr>
          <w:rStyle w:val="FontStyle14"/>
          <w:rFonts w:ascii="Arial" w:hAnsi="Arial" w:cs="Arial"/>
          <w:color w:val="000000"/>
          <w:spacing w:val="0"/>
        </w:rPr>
        <w:t>4</w:t>
      </w:r>
      <w:r w:rsidRPr="00E64561">
        <w:rPr>
          <w:rStyle w:val="FontStyle14"/>
          <w:rFonts w:ascii="Arial" w:hAnsi="Arial" w:cs="Arial"/>
          <w:color w:val="000000"/>
          <w:spacing w:val="0"/>
        </w:rPr>
        <w:t xml:space="preserve">. По результатам предоставления грантов начинающим субъектам малого предпринимательства, а также </w:t>
      </w:r>
      <w:r w:rsidRPr="00E64561">
        <w:rPr>
          <w:rFonts w:ascii="Arial" w:hAnsi="Arial" w:cs="Arial"/>
          <w:color w:val="000000"/>
        </w:rPr>
        <w:t>физическим лицам, применяющим специальный налоговый режим «Налог на профессиональный доход»,</w:t>
      </w:r>
      <w:r w:rsidRPr="00E64561">
        <w:rPr>
          <w:rStyle w:val="FontStyle14"/>
          <w:rFonts w:ascii="Arial" w:hAnsi="Arial" w:cs="Arial"/>
          <w:color w:val="000000"/>
          <w:spacing w:val="0"/>
        </w:rPr>
        <w:t xml:space="preserve"> Администрация в конце финансового года формирует реестр получателей субсидий.</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3.1</w:t>
      </w:r>
      <w:r w:rsidR="00B12C9B" w:rsidRPr="00E64561">
        <w:rPr>
          <w:rStyle w:val="FontStyle14"/>
          <w:rFonts w:ascii="Arial" w:hAnsi="Arial" w:cs="Arial"/>
          <w:color w:val="000000"/>
          <w:spacing w:val="0"/>
        </w:rPr>
        <w:t>5</w:t>
      </w:r>
      <w:r w:rsidRPr="00E64561">
        <w:rPr>
          <w:rStyle w:val="FontStyle14"/>
          <w:rFonts w:ascii="Arial" w:hAnsi="Arial" w:cs="Arial"/>
          <w:color w:val="000000"/>
          <w:spacing w:val="0"/>
        </w:rPr>
        <w:t xml:space="preserve">. В течение </w:t>
      </w:r>
      <w:r w:rsidR="001E15D7" w:rsidRPr="00E64561">
        <w:rPr>
          <w:rStyle w:val="FontStyle14"/>
          <w:rFonts w:ascii="Arial" w:hAnsi="Arial" w:cs="Arial"/>
          <w:color w:val="000000"/>
          <w:spacing w:val="0"/>
        </w:rPr>
        <w:t xml:space="preserve">года </w:t>
      </w:r>
      <w:r w:rsidRPr="00E64561">
        <w:rPr>
          <w:rStyle w:val="FontStyle14"/>
          <w:rFonts w:ascii="Arial" w:hAnsi="Arial" w:cs="Arial"/>
          <w:color w:val="000000"/>
          <w:spacing w:val="0"/>
        </w:rPr>
        <w:t>со дня получения гранта субъект малого предпринимательства, а также физическое лицо</w:t>
      </w:r>
      <w:r w:rsidRPr="00E64561">
        <w:rPr>
          <w:rFonts w:ascii="Arial" w:hAnsi="Arial" w:cs="Arial"/>
          <w:color w:val="000000"/>
        </w:rPr>
        <w:t xml:space="preserve">, применяющее специальный налоговый режим «Налог на профессиональный доход», </w:t>
      </w:r>
      <w:r w:rsidRPr="00E64561">
        <w:rPr>
          <w:rStyle w:val="FontStyle14"/>
          <w:rFonts w:ascii="Arial" w:hAnsi="Arial" w:cs="Arial"/>
          <w:color w:val="000000"/>
          <w:spacing w:val="0"/>
        </w:rPr>
        <w:t xml:space="preserve">обязан обеспечить целевое использование средств гранта по безналичному расчету и представить в Администрацию документы, подтверждающие их целевое использование (выписки с банковского счета субъекта малого предпринимательства, а также физического лица, применяющего </w:t>
      </w:r>
      <w:r w:rsidRPr="00E64561">
        <w:rPr>
          <w:rFonts w:ascii="Arial" w:hAnsi="Arial" w:cs="Arial"/>
          <w:color w:val="000000"/>
        </w:rPr>
        <w:t>специальный налоговый режим «Налог на профессиональный доход»</w:t>
      </w:r>
      <w:r w:rsidRPr="00E64561">
        <w:rPr>
          <w:rStyle w:val="FontStyle14"/>
          <w:rFonts w:ascii="Arial" w:hAnsi="Arial" w:cs="Arial"/>
          <w:color w:val="000000"/>
          <w:spacing w:val="0"/>
        </w:rPr>
        <w:t xml:space="preserve">, заверенные кредитной организацией (документы по операциям, </w:t>
      </w:r>
      <w:r w:rsidRPr="00E64561">
        <w:rPr>
          <w:rStyle w:val="FontStyle14"/>
          <w:rFonts w:ascii="Arial" w:hAnsi="Arial" w:cs="Arial"/>
          <w:color w:val="000000"/>
          <w:spacing w:val="0"/>
        </w:rPr>
        <w:lastRenderedPageBreak/>
        <w:t>осуществленным за наличный расчет, не являются подтверждением целевого использования средств); копии платежных документов по перечислению денежных средств; копии договоров, счетов, счетов-фактур, актов, накладных, подтверждающих целевое использование гранта, заверенные подписью руководителя и печатью юридического лица, индивидуального предпринимателя или физического лица).</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3.1</w:t>
      </w:r>
      <w:r w:rsidR="00B12C9B" w:rsidRPr="00E64561">
        <w:rPr>
          <w:rStyle w:val="FontStyle14"/>
          <w:rFonts w:ascii="Arial" w:hAnsi="Arial" w:cs="Arial"/>
          <w:color w:val="000000"/>
          <w:spacing w:val="0"/>
        </w:rPr>
        <w:t>6</w:t>
      </w:r>
      <w:r w:rsidRPr="00E64561">
        <w:rPr>
          <w:rStyle w:val="FontStyle14"/>
          <w:rFonts w:ascii="Arial" w:hAnsi="Arial" w:cs="Arial"/>
          <w:color w:val="000000"/>
          <w:spacing w:val="0"/>
        </w:rPr>
        <w:t>. Получатель гранта обязан в течение 10 рабочих дней с даты получения уведомления (требования) о возврате гранта перечислить необоснованно полученный грант в бюджет в полном объеме. В случае невыполнения требования о возврате гранта в указанный выше срок Администрация вправе взыскать необоснованно полученный грант в судебном порядке.</w:t>
      </w:r>
    </w:p>
    <w:p w:rsidR="00AF23EA" w:rsidRPr="00E64561" w:rsidRDefault="00AF23EA" w:rsidP="00983550">
      <w:pPr>
        <w:widowControl w:val="0"/>
        <w:autoSpaceDE w:val="0"/>
        <w:autoSpaceDN w:val="0"/>
        <w:adjustRightInd w:val="0"/>
        <w:ind w:firstLine="709"/>
        <w:rPr>
          <w:rStyle w:val="FontStyle14"/>
          <w:rFonts w:ascii="Arial" w:hAnsi="Arial" w:cs="Arial"/>
          <w:color w:val="000000"/>
          <w:spacing w:val="0"/>
        </w:rPr>
      </w:pPr>
      <w:r w:rsidRPr="00E64561">
        <w:rPr>
          <w:rStyle w:val="FontStyle14"/>
          <w:rFonts w:ascii="Arial" w:hAnsi="Arial" w:cs="Arial"/>
          <w:color w:val="000000"/>
          <w:spacing w:val="0"/>
        </w:rPr>
        <w:t>3.1</w:t>
      </w:r>
      <w:r w:rsidR="00B12C9B" w:rsidRPr="00E64561">
        <w:rPr>
          <w:rStyle w:val="FontStyle14"/>
          <w:rFonts w:ascii="Arial" w:hAnsi="Arial" w:cs="Arial"/>
          <w:color w:val="000000"/>
          <w:spacing w:val="0"/>
        </w:rPr>
        <w:t>7</w:t>
      </w:r>
      <w:r w:rsidRPr="00E64561">
        <w:rPr>
          <w:rStyle w:val="FontStyle14"/>
          <w:rFonts w:ascii="Arial" w:hAnsi="Arial" w:cs="Arial"/>
          <w:color w:val="000000"/>
          <w:spacing w:val="0"/>
        </w:rPr>
        <w:t>. В</w:t>
      </w:r>
      <w:r w:rsidRPr="00E64561">
        <w:rPr>
          <w:rFonts w:cs="Arial"/>
          <w:color w:val="000000"/>
        </w:rPr>
        <w:t xml:space="preserve"> случае прекращения деятельности до истечения срока реализации бизнес - проекта, указанного в заявке, Получатель обязан в течение 10 рабочих дней возвратить грант в бюджет </w:t>
      </w:r>
      <w:r w:rsidR="001E15D7" w:rsidRPr="00E64561">
        <w:rPr>
          <w:rFonts w:cs="Arial"/>
          <w:color w:val="000000"/>
        </w:rPr>
        <w:t xml:space="preserve">Павловского муниципального района Воронежской области </w:t>
      </w:r>
      <w:r w:rsidRPr="00E64561">
        <w:rPr>
          <w:rFonts w:cs="Arial"/>
          <w:color w:val="000000"/>
        </w:rPr>
        <w:t xml:space="preserve">в полном объёме. </w:t>
      </w:r>
      <w:r w:rsidRPr="00E64561">
        <w:rPr>
          <w:rStyle w:val="FontStyle14"/>
          <w:rFonts w:ascii="Arial" w:hAnsi="Arial" w:cs="Arial"/>
          <w:color w:val="000000"/>
          <w:spacing w:val="0"/>
        </w:rPr>
        <w:t>В случае невозврата гранта в указанный выше срок Администрация вправе взыскать полученный грант в судебном порядке.</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p>
    <w:p w:rsidR="001E15D7"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4. Требования к отчетности</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4.1. В течение последующих трех календарных лет за соответствующий отчетный период (январь – декабрь) ежегодно – до 5 апреля года, следующего за отчетным, субъект малого и среднего предпринимательства, получивший грант, обязан предоставлять в Администрацию анкету получателя поддержки по форме согласно приложению № </w:t>
      </w:r>
      <w:r w:rsidR="001E15D7" w:rsidRPr="00E64561">
        <w:rPr>
          <w:rStyle w:val="FontStyle14"/>
          <w:rFonts w:ascii="Arial" w:hAnsi="Arial" w:cs="Arial"/>
          <w:color w:val="000000"/>
          <w:spacing w:val="0"/>
        </w:rPr>
        <w:t>3</w:t>
      </w:r>
      <w:r w:rsidRPr="00E64561">
        <w:rPr>
          <w:rStyle w:val="FontStyle14"/>
          <w:rFonts w:ascii="Arial" w:hAnsi="Arial" w:cs="Arial"/>
          <w:color w:val="000000"/>
          <w:spacing w:val="0"/>
        </w:rPr>
        <w:t xml:space="preserve"> к настоящему Положению.</w:t>
      </w:r>
    </w:p>
    <w:p w:rsidR="006B6995" w:rsidRPr="00E64561" w:rsidRDefault="006B6995"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4.2. </w:t>
      </w:r>
      <w:r w:rsidRPr="00E64561">
        <w:rPr>
          <w:rFonts w:ascii="Arial" w:hAnsi="Arial" w:cs="Arial"/>
          <w:color w:val="000000"/>
        </w:rPr>
        <w:t xml:space="preserve">В течение года со дня получения гранта </w:t>
      </w:r>
      <w:r w:rsidR="00E55CCB" w:rsidRPr="00E64561">
        <w:rPr>
          <w:rFonts w:ascii="Arial" w:hAnsi="Arial" w:cs="Arial"/>
          <w:color w:val="000000"/>
        </w:rPr>
        <w:t xml:space="preserve">ежеквартально до 10 числа месяца, следующего за отчетным кварталом, </w:t>
      </w:r>
      <w:r w:rsidRPr="00E64561">
        <w:rPr>
          <w:rFonts w:ascii="Arial" w:hAnsi="Arial" w:cs="Arial"/>
          <w:color w:val="000000"/>
        </w:rPr>
        <w:t>Получатель представляет в Администрацию отчет об использовании средств гранта по форме согласно приложению № 11 к настоящему Порядку с приложением документов, подтверждающих целевое использование средств гранта: копии договоров, счетов, счетов-фактур, актов, накладных, а также копии платежных поручений, заверенные кредитной организацией, подтверждающие факт оплаты расходов.</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5. Требования об осуществлении контроля за соблюдением условий, целей и порядка предоставления гранта и ответственности за их нарушение.</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5.1. Контроль за целевым использованием бюджетных средств осуществляет Администрация. </w:t>
      </w:r>
      <w:r w:rsidRPr="00E64561">
        <w:rPr>
          <w:rFonts w:ascii="Arial" w:hAnsi="Arial" w:cs="Arial"/>
          <w:color w:val="000000"/>
        </w:rPr>
        <w:t>органы муниципального контроля осуществляют обязательные проверки соблюдения получателями субсидии условий, целей и порядка их предоставления.</w:t>
      </w:r>
    </w:p>
    <w:p w:rsidR="00AF23EA" w:rsidRPr="00E64561" w:rsidRDefault="00AF23EA" w:rsidP="00983550">
      <w:pPr>
        <w:pStyle w:val="Style6"/>
        <w:widowControl/>
        <w:tabs>
          <w:tab w:val="left" w:pos="1066"/>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5.2. Ответственность за недостоверность сведений, содержащихся в документах, несут в соответствии с действующим законодательством Российской Федерации субъекты малого предпринимательства, а также физические лица,</w:t>
      </w:r>
      <w:r w:rsidRPr="00E64561">
        <w:rPr>
          <w:rFonts w:ascii="Arial" w:hAnsi="Arial" w:cs="Arial"/>
          <w:color w:val="000000"/>
        </w:rPr>
        <w:t xml:space="preserve"> применяющие специальный налоговый режим «Налог на профессиональный доход»</w:t>
      </w:r>
      <w:r w:rsidRPr="00E64561">
        <w:rPr>
          <w:rStyle w:val="FontStyle14"/>
          <w:rFonts w:ascii="Arial" w:hAnsi="Arial" w:cs="Arial"/>
          <w:color w:val="000000"/>
          <w:spacing w:val="0"/>
        </w:rPr>
        <w:t>, получившие поддержку.</w:t>
      </w:r>
    </w:p>
    <w:p w:rsidR="00AF23EA" w:rsidRPr="00E64561" w:rsidRDefault="00AF23EA" w:rsidP="00983550">
      <w:pPr>
        <w:widowControl w:val="0"/>
        <w:autoSpaceDE w:val="0"/>
        <w:autoSpaceDN w:val="0"/>
        <w:adjustRightInd w:val="0"/>
        <w:ind w:firstLine="709"/>
        <w:rPr>
          <w:rStyle w:val="FontStyle14"/>
          <w:rFonts w:ascii="Arial" w:hAnsi="Arial" w:cs="Arial"/>
          <w:color w:val="000000"/>
          <w:spacing w:val="0"/>
        </w:rPr>
      </w:pPr>
      <w:r w:rsidRPr="00E64561">
        <w:rPr>
          <w:rStyle w:val="FontStyle14"/>
          <w:rFonts w:ascii="Arial" w:hAnsi="Arial" w:cs="Arial"/>
          <w:color w:val="000000"/>
          <w:spacing w:val="0"/>
        </w:rPr>
        <w:t>5.3. В случае установления фактов нецелевого использования гранта и(или) представления субъектом малого предпринимательства</w:t>
      </w:r>
      <w:r w:rsidRPr="00E64561">
        <w:rPr>
          <w:rFonts w:cs="Arial"/>
          <w:color w:val="000000"/>
        </w:rPr>
        <w:t xml:space="preserve"> или</w:t>
      </w:r>
      <w:r w:rsidRPr="00E64561">
        <w:rPr>
          <w:rStyle w:val="FontStyle14"/>
          <w:rFonts w:ascii="Arial" w:hAnsi="Arial" w:cs="Arial"/>
          <w:color w:val="000000"/>
          <w:spacing w:val="0"/>
        </w:rPr>
        <w:t xml:space="preserve"> физическим лицом, применяющим специальный налоговый режим «Налог на профессиональный доход»,</w:t>
      </w:r>
      <w:r w:rsidR="00983550" w:rsidRPr="00E64561">
        <w:rPr>
          <w:rStyle w:val="FontStyle14"/>
          <w:rFonts w:ascii="Arial" w:hAnsi="Arial" w:cs="Arial"/>
          <w:color w:val="000000"/>
          <w:spacing w:val="0"/>
        </w:rPr>
        <w:t xml:space="preserve"> </w:t>
      </w:r>
      <w:r w:rsidRPr="00E64561">
        <w:rPr>
          <w:rStyle w:val="FontStyle14"/>
          <w:rFonts w:ascii="Arial" w:hAnsi="Arial" w:cs="Arial"/>
          <w:color w:val="000000"/>
          <w:spacing w:val="0"/>
        </w:rPr>
        <w:t xml:space="preserve">недостоверных сведений, непредставления анкеты получателя поддержки и </w:t>
      </w:r>
      <w:r w:rsidRPr="00E64561">
        <w:rPr>
          <w:rStyle w:val="FontStyle14"/>
          <w:rFonts w:ascii="Arial" w:hAnsi="Arial" w:cs="Arial"/>
          <w:color w:val="000000"/>
          <w:spacing w:val="0"/>
        </w:rPr>
        <w:lastRenderedPageBreak/>
        <w:t>документов, подтверждающих целевое использование средств гранта, в сроки, установленные настоящим Положением, Администрация направляет уведомление (требование) в адрес получателя о возврате гранта в бюджет</w:t>
      </w:r>
      <w:r w:rsidR="001E15D7" w:rsidRPr="00E64561">
        <w:rPr>
          <w:rStyle w:val="FontStyle14"/>
          <w:rFonts w:ascii="Arial" w:hAnsi="Arial" w:cs="Arial"/>
          <w:color w:val="000000"/>
          <w:spacing w:val="0"/>
        </w:rPr>
        <w:t xml:space="preserve"> Павловского муниципального района Воронежской области</w:t>
      </w:r>
      <w:r w:rsidRPr="00E64561">
        <w:rPr>
          <w:rStyle w:val="FontStyle14"/>
          <w:rFonts w:ascii="Arial" w:hAnsi="Arial" w:cs="Arial"/>
          <w:color w:val="000000"/>
          <w:spacing w:val="0"/>
        </w:rPr>
        <w:t>.</w:t>
      </w:r>
    </w:p>
    <w:p w:rsidR="00AF23EA" w:rsidRPr="00E64561" w:rsidRDefault="00AF23EA" w:rsidP="00983550">
      <w:pPr>
        <w:widowControl w:val="0"/>
        <w:autoSpaceDE w:val="0"/>
        <w:autoSpaceDN w:val="0"/>
        <w:adjustRightInd w:val="0"/>
        <w:ind w:firstLine="709"/>
        <w:rPr>
          <w:rStyle w:val="FontStyle14"/>
          <w:rFonts w:ascii="Arial" w:hAnsi="Arial" w:cs="Arial"/>
          <w:color w:val="000000"/>
          <w:spacing w:val="0"/>
        </w:rPr>
      </w:pPr>
    </w:p>
    <w:tbl>
      <w:tblPr>
        <w:tblW w:w="9747" w:type="dxa"/>
        <w:tblLook w:val="04A0" w:firstRow="1" w:lastRow="0" w:firstColumn="1" w:lastColumn="0" w:noHBand="0" w:noVBand="1"/>
      </w:tblPr>
      <w:tblGrid>
        <w:gridCol w:w="5778"/>
        <w:gridCol w:w="3969"/>
      </w:tblGrid>
      <w:tr w:rsidR="00983550" w:rsidRPr="00E64561" w:rsidTr="00AF23EA">
        <w:tc>
          <w:tcPr>
            <w:tcW w:w="5778" w:type="dxa"/>
            <w:hideMark/>
          </w:tcPr>
          <w:p w:rsidR="00AF23EA" w:rsidRPr="00E64561" w:rsidRDefault="00AF23EA" w:rsidP="00983550">
            <w:pPr>
              <w:ind w:firstLine="709"/>
              <w:rPr>
                <w:rFonts w:cs="Arial"/>
                <w:bCs/>
                <w:color w:val="000000"/>
              </w:rPr>
            </w:pPr>
            <w:r w:rsidRPr="00E64561">
              <w:rPr>
                <w:rFonts w:cs="Arial"/>
                <w:bCs/>
                <w:color w:val="000000"/>
              </w:rPr>
              <w:t>Глава Павловского муниципального района</w:t>
            </w:r>
          </w:p>
          <w:p w:rsidR="00AF23EA" w:rsidRPr="00E64561" w:rsidRDefault="00AF23EA" w:rsidP="00983550">
            <w:pPr>
              <w:ind w:firstLine="709"/>
              <w:rPr>
                <w:rFonts w:cs="Arial"/>
                <w:bCs/>
                <w:color w:val="000000"/>
              </w:rPr>
            </w:pPr>
            <w:r w:rsidRPr="00E64561">
              <w:rPr>
                <w:rFonts w:cs="Arial"/>
                <w:bCs/>
                <w:color w:val="000000"/>
              </w:rPr>
              <w:t>Воронежской области</w:t>
            </w:r>
          </w:p>
        </w:tc>
        <w:tc>
          <w:tcPr>
            <w:tcW w:w="3969" w:type="dxa"/>
            <w:hideMark/>
          </w:tcPr>
          <w:p w:rsidR="00AF23EA" w:rsidRPr="00E64561" w:rsidRDefault="00AF23EA" w:rsidP="00983550">
            <w:pPr>
              <w:ind w:firstLine="709"/>
              <w:rPr>
                <w:rFonts w:cs="Arial"/>
                <w:bCs/>
                <w:color w:val="000000"/>
              </w:rPr>
            </w:pPr>
          </w:p>
          <w:p w:rsidR="00AF23EA" w:rsidRPr="00E64561" w:rsidRDefault="00AF23EA" w:rsidP="00983550">
            <w:pPr>
              <w:ind w:firstLine="709"/>
              <w:rPr>
                <w:rFonts w:cs="Arial"/>
                <w:bCs/>
                <w:color w:val="000000"/>
              </w:rPr>
            </w:pPr>
            <w:r w:rsidRPr="00E64561">
              <w:rPr>
                <w:rFonts w:cs="Arial"/>
                <w:bCs/>
                <w:color w:val="000000"/>
              </w:rPr>
              <w:t>М.Н. Янцов</w:t>
            </w:r>
          </w:p>
        </w:tc>
      </w:tr>
    </w:tbl>
    <w:p w:rsidR="00983550" w:rsidRPr="00E64561" w:rsidRDefault="00983550" w:rsidP="00983550">
      <w:pPr>
        <w:pStyle w:val="Style6"/>
        <w:widowControl/>
        <w:tabs>
          <w:tab w:val="left" w:pos="1066"/>
          <w:tab w:val="left" w:pos="5955"/>
          <w:tab w:val="right" w:pos="9638"/>
        </w:tabs>
        <w:spacing w:line="240" w:lineRule="auto"/>
        <w:ind w:firstLine="709"/>
        <w:rPr>
          <w:rFonts w:ascii="Arial" w:hAnsi="Arial" w:cs="Arial"/>
          <w:color w:val="000000"/>
          <w:highlight w:val="yellow"/>
        </w:rPr>
      </w:pPr>
    </w:p>
    <w:p w:rsidR="00AF23EA" w:rsidRPr="00E64561" w:rsidRDefault="00983550" w:rsidP="00983550">
      <w:pPr>
        <w:pStyle w:val="Style6"/>
        <w:widowControl/>
        <w:tabs>
          <w:tab w:val="left" w:pos="1066"/>
          <w:tab w:val="left" w:pos="5955"/>
          <w:tab w:val="right" w:pos="9638"/>
        </w:tabs>
        <w:spacing w:line="240" w:lineRule="auto"/>
        <w:ind w:left="5103" w:firstLine="0"/>
        <w:rPr>
          <w:rFonts w:ascii="Arial" w:hAnsi="Arial" w:cs="Arial"/>
          <w:color w:val="000000"/>
        </w:rPr>
      </w:pPr>
      <w:r w:rsidRPr="00E64561">
        <w:rPr>
          <w:rFonts w:ascii="Arial" w:hAnsi="Arial" w:cs="Arial"/>
          <w:color w:val="000000"/>
          <w:highlight w:val="yellow"/>
        </w:rPr>
        <w:br w:type="page"/>
      </w:r>
      <w:r w:rsidR="00AF23EA" w:rsidRPr="00E64561">
        <w:rPr>
          <w:rFonts w:ascii="Arial" w:hAnsi="Arial" w:cs="Arial"/>
          <w:color w:val="000000"/>
        </w:rPr>
        <w:lastRenderedPageBreak/>
        <w:t>Приложение № 1</w:t>
      </w:r>
      <w:r w:rsidRPr="00E64561">
        <w:rPr>
          <w:rFonts w:ascii="Arial" w:hAnsi="Arial" w:cs="Arial"/>
          <w:color w:val="000000"/>
        </w:rPr>
        <w:t xml:space="preserve"> </w:t>
      </w:r>
      <w:bookmarkStart w:id="134" w:name="_Hlk56163336"/>
      <w:r w:rsidR="00AF23EA" w:rsidRPr="00E64561">
        <w:rPr>
          <w:rStyle w:val="FontStyle13"/>
          <w:rFonts w:ascii="Arial" w:hAnsi="Arial" w:cs="Arial"/>
          <w:b w:val="0"/>
          <w:color w:val="000000"/>
          <w:spacing w:val="0"/>
        </w:rPr>
        <w:t>к Положению</w:t>
      </w:r>
      <w:r w:rsidR="00AF23EA" w:rsidRPr="00E64561">
        <w:rPr>
          <w:rFonts w:ascii="Arial" w:hAnsi="Arial" w:cs="Arial"/>
          <w:color w:val="000000"/>
        </w:rPr>
        <w:t xml:space="preserve"> о предоставлении грантов </w:t>
      </w:r>
      <w:bookmarkStart w:id="135" w:name="_Hlk56163299"/>
      <w:r w:rsidR="00AF23EA" w:rsidRPr="00E64561">
        <w:rPr>
          <w:rFonts w:ascii="Arial" w:hAnsi="Arial" w:cs="Arial"/>
          <w:color w:val="000000"/>
        </w:rPr>
        <w:t xml:space="preserve">начинающим субъектам малого предпринимательства, а также физическим лицам, применяющим специальный налоговый режим «Налог на профессиональный доход», </w:t>
      </w:r>
      <w:bookmarkEnd w:id="135"/>
      <w:r w:rsidR="00855CC4" w:rsidRPr="00E64561">
        <w:rPr>
          <w:rFonts w:ascii="Arial" w:hAnsi="Arial" w:cs="Arial"/>
          <w:color w:val="000000"/>
        </w:rPr>
        <w:t>Павловского муниципального района Воронежской области</w:t>
      </w:r>
    </w:p>
    <w:bookmarkEnd w:id="134"/>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ИЗВЕЩЕНИЕ</w:t>
      </w:r>
      <w:r w:rsidR="00983550" w:rsidRPr="00E64561">
        <w:rPr>
          <w:rFonts w:cs="Arial"/>
          <w:color w:val="000000"/>
        </w:rPr>
        <w:t xml:space="preserve"> </w:t>
      </w:r>
      <w:r w:rsidRPr="00E64561">
        <w:rPr>
          <w:rFonts w:cs="Arial"/>
          <w:color w:val="000000"/>
        </w:rPr>
        <w:t>О ПРОВЕДЕНИИ КОНКУРСНОГО ОТБОРА</w:t>
      </w:r>
    </w:p>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Наименование конкурса: предоставление грантов начинающим субъектам малого предпринимательства, а также физическим лицам, применяющим специальный налоговый режим «Налог на профессиональный доход», </w:t>
      </w:r>
      <w:r w:rsidR="007123BA" w:rsidRPr="00E64561">
        <w:rPr>
          <w:rFonts w:cs="Arial"/>
          <w:color w:val="000000"/>
        </w:rPr>
        <w:t>в Павловском муниципальном районе Воронежской области (В ред. пост. от 25.03.2021 № 211)</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Организатор конкурса: администрация Павловского муниципального района</w:t>
      </w:r>
      <w:r w:rsidR="001E15D7" w:rsidRPr="00E64561">
        <w:rPr>
          <w:rFonts w:cs="Arial"/>
          <w:color w:val="000000"/>
        </w:rPr>
        <w:t xml:space="preserve"> Воронежской области</w:t>
      </w:r>
      <w:r w:rsidRPr="00E64561">
        <w:rPr>
          <w:rFonts w:cs="Arial"/>
          <w:color w:val="000000"/>
        </w:rPr>
        <w:t>.</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Адрес: ____________________________________________________________,</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адрес электронной почты: ____________________________________________.</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Порядок предоставления заявок: для участия в конкурсном отборе претенденты представляют заявки по указанному адресу, лично, по почте или через своего полномочного представителя.</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Сроки предоставления заявок: с «___» __________ 20__ г. по «___» _________ 20__ г.</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Дата начала подачи заявок: «___» __________ 20__ г.</w:t>
      </w:r>
    </w:p>
    <w:p w:rsidR="00AF23EA" w:rsidRPr="00E64561" w:rsidRDefault="00AF23EA" w:rsidP="00983550">
      <w:pPr>
        <w:pStyle w:val="ConsNormal"/>
        <w:ind w:firstLine="709"/>
        <w:jc w:val="both"/>
        <w:rPr>
          <w:rFonts w:cs="Arial"/>
          <w:color w:val="000000"/>
          <w:sz w:val="24"/>
          <w:szCs w:val="24"/>
        </w:rPr>
      </w:pPr>
      <w:r w:rsidRPr="00E64561">
        <w:rPr>
          <w:rFonts w:cs="Arial"/>
          <w:color w:val="000000"/>
          <w:sz w:val="24"/>
          <w:szCs w:val="24"/>
        </w:rPr>
        <w:t xml:space="preserve">Дата окончания подачи заявок: «___» ________ 20__ г. </w:t>
      </w:r>
    </w:p>
    <w:p w:rsidR="00AF23EA" w:rsidRPr="00E64561" w:rsidRDefault="00AF23EA" w:rsidP="00983550">
      <w:pPr>
        <w:pStyle w:val="Style6"/>
        <w:widowControl/>
        <w:tabs>
          <w:tab w:val="left" w:pos="1214"/>
        </w:tabs>
        <w:spacing w:line="240" w:lineRule="auto"/>
        <w:ind w:firstLine="709"/>
        <w:rPr>
          <w:rFonts w:ascii="Arial" w:hAnsi="Arial" w:cs="Arial"/>
          <w:color w:val="000000"/>
        </w:rPr>
      </w:pPr>
      <w:r w:rsidRPr="00E64561">
        <w:rPr>
          <w:rFonts w:ascii="Arial" w:hAnsi="Arial" w:cs="Arial"/>
          <w:color w:val="000000"/>
        </w:rPr>
        <w:t>С конкурсной документацией можно ознакомиться на официальном сайте администрации Павловского муниципального района Воронежской области.</w:t>
      </w:r>
    </w:p>
    <w:p w:rsidR="00AF23EA" w:rsidRPr="00E64561" w:rsidRDefault="00AF23EA" w:rsidP="00983550">
      <w:pPr>
        <w:pStyle w:val="Style6"/>
        <w:widowControl/>
        <w:tabs>
          <w:tab w:val="left" w:pos="1214"/>
        </w:tabs>
        <w:spacing w:line="240" w:lineRule="auto"/>
        <w:ind w:firstLine="709"/>
        <w:rPr>
          <w:rFonts w:ascii="Arial" w:hAnsi="Arial" w:cs="Arial"/>
          <w:color w:val="000000"/>
        </w:rPr>
      </w:pPr>
      <w:r w:rsidRPr="00E64561">
        <w:rPr>
          <w:rFonts w:ascii="Arial" w:hAnsi="Arial" w:cs="Arial"/>
          <w:color w:val="000000"/>
        </w:rPr>
        <w:t>Дополнительную информацию можно получить по телефону: _____________________.</w:t>
      </w:r>
    </w:p>
    <w:p w:rsidR="00AF23EA" w:rsidRPr="00E64561" w:rsidRDefault="00AF23EA" w:rsidP="00983550">
      <w:pPr>
        <w:pStyle w:val="Style6"/>
        <w:widowControl/>
        <w:tabs>
          <w:tab w:val="left" w:pos="1214"/>
        </w:tabs>
        <w:spacing w:line="240" w:lineRule="auto"/>
        <w:ind w:firstLine="709"/>
        <w:rPr>
          <w:rStyle w:val="FontStyle14"/>
          <w:rFonts w:ascii="Arial" w:hAnsi="Arial" w:cs="Arial"/>
          <w:color w:val="000000"/>
          <w:spacing w:val="0"/>
        </w:rPr>
      </w:pPr>
      <w:r w:rsidRPr="00E64561">
        <w:rPr>
          <w:rFonts w:ascii="Arial" w:hAnsi="Arial" w:cs="Arial"/>
          <w:color w:val="000000"/>
        </w:rPr>
        <w:t>Контактное лицо: ___________________________________________________.</w:t>
      </w:r>
    </w:p>
    <w:p w:rsidR="00AF23EA" w:rsidRPr="00E64561" w:rsidRDefault="00AF23EA" w:rsidP="00983550">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color w:val="000000"/>
          <w:spacing w:val="0"/>
          <w:highlight w:val="yellow"/>
        </w:rPr>
        <w:br w:type="page"/>
      </w:r>
      <w:r w:rsidRPr="00E64561">
        <w:rPr>
          <w:rStyle w:val="FontStyle13"/>
          <w:rFonts w:ascii="Arial" w:hAnsi="Arial" w:cs="Arial"/>
          <w:b w:val="0"/>
          <w:color w:val="000000"/>
          <w:spacing w:val="0"/>
        </w:rPr>
        <w:lastRenderedPageBreak/>
        <w:t xml:space="preserve">Приложение № 2 </w:t>
      </w:r>
      <w:bookmarkStart w:id="136" w:name="_Hlk56164262"/>
      <w:r w:rsidRPr="00E64561">
        <w:rPr>
          <w:rStyle w:val="FontStyle13"/>
          <w:rFonts w:ascii="Arial" w:hAnsi="Arial" w:cs="Arial"/>
          <w:b w:val="0"/>
          <w:color w:val="000000"/>
          <w:spacing w:val="0"/>
        </w:rPr>
        <w:t>к Положению</w:t>
      </w:r>
      <w:r w:rsidRPr="00E64561">
        <w:rPr>
          <w:rFonts w:ascii="Arial" w:hAnsi="Arial" w:cs="Arial"/>
          <w:color w:val="000000"/>
        </w:rPr>
        <w:t xml:space="preserve"> о предоставлении грантов начинающим </w:t>
      </w:r>
      <w:bookmarkStart w:id="137" w:name="_Hlk56163381"/>
      <w:r w:rsidRPr="00E64561">
        <w:rPr>
          <w:rFonts w:ascii="Arial" w:hAnsi="Arial" w:cs="Arial"/>
          <w:color w:val="000000"/>
        </w:rPr>
        <w:t xml:space="preserve">субъектам малого предпринимательства, а также физическим лицам, применяющим специальный налоговый режим «Налог на профессиональный доход», </w:t>
      </w:r>
      <w:bookmarkStart w:id="138" w:name="_Hlk57103205"/>
      <w:bookmarkEnd w:id="137"/>
      <w:r w:rsidR="00855CC4" w:rsidRPr="00E64561">
        <w:rPr>
          <w:rFonts w:ascii="Arial" w:hAnsi="Arial" w:cs="Arial"/>
          <w:color w:val="000000"/>
        </w:rPr>
        <w:t>Павловского муниципального района Воронежской области</w:t>
      </w:r>
      <w:bookmarkEnd w:id="138"/>
    </w:p>
    <w:bookmarkEnd w:id="136"/>
    <w:p w:rsidR="00AF23EA" w:rsidRPr="00E64561" w:rsidRDefault="00AF23EA" w:rsidP="00983550">
      <w:pPr>
        <w:pStyle w:val="ConsPlusNormal"/>
        <w:widowControl/>
        <w:ind w:firstLine="709"/>
        <w:jc w:val="both"/>
        <w:rPr>
          <w:color w:val="000000"/>
          <w:sz w:val="24"/>
          <w:szCs w:val="24"/>
        </w:rPr>
      </w:pPr>
    </w:p>
    <w:p w:rsidR="00AF23EA" w:rsidRPr="00E64561" w:rsidRDefault="00AF23EA" w:rsidP="00983550">
      <w:pPr>
        <w:pStyle w:val="22"/>
        <w:ind w:left="5103" w:firstLine="0"/>
        <w:rPr>
          <w:rFonts w:ascii="Arial" w:hAnsi="Arial" w:cs="Arial"/>
          <w:color w:val="000000"/>
          <w:sz w:val="24"/>
          <w:szCs w:val="24"/>
        </w:rPr>
      </w:pPr>
      <w:r w:rsidRPr="00E64561">
        <w:rPr>
          <w:rFonts w:ascii="Arial" w:hAnsi="Arial" w:cs="Arial"/>
          <w:color w:val="000000"/>
          <w:sz w:val="24"/>
          <w:szCs w:val="24"/>
        </w:rPr>
        <w:t>Главе Павловского</w:t>
      </w:r>
      <w:r w:rsidR="00983550" w:rsidRPr="00E64561">
        <w:rPr>
          <w:rFonts w:ascii="Arial" w:hAnsi="Arial" w:cs="Arial"/>
          <w:color w:val="000000"/>
          <w:sz w:val="24"/>
          <w:szCs w:val="24"/>
        </w:rPr>
        <w:t xml:space="preserve"> </w:t>
      </w:r>
      <w:r w:rsidRPr="00E64561">
        <w:rPr>
          <w:rFonts w:ascii="Arial" w:hAnsi="Arial" w:cs="Arial"/>
          <w:color w:val="000000"/>
          <w:sz w:val="24"/>
          <w:szCs w:val="24"/>
        </w:rPr>
        <w:t>муниципального района</w:t>
      </w:r>
    </w:p>
    <w:p w:rsidR="00AF23EA" w:rsidRPr="00E64561" w:rsidRDefault="00AF23EA" w:rsidP="00983550">
      <w:pPr>
        <w:pStyle w:val="Style6"/>
        <w:widowControl/>
        <w:tabs>
          <w:tab w:val="left" w:pos="1214"/>
        </w:tabs>
        <w:spacing w:line="240" w:lineRule="auto"/>
        <w:ind w:firstLine="709"/>
        <w:rPr>
          <w:rStyle w:val="FontStyle14"/>
          <w:rFonts w:ascii="Arial" w:hAnsi="Arial" w:cs="Arial"/>
          <w:color w:val="000000"/>
          <w:spacing w:val="0"/>
        </w:rPr>
      </w:pPr>
    </w:p>
    <w:p w:rsidR="00AF23EA" w:rsidRPr="00E64561" w:rsidRDefault="00AF23EA" w:rsidP="00983550">
      <w:pPr>
        <w:pStyle w:val="Style4"/>
        <w:widowControl/>
        <w:spacing w:line="240" w:lineRule="auto"/>
        <w:ind w:firstLine="709"/>
        <w:jc w:val="both"/>
        <w:rPr>
          <w:rStyle w:val="FontStyle13"/>
          <w:rFonts w:ascii="Arial" w:hAnsi="Arial" w:cs="Arial"/>
          <w:b w:val="0"/>
          <w:color w:val="000000"/>
          <w:spacing w:val="0"/>
        </w:rPr>
      </w:pPr>
      <w:r w:rsidRPr="00E64561">
        <w:rPr>
          <w:rStyle w:val="FontStyle13"/>
          <w:rFonts w:ascii="Arial" w:hAnsi="Arial" w:cs="Arial"/>
          <w:b w:val="0"/>
          <w:color w:val="000000"/>
          <w:spacing w:val="0"/>
        </w:rPr>
        <w:t>Заявление</w:t>
      </w:r>
    </w:p>
    <w:p w:rsidR="00AF23EA" w:rsidRPr="00E64561" w:rsidRDefault="00AF23EA" w:rsidP="00983550">
      <w:pPr>
        <w:ind w:firstLine="709"/>
        <w:rPr>
          <w:rFonts w:cs="Arial"/>
          <w:color w:val="000000"/>
          <w:highlight w:val="yellow"/>
        </w:rPr>
      </w:pPr>
      <w:r w:rsidRPr="00E64561">
        <w:rPr>
          <w:rStyle w:val="FontStyle13"/>
          <w:rFonts w:ascii="Arial" w:hAnsi="Arial" w:cs="Arial"/>
          <w:b w:val="0"/>
          <w:color w:val="000000"/>
          <w:spacing w:val="0"/>
        </w:rPr>
        <w:t>на участие в</w:t>
      </w:r>
      <w:r w:rsidRPr="00E64561">
        <w:rPr>
          <w:rFonts w:cs="Arial"/>
          <w:color w:val="000000"/>
        </w:rPr>
        <w:t xml:space="preserve"> конкурсном отборе по предоставлению грантов субъектам малого предпринимательства, а также физическим лицам, применяющим специальный налоговый режим «Налог на профессиональный доход», </w:t>
      </w:r>
      <w:r w:rsidR="007123BA" w:rsidRPr="00E64561">
        <w:rPr>
          <w:rFonts w:cs="Arial"/>
          <w:color w:val="000000"/>
        </w:rPr>
        <w:t>в Павловском муниципальном районе Воронежской области (В ред. пост. от 25.03.2021 № 211)</w:t>
      </w:r>
    </w:p>
    <w:p w:rsidR="00AF23EA" w:rsidRPr="00E64561" w:rsidRDefault="00AF23EA" w:rsidP="00983550">
      <w:pPr>
        <w:pStyle w:val="Style7"/>
        <w:widowControl/>
        <w:tabs>
          <w:tab w:val="left" w:leader="underscore" w:pos="9557"/>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Претендент________________________________________________________________</w:t>
      </w:r>
    </w:p>
    <w:p w:rsidR="00AF23EA" w:rsidRPr="00E64561" w:rsidRDefault="00AF23EA" w:rsidP="00983550">
      <w:pPr>
        <w:pStyle w:val="Style9"/>
        <w:widowControl/>
        <w:ind w:firstLine="709"/>
        <w:rPr>
          <w:rFonts w:ascii="Arial" w:hAnsi="Arial" w:cs="Arial"/>
          <w:color w:val="000000"/>
        </w:rPr>
      </w:pPr>
      <w:r w:rsidRPr="00E64561">
        <w:rPr>
          <w:rStyle w:val="FontStyle15"/>
          <w:rFonts w:ascii="Arial" w:hAnsi="Arial" w:cs="Arial"/>
          <w:color w:val="000000"/>
          <w:spacing w:val="0"/>
          <w:sz w:val="24"/>
          <w:szCs w:val="24"/>
        </w:rPr>
        <w:t>(полное и (или) сокращенное наименование юридического лица или Ф.И.О. индивидуального предпринимателя или физического лица, применяющего специальный налоговый режим «Налог на профессиональный доход»</w:t>
      </w:r>
      <w:r w:rsidRPr="00E64561">
        <w:rPr>
          <w:rFonts w:ascii="Arial" w:hAnsi="Arial" w:cs="Arial"/>
          <w:color w:val="000000"/>
        </w:rPr>
        <w:t>)__________________________________________________________</w:t>
      </w:r>
    </w:p>
    <w:p w:rsidR="00AF23EA" w:rsidRPr="00E64561" w:rsidRDefault="00AF23EA" w:rsidP="00983550">
      <w:pPr>
        <w:pStyle w:val="Style7"/>
        <w:widowControl/>
        <w:spacing w:line="240" w:lineRule="auto"/>
        <w:ind w:firstLine="709"/>
        <w:rPr>
          <w:rFonts w:ascii="Arial" w:hAnsi="Arial" w:cs="Arial"/>
          <w:color w:val="000000"/>
        </w:rPr>
      </w:pPr>
      <w:r w:rsidRPr="00E64561">
        <w:rPr>
          <w:rFonts w:ascii="Arial" w:hAnsi="Arial" w:cs="Arial"/>
          <w:color w:val="000000"/>
        </w:rPr>
        <w:t>(в лице)</w:t>
      </w:r>
    </w:p>
    <w:p w:rsidR="00AF23EA" w:rsidRPr="00E64561" w:rsidRDefault="00AF23EA" w:rsidP="00983550">
      <w:pPr>
        <w:pStyle w:val="Style7"/>
        <w:widowControl/>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 xml:space="preserve">Документ, подтверждающий факт внесения записи в Единый государственный реестр юридических лиц или Единый государственный реестр индивидуальных предпринимателей </w:t>
      </w:r>
    </w:p>
    <w:p w:rsidR="00AF23EA" w:rsidRPr="00E64561" w:rsidRDefault="00AF23EA" w:rsidP="00983550">
      <w:pPr>
        <w:pStyle w:val="Style7"/>
        <w:widowControl/>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_________________________________________________________________________</w:t>
      </w:r>
    </w:p>
    <w:p w:rsidR="00AF23EA" w:rsidRPr="00E64561" w:rsidRDefault="00AF23EA" w:rsidP="00983550">
      <w:pPr>
        <w:pStyle w:val="Style7"/>
        <w:widowControl/>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№_________________________________от_____________________________________</w:t>
      </w:r>
    </w:p>
    <w:p w:rsidR="00AF23EA" w:rsidRPr="00E64561" w:rsidRDefault="00AF23EA" w:rsidP="00983550">
      <w:pPr>
        <w:pStyle w:val="Style7"/>
        <w:widowControl/>
        <w:tabs>
          <w:tab w:val="left" w:leader="underscore" w:pos="9662"/>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Кем выдано_______________________________________________________________</w:t>
      </w:r>
    </w:p>
    <w:p w:rsidR="00AF23EA" w:rsidRPr="00E64561" w:rsidRDefault="00AF23EA" w:rsidP="00983550">
      <w:pPr>
        <w:pStyle w:val="Style7"/>
        <w:widowControl/>
        <w:tabs>
          <w:tab w:val="left" w:leader="underscore" w:pos="9662"/>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ИНН__________________________________ КПП ______________________________</w:t>
      </w:r>
    </w:p>
    <w:p w:rsidR="00AF23EA" w:rsidRPr="00E64561" w:rsidRDefault="00AF23EA" w:rsidP="00983550">
      <w:pPr>
        <w:pStyle w:val="Style7"/>
        <w:widowControl/>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Банковские реквизиты:</w:t>
      </w:r>
    </w:p>
    <w:p w:rsidR="00AF23EA" w:rsidRPr="00E64561" w:rsidRDefault="00AF23EA" w:rsidP="00983550">
      <w:pPr>
        <w:pStyle w:val="Style7"/>
        <w:widowControl/>
        <w:tabs>
          <w:tab w:val="left" w:leader="underscore" w:pos="5088"/>
          <w:tab w:val="left" w:leader="underscore" w:pos="9662"/>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р/сч №</w:t>
      </w:r>
      <w:r w:rsidRPr="00E64561">
        <w:rPr>
          <w:rStyle w:val="FontStyle14"/>
          <w:rFonts w:ascii="Arial" w:hAnsi="Arial" w:cs="Arial"/>
          <w:color w:val="000000"/>
          <w:spacing w:val="0"/>
        </w:rPr>
        <w:tab/>
        <w:t>в__________________________________</w:t>
      </w:r>
    </w:p>
    <w:p w:rsidR="00AF23EA" w:rsidRPr="00E64561" w:rsidRDefault="00AF23EA" w:rsidP="00983550">
      <w:pPr>
        <w:pStyle w:val="Style7"/>
        <w:widowControl/>
        <w:tabs>
          <w:tab w:val="left" w:leader="underscore" w:pos="9662"/>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кор/сч.____________________________________________________________________</w:t>
      </w:r>
    </w:p>
    <w:p w:rsidR="00AF23EA" w:rsidRPr="00E64561" w:rsidRDefault="00AF23EA" w:rsidP="00983550">
      <w:pPr>
        <w:pStyle w:val="Style7"/>
        <w:widowControl/>
        <w:tabs>
          <w:tab w:val="left" w:leader="underscore" w:pos="9662"/>
        </w:tabs>
        <w:spacing w:line="240" w:lineRule="auto"/>
        <w:ind w:firstLine="709"/>
        <w:rPr>
          <w:rStyle w:val="FontStyle14"/>
          <w:rFonts w:ascii="Arial" w:hAnsi="Arial" w:cs="Arial"/>
          <w:color w:val="000000"/>
          <w:spacing w:val="0"/>
        </w:rPr>
      </w:pPr>
      <w:r w:rsidRPr="00E64561">
        <w:rPr>
          <w:rStyle w:val="FontStyle14"/>
          <w:rFonts w:ascii="Arial" w:hAnsi="Arial" w:cs="Arial"/>
          <w:color w:val="000000"/>
          <w:spacing w:val="0"/>
        </w:rPr>
        <w:t>Вид деятельности организации по ОКВЭД:_____________________________________</w:t>
      </w:r>
    </w:p>
    <w:p w:rsidR="00AF23EA" w:rsidRPr="00E64561" w:rsidRDefault="00AF23EA" w:rsidP="00983550">
      <w:pPr>
        <w:pStyle w:val="Style9"/>
        <w:widowControl/>
        <w:ind w:firstLine="709"/>
        <w:rPr>
          <w:rFonts w:ascii="Arial" w:hAnsi="Arial" w:cs="Arial"/>
          <w:color w:val="000000"/>
        </w:rPr>
      </w:pPr>
      <w:r w:rsidRPr="00E64561">
        <w:rPr>
          <w:rFonts w:ascii="Arial" w:hAnsi="Arial" w:cs="Arial"/>
          <w:color w:val="000000"/>
        </w:rPr>
        <w:t>________________________________________________________________________________</w:t>
      </w:r>
    </w:p>
    <w:p w:rsidR="00AF23EA" w:rsidRPr="00E64561" w:rsidRDefault="00AF23EA" w:rsidP="00983550">
      <w:pPr>
        <w:pStyle w:val="Style9"/>
        <w:widowControl/>
        <w:ind w:firstLine="709"/>
        <w:rPr>
          <w:rStyle w:val="FontStyle15"/>
          <w:rFonts w:ascii="Arial" w:hAnsi="Arial" w:cs="Arial"/>
          <w:color w:val="000000"/>
          <w:spacing w:val="0"/>
          <w:sz w:val="24"/>
          <w:szCs w:val="24"/>
        </w:rPr>
      </w:pPr>
      <w:r w:rsidRPr="00E64561">
        <w:rPr>
          <w:rStyle w:val="FontStyle15"/>
          <w:rFonts w:ascii="Arial" w:hAnsi="Arial" w:cs="Arial"/>
          <w:color w:val="000000"/>
          <w:spacing w:val="0"/>
          <w:sz w:val="24"/>
          <w:szCs w:val="24"/>
        </w:rPr>
        <w:t>(номер и расшифровка)</w:t>
      </w:r>
    </w:p>
    <w:p w:rsidR="00AF23EA" w:rsidRPr="00E64561" w:rsidRDefault="00AF23EA" w:rsidP="00983550">
      <w:pPr>
        <w:pStyle w:val="Style9"/>
        <w:widowControl/>
        <w:ind w:firstLine="709"/>
        <w:rPr>
          <w:rStyle w:val="FontStyle15"/>
          <w:rFonts w:ascii="Arial" w:hAnsi="Arial" w:cs="Arial"/>
          <w:color w:val="000000"/>
          <w:spacing w:val="0"/>
          <w:sz w:val="24"/>
          <w:szCs w:val="24"/>
        </w:rPr>
      </w:pPr>
    </w:p>
    <w:p w:rsidR="00AF23EA" w:rsidRPr="00E64561" w:rsidRDefault="00AF23EA" w:rsidP="00983550">
      <w:pPr>
        <w:pStyle w:val="Style1"/>
        <w:widowControl/>
        <w:tabs>
          <w:tab w:val="left" w:leader="underscore" w:pos="5462"/>
          <w:tab w:val="left" w:leader="underscore" w:pos="10348"/>
        </w:tabs>
        <w:ind w:firstLine="709"/>
        <w:rPr>
          <w:rStyle w:val="FontStyle14"/>
          <w:rFonts w:ascii="Arial" w:hAnsi="Arial" w:cs="Arial"/>
          <w:color w:val="000000"/>
          <w:spacing w:val="0"/>
        </w:rPr>
      </w:pPr>
      <w:r w:rsidRPr="00E64561">
        <w:rPr>
          <w:rStyle w:val="FontStyle14"/>
          <w:rFonts w:ascii="Arial" w:hAnsi="Arial" w:cs="Arial"/>
          <w:color w:val="000000"/>
          <w:spacing w:val="0"/>
        </w:rPr>
        <w:lastRenderedPageBreak/>
        <w:t>Средняя численность работников за последний отчётный период__________________</w:t>
      </w:r>
    </w:p>
    <w:p w:rsidR="00AF23EA" w:rsidRPr="00E64561" w:rsidRDefault="00AF23EA" w:rsidP="00983550">
      <w:pPr>
        <w:pStyle w:val="Style1"/>
        <w:widowControl/>
        <w:tabs>
          <w:tab w:val="left" w:leader="underscore" w:pos="5462"/>
          <w:tab w:val="left" w:leader="underscore" w:pos="10348"/>
        </w:tabs>
        <w:ind w:firstLine="709"/>
        <w:rPr>
          <w:rStyle w:val="FontStyle14"/>
          <w:rFonts w:ascii="Arial" w:hAnsi="Arial" w:cs="Arial"/>
          <w:color w:val="000000"/>
          <w:spacing w:val="0"/>
        </w:rPr>
      </w:pPr>
      <w:r w:rsidRPr="00E64561">
        <w:rPr>
          <w:rStyle w:val="FontStyle14"/>
          <w:rFonts w:ascii="Arial" w:hAnsi="Arial" w:cs="Arial"/>
          <w:color w:val="000000"/>
          <w:spacing w:val="0"/>
        </w:rPr>
        <w:t>Юридический адрес_________________________________________________________</w:t>
      </w:r>
    </w:p>
    <w:p w:rsidR="00AF23EA" w:rsidRPr="00E64561" w:rsidRDefault="00AF23EA" w:rsidP="00983550">
      <w:pPr>
        <w:pStyle w:val="Style1"/>
        <w:widowControl/>
        <w:tabs>
          <w:tab w:val="left" w:leader="underscore" w:pos="5462"/>
          <w:tab w:val="left" w:leader="underscore" w:pos="10348"/>
        </w:tabs>
        <w:ind w:firstLine="709"/>
        <w:rPr>
          <w:rStyle w:val="FontStyle14"/>
          <w:rFonts w:ascii="Arial" w:hAnsi="Arial" w:cs="Arial"/>
          <w:color w:val="000000"/>
          <w:spacing w:val="0"/>
        </w:rPr>
      </w:pPr>
      <w:r w:rsidRPr="00E64561">
        <w:rPr>
          <w:rStyle w:val="FontStyle14"/>
          <w:rFonts w:ascii="Arial" w:hAnsi="Arial" w:cs="Arial"/>
          <w:color w:val="000000"/>
          <w:spacing w:val="0"/>
        </w:rPr>
        <w:t>Телефон руководителя_____________________ Телефакс___________________________</w:t>
      </w:r>
    </w:p>
    <w:p w:rsidR="00AF23EA" w:rsidRPr="00E64561" w:rsidRDefault="00AF23EA" w:rsidP="00983550">
      <w:pPr>
        <w:pStyle w:val="Style4"/>
        <w:widowControl/>
        <w:spacing w:line="240" w:lineRule="auto"/>
        <w:ind w:firstLine="709"/>
        <w:jc w:val="both"/>
        <w:rPr>
          <w:rStyle w:val="FontStyle14"/>
          <w:rFonts w:ascii="Arial" w:hAnsi="Arial" w:cs="Arial"/>
          <w:color w:val="000000"/>
          <w:spacing w:val="0"/>
        </w:rPr>
      </w:pPr>
      <w:r w:rsidRPr="00E64561">
        <w:rPr>
          <w:rStyle w:val="FontStyle14"/>
          <w:rFonts w:ascii="Arial" w:hAnsi="Arial" w:cs="Arial"/>
          <w:color w:val="000000"/>
          <w:spacing w:val="0"/>
        </w:rPr>
        <w:t>Прошу предоставить грант на создание собственного бизнеса по проекту __________________________________________________________________________</w:t>
      </w:r>
    </w:p>
    <w:p w:rsidR="00AF23EA" w:rsidRPr="00E64561" w:rsidRDefault="00AF23EA" w:rsidP="00983550">
      <w:pPr>
        <w:pStyle w:val="Style4"/>
        <w:widowControl/>
        <w:spacing w:line="240" w:lineRule="auto"/>
        <w:ind w:firstLine="709"/>
        <w:jc w:val="both"/>
        <w:rPr>
          <w:rStyle w:val="FontStyle14"/>
          <w:rFonts w:ascii="Arial" w:hAnsi="Arial" w:cs="Arial"/>
          <w:color w:val="000000"/>
          <w:spacing w:val="0"/>
        </w:rPr>
      </w:pPr>
      <w:r w:rsidRPr="00E64561">
        <w:rPr>
          <w:rStyle w:val="FontStyle14"/>
          <w:rFonts w:ascii="Arial" w:hAnsi="Arial" w:cs="Arial"/>
          <w:color w:val="000000"/>
          <w:spacing w:val="0"/>
        </w:rPr>
        <w:t>(наименование предполагаемого бизнес - проекта)</w:t>
      </w:r>
    </w:p>
    <w:p w:rsidR="00AF23EA" w:rsidRPr="00E64561" w:rsidRDefault="00AF23EA" w:rsidP="00983550">
      <w:pPr>
        <w:pStyle w:val="Style4"/>
        <w:widowControl/>
        <w:spacing w:line="240" w:lineRule="auto"/>
        <w:ind w:firstLine="709"/>
        <w:jc w:val="both"/>
        <w:rPr>
          <w:rStyle w:val="FontStyle13"/>
          <w:rFonts w:ascii="Arial" w:hAnsi="Arial" w:cs="Arial"/>
          <w:b w:val="0"/>
          <w:bCs w:val="0"/>
          <w:color w:val="000000"/>
          <w:spacing w:val="0"/>
        </w:rPr>
      </w:pPr>
      <w:r w:rsidRPr="00E64561">
        <w:rPr>
          <w:rStyle w:val="FontStyle14"/>
          <w:rFonts w:ascii="Arial" w:hAnsi="Arial" w:cs="Arial"/>
          <w:color w:val="000000"/>
          <w:spacing w:val="0"/>
        </w:rPr>
        <w:t>в сумме</w:t>
      </w:r>
      <w:r w:rsidRPr="00E64561">
        <w:rPr>
          <w:rStyle w:val="FontStyle13"/>
          <w:rFonts w:ascii="Arial" w:hAnsi="Arial" w:cs="Arial"/>
          <w:b w:val="0"/>
          <w:color w:val="000000"/>
          <w:spacing w:val="0"/>
        </w:rPr>
        <w:t xml:space="preserve"> __________________________________________________________________</w:t>
      </w:r>
    </w:p>
    <w:p w:rsidR="00AF23EA" w:rsidRPr="00E64561" w:rsidRDefault="00AF23EA" w:rsidP="00983550">
      <w:pPr>
        <w:pStyle w:val="Style4"/>
        <w:widowControl/>
        <w:spacing w:line="240" w:lineRule="auto"/>
        <w:ind w:firstLine="709"/>
        <w:jc w:val="both"/>
        <w:rPr>
          <w:rStyle w:val="FontStyle13"/>
          <w:rFonts w:ascii="Arial" w:hAnsi="Arial" w:cs="Arial"/>
          <w:b w:val="0"/>
          <w:color w:val="000000"/>
          <w:spacing w:val="0"/>
        </w:rPr>
      </w:pPr>
      <w:r w:rsidRPr="00E64561">
        <w:rPr>
          <w:rStyle w:val="FontStyle13"/>
          <w:rFonts w:ascii="Arial" w:hAnsi="Arial" w:cs="Arial"/>
          <w:b w:val="0"/>
          <w:color w:val="000000"/>
          <w:spacing w:val="0"/>
        </w:rPr>
        <w:t>(сумма прописью)</w:t>
      </w:r>
    </w:p>
    <w:p w:rsidR="00AF23EA" w:rsidRPr="00E64561" w:rsidRDefault="00AF23EA" w:rsidP="00983550">
      <w:pPr>
        <w:pStyle w:val="Style4"/>
        <w:widowControl/>
        <w:spacing w:line="240" w:lineRule="auto"/>
        <w:ind w:firstLine="709"/>
        <w:jc w:val="both"/>
        <w:rPr>
          <w:rStyle w:val="FontStyle13"/>
          <w:rFonts w:ascii="Arial" w:hAnsi="Arial" w:cs="Arial"/>
          <w:b w:val="0"/>
          <w:color w:val="000000"/>
          <w:spacing w:val="0"/>
        </w:rPr>
      </w:pPr>
      <w:r w:rsidRPr="00E64561">
        <w:rPr>
          <w:rStyle w:val="FontStyle13"/>
          <w:rFonts w:ascii="Arial" w:hAnsi="Arial" w:cs="Arial"/>
          <w:b w:val="0"/>
          <w:color w:val="000000"/>
          <w:spacing w:val="0"/>
        </w:rPr>
        <w:t>Содержание, обоснование стоимости проекта приведено в прилагаемых документах. Достоверность представленной информации гарантирую.</w:t>
      </w:r>
    </w:p>
    <w:p w:rsidR="00AF23EA" w:rsidRPr="00E64561" w:rsidRDefault="00AF23EA" w:rsidP="00983550">
      <w:pPr>
        <w:pStyle w:val="Style4"/>
        <w:widowControl/>
        <w:spacing w:line="240" w:lineRule="auto"/>
        <w:ind w:firstLine="709"/>
        <w:jc w:val="both"/>
        <w:rPr>
          <w:rStyle w:val="FontStyle13"/>
          <w:rFonts w:ascii="Arial" w:hAnsi="Arial" w:cs="Arial"/>
          <w:b w:val="0"/>
          <w:color w:val="000000"/>
          <w:spacing w:val="0"/>
        </w:rPr>
      </w:pPr>
    </w:p>
    <w:p w:rsidR="00AF23EA" w:rsidRPr="00E64561" w:rsidRDefault="00AF23EA" w:rsidP="00983550">
      <w:pPr>
        <w:pStyle w:val="Style4"/>
        <w:widowControl/>
        <w:spacing w:line="240" w:lineRule="auto"/>
        <w:ind w:firstLine="709"/>
        <w:jc w:val="both"/>
        <w:rPr>
          <w:rStyle w:val="FontStyle13"/>
          <w:rFonts w:ascii="Arial" w:hAnsi="Arial" w:cs="Arial"/>
          <w:b w:val="0"/>
          <w:color w:val="000000"/>
          <w:spacing w:val="0"/>
        </w:rPr>
      </w:pPr>
    </w:p>
    <w:p w:rsidR="00AF23EA" w:rsidRPr="00E64561" w:rsidRDefault="00AF23EA" w:rsidP="00983550">
      <w:pPr>
        <w:pStyle w:val="Style4"/>
        <w:widowControl/>
        <w:spacing w:line="240" w:lineRule="auto"/>
        <w:ind w:firstLine="709"/>
        <w:jc w:val="both"/>
        <w:rPr>
          <w:rStyle w:val="FontStyle13"/>
          <w:rFonts w:ascii="Arial" w:hAnsi="Arial" w:cs="Arial"/>
          <w:b w:val="0"/>
          <w:color w:val="000000"/>
          <w:spacing w:val="0"/>
        </w:rPr>
      </w:pPr>
      <w:r w:rsidRPr="00E64561">
        <w:rPr>
          <w:rStyle w:val="FontStyle13"/>
          <w:rFonts w:ascii="Arial" w:hAnsi="Arial" w:cs="Arial"/>
          <w:b w:val="0"/>
          <w:color w:val="000000"/>
          <w:spacing w:val="0"/>
        </w:rPr>
        <w:t>____________________________ (ФИО)</w:t>
      </w:r>
    </w:p>
    <w:p w:rsidR="00AF23EA" w:rsidRPr="00E64561" w:rsidRDefault="00AF23EA" w:rsidP="00983550">
      <w:pPr>
        <w:pStyle w:val="Style4"/>
        <w:widowControl/>
        <w:spacing w:line="240" w:lineRule="auto"/>
        <w:ind w:firstLine="709"/>
        <w:jc w:val="both"/>
        <w:rPr>
          <w:rFonts w:ascii="Arial" w:hAnsi="Arial" w:cs="Arial"/>
          <w:color w:val="000000"/>
        </w:rPr>
      </w:pPr>
      <w:r w:rsidRPr="00E64561">
        <w:rPr>
          <w:rStyle w:val="FontStyle13"/>
          <w:rFonts w:ascii="Arial" w:hAnsi="Arial" w:cs="Arial"/>
          <w:b w:val="0"/>
          <w:color w:val="000000"/>
          <w:spacing w:val="0"/>
        </w:rPr>
        <w:t xml:space="preserve"> М.П. (подпись)</w:t>
      </w:r>
    </w:p>
    <w:p w:rsidR="00AF23EA" w:rsidRPr="00E64561" w:rsidRDefault="00AF23EA" w:rsidP="00983550">
      <w:pPr>
        <w:ind w:firstLine="709"/>
        <w:rPr>
          <w:rFonts w:cs="Arial"/>
          <w:color w:val="000000"/>
          <w:highlight w:val="yellow"/>
        </w:rPr>
        <w:sectPr w:rsidR="00AF23EA" w:rsidRPr="00E64561" w:rsidSect="00983550">
          <w:pgSz w:w="11906" w:h="16838"/>
          <w:pgMar w:top="2268" w:right="567" w:bottom="567" w:left="1701" w:header="709" w:footer="709" w:gutter="0"/>
          <w:cols w:space="720"/>
        </w:sectPr>
      </w:pPr>
    </w:p>
    <w:p w:rsidR="00AF23EA" w:rsidRPr="00E64561" w:rsidRDefault="00AF23EA" w:rsidP="00983550">
      <w:pPr>
        <w:pStyle w:val="Style6"/>
        <w:widowControl/>
        <w:tabs>
          <w:tab w:val="left" w:pos="1214"/>
        </w:tabs>
        <w:spacing w:line="240" w:lineRule="auto"/>
        <w:ind w:left="7371" w:firstLine="0"/>
        <w:rPr>
          <w:rFonts w:ascii="Arial" w:hAnsi="Arial" w:cs="Arial"/>
          <w:color w:val="000000"/>
        </w:rPr>
      </w:pPr>
      <w:r w:rsidRPr="00E64561">
        <w:rPr>
          <w:rStyle w:val="FontStyle13"/>
          <w:rFonts w:ascii="Arial" w:hAnsi="Arial" w:cs="Arial"/>
          <w:b w:val="0"/>
          <w:color w:val="000000"/>
          <w:spacing w:val="0"/>
        </w:rPr>
        <w:lastRenderedPageBreak/>
        <w:t>Приложение № 3</w:t>
      </w:r>
      <w:r w:rsidR="00983550" w:rsidRPr="00E64561">
        <w:rPr>
          <w:rStyle w:val="FontStyle13"/>
          <w:rFonts w:ascii="Arial" w:hAnsi="Arial" w:cs="Arial"/>
          <w:b w:val="0"/>
          <w:color w:val="000000"/>
          <w:spacing w:val="0"/>
        </w:rPr>
        <w:t xml:space="preserve"> </w:t>
      </w:r>
      <w:r w:rsidRPr="00E64561">
        <w:rPr>
          <w:rFonts w:ascii="Arial" w:hAnsi="Arial" w:cs="Arial"/>
          <w:color w:val="000000"/>
        </w:rPr>
        <w:t xml:space="preserve">к Положению о предоставлении грантов начинающим субъектам малого предпринимательства, а также физическим лицам, применяющим специальный налоговый режим «Налог на профессиональный доход», </w:t>
      </w:r>
      <w:r w:rsidR="00855CC4" w:rsidRPr="00E64561">
        <w:rPr>
          <w:rFonts w:ascii="Arial" w:hAnsi="Arial" w:cs="Arial"/>
          <w:color w:val="000000"/>
        </w:rPr>
        <w:t>Павловского муниципального района Воронежской области</w:t>
      </w:r>
    </w:p>
    <w:tbl>
      <w:tblPr>
        <w:tblW w:w="5000" w:type="pct"/>
        <w:tblLook w:val="04A0" w:firstRow="1" w:lastRow="0" w:firstColumn="1" w:lastColumn="0" w:noHBand="0" w:noVBand="1"/>
      </w:tblPr>
      <w:tblGrid>
        <w:gridCol w:w="289"/>
        <w:gridCol w:w="216"/>
        <w:gridCol w:w="1265"/>
        <w:gridCol w:w="680"/>
        <w:gridCol w:w="216"/>
        <w:gridCol w:w="286"/>
        <w:gridCol w:w="403"/>
        <w:gridCol w:w="316"/>
        <w:gridCol w:w="216"/>
        <w:gridCol w:w="1101"/>
        <w:gridCol w:w="216"/>
        <w:gridCol w:w="723"/>
        <w:gridCol w:w="352"/>
        <w:gridCol w:w="349"/>
        <w:gridCol w:w="570"/>
        <w:gridCol w:w="231"/>
        <w:gridCol w:w="227"/>
        <w:gridCol w:w="701"/>
        <w:gridCol w:w="514"/>
        <w:gridCol w:w="216"/>
        <w:gridCol w:w="216"/>
        <w:gridCol w:w="216"/>
        <w:gridCol w:w="216"/>
        <w:gridCol w:w="315"/>
        <w:gridCol w:w="231"/>
        <w:gridCol w:w="345"/>
        <w:gridCol w:w="216"/>
        <w:gridCol w:w="417"/>
        <w:gridCol w:w="216"/>
        <w:gridCol w:w="457"/>
        <w:gridCol w:w="258"/>
        <w:gridCol w:w="616"/>
        <w:gridCol w:w="216"/>
        <w:gridCol w:w="216"/>
        <w:gridCol w:w="216"/>
        <w:gridCol w:w="232"/>
        <w:gridCol w:w="222"/>
        <w:gridCol w:w="405"/>
        <w:gridCol w:w="222"/>
        <w:gridCol w:w="216"/>
        <w:gridCol w:w="35"/>
      </w:tblGrid>
      <w:tr w:rsidR="00983550" w:rsidRPr="00E64561" w:rsidTr="00AF23EA">
        <w:trPr>
          <w:trHeight w:val="135"/>
        </w:trPr>
        <w:tc>
          <w:tcPr>
            <w:tcW w:w="134" w:type="pct"/>
            <w:noWrap/>
            <w:vAlign w:val="bottom"/>
            <w:hideMark/>
          </w:tcPr>
          <w:p w:rsidR="00AF23EA" w:rsidRPr="00E64561" w:rsidRDefault="00AF23EA" w:rsidP="00983550">
            <w:pPr>
              <w:ind w:firstLine="709"/>
              <w:rPr>
                <w:rFonts w:cs="Arial"/>
                <w:color w:val="000000"/>
              </w:rPr>
            </w:pPr>
          </w:p>
        </w:tc>
        <w:tc>
          <w:tcPr>
            <w:tcW w:w="1047" w:type="pct"/>
            <w:gridSpan w:val="3"/>
            <w:noWrap/>
            <w:vAlign w:val="bottom"/>
            <w:hideMark/>
          </w:tcPr>
          <w:p w:rsidR="00AF23EA" w:rsidRPr="00E64561" w:rsidRDefault="00AF23EA" w:rsidP="00983550">
            <w:pPr>
              <w:ind w:firstLine="709"/>
              <w:rPr>
                <w:rFonts w:cs="Arial"/>
                <w:color w:val="000000"/>
              </w:rPr>
            </w:pPr>
          </w:p>
        </w:tc>
        <w:tc>
          <w:tcPr>
            <w:tcW w:w="349" w:type="pct"/>
            <w:gridSpan w:val="4"/>
            <w:noWrap/>
            <w:vAlign w:val="bottom"/>
            <w:hideMark/>
          </w:tcPr>
          <w:p w:rsidR="00AF23EA" w:rsidRPr="00E64561" w:rsidRDefault="00AF23EA" w:rsidP="00983550">
            <w:pPr>
              <w:ind w:firstLine="709"/>
              <w:rPr>
                <w:rFonts w:cs="Arial"/>
                <w:color w:val="000000"/>
              </w:rPr>
            </w:pPr>
          </w:p>
        </w:tc>
        <w:tc>
          <w:tcPr>
            <w:tcW w:w="349" w:type="pct"/>
            <w:gridSpan w:val="3"/>
            <w:noWrap/>
            <w:vAlign w:val="bottom"/>
            <w:hideMark/>
          </w:tcPr>
          <w:p w:rsidR="00AF23EA" w:rsidRPr="00E64561" w:rsidRDefault="00AF23EA" w:rsidP="00983550">
            <w:pPr>
              <w:ind w:firstLine="709"/>
              <w:rPr>
                <w:rFonts w:cs="Arial"/>
                <w:color w:val="000000"/>
              </w:rPr>
            </w:pPr>
          </w:p>
        </w:tc>
        <w:tc>
          <w:tcPr>
            <w:tcW w:w="479" w:type="pct"/>
            <w:gridSpan w:val="2"/>
            <w:noWrap/>
            <w:vAlign w:val="bottom"/>
            <w:hideMark/>
          </w:tcPr>
          <w:p w:rsidR="00AF23EA" w:rsidRPr="00E64561" w:rsidRDefault="00AF23EA" w:rsidP="00983550">
            <w:pPr>
              <w:ind w:firstLine="709"/>
              <w:rPr>
                <w:rFonts w:cs="Arial"/>
                <w:color w:val="000000"/>
              </w:rPr>
            </w:pP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480" w:type="pct"/>
            <w:gridSpan w:val="5"/>
            <w:noWrap/>
            <w:vAlign w:val="bottom"/>
            <w:hideMark/>
          </w:tcPr>
          <w:p w:rsidR="00AF23EA" w:rsidRPr="00E64561" w:rsidRDefault="00AF23EA" w:rsidP="00983550">
            <w:pPr>
              <w:ind w:firstLine="709"/>
              <w:rPr>
                <w:rFonts w:cs="Arial"/>
                <w:color w:val="000000"/>
              </w:rPr>
            </w:pPr>
          </w:p>
        </w:tc>
        <w:tc>
          <w:tcPr>
            <w:tcW w:w="289" w:type="pct"/>
            <w:gridSpan w:val="4"/>
            <w:noWrap/>
            <w:vAlign w:val="bottom"/>
            <w:hideMark/>
          </w:tcPr>
          <w:p w:rsidR="00AF23EA" w:rsidRPr="00E64561" w:rsidRDefault="00AF23EA" w:rsidP="00983550">
            <w:pPr>
              <w:ind w:firstLine="709"/>
              <w:rPr>
                <w:rFonts w:cs="Arial"/>
                <w:color w:val="000000"/>
              </w:rPr>
            </w:pPr>
          </w:p>
        </w:tc>
        <w:tc>
          <w:tcPr>
            <w:tcW w:w="190" w:type="pct"/>
            <w:gridSpan w:val="2"/>
            <w:noWrap/>
            <w:vAlign w:val="bottom"/>
            <w:hideMark/>
          </w:tcPr>
          <w:p w:rsidR="00AF23EA" w:rsidRPr="00E64561" w:rsidRDefault="00AF23EA" w:rsidP="00983550">
            <w:pPr>
              <w:ind w:firstLine="709"/>
              <w:rPr>
                <w:rFonts w:cs="Arial"/>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gridAfter w:val="2"/>
          <w:wAfter w:w="92" w:type="pct"/>
          <w:trHeight w:val="405"/>
        </w:trPr>
        <w:tc>
          <w:tcPr>
            <w:tcW w:w="4908" w:type="pct"/>
            <w:gridSpan w:val="39"/>
            <w:noWrap/>
            <w:vAlign w:val="bottom"/>
          </w:tcPr>
          <w:p w:rsidR="00AF23EA" w:rsidRPr="00E64561" w:rsidRDefault="00AF23EA" w:rsidP="00983550">
            <w:pPr>
              <w:ind w:firstLine="709"/>
              <w:rPr>
                <w:rFonts w:cs="Arial"/>
                <w:bCs/>
                <w:color w:val="000000"/>
              </w:rPr>
            </w:pPr>
          </w:p>
          <w:p w:rsidR="00AF23EA" w:rsidRPr="00E64561" w:rsidRDefault="00AF23EA" w:rsidP="00983550">
            <w:pPr>
              <w:ind w:firstLine="709"/>
              <w:rPr>
                <w:rFonts w:cs="Arial"/>
                <w:bCs/>
                <w:color w:val="000000"/>
              </w:rPr>
            </w:pPr>
            <w:r w:rsidRPr="00E64561">
              <w:rPr>
                <w:rFonts w:cs="Arial"/>
                <w:bCs/>
                <w:color w:val="000000"/>
              </w:rPr>
              <w:t>Анкета получателя поддержки</w:t>
            </w:r>
          </w:p>
        </w:tc>
      </w:tr>
      <w:tr w:rsidR="00983550" w:rsidRPr="00E64561" w:rsidTr="00AF23EA">
        <w:trPr>
          <w:trHeight w:val="165"/>
        </w:trPr>
        <w:tc>
          <w:tcPr>
            <w:tcW w:w="134" w:type="pct"/>
            <w:noWrap/>
            <w:vAlign w:val="bottom"/>
            <w:hideMark/>
          </w:tcPr>
          <w:p w:rsidR="00AF23EA" w:rsidRPr="00E64561" w:rsidRDefault="00AF23EA" w:rsidP="00983550">
            <w:pPr>
              <w:ind w:firstLine="709"/>
              <w:rPr>
                <w:rFonts w:cs="Arial"/>
                <w:color w:val="000000"/>
              </w:rPr>
            </w:pPr>
          </w:p>
        </w:tc>
        <w:tc>
          <w:tcPr>
            <w:tcW w:w="1047" w:type="pct"/>
            <w:gridSpan w:val="3"/>
            <w:noWrap/>
            <w:vAlign w:val="bottom"/>
            <w:hideMark/>
          </w:tcPr>
          <w:p w:rsidR="00AF23EA" w:rsidRPr="00E64561" w:rsidRDefault="00AF23EA" w:rsidP="00983550">
            <w:pPr>
              <w:ind w:firstLine="709"/>
              <w:rPr>
                <w:rFonts w:cs="Arial"/>
                <w:color w:val="000000"/>
              </w:rPr>
            </w:pPr>
          </w:p>
        </w:tc>
        <w:tc>
          <w:tcPr>
            <w:tcW w:w="349" w:type="pct"/>
            <w:gridSpan w:val="4"/>
            <w:noWrap/>
            <w:vAlign w:val="bottom"/>
            <w:hideMark/>
          </w:tcPr>
          <w:p w:rsidR="00AF23EA" w:rsidRPr="00E64561" w:rsidRDefault="00AF23EA" w:rsidP="00983550">
            <w:pPr>
              <w:ind w:firstLine="709"/>
              <w:rPr>
                <w:rFonts w:cs="Arial"/>
                <w:color w:val="000000"/>
              </w:rPr>
            </w:pPr>
          </w:p>
        </w:tc>
        <w:tc>
          <w:tcPr>
            <w:tcW w:w="349" w:type="pct"/>
            <w:gridSpan w:val="3"/>
            <w:noWrap/>
            <w:vAlign w:val="bottom"/>
            <w:hideMark/>
          </w:tcPr>
          <w:p w:rsidR="00AF23EA" w:rsidRPr="00E64561" w:rsidRDefault="00AF23EA" w:rsidP="00983550">
            <w:pPr>
              <w:ind w:firstLine="709"/>
              <w:rPr>
                <w:rFonts w:cs="Arial"/>
                <w:color w:val="000000"/>
              </w:rPr>
            </w:pPr>
          </w:p>
        </w:tc>
        <w:tc>
          <w:tcPr>
            <w:tcW w:w="479" w:type="pct"/>
            <w:gridSpan w:val="2"/>
            <w:noWrap/>
            <w:vAlign w:val="bottom"/>
            <w:hideMark/>
          </w:tcPr>
          <w:p w:rsidR="00AF23EA" w:rsidRPr="00E64561" w:rsidRDefault="00AF23EA" w:rsidP="00983550">
            <w:pPr>
              <w:ind w:firstLine="709"/>
              <w:rPr>
                <w:rFonts w:cs="Arial"/>
                <w:color w:val="000000"/>
              </w:rPr>
            </w:pP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480" w:type="pct"/>
            <w:gridSpan w:val="5"/>
            <w:noWrap/>
            <w:vAlign w:val="bottom"/>
            <w:hideMark/>
          </w:tcPr>
          <w:p w:rsidR="00AF23EA" w:rsidRPr="00E64561" w:rsidRDefault="00AF23EA" w:rsidP="00983550">
            <w:pPr>
              <w:ind w:firstLine="709"/>
              <w:rPr>
                <w:rFonts w:cs="Arial"/>
                <w:color w:val="000000"/>
              </w:rPr>
            </w:pPr>
          </w:p>
        </w:tc>
        <w:tc>
          <w:tcPr>
            <w:tcW w:w="289" w:type="pct"/>
            <w:gridSpan w:val="4"/>
            <w:noWrap/>
            <w:vAlign w:val="bottom"/>
            <w:hideMark/>
          </w:tcPr>
          <w:p w:rsidR="00AF23EA" w:rsidRPr="00E64561" w:rsidRDefault="00AF23EA" w:rsidP="00983550">
            <w:pPr>
              <w:ind w:firstLine="709"/>
              <w:rPr>
                <w:rFonts w:cs="Arial"/>
                <w:color w:val="000000"/>
              </w:rPr>
            </w:pPr>
          </w:p>
        </w:tc>
        <w:tc>
          <w:tcPr>
            <w:tcW w:w="190" w:type="pct"/>
            <w:gridSpan w:val="2"/>
            <w:noWrap/>
            <w:vAlign w:val="bottom"/>
            <w:hideMark/>
          </w:tcPr>
          <w:p w:rsidR="00AF23EA" w:rsidRPr="00E64561" w:rsidRDefault="00AF23EA" w:rsidP="00983550">
            <w:pPr>
              <w:ind w:firstLine="709"/>
              <w:rPr>
                <w:rFonts w:cs="Arial"/>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gridAfter w:val="1"/>
          <w:wAfter w:w="54" w:type="pct"/>
          <w:trHeight w:val="315"/>
        </w:trPr>
        <w:tc>
          <w:tcPr>
            <w:tcW w:w="4456" w:type="pct"/>
            <w:gridSpan w:val="34"/>
            <w:noWrap/>
            <w:vAlign w:val="bottom"/>
            <w:hideMark/>
          </w:tcPr>
          <w:p w:rsidR="00AF23EA" w:rsidRPr="00E64561" w:rsidRDefault="00AF23EA" w:rsidP="00983550">
            <w:pPr>
              <w:ind w:firstLine="709"/>
              <w:rPr>
                <w:rFonts w:cs="Arial"/>
                <w:bCs/>
                <w:color w:val="000000"/>
              </w:rPr>
            </w:pPr>
            <w:r w:rsidRPr="00E64561">
              <w:rPr>
                <w:rFonts w:cs="Arial"/>
                <w:bCs/>
                <w:color w:val="000000"/>
              </w:rPr>
              <w:t>I. Общая информация о субъекте малого или среднего предпринимательства - получателе поддержки</w:t>
            </w:r>
          </w:p>
        </w:tc>
        <w:tc>
          <w:tcPr>
            <w:tcW w:w="190" w:type="pct"/>
            <w:gridSpan w:val="2"/>
            <w:noWrap/>
            <w:vAlign w:val="bottom"/>
            <w:hideMark/>
          </w:tcPr>
          <w:p w:rsidR="00AF23EA" w:rsidRPr="00E64561" w:rsidRDefault="00AF23EA" w:rsidP="00983550">
            <w:pPr>
              <w:ind w:firstLine="709"/>
              <w:rPr>
                <w:rFonts w:cs="Arial"/>
                <w:bCs/>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gridAfter w:val="1"/>
          <w:wAfter w:w="39" w:type="pct"/>
          <w:trHeight w:val="270"/>
        </w:trPr>
        <w:tc>
          <w:tcPr>
            <w:tcW w:w="134" w:type="pct"/>
            <w:noWrap/>
            <w:vAlign w:val="bottom"/>
            <w:hideMark/>
          </w:tcPr>
          <w:p w:rsidR="00AF23EA" w:rsidRPr="00E64561" w:rsidRDefault="00AF23EA" w:rsidP="00983550">
            <w:pPr>
              <w:ind w:firstLine="709"/>
              <w:rPr>
                <w:rFonts w:cs="Arial"/>
                <w:color w:val="000000"/>
              </w:rPr>
            </w:pPr>
          </w:p>
        </w:tc>
        <w:tc>
          <w:tcPr>
            <w:tcW w:w="2223" w:type="pct"/>
            <w:gridSpan w:val="12"/>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305" w:type="pct"/>
            <w:gridSpan w:val="3"/>
            <w:noWrap/>
            <w:vAlign w:val="bottom"/>
            <w:hideMark/>
          </w:tcPr>
          <w:p w:rsidR="00AF23EA" w:rsidRPr="00E64561" w:rsidRDefault="00AF23EA" w:rsidP="00983550">
            <w:pPr>
              <w:ind w:firstLine="709"/>
              <w:rPr>
                <w:rFonts w:cs="Arial"/>
                <w:bCs/>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1220" w:type="pct"/>
            <w:gridSpan w:val="14"/>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r>
      <w:tr w:rsidR="00983550" w:rsidRPr="00E64561" w:rsidTr="00AF23EA">
        <w:trPr>
          <w:gridAfter w:val="1"/>
          <w:wAfter w:w="39" w:type="pct"/>
          <w:trHeight w:val="255"/>
        </w:trPr>
        <w:tc>
          <w:tcPr>
            <w:tcW w:w="134" w:type="pct"/>
            <w:noWrap/>
            <w:vAlign w:val="bottom"/>
            <w:hideMark/>
          </w:tcPr>
          <w:p w:rsidR="00AF23EA" w:rsidRPr="00E64561" w:rsidRDefault="00AF23EA" w:rsidP="00983550">
            <w:pPr>
              <w:ind w:firstLine="709"/>
              <w:rPr>
                <w:rFonts w:cs="Arial"/>
                <w:color w:val="000000"/>
              </w:rPr>
            </w:pPr>
          </w:p>
        </w:tc>
        <w:tc>
          <w:tcPr>
            <w:tcW w:w="2223" w:type="pct"/>
            <w:gridSpan w:val="12"/>
            <w:tcBorders>
              <w:top w:val="single" w:sz="4" w:space="0" w:color="auto"/>
              <w:left w:val="nil"/>
              <w:bottom w:val="nil"/>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(полное наименование субъекта малого или среднего предпринимательства)</w:t>
            </w: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1220" w:type="pct"/>
            <w:gridSpan w:val="14"/>
            <w:tcBorders>
              <w:top w:val="single" w:sz="4" w:space="0" w:color="auto"/>
              <w:left w:val="nil"/>
              <w:bottom w:val="nil"/>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(дата оказания поддержки)</w:t>
            </w:r>
          </w:p>
        </w:tc>
      </w:tr>
      <w:tr w:rsidR="00983550" w:rsidRPr="00E64561" w:rsidTr="00AF23EA">
        <w:trPr>
          <w:gridAfter w:val="1"/>
          <w:wAfter w:w="39" w:type="pct"/>
          <w:trHeight w:val="255"/>
        </w:trPr>
        <w:tc>
          <w:tcPr>
            <w:tcW w:w="134" w:type="pct"/>
            <w:noWrap/>
            <w:vAlign w:val="bottom"/>
            <w:hideMark/>
          </w:tcPr>
          <w:p w:rsidR="00AF23EA" w:rsidRPr="00E64561" w:rsidRDefault="00AF23EA" w:rsidP="00983550">
            <w:pPr>
              <w:ind w:firstLine="709"/>
              <w:rPr>
                <w:rFonts w:cs="Arial"/>
                <w:color w:val="000000"/>
              </w:rPr>
            </w:pPr>
          </w:p>
        </w:tc>
        <w:tc>
          <w:tcPr>
            <w:tcW w:w="2223" w:type="pct"/>
            <w:gridSpan w:val="12"/>
            <w:tcBorders>
              <w:top w:val="nil"/>
              <w:left w:val="nil"/>
              <w:bottom w:val="single" w:sz="4" w:space="0" w:color="auto"/>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1220" w:type="pct"/>
            <w:gridSpan w:val="14"/>
            <w:tcBorders>
              <w:top w:val="nil"/>
              <w:left w:val="nil"/>
              <w:bottom w:val="single" w:sz="4" w:space="0" w:color="auto"/>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1"/>
          <w:wAfter w:w="39" w:type="pct"/>
          <w:trHeight w:val="255"/>
        </w:trPr>
        <w:tc>
          <w:tcPr>
            <w:tcW w:w="134" w:type="pct"/>
            <w:noWrap/>
            <w:vAlign w:val="bottom"/>
            <w:hideMark/>
          </w:tcPr>
          <w:p w:rsidR="00AF23EA" w:rsidRPr="00E64561" w:rsidRDefault="00AF23EA" w:rsidP="00983550">
            <w:pPr>
              <w:ind w:firstLine="709"/>
              <w:rPr>
                <w:rFonts w:cs="Arial"/>
                <w:color w:val="000000"/>
              </w:rPr>
            </w:pPr>
          </w:p>
        </w:tc>
        <w:tc>
          <w:tcPr>
            <w:tcW w:w="2223" w:type="pct"/>
            <w:gridSpan w:val="12"/>
            <w:tcBorders>
              <w:top w:val="single" w:sz="4" w:space="0" w:color="auto"/>
              <w:left w:val="nil"/>
              <w:bottom w:val="nil"/>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(ИНН получателя поддержки)</w:t>
            </w: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1220" w:type="pct"/>
            <w:gridSpan w:val="14"/>
            <w:tcBorders>
              <w:top w:val="single" w:sz="4" w:space="0" w:color="auto"/>
              <w:left w:val="nil"/>
              <w:bottom w:val="nil"/>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(отчетный год)</w:t>
            </w:r>
          </w:p>
        </w:tc>
      </w:tr>
      <w:tr w:rsidR="00983550" w:rsidRPr="00E64561" w:rsidTr="00AF23EA">
        <w:trPr>
          <w:gridAfter w:val="1"/>
          <w:wAfter w:w="39" w:type="pct"/>
          <w:trHeight w:val="255"/>
        </w:trPr>
        <w:tc>
          <w:tcPr>
            <w:tcW w:w="134" w:type="pct"/>
            <w:noWrap/>
            <w:vAlign w:val="bottom"/>
            <w:hideMark/>
          </w:tcPr>
          <w:p w:rsidR="00AF23EA" w:rsidRPr="00E64561" w:rsidRDefault="00AF23EA" w:rsidP="00983550">
            <w:pPr>
              <w:ind w:firstLine="709"/>
              <w:rPr>
                <w:rFonts w:cs="Arial"/>
                <w:color w:val="000000"/>
              </w:rPr>
            </w:pPr>
          </w:p>
        </w:tc>
        <w:tc>
          <w:tcPr>
            <w:tcW w:w="2223" w:type="pct"/>
            <w:gridSpan w:val="12"/>
            <w:tcBorders>
              <w:top w:val="nil"/>
              <w:left w:val="nil"/>
              <w:bottom w:val="single" w:sz="4" w:space="0" w:color="auto"/>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1220" w:type="pct"/>
            <w:gridSpan w:val="14"/>
            <w:tcBorders>
              <w:top w:val="nil"/>
              <w:left w:val="nil"/>
              <w:bottom w:val="single" w:sz="4" w:space="0" w:color="auto"/>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1"/>
          <w:wAfter w:w="39" w:type="pct"/>
          <w:trHeight w:val="255"/>
        </w:trPr>
        <w:tc>
          <w:tcPr>
            <w:tcW w:w="134" w:type="pct"/>
            <w:noWrap/>
            <w:vAlign w:val="bottom"/>
            <w:hideMark/>
          </w:tcPr>
          <w:p w:rsidR="00AF23EA" w:rsidRPr="00E64561" w:rsidRDefault="00AF23EA" w:rsidP="00983550">
            <w:pPr>
              <w:ind w:firstLine="709"/>
              <w:rPr>
                <w:rFonts w:cs="Arial"/>
                <w:color w:val="000000"/>
              </w:rPr>
            </w:pPr>
          </w:p>
        </w:tc>
        <w:tc>
          <w:tcPr>
            <w:tcW w:w="2223" w:type="pct"/>
            <w:gridSpan w:val="12"/>
            <w:tcBorders>
              <w:top w:val="single" w:sz="4" w:space="0" w:color="auto"/>
              <w:left w:val="nil"/>
              <w:bottom w:val="nil"/>
              <w:right w:val="nil"/>
            </w:tcBorders>
            <w:vAlign w:val="center"/>
            <w:hideMark/>
          </w:tcPr>
          <w:p w:rsidR="00AF23EA" w:rsidRPr="00E64561" w:rsidRDefault="00AF23EA" w:rsidP="00983550">
            <w:pPr>
              <w:ind w:firstLine="709"/>
              <w:rPr>
                <w:rFonts w:cs="Arial"/>
                <w:color w:val="000000"/>
              </w:rPr>
            </w:pPr>
            <w:r w:rsidRPr="00E64561">
              <w:rPr>
                <w:rFonts w:cs="Arial"/>
                <w:color w:val="000000"/>
              </w:rPr>
              <w:t>(система налогообложения получателя поддержки)</w:t>
            </w: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1220" w:type="pct"/>
            <w:gridSpan w:val="14"/>
            <w:tcBorders>
              <w:top w:val="single" w:sz="4" w:space="0" w:color="auto"/>
              <w:left w:val="nil"/>
              <w:bottom w:val="nil"/>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(сумма оказанной поддержки, тыс. руб.)</w:t>
            </w:r>
          </w:p>
        </w:tc>
      </w:tr>
      <w:tr w:rsidR="00983550" w:rsidRPr="00E64561" w:rsidTr="00AF23EA">
        <w:trPr>
          <w:gridAfter w:val="1"/>
          <w:wAfter w:w="39" w:type="pct"/>
          <w:trHeight w:val="255"/>
        </w:trPr>
        <w:tc>
          <w:tcPr>
            <w:tcW w:w="134" w:type="pct"/>
            <w:noWrap/>
            <w:vAlign w:val="bottom"/>
            <w:hideMark/>
          </w:tcPr>
          <w:p w:rsidR="00AF23EA" w:rsidRPr="00E64561" w:rsidRDefault="00AF23EA" w:rsidP="00983550">
            <w:pPr>
              <w:ind w:firstLine="709"/>
              <w:rPr>
                <w:rFonts w:cs="Arial"/>
                <w:color w:val="000000"/>
              </w:rPr>
            </w:pPr>
          </w:p>
        </w:tc>
        <w:tc>
          <w:tcPr>
            <w:tcW w:w="2223" w:type="pct"/>
            <w:gridSpan w:val="12"/>
            <w:tcBorders>
              <w:top w:val="nil"/>
              <w:left w:val="nil"/>
              <w:bottom w:val="single" w:sz="4" w:space="0" w:color="auto"/>
              <w:right w:val="nil"/>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1220" w:type="pct"/>
            <w:gridSpan w:val="14"/>
            <w:tcBorders>
              <w:top w:val="nil"/>
              <w:left w:val="nil"/>
              <w:bottom w:val="single" w:sz="4" w:space="0" w:color="auto"/>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1"/>
          <w:wAfter w:w="39" w:type="pct"/>
          <w:trHeight w:val="255"/>
        </w:trPr>
        <w:tc>
          <w:tcPr>
            <w:tcW w:w="134" w:type="pct"/>
            <w:noWrap/>
            <w:vAlign w:val="bottom"/>
            <w:hideMark/>
          </w:tcPr>
          <w:p w:rsidR="00AF23EA" w:rsidRPr="00E64561" w:rsidRDefault="00AF23EA" w:rsidP="00983550">
            <w:pPr>
              <w:ind w:firstLine="709"/>
              <w:rPr>
                <w:rFonts w:cs="Arial"/>
                <w:color w:val="000000"/>
              </w:rPr>
            </w:pPr>
          </w:p>
        </w:tc>
        <w:tc>
          <w:tcPr>
            <w:tcW w:w="2223" w:type="pct"/>
            <w:gridSpan w:val="12"/>
            <w:tcBorders>
              <w:top w:val="single" w:sz="4" w:space="0" w:color="auto"/>
              <w:left w:val="nil"/>
              <w:bottom w:val="nil"/>
              <w:right w:val="nil"/>
            </w:tcBorders>
            <w:vAlign w:val="center"/>
            <w:hideMark/>
          </w:tcPr>
          <w:p w:rsidR="00AF23EA" w:rsidRPr="00E64561" w:rsidRDefault="00AF23EA" w:rsidP="00983550">
            <w:pPr>
              <w:ind w:firstLine="709"/>
              <w:rPr>
                <w:rFonts w:cs="Arial"/>
                <w:color w:val="000000"/>
              </w:rPr>
            </w:pPr>
            <w:r w:rsidRPr="00E64561">
              <w:rPr>
                <w:rFonts w:cs="Arial"/>
                <w:color w:val="000000"/>
              </w:rPr>
              <w:t>(субъект Российской Федерации, в котором оказана поддержка)</w:t>
            </w: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1220" w:type="pct"/>
            <w:gridSpan w:val="14"/>
            <w:tcBorders>
              <w:top w:val="single" w:sz="4" w:space="0" w:color="auto"/>
              <w:left w:val="nil"/>
              <w:bottom w:val="nil"/>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(основной вид деятельности по ОКВЭД)</w:t>
            </w:r>
          </w:p>
        </w:tc>
      </w:tr>
      <w:tr w:rsidR="00983550" w:rsidRPr="00E64561" w:rsidTr="00AF23EA">
        <w:trPr>
          <w:trHeight w:val="165"/>
        </w:trPr>
        <w:tc>
          <w:tcPr>
            <w:tcW w:w="134" w:type="pct"/>
            <w:noWrap/>
            <w:vAlign w:val="bottom"/>
            <w:hideMark/>
          </w:tcPr>
          <w:p w:rsidR="00AF23EA" w:rsidRPr="00E64561" w:rsidRDefault="00AF23EA" w:rsidP="00983550">
            <w:pPr>
              <w:ind w:firstLine="709"/>
              <w:rPr>
                <w:rFonts w:cs="Arial"/>
                <w:color w:val="000000"/>
              </w:rPr>
            </w:pPr>
          </w:p>
        </w:tc>
        <w:tc>
          <w:tcPr>
            <w:tcW w:w="1047" w:type="pct"/>
            <w:gridSpan w:val="3"/>
            <w:noWrap/>
            <w:vAlign w:val="bottom"/>
            <w:hideMark/>
          </w:tcPr>
          <w:p w:rsidR="00AF23EA" w:rsidRPr="00E64561" w:rsidRDefault="00AF23EA" w:rsidP="00983550">
            <w:pPr>
              <w:ind w:firstLine="709"/>
              <w:rPr>
                <w:rFonts w:cs="Arial"/>
                <w:color w:val="000000"/>
              </w:rPr>
            </w:pPr>
          </w:p>
        </w:tc>
        <w:tc>
          <w:tcPr>
            <w:tcW w:w="349" w:type="pct"/>
            <w:gridSpan w:val="4"/>
            <w:noWrap/>
            <w:vAlign w:val="bottom"/>
            <w:hideMark/>
          </w:tcPr>
          <w:p w:rsidR="00AF23EA" w:rsidRPr="00E64561" w:rsidRDefault="00AF23EA" w:rsidP="00983550">
            <w:pPr>
              <w:ind w:firstLine="709"/>
              <w:rPr>
                <w:rFonts w:cs="Arial"/>
                <w:color w:val="000000"/>
              </w:rPr>
            </w:pPr>
          </w:p>
        </w:tc>
        <w:tc>
          <w:tcPr>
            <w:tcW w:w="349" w:type="pct"/>
            <w:gridSpan w:val="3"/>
            <w:noWrap/>
            <w:vAlign w:val="bottom"/>
            <w:hideMark/>
          </w:tcPr>
          <w:p w:rsidR="00AF23EA" w:rsidRPr="00E64561" w:rsidRDefault="00AF23EA" w:rsidP="00983550">
            <w:pPr>
              <w:ind w:firstLine="709"/>
              <w:rPr>
                <w:rFonts w:cs="Arial"/>
                <w:color w:val="000000"/>
              </w:rPr>
            </w:pPr>
          </w:p>
        </w:tc>
        <w:tc>
          <w:tcPr>
            <w:tcW w:w="479" w:type="pct"/>
            <w:gridSpan w:val="2"/>
            <w:noWrap/>
            <w:vAlign w:val="bottom"/>
            <w:hideMark/>
          </w:tcPr>
          <w:p w:rsidR="00AF23EA" w:rsidRPr="00E64561" w:rsidRDefault="00AF23EA" w:rsidP="00983550">
            <w:pPr>
              <w:ind w:firstLine="709"/>
              <w:rPr>
                <w:rFonts w:cs="Arial"/>
                <w:color w:val="000000"/>
              </w:rPr>
            </w:pP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480" w:type="pct"/>
            <w:gridSpan w:val="5"/>
            <w:noWrap/>
            <w:vAlign w:val="bottom"/>
            <w:hideMark/>
          </w:tcPr>
          <w:p w:rsidR="00AF23EA" w:rsidRPr="00E64561" w:rsidRDefault="00AF23EA" w:rsidP="00983550">
            <w:pPr>
              <w:ind w:firstLine="709"/>
              <w:rPr>
                <w:rFonts w:cs="Arial"/>
                <w:color w:val="000000"/>
              </w:rPr>
            </w:pPr>
          </w:p>
        </w:tc>
        <w:tc>
          <w:tcPr>
            <w:tcW w:w="289" w:type="pct"/>
            <w:gridSpan w:val="4"/>
            <w:noWrap/>
            <w:vAlign w:val="bottom"/>
            <w:hideMark/>
          </w:tcPr>
          <w:p w:rsidR="00AF23EA" w:rsidRPr="00E64561" w:rsidRDefault="00AF23EA" w:rsidP="00983550">
            <w:pPr>
              <w:ind w:firstLine="709"/>
              <w:rPr>
                <w:rFonts w:cs="Arial"/>
                <w:color w:val="000000"/>
              </w:rPr>
            </w:pPr>
          </w:p>
        </w:tc>
        <w:tc>
          <w:tcPr>
            <w:tcW w:w="190" w:type="pct"/>
            <w:gridSpan w:val="2"/>
            <w:noWrap/>
            <w:vAlign w:val="bottom"/>
            <w:hideMark/>
          </w:tcPr>
          <w:p w:rsidR="00AF23EA" w:rsidRPr="00E64561" w:rsidRDefault="00AF23EA" w:rsidP="00983550">
            <w:pPr>
              <w:ind w:firstLine="709"/>
              <w:rPr>
                <w:rFonts w:cs="Arial"/>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trHeight w:val="135"/>
        </w:trPr>
        <w:tc>
          <w:tcPr>
            <w:tcW w:w="134" w:type="pct"/>
            <w:noWrap/>
            <w:vAlign w:val="bottom"/>
            <w:hideMark/>
          </w:tcPr>
          <w:p w:rsidR="00AF23EA" w:rsidRPr="00E64561" w:rsidRDefault="00AF23EA" w:rsidP="00983550">
            <w:pPr>
              <w:ind w:firstLine="709"/>
              <w:rPr>
                <w:rFonts w:cs="Arial"/>
                <w:color w:val="000000"/>
              </w:rPr>
            </w:pPr>
          </w:p>
        </w:tc>
        <w:tc>
          <w:tcPr>
            <w:tcW w:w="1047" w:type="pct"/>
            <w:gridSpan w:val="3"/>
            <w:noWrap/>
            <w:vAlign w:val="bottom"/>
            <w:hideMark/>
          </w:tcPr>
          <w:p w:rsidR="00AF23EA" w:rsidRPr="00E64561" w:rsidRDefault="00AF23EA" w:rsidP="00983550">
            <w:pPr>
              <w:ind w:firstLine="709"/>
              <w:rPr>
                <w:rFonts w:cs="Arial"/>
                <w:color w:val="000000"/>
              </w:rPr>
            </w:pPr>
          </w:p>
        </w:tc>
        <w:tc>
          <w:tcPr>
            <w:tcW w:w="349" w:type="pct"/>
            <w:gridSpan w:val="4"/>
            <w:noWrap/>
            <w:vAlign w:val="bottom"/>
            <w:hideMark/>
          </w:tcPr>
          <w:p w:rsidR="00AF23EA" w:rsidRPr="00E64561" w:rsidRDefault="00AF23EA" w:rsidP="00983550">
            <w:pPr>
              <w:ind w:firstLine="709"/>
              <w:rPr>
                <w:rFonts w:cs="Arial"/>
                <w:color w:val="000000"/>
              </w:rPr>
            </w:pPr>
          </w:p>
        </w:tc>
        <w:tc>
          <w:tcPr>
            <w:tcW w:w="349" w:type="pct"/>
            <w:gridSpan w:val="3"/>
            <w:noWrap/>
            <w:vAlign w:val="bottom"/>
            <w:hideMark/>
          </w:tcPr>
          <w:p w:rsidR="00AF23EA" w:rsidRPr="00E64561" w:rsidRDefault="00AF23EA" w:rsidP="00983550">
            <w:pPr>
              <w:ind w:firstLine="709"/>
              <w:rPr>
                <w:rFonts w:cs="Arial"/>
                <w:color w:val="000000"/>
              </w:rPr>
            </w:pPr>
          </w:p>
        </w:tc>
        <w:tc>
          <w:tcPr>
            <w:tcW w:w="479" w:type="pct"/>
            <w:gridSpan w:val="2"/>
            <w:noWrap/>
            <w:vAlign w:val="bottom"/>
            <w:hideMark/>
          </w:tcPr>
          <w:p w:rsidR="00AF23EA" w:rsidRPr="00E64561" w:rsidRDefault="00AF23EA" w:rsidP="00983550">
            <w:pPr>
              <w:ind w:firstLine="709"/>
              <w:rPr>
                <w:rFonts w:cs="Arial"/>
                <w:color w:val="000000"/>
              </w:rPr>
            </w:pP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480" w:type="pct"/>
            <w:gridSpan w:val="5"/>
            <w:noWrap/>
            <w:vAlign w:val="bottom"/>
            <w:hideMark/>
          </w:tcPr>
          <w:p w:rsidR="00AF23EA" w:rsidRPr="00E64561" w:rsidRDefault="00AF23EA" w:rsidP="00983550">
            <w:pPr>
              <w:ind w:firstLine="709"/>
              <w:rPr>
                <w:rFonts w:cs="Arial"/>
                <w:color w:val="000000"/>
              </w:rPr>
            </w:pPr>
          </w:p>
        </w:tc>
        <w:tc>
          <w:tcPr>
            <w:tcW w:w="289" w:type="pct"/>
            <w:gridSpan w:val="4"/>
            <w:noWrap/>
            <w:vAlign w:val="bottom"/>
            <w:hideMark/>
          </w:tcPr>
          <w:p w:rsidR="00AF23EA" w:rsidRPr="00E64561" w:rsidRDefault="00AF23EA" w:rsidP="00983550">
            <w:pPr>
              <w:ind w:firstLine="709"/>
              <w:rPr>
                <w:rFonts w:cs="Arial"/>
                <w:color w:val="000000"/>
              </w:rPr>
            </w:pPr>
          </w:p>
        </w:tc>
        <w:tc>
          <w:tcPr>
            <w:tcW w:w="190" w:type="pct"/>
            <w:gridSpan w:val="2"/>
            <w:noWrap/>
            <w:vAlign w:val="bottom"/>
            <w:hideMark/>
          </w:tcPr>
          <w:p w:rsidR="00AF23EA" w:rsidRPr="00E64561" w:rsidRDefault="00AF23EA" w:rsidP="00983550">
            <w:pPr>
              <w:ind w:firstLine="709"/>
              <w:rPr>
                <w:rFonts w:cs="Arial"/>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gridAfter w:val="1"/>
          <w:wAfter w:w="54" w:type="pct"/>
          <w:trHeight w:val="315"/>
        </w:trPr>
        <w:tc>
          <w:tcPr>
            <w:tcW w:w="4456" w:type="pct"/>
            <w:gridSpan w:val="34"/>
            <w:noWrap/>
            <w:vAlign w:val="bottom"/>
            <w:hideMark/>
          </w:tcPr>
          <w:p w:rsidR="00AF23EA" w:rsidRPr="00E64561" w:rsidRDefault="00AF23EA" w:rsidP="00983550">
            <w:pPr>
              <w:ind w:firstLine="709"/>
              <w:rPr>
                <w:rFonts w:cs="Arial"/>
                <w:bCs/>
                <w:color w:val="000000"/>
              </w:rPr>
            </w:pPr>
            <w:r w:rsidRPr="00E64561">
              <w:rPr>
                <w:rFonts w:cs="Arial"/>
                <w:bCs/>
                <w:color w:val="000000"/>
              </w:rPr>
              <w:t>II. Вид оказываемой поддержки:</w:t>
            </w:r>
          </w:p>
        </w:tc>
        <w:tc>
          <w:tcPr>
            <w:tcW w:w="190" w:type="pct"/>
            <w:gridSpan w:val="2"/>
            <w:noWrap/>
            <w:vAlign w:val="bottom"/>
            <w:hideMark/>
          </w:tcPr>
          <w:p w:rsidR="00AF23EA" w:rsidRPr="00E64561" w:rsidRDefault="00AF23EA" w:rsidP="00983550">
            <w:pPr>
              <w:ind w:firstLine="709"/>
              <w:rPr>
                <w:rFonts w:cs="Arial"/>
                <w:bCs/>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trHeight w:val="120"/>
        </w:trPr>
        <w:tc>
          <w:tcPr>
            <w:tcW w:w="179" w:type="pct"/>
            <w:gridSpan w:val="2"/>
            <w:noWrap/>
            <w:vAlign w:val="bottom"/>
            <w:hideMark/>
          </w:tcPr>
          <w:p w:rsidR="00AF23EA" w:rsidRPr="00E64561" w:rsidRDefault="00AF23EA" w:rsidP="00983550">
            <w:pPr>
              <w:ind w:firstLine="709"/>
              <w:rPr>
                <w:rFonts w:cs="Arial"/>
                <w:color w:val="000000"/>
              </w:rPr>
            </w:pPr>
          </w:p>
        </w:tc>
        <w:tc>
          <w:tcPr>
            <w:tcW w:w="654" w:type="pct"/>
            <w:noWrap/>
            <w:vAlign w:val="bottom"/>
            <w:hideMark/>
          </w:tcPr>
          <w:p w:rsidR="00AF23EA" w:rsidRPr="00E64561" w:rsidRDefault="00AF23EA" w:rsidP="00983550">
            <w:pPr>
              <w:ind w:firstLine="709"/>
              <w:rPr>
                <w:rFonts w:cs="Arial"/>
                <w:color w:val="000000"/>
              </w:rPr>
            </w:pPr>
          </w:p>
        </w:tc>
        <w:tc>
          <w:tcPr>
            <w:tcW w:w="697" w:type="pct"/>
            <w:gridSpan w:val="5"/>
            <w:noWrap/>
            <w:vAlign w:val="bottom"/>
            <w:hideMark/>
          </w:tcPr>
          <w:p w:rsidR="00AF23EA" w:rsidRPr="00E64561" w:rsidRDefault="00AF23EA" w:rsidP="00983550">
            <w:pPr>
              <w:ind w:firstLine="709"/>
              <w:rPr>
                <w:rFonts w:cs="Arial"/>
                <w:color w:val="000000"/>
              </w:rPr>
            </w:pPr>
          </w:p>
        </w:tc>
        <w:tc>
          <w:tcPr>
            <w:tcW w:w="349" w:type="pct"/>
            <w:gridSpan w:val="3"/>
            <w:noWrap/>
            <w:vAlign w:val="bottom"/>
            <w:hideMark/>
          </w:tcPr>
          <w:p w:rsidR="00AF23EA" w:rsidRPr="00E64561" w:rsidRDefault="00AF23EA" w:rsidP="00983550">
            <w:pPr>
              <w:ind w:firstLine="709"/>
              <w:rPr>
                <w:rFonts w:cs="Arial"/>
                <w:color w:val="000000"/>
              </w:rPr>
            </w:pPr>
          </w:p>
        </w:tc>
        <w:tc>
          <w:tcPr>
            <w:tcW w:w="479" w:type="pct"/>
            <w:gridSpan w:val="2"/>
            <w:noWrap/>
            <w:vAlign w:val="bottom"/>
            <w:hideMark/>
          </w:tcPr>
          <w:p w:rsidR="00AF23EA" w:rsidRPr="00E64561" w:rsidRDefault="00AF23EA" w:rsidP="00983550">
            <w:pPr>
              <w:ind w:firstLine="709"/>
              <w:rPr>
                <w:rFonts w:cs="Arial"/>
                <w:color w:val="000000"/>
              </w:rPr>
            </w:pP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480" w:type="pct"/>
            <w:gridSpan w:val="5"/>
            <w:noWrap/>
            <w:vAlign w:val="bottom"/>
            <w:hideMark/>
          </w:tcPr>
          <w:p w:rsidR="00AF23EA" w:rsidRPr="00E64561" w:rsidRDefault="00AF23EA" w:rsidP="00983550">
            <w:pPr>
              <w:ind w:firstLine="709"/>
              <w:rPr>
                <w:rFonts w:cs="Arial"/>
                <w:color w:val="000000"/>
              </w:rPr>
            </w:pPr>
          </w:p>
        </w:tc>
        <w:tc>
          <w:tcPr>
            <w:tcW w:w="289" w:type="pct"/>
            <w:gridSpan w:val="4"/>
            <w:noWrap/>
            <w:vAlign w:val="bottom"/>
            <w:hideMark/>
          </w:tcPr>
          <w:p w:rsidR="00AF23EA" w:rsidRPr="00E64561" w:rsidRDefault="00AF23EA" w:rsidP="00983550">
            <w:pPr>
              <w:ind w:firstLine="709"/>
              <w:rPr>
                <w:rFonts w:cs="Arial"/>
                <w:color w:val="000000"/>
              </w:rPr>
            </w:pPr>
          </w:p>
        </w:tc>
        <w:tc>
          <w:tcPr>
            <w:tcW w:w="190" w:type="pct"/>
            <w:gridSpan w:val="2"/>
            <w:noWrap/>
            <w:vAlign w:val="bottom"/>
            <w:hideMark/>
          </w:tcPr>
          <w:p w:rsidR="00AF23EA" w:rsidRPr="00E64561" w:rsidRDefault="00AF23EA" w:rsidP="00983550">
            <w:pPr>
              <w:ind w:firstLine="709"/>
              <w:rPr>
                <w:rFonts w:cs="Arial"/>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gridAfter w:val="2"/>
          <w:wAfter w:w="92" w:type="pct"/>
          <w:trHeight w:val="415"/>
        </w:trPr>
        <w:tc>
          <w:tcPr>
            <w:tcW w:w="179" w:type="pct"/>
            <w:gridSpan w:val="2"/>
            <w:tcBorders>
              <w:top w:val="single" w:sz="4" w:space="0" w:color="auto"/>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bCs/>
                <w:color w:val="000000"/>
              </w:rPr>
            </w:pPr>
            <w:r w:rsidRPr="00E64561">
              <w:rPr>
                <w:rFonts w:cs="Arial"/>
                <w:bCs/>
                <w:color w:val="000000"/>
              </w:rPr>
              <w:t>№</w:t>
            </w:r>
          </w:p>
        </w:tc>
        <w:tc>
          <w:tcPr>
            <w:tcW w:w="654" w:type="pct"/>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Федеральный орган исполнит</w:t>
            </w:r>
            <w:r w:rsidRPr="00E64561">
              <w:rPr>
                <w:rFonts w:cs="Arial"/>
                <w:bCs/>
                <w:color w:val="000000"/>
              </w:rPr>
              <w:lastRenderedPageBreak/>
              <w:t>ельной власти, реализующий программу поддержки/госкорпорация</w:t>
            </w:r>
          </w:p>
        </w:tc>
        <w:tc>
          <w:tcPr>
            <w:tcW w:w="4075" w:type="pct"/>
            <w:gridSpan w:val="36"/>
            <w:tcBorders>
              <w:top w:val="single" w:sz="4" w:space="0" w:color="auto"/>
              <w:left w:val="nil"/>
              <w:bottom w:val="single" w:sz="4" w:space="0" w:color="auto"/>
              <w:right w:val="single" w:sz="4" w:space="0" w:color="000000"/>
            </w:tcBorders>
            <w:vAlign w:val="center"/>
            <w:hideMark/>
          </w:tcPr>
          <w:p w:rsidR="00AF23EA" w:rsidRPr="00E64561" w:rsidRDefault="00AF23EA" w:rsidP="00983550">
            <w:pPr>
              <w:ind w:firstLine="709"/>
              <w:rPr>
                <w:rFonts w:cs="Arial"/>
                <w:bCs/>
                <w:color w:val="000000"/>
              </w:rPr>
            </w:pPr>
            <w:r w:rsidRPr="00E64561">
              <w:rPr>
                <w:rFonts w:cs="Arial"/>
                <w:bCs/>
                <w:color w:val="000000"/>
              </w:rPr>
              <w:lastRenderedPageBreak/>
              <w:t>Мероприятия, реализуемые в рамках программ</w:t>
            </w:r>
            <w:r w:rsidRPr="00E64561">
              <w:rPr>
                <w:rFonts w:cs="Arial"/>
                <w:bCs/>
                <w:color w:val="000000"/>
              </w:rPr>
              <w:br/>
            </w:r>
            <w:r w:rsidRPr="00E64561">
              <w:rPr>
                <w:rFonts w:cs="Arial"/>
                <w:color w:val="000000"/>
              </w:rPr>
              <w:t>(указывается объем оказанной поддержки, тыс. руб.)</w:t>
            </w:r>
          </w:p>
        </w:tc>
      </w:tr>
      <w:tr w:rsidR="00983550" w:rsidRPr="00E64561" w:rsidTr="00AF23EA">
        <w:trPr>
          <w:gridAfter w:val="2"/>
          <w:wAfter w:w="92" w:type="pct"/>
          <w:trHeight w:val="1259"/>
        </w:trPr>
        <w:tc>
          <w:tcPr>
            <w:tcW w:w="179" w:type="pct"/>
            <w:gridSpan w:val="2"/>
            <w:vMerge w:val="restart"/>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1</w:t>
            </w:r>
          </w:p>
        </w:tc>
        <w:tc>
          <w:tcPr>
            <w:tcW w:w="654" w:type="pct"/>
            <w:vMerge w:val="restart"/>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Минэкономразвития России</w:t>
            </w:r>
          </w:p>
        </w:tc>
        <w:tc>
          <w:tcPr>
            <w:tcW w:w="609" w:type="pct"/>
            <w:gridSpan w:val="4"/>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Гранты на создание малой инновационной компании</w:t>
            </w:r>
          </w:p>
        </w:tc>
        <w:tc>
          <w:tcPr>
            <w:tcW w:w="437" w:type="pct"/>
            <w:gridSpan w:val="4"/>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Субсидия действующим инновационным компаниям</w:t>
            </w:r>
          </w:p>
        </w:tc>
        <w:tc>
          <w:tcPr>
            <w:tcW w:w="392" w:type="pct"/>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Грант начинающему малому предприятию</w:t>
            </w:r>
          </w:p>
        </w:tc>
        <w:tc>
          <w:tcPr>
            <w:tcW w:w="348" w:type="pct"/>
            <w:gridSpan w:val="3"/>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Микрофинансовый займ</w:t>
            </w:r>
          </w:p>
        </w:tc>
        <w:tc>
          <w:tcPr>
            <w:tcW w:w="348" w:type="pct"/>
            <w:gridSpan w:val="3"/>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Поручительство гарантийного фонда</w:t>
            </w:r>
          </w:p>
        </w:tc>
        <w:tc>
          <w:tcPr>
            <w:tcW w:w="349" w:type="pct"/>
            <w:gridSpan w:val="5"/>
            <w:tcBorders>
              <w:top w:val="single" w:sz="4" w:space="0" w:color="auto"/>
              <w:left w:val="nil"/>
              <w:bottom w:val="single" w:sz="4" w:space="0" w:color="auto"/>
              <w:right w:val="single" w:sz="4" w:space="0" w:color="000000"/>
            </w:tcBorders>
            <w:vAlign w:val="center"/>
            <w:hideMark/>
          </w:tcPr>
          <w:p w:rsidR="00AF23EA" w:rsidRPr="00E64561" w:rsidRDefault="00AF23EA" w:rsidP="00983550">
            <w:pPr>
              <w:ind w:firstLine="709"/>
              <w:rPr>
                <w:rFonts w:cs="Arial"/>
                <w:color w:val="000000"/>
              </w:rPr>
            </w:pPr>
            <w:r w:rsidRPr="00E64561">
              <w:rPr>
                <w:rFonts w:cs="Arial"/>
                <w:color w:val="000000"/>
              </w:rPr>
              <w:t>Лизинг оборудования</w:t>
            </w:r>
          </w:p>
        </w:tc>
        <w:tc>
          <w:tcPr>
            <w:tcW w:w="678" w:type="pct"/>
            <w:gridSpan w:val="5"/>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Поддержка экспортно-ориентированных субъектов МСП</w:t>
            </w:r>
          </w:p>
        </w:tc>
        <w:tc>
          <w:tcPr>
            <w:tcW w:w="435" w:type="pct"/>
            <w:gridSpan w:val="4"/>
            <w:tcBorders>
              <w:top w:val="single" w:sz="4" w:space="0" w:color="auto"/>
              <w:left w:val="nil"/>
              <w:bottom w:val="single" w:sz="4" w:space="0" w:color="auto"/>
              <w:right w:val="single" w:sz="4" w:space="0" w:color="000000"/>
            </w:tcBorders>
            <w:vAlign w:val="center"/>
            <w:hideMark/>
          </w:tcPr>
          <w:p w:rsidR="00AF23EA" w:rsidRPr="00E64561" w:rsidRDefault="00AF23EA" w:rsidP="00983550">
            <w:pPr>
              <w:ind w:firstLine="709"/>
              <w:rPr>
                <w:rFonts w:cs="Arial"/>
                <w:color w:val="000000"/>
              </w:rPr>
            </w:pPr>
            <w:r w:rsidRPr="00E64561">
              <w:rPr>
                <w:rFonts w:cs="Arial"/>
                <w:color w:val="000000"/>
              </w:rPr>
              <w:t>Субсидия на повышение энергоэффективности</w:t>
            </w:r>
          </w:p>
        </w:tc>
        <w:tc>
          <w:tcPr>
            <w:tcW w:w="478" w:type="pct"/>
            <w:gridSpan w:val="7"/>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Размещение в Бизнес-инкубаторе или Технопарке*,</w:t>
            </w:r>
            <w:r w:rsidRPr="00E64561">
              <w:rPr>
                <w:rFonts w:cs="Arial"/>
                <w:color w:val="000000"/>
              </w:rPr>
              <w:br/>
              <w:t>кв.м.</w:t>
            </w:r>
          </w:p>
        </w:tc>
      </w:tr>
      <w:tr w:rsidR="00983550" w:rsidRPr="00E64561" w:rsidTr="00AF23EA">
        <w:trPr>
          <w:gridAfter w:val="2"/>
          <w:wAfter w:w="92" w:type="pct"/>
          <w:trHeight w:val="390"/>
        </w:trPr>
        <w:tc>
          <w:tcPr>
            <w:tcW w:w="0" w:type="auto"/>
            <w:gridSpan w:val="2"/>
            <w:vMerge/>
            <w:tcBorders>
              <w:top w:val="nil"/>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bCs/>
                <w:color w:val="000000"/>
              </w:rPr>
            </w:pPr>
          </w:p>
        </w:tc>
        <w:tc>
          <w:tcPr>
            <w:tcW w:w="609" w:type="pct"/>
            <w:gridSpan w:val="4"/>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437" w:type="pct"/>
            <w:gridSpan w:val="4"/>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392" w:type="pct"/>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348" w:type="pct"/>
            <w:gridSpan w:val="3"/>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348" w:type="pct"/>
            <w:gridSpan w:val="3"/>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349" w:type="pct"/>
            <w:gridSpan w:val="5"/>
            <w:tcBorders>
              <w:top w:val="single" w:sz="4" w:space="0" w:color="auto"/>
              <w:left w:val="nil"/>
              <w:bottom w:val="single" w:sz="4" w:space="0" w:color="auto"/>
              <w:right w:val="single" w:sz="4" w:space="0" w:color="000000"/>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678" w:type="pct"/>
            <w:gridSpan w:val="5"/>
            <w:tcBorders>
              <w:top w:val="single" w:sz="4" w:space="0" w:color="auto"/>
              <w:left w:val="nil"/>
              <w:bottom w:val="single" w:sz="4" w:space="0" w:color="auto"/>
              <w:right w:val="single" w:sz="4" w:space="0" w:color="000000"/>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435" w:type="pct"/>
            <w:gridSpan w:val="4"/>
            <w:tcBorders>
              <w:top w:val="single" w:sz="4" w:space="0" w:color="auto"/>
              <w:left w:val="nil"/>
              <w:bottom w:val="single" w:sz="4" w:space="0" w:color="auto"/>
              <w:right w:val="single" w:sz="4" w:space="0" w:color="000000"/>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478" w:type="pct"/>
            <w:gridSpan w:val="7"/>
            <w:tcBorders>
              <w:top w:val="single" w:sz="4" w:space="0" w:color="auto"/>
              <w:left w:val="nil"/>
              <w:bottom w:val="single" w:sz="4" w:space="0" w:color="auto"/>
              <w:right w:val="single" w:sz="4" w:space="0" w:color="000000"/>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525"/>
        </w:trPr>
        <w:tc>
          <w:tcPr>
            <w:tcW w:w="179" w:type="pct"/>
            <w:gridSpan w:val="2"/>
            <w:vMerge w:val="restart"/>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2</w:t>
            </w:r>
          </w:p>
        </w:tc>
        <w:tc>
          <w:tcPr>
            <w:tcW w:w="654" w:type="pct"/>
            <w:vMerge w:val="restart"/>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Минздравсоцразвития России</w:t>
            </w:r>
          </w:p>
        </w:tc>
        <w:tc>
          <w:tcPr>
            <w:tcW w:w="4075" w:type="pct"/>
            <w:gridSpan w:val="36"/>
            <w:tcBorders>
              <w:top w:val="single" w:sz="4" w:space="0" w:color="auto"/>
              <w:left w:val="nil"/>
              <w:bottom w:val="single" w:sz="4" w:space="0" w:color="auto"/>
              <w:right w:val="single" w:sz="4" w:space="0" w:color="000000"/>
            </w:tcBorders>
            <w:vAlign w:val="center"/>
            <w:hideMark/>
          </w:tcPr>
          <w:p w:rsidR="00AF23EA" w:rsidRPr="00E64561" w:rsidRDefault="00AF23EA" w:rsidP="00983550">
            <w:pPr>
              <w:ind w:firstLine="709"/>
              <w:rPr>
                <w:rFonts w:cs="Arial"/>
                <w:color w:val="000000"/>
              </w:rPr>
            </w:pPr>
            <w:r w:rsidRPr="00E64561">
              <w:rPr>
                <w:rFonts w:cs="Arial"/>
                <w:color w:val="000000"/>
              </w:rPr>
              <w:t>Выплата безработным гражданам, открывающим собственное дело**</w:t>
            </w:r>
            <w:r w:rsidRPr="00E64561">
              <w:rPr>
                <w:rFonts w:cs="Arial"/>
                <w:color w:val="000000"/>
              </w:rPr>
              <w:br/>
              <w:t>(58,8 тыс. руб.)</w:t>
            </w:r>
          </w:p>
        </w:tc>
      </w:tr>
      <w:tr w:rsidR="00983550" w:rsidRPr="00E64561" w:rsidTr="00AF23EA">
        <w:trPr>
          <w:gridAfter w:val="2"/>
          <w:wAfter w:w="92" w:type="pct"/>
          <w:trHeight w:val="360"/>
        </w:trPr>
        <w:tc>
          <w:tcPr>
            <w:tcW w:w="0" w:type="auto"/>
            <w:gridSpan w:val="2"/>
            <w:vMerge/>
            <w:tcBorders>
              <w:top w:val="nil"/>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bCs/>
                <w:color w:val="000000"/>
              </w:rPr>
            </w:pPr>
          </w:p>
        </w:tc>
        <w:tc>
          <w:tcPr>
            <w:tcW w:w="4075" w:type="pct"/>
            <w:gridSpan w:val="36"/>
            <w:tcBorders>
              <w:top w:val="single" w:sz="4" w:space="0" w:color="auto"/>
              <w:left w:val="nil"/>
              <w:bottom w:val="single" w:sz="4" w:space="0" w:color="auto"/>
              <w:right w:val="single" w:sz="4" w:space="0" w:color="000000"/>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r>
      <w:tr w:rsidR="00983550" w:rsidRPr="00E64561" w:rsidTr="00AF23EA">
        <w:trPr>
          <w:gridAfter w:val="2"/>
          <w:wAfter w:w="92" w:type="pct"/>
          <w:trHeight w:val="765"/>
        </w:trPr>
        <w:tc>
          <w:tcPr>
            <w:tcW w:w="179" w:type="pct"/>
            <w:gridSpan w:val="2"/>
            <w:vMerge w:val="restart"/>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lastRenderedPageBreak/>
              <w:t>3</w:t>
            </w:r>
          </w:p>
        </w:tc>
        <w:tc>
          <w:tcPr>
            <w:tcW w:w="654" w:type="pct"/>
            <w:vMerge w:val="restart"/>
            <w:tcBorders>
              <w:top w:val="nil"/>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Минсельхоз России</w:t>
            </w:r>
          </w:p>
        </w:tc>
        <w:tc>
          <w:tcPr>
            <w:tcW w:w="1611" w:type="pct"/>
            <w:gridSpan w:val="11"/>
            <w:tcBorders>
              <w:top w:val="single" w:sz="4" w:space="0" w:color="auto"/>
              <w:left w:val="nil"/>
              <w:bottom w:val="single" w:sz="4" w:space="0" w:color="auto"/>
              <w:right w:val="single" w:sz="4" w:space="0" w:color="000000"/>
            </w:tcBorders>
            <w:vAlign w:val="center"/>
            <w:hideMark/>
          </w:tcPr>
          <w:p w:rsidR="00AF23EA" w:rsidRPr="00E64561" w:rsidRDefault="00AF23EA" w:rsidP="00983550">
            <w:pPr>
              <w:ind w:firstLine="709"/>
              <w:rPr>
                <w:rFonts w:cs="Arial"/>
                <w:bCs/>
                <w:color w:val="000000"/>
              </w:rPr>
            </w:pPr>
            <w:r w:rsidRPr="00E64561">
              <w:rPr>
                <w:rFonts w:cs="Arial"/>
                <w:bCs/>
                <w:color w:val="000000"/>
              </w:rPr>
              <w:t>Субсидии гражданам ведущим личное подсобное хозяйство по кредитным договорам, заключенным:</w:t>
            </w:r>
          </w:p>
        </w:tc>
        <w:tc>
          <w:tcPr>
            <w:tcW w:w="785" w:type="pct"/>
            <w:gridSpan w:val="7"/>
            <w:tcBorders>
              <w:top w:val="single" w:sz="4" w:space="0" w:color="auto"/>
              <w:left w:val="nil"/>
              <w:bottom w:val="single" w:sz="4" w:space="0" w:color="auto"/>
              <w:right w:val="single" w:sz="4" w:space="0" w:color="000000"/>
            </w:tcBorders>
            <w:vAlign w:val="center"/>
            <w:hideMark/>
          </w:tcPr>
          <w:p w:rsidR="00AF23EA" w:rsidRPr="00E64561" w:rsidRDefault="00AF23EA" w:rsidP="00983550">
            <w:pPr>
              <w:ind w:firstLine="709"/>
              <w:rPr>
                <w:rFonts w:cs="Arial"/>
                <w:bCs/>
                <w:color w:val="000000"/>
              </w:rPr>
            </w:pPr>
            <w:r w:rsidRPr="00E64561">
              <w:rPr>
                <w:rFonts w:cs="Arial"/>
                <w:bCs/>
                <w:color w:val="000000"/>
              </w:rPr>
              <w:t xml:space="preserve">Субсидии КФХ и ИП по кредитным договорам, заключенным: </w:t>
            </w:r>
          </w:p>
        </w:tc>
        <w:tc>
          <w:tcPr>
            <w:tcW w:w="784" w:type="pct"/>
            <w:gridSpan w:val="8"/>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Субсидии с/х потребительским кооперативам по кредитным договорам заключенным:</w:t>
            </w:r>
          </w:p>
        </w:tc>
        <w:tc>
          <w:tcPr>
            <w:tcW w:w="895" w:type="pct"/>
            <w:gridSpan w:val="10"/>
            <w:tcBorders>
              <w:top w:val="single" w:sz="4" w:space="0" w:color="auto"/>
              <w:left w:val="nil"/>
              <w:bottom w:val="single" w:sz="4" w:space="0" w:color="auto"/>
              <w:right w:val="single" w:sz="4" w:space="0" w:color="000000"/>
            </w:tcBorders>
            <w:vAlign w:val="center"/>
            <w:hideMark/>
          </w:tcPr>
          <w:p w:rsidR="00AF23EA" w:rsidRPr="00E64561" w:rsidRDefault="00AF23EA" w:rsidP="00983550">
            <w:pPr>
              <w:ind w:firstLine="709"/>
              <w:rPr>
                <w:rFonts w:cs="Arial"/>
                <w:bCs/>
                <w:color w:val="000000"/>
              </w:rPr>
            </w:pPr>
            <w:r w:rsidRPr="00E64561">
              <w:rPr>
                <w:rFonts w:cs="Arial"/>
                <w:bCs/>
                <w:color w:val="000000"/>
              </w:rPr>
              <w:t>Субсидии на поддержку отдельных отраслей сельского хозяйства</w:t>
            </w:r>
          </w:p>
        </w:tc>
      </w:tr>
      <w:tr w:rsidR="00983550" w:rsidRPr="00E64561" w:rsidTr="00AF23EA">
        <w:trPr>
          <w:gridAfter w:val="2"/>
          <w:wAfter w:w="92" w:type="pct"/>
          <w:trHeight w:val="2017"/>
        </w:trPr>
        <w:tc>
          <w:tcPr>
            <w:tcW w:w="0" w:type="auto"/>
            <w:gridSpan w:val="2"/>
            <w:vMerge/>
            <w:tcBorders>
              <w:top w:val="nil"/>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348" w:type="pct"/>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на срок до 2-х лет</w:t>
            </w:r>
          </w:p>
        </w:tc>
        <w:tc>
          <w:tcPr>
            <w:tcW w:w="392" w:type="pct"/>
            <w:gridSpan w:val="5"/>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на срок до 5 лет (приобретение с/х техники и т.п.)</w:t>
            </w:r>
          </w:p>
        </w:tc>
        <w:tc>
          <w:tcPr>
            <w:tcW w:w="262" w:type="pct"/>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на срок до 5 лет (туризм)</w:t>
            </w:r>
          </w:p>
        </w:tc>
        <w:tc>
          <w:tcPr>
            <w:tcW w:w="609" w:type="pct"/>
            <w:gridSpan w:val="4"/>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на срок до 5 лет (на приобретение машин, и других уст-в, утвержденных Минсельхозом России)</w:t>
            </w:r>
          </w:p>
        </w:tc>
        <w:tc>
          <w:tcPr>
            <w:tcW w:w="261" w:type="pct"/>
            <w:gridSpan w:val="3"/>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на срок до 2 лет</w:t>
            </w:r>
          </w:p>
        </w:tc>
        <w:tc>
          <w:tcPr>
            <w:tcW w:w="262" w:type="pct"/>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на срок до 5 лет</w:t>
            </w:r>
          </w:p>
        </w:tc>
        <w:tc>
          <w:tcPr>
            <w:tcW w:w="261" w:type="pct"/>
            <w:gridSpan w:val="3"/>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на срок до 8 лет</w:t>
            </w:r>
          </w:p>
        </w:tc>
        <w:tc>
          <w:tcPr>
            <w:tcW w:w="261" w:type="pct"/>
            <w:gridSpan w:val="3"/>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на срок до 2 лет</w:t>
            </w:r>
          </w:p>
        </w:tc>
        <w:tc>
          <w:tcPr>
            <w:tcW w:w="261" w:type="pct"/>
            <w:gridSpan w:val="3"/>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на срок до 5 лет</w:t>
            </w:r>
          </w:p>
        </w:tc>
        <w:tc>
          <w:tcPr>
            <w:tcW w:w="261" w:type="pct"/>
            <w:gridSpan w:val="2"/>
            <w:tcBorders>
              <w:top w:val="nil"/>
              <w:left w:val="nil"/>
              <w:bottom w:val="single" w:sz="4" w:space="0" w:color="auto"/>
              <w:right w:val="nil"/>
            </w:tcBorders>
            <w:vAlign w:val="center"/>
            <w:hideMark/>
          </w:tcPr>
          <w:p w:rsidR="00AF23EA" w:rsidRPr="00E64561" w:rsidRDefault="00AF23EA" w:rsidP="00983550">
            <w:pPr>
              <w:ind w:firstLine="709"/>
              <w:rPr>
                <w:rFonts w:cs="Arial"/>
                <w:color w:val="000000"/>
              </w:rPr>
            </w:pPr>
            <w:r w:rsidRPr="00E64561">
              <w:rPr>
                <w:rFonts w:cs="Arial"/>
                <w:color w:val="000000"/>
              </w:rPr>
              <w:t>на срок до 8 лет</w:t>
            </w:r>
          </w:p>
        </w:tc>
        <w:tc>
          <w:tcPr>
            <w:tcW w:w="895" w:type="pct"/>
            <w:gridSpan w:val="10"/>
            <w:vMerge w:val="restart"/>
            <w:tcBorders>
              <w:top w:val="single" w:sz="4" w:space="0" w:color="auto"/>
              <w:left w:val="single" w:sz="4" w:space="0" w:color="auto"/>
              <w:bottom w:val="single" w:sz="4" w:space="0" w:color="auto"/>
              <w:right w:val="single" w:sz="4" w:space="0" w:color="000000"/>
            </w:tcBorders>
            <w:vAlign w:val="center"/>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405"/>
        </w:trPr>
        <w:tc>
          <w:tcPr>
            <w:tcW w:w="0" w:type="auto"/>
            <w:gridSpan w:val="2"/>
            <w:vMerge/>
            <w:tcBorders>
              <w:top w:val="nil"/>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348" w:type="pct"/>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392" w:type="pct"/>
            <w:gridSpan w:val="5"/>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262" w:type="pct"/>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609" w:type="pct"/>
            <w:gridSpan w:val="4"/>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261" w:type="pct"/>
            <w:gridSpan w:val="3"/>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262" w:type="pct"/>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261" w:type="pct"/>
            <w:gridSpan w:val="3"/>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261" w:type="pct"/>
            <w:gridSpan w:val="3"/>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261" w:type="pct"/>
            <w:gridSpan w:val="3"/>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261" w:type="pct"/>
            <w:gridSpan w:val="2"/>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0" w:type="auto"/>
            <w:gridSpan w:val="10"/>
            <w:vMerge/>
            <w:tcBorders>
              <w:top w:val="single" w:sz="4" w:space="0" w:color="auto"/>
              <w:left w:val="single" w:sz="4" w:space="0" w:color="auto"/>
              <w:bottom w:val="single" w:sz="4" w:space="0" w:color="auto"/>
              <w:right w:val="single" w:sz="4" w:space="0" w:color="000000"/>
            </w:tcBorders>
            <w:vAlign w:val="center"/>
            <w:hideMark/>
          </w:tcPr>
          <w:p w:rsidR="00AF23EA" w:rsidRPr="00E64561" w:rsidRDefault="00AF23EA" w:rsidP="00983550">
            <w:pPr>
              <w:ind w:firstLine="709"/>
              <w:rPr>
                <w:rFonts w:cs="Arial"/>
                <w:color w:val="000000"/>
              </w:rPr>
            </w:pPr>
          </w:p>
        </w:tc>
      </w:tr>
      <w:tr w:rsidR="00983550" w:rsidRPr="00E64561" w:rsidTr="00AF23EA">
        <w:trPr>
          <w:gridAfter w:val="2"/>
          <w:wAfter w:w="92" w:type="pct"/>
          <w:trHeight w:val="2295"/>
        </w:trPr>
        <w:tc>
          <w:tcPr>
            <w:tcW w:w="179"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4</w:t>
            </w:r>
          </w:p>
        </w:tc>
        <w:tc>
          <w:tcPr>
            <w:tcW w:w="654" w:type="pct"/>
            <w:vMerge w:val="restart"/>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Минобрнауки</w:t>
            </w:r>
          </w:p>
          <w:p w:rsidR="00AF23EA" w:rsidRPr="00E64561" w:rsidRDefault="00AF23EA" w:rsidP="00983550">
            <w:pPr>
              <w:ind w:firstLine="709"/>
              <w:rPr>
                <w:rFonts w:cs="Arial"/>
                <w:bCs/>
                <w:color w:val="000000"/>
              </w:rPr>
            </w:pPr>
            <w:r w:rsidRPr="00E64561">
              <w:rPr>
                <w:rFonts w:cs="Arial"/>
                <w:bCs/>
                <w:color w:val="000000"/>
              </w:rPr>
              <w:t>России</w:t>
            </w:r>
          </w:p>
        </w:tc>
        <w:tc>
          <w:tcPr>
            <w:tcW w:w="348" w:type="pct"/>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Программа «СТАРТ»</w:t>
            </w:r>
          </w:p>
        </w:tc>
        <w:tc>
          <w:tcPr>
            <w:tcW w:w="392" w:type="pct"/>
            <w:gridSpan w:val="5"/>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Программа «УМНИК»</w:t>
            </w:r>
          </w:p>
        </w:tc>
        <w:tc>
          <w:tcPr>
            <w:tcW w:w="262" w:type="pct"/>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Программа «Энергосбережение»</w:t>
            </w:r>
          </w:p>
        </w:tc>
        <w:tc>
          <w:tcPr>
            <w:tcW w:w="609" w:type="pct"/>
            <w:gridSpan w:val="4"/>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Программа «ФАРМА»</w:t>
            </w:r>
          </w:p>
        </w:tc>
        <w:tc>
          <w:tcPr>
            <w:tcW w:w="261" w:type="pct"/>
            <w:gridSpan w:val="3"/>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Программа «СОФТ»</w:t>
            </w:r>
          </w:p>
        </w:tc>
        <w:tc>
          <w:tcPr>
            <w:tcW w:w="524" w:type="pct"/>
            <w:gridSpan w:val="4"/>
            <w:tcBorders>
              <w:top w:val="single" w:sz="4" w:space="0" w:color="auto"/>
              <w:left w:val="nil"/>
              <w:bottom w:val="single" w:sz="4" w:space="0" w:color="auto"/>
              <w:right w:val="single" w:sz="4" w:space="0" w:color="000000"/>
            </w:tcBorders>
            <w:vAlign w:val="center"/>
            <w:hideMark/>
          </w:tcPr>
          <w:p w:rsidR="00AF23EA" w:rsidRPr="00E64561" w:rsidRDefault="00AF23EA" w:rsidP="00983550">
            <w:pPr>
              <w:ind w:firstLine="709"/>
              <w:rPr>
                <w:rFonts w:cs="Arial"/>
                <w:color w:val="000000"/>
              </w:rPr>
            </w:pPr>
            <w:r w:rsidRPr="00E64561">
              <w:rPr>
                <w:rFonts w:cs="Arial"/>
                <w:color w:val="000000"/>
              </w:rPr>
              <w:t>Программа «ЭКСПОРТ»</w:t>
            </w:r>
          </w:p>
        </w:tc>
        <w:tc>
          <w:tcPr>
            <w:tcW w:w="784" w:type="pct"/>
            <w:gridSpan w:val="8"/>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НИОКР по приоритетным направлениям развития науки и техники, направленных на реализацию антикризисной программы Пр-ва РФ</w:t>
            </w:r>
          </w:p>
        </w:tc>
        <w:tc>
          <w:tcPr>
            <w:tcW w:w="435" w:type="pct"/>
            <w:gridSpan w:val="4"/>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НИОКР по практическому применению разработок, выполняемых в научно-</w:t>
            </w:r>
            <w:r w:rsidRPr="00E64561">
              <w:rPr>
                <w:rFonts w:cs="Arial"/>
                <w:color w:val="000000"/>
              </w:rPr>
              <w:lastRenderedPageBreak/>
              <w:t>образовательных центрах</w:t>
            </w:r>
          </w:p>
        </w:tc>
        <w:tc>
          <w:tcPr>
            <w:tcW w:w="459" w:type="pct"/>
            <w:gridSpan w:val="6"/>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lastRenderedPageBreak/>
              <w:t xml:space="preserve">Выполнение НИОКР малыми иннвационными компаниями в рамках международных </w:t>
            </w:r>
            <w:r w:rsidRPr="00E64561">
              <w:rPr>
                <w:rFonts w:cs="Arial"/>
                <w:color w:val="000000"/>
              </w:rPr>
              <w:lastRenderedPageBreak/>
              <w:t>программ ЕС</w:t>
            </w:r>
          </w:p>
        </w:tc>
      </w:tr>
      <w:tr w:rsidR="00983550" w:rsidRPr="00E64561" w:rsidTr="00AF23EA">
        <w:trPr>
          <w:gridAfter w:val="2"/>
          <w:wAfter w:w="92" w:type="pct"/>
          <w:trHeight w:val="30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348" w:type="pct"/>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392" w:type="pct"/>
            <w:gridSpan w:val="5"/>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262" w:type="pct"/>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609" w:type="pct"/>
            <w:gridSpan w:val="4"/>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261" w:type="pct"/>
            <w:gridSpan w:val="3"/>
            <w:tcBorders>
              <w:top w:val="nil"/>
              <w:left w:val="nil"/>
              <w:bottom w:val="single" w:sz="4" w:space="0" w:color="auto"/>
              <w:right w:val="single" w:sz="4" w:space="0" w:color="auto"/>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524" w:type="pct"/>
            <w:gridSpan w:val="4"/>
            <w:tcBorders>
              <w:top w:val="single" w:sz="4" w:space="0" w:color="auto"/>
              <w:left w:val="nil"/>
              <w:bottom w:val="single" w:sz="4" w:space="0" w:color="auto"/>
              <w:right w:val="single" w:sz="4" w:space="0" w:color="000000"/>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784" w:type="pct"/>
            <w:gridSpan w:val="8"/>
            <w:tcBorders>
              <w:top w:val="single" w:sz="4" w:space="0" w:color="auto"/>
              <w:left w:val="nil"/>
              <w:bottom w:val="single" w:sz="4" w:space="0" w:color="auto"/>
              <w:right w:val="single" w:sz="4" w:space="0" w:color="auto"/>
            </w:tcBorders>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435" w:type="pct"/>
            <w:gridSpan w:val="4"/>
            <w:tcBorders>
              <w:top w:val="single" w:sz="4" w:space="0" w:color="auto"/>
              <w:left w:val="nil"/>
              <w:bottom w:val="single" w:sz="4" w:space="0" w:color="auto"/>
              <w:right w:val="single" w:sz="4" w:space="0" w:color="000000"/>
            </w:tcBorders>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459" w:type="pct"/>
            <w:gridSpan w:val="6"/>
            <w:tcBorders>
              <w:top w:val="single" w:sz="4" w:space="0" w:color="auto"/>
              <w:left w:val="nil"/>
              <w:bottom w:val="single" w:sz="4" w:space="0" w:color="auto"/>
              <w:right w:val="single" w:sz="4" w:space="0" w:color="000000"/>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570"/>
        </w:trPr>
        <w:tc>
          <w:tcPr>
            <w:tcW w:w="179" w:type="pct"/>
            <w:gridSpan w:val="2"/>
            <w:vMerge w:val="restart"/>
            <w:tcBorders>
              <w:top w:val="nil"/>
              <w:left w:val="single" w:sz="4" w:space="0" w:color="auto"/>
              <w:bottom w:val="single" w:sz="4" w:space="0" w:color="000000"/>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5</w:t>
            </w:r>
          </w:p>
        </w:tc>
        <w:tc>
          <w:tcPr>
            <w:tcW w:w="654" w:type="pct"/>
            <w:vMerge w:val="restart"/>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ГК Внешэкономбанк</w:t>
            </w:r>
            <w:r w:rsidRPr="00E64561">
              <w:rPr>
                <w:rFonts w:cs="Arial"/>
                <w:bCs/>
                <w:color w:val="000000"/>
              </w:rPr>
              <w:br/>
              <w:t xml:space="preserve"> (через ОАО "МСП Банк")</w:t>
            </w:r>
          </w:p>
        </w:tc>
        <w:tc>
          <w:tcPr>
            <w:tcW w:w="740" w:type="pct"/>
            <w:gridSpan w:val="6"/>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Цели оказания поддержки / виды поддержки</w:t>
            </w:r>
          </w:p>
        </w:tc>
        <w:tc>
          <w:tcPr>
            <w:tcW w:w="871" w:type="pct"/>
            <w:gridSpan w:val="5"/>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Кредит банка</w:t>
            </w:r>
          </w:p>
        </w:tc>
        <w:tc>
          <w:tcPr>
            <w:tcW w:w="785" w:type="pct"/>
            <w:gridSpan w:val="7"/>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Микрозайм</w:t>
            </w:r>
          </w:p>
        </w:tc>
        <w:tc>
          <w:tcPr>
            <w:tcW w:w="784" w:type="pct"/>
            <w:gridSpan w:val="8"/>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Имущество в лизинг</w:t>
            </w:r>
          </w:p>
        </w:tc>
        <w:tc>
          <w:tcPr>
            <w:tcW w:w="435" w:type="pct"/>
            <w:gridSpan w:val="4"/>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Факторинговые услуги</w:t>
            </w:r>
          </w:p>
        </w:tc>
        <w:tc>
          <w:tcPr>
            <w:tcW w:w="459" w:type="pct"/>
            <w:gridSpan w:val="6"/>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Иное</w:t>
            </w:r>
          </w:p>
        </w:tc>
      </w:tr>
      <w:tr w:rsidR="00983550" w:rsidRPr="00E64561" w:rsidTr="00AF23EA">
        <w:trPr>
          <w:gridAfter w:val="2"/>
          <w:wAfter w:w="92" w:type="pct"/>
          <w:trHeight w:val="510"/>
        </w:trPr>
        <w:tc>
          <w:tcPr>
            <w:tcW w:w="0" w:type="auto"/>
            <w:gridSpan w:val="2"/>
            <w:vMerge/>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bCs/>
                <w:color w:val="000000"/>
              </w:rPr>
            </w:pPr>
          </w:p>
        </w:tc>
        <w:tc>
          <w:tcPr>
            <w:tcW w:w="740" w:type="pct"/>
            <w:gridSpan w:val="6"/>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Модернизация производства и обновление основных средств</w:t>
            </w:r>
          </w:p>
        </w:tc>
        <w:tc>
          <w:tcPr>
            <w:tcW w:w="871" w:type="pct"/>
            <w:gridSpan w:val="5"/>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785" w:type="pct"/>
            <w:gridSpan w:val="7"/>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784" w:type="pct"/>
            <w:gridSpan w:val="8"/>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435" w:type="pct"/>
            <w:gridSpan w:val="4"/>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459" w:type="pct"/>
            <w:gridSpan w:val="6"/>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480"/>
        </w:trPr>
        <w:tc>
          <w:tcPr>
            <w:tcW w:w="0" w:type="auto"/>
            <w:gridSpan w:val="2"/>
            <w:vMerge/>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bCs/>
                <w:color w:val="000000"/>
              </w:rPr>
            </w:pPr>
          </w:p>
        </w:tc>
        <w:tc>
          <w:tcPr>
            <w:tcW w:w="740" w:type="pct"/>
            <w:gridSpan w:val="6"/>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Реализация инновационных проектов</w:t>
            </w:r>
          </w:p>
        </w:tc>
        <w:tc>
          <w:tcPr>
            <w:tcW w:w="871" w:type="pct"/>
            <w:gridSpan w:val="5"/>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785" w:type="pct"/>
            <w:gridSpan w:val="7"/>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784" w:type="pct"/>
            <w:gridSpan w:val="8"/>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435" w:type="pct"/>
            <w:gridSpan w:val="4"/>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459" w:type="pct"/>
            <w:gridSpan w:val="6"/>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480"/>
        </w:trPr>
        <w:tc>
          <w:tcPr>
            <w:tcW w:w="0" w:type="auto"/>
            <w:gridSpan w:val="2"/>
            <w:vMerge/>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bCs/>
                <w:color w:val="000000"/>
              </w:rPr>
            </w:pPr>
          </w:p>
        </w:tc>
        <w:tc>
          <w:tcPr>
            <w:tcW w:w="740" w:type="pct"/>
            <w:gridSpan w:val="6"/>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Реализация энергоэффективных проектов</w:t>
            </w:r>
          </w:p>
        </w:tc>
        <w:tc>
          <w:tcPr>
            <w:tcW w:w="871" w:type="pct"/>
            <w:gridSpan w:val="5"/>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785" w:type="pct"/>
            <w:gridSpan w:val="7"/>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784" w:type="pct"/>
            <w:gridSpan w:val="8"/>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435" w:type="pct"/>
            <w:gridSpan w:val="4"/>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459" w:type="pct"/>
            <w:gridSpan w:val="6"/>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315"/>
        </w:trPr>
        <w:tc>
          <w:tcPr>
            <w:tcW w:w="0" w:type="auto"/>
            <w:gridSpan w:val="2"/>
            <w:vMerge/>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color w:val="000000"/>
              </w:rPr>
            </w:pPr>
          </w:p>
        </w:tc>
        <w:tc>
          <w:tcPr>
            <w:tcW w:w="0" w:type="auto"/>
            <w:vMerge/>
            <w:tcBorders>
              <w:top w:val="nil"/>
              <w:left w:val="single" w:sz="4" w:space="0" w:color="auto"/>
              <w:bottom w:val="single" w:sz="4" w:space="0" w:color="000000"/>
              <w:right w:val="single" w:sz="4" w:space="0" w:color="auto"/>
            </w:tcBorders>
            <w:vAlign w:val="center"/>
            <w:hideMark/>
          </w:tcPr>
          <w:p w:rsidR="00AF23EA" w:rsidRPr="00E64561" w:rsidRDefault="00AF23EA" w:rsidP="00983550">
            <w:pPr>
              <w:ind w:firstLine="709"/>
              <w:rPr>
                <w:rFonts w:cs="Arial"/>
                <w:bCs/>
                <w:color w:val="000000"/>
              </w:rPr>
            </w:pPr>
          </w:p>
        </w:tc>
        <w:tc>
          <w:tcPr>
            <w:tcW w:w="740" w:type="pct"/>
            <w:gridSpan w:val="6"/>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Иное</w:t>
            </w:r>
          </w:p>
        </w:tc>
        <w:tc>
          <w:tcPr>
            <w:tcW w:w="871" w:type="pct"/>
            <w:gridSpan w:val="5"/>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785" w:type="pct"/>
            <w:gridSpan w:val="7"/>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784" w:type="pct"/>
            <w:gridSpan w:val="8"/>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435" w:type="pct"/>
            <w:gridSpan w:val="4"/>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459" w:type="pct"/>
            <w:gridSpan w:val="6"/>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360"/>
        </w:trPr>
        <w:tc>
          <w:tcPr>
            <w:tcW w:w="4908" w:type="pct"/>
            <w:gridSpan w:val="39"/>
            <w:noWrap/>
            <w:vAlign w:val="center"/>
            <w:hideMark/>
          </w:tcPr>
          <w:p w:rsidR="001E15D7" w:rsidRPr="00E64561" w:rsidRDefault="001E15D7" w:rsidP="00983550">
            <w:pPr>
              <w:ind w:firstLine="709"/>
              <w:rPr>
                <w:rFonts w:cs="Arial"/>
                <w:color w:val="000000"/>
              </w:rPr>
            </w:pPr>
            <w:r w:rsidRPr="00E64561">
              <w:rPr>
                <w:rFonts w:cs="Arial"/>
                <w:color w:val="000000"/>
              </w:rPr>
              <w:t>Примечание:</w:t>
            </w:r>
          </w:p>
          <w:p w:rsidR="00AF23EA" w:rsidRPr="00E64561" w:rsidRDefault="00AF23EA" w:rsidP="00983550">
            <w:pPr>
              <w:ind w:firstLine="709"/>
              <w:rPr>
                <w:rFonts w:cs="Arial"/>
                <w:color w:val="000000"/>
              </w:rPr>
            </w:pPr>
            <w:r w:rsidRPr="00E64561">
              <w:rPr>
                <w:rFonts w:cs="Arial"/>
                <w:color w:val="000000"/>
              </w:rPr>
              <w:lastRenderedPageBreak/>
              <w:t>указывается площадь помещений, предоставленных в аренду</w:t>
            </w:r>
          </w:p>
        </w:tc>
      </w:tr>
      <w:tr w:rsidR="00983550" w:rsidRPr="00E64561" w:rsidTr="00AF23EA">
        <w:trPr>
          <w:gridAfter w:val="2"/>
          <w:wAfter w:w="92" w:type="pct"/>
          <w:trHeight w:val="315"/>
        </w:trPr>
        <w:tc>
          <w:tcPr>
            <w:tcW w:w="4908" w:type="pct"/>
            <w:gridSpan w:val="39"/>
            <w:noWrap/>
            <w:vAlign w:val="center"/>
            <w:hideMark/>
          </w:tcPr>
          <w:p w:rsidR="00AF23EA" w:rsidRPr="00E64561" w:rsidRDefault="00AF23EA" w:rsidP="00983550">
            <w:pPr>
              <w:ind w:firstLine="709"/>
              <w:rPr>
                <w:rFonts w:cs="Arial"/>
                <w:color w:val="000000"/>
              </w:rPr>
            </w:pPr>
            <w:r w:rsidRPr="00E64561">
              <w:rPr>
                <w:rFonts w:cs="Arial"/>
                <w:color w:val="000000"/>
              </w:rPr>
              <w:lastRenderedPageBreak/>
              <w:t xml:space="preserve"> Вопрос об источниках и объемах финансирования данного мероприятия в 2013 году в настоящее время обсуждается</w:t>
            </w:r>
          </w:p>
        </w:tc>
      </w:tr>
      <w:tr w:rsidR="00983550" w:rsidRPr="00E64561" w:rsidTr="00AF23EA">
        <w:trPr>
          <w:gridAfter w:val="1"/>
          <w:wAfter w:w="54" w:type="pct"/>
          <w:trHeight w:val="315"/>
        </w:trPr>
        <w:tc>
          <w:tcPr>
            <w:tcW w:w="4456" w:type="pct"/>
            <w:gridSpan w:val="34"/>
            <w:noWrap/>
            <w:vAlign w:val="bottom"/>
          </w:tcPr>
          <w:p w:rsidR="00AF23EA" w:rsidRPr="00E64561" w:rsidRDefault="00AF23EA" w:rsidP="00983550">
            <w:pPr>
              <w:ind w:firstLine="709"/>
              <w:rPr>
                <w:rFonts w:cs="Arial"/>
                <w:bCs/>
                <w:color w:val="000000"/>
              </w:rPr>
            </w:pPr>
          </w:p>
          <w:p w:rsidR="00AF23EA" w:rsidRPr="00E64561" w:rsidRDefault="00AF23EA" w:rsidP="00983550">
            <w:pPr>
              <w:ind w:firstLine="709"/>
              <w:rPr>
                <w:rFonts w:cs="Arial"/>
                <w:bCs/>
                <w:color w:val="000000"/>
              </w:rPr>
            </w:pPr>
            <w:r w:rsidRPr="00E64561">
              <w:rPr>
                <w:rFonts w:cs="Arial"/>
                <w:bCs/>
                <w:color w:val="000000"/>
              </w:rPr>
              <w:t>III. Основные финансово-экономические показатели субъекта малого и среднего предпринимателя получателя поддержки:</w:t>
            </w:r>
          </w:p>
        </w:tc>
        <w:tc>
          <w:tcPr>
            <w:tcW w:w="190" w:type="pct"/>
            <w:gridSpan w:val="2"/>
            <w:noWrap/>
            <w:vAlign w:val="bottom"/>
            <w:hideMark/>
          </w:tcPr>
          <w:p w:rsidR="00AF23EA" w:rsidRPr="00E64561" w:rsidRDefault="00AF23EA" w:rsidP="00983550">
            <w:pPr>
              <w:ind w:firstLine="709"/>
              <w:rPr>
                <w:rFonts w:cs="Arial"/>
                <w:bCs/>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trHeight w:val="83"/>
        </w:trPr>
        <w:tc>
          <w:tcPr>
            <w:tcW w:w="179" w:type="pct"/>
            <w:gridSpan w:val="2"/>
            <w:tcBorders>
              <w:top w:val="nil"/>
              <w:left w:val="nil"/>
              <w:bottom w:val="single" w:sz="4" w:space="0" w:color="auto"/>
              <w:right w:val="nil"/>
            </w:tcBorders>
            <w:noWrap/>
            <w:vAlign w:val="bottom"/>
            <w:hideMark/>
          </w:tcPr>
          <w:p w:rsidR="00AF23EA" w:rsidRPr="00E64561" w:rsidRDefault="00AF23EA" w:rsidP="00983550">
            <w:pPr>
              <w:ind w:firstLine="709"/>
              <w:rPr>
                <w:rFonts w:cs="Arial"/>
                <w:color w:val="000000"/>
              </w:rPr>
            </w:pPr>
          </w:p>
        </w:tc>
        <w:tc>
          <w:tcPr>
            <w:tcW w:w="1132" w:type="pct"/>
            <w:gridSpan w:val="4"/>
            <w:tcBorders>
              <w:top w:val="nil"/>
              <w:left w:val="nil"/>
              <w:bottom w:val="single" w:sz="4" w:space="0" w:color="auto"/>
              <w:right w:val="nil"/>
            </w:tcBorders>
            <w:noWrap/>
            <w:vAlign w:val="bottom"/>
            <w:hideMark/>
          </w:tcPr>
          <w:p w:rsidR="00AF23EA" w:rsidRPr="00E64561" w:rsidRDefault="00AF23EA" w:rsidP="00983550">
            <w:pPr>
              <w:ind w:firstLine="709"/>
              <w:rPr>
                <w:rFonts w:cs="Arial"/>
                <w:color w:val="000000"/>
              </w:rPr>
            </w:pPr>
          </w:p>
        </w:tc>
        <w:tc>
          <w:tcPr>
            <w:tcW w:w="218" w:type="pct"/>
            <w:gridSpan w:val="2"/>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349" w:type="pct"/>
            <w:gridSpan w:val="3"/>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p>
        </w:tc>
        <w:tc>
          <w:tcPr>
            <w:tcW w:w="479" w:type="pct"/>
            <w:gridSpan w:val="2"/>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305" w:type="pct"/>
            <w:gridSpan w:val="3"/>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305" w:type="pct"/>
            <w:gridSpan w:val="2"/>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198" w:type="pct"/>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73" w:type="pct"/>
            <w:gridSpan w:val="3"/>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330" w:type="pct"/>
            <w:gridSpan w:val="3"/>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173" w:type="pct"/>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480" w:type="pct"/>
            <w:gridSpan w:val="5"/>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289" w:type="pct"/>
            <w:gridSpan w:val="4"/>
            <w:tcBorders>
              <w:top w:val="nil"/>
              <w:left w:val="nil"/>
              <w:bottom w:val="single" w:sz="4" w:space="0" w:color="auto"/>
              <w:right w:val="nil"/>
            </w:tcBorders>
            <w:noWrap/>
            <w:vAlign w:val="bottom"/>
            <w:hideMark/>
          </w:tcPr>
          <w:p w:rsidR="00AF23EA" w:rsidRPr="00E64561" w:rsidRDefault="00AF23EA" w:rsidP="00983550">
            <w:pPr>
              <w:ind w:firstLine="709"/>
              <w:rPr>
                <w:rFonts w:cs="Arial"/>
                <w:bCs/>
                <w:color w:val="000000"/>
              </w:rPr>
            </w:pPr>
            <w:r w:rsidRPr="00E64561">
              <w:rPr>
                <w:rFonts w:cs="Arial"/>
                <w:bCs/>
                <w:color w:val="000000"/>
              </w:rPr>
              <w:t> </w:t>
            </w:r>
          </w:p>
        </w:tc>
        <w:tc>
          <w:tcPr>
            <w:tcW w:w="190" w:type="pct"/>
            <w:gridSpan w:val="2"/>
            <w:tcBorders>
              <w:top w:val="nil"/>
              <w:left w:val="nil"/>
              <w:bottom w:val="single" w:sz="4" w:space="0" w:color="auto"/>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227" w:type="pct"/>
            <w:gridSpan w:val="2"/>
            <w:tcBorders>
              <w:top w:val="nil"/>
              <w:left w:val="nil"/>
              <w:bottom w:val="single" w:sz="4" w:space="0" w:color="auto"/>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 w:type="pct"/>
            <w:gridSpan w:val="2"/>
            <w:tcBorders>
              <w:top w:val="nil"/>
              <w:left w:val="nil"/>
              <w:bottom w:val="single" w:sz="4" w:space="0" w:color="auto"/>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509"/>
        </w:trPr>
        <w:tc>
          <w:tcPr>
            <w:tcW w:w="179"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bCs/>
                <w:color w:val="000000"/>
              </w:rPr>
            </w:pPr>
            <w:r w:rsidRPr="00E64561">
              <w:rPr>
                <w:rFonts w:cs="Arial"/>
                <w:bCs/>
                <w:color w:val="000000"/>
              </w:rPr>
              <w:t>№</w:t>
            </w:r>
          </w:p>
        </w:tc>
        <w:tc>
          <w:tcPr>
            <w:tcW w:w="1132" w:type="pct"/>
            <w:gridSpan w:val="4"/>
            <w:vMerge w:val="restart"/>
            <w:tcBorders>
              <w:top w:val="single" w:sz="4" w:space="0" w:color="auto"/>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bCs/>
                <w:color w:val="000000"/>
              </w:rPr>
            </w:pPr>
            <w:r w:rsidRPr="00E64561">
              <w:rPr>
                <w:rFonts w:cs="Arial"/>
                <w:bCs/>
                <w:color w:val="000000"/>
              </w:rPr>
              <w:t>Наименование показателя</w:t>
            </w:r>
          </w:p>
        </w:tc>
        <w:tc>
          <w:tcPr>
            <w:tcW w:w="218" w:type="pct"/>
            <w:gridSpan w:val="2"/>
            <w:vMerge w:val="restart"/>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Ед. измер.</w:t>
            </w:r>
          </w:p>
        </w:tc>
        <w:tc>
          <w:tcPr>
            <w:tcW w:w="828" w:type="pct"/>
            <w:gridSpan w:val="5"/>
            <w:vMerge w:val="restart"/>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на 1 января _____ года</w:t>
            </w:r>
            <w:r w:rsidRPr="00E64561">
              <w:rPr>
                <w:rFonts w:cs="Arial"/>
                <w:bCs/>
                <w:color w:val="000000"/>
              </w:rPr>
              <w:br/>
              <w:t>(Год, предшествующий оказанию поддержки)</w:t>
            </w:r>
          </w:p>
        </w:tc>
        <w:tc>
          <w:tcPr>
            <w:tcW w:w="827" w:type="pct"/>
            <w:gridSpan w:val="7"/>
            <w:vMerge w:val="restart"/>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на 1 января _____ года</w:t>
            </w:r>
            <w:r w:rsidRPr="00E64561">
              <w:rPr>
                <w:rFonts w:cs="Arial"/>
                <w:bCs/>
                <w:color w:val="000000"/>
              </w:rPr>
              <w:br/>
              <w:t>(Год оказания поддержки)</w:t>
            </w:r>
          </w:p>
        </w:tc>
        <w:tc>
          <w:tcPr>
            <w:tcW w:w="984" w:type="pct"/>
            <w:gridSpan w:val="10"/>
            <w:vMerge w:val="restart"/>
            <w:tcBorders>
              <w:top w:val="single" w:sz="4" w:space="0" w:color="auto"/>
              <w:left w:val="single" w:sz="4" w:space="0" w:color="auto"/>
              <w:bottom w:val="single" w:sz="4" w:space="0" w:color="000000"/>
              <w:right w:val="single" w:sz="4" w:space="0" w:color="000000"/>
            </w:tcBorders>
            <w:vAlign w:val="center"/>
            <w:hideMark/>
          </w:tcPr>
          <w:p w:rsidR="00AF23EA" w:rsidRPr="00E64561" w:rsidRDefault="00AF23EA" w:rsidP="00983550">
            <w:pPr>
              <w:ind w:firstLine="709"/>
              <w:rPr>
                <w:rFonts w:cs="Arial"/>
                <w:bCs/>
                <w:color w:val="000000"/>
              </w:rPr>
            </w:pPr>
            <w:r w:rsidRPr="00E64561">
              <w:rPr>
                <w:rFonts w:cs="Arial"/>
                <w:bCs/>
                <w:color w:val="000000"/>
              </w:rPr>
              <w:t>на 1 января _____ года</w:t>
            </w:r>
            <w:r w:rsidRPr="00E64561">
              <w:rPr>
                <w:rFonts w:cs="Arial"/>
                <w:bCs/>
                <w:color w:val="000000"/>
              </w:rPr>
              <w:br/>
              <w:t>(Первый год после оказания поддержки)</w:t>
            </w:r>
          </w:p>
        </w:tc>
        <w:tc>
          <w:tcPr>
            <w:tcW w:w="739" w:type="pct"/>
            <w:gridSpan w:val="9"/>
            <w:vMerge w:val="restart"/>
            <w:tcBorders>
              <w:top w:val="single" w:sz="4" w:space="0" w:color="auto"/>
              <w:left w:val="single" w:sz="4" w:space="0" w:color="auto"/>
              <w:bottom w:val="single" w:sz="4" w:space="0" w:color="000000"/>
              <w:right w:val="single" w:sz="4" w:space="0" w:color="000000"/>
            </w:tcBorders>
            <w:vAlign w:val="center"/>
            <w:hideMark/>
          </w:tcPr>
          <w:p w:rsidR="00AF23EA" w:rsidRPr="00E64561" w:rsidRDefault="00AF23EA" w:rsidP="00983550">
            <w:pPr>
              <w:ind w:firstLine="709"/>
              <w:rPr>
                <w:rFonts w:cs="Arial"/>
                <w:bCs/>
                <w:color w:val="000000"/>
              </w:rPr>
            </w:pPr>
            <w:r w:rsidRPr="00E64561">
              <w:rPr>
                <w:rFonts w:cs="Arial"/>
                <w:bCs/>
                <w:color w:val="000000"/>
              </w:rPr>
              <w:t>на 1 января _____ года</w:t>
            </w:r>
            <w:r w:rsidRPr="00E64561">
              <w:rPr>
                <w:rFonts w:cs="Arial"/>
                <w:bCs/>
                <w:color w:val="000000"/>
              </w:rPr>
              <w:br/>
              <w:t>(Второй год после оказания поддержки)</w:t>
            </w:r>
          </w:p>
        </w:tc>
      </w:tr>
      <w:tr w:rsidR="00983550" w:rsidRPr="00E64561" w:rsidTr="00AF23EA">
        <w:trPr>
          <w:gridAfter w:val="2"/>
          <w:wAfter w:w="92" w:type="pct"/>
          <w:trHeight w:val="5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0" w:type="auto"/>
            <w:gridSpan w:val="10"/>
            <w:vMerge/>
            <w:tcBorders>
              <w:top w:val="single" w:sz="4" w:space="0" w:color="auto"/>
              <w:left w:val="single" w:sz="4" w:space="0" w:color="auto"/>
              <w:bottom w:val="single" w:sz="4" w:space="0" w:color="000000"/>
              <w:right w:val="single" w:sz="4" w:space="0" w:color="000000"/>
            </w:tcBorders>
            <w:vAlign w:val="center"/>
            <w:hideMark/>
          </w:tcPr>
          <w:p w:rsidR="00AF23EA" w:rsidRPr="00E64561" w:rsidRDefault="00AF23EA" w:rsidP="00983550">
            <w:pPr>
              <w:ind w:firstLine="709"/>
              <w:rPr>
                <w:rFonts w:cs="Arial"/>
                <w:bCs/>
                <w:color w:val="000000"/>
              </w:rPr>
            </w:pPr>
          </w:p>
        </w:tc>
        <w:tc>
          <w:tcPr>
            <w:tcW w:w="0" w:type="auto"/>
            <w:gridSpan w:val="9"/>
            <w:vMerge/>
            <w:tcBorders>
              <w:top w:val="single" w:sz="4" w:space="0" w:color="auto"/>
              <w:left w:val="single" w:sz="4" w:space="0" w:color="auto"/>
              <w:bottom w:val="single" w:sz="4" w:space="0" w:color="000000"/>
              <w:right w:val="single" w:sz="4" w:space="0" w:color="000000"/>
            </w:tcBorders>
            <w:vAlign w:val="center"/>
            <w:hideMark/>
          </w:tcPr>
          <w:p w:rsidR="00AF23EA" w:rsidRPr="00E64561" w:rsidRDefault="00AF23EA" w:rsidP="00983550">
            <w:pPr>
              <w:ind w:firstLine="709"/>
              <w:rPr>
                <w:rFonts w:cs="Arial"/>
                <w:bCs/>
                <w:color w:val="000000"/>
              </w:rPr>
            </w:pPr>
          </w:p>
        </w:tc>
      </w:tr>
      <w:tr w:rsidR="00983550" w:rsidRPr="00E64561" w:rsidTr="00AF23EA">
        <w:trPr>
          <w:gridAfter w:val="2"/>
          <w:wAfter w:w="92" w:type="pct"/>
          <w:trHeight w:val="510"/>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1</w:t>
            </w:r>
          </w:p>
        </w:tc>
        <w:tc>
          <w:tcPr>
            <w:tcW w:w="1132" w:type="pct"/>
            <w:gridSpan w:val="4"/>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Выручка от реализации товаров (работ, услуг) без учета НДС</w:t>
            </w:r>
          </w:p>
        </w:tc>
        <w:tc>
          <w:tcPr>
            <w:tcW w:w="218" w:type="pct"/>
            <w:gridSpan w:val="2"/>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тыс. руб.</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bCs/>
                <w:color w:val="000000"/>
              </w:rPr>
            </w:pPr>
            <w:r w:rsidRPr="00E64561">
              <w:rPr>
                <w:rFonts w:cs="Arial"/>
                <w:bCs/>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735"/>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2</w:t>
            </w:r>
          </w:p>
        </w:tc>
        <w:tc>
          <w:tcPr>
            <w:tcW w:w="1132" w:type="pct"/>
            <w:gridSpan w:val="4"/>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Отгружено товаров собственного производства (выполнено работ и услуг собственными силами)</w:t>
            </w:r>
          </w:p>
        </w:tc>
        <w:tc>
          <w:tcPr>
            <w:tcW w:w="218" w:type="pct"/>
            <w:gridSpan w:val="2"/>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тыс. руб.</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765"/>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3</w:t>
            </w:r>
          </w:p>
        </w:tc>
        <w:tc>
          <w:tcPr>
            <w:tcW w:w="1132" w:type="pct"/>
            <w:gridSpan w:val="4"/>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xml:space="preserve">География поставок (кол-во субъектов РФ в которые </w:t>
            </w:r>
            <w:r w:rsidRPr="00E64561">
              <w:rPr>
                <w:rFonts w:cs="Arial"/>
                <w:color w:val="000000"/>
              </w:rPr>
              <w:lastRenderedPageBreak/>
              <w:t>осуществляются поставки товаров, работ, услуг)</w:t>
            </w:r>
          </w:p>
        </w:tc>
        <w:tc>
          <w:tcPr>
            <w:tcW w:w="218" w:type="pct"/>
            <w:gridSpan w:val="2"/>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lastRenderedPageBreak/>
              <w:t>ед.</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510"/>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4</w:t>
            </w:r>
          </w:p>
        </w:tc>
        <w:tc>
          <w:tcPr>
            <w:tcW w:w="1132" w:type="pct"/>
            <w:gridSpan w:val="4"/>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Номенклатура производимой продукции (работ, услуг)</w:t>
            </w:r>
          </w:p>
        </w:tc>
        <w:tc>
          <w:tcPr>
            <w:tcW w:w="218" w:type="pct"/>
            <w:gridSpan w:val="2"/>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ед.</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540"/>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5</w:t>
            </w:r>
          </w:p>
        </w:tc>
        <w:tc>
          <w:tcPr>
            <w:tcW w:w="1132" w:type="pct"/>
            <w:gridSpan w:val="4"/>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Среднесписочная численность работников (без внешних совместителей)</w:t>
            </w:r>
          </w:p>
        </w:tc>
        <w:tc>
          <w:tcPr>
            <w:tcW w:w="218" w:type="pct"/>
            <w:gridSpan w:val="2"/>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чел.</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510"/>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6</w:t>
            </w:r>
          </w:p>
        </w:tc>
        <w:tc>
          <w:tcPr>
            <w:tcW w:w="1132" w:type="pct"/>
            <w:gridSpan w:val="4"/>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Среднемесячная начисленная заработная плата работников</w:t>
            </w:r>
          </w:p>
        </w:tc>
        <w:tc>
          <w:tcPr>
            <w:tcW w:w="218" w:type="pct"/>
            <w:gridSpan w:val="2"/>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тыс. руб.</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1035"/>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7</w:t>
            </w:r>
          </w:p>
        </w:tc>
        <w:tc>
          <w:tcPr>
            <w:tcW w:w="1132" w:type="pct"/>
            <w:gridSpan w:val="4"/>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218" w:type="pct"/>
            <w:gridSpan w:val="2"/>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тыс. руб.</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431"/>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8</w:t>
            </w:r>
          </w:p>
        </w:tc>
        <w:tc>
          <w:tcPr>
            <w:tcW w:w="1132" w:type="pct"/>
            <w:gridSpan w:val="4"/>
            <w:tcBorders>
              <w:top w:val="nil"/>
              <w:left w:val="nil"/>
              <w:bottom w:val="single" w:sz="4" w:space="0" w:color="auto"/>
              <w:right w:val="single" w:sz="4" w:space="0" w:color="auto"/>
            </w:tcBorders>
            <w:hideMark/>
          </w:tcPr>
          <w:p w:rsidR="00AF23EA" w:rsidRPr="00E64561" w:rsidRDefault="00AF23EA" w:rsidP="00983550">
            <w:pPr>
              <w:ind w:firstLine="709"/>
              <w:rPr>
                <w:rFonts w:cs="Arial"/>
                <w:color w:val="000000"/>
              </w:rPr>
            </w:pPr>
            <w:r w:rsidRPr="00E64561">
              <w:rPr>
                <w:rFonts w:cs="Arial"/>
                <w:color w:val="000000"/>
              </w:rPr>
              <w:t xml:space="preserve">Инвестиции в основной </w:t>
            </w:r>
            <w:r w:rsidRPr="00E64561">
              <w:rPr>
                <w:rFonts w:cs="Arial"/>
                <w:color w:val="000000"/>
              </w:rPr>
              <w:lastRenderedPageBreak/>
              <w:t>капитал, всего:</w:t>
            </w:r>
          </w:p>
        </w:tc>
        <w:tc>
          <w:tcPr>
            <w:tcW w:w="218" w:type="pct"/>
            <w:gridSpan w:val="2"/>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lastRenderedPageBreak/>
              <w:t xml:space="preserve">тыс. </w:t>
            </w:r>
            <w:r w:rsidRPr="00E64561">
              <w:rPr>
                <w:rFonts w:cs="Arial"/>
                <w:color w:val="000000"/>
              </w:rPr>
              <w:lastRenderedPageBreak/>
              <w:t>руб.</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lastRenderedPageBreak/>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465"/>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9</w:t>
            </w:r>
          </w:p>
        </w:tc>
        <w:tc>
          <w:tcPr>
            <w:tcW w:w="1132" w:type="pct"/>
            <w:gridSpan w:val="4"/>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Привлеченные заемные (кредитные) средства</w:t>
            </w:r>
          </w:p>
        </w:tc>
        <w:tc>
          <w:tcPr>
            <w:tcW w:w="218" w:type="pct"/>
            <w:gridSpan w:val="2"/>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тыс. руб.</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540"/>
        </w:trPr>
        <w:tc>
          <w:tcPr>
            <w:tcW w:w="179" w:type="pct"/>
            <w:gridSpan w:val="2"/>
            <w:tcBorders>
              <w:top w:val="single" w:sz="4" w:space="0" w:color="auto"/>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9.1</w:t>
            </w:r>
          </w:p>
        </w:tc>
        <w:tc>
          <w:tcPr>
            <w:tcW w:w="1132" w:type="pct"/>
            <w:gridSpan w:val="4"/>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из них: привлечено в рамках программ государственной поддержки</w:t>
            </w:r>
          </w:p>
        </w:tc>
        <w:tc>
          <w:tcPr>
            <w:tcW w:w="218" w:type="pct"/>
            <w:gridSpan w:val="2"/>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тыс. руб.</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trHeight w:val="131"/>
        </w:trPr>
        <w:tc>
          <w:tcPr>
            <w:tcW w:w="179" w:type="pct"/>
            <w:gridSpan w:val="2"/>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1132" w:type="pct"/>
            <w:gridSpan w:val="4"/>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218" w:type="pct"/>
            <w:gridSpan w:val="2"/>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349" w:type="pct"/>
            <w:gridSpan w:val="3"/>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479" w:type="pct"/>
            <w:gridSpan w:val="2"/>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305" w:type="pct"/>
            <w:gridSpan w:val="3"/>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305" w:type="pct"/>
            <w:gridSpan w:val="2"/>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198" w:type="pct"/>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 w:type="pct"/>
            <w:gridSpan w:val="3"/>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330" w:type="pct"/>
            <w:gridSpan w:val="3"/>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173" w:type="pct"/>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480" w:type="pct"/>
            <w:gridSpan w:val="5"/>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289" w:type="pct"/>
            <w:gridSpan w:val="4"/>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190" w:type="pct"/>
            <w:gridSpan w:val="2"/>
            <w:noWrap/>
            <w:vAlign w:val="bottom"/>
            <w:hideMark/>
          </w:tcPr>
          <w:p w:rsidR="00AF23EA" w:rsidRPr="00E64561" w:rsidRDefault="00AF23EA" w:rsidP="00983550">
            <w:pPr>
              <w:ind w:firstLine="709"/>
              <w:rPr>
                <w:rFonts w:cs="Arial"/>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gridAfter w:val="1"/>
          <w:wAfter w:w="54" w:type="pct"/>
          <w:trHeight w:val="315"/>
        </w:trPr>
        <w:tc>
          <w:tcPr>
            <w:tcW w:w="4456" w:type="pct"/>
            <w:gridSpan w:val="34"/>
            <w:noWrap/>
            <w:vAlign w:val="bottom"/>
            <w:hideMark/>
          </w:tcPr>
          <w:p w:rsidR="00AF23EA" w:rsidRPr="00E64561" w:rsidRDefault="00AF23EA" w:rsidP="00983550">
            <w:pPr>
              <w:ind w:firstLine="709"/>
              <w:rPr>
                <w:rFonts w:cs="Arial"/>
                <w:bCs/>
                <w:color w:val="000000"/>
              </w:rPr>
            </w:pPr>
            <w:r w:rsidRPr="00E64561">
              <w:rPr>
                <w:rFonts w:cs="Arial"/>
                <w:bCs/>
                <w:color w:val="000000"/>
              </w:rPr>
              <w:t>IV. Дополнительные финансово-экономические показатели субъекта малого и среднего предпринимателя получателя поддержки:</w:t>
            </w:r>
          </w:p>
        </w:tc>
        <w:tc>
          <w:tcPr>
            <w:tcW w:w="190" w:type="pct"/>
            <w:gridSpan w:val="2"/>
            <w:noWrap/>
            <w:vAlign w:val="bottom"/>
            <w:hideMark/>
          </w:tcPr>
          <w:p w:rsidR="00AF23EA" w:rsidRPr="00E64561" w:rsidRDefault="00AF23EA" w:rsidP="00983550">
            <w:pPr>
              <w:ind w:firstLine="709"/>
              <w:rPr>
                <w:rFonts w:cs="Arial"/>
                <w:bCs/>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gridAfter w:val="2"/>
          <w:wAfter w:w="92" w:type="pct"/>
          <w:trHeight w:val="509"/>
        </w:trPr>
        <w:tc>
          <w:tcPr>
            <w:tcW w:w="179"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bCs/>
                <w:color w:val="000000"/>
              </w:rPr>
            </w:pPr>
            <w:r w:rsidRPr="00E64561">
              <w:rPr>
                <w:rFonts w:cs="Arial"/>
                <w:bCs/>
                <w:color w:val="000000"/>
              </w:rPr>
              <w:t>№</w:t>
            </w:r>
          </w:p>
        </w:tc>
        <w:tc>
          <w:tcPr>
            <w:tcW w:w="1045" w:type="pct"/>
            <w:gridSpan w:val="3"/>
            <w:vMerge w:val="restart"/>
            <w:tcBorders>
              <w:top w:val="single" w:sz="4" w:space="0" w:color="auto"/>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bCs/>
                <w:color w:val="000000"/>
              </w:rPr>
            </w:pPr>
            <w:r w:rsidRPr="00E64561">
              <w:rPr>
                <w:rFonts w:cs="Arial"/>
                <w:bCs/>
                <w:color w:val="000000"/>
              </w:rPr>
              <w:t>Наименование показателя</w:t>
            </w:r>
          </w:p>
        </w:tc>
        <w:tc>
          <w:tcPr>
            <w:tcW w:w="305" w:type="pct"/>
            <w:gridSpan w:val="3"/>
            <w:vMerge w:val="restart"/>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Ед. измер.</w:t>
            </w:r>
          </w:p>
        </w:tc>
        <w:tc>
          <w:tcPr>
            <w:tcW w:w="828" w:type="pct"/>
            <w:gridSpan w:val="5"/>
            <w:vMerge w:val="restart"/>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на 1 января _____ года</w:t>
            </w:r>
            <w:r w:rsidRPr="00E64561">
              <w:rPr>
                <w:rFonts w:cs="Arial"/>
                <w:bCs/>
                <w:color w:val="000000"/>
              </w:rPr>
              <w:br/>
              <w:t>(Год, предшествующий оказанию поддержки)</w:t>
            </w:r>
          </w:p>
        </w:tc>
        <w:tc>
          <w:tcPr>
            <w:tcW w:w="827" w:type="pct"/>
            <w:gridSpan w:val="7"/>
            <w:vMerge w:val="restart"/>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на 1 января _____ года</w:t>
            </w:r>
            <w:r w:rsidRPr="00E64561">
              <w:rPr>
                <w:rFonts w:cs="Arial"/>
                <w:bCs/>
                <w:color w:val="000000"/>
              </w:rPr>
              <w:br/>
              <w:t>(Год оказания поддержки)</w:t>
            </w:r>
          </w:p>
        </w:tc>
        <w:tc>
          <w:tcPr>
            <w:tcW w:w="984" w:type="pct"/>
            <w:gridSpan w:val="10"/>
            <w:vMerge w:val="restart"/>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на 1 января _____ года</w:t>
            </w:r>
            <w:r w:rsidRPr="00E64561">
              <w:rPr>
                <w:rFonts w:cs="Arial"/>
                <w:bCs/>
                <w:color w:val="000000"/>
              </w:rPr>
              <w:br/>
              <w:t>(Первый год после оказания поддержки)</w:t>
            </w:r>
          </w:p>
        </w:tc>
        <w:tc>
          <w:tcPr>
            <w:tcW w:w="739" w:type="pct"/>
            <w:gridSpan w:val="9"/>
            <w:vMerge w:val="restart"/>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r w:rsidRPr="00E64561">
              <w:rPr>
                <w:rFonts w:cs="Arial"/>
                <w:bCs/>
                <w:color w:val="000000"/>
              </w:rPr>
              <w:t>на 1 января _____ года</w:t>
            </w:r>
            <w:r w:rsidRPr="00E64561">
              <w:rPr>
                <w:rFonts w:cs="Arial"/>
                <w:bCs/>
                <w:color w:val="000000"/>
              </w:rPr>
              <w:br/>
              <w:t>(Второй год после оказания поддержки)</w:t>
            </w:r>
          </w:p>
        </w:tc>
      </w:tr>
      <w:tr w:rsidR="00983550" w:rsidRPr="00E64561" w:rsidTr="00AF23EA">
        <w:trPr>
          <w:gridAfter w:val="2"/>
          <w:wAfter w:w="92" w:type="pct"/>
          <w:trHeight w:val="509"/>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0" w:type="auto"/>
            <w:gridSpan w:val="10"/>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bCs/>
                <w:color w:val="000000"/>
              </w:rPr>
            </w:pPr>
          </w:p>
        </w:tc>
      </w:tr>
      <w:tr w:rsidR="00983550" w:rsidRPr="00E64561" w:rsidTr="00AF23EA">
        <w:trPr>
          <w:gridAfter w:val="2"/>
          <w:wAfter w:w="92" w:type="pct"/>
          <w:trHeight w:val="255"/>
        </w:trPr>
        <w:tc>
          <w:tcPr>
            <w:tcW w:w="4908" w:type="pct"/>
            <w:gridSpan w:val="39"/>
            <w:tcBorders>
              <w:top w:val="single" w:sz="4" w:space="0" w:color="auto"/>
              <w:left w:val="single" w:sz="4" w:space="0" w:color="auto"/>
              <w:bottom w:val="single" w:sz="4" w:space="0" w:color="auto"/>
              <w:right w:val="single" w:sz="4" w:space="0" w:color="auto"/>
            </w:tcBorders>
            <w:noWrap/>
            <w:vAlign w:val="center"/>
            <w:hideMark/>
          </w:tcPr>
          <w:p w:rsidR="00771AA2" w:rsidRPr="00E64561" w:rsidRDefault="00771AA2" w:rsidP="00983550">
            <w:pPr>
              <w:ind w:firstLine="709"/>
              <w:rPr>
                <w:rFonts w:cs="Arial"/>
                <w:color w:val="000000"/>
              </w:rPr>
            </w:pPr>
          </w:p>
          <w:p w:rsidR="00AF23EA" w:rsidRPr="00E64561" w:rsidRDefault="00AF23EA" w:rsidP="00983550">
            <w:pPr>
              <w:ind w:firstLine="709"/>
              <w:rPr>
                <w:rFonts w:cs="Arial"/>
                <w:color w:val="000000"/>
              </w:rPr>
            </w:pPr>
            <w:r w:rsidRPr="00E64561">
              <w:rPr>
                <w:rFonts w:cs="Arial"/>
                <w:color w:val="000000"/>
              </w:rPr>
              <w:t>Заполняется субъектами малого и среднего предпринимательства занимающимися экспортом</w:t>
            </w:r>
          </w:p>
          <w:p w:rsidR="00771AA2" w:rsidRPr="00E64561" w:rsidRDefault="00771AA2" w:rsidP="00983550">
            <w:pPr>
              <w:ind w:firstLine="709"/>
              <w:rPr>
                <w:rFonts w:cs="Arial"/>
                <w:color w:val="000000"/>
              </w:rPr>
            </w:pPr>
          </w:p>
          <w:p w:rsidR="00771AA2" w:rsidRPr="00E64561" w:rsidRDefault="00771AA2" w:rsidP="00983550">
            <w:pPr>
              <w:ind w:firstLine="709"/>
              <w:rPr>
                <w:rFonts w:cs="Arial"/>
                <w:color w:val="000000"/>
              </w:rPr>
            </w:pPr>
          </w:p>
        </w:tc>
      </w:tr>
      <w:tr w:rsidR="00983550" w:rsidRPr="00E64561" w:rsidTr="00AF23EA">
        <w:trPr>
          <w:gridAfter w:val="2"/>
          <w:wAfter w:w="92" w:type="pct"/>
          <w:trHeight w:val="1035"/>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1</w:t>
            </w:r>
          </w:p>
        </w:tc>
        <w:tc>
          <w:tcPr>
            <w:tcW w:w="1045" w:type="pct"/>
            <w:gridSpan w:val="3"/>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xml:space="preserve">Объем экспорта, в том числе отгружено товаров собственного производства </w:t>
            </w:r>
            <w:r w:rsidRPr="00E64561">
              <w:rPr>
                <w:rFonts w:cs="Arial"/>
                <w:color w:val="000000"/>
              </w:rPr>
              <w:lastRenderedPageBreak/>
              <w:t>(выполнено работ и услуг собственными силами) за пределы Российской Федерации</w:t>
            </w:r>
          </w:p>
        </w:tc>
        <w:tc>
          <w:tcPr>
            <w:tcW w:w="305" w:type="pct"/>
            <w:gridSpan w:val="3"/>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lastRenderedPageBreak/>
              <w:t>тыс. руб.</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bCs/>
                <w:color w:val="000000"/>
              </w:rPr>
            </w:pPr>
            <w:r w:rsidRPr="00E64561">
              <w:rPr>
                <w:rFonts w:cs="Arial"/>
                <w:bCs/>
                <w:color w:val="000000"/>
              </w:rPr>
              <w:t> </w:t>
            </w:r>
          </w:p>
        </w:tc>
        <w:tc>
          <w:tcPr>
            <w:tcW w:w="984" w:type="pct"/>
            <w:gridSpan w:val="10"/>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bCs/>
                <w:color w:val="000000"/>
              </w:rPr>
            </w:pPr>
            <w:r w:rsidRPr="00E64561">
              <w:rPr>
                <w:rFonts w:cs="Arial"/>
                <w:bCs/>
                <w:color w:val="000000"/>
              </w:rPr>
              <w:t> </w:t>
            </w:r>
          </w:p>
        </w:tc>
        <w:tc>
          <w:tcPr>
            <w:tcW w:w="739" w:type="pct"/>
            <w:gridSpan w:val="9"/>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bCs/>
                <w:color w:val="000000"/>
              </w:rPr>
            </w:pPr>
            <w:r w:rsidRPr="00E64561">
              <w:rPr>
                <w:rFonts w:cs="Arial"/>
                <w:bCs/>
                <w:color w:val="000000"/>
              </w:rPr>
              <w:t> </w:t>
            </w:r>
          </w:p>
        </w:tc>
      </w:tr>
      <w:tr w:rsidR="00983550" w:rsidRPr="00E64561" w:rsidTr="00AF23EA">
        <w:trPr>
          <w:gridAfter w:val="2"/>
          <w:wAfter w:w="92" w:type="pct"/>
          <w:trHeight w:val="525"/>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1.1</w:t>
            </w:r>
          </w:p>
        </w:tc>
        <w:tc>
          <w:tcPr>
            <w:tcW w:w="1045" w:type="pct"/>
            <w:gridSpan w:val="3"/>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Доля объема экспорта в общем объеме отгруженной продукции</w:t>
            </w:r>
          </w:p>
        </w:tc>
        <w:tc>
          <w:tcPr>
            <w:tcW w:w="305" w:type="pct"/>
            <w:gridSpan w:val="3"/>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540"/>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2</w:t>
            </w:r>
          </w:p>
        </w:tc>
        <w:tc>
          <w:tcPr>
            <w:tcW w:w="1045" w:type="pct"/>
            <w:gridSpan w:val="3"/>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Количество стран, в которые экспортируются товары (работы, услуги)</w:t>
            </w:r>
          </w:p>
        </w:tc>
        <w:tc>
          <w:tcPr>
            <w:tcW w:w="305" w:type="pct"/>
            <w:gridSpan w:val="3"/>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ед.</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240"/>
        </w:trPr>
        <w:tc>
          <w:tcPr>
            <w:tcW w:w="4908" w:type="pct"/>
            <w:gridSpan w:val="39"/>
            <w:tcBorders>
              <w:top w:val="single" w:sz="4" w:space="0" w:color="auto"/>
              <w:left w:val="single" w:sz="4" w:space="0" w:color="auto"/>
              <w:bottom w:val="single" w:sz="4" w:space="0" w:color="auto"/>
              <w:right w:val="single" w:sz="4" w:space="0" w:color="auto"/>
            </w:tcBorders>
            <w:noWrap/>
            <w:vAlign w:val="center"/>
            <w:hideMark/>
          </w:tcPr>
          <w:p w:rsidR="00771AA2" w:rsidRPr="00E64561" w:rsidRDefault="00771AA2" w:rsidP="00983550">
            <w:pPr>
              <w:ind w:firstLine="709"/>
              <w:rPr>
                <w:rFonts w:cs="Arial"/>
                <w:color w:val="000000"/>
              </w:rPr>
            </w:pPr>
          </w:p>
          <w:p w:rsidR="00AF23EA" w:rsidRPr="00E64561" w:rsidRDefault="00AF23EA" w:rsidP="00983550">
            <w:pPr>
              <w:ind w:firstLine="709"/>
              <w:rPr>
                <w:rFonts w:cs="Arial"/>
                <w:color w:val="000000"/>
              </w:rPr>
            </w:pPr>
            <w:r w:rsidRPr="00E64561">
              <w:rPr>
                <w:rFonts w:cs="Arial"/>
                <w:color w:val="000000"/>
              </w:rPr>
              <w:t>Заполняется субъектами малого и среднего предпринимательства, занимающимися инновациями</w:t>
            </w:r>
          </w:p>
          <w:p w:rsidR="00771AA2" w:rsidRPr="00E64561" w:rsidRDefault="00771AA2" w:rsidP="00983550">
            <w:pPr>
              <w:ind w:firstLine="709"/>
              <w:rPr>
                <w:rFonts w:cs="Arial"/>
                <w:color w:val="000000"/>
              </w:rPr>
            </w:pPr>
          </w:p>
          <w:p w:rsidR="00771AA2" w:rsidRPr="00E64561" w:rsidRDefault="00771AA2" w:rsidP="00983550">
            <w:pPr>
              <w:ind w:firstLine="709"/>
              <w:rPr>
                <w:rFonts w:cs="Arial"/>
                <w:color w:val="000000"/>
              </w:rPr>
            </w:pPr>
          </w:p>
        </w:tc>
      </w:tr>
      <w:tr w:rsidR="00983550" w:rsidRPr="00E64561" w:rsidTr="00AF23EA">
        <w:trPr>
          <w:gridAfter w:val="2"/>
          <w:wAfter w:w="92" w:type="pct"/>
          <w:trHeight w:val="1020"/>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1</w:t>
            </w:r>
          </w:p>
        </w:tc>
        <w:tc>
          <w:tcPr>
            <w:tcW w:w="1002" w:type="pct"/>
            <w:gridSpan w:val="2"/>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 xml:space="preserve">Отгружено инновационных товаров собственного производства (выполнено иновационных </w:t>
            </w:r>
            <w:r w:rsidRPr="00E64561">
              <w:rPr>
                <w:rFonts w:cs="Arial"/>
                <w:color w:val="000000"/>
              </w:rPr>
              <w:lastRenderedPageBreak/>
              <w:t>работ и услуг собственными силами)</w:t>
            </w:r>
          </w:p>
        </w:tc>
        <w:tc>
          <w:tcPr>
            <w:tcW w:w="349" w:type="pct"/>
            <w:gridSpan w:val="4"/>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lastRenderedPageBreak/>
              <w:t>тыс. руб.</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bCs/>
                <w:color w:val="000000"/>
              </w:rPr>
            </w:pPr>
            <w:r w:rsidRPr="00E64561">
              <w:rPr>
                <w:rFonts w:cs="Arial"/>
                <w:bCs/>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1020"/>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1.1</w:t>
            </w:r>
          </w:p>
        </w:tc>
        <w:tc>
          <w:tcPr>
            <w:tcW w:w="1002" w:type="pct"/>
            <w:gridSpan w:val="2"/>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Доля экспортной инновационной продукции в общем объеме отгруженной инновационной продукции</w:t>
            </w:r>
          </w:p>
        </w:tc>
        <w:tc>
          <w:tcPr>
            <w:tcW w:w="349" w:type="pct"/>
            <w:gridSpan w:val="4"/>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1473"/>
        </w:trPr>
        <w:tc>
          <w:tcPr>
            <w:tcW w:w="179" w:type="pct"/>
            <w:gridSpan w:val="2"/>
            <w:tcBorders>
              <w:top w:val="single" w:sz="4" w:space="0" w:color="auto"/>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2</w:t>
            </w:r>
          </w:p>
        </w:tc>
        <w:tc>
          <w:tcPr>
            <w:tcW w:w="1002" w:type="pct"/>
            <w:gridSpan w:val="2"/>
            <w:tcBorders>
              <w:top w:val="single" w:sz="4" w:space="0" w:color="auto"/>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Число вновь полученных патентов на изобретение, на полезную модель, на промышленный образец, использованных в отгруженных инновационных товарах собственного производства, всего:</w:t>
            </w:r>
          </w:p>
        </w:tc>
        <w:tc>
          <w:tcPr>
            <w:tcW w:w="349" w:type="pct"/>
            <w:gridSpan w:val="4"/>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ед.</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255"/>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2</w:t>
            </w:r>
            <w:r w:rsidRPr="00E64561">
              <w:rPr>
                <w:rFonts w:cs="Arial"/>
                <w:color w:val="000000"/>
              </w:rPr>
              <w:lastRenderedPageBreak/>
              <w:t>.1</w:t>
            </w:r>
          </w:p>
        </w:tc>
        <w:tc>
          <w:tcPr>
            <w:tcW w:w="1002" w:type="pct"/>
            <w:gridSpan w:val="2"/>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lastRenderedPageBreak/>
              <w:t xml:space="preserve">в том </w:t>
            </w:r>
            <w:r w:rsidRPr="00E64561">
              <w:rPr>
                <w:rFonts w:cs="Arial"/>
                <w:color w:val="000000"/>
              </w:rPr>
              <w:lastRenderedPageBreak/>
              <w:t>числе: на изобретение</w:t>
            </w:r>
          </w:p>
        </w:tc>
        <w:tc>
          <w:tcPr>
            <w:tcW w:w="349" w:type="pct"/>
            <w:gridSpan w:val="4"/>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lastRenderedPageBreak/>
              <w:t>ед</w:t>
            </w:r>
            <w:r w:rsidRPr="00E64561">
              <w:rPr>
                <w:rFonts w:cs="Arial"/>
                <w:color w:val="000000"/>
              </w:rPr>
              <w:lastRenderedPageBreak/>
              <w:t>.</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lastRenderedPageBreak/>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255"/>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2.2</w:t>
            </w:r>
          </w:p>
        </w:tc>
        <w:tc>
          <w:tcPr>
            <w:tcW w:w="1002" w:type="pct"/>
            <w:gridSpan w:val="2"/>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в том числе: на полезные модели</w:t>
            </w:r>
          </w:p>
        </w:tc>
        <w:tc>
          <w:tcPr>
            <w:tcW w:w="349" w:type="pct"/>
            <w:gridSpan w:val="4"/>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ед.</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255"/>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2.3</w:t>
            </w:r>
          </w:p>
        </w:tc>
        <w:tc>
          <w:tcPr>
            <w:tcW w:w="1002" w:type="pct"/>
            <w:gridSpan w:val="2"/>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в том числе: на промышленные образцы</w:t>
            </w:r>
          </w:p>
          <w:p w:rsidR="00771AA2" w:rsidRPr="00E64561" w:rsidRDefault="00771AA2" w:rsidP="00983550">
            <w:pPr>
              <w:ind w:firstLine="709"/>
              <w:rPr>
                <w:rFonts w:cs="Arial"/>
                <w:color w:val="000000"/>
              </w:rPr>
            </w:pPr>
          </w:p>
        </w:tc>
        <w:tc>
          <w:tcPr>
            <w:tcW w:w="349" w:type="pct"/>
            <w:gridSpan w:val="4"/>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ед.</w:t>
            </w:r>
          </w:p>
        </w:tc>
        <w:tc>
          <w:tcPr>
            <w:tcW w:w="828" w:type="pct"/>
            <w:gridSpan w:val="5"/>
            <w:tcBorders>
              <w:top w:val="single" w:sz="4" w:space="0" w:color="auto"/>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27" w:type="pct"/>
            <w:gridSpan w:val="7"/>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984" w:type="pct"/>
            <w:gridSpan w:val="10"/>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auto"/>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gridAfter w:val="2"/>
          <w:wAfter w:w="92" w:type="pct"/>
          <w:trHeight w:val="240"/>
        </w:trPr>
        <w:tc>
          <w:tcPr>
            <w:tcW w:w="4908" w:type="pct"/>
            <w:gridSpan w:val="39"/>
            <w:tcBorders>
              <w:top w:val="single" w:sz="4" w:space="0" w:color="auto"/>
              <w:left w:val="single" w:sz="4" w:space="0" w:color="auto"/>
              <w:bottom w:val="single" w:sz="4" w:space="0" w:color="auto"/>
              <w:right w:val="single" w:sz="4" w:space="0" w:color="000000"/>
            </w:tcBorders>
            <w:noWrap/>
            <w:vAlign w:val="center"/>
            <w:hideMark/>
          </w:tcPr>
          <w:p w:rsidR="00AF23EA" w:rsidRPr="00E64561" w:rsidRDefault="00AF23EA" w:rsidP="00983550">
            <w:pPr>
              <w:ind w:firstLine="709"/>
              <w:rPr>
                <w:rFonts w:cs="Arial"/>
                <w:color w:val="000000"/>
              </w:rPr>
            </w:pPr>
            <w:r w:rsidRPr="00E64561">
              <w:rPr>
                <w:rFonts w:cs="Arial"/>
                <w:color w:val="000000"/>
              </w:rPr>
              <w:t>Заполняется субъектами малого и среднего предпринимательства, получившим поддержку по программе энергоэффективности</w:t>
            </w:r>
          </w:p>
          <w:p w:rsidR="00771AA2" w:rsidRPr="00E64561" w:rsidRDefault="00771AA2" w:rsidP="00983550">
            <w:pPr>
              <w:ind w:firstLine="709"/>
              <w:rPr>
                <w:rFonts w:cs="Arial"/>
                <w:color w:val="000000"/>
              </w:rPr>
            </w:pPr>
          </w:p>
        </w:tc>
      </w:tr>
      <w:tr w:rsidR="00983550" w:rsidRPr="00E64561" w:rsidTr="00AF23EA">
        <w:trPr>
          <w:gridAfter w:val="2"/>
          <w:wAfter w:w="92" w:type="pct"/>
          <w:trHeight w:val="330"/>
        </w:trPr>
        <w:tc>
          <w:tcPr>
            <w:tcW w:w="179" w:type="pct"/>
            <w:gridSpan w:val="2"/>
            <w:tcBorders>
              <w:top w:val="nil"/>
              <w:left w:val="single" w:sz="4" w:space="0" w:color="auto"/>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1</w:t>
            </w:r>
          </w:p>
        </w:tc>
        <w:tc>
          <w:tcPr>
            <w:tcW w:w="1002" w:type="pct"/>
            <w:gridSpan w:val="2"/>
            <w:tcBorders>
              <w:top w:val="nil"/>
              <w:left w:val="nil"/>
              <w:bottom w:val="single" w:sz="4" w:space="0" w:color="auto"/>
              <w:right w:val="single" w:sz="4" w:space="0" w:color="auto"/>
            </w:tcBorders>
            <w:vAlign w:val="center"/>
            <w:hideMark/>
          </w:tcPr>
          <w:p w:rsidR="00AF23EA" w:rsidRPr="00E64561" w:rsidRDefault="00AF23EA" w:rsidP="00983550">
            <w:pPr>
              <w:ind w:firstLine="709"/>
              <w:rPr>
                <w:rFonts w:cs="Arial"/>
                <w:color w:val="000000"/>
              </w:rPr>
            </w:pPr>
            <w:r w:rsidRPr="00E64561">
              <w:rPr>
                <w:rFonts w:cs="Arial"/>
                <w:color w:val="000000"/>
              </w:rPr>
              <w:t>Оценка экономии энергетических ресурсов</w:t>
            </w:r>
          </w:p>
        </w:tc>
        <w:tc>
          <w:tcPr>
            <w:tcW w:w="349" w:type="pct"/>
            <w:gridSpan w:val="4"/>
            <w:tcBorders>
              <w:top w:val="nil"/>
              <w:left w:val="nil"/>
              <w:bottom w:val="single" w:sz="4" w:space="0" w:color="auto"/>
              <w:right w:val="single" w:sz="4" w:space="0" w:color="auto"/>
            </w:tcBorders>
            <w:noWrap/>
            <w:vAlign w:val="center"/>
            <w:hideMark/>
          </w:tcPr>
          <w:p w:rsidR="00AF23EA" w:rsidRPr="00E64561" w:rsidRDefault="00AF23EA" w:rsidP="00983550">
            <w:pPr>
              <w:ind w:firstLine="709"/>
              <w:rPr>
                <w:rFonts w:cs="Arial"/>
                <w:color w:val="000000"/>
              </w:rPr>
            </w:pPr>
            <w:r w:rsidRPr="00E64561">
              <w:rPr>
                <w:rFonts w:cs="Arial"/>
                <w:color w:val="000000"/>
              </w:rPr>
              <w:t>тыс. руб.</w:t>
            </w:r>
          </w:p>
        </w:tc>
        <w:tc>
          <w:tcPr>
            <w:tcW w:w="828" w:type="pct"/>
            <w:gridSpan w:val="5"/>
            <w:tcBorders>
              <w:top w:val="single" w:sz="4" w:space="0" w:color="auto"/>
              <w:left w:val="nil"/>
              <w:bottom w:val="single" w:sz="4" w:space="0" w:color="auto"/>
              <w:right w:val="nil"/>
            </w:tcBorders>
            <w:noWrap/>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808" w:type="pct"/>
            <w:gridSpan w:val="6"/>
            <w:tcBorders>
              <w:top w:val="single" w:sz="4" w:space="0" w:color="auto"/>
              <w:left w:val="nil"/>
              <w:bottom w:val="single" w:sz="4" w:space="0" w:color="auto"/>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1003" w:type="pct"/>
            <w:gridSpan w:val="11"/>
            <w:tcBorders>
              <w:top w:val="single" w:sz="4" w:space="0" w:color="auto"/>
              <w:left w:val="nil"/>
              <w:bottom w:val="single" w:sz="4" w:space="0" w:color="auto"/>
              <w:right w:val="nil"/>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c>
          <w:tcPr>
            <w:tcW w:w="739" w:type="pct"/>
            <w:gridSpan w:val="9"/>
            <w:tcBorders>
              <w:top w:val="single" w:sz="4" w:space="0" w:color="auto"/>
              <w:left w:val="nil"/>
              <w:bottom w:val="single" w:sz="4" w:space="0" w:color="auto"/>
              <w:right w:val="single" w:sz="4" w:space="0" w:color="000000"/>
            </w:tcBorders>
            <w:noWrap/>
            <w:vAlign w:val="bottom"/>
            <w:hideMark/>
          </w:tcPr>
          <w:p w:rsidR="00AF23EA" w:rsidRPr="00E64561" w:rsidRDefault="00AF23EA" w:rsidP="00983550">
            <w:pPr>
              <w:ind w:firstLine="709"/>
              <w:rPr>
                <w:rFonts w:cs="Arial"/>
                <w:color w:val="000000"/>
              </w:rPr>
            </w:pPr>
            <w:r w:rsidRPr="00E64561">
              <w:rPr>
                <w:rFonts w:cs="Arial"/>
                <w:color w:val="000000"/>
              </w:rPr>
              <w:t> </w:t>
            </w:r>
          </w:p>
        </w:tc>
      </w:tr>
      <w:tr w:rsidR="00983550" w:rsidRPr="00E64561" w:rsidTr="00AF23EA">
        <w:trPr>
          <w:trHeight w:val="210"/>
        </w:trPr>
        <w:tc>
          <w:tcPr>
            <w:tcW w:w="179" w:type="pct"/>
            <w:gridSpan w:val="2"/>
            <w:noWrap/>
            <w:vAlign w:val="bottom"/>
            <w:hideMark/>
          </w:tcPr>
          <w:p w:rsidR="00AF23EA" w:rsidRPr="00E64561" w:rsidRDefault="00AF23EA" w:rsidP="00983550">
            <w:pPr>
              <w:ind w:firstLine="709"/>
              <w:rPr>
                <w:rFonts w:cs="Arial"/>
                <w:color w:val="000000"/>
              </w:rPr>
            </w:pPr>
          </w:p>
        </w:tc>
        <w:tc>
          <w:tcPr>
            <w:tcW w:w="1002" w:type="pct"/>
            <w:gridSpan w:val="2"/>
            <w:noWrap/>
            <w:vAlign w:val="bottom"/>
            <w:hideMark/>
          </w:tcPr>
          <w:p w:rsidR="00AF23EA" w:rsidRPr="00E64561" w:rsidRDefault="00AF23EA" w:rsidP="00983550">
            <w:pPr>
              <w:ind w:firstLine="709"/>
              <w:rPr>
                <w:rFonts w:cs="Arial"/>
                <w:color w:val="000000"/>
              </w:rPr>
            </w:pPr>
          </w:p>
        </w:tc>
        <w:tc>
          <w:tcPr>
            <w:tcW w:w="349" w:type="pct"/>
            <w:gridSpan w:val="4"/>
            <w:noWrap/>
            <w:vAlign w:val="bottom"/>
            <w:hideMark/>
          </w:tcPr>
          <w:p w:rsidR="00AF23EA" w:rsidRPr="00E64561" w:rsidRDefault="00AF23EA" w:rsidP="00983550">
            <w:pPr>
              <w:ind w:firstLine="709"/>
              <w:rPr>
                <w:rFonts w:cs="Arial"/>
                <w:color w:val="000000"/>
              </w:rPr>
            </w:pPr>
          </w:p>
        </w:tc>
        <w:tc>
          <w:tcPr>
            <w:tcW w:w="349" w:type="pct"/>
            <w:gridSpan w:val="3"/>
            <w:noWrap/>
            <w:vAlign w:val="bottom"/>
            <w:hideMark/>
          </w:tcPr>
          <w:p w:rsidR="00AF23EA" w:rsidRPr="00E64561" w:rsidRDefault="00AF23EA" w:rsidP="00983550">
            <w:pPr>
              <w:ind w:firstLine="709"/>
              <w:rPr>
                <w:rFonts w:cs="Arial"/>
                <w:color w:val="000000"/>
              </w:rPr>
            </w:pPr>
          </w:p>
        </w:tc>
        <w:tc>
          <w:tcPr>
            <w:tcW w:w="479" w:type="pct"/>
            <w:gridSpan w:val="2"/>
            <w:noWrap/>
            <w:vAlign w:val="bottom"/>
            <w:hideMark/>
          </w:tcPr>
          <w:p w:rsidR="00AF23EA" w:rsidRPr="00E64561" w:rsidRDefault="00AF23EA" w:rsidP="00983550">
            <w:pPr>
              <w:ind w:firstLine="709"/>
              <w:rPr>
                <w:rFonts w:cs="Arial"/>
                <w:color w:val="000000"/>
              </w:rPr>
            </w:pP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480" w:type="pct"/>
            <w:gridSpan w:val="5"/>
            <w:noWrap/>
            <w:vAlign w:val="bottom"/>
            <w:hideMark/>
          </w:tcPr>
          <w:p w:rsidR="00AF23EA" w:rsidRPr="00E64561" w:rsidRDefault="00AF23EA" w:rsidP="00983550">
            <w:pPr>
              <w:ind w:firstLine="709"/>
              <w:rPr>
                <w:rFonts w:cs="Arial"/>
                <w:color w:val="000000"/>
              </w:rPr>
            </w:pPr>
          </w:p>
        </w:tc>
        <w:tc>
          <w:tcPr>
            <w:tcW w:w="289" w:type="pct"/>
            <w:gridSpan w:val="4"/>
            <w:noWrap/>
            <w:vAlign w:val="bottom"/>
            <w:hideMark/>
          </w:tcPr>
          <w:p w:rsidR="00AF23EA" w:rsidRPr="00E64561" w:rsidRDefault="00AF23EA" w:rsidP="00983550">
            <w:pPr>
              <w:ind w:firstLine="709"/>
              <w:rPr>
                <w:rFonts w:cs="Arial"/>
                <w:color w:val="000000"/>
              </w:rPr>
            </w:pPr>
          </w:p>
        </w:tc>
        <w:tc>
          <w:tcPr>
            <w:tcW w:w="190" w:type="pct"/>
            <w:gridSpan w:val="2"/>
            <w:noWrap/>
            <w:vAlign w:val="bottom"/>
            <w:hideMark/>
          </w:tcPr>
          <w:p w:rsidR="00AF23EA" w:rsidRPr="00E64561" w:rsidRDefault="00AF23EA" w:rsidP="00983550">
            <w:pPr>
              <w:ind w:firstLine="709"/>
              <w:rPr>
                <w:rFonts w:cs="Arial"/>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trHeight w:val="285"/>
        </w:trPr>
        <w:tc>
          <w:tcPr>
            <w:tcW w:w="179" w:type="pct"/>
            <w:gridSpan w:val="2"/>
            <w:noWrap/>
            <w:vAlign w:val="bottom"/>
            <w:hideMark/>
          </w:tcPr>
          <w:p w:rsidR="00AF23EA" w:rsidRPr="00E64561" w:rsidRDefault="00AF23EA" w:rsidP="00983550">
            <w:pPr>
              <w:ind w:firstLine="709"/>
              <w:rPr>
                <w:rFonts w:cs="Arial"/>
                <w:color w:val="000000"/>
              </w:rPr>
            </w:pPr>
          </w:p>
        </w:tc>
        <w:tc>
          <w:tcPr>
            <w:tcW w:w="1002" w:type="pct"/>
            <w:gridSpan w:val="2"/>
            <w:vAlign w:val="center"/>
            <w:hideMark/>
          </w:tcPr>
          <w:p w:rsidR="00AF23EA" w:rsidRPr="00E64561" w:rsidRDefault="00AF23EA" w:rsidP="00983550">
            <w:pPr>
              <w:ind w:firstLine="709"/>
              <w:rPr>
                <w:rFonts w:cs="Arial"/>
                <w:color w:val="000000"/>
              </w:rPr>
            </w:pPr>
            <w:r w:rsidRPr="00E64561">
              <w:rPr>
                <w:rFonts w:cs="Arial"/>
                <w:color w:val="000000"/>
              </w:rPr>
              <w:t>Руководитель организации</w:t>
            </w:r>
          </w:p>
        </w:tc>
        <w:tc>
          <w:tcPr>
            <w:tcW w:w="349" w:type="pct"/>
            <w:gridSpan w:val="4"/>
            <w:vAlign w:val="center"/>
            <w:hideMark/>
          </w:tcPr>
          <w:p w:rsidR="00AF23EA" w:rsidRPr="00E64561" w:rsidRDefault="00AF23EA" w:rsidP="00983550">
            <w:pPr>
              <w:ind w:firstLine="709"/>
              <w:rPr>
                <w:rFonts w:cs="Arial"/>
                <w:color w:val="000000"/>
              </w:rPr>
            </w:pPr>
            <w:r w:rsidRPr="00E64561">
              <w:rPr>
                <w:rFonts w:cs="Arial"/>
                <w:color w:val="000000"/>
              </w:rPr>
              <w:t>/</w:t>
            </w:r>
          </w:p>
        </w:tc>
        <w:tc>
          <w:tcPr>
            <w:tcW w:w="828" w:type="pct"/>
            <w:gridSpan w:val="5"/>
            <w:tcBorders>
              <w:top w:val="nil"/>
              <w:left w:val="nil"/>
              <w:bottom w:val="single" w:sz="4" w:space="0" w:color="auto"/>
              <w:right w:val="nil"/>
            </w:tcBorders>
            <w:vAlign w:val="center"/>
            <w:hideMark/>
          </w:tcPr>
          <w:p w:rsidR="00AF23EA" w:rsidRPr="00E64561" w:rsidRDefault="00AF23EA" w:rsidP="00983550">
            <w:pPr>
              <w:ind w:firstLine="709"/>
              <w:rPr>
                <w:rFonts w:cs="Arial"/>
                <w:color w:val="000000"/>
              </w:rPr>
            </w:pPr>
            <w:r w:rsidRPr="00E64561">
              <w:rPr>
                <w:rFonts w:cs="Arial"/>
                <w:color w:val="000000"/>
              </w:rPr>
              <w:t>/ /</w:t>
            </w:r>
          </w:p>
        </w:tc>
        <w:tc>
          <w:tcPr>
            <w:tcW w:w="305" w:type="pct"/>
            <w:gridSpan w:val="3"/>
            <w:vAlign w:val="center"/>
            <w:hideMark/>
          </w:tcPr>
          <w:p w:rsidR="00AF23EA" w:rsidRPr="00E64561" w:rsidRDefault="00AF23EA" w:rsidP="00983550">
            <w:pPr>
              <w:ind w:firstLine="709"/>
              <w:rPr>
                <w:rFonts w:cs="Arial"/>
                <w:color w:val="000000"/>
              </w:rPr>
            </w:pPr>
          </w:p>
        </w:tc>
        <w:tc>
          <w:tcPr>
            <w:tcW w:w="305" w:type="pct"/>
            <w:gridSpan w:val="2"/>
            <w:vAlign w:val="center"/>
            <w:hideMark/>
          </w:tcPr>
          <w:p w:rsidR="00AF23EA" w:rsidRPr="00E64561" w:rsidRDefault="00AF23EA" w:rsidP="00983550">
            <w:pPr>
              <w:ind w:firstLine="709"/>
              <w:rPr>
                <w:rFonts w:cs="Arial"/>
                <w:color w:val="000000"/>
              </w:rPr>
            </w:pPr>
          </w:p>
        </w:tc>
        <w:tc>
          <w:tcPr>
            <w:tcW w:w="198" w:type="pct"/>
            <w:vAlign w:val="center"/>
            <w:hideMark/>
          </w:tcPr>
          <w:p w:rsidR="00AF23EA" w:rsidRPr="00E64561" w:rsidRDefault="00AF23EA" w:rsidP="00983550">
            <w:pPr>
              <w:ind w:firstLine="709"/>
              <w:rPr>
                <w:rFonts w:cs="Arial"/>
                <w:color w:val="000000"/>
              </w:rPr>
            </w:pPr>
          </w:p>
        </w:tc>
        <w:tc>
          <w:tcPr>
            <w:tcW w:w="73" w:type="pct"/>
            <w:gridSpan w:val="3"/>
            <w:vAlign w:val="center"/>
            <w:hideMark/>
          </w:tcPr>
          <w:p w:rsidR="00AF23EA" w:rsidRPr="00E64561" w:rsidRDefault="00AF23EA" w:rsidP="00983550">
            <w:pPr>
              <w:ind w:firstLine="709"/>
              <w:rPr>
                <w:rFonts w:cs="Arial"/>
                <w:color w:val="000000"/>
              </w:rPr>
            </w:pPr>
          </w:p>
        </w:tc>
        <w:tc>
          <w:tcPr>
            <w:tcW w:w="330" w:type="pct"/>
            <w:gridSpan w:val="3"/>
            <w:vAlign w:val="center"/>
            <w:hideMark/>
          </w:tcPr>
          <w:p w:rsidR="00AF23EA" w:rsidRPr="00E64561" w:rsidRDefault="00AF23EA" w:rsidP="00983550">
            <w:pPr>
              <w:ind w:firstLine="709"/>
              <w:rPr>
                <w:rFonts w:cs="Arial"/>
                <w:color w:val="000000"/>
              </w:rPr>
            </w:pPr>
          </w:p>
        </w:tc>
        <w:tc>
          <w:tcPr>
            <w:tcW w:w="173" w:type="pct"/>
            <w:vAlign w:val="center"/>
            <w:hideMark/>
          </w:tcPr>
          <w:p w:rsidR="00AF23EA" w:rsidRPr="00E64561" w:rsidRDefault="00AF23EA" w:rsidP="00983550">
            <w:pPr>
              <w:ind w:firstLine="709"/>
              <w:rPr>
                <w:rFonts w:cs="Arial"/>
                <w:color w:val="000000"/>
              </w:rPr>
            </w:pPr>
          </w:p>
        </w:tc>
        <w:tc>
          <w:tcPr>
            <w:tcW w:w="480" w:type="pct"/>
            <w:gridSpan w:val="5"/>
            <w:vAlign w:val="center"/>
            <w:hideMark/>
          </w:tcPr>
          <w:p w:rsidR="00AF23EA" w:rsidRPr="00E64561" w:rsidRDefault="00AF23EA" w:rsidP="00983550">
            <w:pPr>
              <w:ind w:firstLine="709"/>
              <w:rPr>
                <w:rFonts w:cs="Arial"/>
                <w:color w:val="000000"/>
              </w:rPr>
            </w:pPr>
          </w:p>
        </w:tc>
        <w:tc>
          <w:tcPr>
            <w:tcW w:w="289" w:type="pct"/>
            <w:gridSpan w:val="4"/>
            <w:vAlign w:val="center"/>
            <w:hideMark/>
          </w:tcPr>
          <w:p w:rsidR="00AF23EA" w:rsidRPr="00E64561" w:rsidRDefault="00AF23EA" w:rsidP="00983550">
            <w:pPr>
              <w:ind w:firstLine="709"/>
              <w:rPr>
                <w:rFonts w:cs="Arial"/>
                <w:color w:val="000000"/>
              </w:rPr>
            </w:pPr>
          </w:p>
        </w:tc>
        <w:tc>
          <w:tcPr>
            <w:tcW w:w="190" w:type="pct"/>
            <w:gridSpan w:val="2"/>
            <w:noWrap/>
            <w:vAlign w:val="bottom"/>
            <w:hideMark/>
          </w:tcPr>
          <w:p w:rsidR="00AF23EA" w:rsidRPr="00E64561" w:rsidRDefault="00AF23EA" w:rsidP="00983550">
            <w:pPr>
              <w:ind w:firstLine="709"/>
              <w:rPr>
                <w:rFonts w:cs="Arial"/>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trHeight w:val="315"/>
        </w:trPr>
        <w:tc>
          <w:tcPr>
            <w:tcW w:w="179" w:type="pct"/>
            <w:gridSpan w:val="2"/>
            <w:noWrap/>
            <w:vAlign w:val="bottom"/>
            <w:hideMark/>
          </w:tcPr>
          <w:p w:rsidR="00AF23EA" w:rsidRPr="00E64561" w:rsidRDefault="00AF23EA" w:rsidP="00983550">
            <w:pPr>
              <w:ind w:firstLine="709"/>
              <w:rPr>
                <w:rFonts w:cs="Arial"/>
                <w:color w:val="000000"/>
              </w:rPr>
            </w:pPr>
          </w:p>
        </w:tc>
        <w:tc>
          <w:tcPr>
            <w:tcW w:w="1002" w:type="pct"/>
            <w:gridSpan w:val="2"/>
            <w:vAlign w:val="center"/>
            <w:hideMark/>
          </w:tcPr>
          <w:p w:rsidR="00AF23EA" w:rsidRPr="00E64561" w:rsidRDefault="00AF23EA" w:rsidP="00983550">
            <w:pPr>
              <w:ind w:firstLine="709"/>
              <w:rPr>
                <w:rFonts w:cs="Arial"/>
                <w:color w:val="000000"/>
              </w:rPr>
            </w:pPr>
            <w:r w:rsidRPr="00E64561">
              <w:rPr>
                <w:rFonts w:cs="Arial"/>
                <w:color w:val="000000"/>
              </w:rPr>
              <w:t>(Должность)</w:t>
            </w:r>
          </w:p>
        </w:tc>
        <w:tc>
          <w:tcPr>
            <w:tcW w:w="349" w:type="pct"/>
            <w:gridSpan w:val="4"/>
            <w:tcBorders>
              <w:top w:val="single" w:sz="4" w:space="0" w:color="auto"/>
              <w:left w:val="nil"/>
              <w:bottom w:val="nil"/>
              <w:right w:val="nil"/>
            </w:tcBorders>
            <w:vAlign w:val="center"/>
            <w:hideMark/>
          </w:tcPr>
          <w:p w:rsidR="00AF23EA" w:rsidRPr="00E64561" w:rsidRDefault="00AF23EA" w:rsidP="00983550">
            <w:pPr>
              <w:ind w:firstLine="709"/>
              <w:rPr>
                <w:rFonts w:cs="Arial"/>
                <w:color w:val="000000"/>
              </w:rPr>
            </w:pPr>
            <w:r w:rsidRPr="00E64561">
              <w:rPr>
                <w:rFonts w:cs="Arial"/>
                <w:color w:val="000000"/>
              </w:rPr>
              <w:t>(Подпись)</w:t>
            </w:r>
          </w:p>
        </w:tc>
        <w:tc>
          <w:tcPr>
            <w:tcW w:w="828" w:type="pct"/>
            <w:gridSpan w:val="5"/>
            <w:tcBorders>
              <w:top w:val="single" w:sz="4" w:space="0" w:color="auto"/>
              <w:left w:val="nil"/>
              <w:bottom w:val="nil"/>
              <w:right w:val="nil"/>
            </w:tcBorders>
            <w:vAlign w:val="center"/>
            <w:hideMark/>
          </w:tcPr>
          <w:p w:rsidR="00AF23EA" w:rsidRPr="00E64561" w:rsidRDefault="00AF23EA" w:rsidP="00983550">
            <w:pPr>
              <w:ind w:firstLine="709"/>
              <w:rPr>
                <w:rFonts w:cs="Arial"/>
                <w:color w:val="000000"/>
              </w:rPr>
            </w:pPr>
            <w:r w:rsidRPr="00E64561">
              <w:rPr>
                <w:rFonts w:cs="Arial"/>
                <w:color w:val="000000"/>
              </w:rPr>
              <w:t>(Расшифровка подписи)</w:t>
            </w:r>
          </w:p>
        </w:tc>
        <w:tc>
          <w:tcPr>
            <w:tcW w:w="305" w:type="pct"/>
            <w:gridSpan w:val="3"/>
            <w:vAlign w:val="center"/>
            <w:hideMark/>
          </w:tcPr>
          <w:p w:rsidR="00AF23EA" w:rsidRPr="00E64561" w:rsidRDefault="00AF23EA" w:rsidP="00983550">
            <w:pPr>
              <w:ind w:firstLine="709"/>
              <w:rPr>
                <w:rFonts w:cs="Arial"/>
                <w:color w:val="000000"/>
              </w:rPr>
            </w:pPr>
          </w:p>
        </w:tc>
        <w:tc>
          <w:tcPr>
            <w:tcW w:w="305" w:type="pct"/>
            <w:gridSpan w:val="2"/>
            <w:vAlign w:val="center"/>
            <w:hideMark/>
          </w:tcPr>
          <w:p w:rsidR="00AF23EA" w:rsidRPr="00E64561" w:rsidRDefault="00AF23EA" w:rsidP="00983550">
            <w:pPr>
              <w:ind w:firstLine="709"/>
              <w:rPr>
                <w:rFonts w:cs="Arial"/>
                <w:color w:val="000000"/>
              </w:rPr>
            </w:pPr>
          </w:p>
        </w:tc>
        <w:tc>
          <w:tcPr>
            <w:tcW w:w="198" w:type="pct"/>
            <w:vAlign w:val="center"/>
            <w:hideMark/>
          </w:tcPr>
          <w:p w:rsidR="00AF23EA" w:rsidRPr="00E64561" w:rsidRDefault="00AF23EA" w:rsidP="00983550">
            <w:pPr>
              <w:ind w:firstLine="709"/>
              <w:rPr>
                <w:rFonts w:cs="Arial"/>
                <w:color w:val="000000"/>
              </w:rPr>
            </w:pPr>
          </w:p>
        </w:tc>
        <w:tc>
          <w:tcPr>
            <w:tcW w:w="73" w:type="pct"/>
            <w:gridSpan w:val="3"/>
            <w:vAlign w:val="center"/>
            <w:hideMark/>
          </w:tcPr>
          <w:p w:rsidR="00AF23EA" w:rsidRPr="00E64561" w:rsidRDefault="00AF23EA" w:rsidP="00983550">
            <w:pPr>
              <w:ind w:firstLine="709"/>
              <w:rPr>
                <w:rFonts w:cs="Arial"/>
                <w:color w:val="000000"/>
              </w:rPr>
            </w:pPr>
          </w:p>
        </w:tc>
        <w:tc>
          <w:tcPr>
            <w:tcW w:w="330" w:type="pct"/>
            <w:gridSpan w:val="3"/>
            <w:vAlign w:val="center"/>
            <w:hideMark/>
          </w:tcPr>
          <w:p w:rsidR="00AF23EA" w:rsidRPr="00E64561" w:rsidRDefault="00AF23EA" w:rsidP="00983550">
            <w:pPr>
              <w:ind w:firstLine="709"/>
              <w:rPr>
                <w:rFonts w:cs="Arial"/>
                <w:color w:val="000000"/>
              </w:rPr>
            </w:pPr>
          </w:p>
        </w:tc>
        <w:tc>
          <w:tcPr>
            <w:tcW w:w="173" w:type="pct"/>
            <w:vAlign w:val="center"/>
            <w:hideMark/>
          </w:tcPr>
          <w:p w:rsidR="00AF23EA" w:rsidRPr="00E64561" w:rsidRDefault="00AF23EA" w:rsidP="00983550">
            <w:pPr>
              <w:ind w:firstLine="709"/>
              <w:rPr>
                <w:rFonts w:cs="Arial"/>
                <w:color w:val="000000"/>
              </w:rPr>
            </w:pPr>
          </w:p>
        </w:tc>
        <w:tc>
          <w:tcPr>
            <w:tcW w:w="480" w:type="pct"/>
            <w:gridSpan w:val="5"/>
            <w:vAlign w:val="center"/>
            <w:hideMark/>
          </w:tcPr>
          <w:p w:rsidR="00AF23EA" w:rsidRPr="00E64561" w:rsidRDefault="00AF23EA" w:rsidP="00983550">
            <w:pPr>
              <w:ind w:firstLine="709"/>
              <w:rPr>
                <w:rFonts w:cs="Arial"/>
                <w:color w:val="000000"/>
              </w:rPr>
            </w:pPr>
          </w:p>
        </w:tc>
        <w:tc>
          <w:tcPr>
            <w:tcW w:w="289" w:type="pct"/>
            <w:gridSpan w:val="4"/>
            <w:vAlign w:val="center"/>
            <w:hideMark/>
          </w:tcPr>
          <w:p w:rsidR="00AF23EA" w:rsidRPr="00E64561" w:rsidRDefault="00AF23EA" w:rsidP="00983550">
            <w:pPr>
              <w:ind w:firstLine="709"/>
              <w:rPr>
                <w:rFonts w:cs="Arial"/>
                <w:color w:val="000000"/>
              </w:rPr>
            </w:pPr>
          </w:p>
        </w:tc>
        <w:tc>
          <w:tcPr>
            <w:tcW w:w="190" w:type="pct"/>
            <w:gridSpan w:val="2"/>
            <w:noWrap/>
            <w:vAlign w:val="bottom"/>
            <w:hideMark/>
          </w:tcPr>
          <w:p w:rsidR="00AF23EA" w:rsidRPr="00E64561" w:rsidRDefault="00AF23EA" w:rsidP="00983550">
            <w:pPr>
              <w:ind w:firstLine="709"/>
              <w:rPr>
                <w:rFonts w:cs="Arial"/>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trHeight w:val="330"/>
        </w:trPr>
        <w:tc>
          <w:tcPr>
            <w:tcW w:w="179" w:type="pct"/>
            <w:gridSpan w:val="2"/>
            <w:noWrap/>
            <w:vAlign w:val="bottom"/>
            <w:hideMark/>
          </w:tcPr>
          <w:p w:rsidR="00AF23EA" w:rsidRPr="00E64561" w:rsidRDefault="00AF23EA" w:rsidP="00983550">
            <w:pPr>
              <w:ind w:firstLine="709"/>
              <w:rPr>
                <w:rFonts w:cs="Arial"/>
                <w:color w:val="000000"/>
              </w:rPr>
            </w:pPr>
          </w:p>
        </w:tc>
        <w:tc>
          <w:tcPr>
            <w:tcW w:w="1002" w:type="pct"/>
            <w:gridSpan w:val="2"/>
            <w:vAlign w:val="center"/>
            <w:hideMark/>
          </w:tcPr>
          <w:p w:rsidR="00AF23EA" w:rsidRPr="00E64561" w:rsidRDefault="00AF23EA" w:rsidP="00983550">
            <w:pPr>
              <w:ind w:firstLine="709"/>
              <w:rPr>
                <w:rFonts w:cs="Arial"/>
                <w:color w:val="000000"/>
              </w:rPr>
            </w:pPr>
            <w:r w:rsidRPr="00E64561">
              <w:rPr>
                <w:rFonts w:cs="Arial"/>
                <w:color w:val="000000"/>
              </w:rPr>
              <w:t>индивидуальный предприниматель</w:t>
            </w:r>
          </w:p>
        </w:tc>
        <w:tc>
          <w:tcPr>
            <w:tcW w:w="349" w:type="pct"/>
            <w:gridSpan w:val="4"/>
            <w:vAlign w:val="center"/>
            <w:hideMark/>
          </w:tcPr>
          <w:p w:rsidR="00AF23EA" w:rsidRPr="00E64561" w:rsidRDefault="00AF23EA" w:rsidP="00983550">
            <w:pPr>
              <w:ind w:firstLine="709"/>
              <w:rPr>
                <w:rFonts w:cs="Arial"/>
                <w:color w:val="000000"/>
              </w:rPr>
            </w:pPr>
          </w:p>
        </w:tc>
        <w:tc>
          <w:tcPr>
            <w:tcW w:w="349" w:type="pct"/>
            <w:gridSpan w:val="3"/>
            <w:noWrap/>
            <w:vAlign w:val="bottom"/>
            <w:hideMark/>
          </w:tcPr>
          <w:p w:rsidR="00AF23EA" w:rsidRPr="00E64561" w:rsidRDefault="00AF23EA" w:rsidP="00983550">
            <w:pPr>
              <w:ind w:firstLine="709"/>
              <w:rPr>
                <w:rFonts w:cs="Arial"/>
                <w:color w:val="000000"/>
              </w:rPr>
            </w:pPr>
          </w:p>
        </w:tc>
        <w:tc>
          <w:tcPr>
            <w:tcW w:w="479" w:type="pct"/>
            <w:gridSpan w:val="2"/>
            <w:noWrap/>
            <w:vAlign w:val="bottom"/>
            <w:hideMark/>
          </w:tcPr>
          <w:p w:rsidR="00AF23EA" w:rsidRPr="00E64561" w:rsidRDefault="00AF23EA" w:rsidP="00983550">
            <w:pPr>
              <w:ind w:firstLine="709"/>
              <w:rPr>
                <w:rFonts w:cs="Arial"/>
                <w:color w:val="000000"/>
              </w:rPr>
            </w:pP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480" w:type="pct"/>
            <w:gridSpan w:val="5"/>
            <w:noWrap/>
            <w:vAlign w:val="bottom"/>
            <w:hideMark/>
          </w:tcPr>
          <w:p w:rsidR="00AF23EA" w:rsidRPr="00E64561" w:rsidRDefault="00AF23EA" w:rsidP="00983550">
            <w:pPr>
              <w:ind w:firstLine="709"/>
              <w:rPr>
                <w:rFonts w:cs="Arial"/>
                <w:color w:val="000000"/>
              </w:rPr>
            </w:pPr>
          </w:p>
        </w:tc>
        <w:tc>
          <w:tcPr>
            <w:tcW w:w="289" w:type="pct"/>
            <w:gridSpan w:val="4"/>
            <w:noWrap/>
            <w:vAlign w:val="bottom"/>
            <w:hideMark/>
          </w:tcPr>
          <w:p w:rsidR="00AF23EA" w:rsidRPr="00E64561" w:rsidRDefault="00AF23EA" w:rsidP="00983550">
            <w:pPr>
              <w:ind w:firstLine="709"/>
              <w:rPr>
                <w:rFonts w:cs="Arial"/>
                <w:color w:val="000000"/>
              </w:rPr>
            </w:pPr>
          </w:p>
        </w:tc>
        <w:tc>
          <w:tcPr>
            <w:tcW w:w="190" w:type="pct"/>
            <w:gridSpan w:val="2"/>
            <w:noWrap/>
            <w:vAlign w:val="bottom"/>
            <w:hideMark/>
          </w:tcPr>
          <w:p w:rsidR="00AF23EA" w:rsidRPr="00E64561" w:rsidRDefault="00AF23EA" w:rsidP="00983550">
            <w:pPr>
              <w:ind w:firstLine="709"/>
              <w:rPr>
                <w:rFonts w:cs="Arial"/>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r w:rsidR="00983550" w:rsidRPr="00E64561" w:rsidTr="00AF23EA">
        <w:trPr>
          <w:trHeight w:val="300"/>
        </w:trPr>
        <w:tc>
          <w:tcPr>
            <w:tcW w:w="179" w:type="pct"/>
            <w:gridSpan w:val="2"/>
            <w:noWrap/>
            <w:vAlign w:val="bottom"/>
            <w:hideMark/>
          </w:tcPr>
          <w:p w:rsidR="00AF23EA" w:rsidRPr="00E64561" w:rsidRDefault="00AF23EA" w:rsidP="00983550">
            <w:pPr>
              <w:ind w:firstLine="709"/>
              <w:rPr>
                <w:rFonts w:cs="Arial"/>
                <w:color w:val="000000"/>
              </w:rPr>
            </w:pPr>
          </w:p>
        </w:tc>
        <w:tc>
          <w:tcPr>
            <w:tcW w:w="1002" w:type="pct"/>
            <w:gridSpan w:val="2"/>
            <w:noWrap/>
            <w:vAlign w:val="bottom"/>
            <w:hideMark/>
          </w:tcPr>
          <w:p w:rsidR="00AF23EA" w:rsidRPr="00E64561" w:rsidRDefault="00AF23EA" w:rsidP="00983550">
            <w:pPr>
              <w:ind w:firstLine="709"/>
              <w:rPr>
                <w:rFonts w:cs="Arial"/>
                <w:color w:val="000000"/>
              </w:rPr>
            </w:pPr>
          </w:p>
        </w:tc>
        <w:tc>
          <w:tcPr>
            <w:tcW w:w="349" w:type="pct"/>
            <w:gridSpan w:val="4"/>
            <w:noWrap/>
            <w:vAlign w:val="bottom"/>
            <w:hideMark/>
          </w:tcPr>
          <w:p w:rsidR="00AF23EA" w:rsidRPr="00E64561" w:rsidRDefault="00AF23EA" w:rsidP="00983550">
            <w:pPr>
              <w:ind w:firstLine="709"/>
              <w:rPr>
                <w:rFonts w:cs="Arial"/>
                <w:color w:val="000000"/>
              </w:rPr>
            </w:pPr>
            <w:r w:rsidRPr="00E64561">
              <w:rPr>
                <w:rFonts w:cs="Arial"/>
                <w:color w:val="000000"/>
              </w:rPr>
              <w:t>М.П.</w:t>
            </w:r>
          </w:p>
        </w:tc>
        <w:tc>
          <w:tcPr>
            <w:tcW w:w="349" w:type="pct"/>
            <w:gridSpan w:val="3"/>
            <w:noWrap/>
            <w:vAlign w:val="bottom"/>
            <w:hideMark/>
          </w:tcPr>
          <w:p w:rsidR="00AF23EA" w:rsidRPr="00E64561" w:rsidRDefault="00AF23EA" w:rsidP="00983550">
            <w:pPr>
              <w:ind w:firstLine="709"/>
              <w:rPr>
                <w:rFonts w:cs="Arial"/>
                <w:color w:val="000000"/>
              </w:rPr>
            </w:pPr>
          </w:p>
        </w:tc>
        <w:tc>
          <w:tcPr>
            <w:tcW w:w="479" w:type="pct"/>
            <w:gridSpan w:val="2"/>
            <w:noWrap/>
            <w:vAlign w:val="bottom"/>
            <w:hideMark/>
          </w:tcPr>
          <w:p w:rsidR="00AF23EA" w:rsidRPr="00E64561" w:rsidRDefault="00AF23EA" w:rsidP="00983550">
            <w:pPr>
              <w:ind w:firstLine="709"/>
              <w:rPr>
                <w:rFonts w:cs="Arial"/>
                <w:color w:val="000000"/>
              </w:rPr>
            </w:pPr>
          </w:p>
        </w:tc>
        <w:tc>
          <w:tcPr>
            <w:tcW w:w="305" w:type="pct"/>
            <w:gridSpan w:val="3"/>
            <w:noWrap/>
            <w:vAlign w:val="bottom"/>
            <w:hideMark/>
          </w:tcPr>
          <w:p w:rsidR="00AF23EA" w:rsidRPr="00E64561" w:rsidRDefault="00AF23EA" w:rsidP="00983550">
            <w:pPr>
              <w:ind w:firstLine="709"/>
              <w:rPr>
                <w:rFonts w:cs="Arial"/>
                <w:color w:val="000000"/>
              </w:rPr>
            </w:pPr>
          </w:p>
        </w:tc>
        <w:tc>
          <w:tcPr>
            <w:tcW w:w="305" w:type="pct"/>
            <w:gridSpan w:val="2"/>
            <w:noWrap/>
            <w:vAlign w:val="bottom"/>
            <w:hideMark/>
          </w:tcPr>
          <w:p w:rsidR="00AF23EA" w:rsidRPr="00E64561" w:rsidRDefault="00AF23EA" w:rsidP="00983550">
            <w:pPr>
              <w:ind w:firstLine="709"/>
              <w:rPr>
                <w:rFonts w:cs="Arial"/>
                <w:color w:val="000000"/>
              </w:rPr>
            </w:pPr>
          </w:p>
        </w:tc>
        <w:tc>
          <w:tcPr>
            <w:tcW w:w="198" w:type="pct"/>
            <w:noWrap/>
            <w:vAlign w:val="bottom"/>
            <w:hideMark/>
          </w:tcPr>
          <w:p w:rsidR="00AF23EA" w:rsidRPr="00E64561" w:rsidRDefault="00AF23EA" w:rsidP="00983550">
            <w:pPr>
              <w:ind w:firstLine="709"/>
              <w:rPr>
                <w:rFonts w:cs="Arial"/>
                <w:color w:val="000000"/>
              </w:rPr>
            </w:pPr>
          </w:p>
        </w:tc>
        <w:tc>
          <w:tcPr>
            <w:tcW w:w="73" w:type="pct"/>
            <w:gridSpan w:val="3"/>
            <w:noWrap/>
            <w:vAlign w:val="bottom"/>
            <w:hideMark/>
          </w:tcPr>
          <w:p w:rsidR="00AF23EA" w:rsidRPr="00E64561" w:rsidRDefault="00AF23EA" w:rsidP="00983550">
            <w:pPr>
              <w:ind w:firstLine="709"/>
              <w:rPr>
                <w:rFonts w:cs="Arial"/>
                <w:color w:val="000000"/>
              </w:rPr>
            </w:pPr>
          </w:p>
        </w:tc>
        <w:tc>
          <w:tcPr>
            <w:tcW w:w="330" w:type="pct"/>
            <w:gridSpan w:val="3"/>
            <w:noWrap/>
            <w:vAlign w:val="bottom"/>
            <w:hideMark/>
          </w:tcPr>
          <w:p w:rsidR="00AF23EA" w:rsidRPr="00E64561" w:rsidRDefault="00AF23EA" w:rsidP="00983550">
            <w:pPr>
              <w:ind w:firstLine="709"/>
              <w:rPr>
                <w:rFonts w:cs="Arial"/>
                <w:color w:val="000000"/>
              </w:rPr>
            </w:pPr>
          </w:p>
        </w:tc>
        <w:tc>
          <w:tcPr>
            <w:tcW w:w="173" w:type="pct"/>
            <w:noWrap/>
            <w:vAlign w:val="bottom"/>
            <w:hideMark/>
          </w:tcPr>
          <w:p w:rsidR="00AF23EA" w:rsidRPr="00E64561" w:rsidRDefault="00AF23EA" w:rsidP="00983550">
            <w:pPr>
              <w:ind w:firstLine="709"/>
              <w:rPr>
                <w:rFonts w:cs="Arial"/>
                <w:color w:val="000000"/>
              </w:rPr>
            </w:pPr>
          </w:p>
        </w:tc>
        <w:tc>
          <w:tcPr>
            <w:tcW w:w="480" w:type="pct"/>
            <w:gridSpan w:val="5"/>
            <w:noWrap/>
            <w:vAlign w:val="bottom"/>
            <w:hideMark/>
          </w:tcPr>
          <w:p w:rsidR="00AF23EA" w:rsidRPr="00E64561" w:rsidRDefault="00AF23EA" w:rsidP="00983550">
            <w:pPr>
              <w:ind w:firstLine="709"/>
              <w:rPr>
                <w:rFonts w:cs="Arial"/>
                <w:color w:val="000000"/>
              </w:rPr>
            </w:pPr>
          </w:p>
        </w:tc>
        <w:tc>
          <w:tcPr>
            <w:tcW w:w="289" w:type="pct"/>
            <w:gridSpan w:val="4"/>
            <w:noWrap/>
            <w:vAlign w:val="bottom"/>
            <w:hideMark/>
          </w:tcPr>
          <w:p w:rsidR="00AF23EA" w:rsidRPr="00E64561" w:rsidRDefault="00AF23EA" w:rsidP="00983550">
            <w:pPr>
              <w:ind w:firstLine="709"/>
              <w:rPr>
                <w:rFonts w:cs="Arial"/>
                <w:color w:val="000000"/>
              </w:rPr>
            </w:pPr>
          </w:p>
        </w:tc>
        <w:tc>
          <w:tcPr>
            <w:tcW w:w="190" w:type="pct"/>
            <w:gridSpan w:val="2"/>
            <w:noWrap/>
            <w:vAlign w:val="bottom"/>
            <w:hideMark/>
          </w:tcPr>
          <w:p w:rsidR="00AF23EA" w:rsidRPr="00E64561" w:rsidRDefault="00AF23EA" w:rsidP="00983550">
            <w:pPr>
              <w:ind w:firstLine="709"/>
              <w:rPr>
                <w:rFonts w:cs="Arial"/>
                <w:color w:val="000000"/>
              </w:rPr>
            </w:pPr>
          </w:p>
        </w:tc>
        <w:tc>
          <w:tcPr>
            <w:tcW w:w="227" w:type="pct"/>
            <w:gridSpan w:val="2"/>
            <w:noWrap/>
            <w:vAlign w:val="bottom"/>
            <w:hideMark/>
          </w:tcPr>
          <w:p w:rsidR="00AF23EA" w:rsidRPr="00E64561" w:rsidRDefault="00AF23EA" w:rsidP="00983550">
            <w:pPr>
              <w:ind w:firstLine="709"/>
              <w:rPr>
                <w:rFonts w:cs="Arial"/>
                <w:color w:val="000000"/>
              </w:rPr>
            </w:pPr>
          </w:p>
        </w:tc>
        <w:tc>
          <w:tcPr>
            <w:tcW w:w="73" w:type="pct"/>
            <w:gridSpan w:val="2"/>
            <w:noWrap/>
            <w:vAlign w:val="bottom"/>
            <w:hideMark/>
          </w:tcPr>
          <w:p w:rsidR="00AF23EA" w:rsidRPr="00E64561" w:rsidRDefault="00AF23EA" w:rsidP="00983550">
            <w:pPr>
              <w:ind w:firstLine="709"/>
              <w:rPr>
                <w:rFonts w:cs="Arial"/>
                <w:color w:val="000000"/>
              </w:rPr>
            </w:pPr>
          </w:p>
        </w:tc>
      </w:tr>
    </w:tbl>
    <w:p w:rsidR="00AF23EA" w:rsidRPr="00E64561" w:rsidRDefault="00AF23EA" w:rsidP="00983550">
      <w:pPr>
        <w:ind w:firstLine="709"/>
        <w:rPr>
          <w:rFonts w:cs="Arial"/>
          <w:color w:val="000000"/>
          <w:highlight w:val="yellow"/>
        </w:rPr>
        <w:sectPr w:rsidR="00AF23EA" w:rsidRPr="00E64561" w:rsidSect="00983550">
          <w:pgSz w:w="16838" w:h="11906" w:orient="landscape"/>
          <w:pgMar w:top="2268" w:right="567" w:bottom="567" w:left="1701" w:header="709" w:footer="709" w:gutter="0"/>
          <w:cols w:space="720"/>
        </w:sectPr>
      </w:pPr>
    </w:p>
    <w:p w:rsidR="00AF23EA" w:rsidRPr="00E64561" w:rsidRDefault="00AF23EA" w:rsidP="00983550">
      <w:pPr>
        <w:pStyle w:val="Style4"/>
        <w:widowControl/>
        <w:spacing w:line="240" w:lineRule="auto"/>
        <w:ind w:left="5103" w:firstLine="0"/>
        <w:jc w:val="both"/>
        <w:rPr>
          <w:rFonts w:ascii="Arial" w:hAnsi="Arial" w:cs="Arial"/>
          <w:color w:val="000000"/>
        </w:rPr>
      </w:pPr>
      <w:r w:rsidRPr="00E64561">
        <w:rPr>
          <w:rFonts w:ascii="Arial" w:hAnsi="Arial" w:cs="Arial"/>
          <w:color w:val="000000"/>
        </w:rPr>
        <w:lastRenderedPageBreak/>
        <w:t xml:space="preserve">Приложение № 4 </w:t>
      </w:r>
      <w:bookmarkStart w:id="139" w:name="_Hlk56164577"/>
      <w:r w:rsidRPr="00E64561">
        <w:rPr>
          <w:rStyle w:val="FontStyle13"/>
          <w:rFonts w:ascii="Arial" w:hAnsi="Arial" w:cs="Arial"/>
          <w:b w:val="0"/>
          <w:color w:val="000000"/>
          <w:spacing w:val="0"/>
        </w:rPr>
        <w:t>к Положению</w:t>
      </w:r>
      <w:r w:rsidRPr="00E64561">
        <w:rPr>
          <w:rFonts w:ascii="Arial" w:hAnsi="Arial" w:cs="Arial"/>
          <w:color w:val="000000"/>
        </w:rPr>
        <w:t xml:space="preserve"> о предоставлении грантов начинающим субъектам малого предпринимательства, а также физическим лицам, применяющим специальный налоговый режим «Налог на профессиональный доход», </w:t>
      </w:r>
      <w:r w:rsidR="00855CC4" w:rsidRPr="00E64561">
        <w:rPr>
          <w:rFonts w:ascii="Arial" w:hAnsi="Arial" w:cs="Arial"/>
          <w:color w:val="000000"/>
        </w:rPr>
        <w:t>Павловского муниципального района Воронежской области</w:t>
      </w:r>
    </w:p>
    <w:bookmarkEnd w:id="139"/>
    <w:p w:rsidR="00AF23EA" w:rsidRPr="00E64561" w:rsidRDefault="00AF23EA" w:rsidP="00983550">
      <w:pPr>
        <w:ind w:firstLine="709"/>
        <w:rPr>
          <w:rFonts w:cs="Arial"/>
          <w:color w:val="000000"/>
          <w:highlight w:val="yellow"/>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Бизнес-проект</w:t>
      </w:r>
      <w:r w:rsidR="00983550" w:rsidRPr="00E64561">
        <w:rPr>
          <w:rFonts w:cs="Arial"/>
          <w:color w:val="000000"/>
        </w:rPr>
        <w:t xml:space="preserve"> </w:t>
      </w:r>
      <w:r w:rsidRPr="00E64561">
        <w:rPr>
          <w:rFonts w:cs="Arial"/>
          <w:color w:val="000000"/>
        </w:rPr>
        <w:t>Титульный лист</w:t>
      </w:r>
      <w:r w:rsidR="00983550" w:rsidRPr="00E64561">
        <w:rPr>
          <w:rFonts w:cs="Arial"/>
          <w:color w:val="000000"/>
        </w:rPr>
        <w:t xml:space="preserve"> </w:t>
      </w:r>
      <w:r w:rsidRPr="00E64561">
        <w:rPr>
          <w:rFonts w:cs="Arial"/>
          <w:color w:val="000000"/>
        </w:rPr>
        <w:t>Наименование бизнес - проекта.</w:t>
      </w:r>
    </w:p>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Наименование и адрес субъекта малого предпринимательства, а также физического лица, </w:t>
      </w:r>
      <w:bookmarkStart w:id="140" w:name="_Hlk56164397"/>
      <w:r w:rsidRPr="00E64561">
        <w:rPr>
          <w:rFonts w:cs="Arial"/>
          <w:color w:val="000000"/>
        </w:rPr>
        <w:t>применяющего специальный налоговый режим «Налог на профессиональный доход»</w:t>
      </w:r>
      <w:bookmarkEnd w:id="140"/>
    </w:p>
    <w:p w:rsidR="00AF23EA" w:rsidRPr="00E64561" w:rsidRDefault="00AF23EA" w:rsidP="00983550">
      <w:pPr>
        <w:autoSpaceDE w:val="0"/>
        <w:autoSpaceDN w:val="0"/>
        <w:adjustRightInd w:val="0"/>
        <w:ind w:firstLine="709"/>
        <w:rPr>
          <w:rFonts w:cs="Arial"/>
          <w:color w:val="000000"/>
        </w:rPr>
      </w:pPr>
      <w:r w:rsidRPr="00E64561">
        <w:rPr>
          <w:rFonts w:cs="Arial"/>
          <w:color w:val="000000"/>
        </w:rPr>
        <w:t>(с указанием организационно - правовой формы – для юридических лиц).</w:t>
      </w:r>
    </w:p>
    <w:p w:rsidR="00AF23EA" w:rsidRPr="00E64561" w:rsidRDefault="00AF23EA" w:rsidP="00983550">
      <w:pPr>
        <w:ind w:firstLine="709"/>
        <w:rPr>
          <w:rFonts w:cs="Arial"/>
          <w:color w:val="000000"/>
        </w:rPr>
      </w:pPr>
    </w:p>
    <w:p w:rsidR="00AF23EA" w:rsidRPr="00E64561" w:rsidRDefault="00AF23EA" w:rsidP="00983550">
      <w:pPr>
        <w:ind w:firstLine="709"/>
        <w:rPr>
          <w:rFonts w:cs="Arial"/>
          <w:color w:val="000000"/>
        </w:rPr>
      </w:pPr>
      <w:r w:rsidRPr="00E64561">
        <w:rPr>
          <w:rFonts w:cs="Arial"/>
          <w:color w:val="000000"/>
        </w:rPr>
        <w:t>Собственные средства:</w:t>
      </w:r>
    </w:p>
    <w:p w:rsidR="00AF23EA" w:rsidRPr="00E64561" w:rsidRDefault="00AF23EA" w:rsidP="00983550">
      <w:pPr>
        <w:ind w:firstLine="709"/>
        <w:rPr>
          <w:rFonts w:cs="Arial"/>
          <w:color w:val="000000"/>
        </w:rPr>
      </w:pPr>
      <w:r w:rsidRPr="00E64561">
        <w:rPr>
          <w:rFonts w:cs="Arial"/>
          <w:color w:val="000000"/>
        </w:rPr>
        <w:t>Средство гранта:</w:t>
      </w:r>
    </w:p>
    <w:p w:rsidR="00AF23EA" w:rsidRPr="00E64561" w:rsidRDefault="00AF23EA" w:rsidP="00983550">
      <w:pPr>
        <w:ind w:firstLine="709"/>
        <w:rPr>
          <w:rFonts w:cs="Arial"/>
          <w:color w:val="000000"/>
        </w:rPr>
      </w:pPr>
    </w:p>
    <w:p w:rsidR="00AF23EA" w:rsidRPr="00E64561" w:rsidRDefault="00AF23EA" w:rsidP="00983550">
      <w:pPr>
        <w:ind w:firstLine="709"/>
        <w:rPr>
          <w:rFonts w:cs="Arial"/>
          <w:color w:val="000000"/>
        </w:rPr>
      </w:pPr>
      <w:r w:rsidRPr="00E64561">
        <w:rPr>
          <w:rFonts w:cs="Arial"/>
          <w:color w:val="000000"/>
        </w:rPr>
        <w:t>Срок окупаемости бизнес - проекта</w:t>
      </w:r>
    </w:p>
    <w:p w:rsidR="00AF23EA" w:rsidRPr="00E64561" w:rsidRDefault="00AF23EA" w:rsidP="00983550">
      <w:pPr>
        <w:ind w:firstLine="709"/>
        <w:rPr>
          <w:rFonts w:cs="Arial"/>
          <w:color w:val="000000"/>
        </w:rPr>
      </w:pPr>
    </w:p>
    <w:p w:rsidR="00AF23EA" w:rsidRPr="00E64561" w:rsidRDefault="00AF23EA" w:rsidP="00983550">
      <w:pPr>
        <w:ind w:firstLine="709"/>
        <w:rPr>
          <w:rFonts w:cs="Arial"/>
          <w:color w:val="000000"/>
        </w:rPr>
      </w:pPr>
      <w:r w:rsidRPr="00E64561">
        <w:rPr>
          <w:rFonts w:cs="Arial"/>
          <w:color w:val="000000"/>
        </w:rPr>
        <w:t>20__ год</w:t>
      </w:r>
    </w:p>
    <w:p w:rsidR="00AF23EA" w:rsidRPr="00E64561" w:rsidRDefault="00AF23EA" w:rsidP="00983550">
      <w:pPr>
        <w:ind w:firstLine="709"/>
        <w:rPr>
          <w:rFonts w:cs="Arial"/>
          <w:color w:val="000000"/>
        </w:rPr>
      </w:pPr>
      <w:r w:rsidRPr="00E64561">
        <w:rPr>
          <w:rFonts w:cs="Arial"/>
          <w:color w:val="000000"/>
        </w:rPr>
        <w:t>Разделы бизнес - проекта:</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1. Область деятельности субъекта малого предпринимательства, или физического лица, применяющего специальный налоговый режим «Налог на профессиональный доход» (специализация и история развития).</w:t>
      </w:r>
    </w:p>
    <w:p w:rsidR="00AF23EA" w:rsidRPr="00E64561" w:rsidRDefault="00AF23EA" w:rsidP="00983550">
      <w:pPr>
        <w:ind w:firstLine="709"/>
        <w:rPr>
          <w:rFonts w:cs="Arial"/>
          <w:color w:val="000000"/>
        </w:rPr>
      </w:pPr>
      <w:r w:rsidRPr="00E64561">
        <w:rPr>
          <w:rFonts w:cs="Arial"/>
          <w:color w:val="000000"/>
        </w:rPr>
        <w:t>2. Основные виды продукции (работ, услуг), выпуск которых осуществляется в настоящее время и планируется в будущем в рамках реализации бизнес - проекта (в том числе потребительские свойства, преимущества, отличительные особенности, ожидаемый спрос).</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3. Место осуществления бизнеса в настоящее время и в будущем в рамках реализации бизнес - проекта (с указанием конкретных адресов производства товаров, работ, услуг).</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4. Анализ ситуации на рынке товаров, работ и услуг, предлагаемых бизнес - проектом, в настоящее время и планируемый в будущем в рамках реализации бизнес - проекта (с указанием аналогичных производителей товаров, работ, услуг, наличия конкурентов, наличия потенциальных потребителей).</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5. Специфические требования к организации производства (при наличии). </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6. Внедрение инновационных технологий (при наличии дать описание данных технологий). </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7. Источники финансирования бизнес - проекта: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
        <w:gridCol w:w="770"/>
        <w:gridCol w:w="5349"/>
        <w:gridCol w:w="2722"/>
      </w:tblGrid>
      <w:tr w:rsidR="00983550" w:rsidRPr="00E64561" w:rsidTr="00AE7DA0">
        <w:trPr>
          <w:trHeight w:val="568"/>
        </w:trPr>
        <w:tc>
          <w:tcPr>
            <w:tcW w:w="510" w:type="dxa"/>
            <w:vMerge w:val="restar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lang w:val="en-US"/>
              </w:rPr>
              <w:t>I</w:t>
            </w:r>
            <w:r w:rsidRPr="00E64561">
              <w:rPr>
                <w:rFonts w:cs="Arial"/>
                <w:color w:val="000000"/>
              </w:rPr>
              <w:t xml:space="preserve">. </w:t>
            </w:r>
          </w:p>
        </w:tc>
        <w:tc>
          <w:tcPr>
            <w:tcW w:w="8841" w:type="dxa"/>
            <w:gridSpan w:val="3"/>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За счет собственных средств</w:t>
            </w:r>
          </w:p>
        </w:tc>
      </w:tr>
      <w:tr w:rsidR="00983550" w:rsidRPr="00E64561" w:rsidTr="00AE7DA0">
        <w:trPr>
          <w:trHeight w:val="144"/>
        </w:trPr>
        <w:tc>
          <w:tcPr>
            <w:tcW w:w="510"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770"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 п/п</w:t>
            </w:r>
          </w:p>
        </w:tc>
        <w:tc>
          <w:tcPr>
            <w:tcW w:w="5349"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Наименование мероприятия</w:t>
            </w:r>
          </w:p>
        </w:tc>
        <w:tc>
          <w:tcPr>
            <w:tcW w:w="2722"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Стоимость, рублей</w:t>
            </w:r>
          </w:p>
        </w:tc>
      </w:tr>
      <w:tr w:rsidR="00983550" w:rsidRPr="00E64561" w:rsidTr="00AE7DA0">
        <w:trPr>
          <w:trHeight w:val="144"/>
        </w:trPr>
        <w:tc>
          <w:tcPr>
            <w:tcW w:w="510"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770"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1.</w:t>
            </w:r>
          </w:p>
        </w:tc>
        <w:tc>
          <w:tcPr>
            <w:tcW w:w="5349"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2722"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r w:rsidR="00983550" w:rsidRPr="00E64561" w:rsidTr="00AE7DA0">
        <w:trPr>
          <w:trHeight w:val="144"/>
        </w:trPr>
        <w:tc>
          <w:tcPr>
            <w:tcW w:w="510"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770"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5349"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2722"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r w:rsidR="00983550" w:rsidRPr="00E64561" w:rsidTr="00AE7DA0">
        <w:trPr>
          <w:trHeight w:val="144"/>
        </w:trPr>
        <w:tc>
          <w:tcPr>
            <w:tcW w:w="510"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6119" w:type="dxa"/>
            <w:gridSpan w:val="2"/>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Итого:</w:t>
            </w:r>
          </w:p>
        </w:tc>
        <w:tc>
          <w:tcPr>
            <w:tcW w:w="2722"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r w:rsidR="00983550" w:rsidRPr="00E64561" w:rsidTr="00AE7DA0">
        <w:trPr>
          <w:trHeight w:val="509"/>
        </w:trPr>
        <w:tc>
          <w:tcPr>
            <w:tcW w:w="510" w:type="dxa"/>
            <w:vMerge w:val="restar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lang w:val="en-US"/>
              </w:rPr>
              <w:t>II</w:t>
            </w:r>
            <w:r w:rsidRPr="00E64561">
              <w:rPr>
                <w:rFonts w:cs="Arial"/>
                <w:color w:val="000000"/>
              </w:rPr>
              <w:t>.</w:t>
            </w:r>
          </w:p>
        </w:tc>
        <w:tc>
          <w:tcPr>
            <w:tcW w:w="8841" w:type="dxa"/>
            <w:gridSpan w:val="3"/>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За счет средств государственной поддержки (субсидии)</w:t>
            </w:r>
          </w:p>
        </w:tc>
      </w:tr>
      <w:tr w:rsidR="00983550" w:rsidRPr="00E64561" w:rsidTr="00AE7DA0">
        <w:trPr>
          <w:trHeight w:val="144"/>
        </w:trPr>
        <w:tc>
          <w:tcPr>
            <w:tcW w:w="510"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770"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 п</w:t>
            </w:r>
            <w:r w:rsidRPr="00E64561">
              <w:rPr>
                <w:rFonts w:cs="Arial"/>
                <w:color w:val="000000"/>
                <w:lang w:val="en-US"/>
              </w:rPr>
              <w:t>/</w:t>
            </w:r>
            <w:r w:rsidRPr="00E64561">
              <w:rPr>
                <w:rFonts w:cs="Arial"/>
                <w:color w:val="000000"/>
              </w:rPr>
              <w:t>п</w:t>
            </w:r>
          </w:p>
        </w:tc>
        <w:tc>
          <w:tcPr>
            <w:tcW w:w="5349"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Наименование мероприятия</w:t>
            </w:r>
          </w:p>
        </w:tc>
        <w:tc>
          <w:tcPr>
            <w:tcW w:w="2722"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Стоимость, рублей</w:t>
            </w:r>
          </w:p>
        </w:tc>
      </w:tr>
      <w:tr w:rsidR="00983550" w:rsidRPr="00E64561" w:rsidTr="00AE7DA0">
        <w:trPr>
          <w:trHeight w:val="144"/>
        </w:trPr>
        <w:tc>
          <w:tcPr>
            <w:tcW w:w="510"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770"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1.</w:t>
            </w:r>
          </w:p>
        </w:tc>
        <w:tc>
          <w:tcPr>
            <w:tcW w:w="5349"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2722"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r w:rsidR="00983550" w:rsidRPr="00E64561" w:rsidTr="00AE7DA0">
        <w:trPr>
          <w:trHeight w:val="144"/>
        </w:trPr>
        <w:tc>
          <w:tcPr>
            <w:tcW w:w="510"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770"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5349"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2722"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r w:rsidR="00983550" w:rsidRPr="00E64561" w:rsidTr="00AE7DA0">
        <w:trPr>
          <w:trHeight w:val="144"/>
        </w:trPr>
        <w:tc>
          <w:tcPr>
            <w:tcW w:w="510"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6119" w:type="dxa"/>
            <w:gridSpan w:val="2"/>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Итого</w:t>
            </w:r>
            <w:r w:rsidRPr="00E64561">
              <w:rPr>
                <w:rFonts w:cs="Arial"/>
                <w:color w:val="000000"/>
                <w:lang w:val="en-US"/>
              </w:rPr>
              <w:t>:</w:t>
            </w:r>
          </w:p>
        </w:tc>
        <w:tc>
          <w:tcPr>
            <w:tcW w:w="2722"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bl>
    <w:p w:rsidR="00AF23EA" w:rsidRPr="00E64561" w:rsidRDefault="00AF23EA" w:rsidP="00983550">
      <w:pPr>
        <w:ind w:firstLine="709"/>
        <w:rPr>
          <w:rFonts w:cs="Arial"/>
          <w:color w:val="000000"/>
        </w:rPr>
      </w:pPr>
      <w:r w:rsidRPr="00E64561">
        <w:rPr>
          <w:rFonts w:cs="Arial"/>
          <w:color w:val="000000"/>
        </w:rPr>
        <w:t>8. Обоснование необходимости приобретения сырья, материалов, оборудования и иных затрат, связанных с реализацией бизнес - проекта.</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9. Потенциальные поставщики сырья, материалов (услуг).</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10. Организация сбыта продукции, наименование и характеристика компаний, привлекаемых к ее реализации.</w:t>
      </w:r>
    </w:p>
    <w:p w:rsidR="00AF23EA" w:rsidRPr="00E64561" w:rsidRDefault="00AF23EA" w:rsidP="00983550">
      <w:pPr>
        <w:tabs>
          <w:tab w:val="left" w:pos="5245"/>
        </w:tabs>
        <w:autoSpaceDE w:val="0"/>
        <w:autoSpaceDN w:val="0"/>
        <w:adjustRightInd w:val="0"/>
        <w:ind w:firstLine="709"/>
        <w:rPr>
          <w:rStyle w:val="FontStyle14"/>
          <w:rFonts w:ascii="Arial" w:hAnsi="Arial" w:cs="Arial"/>
          <w:color w:val="000000"/>
          <w:spacing w:val="0"/>
        </w:rPr>
      </w:pPr>
      <w:r w:rsidRPr="00E64561">
        <w:rPr>
          <w:rFonts w:cs="Arial"/>
          <w:color w:val="000000"/>
        </w:rPr>
        <w:t>11. Ожидаемые финансовые результаты реализации бизнес - проекта при условии получения гранта, с момента получения гранта до окончания</w:t>
      </w:r>
      <w:r w:rsidRPr="00E64561">
        <w:rPr>
          <w:rStyle w:val="FontStyle14"/>
          <w:rFonts w:ascii="Arial" w:hAnsi="Arial" w:cs="Arial"/>
          <w:color w:val="000000"/>
          <w:spacing w:val="0"/>
        </w:rPr>
        <w:t xml:space="preserve"> календарного года (календарный год принимается продолжительностью 365 дней):</w:t>
      </w:r>
    </w:p>
    <w:p w:rsidR="00AF23EA" w:rsidRPr="00E64561" w:rsidRDefault="00AF23EA" w:rsidP="00983550">
      <w:pPr>
        <w:tabs>
          <w:tab w:val="left" w:pos="5245"/>
        </w:tabs>
        <w:autoSpaceDE w:val="0"/>
        <w:autoSpaceDN w:val="0"/>
        <w:adjustRightInd w:val="0"/>
        <w:ind w:firstLine="709"/>
        <w:rPr>
          <w:rStyle w:val="FontStyle14"/>
          <w:rFonts w:ascii="Arial" w:hAnsi="Arial" w:cs="Arial"/>
          <w:color w:val="000000"/>
          <w:spacing w:val="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1559"/>
        <w:gridCol w:w="1530"/>
        <w:gridCol w:w="1276"/>
        <w:gridCol w:w="1276"/>
        <w:gridCol w:w="1276"/>
        <w:gridCol w:w="708"/>
      </w:tblGrid>
      <w:tr w:rsidR="00983550" w:rsidRPr="00E64561" w:rsidTr="00AE7DA0">
        <w:trPr>
          <w:trHeight w:val="268"/>
        </w:trPr>
        <w:tc>
          <w:tcPr>
            <w:tcW w:w="2014" w:type="dxa"/>
            <w:vMerge w:val="restar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Наименование показателя</w:t>
            </w:r>
          </w:p>
        </w:tc>
        <w:tc>
          <w:tcPr>
            <w:tcW w:w="1559" w:type="dxa"/>
            <w:vMerge w:val="restar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Значения показателя на последнюю отчётную дату</w:t>
            </w:r>
          </w:p>
          <w:p w:rsidR="00AE7DA0" w:rsidRPr="00E64561" w:rsidRDefault="00AE7DA0" w:rsidP="00983550">
            <w:pPr>
              <w:autoSpaceDE w:val="0"/>
              <w:autoSpaceDN w:val="0"/>
              <w:adjustRightInd w:val="0"/>
              <w:ind w:firstLine="709"/>
              <w:rPr>
                <w:rFonts w:cs="Arial"/>
                <w:color w:val="000000"/>
              </w:rPr>
            </w:pPr>
          </w:p>
        </w:tc>
        <w:tc>
          <w:tcPr>
            <w:tcW w:w="6066" w:type="dxa"/>
            <w:gridSpan w:val="5"/>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План </w:t>
            </w:r>
          </w:p>
        </w:tc>
      </w:tr>
      <w:tr w:rsidR="00983550" w:rsidRPr="00E64561" w:rsidTr="00AE7DA0">
        <w:trPr>
          <w:trHeight w:val="143"/>
        </w:trPr>
        <w:tc>
          <w:tcPr>
            <w:tcW w:w="2014"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1530"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__ кв.</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20__ года</w:t>
            </w: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__ кв. 20__года</w:t>
            </w: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__ кв.</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20__ года</w:t>
            </w: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ind w:firstLine="709"/>
              <w:rPr>
                <w:rFonts w:cs="Arial"/>
                <w:color w:val="000000"/>
              </w:rPr>
            </w:pPr>
          </w:p>
          <w:p w:rsidR="00AF23EA" w:rsidRPr="00E64561" w:rsidRDefault="00AF23EA" w:rsidP="00983550">
            <w:pPr>
              <w:ind w:firstLine="709"/>
              <w:rPr>
                <w:rFonts w:cs="Arial"/>
                <w:color w:val="000000"/>
              </w:rPr>
            </w:pPr>
            <w:r w:rsidRPr="00E64561">
              <w:rPr>
                <w:rFonts w:cs="Arial"/>
                <w:color w:val="000000"/>
              </w:rPr>
              <w:t>__ кв.</w:t>
            </w:r>
          </w:p>
          <w:p w:rsidR="00AF23EA" w:rsidRPr="00E64561" w:rsidRDefault="00AF23EA" w:rsidP="00983550">
            <w:pPr>
              <w:ind w:firstLine="709"/>
              <w:rPr>
                <w:rFonts w:cs="Arial"/>
                <w:color w:val="000000"/>
              </w:rPr>
            </w:pPr>
            <w:r w:rsidRPr="00E64561">
              <w:rPr>
                <w:rFonts w:cs="Arial"/>
                <w:color w:val="000000"/>
              </w:rPr>
              <w:t>20__ года</w:t>
            </w:r>
          </w:p>
          <w:p w:rsidR="00AF23EA" w:rsidRPr="00E64561" w:rsidRDefault="00AF23EA" w:rsidP="00983550">
            <w:pPr>
              <w:autoSpaceDE w:val="0"/>
              <w:autoSpaceDN w:val="0"/>
              <w:adjustRightInd w:val="0"/>
              <w:ind w:firstLine="709"/>
              <w:rPr>
                <w:rFonts w:cs="Arial"/>
                <w:color w:val="000000"/>
              </w:rPr>
            </w:pPr>
          </w:p>
        </w:tc>
        <w:tc>
          <w:tcPr>
            <w:tcW w:w="70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Год</w:t>
            </w:r>
          </w:p>
        </w:tc>
      </w:tr>
      <w:tr w:rsidR="00983550" w:rsidRPr="00E64561" w:rsidTr="00AE7DA0">
        <w:trPr>
          <w:trHeight w:val="281"/>
        </w:trPr>
        <w:tc>
          <w:tcPr>
            <w:tcW w:w="2014"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Доходы:</w:t>
            </w:r>
          </w:p>
        </w:tc>
        <w:tc>
          <w:tcPr>
            <w:tcW w:w="1559"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530"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70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r w:rsidR="00983550" w:rsidRPr="00E64561" w:rsidTr="00AE7DA0">
        <w:trPr>
          <w:trHeight w:val="183"/>
        </w:trPr>
        <w:tc>
          <w:tcPr>
            <w:tcW w:w="2014"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559"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530"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70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r w:rsidR="00983550" w:rsidRPr="00E64561" w:rsidTr="00AE7DA0">
        <w:trPr>
          <w:trHeight w:val="149"/>
        </w:trPr>
        <w:tc>
          <w:tcPr>
            <w:tcW w:w="2014"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Расходы:</w:t>
            </w:r>
          </w:p>
        </w:tc>
        <w:tc>
          <w:tcPr>
            <w:tcW w:w="1559"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530"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70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r w:rsidR="00983550" w:rsidRPr="00E64561" w:rsidTr="00AE7DA0">
        <w:trPr>
          <w:trHeight w:val="149"/>
        </w:trPr>
        <w:tc>
          <w:tcPr>
            <w:tcW w:w="2014"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559"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530"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70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r w:rsidR="00983550" w:rsidRPr="00E64561" w:rsidTr="00AE7DA0">
        <w:trPr>
          <w:trHeight w:val="149"/>
        </w:trPr>
        <w:tc>
          <w:tcPr>
            <w:tcW w:w="2014"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Чистый доход:</w:t>
            </w:r>
          </w:p>
        </w:tc>
        <w:tc>
          <w:tcPr>
            <w:tcW w:w="1559"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530"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70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bl>
    <w:p w:rsidR="00AF23EA" w:rsidRPr="00E64561" w:rsidRDefault="00AF23EA" w:rsidP="00983550">
      <w:pPr>
        <w:autoSpaceDE w:val="0"/>
        <w:autoSpaceDN w:val="0"/>
        <w:adjustRightInd w:val="0"/>
        <w:ind w:firstLine="709"/>
        <w:rPr>
          <w:rFonts w:cs="Arial"/>
          <w:color w:val="000000"/>
          <w:highlight w:val="yellow"/>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12. Информация о сохраняемых и вновь создаваемых рабочих местах:</w:t>
      </w:r>
    </w:p>
    <w:p w:rsidR="00AF23EA" w:rsidRPr="00E64561" w:rsidRDefault="00AF23EA" w:rsidP="00983550">
      <w:pPr>
        <w:autoSpaceDE w:val="0"/>
        <w:autoSpaceDN w:val="0"/>
        <w:adjustRightInd w:val="0"/>
        <w:ind w:firstLine="709"/>
        <w:rPr>
          <w:rFonts w:cs="Arial"/>
          <w:color w:val="000000"/>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1417"/>
        <w:gridCol w:w="1276"/>
        <w:gridCol w:w="1418"/>
        <w:gridCol w:w="1417"/>
        <w:gridCol w:w="1418"/>
      </w:tblGrid>
      <w:tr w:rsidR="00983550" w:rsidRPr="00E64561" w:rsidTr="00AF23EA">
        <w:tc>
          <w:tcPr>
            <w:tcW w:w="2552" w:type="dxa"/>
            <w:vMerge w:val="restar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Наименование показателя</w:t>
            </w:r>
          </w:p>
        </w:tc>
        <w:tc>
          <w:tcPr>
            <w:tcW w:w="1417" w:type="dxa"/>
            <w:vMerge w:val="restar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Значение показателя</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 на последнюю </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отчетную дату</w:t>
            </w:r>
          </w:p>
        </w:tc>
        <w:tc>
          <w:tcPr>
            <w:tcW w:w="5529" w:type="dxa"/>
            <w:gridSpan w:val="4"/>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План </w:t>
            </w:r>
          </w:p>
        </w:tc>
      </w:tr>
      <w:tr w:rsidR="00983550" w:rsidRPr="00E64561" w:rsidTr="00AF23EA">
        <w:tc>
          <w:tcPr>
            <w:tcW w:w="2552"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AF23EA" w:rsidRPr="00E64561" w:rsidRDefault="00AF23EA" w:rsidP="00983550">
            <w:pPr>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__квартал 20__ года</w:t>
            </w:r>
          </w:p>
        </w:tc>
        <w:tc>
          <w:tcPr>
            <w:tcW w:w="141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__ квартал 20__ года</w:t>
            </w:r>
          </w:p>
        </w:tc>
        <w:tc>
          <w:tcPr>
            <w:tcW w:w="1417"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__ квартал 20__ года</w:t>
            </w:r>
          </w:p>
        </w:tc>
        <w:tc>
          <w:tcPr>
            <w:tcW w:w="141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Год</w:t>
            </w:r>
          </w:p>
        </w:tc>
      </w:tr>
      <w:tr w:rsidR="00983550" w:rsidRPr="00E64561" w:rsidTr="00AF23EA">
        <w:trPr>
          <w:trHeight w:val="932"/>
        </w:trPr>
        <w:tc>
          <w:tcPr>
            <w:tcW w:w="2552"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lastRenderedPageBreak/>
              <w:t>Количество сохраняемых рабочих мест, человек</w:t>
            </w:r>
          </w:p>
        </w:tc>
        <w:tc>
          <w:tcPr>
            <w:tcW w:w="1417"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41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417"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41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r w:rsidR="00983550" w:rsidRPr="00E64561" w:rsidTr="00AF23EA">
        <w:trPr>
          <w:trHeight w:val="920"/>
        </w:trPr>
        <w:tc>
          <w:tcPr>
            <w:tcW w:w="2552" w:type="dxa"/>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Количество вновь создаваемых рабочих мест, человек</w:t>
            </w:r>
          </w:p>
        </w:tc>
        <w:tc>
          <w:tcPr>
            <w:tcW w:w="1417"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276"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41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417"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c>
          <w:tcPr>
            <w:tcW w:w="1418" w:type="dxa"/>
            <w:tcBorders>
              <w:top w:val="single" w:sz="4" w:space="0" w:color="auto"/>
              <w:left w:val="single" w:sz="4" w:space="0" w:color="auto"/>
              <w:bottom w:val="single" w:sz="4" w:space="0" w:color="auto"/>
              <w:right w:val="single" w:sz="4" w:space="0" w:color="auto"/>
            </w:tcBorders>
          </w:tcPr>
          <w:p w:rsidR="00AF23EA" w:rsidRPr="00E64561" w:rsidRDefault="00AF23EA" w:rsidP="00983550">
            <w:pPr>
              <w:autoSpaceDE w:val="0"/>
              <w:autoSpaceDN w:val="0"/>
              <w:adjustRightInd w:val="0"/>
              <w:ind w:firstLine="709"/>
              <w:rPr>
                <w:rFonts w:cs="Arial"/>
                <w:color w:val="000000"/>
              </w:rPr>
            </w:pPr>
          </w:p>
        </w:tc>
      </w:tr>
    </w:tbl>
    <w:p w:rsidR="00AF23EA" w:rsidRPr="00E64561" w:rsidRDefault="00AF23EA" w:rsidP="00983550">
      <w:pPr>
        <w:autoSpaceDE w:val="0"/>
        <w:autoSpaceDN w:val="0"/>
        <w:adjustRightInd w:val="0"/>
        <w:ind w:firstLine="709"/>
        <w:rPr>
          <w:rFonts w:cs="Arial"/>
          <w:color w:val="000000"/>
        </w:rPr>
      </w:pPr>
      <w:r w:rsidRPr="00E64561">
        <w:rPr>
          <w:rFonts w:cs="Arial"/>
          <w:color w:val="000000"/>
        </w:rPr>
        <w:t>13. Приложения: в приложение включаются документы, подтверждающие и разъясняющие сведения, представленные в бизнес - проекте (при необходимости).</w:t>
      </w:r>
    </w:p>
    <w:p w:rsidR="00AF23EA" w:rsidRPr="00E64561" w:rsidRDefault="00AF23EA" w:rsidP="00983550">
      <w:pPr>
        <w:tabs>
          <w:tab w:val="left" w:pos="6075"/>
          <w:tab w:val="right" w:pos="9921"/>
        </w:tabs>
        <w:autoSpaceDE w:val="0"/>
        <w:autoSpaceDN w:val="0"/>
        <w:adjustRightInd w:val="0"/>
        <w:ind w:left="5103" w:firstLine="0"/>
        <w:rPr>
          <w:rFonts w:cs="Arial"/>
          <w:color w:val="000000"/>
          <w:highlight w:val="yellow"/>
        </w:rPr>
      </w:pPr>
      <w:r w:rsidRPr="00E64561">
        <w:rPr>
          <w:rFonts w:cs="Arial"/>
          <w:color w:val="000000"/>
          <w:highlight w:val="yellow"/>
        </w:rPr>
        <w:br w:type="page"/>
      </w:r>
      <w:r w:rsidRPr="00E64561">
        <w:rPr>
          <w:rFonts w:cs="Arial"/>
          <w:color w:val="000000"/>
        </w:rPr>
        <w:lastRenderedPageBreak/>
        <w:t>Приложение № 5</w:t>
      </w:r>
      <w:r w:rsidR="00983550" w:rsidRPr="00E64561">
        <w:rPr>
          <w:rFonts w:cs="Arial"/>
          <w:color w:val="000000"/>
        </w:rPr>
        <w:t xml:space="preserve"> </w:t>
      </w:r>
      <w:bookmarkStart w:id="141" w:name="_Hlk56164646"/>
      <w:r w:rsidRPr="00E64561">
        <w:rPr>
          <w:rFonts w:cs="Arial"/>
          <w:color w:val="000000"/>
        </w:rPr>
        <w:t xml:space="preserve">к Положению о предоставлении грантов начинающим субъектам малого предпринимательства, а также физическим лицам, применяющим специальный налоговый режим «Налог на профессиональный доход», </w:t>
      </w:r>
      <w:r w:rsidR="00855CC4" w:rsidRPr="00E64561">
        <w:rPr>
          <w:rFonts w:cs="Arial"/>
          <w:color w:val="000000"/>
        </w:rPr>
        <w:t>Павловского муниципального района Воронежской области</w:t>
      </w:r>
    </w:p>
    <w:bookmarkEnd w:id="141"/>
    <w:p w:rsidR="00AF23EA" w:rsidRPr="00E64561" w:rsidRDefault="00AF23EA" w:rsidP="00983550">
      <w:pPr>
        <w:autoSpaceDE w:val="0"/>
        <w:autoSpaceDN w:val="0"/>
        <w:adjustRightInd w:val="0"/>
        <w:ind w:firstLine="709"/>
        <w:rPr>
          <w:rFonts w:cs="Arial"/>
          <w:color w:val="000000"/>
          <w:highlight w:val="yellow"/>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Оценочная ведомость</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по бизнес - проекту _______________________________________</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 (наименование претендента)</w:t>
      </w:r>
    </w:p>
    <w:p w:rsidR="007123BA" w:rsidRPr="00E64561" w:rsidRDefault="007123BA" w:rsidP="00983550">
      <w:pPr>
        <w:autoSpaceDE w:val="0"/>
        <w:autoSpaceDN w:val="0"/>
        <w:adjustRightInd w:val="0"/>
        <w:ind w:firstLine="709"/>
        <w:rPr>
          <w:rFonts w:cs="Arial"/>
          <w:color w:val="000000"/>
        </w:rPr>
      </w:pPr>
      <w:r w:rsidRPr="00E64561">
        <w:rPr>
          <w:rFonts w:cs="Arial"/>
          <w:color w:val="000000"/>
        </w:rPr>
        <w:t>Заседание конкурсной комиссии по отбору субъектов малого предпринимательства, а также физических лиц, применяющих специальный налоговый режим «Налог на профессиональный доход», претендующих на предоставление грантов» (В ред. пост. от 25.03.2021 № 211)</w:t>
      </w:r>
    </w:p>
    <w:p w:rsidR="007123BA" w:rsidRPr="00E64561" w:rsidRDefault="007123B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от «____» ___________ 20___ №___</w:t>
      </w:r>
    </w:p>
    <w:tbl>
      <w:tblPr>
        <w:tblW w:w="0" w:type="dxa"/>
        <w:tblInd w:w="70" w:type="dxa"/>
        <w:tblLayout w:type="fixed"/>
        <w:tblCellMar>
          <w:left w:w="70" w:type="dxa"/>
          <w:right w:w="70" w:type="dxa"/>
        </w:tblCellMar>
        <w:tblLook w:val="04A0" w:firstRow="1" w:lastRow="0" w:firstColumn="1" w:lastColumn="0" w:noHBand="0" w:noVBand="1"/>
      </w:tblPr>
      <w:tblGrid>
        <w:gridCol w:w="540"/>
        <w:gridCol w:w="5839"/>
        <w:gridCol w:w="1559"/>
        <w:gridCol w:w="1560"/>
      </w:tblGrid>
      <w:tr w:rsidR="00983550" w:rsidRPr="00E64561" w:rsidTr="00AF23EA">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N </w:t>
            </w:r>
            <w:r w:rsidRPr="00E64561">
              <w:rPr>
                <w:color w:val="000000"/>
                <w:sz w:val="24"/>
                <w:szCs w:val="24"/>
              </w:rPr>
              <w:br/>
              <w:t>п/п</w:t>
            </w:r>
          </w:p>
        </w:tc>
        <w:tc>
          <w:tcPr>
            <w:tcW w:w="5839"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Наименование критериев </w:t>
            </w:r>
          </w:p>
        </w:tc>
        <w:tc>
          <w:tcPr>
            <w:tcW w:w="1559"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Примечание</w:t>
            </w:r>
          </w:p>
        </w:tc>
        <w:tc>
          <w:tcPr>
            <w:tcW w:w="156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Оценка в</w:t>
            </w:r>
            <w:r w:rsidRPr="00E64561">
              <w:rPr>
                <w:color w:val="000000"/>
                <w:sz w:val="24"/>
                <w:szCs w:val="24"/>
              </w:rPr>
              <w:br/>
              <w:t xml:space="preserve">баллах </w:t>
            </w:r>
          </w:p>
        </w:tc>
      </w:tr>
      <w:tr w:rsidR="00983550" w:rsidRPr="00E64561" w:rsidTr="00AF23EA">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1</w:t>
            </w:r>
          </w:p>
        </w:tc>
        <w:tc>
          <w:tcPr>
            <w:tcW w:w="5839"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2</w:t>
            </w:r>
          </w:p>
        </w:tc>
        <w:tc>
          <w:tcPr>
            <w:tcW w:w="1559"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3</w:t>
            </w:r>
          </w:p>
        </w:tc>
        <w:tc>
          <w:tcPr>
            <w:tcW w:w="156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4</w:t>
            </w:r>
          </w:p>
        </w:tc>
      </w:tr>
      <w:tr w:rsidR="00983550" w:rsidRPr="00E64561" w:rsidTr="00AF23EA">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1. </w:t>
            </w:r>
          </w:p>
        </w:tc>
        <w:tc>
          <w:tcPr>
            <w:tcW w:w="5839"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Конкурентоспособность бизнес - проекта</w:t>
            </w:r>
            <w:r w:rsidRPr="00E64561">
              <w:rPr>
                <w:color w:val="000000"/>
                <w:sz w:val="24"/>
                <w:szCs w:val="24"/>
              </w:rPr>
              <w:br/>
              <w:t xml:space="preserve">(проработка рыночной потребности) </w:t>
            </w:r>
          </w:p>
        </w:tc>
        <w:tc>
          <w:tcPr>
            <w:tcW w:w="1559"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2. </w:t>
            </w:r>
          </w:p>
        </w:tc>
        <w:tc>
          <w:tcPr>
            <w:tcW w:w="5839"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Готовность бизнес - проекта к внедрению</w:t>
            </w:r>
            <w:r w:rsidRPr="00E64561">
              <w:rPr>
                <w:color w:val="000000"/>
                <w:sz w:val="24"/>
                <w:szCs w:val="24"/>
              </w:rPr>
              <w:br/>
              <w:t>(проработка вопроса организации производства,</w:t>
            </w:r>
            <w:r w:rsidRPr="00E64561">
              <w:rPr>
                <w:color w:val="000000"/>
                <w:sz w:val="24"/>
                <w:szCs w:val="24"/>
              </w:rPr>
              <w:br/>
              <w:t>наличие помещения, рынка сбыта, уровень</w:t>
            </w:r>
            <w:r w:rsidRPr="00E64561">
              <w:rPr>
                <w:color w:val="000000"/>
                <w:sz w:val="24"/>
                <w:szCs w:val="24"/>
              </w:rPr>
              <w:br/>
              <w:t xml:space="preserve">готовности проекта для запуска производства) </w:t>
            </w:r>
          </w:p>
        </w:tc>
        <w:tc>
          <w:tcPr>
            <w:tcW w:w="1559"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3. </w:t>
            </w:r>
          </w:p>
        </w:tc>
        <w:tc>
          <w:tcPr>
            <w:tcW w:w="5839"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Срок окупаемости бизнес - проекта </w:t>
            </w:r>
          </w:p>
        </w:tc>
        <w:tc>
          <w:tcPr>
            <w:tcW w:w="1559"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4. </w:t>
            </w:r>
          </w:p>
        </w:tc>
        <w:tc>
          <w:tcPr>
            <w:tcW w:w="5839"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Планируемая прибыль, рублей </w:t>
            </w:r>
          </w:p>
        </w:tc>
        <w:tc>
          <w:tcPr>
            <w:tcW w:w="1559"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5. </w:t>
            </w:r>
          </w:p>
        </w:tc>
        <w:tc>
          <w:tcPr>
            <w:tcW w:w="5839"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Поступление налогов в бюджеты всех уровней,</w:t>
            </w:r>
            <w:r w:rsidRPr="00E64561">
              <w:rPr>
                <w:color w:val="000000"/>
                <w:sz w:val="24"/>
                <w:szCs w:val="24"/>
              </w:rPr>
              <w:br/>
              <w:t xml:space="preserve">рублей </w:t>
            </w:r>
          </w:p>
        </w:tc>
        <w:tc>
          <w:tcPr>
            <w:tcW w:w="1559"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6. </w:t>
            </w:r>
          </w:p>
        </w:tc>
        <w:tc>
          <w:tcPr>
            <w:tcW w:w="5839"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Уровень заработной платы, рублей </w:t>
            </w:r>
          </w:p>
        </w:tc>
        <w:tc>
          <w:tcPr>
            <w:tcW w:w="1559"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7. </w:t>
            </w:r>
          </w:p>
        </w:tc>
        <w:tc>
          <w:tcPr>
            <w:tcW w:w="5839"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Создание дополнительных рабочих мест, в первую</w:t>
            </w:r>
            <w:r w:rsidRPr="00E64561">
              <w:rPr>
                <w:color w:val="000000"/>
                <w:sz w:val="24"/>
                <w:szCs w:val="24"/>
              </w:rPr>
              <w:br/>
              <w:t>очередь для молодежи и социально незащищенных</w:t>
            </w:r>
            <w:r w:rsidRPr="00E64561">
              <w:rPr>
                <w:color w:val="000000"/>
                <w:sz w:val="24"/>
                <w:szCs w:val="24"/>
              </w:rPr>
              <w:br/>
              <w:t xml:space="preserve">групп населения </w:t>
            </w:r>
          </w:p>
        </w:tc>
        <w:tc>
          <w:tcPr>
            <w:tcW w:w="1559"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56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bl>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pStyle w:val="ConsPlusNonformat"/>
        <w:widowControl/>
        <w:ind w:firstLine="709"/>
        <w:jc w:val="both"/>
        <w:rPr>
          <w:rFonts w:ascii="Arial" w:hAnsi="Arial" w:cs="Arial"/>
          <w:color w:val="000000"/>
          <w:sz w:val="24"/>
          <w:szCs w:val="24"/>
        </w:rPr>
      </w:pPr>
      <w:r w:rsidRPr="00E64561">
        <w:rPr>
          <w:rFonts w:ascii="Arial" w:hAnsi="Arial" w:cs="Arial"/>
          <w:color w:val="000000"/>
          <w:sz w:val="24"/>
          <w:szCs w:val="24"/>
        </w:rPr>
        <w:t xml:space="preserve"> Член комиссии ____________ _______________________</w:t>
      </w:r>
    </w:p>
    <w:p w:rsidR="00AF23EA" w:rsidRPr="00E64561" w:rsidRDefault="00AF23EA" w:rsidP="00983550">
      <w:pPr>
        <w:pStyle w:val="ConsPlusNonformat"/>
        <w:widowControl/>
        <w:ind w:firstLine="709"/>
        <w:jc w:val="both"/>
        <w:rPr>
          <w:rFonts w:ascii="Arial" w:hAnsi="Arial" w:cs="Arial"/>
          <w:color w:val="000000"/>
          <w:sz w:val="24"/>
          <w:szCs w:val="24"/>
        </w:rPr>
      </w:pPr>
      <w:r w:rsidRPr="00E64561">
        <w:rPr>
          <w:rFonts w:ascii="Arial" w:hAnsi="Arial" w:cs="Arial"/>
          <w:color w:val="000000"/>
          <w:sz w:val="24"/>
          <w:szCs w:val="24"/>
        </w:rPr>
        <w:t xml:space="preserve"> (подпись) (расшифровка подписи)</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Примечания:</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lastRenderedPageBreak/>
        <w:t>1. Для оценки бизнес - проекта применяется 5-балльная шкала:</w:t>
      </w:r>
    </w:p>
    <w:tbl>
      <w:tblPr>
        <w:tblW w:w="0" w:type="dxa"/>
        <w:tblInd w:w="70" w:type="dxa"/>
        <w:tblLayout w:type="fixed"/>
        <w:tblCellMar>
          <w:left w:w="70" w:type="dxa"/>
          <w:right w:w="70" w:type="dxa"/>
        </w:tblCellMar>
        <w:tblLook w:val="04A0" w:firstRow="1" w:lastRow="0" w:firstColumn="1" w:lastColumn="0" w:noHBand="0" w:noVBand="1"/>
      </w:tblPr>
      <w:tblGrid>
        <w:gridCol w:w="2700"/>
        <w:gridCol w:w="2430"/>
        <w:gridCol w:w="2100"/>
        <w:gridCol w:w="2268"/>
      </w:tblGrid>
      <w:tr w:rsidR="00983550" w:rsidRPr="00E64561" w:rsidTr="00AF23EA">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неудовлетворительно</w:t>
            </w:r>
          </w:p>
        </w:tc>
        <w:tc>
          <w:tcPr>
            <w:tcW w:w="243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удовлетворительно</w:t>
            </w:r>
          </w:p>
        </w:tc>
        <w:tc>
          <w:tcPr>
            <w:tcW w:w="210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хорошо </w:t>
            </w:r>
          </w:p>
        </w:tc>
        <w:tc>
          <w:tcPr>
            <w:tcW w:w="2268"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отлично </w:t>
            </w:r>
          </w:p>
        </w:tc>
      </w:tr>
      <w:tr w:rsidR="00983550" w:rsidRPr="00E64561" w:rsidTr="00AF23EA">
        <w:trPr>
          <w:cantSplit/>
          <w:trHeight w:val="240"/>
        </w:trPr>
        <w:tc>
          <w:tcPr>
            <w:tcW w:w="270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1 - 2 балла </w:t>
            </w:r>
          </w:p>
        </w:tc>
        <w:tc>
          <w:tcPr>
            <w:tcW w:w="243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3 балла </w:t>
            </w:r>
          </w:p>
        </w:tc>
        <w:tc>
          <w:tcPr>
            <w:tcW w:w="2100"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4 балла </w:t>
            </w:r>
          </w:p>
        </w:tc>
        <w:tc>
          <w:tcPr>
            <w:tcW w:w="2268"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5 баллов </w:t>
            </w:r>
          </w:p>
        </w:tc>
      </w:tr>
    </w:tbl>
    <w:p w:rsidR="00AF23EA" w:rsidRPr="00E64561" w:rsidRDefault="00AF23EA" w:rsidP="00983550">
      <w:pPr>
        <w:autoSpaceDE w:val="0"/>
        <w:autoSpaceDN w:val="0"/>
        <w:adjustRightInd w:val="0"/>
        <w:ind w:firstLine="709"/>
        <w:rPr>
          <w:rFonts w:cs="Arial"/>
          <w:color w:val="000000"/>
        </w:rPr>
      </w:pPr>
      <w:r w:rsidRPr="00E64561">
        <w:rPr>
          <w:rFonts w:cs="Arial"/>
          <w:color w:val="000000"/>
        </w:rPr>
        <w:t>2. Оценочная ведомость заполняется по каждому рассматриваемому на заседании бизнес - проекту.</w:t>
      </w:r>
    </w:p>
    <w:p w:rsidR="00AF23EA" w:rsidRPr="00E64561" w:rsidRDefault="00983550" w:rsidP="00983550">
      <w:pPr>
        <w:autoSpaceDE w:val="0"/>
        <w:autoSpaceDN w:val="0"/>
        <w:adjustRightInd w:val="0"/>
        <w:ind w:left="5103" w:firstLine="0"/>
        <w:rPr>
          <w:rFonts w:cs="Arial"/>
          <w:color w:val="000000"/>
        </w:rPr>
      </w:pPr>
      <w:r w:rsidRPr="00E64561">
        <w:rPr>
          <w:rFonts w:cs="Arial"/>
          <w:color w:val="000000"/>
        </w:rPr>
        <w:br w:type="page"/>
      </w:r>
      <w:r w:rsidR="00AF23EA" w:rsidRPr="00E64561">
        <w:rPr>
          <w:rFonts w:cs="Arial"/>
          <w:color w:val="000000"/>
        </w:rPr>
        <w:lastRenderedPageBreak/>
        <w:t xml:space="preserve">Приложение № 6 к Положению о предоставлении грантов начинающим субъектам малого предпринимательства, </w:t>
      </w:r>
      <w:bookmarkStart w:id="142" w:name="_Hlk56164752"/>
      <w:r w:rsidR="00AF23EA" w:rsidRPr="00E64561">
        <w:rPr>
          <w:rFonts w:cs="Arial"/>
          <w:color w:val="000000"/>
        </w:rPr>
        <w:t>а также физическим лицам, применяющим специальный налоговый режим «Налог на профессиональный доход»</w:t>
      </w:r>
      <w:bookmarkEnd w:id="142"/>
      <w:r w:rsidR="00AF23EA" w:rsidRPr="00E64561">
        <w:rPr>
          <w:rFonts w:cs="Arial"/>
          <w:color w:val="000000"/>
        </w:rPr>
        <w:t xml:space="preserve">, </w:t>
      </w:r>
      <w:r w:rsidR="00855CC4" w:rsidRPr="00E64561">
        <w:rPr>
          <w:rFonts w:cs="Arial"/>
          <w:color w:val="000000"/>
        </w:rPr>
        <w:t>Павловского муниципального района Воронежской области</w:t>
      </w:r>
    </w:p>
    <w:p w:rsidR="00AF23EA" w:rsidRPr="00E64561" w:rsidRDefault="00AF23EA" w:rsidP="00983550">
      <w:pPr>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Сводная оценочная ведомость</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по бизнес - проекту _______________________________________</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(наименование претендента)</w:t>
      </w:r>
    </w:p>
    <w:p w:rsidR="00AF23EA" w:rsidRPr="00E64561" w:rsidRDefault="00AF23EA" w:rsidP="00983550">
      <w:pPr>
        <w:autoSpaceDE w:val="0"/>
        <w:autoSpaceDN w:val="0"/>
        <w:adjustRightInd w:val="0"/>
        <w:ind w:firstLine="709"/>
        <w:rPr>
          <w:rFonts w:cs="Arial"/>
          <w:color w:val="000000"/>
        </w:rPr>
      </w:pPr>
      <w:bookmarkStart w:id="143" w:name="_Hlk56164780"/>
      <w:r w:rsidRPr="00E64561">
        <w:rPr>
          <w:rFonts w:cs="Arial"/>
          <w:color w:val="000000"/>
        </w:rPr>
        <w:t>Заседание конкурсной комиссии по отбору субъектов малого предпринимательства, а также физических лиц, применяющих специальный налоговый режим «Налог на профессиональный доход», претендующих на предоставление грантов</w:t>
      </w:r>
    </w:p>
    <w:bookmarkEnd w:id="143"/>
    <w:p w:rsidR="00AF23EA" w:rsidRPr="00E64561" w:rsidRDefault="00AF23EA" w:rsidP="00983550">
      <w:pPr>
        <w:autoSpaceDE w:val="0"/>
        <w:autoSpaceDN w:val="0"/>
        <w:adjustRightInd w:val="0"/>
        <w:ind w:firstLine="709"/>
        <w:rPr>
          <w:rFonts w:cs="Arial"/>
          <w:color w:val="000000"/>
        </w:rPr>
      </w:pPr>
      <w:r w:rsidRPr="00E64561">
        <w:rPr>
          <w:rFonts w:cs="Arial"/>
          <w:color w:val="000000"/>
        </w:rPr>
        <w:t>от «____» ___________ 20___ № ___</w:t>
      </w:r>
    </w:p>
    <w:tbl>
      <w:tblPr>
        <w:tblW w:w="0" w:type="auto"/>
        <w:tblInd w:w="70" w:type="dxa"/>
        <w:tblCellMar>
          <w:left w:w="70" w:type="dxa"/>
          <w:right w:w="70" w:type="dxa"/>
        </w:tblCellMar>
        <w:tblLook w:val="04A0" w:firstRow="1" w:lastRow="0" w:firstColumn="1" w:lastColumn="0" w:noHBand="0" w:noVBand="1"/>
      </w:tblPr>
      <w:tblGrid>
        <w:gridCol w:w="502"/>
        <w:gridCol w:w="4686"/>
        <w:gridCol w:w="299"/>
        <w:gridCol w:w="299"/>
        <w:gridCol w:w="299"/>
        <w:gridCol w:w="299"/>
        <w:gridCol w:w="299"/>
        <w:gridCol w:w="299"/>
        <w:gridCol w:w="299"/>
        <w:gridCol w:w="299"/>
        <w:gridCol w:w="299"/>
        <w:gridCol w:w="415"/>
        <w:gridCol w:w="1414"/>
      </w:tblGrid>
      <w:tr w:rsidR="00983550" w:rsidRPr="00E64561" w:rsidTr="00AF23EA">
        <w:trPr>
          <w:cantSplit/>
          <w:trHeight w:val="240"/>
        </w:trPr>
        <w:tc>
          <w:tcPr>
            <w:tcW w:w="0" w:type="auto"/>
            <w:vMerge w:val="restart"/>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п/п</w:t>
            </w:r>
          </w:p>
        </w:tc>
        <w:tc>
          <w:tcPr>
            <w:tcW w:w="0" w:type="auto"/>
            <w:vMerge w:val="restart"/>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Наименование критериев </w:t>
            </w:r>
          </w:p>
        </w:tc>
        <w:tc>
          <w:tcPr>
            <w:tcW w:w="0" w:type="auto"/>
            <w:gridSpan w:val="10"/>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Оценки членов конкурсной комиссии в баллах</w:t>
            </w:r>
          </w:p>
        </w:tc>
        <w:tc>
          <w:tcPr>
            <w:tcW w:w="0" w:type="auto"/>
            <w:vMerge w:val="restart"/>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Средний балл по критерию</w:t>
            </w:r>
          </w:p>
        </w:tc>
      </w:tr>
      <w:tr w:rsidR="00983550" w:rsidRPr="00E64561" w:rsidTr="00AF23EA">
        <w:trPr>
          <w:cantSplit/>
          <w:trHeight w:val="600"/>
        </w:trPr>
        <w:tc>
          <w:tcPr>
            <w:tcW w:w="0" w:type="auto"/>
            <w:vMerge/>
            <w:tcBorders>
              <w:top w:val="single" w:sz="6" w:space="0" w:color="auto"/>
              <w:left w:val="single" w:sz="6" w:space="0" w:color="auto"/>
              <w:bottom w:val="single" w:sz="6" w:space="0" w:color="auto"/>
              <w:right w:val="single" w:sz="6" w:space="0" w:color="auto"/>
            </w:tcBorders>
            <w:vAlign w:val="center"/>
            <w:hideMark/>
          </w:tcPr>
          <w:p w:rsidR="00AF23EA" w:rsidRPr="00E64561" w:rsidRDefault="00AF23EA" w:rsidP="00983550">
            <w:pPr>
              <w:ind w:firstLine="709"/>
              <w:rPr>
                <w:rFonts w:cs="Arial"/>
                <w:color w:val="000000"/>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F23EA" w:rsidRPr="00E64561" w:rsidRDefault="00AF23EA" w:rsidP="00983550">
            <w:pPr>
              <w:ind w:firstLine="709"/>
              <w:rPr>
                <w:rFonts w:cs="Arial"/>
                <w:color w:val="000000"/>
              </w:rPr>
            </w:pPr>
          </w:p>
        </w:tc>
        <w:tc>
          <w:tcPr>
            <w:tcW w:w="0" w:type="auto"/>
            <w:gridSpan w:val="10"/>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Члены конкурсной комиссии</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F23EA" w:rsidRPr="00E64561" w:rsidRDefault="00AF23EA" w:rsidP="00983550">
            <w:pPr>
              <w:ind w:firstLine="709"/>
              <w:rPr>
                <w:rFonts w:cs="Arial"/>
                <w:color w:val="000000"/>
              </w:rPr>
            </w:pPr>
          </w:p>
        </w:tc>
      </w:tr>
      <w:tr w:rsidR="00983550" w:rsidRPr="00E64561" w:rsidTr="00AF23EA">
        <w:trPr>
          <w:cantSplit/>
          <w:trHeight w:val="240"/>
        </w:trPr>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1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2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3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4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5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6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7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8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9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w:t>
            </w: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608"/>
        </w:trPr>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1.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Конкурентоспособность бизнес - проекта (проработка рыночной потребности) </w:t>
            </w: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1398"/>
        </w:trPr>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2.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Готовность бизнес - проекта к внедрению (проработка вопроса организации производства, наличие помещения, рынка сбыта, уровень готовности проекта для запуска производства) </w:t>
            </w: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480"/>
        </w:trPr>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3.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Срок окупаемости бизнес - проекта </w:t>
            </w: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360"/>
        </w:trPr>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4.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Планируемая прибыль, рублей</w:t>
            </w: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600"/>
        </w:trPr>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5.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Поступление налогов в бюджеты всех уровней, рублей</w:t>
            </w: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480"/>
        </w:trPr>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6.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Уровень заработной платы, рублей </w:t>
            </w: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851"/>
        </w:trPr>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7. </w:t>
            </w: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Создание дополнительных рабочих мест, в первую очередь для молодежи и социально незащищенных групп населения</w:t>
            </w: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240"/>
        </w:trPr>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Итоговый балл </w:t>
            </w: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0" w:type="auto"/>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bl>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Примечания:</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1. Секретарем </w:t>
      </w:r>
      <w:r w:rsidR="00E627E1" w:rsidRPr="00E64561">
        <w:rPr>
          <w:rFonts w:cs="Arial"/>
          <w:color w:val="000000"/>
        </w:rPr>
        <w:t>К</w:t>
      </w:r>
      <w:r w:rsidRPr="00E64561">
        <w:rPr>
          <w:rFonts w:cs="Arial"/>
          <w:color w:val="000000"/>
        </w:rPr>
        <w:t>омиссии заполняется сводная оценочная ведомость по каждому бизнес - проекту и выводится его итоговый балл.</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2. Средний балл по каждому критерию выводится по следующей формуле:</w:t>
      </w:r>
    </w:p>
    <w:tbl>
      <w:tblPr>
        <w:tblW w:w="0" w:type="auto"/>
        <w:jc w:val="center"/>
        <w:tblLook w:val="04A0" w:firstRow="1" w:lastRow="0" w:firstColumn="1" w:lastColumn="0" w:noHBand="0" w:noVBand="1"/>
      </w:tblPr>
      <w:tblGrid>
        <w:gridCol w:w="1896"/>
        <w:gridCol w:w="7958"/>
      </w:tblGrid>
      <w:tr w:rsidR="00983550" w:rsidRPr="00E64561" w:rsidTr="00AF23EA">
        <w:trPr>
          <w:jc w:val="center"/>
        </w:trPr>
        <w:tc>
          <w:tcPr>
            <w:tcW w:w="1951" w:type="dxa"/>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Средний </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балл = </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по критерию </w:t>
            </w:r>
          </w:p>
        </w:tc>
        <w:tc>
          <w:tcPr>
            <w:tcW w:w="8470" w:type="dxa"/>
            <w:vAlign w:val="center"/>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Сумма баллов всех членов комиссии по данному критерию</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Число проголосовавших по данному критерию членов </w:t>
            </w:r>
          </w:p>
        </w:tc>
      </w:tr>
      <w:tr w:rsidR="00983550" w:rsidRPr="00E64561" w:rsidTr="00AF23EA">
        <w:trPr>
          <w:jc w:val="center"/>
        </w:trPr>
        <w:tc>
          <w:tcPr>
            <w:tcW w:w="1951" w:type="dxa"/>
          </w:tcPr>
          <w:p w:rsidR="00AF23EA" w:rsidRPr="00E64561" w:rsidRDefault="00AF23EA" w:rsidP="00983550">
            <w:pPr>
              <w:autoSpaceDE w:val="0"/>
              <w:autoSpaceDN w:val="0"/>
              <w:adjustRightInd w:val="0"/>
              <w:ind w:firstLine="709"/>
              <w:rPr>
                <w:rFonts w:cs="Arial"/>
                <w:color w:val="000000"/>
              </w:rPr>
            </w:pPr>
          </w:p>
        </w:tc>
        <w:tc>
          <w:tcPr>
            <w:tcW w:w="8470" w:type="dxa"/>
          </w:tcPr>
          <w:p w:rsidR="00AF23EA" w:rsidRPr="00E64561" w:rsidRDefault="00AF23EA" w:rsidP="00983550">
            <w:pPr>
              <w:autoSpaceDE w:val="0"/>
              <w:autoSpaceDN w:val="0"/>
              <w:adjustRightInd w:val="0"/>
              <w:ind w:firstLine="709"/>
              <w:rPr>
                <w:rFonts w:cs="Arial"/>
                <w:color w:val="000000"/>
              </w:rPr>
            </w:pPr>
          </w:p>
        </w:tc>
      </w:tr>
    </w:tbl>
    <w:p w:rsidR="00AF23EA" w:rsidRPr="00E64561" w:rsidRDefault="00AF23EA" w:rsidP="00983550">
      <w:pPr>
        <w:autoSpaceDE w:val="0"/>
        <w:autoSpaceDN w:val="0"/>
        <w:adjustRightInd w:val="0"/>
        <w:ind w:firstLine="709"/>
        <w:rPr>
          <w:rFonts w:cs="Arial"/>
          <w:color w:val="000000"/>
        </w:rPr>
      </w:pPr>
      <w:r w:rsidRPr="00E64561">
        <w:rPr>
          <w:rFonts w:cs="Arial"/>
          <w:color w:val="000000"/>
        </w:rPr>
        <w:t>3. Итоговый балл выводится по следующей формуле:</w:t>
      </w:r>
    </w:p>
    <w:tbl>
      <w:tblPr>
        <w:tblW w:w="0" w:type="auto"/>
        <w:jc w:val="center"/>
        <w:tblLook w:val="04A0" w:firstRow="1" w:lastRow="0" w:firstColumn="1" w:lastColumn="0" w:noHBand="0" w:noVBand="1"/>
      </w:tblPr>
      <w:tblGrid>
        <w:gridCol w:w="1547"/>
        <w:gridCol w:w="357"/>
        <w:gridCol w:w="7950"/>
      </w:tblGrid>
      <w:tr w:rsidR="00983550" w:rsidRPr="00E64561" w:rsidTr="00AF23EA">
        <w:trPr>
          <w:jc w:val="center"/>
        </w:trPr>
        <w:tc>
          <w:tcPr>
            <w:tcW w:w="1562" w:type="dxa"/>
            <w:vAlign w:val="center"/>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Итоговый</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 xml:space="preserve">балл </w:t>
            </w:r>
          </w:p>
        </w:tc>
        <w:tc>
          <w:tcPr>
            <w:tcW w:w="247" w:type="dxa"/>
            <w:vAlign w:val="center"/>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w:t>
            </w:r>
          </w:p>
        </w:tc>
        <w:tc>
          <w:tcPr>
            <w:tcW w:w="8328" w:type="dxa"/>
            <w:vAlign w:val="center"/>
            <w:hideMark/>
          </w:tcPr>
          <w:p w:rsidR="00AF23EA" w:rsidRPr="00E64561" w:rsidRDefault="00AF23EA" w:rsidP="00983550">
            <w:pPr>
              <w:autoSpaceDE w:val="0"/>
              <w:autoSpaceDN w:val="0"/>
              <w:adjustRightInd w:val="0"/>
              <w:ind w:firstLine="709"/>
              <w:rPr>
                <w:rFonts w:cs="Arial"/>
                <w:color w:val="000000"/>
              </w:rPr>
            </w:pPr>
            <w:r w:rsidRPr="00E64561">
              <w:rPr>
                <w:rFonts w:cs="Arial"/>
                <w:color w:val="000000"/>
              </w:rPr>
              <w:t>Сумма средних баллов по критериям</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Число критериев</w:t>
            </w:r>
          </w:p>
        </w:tc>
      </w:tr>
    </w:tbl>
    <w:p w:rsidR="00AF23EA" w:rsidRPr="00E64561" w:rsidRDefault="00AF23EA" w:rsidP="00983550">
      <w:pPr>
        <w:autoSpaceDE w:val="0"/>
        <w:autoSpaceDN w:val="0"/>
        <w:adjustRightInd w:val="0"/>
        <w:ind w:left="5103" w:firstLine="0"/>
        <w:rPr>
          <w:rFonts w:cs="Arial"/>
          <w:color w:val="000000"/>
        </w:rPr>
      </w:pPr>
      <w:r w:rsidRPr="00E64561">
        <w:rPr>
          <w:rFonts w:cs="Arial"/>
          <w:color w:val="000000"/>
        </w:rPr>
        <w:br w:type="page"/>
      </w:r>
      <w:r w:rsidRPr="00E64561">
        <w:rPr>
          <w:rFonts w:cs="Arial"/>
          <w:color w:val="000000"/>
        </w:rPr>
        <w:lastRenderedPageBreak/>
        <w:t>Приложение № 7</w:t>
      </w:r>
      <w:r w:rsidR="00983550" w:rsidRPr="00E64561">
        <w:rPr>
          <w:rFonts w:cs="Arial"/>
          <w:color w:val="000000"/>
        </w:rPr>
        <w:t xml:space="preserve"> </w:t>
      </w:r>
      <w:r w:rsidRPr="00E64561">
        <w:rPr>
          <w:rFonts w:cs="Arial"/>
          <w:color w:val="000000"/>
        </w:rPr>
        <w:t xml:space="preserve">к Положению о предоставлении грантов начинающим субъектам малого предпринимательства, а также физическим лицам, применяющим специальный налоговый режим «Налог на профессиональный доход», </w:t>
      </w:r>
      <w:r w:rsidR="00855CC4" w:rsidRPr="00E64561">
        <w:rPr>
          <w:rFonts w:cs="Arial"/>
          <w:color w:val="000000"/>
        </w:rPr>
        <w:t>Павловского муниципального района Воронежской области</w:t>
      </w:r>
    </w:p>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Сводная ведомость</w:t>
      </w:r>
      <w:r w:rsidR="00983550" w:rsidRPr="00E64561">
        <w:rPr>
          <w:rFonts w:cs="Arial"/>
          <w:color w:val="000000"/>
        </w:rPr>
        <w:t xml:space="preserve"> </w:t>
      </w:r>
      <w:r w:rsidRPr="00E64561">
        <w:rPr>
          <w:rFonts w:cs="Arial"/>
          <w:color w:val="000000"/>
        </w:rPr>
        <w:t xml:space="preserve">Заседание </w:t>
      </w:r>
      <w:r w:rsidR="00E627E1" w:rsidRPr="00E64561">
        <w:rPr>
          <w:rFonts w:cs="Arial"/>
          <w:color w:val="000000"/>
        </w:rPr>
        <w:t xml:space="preserve">Комиссии </w:t>
      </w:r>
      <w:r w:rsidRPr="00E64561">
        <w:rPr>
          <w:rFonts w:cs="Arial"/>
          <w:color w:val="000000"/>
        </w:rPr>
        <w:t>по отбору субъектов малого предпринимательства, а также физических лиц, применяющих специальный налоговый режим «Налог на профессиональный доход», претендующих на предоставление грантов</w:t>
      </w:r>
    </w:p>
    <w:p w:rsidR="00AF23EA" w:rsidRPr="00E64561" w:rsidRDefault="00AF23EA" w:rsidP="00983550">
      <w:pPr>
        <w:autoSpaceDE w:val="0"/>
        <w:autoSpaceDN w:val="0"/>
        <w:adjustRightInd w:val="0"/>
        <w:ind w:firstLine="709"/>
        <w:rPr>
          <w:rFonts w:cs="Arial"/>
          <w:color w:val="000000"/>
        </w:rPr>
      </w:pPr>
    </w:p>
    <w:p w:rsidR="00AF23EA" w:rsidRPr="00E64561" w:rsidRDefault="00AF23EA" w:rsidP="00983550">
      <w:pPr>
        <w:autoSpaceDE w:val="0"/>
        <w:autoSpaceDN w:val="0"/>
        <w:adjustRightInd w:val="0"/>
        <w:ind w:firstLine="709"/>
        <w:rPr>
          <w:rFonts w:cs="Arial"/>
          <w:color w:val="000000"/>
        </w:rPr>
      </w:pPr>
      <w:r w:rsidRPr="00E64561">
        <w:rPr>
          <w:rFonts w:cs="Arial"/>
          <w:color w:val="000000"/>
        </w:rPr>
        <w:t>от «___» __________ 20___ № ____</w:t>
      </w:r>
    </w:p>
    <w:tbl>
      <w:tblPr>
        <w:tblW w:w="0" w:type="dxa"/>
        <w:tblInd w:w="70" w:type="dxa"/>
        <w:tblLayout w:type="fixed"/>
        <w:tblCellMar>
          <w:left w:w="70" w:type="dxa"/>
          <w:right w:w="70" w:type="dxa"/>
        </w:tblCellMar>
        <w:tblLook w:val="04A0" w:firstRow="1" w:lastRow="0" w:firstColumn="1" w:lastColumn="0" w:noHBand="0" w:noVBand="1"/>
      </w:tblPr>
      <w:tblGrid>
        <w:gridCol w:w="540"/>
        <w:gridCol w:w="6973"/>
        <w:gridCol w:w="1985"/>
      </w:tblGrid>
      <w:tr w:rsidR="00983550" w:rsidRPr="00E64561" w:rsidTr="00AF23EA">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AF23EA" w:rsidRPr="00E64561" w:rsidRDefault="00E627E1" w:rsidP="00983550">
            <w:pPr>
              <w:pStyle w:val="ConsPlusCell"/>
              <w:widowControl/>
              <w:ind w:firstLine="709"/>
              <w:jc w:val="both"/>
              <w:rPr>
                <w:color w:val="000000"/>
                <w:sz w:val="24"/>
                <w:szCs w:val="24"/>
              </w:rPr>
            </w:pPr>
            <w:r w:rsidRPr="00E64561">
              <w:rPr>
                <w:color w:val="000000"/>
                <w:sz w:val="24"/>
                <w:szCs w:val="24"/>
              </w:rPr>
              <w:t>№</w:t>
            </w:r>
            <w:r w:rsidR="00AF23EA" w:rsidRPr="00E64561">
              <w:rPr>
                <w:color w:val="000000"/>
                <w:sz w:val="24"/>
                <w:szCs w:val="24"/>
              </w:rPr>
              <w:t xml:space="preserve"> </w:t>
            </w:r>
            <w:r w:rsidR="00AF23EA" w:rsidRPr="00E64561">
              <w:rPr>
                <w:color w:val="000000"/>
                <w:sz w:val="24"/>
                <w:szCs w:val="24"/>
              </w:rPr>
              <w:br/>
              <w:t>п/п</w:t>
            </w:r>
          </w:p>
        </w:tc>
        <w:tc>
          <w:tcPr>
            <w:tcW w:w="6973"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Наименование субъекта малого предпринимательства</w:t>
            </w:r>
            <w:r w:rsidR="008154F1" w:rsidRPr="00E64561">
              <w:rPr>
                <w:color w:val="000000"/>
                <w:sz w:val="24"/>
                <w:szCs w:val="24"/>
              </w:rPr>
              <w:t>/ Ф.И.О. физического лица, применяющего специальный налоговый режим «Налог на профессиональный доход»,</w:t>
            </w:r>
          </w:p>
        </w:tc>
        <w:tc>
          <w:tcPr>
            <w:tcW w:w="1985" w:type="dxa"/>
            <w:tcBorders>
              <w:top w:val="single" w:sz="6" w:space="0" w:color="auto"/>
              <w:left w:val="single" w:sz="6" w:space="0" w:color="auto"/>
              <w:bottom w:val="single" w:sz="6" w:space="0" w:color="auto"/>
              <w:right w:val="single" w:sz="6" w:space="0" w:color="auto"/>
            </w:tcBorders>
            <w:hideMark/>
          </w:tcPr>
          <w:p w:rsidR="00AF23EA" w:rsidRPr="00E64561" w:rsidRDefault="00AF23EA" w:rsidP="00983550">
            <w:pPr>
              <w:pStyle w:val="ConsPlusCell"/>
              <w:widowControl/>
              <w:ind w:firstLine="709"/>
              <w:jc w:val="both"/>
              <w:rPr>
                <w:color w:val="000000"/>
                <w:sz w:val="24"/>
                <w:szCs w:val="24"/>
              </w:rPr>
            </w:pPr>
            <w:r w:rsidRPr="00E64561">
              <w:rPr>
                <w:color w:val="000000"/>
                <w:sz w:val="24"/>
                <w:szCs w:val="24"/>
              </w:rPr>
              <w:t xml:space="preserve">Итоговый балл </w:t>
            </w:r>
          </w:p>
        </w:tc>
      </w:tr>
      <w:tr w:rsidR="00983550" w:rsidRPr="00E64561" w:rsidTr="00AF23EA">
        <w:trPr>
          <w:cantSplit/>
          <w:trHeight w:val="240"/>
        </w:trPr>
        <w:tc>
          <w:tcPr>
            <w:tcW w:w="54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6973"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985"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240"/>
        </w:trPr>
        <w:tc>
          <w:tcPr>
            <w:tcW w:w="54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6973"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985"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240"/>
        </w:trPr>
        <w:tc>
          <w:tcPr>
            <w:tcW w:w="54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6973"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985"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240"/>
        </w:trPr>
        <w:tc>
          <w:tcPr>
            <w:tcW w:w="54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6973"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985"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r w:rsidR="00983550" w:rsidRPr="00E64561" w:rsidTr="00AF23EA">
        <w:trPr>
          <w:cantSplit/>
          <w:trHeight w:val="240"/>
        </w:trPr>
        <w:tc>
          <w:tcPr>
            <w:tcW w:w="540"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6973"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c>
          <w:tcPr>
            <w:tcW w:w="1985" w:type="dxa"/>
            <w:tcBorders>
              <w:top w:val="single" w:sz="6" w:space="0" w:color="auto"/>
              <w:left w:val="single" w:sz="6" w:space="0" w:color="auto"/>
              <w:bottom w:val="single" w:sz="6" w:space="0" w:color="auto"/>
              <w:right w:val="single" w:sz="6" w:space="0" w:color="auto"/>
            </w:tcBorders>
          </w:tcPr>
          <w:p w:rsidR="00AF23EA" w:rsidRPr="00E64561" w:rsidRDefault="00AF23EA" w:rsidP="00983550">
            <w:pPr>
              <w:pStyle w:val="ConsPlusCell"/>
              <w:widowControl/>
              <w:ind w:firstLine="709"/>
              <w:jc w:val="both"/>
              <w:rPr>
                <w:color w:val="000000"/>
                <w:sz w:val="24"/>
                <w:szCs w:val="24"/>
              </w:rPr>
            </w:pPr>
          </w:p>
        </w:tc>
      </w:tr>
    </w:tbl>
    <w:p w:rsidR="00AF23EA" w:rsidRPr="00E64561" w:rsidRDefault="00AF23EA" w:rsidP="00983550">
      <w:pPr>
        <w:keepNext/>
        <w:widowControl w:val="0"/>
        <w:autoSpaceDE w:val="0"/>
        <w:autoSpaceDN w:val="0"/>
        <w:adjustRightInd w:val="0"/>
        <w:ind w:left="4536" w:firstLine="0"/>
        <w:rPr>
          <w:rFonts w:cs="Arial"/>
          <w:color w:val="000000"/>
        </w:rPr>
      </w:pPr>
      <w:r w:rsidRPr="00E64561">
        <w:rPr>
          <w:rFonts w:cs="Arial"/>
          <w:color w:val="000000"/>
        </w:rPr>
        <w:br w:type="page"/>
      </w:r>
      <w:r w:rsidRPr="00E64561">
        <w:rPr>
          <w:rFonts w:cs="Arial"/>
          <w:snapToGrid w:val="0"/>
          <w:color w:val="000000"/>
        </w:rPr>
        <w:lastRenderedPageBreak/>
        <w:t>Приложение № 8</w:t>
      </w:r>
      <w:r w:rsidR="00983550" w:rsidRPr="00E64561">
        <w:rPr>
          <w:rFonts w:cs="Arial"/>
          <w:snapToGrid w:val="0"/>
          <w:color w:val="000000"/>
        </w:rPr>
        <w:t xml:space="preserve"> </w:t>
      </w:r>
      <w:bookmarkStart w:id="144" w:name="_Hlk56169541"/>
      <w:r w:rsidRPr="00E64561">
        <w:rPr>
          <w:rFonts w:cs="Arial"/>
          <w:color w:val="000000"/>
        </w:rPr>
        <w:t xml:space="preserve">к Положению </w:t>
      </w:r>
      <w:bookmarkStart w:id="145" w:name="_Hlk56170041"/>
      <w:r w:rsidRPr="00E64561">
        <w:rPr>
          <w:rFonts w:cs="Arial"/>
          <w:color w:val="000000"/>
        </w:rPr>
        <w:t xml:space="preserve">о предоставлении грантов начинающим субъектам малого предпринимательства, а также физическим лицам, применяющим специальный налоговый режим «Налог на профессиональный доход», </w:t>
      </w:r>
      <w:bookmarkEnd w:id="145"/>
      <w:r w:rsidR="00855CC4" w:rsidRPr="00E64561">
        <w:rPr>
          <w:rFonts w:cs="Arial"/>
          <w:color w:val="000000"/>
        </w:rPr>
        <w:t>Павловского муниципального района Воронежской области</w:t>
      </w:r>
    </w:p>
    <w:bookmarkEnd w:id="144"/>
    <w:p w:rsidR="00AF23EA" w:rsidRPr="00E64561" w:rsidRDefault="00AF23EA" w:rsidP="00983550">
      <w:pPr>
        <w:widowControl w:val="0"/>
        <w:autoSpaceDE w:val="0"/>
        <w:autoSpaceDN w:val="0"/>
        <w:adjustRightInd w:val="0"/>
        <w:ind w:firstLine="709"/>
        <w:rPr>
          <w:rFonts w:cs="Arial"/>
          <w:color w:val="000000"/>
        </w:rPr>
      </w:pP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Согласие</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_________________________________________________________________</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(полное наименование субъекта малого и среднего предпринимательства/Ф.И.О. физического лица, применяющего специальный налоговый режим «Налог на профессиональный доход»)</w:t>
      </w:r>
    </w:p>
    <w:p w:rsidR="00AF23EA" w:rsidRPr="00E64561" w:rsidRDefault="00AF23EA" w:rsidP="00983550">
      <w:pPr>
        <w:ind w:firstLine="709"/>
        <w:rPr>
          <w:rFonts w:cs="Arial"/>
          <w:color w:val="000000"/>
        </w:rPr>
      </w:pPr>
      <w:r w:rsidRPr="00E64561">
        <w:rPr>
          <w:rFonts w:cs="Arial"/>
          <w:color w:val="000000"/>
        </w:rPr>
        <w:t xml:space="preserve">в лице ____________________________, действующего на основании ____________________, </w:t>
      </w:r>
      <w:r w:rsidR="007123BA" w:rsidRPr="00E64561">
        <w:rPr>
          <w:rFonts w:cs="Arial"/>
          <w:color w:val="000000"/>
        </w:rPr>
        <w:t xml:space="preserve">в рамках рассмотрения заявления о предоставлении грантов начинающим субъектам малого предпринимательства, а также физическим лицам, применяющим специальный налоговый режим «Налог на профессиональный доход», в Павловском муниципальном районе Воронежской области»; </w:t>
      </w:r>
      <w:r w:rsidRPr="00E64561">
        <w:rPr>
          <w:rFonts w:cs="Arial"/>
          <w:color w:val="000000"/>
        </w:rPr>
        <w:t>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r w:rsidR="007123BA" w:rsidRPr="00E64561">
        <w:rPr>
          <w:rFonts w:cs="Arial"/>
          <w:color w:val="000000"/>
        </w:rPr>
        <w:t>(В ред. пост. от 25.03.2021 № 211)</w:t>
      </w:r>
    </w:p>
    <w:p w:rsidR="00AF23EA" w:rsidRPr="00E64561" w:rsidRDefault="00AF23EA" w:rsidP="00983550">
      <w:pPr>
        <w:pStyle w:val="ConsPlusNonformat"/>
        <w:ind w:firstLine="709"/>
        <w:jc w:val="both"/>
        <w:rPr>
          <w:rFonts w:ascii="Arial" w:hAnsi="Arial" w:cs="Arial"/>
          <w:color w:val="000000"/>
          <w:sz w:val="24"/>
          <w:szCs w:val="24"/>
        </w:rPr>
      </w:pP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Руководитель _______________ ______________________________</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 xml:space="preserve"> (подпись) (фамилия, имя, отчество)</w:t>
      </w:r>
    </w:p>
    <w:p w:rsidR="00AF23EA" w:rsidRPr="00E64561" w:rsidRDefault="00AF23EA" w:rsidP="00983550">
      <w:pPr>
        <w:pStyle w:val="ConsPlusNonformat"/>
        <w:ind w:firstLine="709"/>
        <w:jc w:val="both"/>
        <w:rPr>
          <w:rFonts w:ascii="Arial" w:hAnsi="Arial" w:cs="Arial"/>
          <w:color w:val="000000"/>
          <w:sz w:val="24"/>
          <w:szCs w:val="24"/>
        </w:rPr>
      </w:pP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Главный бухгалтер _______________ _____________________________</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 xml:space="preserve"> (подпись) (фамилия, имя, отчество)</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 xml:space="preserve"> </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М.П. «___» __________ 20__ г.</w:t>
      </w:r>
    </w:p>
    <w:p w:rsidR="00AF23EA" w:rsidRPr="00E64561" w:rsidRDefault="00AF23EA" w:rsidP="00983550">
      <w:pPr>
        <w:keepNext/>
        <w:widowControl w:val="0"/>
        <w:tabs>
          <w:tab w:val="right" w:pos="3434"/>
        </w:tabs>
        <w:autoSpaceDE w:val="0"/>
        <w:autoSpaceDN w:val="0"/>
        <w:adjustRightInd w:val="0"/>
        <w:ind w:left="5103" w:firstLine="0"/>
        <w:rPr>
          <w:rFonts w:cs="Arial"/>
          <w:snapToGrid w:val="0"/>
          <w:color w:val="000000"/>
        </w:rPr>
      </w:pPr>
      <w:r w:rsidRPr="00E64561">
        <w:rPr>
          <w:rFonts w:cs="Arial"/>
          <w:color w:val="000000"/>
        </w:rPr>
        <w:br w:type="page"/>
      </w:r>
      <w:r w:rsidRPr="00E64561">
        <w:rPr>
          <w:rFonts w:cs="Arial"/>
          <w:snapToGrid w:val="0"/>
          <w:color w:val="000000"/>
        </w:rPr>
        <w:lastRenderedPageBreak/>
        <w:t>Приложение № 9</w:t>
      </w:r>
      <w:r w:rsidR="00983550" w:rsidRPr="00E64561">
        <w:rPr>
          <w:rFonts w:cs="Arial"/>
          <w:snapToGrid w:val="0"/>
          <w:color w:val="000000"/>
        </w:rPr>
        <w:t xml:space="preserve"> </w:t>
      </w:r>
      <w:r w:rsidRPr="00E64561">
        <w:rPr>
          <w:rFonts w:cs="Arial"/>
          <w:snapToGrid w:val="0"/>
          <w:color w:val="000000"/>
        </w:rPr>
        <w:t xml:space="preserve">к Положению о предоставлении грантов начинающим субъектам малого предпринимательства, а также физическим лицам, применяющим специальный налоговый режим «Налог на профессиональный доход», </w:t>
      </w:r>
      <w:r w:rsidR="00855CC4" w:rsidRPr="00E64561">
        <w:rPr>
          <w:rFonts w:cs="Arial"/>
          <w:color w:val="000000"/>
        </w:rPr>
        <w:t>Павловского муниципального района Воронежской области</w:t>
      </w:r>
    </w:p>
    <w:p w:rsidR="00AF23EA" w:rsidRPr="00E64561" w:rsidRDefault="00AF23EA" w:rsidP="00983550">
      <w:pPr>
        <w:ind w:firstLine="709"/>
        <w:rPr>
          <w:rFonts w:cs="Arial"/>
          <w:bCs/>
          <w:color w:val="000000"/>
        </w:rPr>
      </w:pPr>
    </w:p>
    <w:p w:rsidR="00AF23EA" w:rsidRPr="00E64561" w:rsidRDefault="00AF23EA" w:rsidP="00983550">
      <w:pPr>
        <w:ind w:firstLine="709"/>
        <w:rPr>
          <w:rFonts w:cs="Arial"/>
          <w:bCs/>
          <w:color w:val="000000"/>
        </w:rPr>
      </w:pPr>
      <w:r w:rsidRPr="00E64561">
        <w:rPr>
          <w:rFonts w:cs="Arial"/>
          <w:bCs/>
          <w:color w:val="000000"/>
        </w:rPr>
        <w:t>Заявление о соответствии вновь созданного юридического лица</w:t>
      </w:r>
      <w:r w:rsidRPr="00E64561">
        <w:rPr>
          <w:rFonts w:cs="Arial"/>
          <w:bCs/>
          <w:color w:val="000000"/>
        </w:rPr>
        <w:br/>
        <w:t>и вновь зарегистрированного индивидуального предпринимателя</w:t>
      </w:r>
      <w:r w:rsidRPr="00E64561">
        <w:rPr>
          <w:rFonts w:cs="Arial"/>
          <w:bCs/>
          <w:color w:val="000000"/>
        </w:rPr>
        <w:br/>
        <w:t>условиям отнесения к субъектам малого и среднего</w:t>
      </w:r>
      <w:r w:rsidRPr="00E64561">
        <w:rPr>
          <w:rFonts w:cs="Arial"/>
          <w:bCs/>
          <w:color w:val="000000"/>
        </w:rPr>
        <w:br/>
        <w:t>предпринимательства, установленным Федеральным законом</w:t>
      </w:r>
      <w:r w:rsidRPr="00E64561">
        <w:rPr>
          <w:rFonts w:cs="Arial"/>
          <w:bCs/>
          <w:color w:val="000000"/>
        </w:rPr>
        <w:br/>
        <w:t>от 24. 07. 2007 № 209-ФЗ «О развитии малого и среднего</w:t>
      </w:r>
      <w:r w:rsidRPr="00E64561">
        <w:rPr>
          <w:rFonts w:cs="Arial"/>
          <w:bCs/>
          <w:color w:val="000000"/>
        </w:rPr>
        <w:br/>
        <w:t>предпринимательства в Российской Федерации»</w:t>
      </w:r>
    </w:p>
    <w:p w:rsidR="00AF23EA" w:rsidRPr="00E64561" w:rsidRDefault="00AF23EA" w:rsidP="00983550">
      <w:pPr>
        <w:ind w:firstLine="709"/>
        <w:rPr>
          <w:rFonts w:cs="Arial"/>
          <w:bCs/>
          <w:color w:val="000000"/>
        </w:rPr>
      </w:pPr>
    </w:p>
    <w:p w:rsidR="00AF23EA" w:rsidRPr="00E64561" w:rsidRDefault="00AF23EA" w:rsidP="00983550">
      <w:pPr>
        <w:ind w:firstLine="709"/>
        <w:rPr>
          <w:rFonts w:cs="Arial"/>
          <w:color w:val="000000"/>
        </w:rPr>
      </w:pPr>
      <w:r w:rsidRPr="00E64561">
        <w:rPr>
          <w:rFonts w:cs="Arial"/>
          <w:color w:val="000000"/>
        </w:rPr>
        <w:t xml:space="preserve">Настоящим заявляю, что </w:t>
      </w:r>
    </w:p>
    <w:p w:rsidR="00AF23EA" w:rsidRPr="00E64561" w:rsidRDefault="00AF23EA" w:rsidP="00983550">
      <w:pPr>
        <w:pBdr>
          <w:top w:val="single" w:sz="4" w:space="1" w:color="auto"/>
        </w:pBdr>
        <w:ind w:firstLine="709"/>
        <w:rPr>
          <w:rFonts w:cs="Arial"/>
          <w:color w:val="000000"/>
        </w:rPr>
      </w:pPr>
      <w:r w:rsidRPr="00E64561">
        <w:rPr>
          <w:rFonts w:cs="Arial"/>
          <w:color w:val="000000"/>
        </w:rPr>
        <w:t xml:space="preserve">(указывается полное наименование юридического лица, фамилия, имя, отчество (последнее </w:t>
      </w:r>
      <w:r w:rsidRPr="00E64561">
        <w:rPr>
          <w:rFonts w:cs="Arial"/>
          <w:color w:val="000000"/>
        </w:rPr>
        <w:sym w:font="Symbol" w:char="F02D"/>
      </w:r>
      <w:r w:rsidRPr="00E64561">
        <w:rPr>
          <w:rFonts w:cs="Arial"/>
          <w:color w:val="000000"/>
        </w:rPr>
        <w:t xml:space="preserve"> при наличии) индивидуального предпринимателя)</w:t>
      </w:r>
    </w:p>
    <w:p w:rsidR="00AF23EA" w:rsidRPr="00E64561" w:rsidRDefault="00AF23EA" w:rsidP="00983550">
      <w:pPr>
        <w:ind w:firstLine="709"/>
        <w:rPr>
          <w:rFonts w:cs="Arial"/>
          <w:color w:val="000000"/>
        </w:rPr>
      </w:pPr>
      <w:r w:rsidRPr="00E64561">
        <w:rPr>
          <w:rFonts w:cs="Arial"/>
          <w:color w:val="000000"/>
        </w:rPr>
        <w:t xml:space="preserve">ИНН: </w:t>
      </w:r>
    </w:p>
    <w:p w:rsidR="00AF23EA" w:rsidRPr="00E64561" w:rsidRDefault="00AF23EA" w:rsidP="00983550">
      <w:pPr>
        <w:pBdr>
          <w:top w:val="single" w:sz="4" w:space="1" w:color="auto"/>
        </w:pBdr>
        <w:ind w:firstLine="709"/>
        <w:rPr>
          <w:rFonts w:cs="Arial"/>
          <w:color w:val="000000"/>
        </w:rPr>
      </w:pPr>
      <w:r w:rsidRPr="00E64561">
        <w:rPr>
          <w:rFonts w:cs="Arial"/>
          <w:color w:val="000000"/>
        </w:rPr>
        <w:t xml:space="preserve">(указывается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 дата государственной регистрации: </w:t>
      </w:r>
    </w:p>
    <w:p w:rsidR="00AF23EA" w:rsidRPr="00E64561" w:rsidRDefault="00AF23EA" w:rsidP="00983550">
      <w:pPr>
        <w:ind w:firstLine="709"/>
        <w:rPr>
          <w:rFonts w:cs="Arial"/>
          <w:color w:val="000000"/>
        </w:rPr>
      </w:pPr>
    </w:p>
    <w:p w:rsidR="00AF23EA" w:rsidRPr="00E64561" w:rsidRDefault="00AF23EA" w:rsidP="00983550">
      <w:pPr>
        <w:pBdr>
          <w:top w:val="single" w:sz="4" w:space="1" w:color="auto"/>
        </w:pBdr>
        <w:ind w:firstLine="709"/>
        <w:rPr>
          <w:rFonts w:cs="Arial"/>
          <w:color w:val="000000"/>
        </w:rPr>
      </w:pPr>
      <w:r w:rsidRPr="00E64561">
        <w:rPr>
          <w:rFonts w:cs="Arial"/>
          <w:color w:val="000000"/>
        </w:rPr>
        <w:t>(указывается дата государственной регистрации юридического лица или индивидуального предпринимателя)</w:t>
      </w:r>
    </w:p>
    <w:p w:rsidR="00AF23EA" w:rsidRPr="00E64561" w:rsidRDefault="00AF23EA" w:rsidP="00983550">
      <w:pPr>
        <w:ind w:firstLine="709"/>
        <w:rPr>
          <w:rFonts w:cs="Arial"/>
          <w:color w:val="000000"/>
        </w:rPr>
      </w:pPr>
      <w:r w:rsidRPr="00E64561">
        <w:rPr>
          <w:rFonts w:cs="Arial"/>
          <w:color w:val="000000"/>
        </w:rPr>
        <w:t>соответствует условиям отнесения к субъектам малого и среднего предпринимательства, установленным Федеральным законом от 24.07. 2007 № 209-ФЗ «О развитии малого и среднего предпринимательства в Российской Федерации».</w:t>
      </w:r>
    </w:p>
    <w:tbl>
      <w:tblPr>
        <w:tblW w:w="0" w:type="dxa"/>
        <w:tblLayout w:type="fixed"/>
        <w:tblCellMar>
          <w:left w:w="28" w:type="dxa"/>
          <w:right w:w="28" w:type="dxa"/>
        </w:tblCellMar>
        <w:tblLook w:val="04A0" w:firstRow="1" w:lastRow="0" w:firstColumn="1" w:lastColumn="0" w:noHBand="0" w:noVBand="1"/>
      </w:tblPr>
      <w:tblGrid>
        <w:gridCol w:w="170"/>
        <w:gridCol w:w="454"/>
        <w:gridCol w:w="255"/>
        <w:gridCol w:w="1418"/>
        <w:gridCol w:w="397"/>
        <w:gridCol w:w="397"/>
        <w:gridCol w:w="484"/>
        <w:gridCol w:w="1445"/>
        <w:gridCol w:w="1758"/>
        <w:gridCol w:w="3402"/>
      </w:tblGrid>
      <w:tr w:rsidR="00983550" w:rsidRPr="00E64561" w:rsidTr="00AF23EA">
        <w:tc>
          <w:tcPr>
            <w:tcW w:w="5020" w:type="dxa"/>
            <w:gridSpan w:val="8"/>
            <w:tcBorders>
              <w:top w:val="nil"/>
              <w:left w:val="nil"/>
              <w:bottom w:val="single" w:sz="4" w:space="0" w:color="auto"/>
              <w:right w:val="nil"/>
            </w:tcBorders>
            <w:vAlign w:val="bottom"/>
          </w:tcPr>
          <w:p w:rsidR="00AF23EA" w:rsidRPr="00E64561" w:rsidRDefault="00AF23EA" w:rsidP="00983550">
            <w:pPr>
              <w:ind w:firstLine="709"/>
              <w:rPr>
                <w:rFonts w:cs="Arial"/>
                <w:color w:val="000000"/>
              </w:rPr>
            </w:pPr>
          </w:p>
        </w:tc>
        <w:tc>
          <w:tcPr>
            <w:tcW w:w="1758" w:type="dxa"/>
            <w:vAlign w:val="bottom"/>
          </w:tcPr>
          <w:p w:rsidR="00AF23EA" w:rsidRPr="00E64561" w:rsidRDefault="00AF23EA" w:rsidP="00983550">
            <w:pPr>
              <w:ind w:firstLine="709"/>
              <w:rPr>
                <w:rFonts w:cs="Arial"/>
                <w:color w:val="000000"/>
              </w:rPr>
            </w:pPr>
          </w:p>
        </w:tc>
        <w:tc>
          <w:tcPr>
            <w:tcW w:w="3402" w:type="dxa"/>
            <w:tcBorders>
              <w:top w:val="nil"/>
              <w:left w:val="nil"/>
              <w:bottom w:val="single" w:sz="4" w:space="0" w:color="auto"/>
              <w:right w:val="nil"/>
            </w:tcBorders>
            <w:vAlign w:val="bottom"/>
          </w:tcPr>
          <w:p w:rsidR="00AF23EA" w:rsidRPr="00E64561" w:rsidRDefault="00AF23EA" w:rsidP="00983550">
            <w:pPr>
              <w:ind w:firstLine="709"/>
              <w:rPr>
                <w:rFonts w:cs="Arial"/>
                <w:color w:val="000000"/>
              </w:rPr>
            </w:pPr>
          </w:p>
        </w:tc>
      </w:tr>
      <w:tr w:rsidR="00983550" w:rsidRPr="00E64561" w:rsidTr="00AF23EA">
        <w:tc>
          <w:tcPr>
            <w:tcW w:w="5020" w:type="dxa"/>
            <w:gridSpan w:val="8"/>
            <w:hideMark/>
          </w:tcPr>
          <w:p w:rsidR="00AF23EA" w:rsidRPr="00E64561" w:rsidRDefault="00AF23EA" w:rsidP="00983550">
            <w:pPr>
              <w:ind w:firstLine="709"/>
              <w:rPr>
                <w:rFonts w:cs="Arial"/>
                <w:color w:val="000000"/>
              </w:rPr>
            </w:pPr>
            <w:r w:rsidRPr="00E64561">
              <w:rPr>
                <w:rFonts w:cs="Arial"/>
                <w:color w:val="000000"/>
              </w:rPr>
              <w:t xml:space="preserve">(фамилия, имя, отчество (последнее </w:t>
            </w:r>
            <w:r w:rsidRPr="00E64561">
              <w:rPr>
                <w:rFonts w:cs="Arial"/>
                <w:color w:val="000000"/>
              </w:rPr>
              <w:sym w:font="Symbol" w:char="F02D"/>
            </w:r>
            <w:r w:rsidRPr="00E64561">
              <w:rPr>
                <w:rFonts w:cs="Arial"/>
                <w:color w:val="000000"/>
              </w:rPr>
              <w:t xml:space="preserve"> при наличии) подписавшего, должность)</w:t>
            </w:r>
          </w:p>
        </w:tc>
        <w:tc>
          <w:tcPr>
            <w:tcW w:w="1758" w:type="dxa"/>
          </w:tcPr>
          <w:p w:rsidR="00AF23EA" w:rsidRPr="00E64561" w:rsidRDefault="00AF23EA" w:rsidP="00983550">
            <w:pPr>
              <w:ind w:firstLine="709"/>
              <w:rPr>
                <w:rFonts w:cs="Arial"/>
                <w:color w:val="000000"/>
              </w:rPr>
            </w:pPr>
          </w:p>
        </w:tc>
        <w:tc>
          <w:tcPr>
            <w:tcW w:w="3402" w:type="dxa"/>
            <w:hideMark/>
          </w:tcPr>
          <w:p w:rsidR="00AF23EA" w:rsidRPr="00E64561" w:rsidRDefault="00AF23EA" w:rsidP="00983550">
            <w:pPr>
              <w:ind w:firstLine="709"/>
              <w:rPr>
                <w:rFonts w:cs="Arial"/>
                <w:color w:val="000000"/>
              </w:rPr>
            </w:pPr>
            <w:r w:rsidRPr="00E64561">
              <w:rPr>
                <w:rFonts w:cs="Arial"/>
                <w:color w:val="000000"/>
              </w:rPr>
              <w:t>подпись</w:t>
            </w:r>
          </w:p>
        </w:tc>
      </w:tr>
      <w:tr w:rsidR="00983550" w:rsidRPr="00E64561" w:rsidTr="00AF23EA">
        <w:trPr>
          <w:gridAfter w:val="3"/>
          <w:wAfter w:w="6605" w:type="dxa"/>
        </w:trPr>
        <w:tc>
          <w:tcPr>
            <w:tcW w:w="170" w:type="dxa"/>
            <w:vAlign w:val="bottom"/>
            <w:hideMark/>
          </w:tcPr>
          <w:p w:rsidR="00AF23EA" w:rsidRPr="00E64561" w:rsidRDefault="00AF23EA" w:rsidP="00983550">
            <w:pPr>
              <w:ind w:firstLine="709"/>
              <w:rPr>
                <w:rFonts w:cs="Arial"/>
                <w:color w:val="000000"/>
              </w:rPr>
            </w:pPr>
            <w:r w:rsidRPr="00E64561">
              <w:rPr>
                <w:rFonts w:cs="Arial"/>
                <w:color w:val="000000"/>
              </w:rPr>
              <w:t>«</w:t>
            </w:r>
          </w:p>
        </w:tc>
        <w:tc>
          <w:tcPr>
            <w:tcW w:w="454" w:type="dxa"/>
            <w:tcBorders>
              <w:top w:val="nil"/>
              <w:left w:val="nil"/>
              <w:bottom w:val="single" w:sz="4" w:space="0" w:color="auto"/>
              <w:right w:val="nil"/>
            </w:tcBorders>
            <w:vAlign w:val="bottom"/>
          </w:tcPr>
          <w:p w:rsidR="00AF23EA" w:rsidRPr="00E64561" w:rsidRDefault="00AF23EA" w:rsidP="00983550">
            <w:pPr>
              <w:ind w:firstLine="709"/>
              <w:rPr>
                <w:rFonts w:cs="Arial"/>
                <w:color w:val="000000"/>
              </w:rPr>
            </w:pPr>
          </w:p>
        </w:tc>
        <w:tc>
          <w:tcPr>
            <w:tcW w:w="255" w:type="dxa"/>
            <w:vAlign w:val="bottom"/>
            <w:hideMark/>
          </w:tcPr>
          <w:p w:rsidR="00AF23EA" w:rsidRPr="00E64561" w:rsidRDefault="00AF23EA" w:rsidP="00983550">
            <w:pPr>
              <w:ind w:firstLine="709"/>
              <w:rPr>
                <w:rFonts w:cs="Arial"/>
                <w:color w:val="000000"/>
              </w:rPr>
            </w:pPr>
            <w:r w:rsidRPr="00E64561">
              <w:rPr>
                <w:rFonts w:cs="Arial"/>
                <w:color w:val="000000"/>
              </w:rPr>
              <w:t>»</w:t>
            </w:r>
          </w:p>
        </w:tc>
        <w:tc>
          <w:tcPr>
            <w:tcW w:w="1418" w:type="dxa"/>
            <w:tcBorders>
              <w:top w:val="nil"/>
              <w:left w:val="nil"/>
              <w:bottom w:val="single" w:sz="4" w:space="0" w:color="auto"/>
              <w:right w:val="nil"/>
            </w:tcBorders>
            <w:vAlign w:val="bottom"/>
          </w:tcPr>
          <w:p w:rsidR="00AF23EA" w:rsidRPr="00E64561" w:rsidRDefault="00AF23EA" w:rsidP="00983550">
            <w:pPr>
              <w:ind w:firstLine="709"/>
              <w:rPr>
                <w:rFonts w:cs="Arial"/>
                <w:color w:val="000000"/>
              </w:rPr>
            </w:pPr>
          </w:p>
        </w:tc>
        <w:tc>
          <w:tcPr>
            <w:tcW w:w="397" w:type="dxa"/>
            <w:vAlign w:val="bottom"/>
            <w:hideMark/>
          </w:tcPr>
          <w:p w:rsidR="00AF23EA" w:rsidRPr="00E64561" w:rsidRDefault="00AF23EA" w:rsidP="00983550">
            <w:pPr>
              <w:ind w:firstLine="709"/>
              <w:rPr>
                <w:rFonts w:cs="Arial"/>
                <w:color w:val="000000"/>
              </w:rPr>
            </w:pPr>
            <w:r w:rsidRPr="00E64561">
              <w:rPr>
                <w:rFonts w:cs="Arial"/>
                <w:color w:val="000000"/>
              </w:rPr>
              <w:t>2</w:t>
            </w:r>
          </w:p>
        </w:tc>
        <w:tc>
          <w:tcPr>
            <w:tcW w:w="397" w:type="dxa"/>
            <w:tcBorders>
              <w:top w:val="nil"/>
              <w:left w:val="nil"/>
              <w:bottom w:val="single" w:sz="4" w:space="0" w:color="auto"/>
              <w:right w:val="nil"/>
            </w:tcBorders>
            <w:vAlign w:val="bottom"/>
          </w:tcPr>
          <w:p w:rsidR="00AF23EA" w:rsidRPr="00E64561" w:rsidRDefault="00AF23EA" w:rsidP="00983550">
            <w:pPr>
              <w:ind w:firstLine="709"/>
              <w:rPr>
                <w:rFonts w:cs="Arial"/>
                <w:color w:val="000000"/>
              </w:rPr>
            </w:pPr>
          </w:p>
        </w:tc>
        <w:tc>
          <w:tcPr>
            <w:tcW w:w="484" w:type="dxa"/>
            <w:vAlign w:val="bottom"/>
            <w:hideMark/>
          </w:tcPr>
          <w:p w:rsidR="00AF23EA" w:rsidRPr="00E64561" w:rsidRDefault="00AF23EA" w:rsidP="00983550">
            <w:pPr>
              <w:ind w:firstLine="709"/>
              <w:rPr>
                <w:rFonts w:cs="Arial"/>
                <w:color w:val="000000"/>
              </w:rPr>
            </w:pPr>
            <w:r w:rsidRPr="00E64561">
              <w:rPr>
                <w:rFonts w:cs="Arial"/>
                <w:color w:val="000000"/>
              </w:rPr>
              <w:t>г.</w:t>
            </w:r>
          </w:p>
        </w:tc>
      </w:tr>
      <w:tr w:rsidR="00983550" w:rsidRPr="00E64561" w:rsidTr="00AF23EA">
        <w:trPr>
          <w:gridAfter w:val="3"/>
          <w:wAfter w:w="6605" w:type="dxa"/>
        </w:trPr>
        <w:tc>
          <w:tcPr>
            <w:tcW w:w="170" w:type="dxa"/>
          </w:tcPr>
          <w:p w:rsidR="00AF23EA" w:rsidRPr="00E64561" w:rsidRDefault="00AF23EA" w:rsidP="00983550">
            <w:pPr>
              <w:ind w:firstLine="709"/>
              <w:rPr>
                <w:rFonts w:cs="Arial"/>
                <w:color w:val="000000"/>
              </w:rPr>
            </w:pPr>
          </w:p>
        </w:tc>
        <w:tc>
          <w:tcPr>
            <w:tcW w:w="454" w:type="dxa"/>
          </w:tcPr>
          <w:p w:rsidR="00AF23EA" w:rsidRPr="00E64561" w:rsidRDefault="00AF23EA" w:rsidP="00983550">
            <w:pPr>
              <w:ind w:firstLine="709"/>
              <w:rPr>
                <w:rFonts w:cs="Arial"/>
                <w:color w:val="000000"/>
              </w:rPr>
            </w:pPr>
          </w:p>
        </w:tc>
        <w:tc>
          <w:tcPr>
            <w:tcW w:w="255" w:type="dxa"/>
          </w:tcPr>
          <w:p w:rsidR="00AF23EA" w:rsidRPr="00E64561" w:rsidRDefault="00AF23EA" w:rsidP="00983550">
            <w:pPr>
              <w:ind w:firstLine="709"/>
              <w:rPr>
                <w:rFonts w:cs="Arial"/>
                <w:color w:val="000000"/>
              </w:rPr>
            </w:pPr>
          </w:p>
        </w:tc>
        <w:tc>
          <w:tcPr>
            <w:tcW w:w="1418" w:type="dxa"/>
            <w:hideMark/>
          </w:tcPr>
          <w:p w:rsidR="00AF23EA" w:rsidRPr="00E64561" w:rsidRDefault="00AF23EA" w:rsidP="00983550">
            <w:pPr>
              <w:ind w:firstLine="709"/>
              <w:rPr>
                <w:rFonts w:cs="Arial"/>
                <w:color w:val="000000"/>
              </w:rPr>
            </w:pPr>
            <w:r w:rsidRPr="00E64561">
              <w:rPr>
                <w:rFonts w:cs="Arial"/>
                <w:color w:val="000000"/>
              </w:rPr>
              <w:t>дата составления заявления</w:t>
            </w:r>
          </w:p>
        </w:tc>
        <w:tc>
          <w:tcPr>
            <w:tcW w:w="397" w:type="dxa"/>
          </w:tcPr>
          <w:p w:rsidR="00AF23EA" w:rsidRPr="00E64561" w:rsidRDefault="00AF23EA" w:rsidP="00983550">
            <w:pPr>
              <w:ind w:firstLine="709"/>
              <w:rPr>
                <w:rFonts w:cs="Arial"/>
                <w:color w:val="000000"/>
              </w:rPr>
            </w:pPr>
          </w:p>
        </w:tc>
        <w:tc>
          <w:tcPr>
            <w:tcW w:w="397" w:type="dxa"/>
          </w:tcPr>
          <w:p w:rsidR="00AF23EA" w:rsidRPr="00E64561" w:rsidRDefault="00AF23EA" w:rsidP="00983550">
            <w:pPr>
              <w:ind w:firstLine="709"/>
              <w:rPr>
                <w:rFonts w:cs="Arial"/>
                <w:color w:val="000000"/>
              </w:rPr>
            </w:pPr>
          </w:p>
        </w:tc>
        <w:tc>
          <w:tcPr>
            <w:tcW w:w="484" w:type="dxa"/>
          </w:tcPr>
          <w:p w:rsidR="00AF23EA" w:rsidRPr="00E64561" w:rsidRDefault="00AF23EA" w:rsidP="00983550">
            <w:pPr>
              <w:ind w:firstLine="709"/>
              <w:rPr>
                <w:rFonts w:cs="Arial"/>
                <w:color w:val="000000"/>
              </w:rPr>
            </w:pPr>
          </w:p>
        </w:tc>
      </w:tr>
    </w:tbl>
    <w:p w:rsidR="00AF23EA" w:rsidRPr="00E64561" w:rsidRDefault="00AF23EA" w:rsidP="00983550">
      <w:pPr>
        <w:ind w:firstLine="709"/>
        <w:rPr>
          <w:rFonts w:cs="Arial"/>
          <w:color w:val="000000"/>
        </w:rPr>
      </w:pPr>
      <w:r w:rsidRPr="00E64561">
        <w:rPr>
          <w:rFonts w:cs="Arial"/>
          <w:color w:val="000000"/>
        </w:rPr>
        <w:t>М. П. (при наличии)</w:t>
      </w:r>
    </w:p>
    <w:p w:rsidR="00AF23EA" w:rsidRPr="00E64561" w:rsidRDefault="00AF23EA" w:rsidP="00983550">
      <w:pPr>
        <w:keepNext/>
        <w:widowControl w:val="0"/>
        <w:autoSpaceDE w:val="0"/>
        <w:autoSpaceDN w:val="0"/>
        <w:adjustRightInd w:val="0"/>
        <w:ind w:left="5103" w:firstLine="0"/>
        <w:rPr>
          <w:rFonts w:cs="Arial"/>
          <w:color w:val="000000"/>
        </w:rPr>
      </w:pPr>
      <w:r w:rsidRPr="00E64561">
        <w:rPr>
          <w:rFonts w:cs="Arial"/>
          <w:color w:val="000000"/>
        </w:rPr>
        <w:br w:type="page"/>
      </w:r>
      <w:r w:rsidRPr="00E64561">
        <w:rPr>
          <w:rFonts w:cs="Arial"/>
          <w:snapToGrid w:val="0"/>
          <w:color w:val="000000"/>
        </w:rPr>
        <w:lastRenderedPageBreak/>
        <w:t>Приложение № 10</w:t>
      </w:r>
      <w:r w:rsidR="00983550" w:rsidRPr="00E64561">
        <w:rPr>
          <w:rFonts w:cs="Arial"/>
          <w:snapToGrid w:val="0"/>
          <w:color w:val="000000"/>
        </w:rPr>
        <w:t xml:space="preserve"> </w:t>
      </w:r>
      <w:bookmarkStart w:id="146" w:name="_Hlk57642269"/>
      <w:r w:rsidRPr="00E64561">
        <w:rPr>
          <w:rFonts w:cs="Arial"/>
          <w:color w:val="000000"/>
        </w:rPr>
        <w:t xml:space="preserve">к Положению о предоставлении грантов </w:t>
      </w:r>
      <w:bookmarkStart w:id="147" w:name="_Hlk56169702"/>
      <w:r w:rsidRPr="00E64561">
        <w:rPr>
          <w:rFonts w:cs="Arial"/>
          <w:color w:val="000000"/>
        </w:rPr>
        <w:t xml:space="preserve">начинающим субъектам малого предпринимательства, а также физическим лицам, применяющим специальный налоговый режим «Налог на профессиональный доход», </w:t>
      </w:r>
      <w:bookmarkEnd w:id="147"/>
      <w:r w:rsidR="00855CC4" w:rsidRPr="00E64561">
        <w:rPr>
          <w:rFonts w:cs="Arial"/>
          <w:color w:val="000000"/>
        </w:rPr>
        <w:t>Павловского муниципального района Воронежской области</w:t>
      </w:r>
    </w:p>
    <w:bookmarkEnd w:id="146"/>
    <w:p w:rsidR="00AF23EA" w:rsidRPr="00E64561" w:rsidRDefault="00AF23EA" w:rsidP="00983550">
      <w:pPr>
        <w:keepNext/>
        <w:widowControl w:val="0"/>
        <w:autoSpaceDE w:val="0"/>
        <w:autoSpaceDN w:val="0"/>
        <w:adjustRightInd w:val="0"/>
        <w:ind w:firstLine="709"/>
        <w:rPr>
          <w:rFonts w:cs="Arial"/>
          <w:snapToGrid w:val="0"/>
          <w:color w:val="000000"/>
        </w:rPr>
      </w:pPr>
    </w:p>
    <w:p w:rsidR="00AF23EA" w:rsidRPr="00E64561" w:rsidRDefault="007123BA" w:rsidP="00983550">
      <w:pPr>
        <w:widowControl w:val="0"/>
        <w:autoSpaceDE w:val="0"/>
        <w:autoSpaceDN w:val="0"/>
        <w:adjustRightInd w:val="0"/>
        <w:ind w:firstLine="709"/>
        <w:rPr>
          <w:rFonts w:cs="Arial"/>
          <w:color w:val="000000"/>
        </w:rPr>
      </w:pPr>
      <w:r w:rsidRPr="00E64561">
        <w:rPr>
          <w:rFonts w:cs="Arial"/>
          <w:color w:val="000000"/>
        </w:rPr>
        <w:t>Соглашение № __ о предоставлении гранта начинающему субъекту малого предпринимательства, а также физическому лицу, применяющим специальный налоговый режим «Налог на профессиональный доход», в Павловском муниципальном районе Воронежской области (В ред. пост. от 25.03.2021 № 211)</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Администрация Павловского муниципального района в лице _________________________________________________________________________,</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 xml:space="preserve"> (наименование должности и Ф.И.О. руководителя уполномоченного органа)</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 xml:space="preserve">действующего на основании __________________________________________________, </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 xml:space="preserve"> (наименование нормативного правового акта) </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именуемый в дальнейшем Администрация, с одной стороны, и ____________________________________________________________________________ (наименование получателя гранта)</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 xml:space="preserve">в лице _____________________________________________________________________, </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 xml:space="preserve"> (должность и Ф.И.О. руководителя субъекта малого предпринимательства)</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 xml:space="preserve">действующего на основании _________________________________________________, </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 xml:space="preserve"> (наименование нормативного правового акта) </w:t>
      </w:r>
    </w:p>
    <w:p w:rsidR="00AF23EA" w:rsidRPr="00E64561" w:rsidRDefault="00AF23EA" w:rsidP="00983550">
      <w:pPr>
        <w:pStyle w:val="ConsPlusNonformat"/>
        <w:ind w:firstLine="709"/>
        <w:jc w:val="both"/>
        <w:rPr>
          <w:rFonts w:ascii="Arial" w:hAnsi="Arial" w:cs="Arial"/>
          <w:color w:val="000000"/>
          <w:sz w:val="24"/>
          <w:szCs w:val="24"/>
        </w:rPr>
      </w:pPr>
      <w:r w:rsidRPr="00E64561">
        <w:rPr>
          <w:rFonts w:ascii="Arial" w:hAnsi="Arial" w:cs="Arial"/>
          <w:color w:val="000000"/>
          <w:sz w:val="24"/>
          <w:szCs w:val="24"/>
        </w:rPr>
        <w:t>именуемый в дальнейшем Получатель, с другой стороны, заключили настоящее Соглашение о нижеследующем:</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1. Предмет Соглашения</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 xml:space="preserve">1.1. На основании _______________________________________________________ </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___________________________________________________________________________ ,</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 xml:space="preserve"> (наименование нормативного(ых) правового(ых) акта(ов) о предоставлении гранта)</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 xml:space="preserve">из бюджета ___________________ муниципального района </w:t>
      </w:r>
      <w:r w:rsidR="00A51055" w:rsidRPr="00E64561">
        <w:rPr>
          <w:rFonts w:cs="Arial"/>
          <w:color w:val="000000"/>
        </w:rPr>
        <w:t xml:space="preserve">Воронежской области </w:t>
      </w:r>
      <w:r w:rsidRPr="00E64561">
        <w:rPr>
          <w:rFonts w:cs="Arial"/>
          <w:color w:val="000000"/>
        </w:rPr>
        <w:t>Администрация предоставляет Получателю грант начинающему субъекту малого предпринимательства (далее - грант) на ___________________________________________________________________________ ,</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 xml:space="preserve"> (наименование бизнес - проекта с указанием адреса его реализации)</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а Получатель обязуется надлежащим образом исполнять принятые на себя обязательства по настоящему Соглашению.</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 xml:space="preserve">1.2. Предоставление гранта осуществляется в рамках реализации в 20__ году </w:t>
      </w:r>
      <w:r w:rsidRPr="00E64561">
        <w:rPr>
          <w:rFonts w:cs="Arial"/>
          <w:color w:val="000000"/>
        </w:rPr>
        <w:lastRenderedPageBreak/>
        <w:t>мероприятия ______________________________подпрограммы _____________________ муниципальной программы ______________________, утвержденной _______________.</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1.3. Грант имеет строго целевое назначение и не может быть использован на цели, не предусмотренные бизнес - проектом.</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2. Права и обязанности сторон</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2.1. Администрация предоставляет Получателю грант на финансирование целевых расходов по бизнес - проекту, связанных с началом предпринимательской деятельности, в порядке, установленном в пункте 3 настоящего Соглашения.</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2.2. Администрация обязуется оказывать консультационную помощь по возникающим вопросам, связанным с реализацией настоящего Соглашения.</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2.3. Все расходы в рамках реализации бизнес - проекта Получатель осуществляет по безналичному расчету. Документы по операциям, осуществленным за наличный расчет, не являются подтверждением целевого использования средств.</w:t>
      </w:r>
    </w:p>
    <w:p w:rsidR="00AF23EA" w:rsidRPr="00E64561" w:rsidRDefault="00AF23EA" w:rsidP="00983550">
      <w:pPr>
        <w:autoSpaceDE w:val="0"/>
        <w:autoSpaceDN w:val="0"/>
        <w:adjustRightInd w:val="0"/>
        <w:ind w:firstLine="709"/>
        <w:rPr>
          <w:rFonts w:cs="Arial"/>
          <w:color w:val="000000"/>
        </w:rPr>
      </w:pPr>
      <w:r w:rsidRPr="00E64561">
        <w:rPr>
          <w:rFonts w:cs="Arial"/>
          <w:color w:val="000000"/>
        </w:rPr>
        <w:t>2.4. </w:t>
      </w:r>
      <w:bookmarkStart w:id="148" w:name="_Hlk57642432"/>
      <w:r w:rsidRPr="00E64561">
        <w:rPr>
          <w:rFonts w:cs="Arial"/>
          <w:color w:val="000000"/>
        </w:rPr>
        <w:t xml:space="preserve">В течение </w:t>
      </w:r>
      <w:r w:rsidR="00A51055" w:rsidRPr="00E64561">
        <w:rPr>
          <w:rFonts w:cs="Arial"/>
          <w:color w:val="000000"/>
        </w:rPr>
        <w:t>года</w:t>
      </w:r>
      <w:r w:rsidRPr="00E64561">
        <w:rPr>
          <w:rFonts w:cs="Arial"/>
          <w:color w:val="000000"/>
        </w:rPr>
        <w:t xml:space="preserve"> со дня получения гранта </w:t>
      </w:r>
      <w:r w:rsidR="001A58E9" w:rsidRPr="00E64561">
        <w:rPr>
          <w:rFonts w:cs="Arial"/>
          <w:color w:val="000000"/>
        </w:rPr>
        <w:t xml:space="preserve">ежеквартально до 10 числа месяца, следующего за отчетным кварталом, </w:t>
      </w:r>
      <w:r w:rsidRPr="00E64561">
        <w:rPr>
          <w:rFonts w:cs="Arial"/>
          <w:color w:val="000000"/>
        </w:rPr>
        <w:t>Получатель представляет в Администрацию отчет об использовании средств гранта по форме согласно приложению № 1</w:t>
      </w:r>
      <w:r w:rsidR="008E7D0E" w:rsidRPr="00E64561">
        <w:rPr>
          <w:rFonts w:cs="Arial"/>
          <w:color w:val="000000"/>
        </w:rPr>
        <w:t>1</w:t>
      </w:r>
      <w:r w:rsidRPr="00E64561">
        <w:rPr>
          <w:rFonts w:cs="Arial"/>
          <w:color w:val="000000"/>
        </w:rPr>
        <w:t xml:space="preserve"> к настоящему </w:t>
      </w:r>
      <w:r w:rsidR="008E7D0E" w:rsidRPr="00E64561">
        <w:rPr>
          <w:rFonts w:cs="Arial"/>
          <w:color w:val="000000"/>
        </w:rPr>
        <w:t xml:space="preserve">Порядку </w:t>
      </w:r>
      <w:r w:rsidRPr="00E64561">
        <w:rPr>
          <w:rFonts w:cs="Arial"/>
          <w:color w:val="000000"/>
        </w:rPr>
        <w:t>с приложением документов, подтверждающих целевое использование средств гранта: копии договоров, счетов, счетов-фактур, актов, накладных, а также копии платежных поручений, заверенные кредитной организацией, подтверждающие факт оплаты расходов.</w:t>
      </w:r>
      <w:bookmarkEnd w:id="148"/>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2.5. Получатель обязуется выполнять следующие условия:</w:t>
      </w:r>
    </w:p>
    <w:p w:rsidR="00AF23EA" w:rsidRPr="00E64561" w:rsidRDefault="00AF23EA" w:rsidP="00983550">
      <w:pPr>
        <w:pStyle w:val="Style6"/>
        <w:tabs>
          <w:tab w:val="left" w:pos="1066"/>
        </w:tabs>
        <w:spacing w:line="240" w:lineRule="auto"/>
        <w:ind w:firstLine="709"/>
        <w:rPr>
          <w:rFonts w:ascii="Arial" w:hAnsi="Arial" w:cs="Arial"/>
          <w:color w:val="000000"/>
        </w:rPr>
      </w:pPr>
      <w:r w:rsidRPr="00E64561">
        <w:rPr>
          <w:rFonts w:ascii="Arial" w:hAnsi="Arial" w:cs="Arial"/>
          <w:color w:val="000000"/>
        </w:rPr>
        <w:t>- о запрете на приобретение субъектом малого и среднего предпринимательства за счет полученных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субъектам малого и среднего предпринимательства;</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1) создать не менее ____ рабочих мест;</w:t>
      </w:r>
    </w:p>
    <w:p w:rsidR="00AF23EA" w:rsidRPr="00E64561" w:rsidRDefault="00AF23EA" w:rsidP="00983550">
      <w:pPr>
        <w:widowControl w:val="0"/>
        <w:autoSpaceDE w:val="0"/>
        <w:autoSpaceDN w:val="0"/>
        <w:adjustRightInd w:val="0"/>
        <w:ind w:firstLine="709"/>
        <w:rPr>
          <w:rFonts w:eastAsia="Calibri" w:cs="Arial"/>
          <w:color w:val="000000"/>
        </w:rPr>
      </w:pPr>
      <w:r w:rsidRPr="00E64561">
        <w:rPr>
          <w:rFonts w:cs="Arial"/>
          <w:color w:val="000000"/>
        </w:rPr>
        <w:t>2)  п</w:t>
      </w:r>
      <w:r w:rsidRPr="00E64561">
        <w:rPr>
          <w:rFonts w:eastAsia="Calibri" w:cs="Arial"/>
          <w:color w:val="000000"/>
        </w:rPr>
        <w:t>редставлять сведения по форме «Анкета получателя поддержки» ежегодно в течение последующих 3-х календарных лет за соответствующий отчетный период (январь-декабрь) до 05 апреля года, следующего за отчетным.</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2.6. По согласованию с Администрацией Получатель может произвести перераспределение средств между статьями расходов в пределах общей суммы финансирования бизнес - проекта. Данные изменения оформляются в виде дополнительного соглашения к настоящему Соглашению.</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2.7. Получатель обеспечивает сохранность всех документов в течение 3 лет, оформленных в рамках реализации бизнес - проекта, указанного в пункте 1.1 настоящего Соглашения.</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2.8. В течение 3 дней с момента принятия решения о реорганизации либо прекращения деятельности Получатель обязан уведомить об этом Администрацию.</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3. Сумма гранта и порядок его предоставления</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3.1. Администрация предоставляет Получателю грант в общем размере _________ рублей, в том числе из них за счет средств бюджета</w:t>
      </w:r>
      <w:r w:rsidR="00A51055" w:rsidRPr="00E64561">
        <w:rPr>
          <w:rFonts w:cs="Arial"/>
          <w:color w:val="000000"/>
        </w:rPr>
        <w:t xml:space="preserve"> Павловского муниципального района Воронежской области</w:t>
      </w:r>
      <w:r w:rsidRPr="00E64561">
        <w:rPr>
          <w:rFonts w:cs="Arial"/>
          <w:color w:val="000000"/>
        </w:rPr>
        <w:t xml:space="preserve"> в размере __________ рублей, за счет </w:t>
      </w:r>
      <w:r w:rsidRPr="00E64561">
        <w:rPr>
          <w:rFonts w:cs="Arial"/>
          <w:color w:val="000000"/>
        </w:rPr>
        <w:lastRenderedPageBreak/>
        <w:t>средств субсидии областного бюджета в размере ____________ рублей, за счет средств, поступивших в областной бюджет из федерального бюджета в размере ____________ рублей.</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3.2. Перечисление денежных средств осуществляется по безналичному расчету платежным поручением на расчетный счет Получателя, указанный в разделе 8 «Адреса и реквизиты Сторон», в течение 30 рабочих дней с даты поступления в Администрацию подписанного Получателем настоящего Соглашения в пределах выделенных бюджетных ассигнований в соответствии с казначейским исполнением муниципального (областного, федерального) бюджета (тов).</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3.3.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 В случае неверного указания реквизитов Получателя все риски, связанные с перечислением Администрацией денежных средств на указанный в настоящем Соглашении расчетный счет Получателя, несет Получатель.</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4. Ответственность сторон</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4.1. В случае неисполнения или ненадлежащего исполнения условий настоящего Соглашения Стороны несут ответственность в соответствии с действующим законодательством Российской Федерации и Воронежской области.</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4.2.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4.3. Ответственность за достоверность сведений, содержащихся в представленных в Администрацию документах и соблюдение условий представления грантов, установленных Положением, возлагается на Получателя.</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4.4. Споры, возникающие в связи с исполнением обязательств по настоящему Соглашению, решаются Сторонами путем переговоров.</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4.5. При невозможности урегулирования разногласий споры разрешаются в соответствии с законодательством Российской Федерации в Арбитражном суде Воронежской области.</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 xml:space="preserve">5. Контроль за соблюдением условий, целей и порядка предоставления гранта </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 xml:space="preserve">5.1.  </w:t>
      </w:r>
      <w:r w:rsidR="00A51055" w:rsidRPr="00E64561">
        <w:rPr>
          <w:rFonts w:cs="Arial"/>
          <w:color w:val="000000"/>
        </w:rPr>
        <w:t>О</w:t>
      </w:r>
      <w:r w:rsidRPr="00E64561">
        <w:rPr>
          <w:rFonts w:cs="Arial"/>
          <w:color w:val="000000"/>
        </w:rPr>
        <w:t>рганы муниципального финансового контроля осуществляют обязательные проверки соблюдения Получателем условий, целей и порядка предоставления гранта.</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 xml:space="preserve">5.2. Получатель согласен на осуществление </w:t>
      </w:r>
      <w:r w:rsidR="00A51055" w:rsidRPr="00E64561">
        <w:rPr>
          <w:rFonts w:cs="Arial"/>
          <w:color w:val="000000"/>
        </w:rPr>
        <w:t>о</w:t>
      </w:r>
      <w:r w:rsidRPr="00E64561">
        <w:rPr>
          <w:rFonts w:cs="Arial"/>
          <w:color w:val="000000"/>
        </w:rPr>
        <w:t>рганами муниципального финансового контроля проверок соблюдения условий, целей и порядка предоставления гранта.</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5.3. Предоставление гранта прекращается в случае выявления органами муниципального финансового контроля фактов нарушения условий, установленных при получении гранта, и (или) предоставления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 xml:space="preserve">5.4. В случае неисполнения либо ненадлежащего исполнения пунктов 2.3-2.6 </w:t>
      </w:r>
      <w:r w:rsidRPr="00E64561">
        <w:rPr>
          <w:rFonts w:cs="Arial"/>
          <w:color w:val="000000"/>
        </w:rPr>
        <w:lastRenderedPageBreak/>
        <w:t>настоящего Соглашения, а также в случае установления по итогам проверок, проведенных органами муниципального финансового контроля, факта нарушения целей и условий предоставления гранта, Получатель обязан по письменному требованию Администрации возвратить полученный грант в бюджет</w:t>
      </w:r>
      <w:r w:rsidR="000D570A" w:rsidRPr="00E64561">
        <w:rPr>
          <w:rFonts w:cs="Arial"/>
          <w:color w:val="000000"/>
        </w:rPr>
        <w:t xml:space="preserve"> Павловского муниципального района воронежской области </w:t>
      </w:r>
      <w:r w:rsidRPr="00E64561">
        <w:rPr>
          <w:rFonts w:cs="Arial"/>
          <w:color w:val="000000"/>
        </w:rPr>
        <w:t>в течение 10 рабочих дней с даты получения уведомления (требования) о возврате гранта.</w:t>
      </w:r>
    </w:p>
    <w:p w:rsidR="00AF23EA" w:rsidRPr="00E64561" w:rsidRDefault="00AF23EA" w:rsidP="00983550">
      <w:pPr>
        <w:widowControl w:val="0"/>
        <w:autoSpaceDE w:val="0"/>
        <w:autoSpaceDN w:val="0"/>
        <w:adjustRightInd w:val="0"/>
        <w:ind w:firstLine="709"/>
        <w:rPr>
          <w:rFonts w:cs="Arial"/>
          <w:color w:val="000000"/>
        </w:rPr>
      </w:pP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6. Порядок возврата гранта</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6.1. Предоставление гранта Получателю прекращается в случае выявления. Администрацией фактов нарушения условий, установленных при получении гранта, и (или) предоставления Получателем документов, содержащих недостоверную информацию, повлекших неправомерное получение бюджетных средств, до устранения нарушений.</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При нарушении условий, установленных Положением и настоящим Соглашением, грант подлежит взысканию в доход бюджета</w:t>
      </w:r>
      <w:r w:rsidR="000D570A" w:rsidRPr="00E64561">
        <w:rPr>
          <w:rFonts w:cs="Arial"/>
          <w:color w:val="000000"/>
        </w:rPr>
        <w:t xml:space="preserve"> Павловского муниципального района Воронежской области</w:t>
      </w:r>
      <w:r w:rsidRPr="00E64561">
        <w:rPr>
          <w:rFonts w:cs="Arial"/>
          <w:color w:val="000000"/>
        </w:rPr>
        <w:t xml:space="preserve"> в соответствии с бюджетным законодательством Российской Федерации.</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6.2. При выявлении нарушений условий, установленных для предоставления гранта, Администрация принимает меры по возврату гранта в бюджет</w:t>
      </w:r>
      <w:r w:rsidR="000D570A" w:rsidRPr="00E64561">
        <w:rPr>
          <w:rFonts w:cs="Arial"/>
          <w:color w:val="000000"/>
        </w:rPr>
        <w:t xml:space="preserve"> Павловского муниципального района Воронежской области</w:t>
      </w:r>
      <w:r w:rsidRPr="00E64561">
        <w:rPr>
          <w:rFonts w:cs="Arial"/>
          <w:color w:val="000000"/>
        </w:rPr>
        <w:t>, направляет Получателю уведомление (требование) о возврате гранта в полном объеме.</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Гранта подлежит возврату Получателем в течение 10 рабочих дней с даты получения уведомления (требования).</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В случае невыполнения требования о возврате гранта в указанный выше срок Администрация принимает меры по взысканию подлежащего возврату гранта в бюджет</w:t>
      </w:r>
      <w:r w:rsidR="000D570A" w:rsidRPr="00E64561">
        <w:rPr>
          <w:rFonts w:cs="Arial"/>
          <w:color w:val="000000"/>
        </w:rPr>
        <w:t xml:space="preserve"> Павловского муниципального района Воронежской области</w:t>
      </w:r>
      <w:r w:rsidRPr="00E64561">
        <w:rPr>
          <w:rFonts w:cs="Arial"/>
          <w:color w:val="000000"/>
        </w:rPr>
        <w:t xml:space="preserve"> в судебном порядке.</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7. Срок действия Соглашения</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7</w:t>
      </w:r>
      <w:r w:rsidRPr="00E64561">
        <w:rPr>
          <w:rFonts w:eastAsia="Calibri" w:cs="Arial"/>
          <w:color w:val="000000"/>
        </w:rPr>
        <w:t>.1. </w:t>
      </w:r>
      <w:r w:rsidRPr="00E64561">
        <w:rPr>
          <w:rFonts w:cs="Arial"/>
          <w:color w:val="000000"/>
        </w:rPr>
        <w:t xml:space="preserve">Соглашение вступает в силу с момента его подписания сторонами и действует в части срока оказания поддержки до _____, а по обязательствам, установленным пунктом 2.5 настоящего Соглашения – до ______.. </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7.2. Изменение,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 влияющих на выполнение условий настоящего Соглашения, а также по соглашению Сторон и в иных случаях, предусмотренных действующим законодательством Российской Федерации.</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 xml:space="preserve">7.3. В случаях, не предусмотренных настоящим Соглашением, Стороны руководствуются действующим законодательством Российской Федерации и Воронежской области. </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7.4. Настоящее Соглашение составлено в 2 экземплярах, имеющих равную юридическую силу, по одному для каждой из Сторон.</w:t>
      </w:r>
    </w:p>
    <w:p w:rsidR="00AF23EA" w:rsidRPr="00E64561" w:rsidRDefault="00AF23EA" w:rsidP="00983550">
      <w:pPr>
        <w:widowControl w:val="0"/>
        <w:autoSpaceDE w:val="0"/>
        <w:autoSpaceDN w:val="0"/>
        <w:adjustRightInd w:val="0"/>
        <w:ind w:firstLine="709"/>
        <w:rPr>
          <w:rFonts w:cs="Arial"/>
          <w:color w:val="000000"/>
        </w:rPr>
      </w:pPr>
      <w:r w:rsidRPr="00E64561">
        <w:rPr>
          <w:rFonts w:cs="Arial"/>
          <w:color w:val="000000"/>
        </w:rPr>
        <w:t>8. Адреса и реквизиты Сторон</w:t>
      </w:r>
    </w:p>
    <w:tbl>
      <w:tblPr>
        <w:tblW w:w="0" w:type="auto"/>
        <w:tblInd w:w="105" w:type="dxa"/>
        <w:tblLayout w:type="fixed"/>
        <w:tblCellMar>
          <w:top w:w="105" w:type="dxa"/>
          <w:left w:w="105" w:type="dxa"/>
          <w:bottom w:w="105" w:type="dxa"/>
          <w:right w:w="105" w:type="dxa"/>
        </w:tblCellMar>
        <w:tblLook w:val="04A0" w:firstRow="1" w:lastRow="0" w:firstColumn="1" w:lastColumn="0" w:noHBand="0" w:noVBand="1"/>
      </w:tblPr>
      <w:tblGrid>
        <w:gridCol w:w="4543"/>
        <w:gridCol w:w="4535"/>
      </w:tblGrid>
      <w:tr w:rsidR="00983550" w:rsidRPr="00E64561" w:rsidTr="00AF23EA">
        <w:tc>
          <w:tcPr>
            <w:tcW w:w="4543" w:type="dxa"/>
          </w:tcPr>
          <w:p w:rsidR="00AF23EA" w:rsidRPr="00E64561" w:rsidRDefault="00AF23EA" w:rsidP="00983550">
            <w:pPr>
              <w:pStyle w:val="af3"/>
              <w:snapToGrid w:val="0"/>
              <w:spacing w:before="0" w:beforeAutospacing="0" w:after="0" w:afterAutospacing="0"/>
              <w:ind w:firstLine="709"/>
              <w:rPr>
                <w:rFonts w:ascii="Arial" w:hAnsi="Arial" w:cs="Arial"/>
                <w:color w:val="000000"/>
                <w:lang w:eastAsia="ar-SA"/>
              </w:rPr>
            </w:pPr>
            <w:r w:rsidRPr="00E64561">
              <w:rPr>
                <w:rFonts w:ascii="Arial" w:hAnsi="Arial" w:cs="Arial"/>
                <w:color w:val="000000"/>
              </w:rPr>
              <w:t>Администрация:</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Наименование:</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Адрес:</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Телефон /факс:</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ИНН/КПП</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lastRenderedPageBreak/>
              <w:t>ОГРН</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 xml:space="preserve">Банк: </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Лицевой счёт:</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Расчётный счёт:</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Корреспондентский счёт:</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БИК:</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Глава администрации ______________ муниципального района</w:t>
            </w:r>
          </w:p>
          <w:p w:rsidR="00AF23EA" w:rsidRPr="00E64561" w:rsidRDefault="00AF23EA" w:rsidP="00983550">
            <w:pPr>
              <w:pStyle w:val="a7"/>
              <w:ind w:firstLine="709"/>
              <w:rPr>
                <w:rFonts w:ascii="Arial" w:hAnsi="Arial" w:cs="Arial"/>
                <w:color w:val="000000"/>
                <w:szCs w:val="24"/>
              </w:rPr>
            </w:pPr>
          </w:p>
          <w:p w:rsidR="00AF23EA" w:rsidRPr="00E64561" w:rsidRDefault="00AF23EA" w:rsidP="00983550">
            <w:pPr>
              <w:pStyle w:val="a7"/>
              <w:ind w:firstLine="709"/>
              <w:rPr>
                <w:rFonts w:ascii="Arial" w:hAnsi="Arial" w:cs="Arial"/>
                <w:color w:val="000000"/>
                <w:szCs w:val="24"/>
              </w:rPr>
            </w:pP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_____________ / ______________</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 xml:space="preserve"> (подпись) (Ф.И.О.)</w:t>
            </w:r>
          </w:p>
          <w:p w:rsidR="00AF23EA" w:rsidRPr="00E64561" w:rsidRDefault="00AF23EA" w:rsidP="00983550">
            <w:pPr>
              <w:pStyle w:val="af3"/>
              <w:spacing w:before="0" w:beforeAutospacing="0" w:after="0" w:afterAutospacing="0"/>
              <w:ind w:firstLine="709"/>
              <w:rPr>
                <w:rFonts w:ascii="Arial" w:hAnsi="Arial" w:cs="Arial"/>
                <w:color w:val="000000"/>
                <w:lang w:eastAsia="ar-SA"/>
              </w:rPr>
            </w:pPr>
            <w:r w:rsidRPr="00E64561">
              <w:rPr>
                <w:rFonts w:ascii="Arial" w:hAnsi="Arial" w:cs="Arial"/>
                <w:color w:val="000000"/>
              </w:rPr>
              <w:t>М.П.</w:t>
            </w:r>
          </w:p>
        </w:tc>
        <w:tc>
          <w:tcPr>
            <w:tcW w:w="4535" w:type="dxa"/>
          </w:tcPr>
          <w:p w:rsidR="00AF23EA" w:rsidRPr="00E64561" w:rsidRDefault="00AF23EA" w:rsidP="00983550">
            <w:pPr>
              <w:pStyle w:val="af3"/>
              <w:snapToGrid w:val="0"/>
              <w:spacing w:before="0" w:beforeAutospacing="0" w:after="0" w:afterAutospacing="0"/>
              <w:ind w:firstLine="709"/>
              <w:rPr>
                <w:rFonts w:ascii="Arial" w:hAnsi="Arial" w:cs="Arial"/>
                <w:color w:val="000000"/>
              </w:rPr>
            </w:pPr>
            <w:r w:rsidRPr="00E64561">
              <w:rPr>
                <w:rFonts w:ascii="Arial" w:hAnsi="Arial" w:cs="Arial"/>
                <w:color w:val="000000"/>
              </w:rPr>
              <w:lastRenderedPageBreak/>
              <w:t>Получатель:</w:t>
            </w:r>
          </w:p>
          <w:p w:rsidR="00AF23EA" w:rsidRPr="00E64561" w:rsidRDefault="00AF23EA" w:rsidP="00983550">
            <w:pPr>
              <w:pStyle w:val="af3"/>
              <w:snapToGrid w:val="0"/>
              <w:spacing w:before="0" w:beforeAutospacing="0" w:after="0" w:afterAutospacing="0"/>
              <w:ind w:firstLine="709"/>
              <w:rPr>
                <w:rFonts w:ascii="Arial" w:hAnsi="Arial" w:cs="Arial"/>
                <w:color w:val="000000"/>
                <w:lang w:eastAsia="ar-SA"/>
              </w:rPr>
            </w:pPr>
            <w:r w:rsidRPr="00E64561">
              <w:rPr>
                <w:rFonts w:ascii="Arial" w:hAnsi="Arial" w:cs="Arial"/>
                <w:color w:val="000000"/>
                <w:lang w:eastAsia="ar-SA"/>
              </w:rPr>
              <w:t>(заполняется получателем)</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Наименование:</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Адрес:</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Телефон /факс:</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lastRenderedPageBreak/>
              <w:t>ИНН/КПП</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ОГРН</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ОКПО</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 xml:space="preserve">Банк: </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Расчётный счёт:</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Корреспондентский счёт:</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БИК:</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Должность уполномоченного лица Получателя, подписывающего Соглашение</w:t>
            </w:r>
          </w:p>
          <w:p w:rsidR="00AF23EA" w:rsidRPr="00E64561" w:rsidRDefault="00AF23EA" w:rsidP="00983550">
            <w:pPr>
              <w:pStyle w:val="a7"/>
              <w:ind w:firstLine="709"/>
              <w:rPr>
                <w:rFonts w:ascii="Arial" w:hAnsi="Arial" w:cs="Arial"/>
                <w:color w:val="000000"/>
                <w:szCs w:val="24"/>
              </w:rPr>
            </w:pP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_____________ / ______________</w:t>
            </w:r>
          </w:p>
          <w:p w:rsidR="00AF23EA" w:rsidRPr="00E64561" w:rsidRDefault="00AF23EA" w:rsidP="00983550">
            <w:pPr>
              <w:pStyle w:val="a7"/>
              <w:ind w:firstLine="709"/>
              <w:rPr>
                <w:rFonts w:ascii="Arial" w:hAnsi="Arial" w:cs="Arial"/>
                <w:color w:val="000000"/>
                <w:szCs w:val="24"/>
              </w:rPr>
            </w:pPr>
            <w:r w:rsidRPr="00E64561">
              <w:rPr>
                <w:rFonts w:ascii="Arial" w:hAnsi="Arial" w:cs="Arial"/>
                <w:color w:val="000000"/>
                <w:szCs w:val="24"/>
              </w:rPr>
              <w:t xml:space="preserve"> (подпись) (Ф.И.О.)</w:t>
            </w:r>
          </w:p>
          <w:p w:rsidR="00AF23EA" w:rsidRPr="00E64561" w:rsidRDefault="00AF23EA" w:rsidP="00983550">
            <w:pPr>
              <w:pStyle w:val="af3"/>
              <w:spacing w:before="0" w:beforeAutospacing="0" w:after="0" w:afterAutospacing="0"/>
              <w:ind w:firstLine="709"/>
              <w:rPr>
                <w:rFonts w:ascii="Arial" w:hAnsi="Arial" w:cs="Arial"/>
                <w:color w:val="000000"/>
                <w:lang w:eastAsia="ar-SA"/>
              </w:rPr>
            </w:pPr>
            <w:r w:rsidRPr="00E64561">
              <w:rPr>
                <w:rFonts w:ascii="Arial" w:hAnsi="Arial" w:cs="Arial"/>
                <w:color w:val="000000"/>
              </w:rPr>
              <w:t>М.П.</w:t>
            </w:r>
          </w:p>
        </w:tc>
      </w:tr>
    </w:tbl>
    <w:p w:rsidR="00AF23EA" w:rsidRPr="00E64561" w:rsidRDefault="00AF23EA" w:rsidP="00983550">
      <w:pPr>
        <w:pStyle w:val="ConsPlusNormal"/>
        <w:widowControl/>
        <w:ind w:firstLine="709"/>
        <w:jc w:val="both"/>
        <w:rPr>
          <w:color w:val="000000"/>
          <w:sz w:val="24"/>
          <w:szCs w:val="24"/>
        </w:rPr>
      </w:pPr>
    </w:p>
    <w:p w:rsidR="00AF23EA" w:rsidRPr="00E64561" w:rsidRDefault="00AF23EA" w:rsidP="00983550">
      <w:pPr>
        <w:ind w:firstLine="709"/>
        <w:rPr>
          <w:rFonts w:cs="Arial"/>
          <w:color w:val="000000"/>
        </w:rPr>
        <w:sectPr w:rsidR="00AF23EA" w:rsidRPr="00E64561" w:rsidSect="00983550">
          <w:pgSz w:w="11906" w:h="16838"/>
          <w:pgMar w:top="2268" w:right="567" w:bottom="567" w:left="1701" w:header="709" w:footer="709" w:gutter="0"/>
          <w:cols w:space="720"/>
        </w:sectPr>
      </w:pPr>
    </w:p>
    <w:p w:rsidR="008E7D0E" w:rsidRPr="00E64561" w:rsidRDefault="00AE7DA0" w:rsidP="00983550">
      <w:pPr>
        <w:autoSpaceDE w:val="0"/>
        <w:autoSpaceDN w:val="0"/>
        <w:adjustRightInd w:val="0"/>
        <w:ind w:left="5103" w:firstLine="0"/>
        <w:rPr>
          <w:rFonts w:cs="Arial"/>
          <w:color w:val="000000"/>
        </w:rPr>
      </w:pPr>
      <w:r w:rsidRPr="00E64561">
        <w:rPr>
          <w:rFonts w:cs="Arial"/>
          <w:color w:val="000000"/>
        </w:rPr>
        <w:lastRenderedPageBreak/>
        <w:t>Приложение № 11</w:t>
      </w:r>
      <w:r w:rsidR="00983550" w:rsidRPr="00E64561">
        <w:rPr>
          <w:rFonts w:cs="Arial"/>
          <w:color w:val="000000"/>
        </w:rPr>
        <w:t xml:space="preserve"> </w:t>
      </w:r>
      <w:bookmarkStart w:id="149" w:name="_Hlk57708191"/>
      <w:r w:rsidR="008E7D0E" w:rsidRPr="00E64561">
        <w:rPr>
          <w:rFonts w:cs="Arial"/>
          <w:color w:val="000000"/>
        </w:rPr>
        <w:t>к Положению о предоставлении грантов начинающим субъектам малого предпринимательства, а также физическим лицам, применяющим специальный налоговый режим «Налог на профессиональный доход», Павловского муниципального района Воронежской области</w:t>
      </w:r>
    </w:p>
    <w:bookmarkEnd w:id="149"/>
    <w:p w:rsidR="00AF23EA" w:rsidRPr="00E64561" w:rsidRDefault="00AF23EA" w:rsidP="00983550">
      <w:pPr>
        <w:pStyle w:val="Default"/>
        <w:ind w:firstLine="709"/>
        <w:jc w:val="both"/>
        <w:rPr>
          <w:rFonts w:ascii="Arial" w:hAnsi="Arial" w:cs="Arial"/>
        </w:rPr>
      </w:pPr>
    </w:p>
    <w:p w:rsidR="00AF23EA" w:rsidRPr="00E64561" w:rsidRDefault="00AF23EA" w:rsidP="00983550">
      <w:pPr>
        <w:pStyle w:val="Default"/>
        <w:ind w:firstLine="709"/>
        <w:jc w:val="both"/>
        <w:rPr>
          <w:rFonts w:ascii="Arial" w:hAnsi="Arial" w:cs="Arial"/>
        </w:rPr>
      </w:pPr>
      <w:r w:rsidRPr="00E64561">
        <w:rPr>
          <w:rFonts w:ascii="Arial" w:hAnsi="Arial" w:cs="Arial"/>
        </w:rPr>
        <w:t xml:space="preserve">Наименование субъекта малого предпринимательства/ Ф.И.О. физического лица, применяющего специальный налоговый режим «Налог на профессиональный доход» </w:t>
      </w:r>
    </w:p>
    <w:p w:rsidR="00AF23EA" w:rsidRPr="00E64561" w:rsidRDefault="00AF23EA" w:rsidP="00983550">
      <w:pPr>
        <w:pStyle w:val="Default"/>
        <w:ind w:firstLine="709"/>
        <w:jc w:val="both"/>
        <w:rPr>
          <w:rFonts w:ascii="Arial" w:hAnsi="Arial" w:cs="Arial"/>
        </w:rPr>
      </w:pPr>
      <w:r w:rsidRPr="00E64561">
        <w:rPr>
          <w:rFonts w:ascii="Arial" w:hAnsi="Arial" w:cs="Arial"/>
        </w:rPr>
        <w:t xml:space="preserve"> _______________________________ </w:t>
      </w:r>
    </w:p>
    <w:p w:rsidR="00AF23EA" w:rsidRPr="00E64561" w:rsidRDefault="00AF23EA" w:rsidP="00983550">
      <w:pPr>
        <w:pStyle w:val="Default"/>
        <w:ind w:firstLine="709"/>
        <w:jc w:val="both"/>
        <w:rPr>
          <w:rFonts w:ascii="Arial" w:hAnsi="Arial" w:cs="Arial"/>
        </w:rPr>
      </w:pPr>
      <w:r w:rsidRPr="00E64561">
        <w:rPr>
          <w:rFonts w:ascii="Arial" w:hAnsi="Arial" w:cs="Arial"/>
          <w:bCs/>
        </w:rPr>
        <w:t>ОТЧЕТ</w:t>
      </w:r>
    </w:p>
    <w:p w:rsidR="00AF23EA" w:rsidRPr="00E64561" w:rsidRDefault="00AF23EA" w:rsidP="00983550">
      <w:pPr>
        <w:pStyle w:val="Default"/>
        <w:ind w:firstLine="709"/>
        <w:jc w:val="both"/>
        <w:rPr>
          <w:rFonts w:ascii="Arial" w:hAnsi="Arial" w:cs="Arial"/>
          <w:bCs/>
        </w:rPr>
      </w:pPr>
      <w:r w:rsidRPr="00E64561">
        <w:rPr>
          <w:rFonts w:ascii="Arial" w:hAnsi="Arial" w:cs="Arial"/>
          <w:bCs/>
        </w:rPr>
        <w:t xml:space="preserve">об использовании средств гранта, </w:t>
      </w:r>
    </w:p>
    <w:p w:rsidR="00AF23EA" w:rsidRPr="00E64561" w:rsidRDefault="00AF23EA" w:rsidP="00983550">
      <w:pPr>
        <w:pStyle w:val="Default"/>
        <w:ind w:firstLine="709"/>
        <w:jc w:val="both"/>
        <w:rPr>
          <w:rFonts w:ascii="Arial" w:hAnsi="Arial" w:cs="Arial"/>
          <w:bCs/>
        </w:rPr>
      </w:pPr>
      <w:r w:rsidRPr="00E64561">
        <w:rPr>
          <w:rFonts w:ascii="Arial" w:hAnsi="Arial" w:cs="Arial"/>
          <w:bCs/>
        </w:rPr>
        <w:t xml:space="preserve">предоставленных по </w:t>
      </w:r>
      <w:r w:rsidRPr="00E64561">
        <w:rPr>
          <w:rFonts w:ascii="Arial" w:hAnsi="Arial" w:cs="Arial"/>
        </w:rPr>
        <w:t>Соглашению</w:t>
      </w:r>
      <w:r w:rsidRPr="00E64561">
        <w:rPr>
          <w:rFonts w:ascii="Arial" w:hAnsi="Arial" w:cs="Arial"/>
          <w:bCs/>
        </w:rPr>
        <w:t xml:space="preserve"> от «____» __________ 20__ года № _____ </w:t>
      </w:r>
    </w:p>
    <w:p w:rsidR="00AF23EA" w:rsidRPr="00E64561" w:rsidRDefault="00AF23EA" w:rsidP="00983550">
      <w:pPr>
        <w:pStyle w:val="Default"/>
        <w:ind w:firstLine="709"/>
        <w:jc w:val="both"/>
        <w:rPr>
          <w:rFonts w:ascii="Arial" w:hAnsi="Arial" w:cs="Arial"/>
          <w:bCs/>
        </w:rPr>
      </w:pPr>
      <w:r w:rsidRPr="00E64561">
        <w:rPr>
          <w:rFonts w:ascii="Arial" w:hAnsi="Arial" w:cs="Arial"/>
          <w:bCs/>
        </w:rPr>
        <w:t>по состоянию на «____» _____________ года</w:t>
      </w:r>
    </w:p>
    <w:p w:rsidR="00AF23EA" w:rsidRPr="00E64561" w:rsidRDefault="00AF23EA" w:rsidP="00983550">
      <w:pPr>
        <w:pStyle w:val="Default"/>
        <w:ind w:firstLine="709"/>
        <w:jc w:val="both"/>
        <w:rPr>
          <w:rFonts w:ascii="Arial" w:hAnsi="Arial" w:cs="Arial"/>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0"/>
        <w:gridCol w:w="1736"/>
        <w:gridCol w:w="1006"/>
        <w:gridCol w:w="2027"/>
        <w:gridCol w:w="2068"/>
        <w:gridCol w:w="1487"/>
      </w:tblGrid>
      <w:tr w:rsidR="00983550" w:rsidRPr="00E64561" w:rsidTr="001563BC">
        <w:trPr>
          <w:trHeight w:val="385"/>
        </w:trPr>
        <w:tc>
          <w:tcPr>
            <w:tcW w:w="779"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 xml:space="preserve">№ п/п </w:t>
            </w:r>
          </w:p>
        </w:tc>
        <w:tc>
          <w:tcPr>
            <w:tcW w:w="872"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 xml:space="preserve">Наименование затрат по бизнес - проекту </w:t>
            </w:r>
          </w:p>
        </w:tc>
        <w:tc>
          <w:tcPr>
            <w:tcW w:w="526"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 xml:space="preserve">Сумма по бизнес - проекту (тыс. руб.) </w:t>
            </w:r>
          </w:p>
        </w:tc>
        <w:tc>
          <w:tcPr>
            <w:tcW w:w="1013"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 xml:space="preserve">Израсходованная сумма (тыс. руб.) </w:t>
            </w:r>
          </w:p>
        </w:tc>
        <w:tc>
          <w:tcPr>
            <w:tcW w:w="1052"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 xml:space="preserve">Подтверждающие документы (реквизиты) </w:t>
            </w:r>
          </w:p>
        </w:tc>
        <w:tc>
          <w:tcPr>
            <w:tcW w:w="758"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 xml:space="preserve">Примечания </w:t>
            </w:r>
          </w:p>
        </w:tc>
      </w:tr>
      <w:tr w:rsidR="00983550" w:rsidRPr="00E64561" w:rsidTr="001563BC">
        <w:trPr>
          <w:trHeight w:val="109"/>
        </w:trPr>
        <w:tc>
          <w:tcPr>
            <w:tcW w:w="779"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1</w:t>
            </w:r>
          </w:p>
        </w:tc>
        <w:tc>
          <w:tcPr>
            <w:tcW w:w="872"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2</w:t>
            </w:r>
          </w:p>
        </w:tc>
        <w:tc>
          <w:tcPr>
            <w:tcW w:w="526"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3</w:t>
            </w:r>
          </w:p>
        </w:tc>
        <w:tc>
          <w:tcPr>
            <w:tcW w:w="1013"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4</w:t>
            </w:r>
          </w:p>
        </w:tc>
        <w:tc>
          <w:tcPr>
            <w:tcW w:w="1052"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5</w:t>
            </w:r>
          </w:p>
        </w:tc>
        <w:tc>
          <w:tcPr>
            <w:tcW w:w="758"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6</w:t>
            </w:r>
          </w:p>
        </w:tc>
      </w:tr>
      <w:tr w:rsidR="00983550" w:rsidRPr="00E64561" w:rsidTr="001563BC">
        <w:trPr>
          <w:trHeight w:val="109"/>
        </w:trPr>
        <w:tc>
          <w:tcPr>
            <w:tcW w:w="779"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За счет средств гранта</w:t>
            </w:r>
          </w:p>
        </w:tc>
        <w:tc>
          <w:tcPr>
            <w:tcW w:w="872"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1013"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1052"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758"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r>
      <w:tr w:rsidR="00983550" w:rsidRPr="00E64561" w:rsidTr="001563BC">
        <w:trPr>
          <w:trHeight w:val="109"/>
        </w:trPr>
        <w:tc>
          <w:tcPr>
            <w:tcW w:w="779"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За счет собственных средств</w:t>
            </w:r>
          </w:p>
        </w:tc>
        <w:tc>
          <w:tcPr>
            <w:tcW w:w="872"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1013"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1052"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758"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r>
      <w:tr w:rsidR="00983550" w:rsidRPr="00E64561" w:rsidTr="001563BC">
        <w:trPr>
          <w:trHeight w:val="109"/>
        </w:trPr>
        <w:tc>
          <w:tcPr>
            <w:tcW w:w="779" w:type="pct"/>
            <w:tcBorders>
              <w:top w:val="single" w:sz="4" w:space="0" w:color="auto"/>
              <w:left w:val="single" w:sz="4" w:space="0" w:color="auto"/>
              <w:bottom w:val="single" w:sz="4" w:space="0" w:color="auto"/>
              <w:right w:val="single" w:sz="4" w:space="0" w:color="auto"/>
            </w:tcBorders>
            <w:hideMark/>
          </w:tcPr>
          <w:p w:rsidR="00AF23EA" w:rsidRPr="00E64561" w:rsidRDefault="00AF23EA" w:rsidP="00983550">
            <w:pPr>
              <w:pStyle w:val="Default"/>
              <w:ind w:firstLine="709"/>
              <w:jc w:val="both"/>
              <w:rPr>
                <w:rFonts w:ascii="Arial" w:hAnsi="Arial" w:cs="Arial"/>
              </w:rPr>
            </w:pPr>
            <w:r w:rsidRPr="00E64561">
              <w:rPr>
                <w:rFonts w:ascii="Arial" w:hAnsi="Arial" w:cs="Arial"/>
              </w:rPr>
              <w:t>Итого</w:t>
            </w:r>
          </w:p>
        </w:tc>
        <w:tc>
          <w:tcPr>
            <w:tcW w:w="872"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526"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1013"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1052"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c>
          <w:tcPr>
            <w:tcW w:w="758" w:type="pct"/>
            <w:tcBorders>
              <w:top w:val="single" w:sz="4" w:space="0" w:color="auto"/>
              <w:left w:val="single" w:sz="4" w:space="0" w:color="auto"/>
              <w:bottom w:val="single" w:sz="4" w:space="0" w:color="auto"/>
              <w:right w:val="single" w:sz="4" w:space="0" w:color="auto"/>
            </w:tcBorders>
          </w:tcPr>
          <w:p w:rsidR="00AF23EA" w:rsidRPr="00E64561" w:rsidRDefault="00AF23EA" w:rsidP="00983550">
            <w:pPr>
              <w:pStyle w:val="Default"/>
              <w:ind w:firstLine="709"/>
              <w:jc w:val="both"/>
              <w:rPr>
                <w:rFonts w:ascii="Arial" w:hAnsi="Arial" w:cs="Arial"/>
              </w:rPr>
            </w:pPr>
          </w:p>
        </w:tc>
      </w:tr>
    </w:tbl>
    <w:p w:rsidR="00AF23EA" w:rsidRPr="00E64561" w:rsidRDefault="00AF23EA" w:rsidP="00983550">
      <w:pPr>
        <w:pStyle w:val="ConsPlusNormal"/>
        <w:ind w:firstLine="709"/>
        <w:jc w:val="both"/>
        <w:rPr>
          <w:color w:val="000000"/>
          <w:sz w:val="24"/>
          <w:szCs w:val="24"/>
        </w:rPr>
      </w:pPr>
      <w:r w:rsidRPr="00E64561">
        <w:rPr>
          <w:color w:val="000000"/>
          <w:sz w:val="24"/>
          <w:szCs w:val="24"/>
        </w:rPr>
        <w:t>Целевое использование средств в сумме ____________________ подтверждаю.</w:t>
      </w:r>
    </w:p>
    <w:p w:rsidR="00AF23EA" w:rsidRPr="00E64561" w:rsidRDefault="00AF23EA" w:rsidP="00983550">
      <w:pPr>
        <w:pStyle w:val="ConsPlusNormal"/>
        <w:ind w:firstLine="709"/>
        <w:jc w:val="both"/>
        <w:rPr>
          <w:color w:val="000000"/>
          <w:sz w:val="24"/>
          <w:szCs w:val="24"/>
        </w:rPr>
      </w:pPr>
      <w:r w:rsidRPr="00E64561">
        <w:rPr>
          <w:color w:val="000000"/>
          <w:sz w:val="24"/>
          <w:szCs w:val="24"/>
        </w:rPr>
        <w:t>Руководитель организации/ Ф.И.О.</w:t>
      </w:r>
    </w:p>
    <w:p w:rsidR="00AF23EA" w:rsidRPr="00E64561" w:rsidRDefault="00AF23EA" w:rsidP="00983550">
      <w:pPr>
        <w:pStyle w:val="ConsPlusNormal"/>
        <w:ind w:firstLine="709"/>
        <w:jc w:val="both"/>
        <w:rPr>
          <w:color w:val="000000"/>
          <w:sz w:val="24"/>
          <w:szCs w:val="24"/>
        </w:rPr>
      </w:pPr>
      <w:r w:rsidRPr="00E64561">
        <w:rPr>
          <w:color w:val="000000"/>
          <w:sz w:val="24"/>
          <w:szCs w:val="24"/>
        </w:rPr>
        <w:t>(индивидуальный предприниматель) _____________ __________________</w:t>
      </w:r>
    </w:p>
    <w:p w:rsidR="00AF23EA" w:rsidRPr="00E64561" w:rsidRDefault="00AF23EA" w:rsidP="00983550">
      <w:pPr>
        <w:pStyle w:val="ConsPlusNormal"/>
        <w:ind w:firstLine="709"/>
        <w:jc w:val="both"/>
        <w:rPr>
          <w:color w:val="000000"/>
          <w:sz w:val="24"/>
          <w:szCs w:val="24"/>
        </w:rPr>
      </w:pPr>
      <w:r w:rsidRPr="00E64561">
        <w:rPr>
          <w:color w:val="000000"/>
          <w:sz w:val="24"/>
          <w:szCs w:val="24"/>
        </w:rPr>
        <w:t xml:space="preserve"> (подпись) (расшифровка)</w:t>
      </w:r>
    </w:p>
    <w:p w:rsidR="00AF23EA" w:rsidRPr="00E64561" w:rsidRDefault="00AF23EA" w:rsidP="00983550">
      <w:pPr>
        <w:pStyle w:val="ConsPlusNormal"/>
        <w:ind w:firstLine="709"/>
        <w:jc w:val="both"/>
        <w:rPr>
          <w:color w:val="000000"/>
          <w:sz w:val="24"/>
          <w:szCs w:val="24"/>
        </w:rPr>
      </w:pPr>
      <w:r w:rsidRPr="00E64561">
        <w:rPr>
          <w:color w:val="000000"/>
          <w:sz w:val="24"/>
          <w:szCs w:val="24"/>
        </w:rPr>
        <w:t>Главный бухгалтер ___________ _______________</w:t>
      </w:r>
    </w:p>
    <w:p w:rsidR="00AF23EA" w:rsidRPr="00E64561" w:rsidRDefault="00AF23EA" w:rsidP="00983550">
      <w:pPr>
        <w:pStyle w:val="ConsPlusNormal"/>
        <w:ind w:firstLine="709"/>
        <w:jc w:val="both"/>
        <w:rPr>
          <w:color w:val="000000"/>
          <w:sz w:val="24"/>
          <w:szCs w:val="24"/>
        </w:rPr>
      </w:pPr>
      <w:r w:rsidRPr="00E64561">
        <w:rPr>
          <w:color w:val="000000"/>
          <w:sz w:val="24"/>
          <w:szCs w:val="24"/>
        </w:rPr>
        <w:t xml:space="preserve"> (подпись) (расшифровка)</w:t>
      </w:r>
    </w:p>
    <w:p w:rsidR="00AF23EA" w:rsidRPr="00E64561" w:rsidRDefault="00AF23EA" w:rsidP="00983550">
      <w:pPr>
        <w:pStyle w:val="ConsPlusNormal"/>
        <w:widowControl/>
        <w:ind w:firstLine="709"/>
        <w:jc w:val="both"/>
        <w:rPr>
          <w:color w:val="000000"/>
          <w:sz w:val="24"/>
          <w:szCs w:val="24"/>
        </w:rPr>
      </w:pPr>
      <w:r w:rsidRPr="00E64561">
        <w:rPr>
          <w:color w:val="000000"/>
          <w:sz w:val="24"/>
          <w:szCs w:val="24"/>
        </w:rPr>
        <w:t>М.П.</w:t>
      </w:r>
    </w:p>
    <w:p w:rsidR="006B2095" w:rsidRPr="00E64561" w:rsidRDefault="00BD6ACD" w:rsidP="00BD6ACD">
      <w:pPr>
        <w:ind w:left="5103" w:firstLine="0"/>
        <w:rPr>
          <w:rFonts w:cs="Arial"/>
          <w:color w:val="000000"/>
        </w:rPr>
      </w:pPr>
      <w:r w:rsidRPr="00E64561">
        <w:rPr>
          <w:rFonts w:cs="Arial"/>
          <w:color w:val="000000"/>
          <w:highlight w:val="yellow"/>
        </w:rPr>
        <w:br w:type="page"/>
      </w:r>
      <w:r w:rsidR="006B2095" w:rsidRPr="00E64561">
        <w:rPr>
          <w:rFonts w:cs="Arial"/>
          <w:color w:val="000000"/>
        </w:rPr>
        <w:lastRenderedPageBreak/>
        <w:t xml:space="preserve">Приложение № 12 к Положению о предоставлении грантов </w:t>
      </w:r>
      <w:bookmarkStart w:id="150" w:name="_Hlk57708210"/>
      <w:r w:rsidR="006B2095" w:rsidRPr="00E64561">
        <w:rPr>
          <w:rFonts w:cs="Arial"/>
          <w:color w:val="000000"/>
        </w:rPr>
        <w:t>начинающим субъектам малого предпринимательства, а также физическим лицам, применяющим специальный налоговый режим «Налог на профессиональный доход», Павловского муниципального района Воронежской области</w:t>
      </w:r>
    </w:p>
    <w:bookmarkEnd w:id="150"/>
    <w:p w:rsidR="006B2095" w:rsidRPr="00E64561" w:rsidRDefault="006B2095" w:rsidP="00983550">
      <w:pPr>
        <w:ind w:firstLine="709"/>
        <w:rPr>
          <w:rFonts w:cs="Arial"/>
          <w:color w:val="000000"/>
        </w:rPr>
      </w:pPr>
    </w:p>
    <w:p w:rsidR="006B2095" w:rsidRPr="00E64561" w:rsidRDefault="006B2095" w:rsidP="00983550">
      <w:pPr>
        <w:ind w:firstLine="709"/>
        <w:rPr>
          <w:rFonts w:cs="Arial"/>
          <w:color w:val="000000"/>
        </w:rPr>
      </w:pPr>
      <w:r w:rsidRPr="00E64561">
        <w:rPr>
          <w:rFonts w:cs="Arial"/>
          <w:color w:val="000000"/>
        </w:rPr>
        <w:t>Согласие</w:t>
      </w:r>
    </w:p>
    <w:p w:rsidR="006B2095" w:rsidRPr="00E64561" w:rsidRDefault="006B2095" w:rsidP="00983550">
      <w:pPr>
        <w:ind w:firstLine="709"/>
        <w:rPr>
          <w:rFonts w:cs="Arial"/>
          <w:color w:val="000000"/>
        </w:rPr>
      </w:pPr>
      <w:r w:rsidRPr="00E64561">
        <w:rPr>
          <w:rFonts w:cs="Arial"/>
          <w:color w:val="000000"/>
        </w:rPr>
        <w:t>_________________________________________________________________</w:t>
      </w:r>
    </w:p>
    <w:p w:rsidR="006B2095" w:rsidRPr="00E64561" w:rsidRDefault="006B2095" w:rsidP="00983550">
      <w:pPr>
        <w:ind w:firstLine="709"/>
        <w:rPr>
          <w:rFonts w:cs="Arial"/>
          <w:color w:val="000000"/>
        </w:rPr>
      </w:pPr>
      <w:r w:rsidRPr="00E64561">
        <w:rPr>
          <w:rFonts w:cs="Arial"/>
          <w:color w:val="000000"/>
        </w:rPr>
        <w:t>(полное наименование организации</w:t>
      </w:r>
      <w:r w:rsidR="00BF7CCB" w:rsidRPr="00E64561">
        <w:rPr>
          <w:rFonts w:cs="Arial"/>
          <w:color w:val="000000"/>
        </w:rPr>
        <w:t>/ Ф.И.О.</w:t>
      </w:r>
      <w:r w:rsidRPr="00E64561">
        <w:rPr>
          <w:rFonts w:cs="Arial"/>
          <w:color w:val="000000"/>
        </w:rPr>
        <w:t>)</w:t>
      </w:r>
    </w:p>
    <w:p w:rsidR="006B2095" w:rsidRPr="00E64561" w:rsidRDefault="006B2095" w:rsidP="00983550">
      <w:pPr>
        <w:ind w:firstLine="709"/>
        <w:rPr>
          <w:rFonts w:cs="Arial"/>
          <w:color w:val="000000"/>
        </w:rPr>
      </w:pPr>
      <w:r w:rsidRPr="00E64561">
        <w:rPr>
          <w:rFonts w:cs="Arial"/>
          <w:color w:val="000000"/>
        </w:rPr>
        <w:t xml:space="preserve">в лице _________________________________, действующего на основании ____________________, в рамках рассмотрения заявления о предоставлении </w:t>
      </w:r>
      <w:r w:rsidR="00BF7CCB" w:rsidRPr="00E64561">
        <w:rPr>
          <w:rFonts w:cs="Arial"/>
          <w:color w:val="000000"/>
        </w:rPr>
        <w:t xml:space="preserve">гранта </w:t>
      </w:r>
      <w:r w:rsidRPr="00E64561">
        <w:rPr>
          <w:rFonts w:cs="Arial"/>
          <w:color w:val="000000"/>
        </w:rPr>
        <w:t>начинающим субъектам малого предпринимательства, а также физическим лицам, применяющим специальный налоговый режим «Налог на профессиональный доход», Павловского муниципального района Воронежской области выражает согласие организации на осуществление органами муниципального финансового контроля проверки соблюдения условий, целей и порядка предоставления гранта.</w:t>
      </w:r>
    </w:p>
    <w:p w:rsidR="006B2095" w:rsidRPr="00E64561" w:rsidRDefault="006B2095" w:rsidP="00983550">
      <w:pPr>
        <w:ind w:firstLine="709"/>
        <w:rPr>
          <w:rFonts w:cs="Arial"/>
          <w:color w:val="000000"/>
        </w:rPr>
      </w:pPr>
    </w:p>
    <w:p w:rsidR="006B2095" w:rsidRPr="00E64561" w:rsidRDefault="006B2095" w:rsidP="00983550">
      <w:pPr>
        <w:ind w:firstLine="709"/>
        <w:rPr>
          <w:rFonts w:cs="Arial"/>
          <w:color w:val="000000"/>
        </w:rPr>
      </w:pPr>
    </w:p>
    <w:p w:rsidR="006B2095" w:rsidRPr="00E64561" w:rsidRDefault="006B2095" w:rsidP="00983550">
      <w:pPr>
        <w:ind w:firstLine="709"/>
        <w:rPr>
          <w:rFonts w:cs="Arial"/>
          <w:color w:val="000000"/>
        </w:rPr>
      </w:pPr>
      <w:r w:rsidRPr="00E64561">
        <w:rPr>
          <w:rFonts w:cs="Arial"/>
          <w:color w:val="000000"/>
        </w:rPr>
        <w:t>Директор _______________ ______________________________</w:t>
      </w:r>
    </w:p>
    <w:p w:rsidR="006B2095" w:rsidRPr="00E64561" w:rsidRDefault="006B2095" w:rsidP="00983550">
      <w:pPr>
        <w:ind w:firstLine="709"/>
        <w:rPr>
          <w:rFonts w:cs="Arial"/>
          <w:color w:val="000000"/>
        </w:rPr>
      </w:pPr>
      <w:r w:rsidRPr="00E64561">
        <w:rPr>
          <w:rFonts w:cs="Arial"/>
          <w:color w:val="000000"/>
        </w:rPr>
        <w:t xml:space="preserve"> (подпись) (фамилия, имя, отчество)</w:t>
      </w:r>
    </w:p>
    <w:p w:rsidR="006B2095" w:rsidRPr="00E64561" w:rsidRDefault="006B2095" w:rsidP="00983550">
      <w:pPr>
        <w:ind w:firstLine="709"/>
        <w:rPr>
          <w:rFonts w:cs="Arial"/>
          <w:color w:val="000000"/>
        </w:rPr>
      </w:pPr>
    </w:p>
    <w:p w:rsidR="006B2095" w:rsidRPr="00E64561" w:rsidRDefault="006B2095" w:rsidP="00983550">
      <w:pPr>
        <w:ind w:firstLine="709"/>
        <w:rPr>
          <w:rFonts w:cs="Arial"/>
          <w:color w:val="000000"/>
        </w:rPr>
      </w:pPr>
      <w:r w:rsidRPr="00E64561">
        <w:rPr>
          <w:rFonts w:cs="Arial"/>
          <w:color w:val="000000"/>
        </w:rPr>
        <w:t xml:space="preserve"> </w:t>
      </w:r>
    </w:p>
    <w:p w:rsidR="006B2095" w:rsidRPr="00E64561" w:rsidRDefault="006B2095" w:rsidP="00983550">
      <w:pPr>
        <w:ind w:firstLine="709"/>
        <w:rPr>
          <w:rFonts w:cs="Arial"/>
          <w:color w:val="000000"/>
        </w:rPr>
      </w:pPr>
      <w:r w:rsidRPr="00E64561">
        <w:rPr>
          <w:rFonts w:cs="Arial"/>
          <w:color w:val="000000"/>
        </w:rPr>
        <w:t>М.П. «___» __________ 20__ г.</w:t>
      </w:r>
    </w:p>
    <w:p w:rsidR="008A642C" w:rsidRPr="00E64561" w:rsidRDefault="008A642C" w:rsidP="008A642C">
      <w:pPr>
        <w:ind w:left="5103" w:firstLine="0"/>
        <w:rPr>
          <w:rFonts w:cs="Arial"/>
          <w:color w:val="000000"/>
        </w:rPr>
      </w:pPr>
      <w:r w:rsidRPr="00E64561">
        <w:rPr>
          <w:rFonts w:cs="Arial"/>
          <w:color w:val="000000"/>
        </w:rPr>
        <w:br w:type="page"/>
      </w:r>
      <w:r w:rsidRPr="00E64561">
        <w:rPr>
          <w:rFonts w:cs="Arial"/>
          <w:color w:val="000000"/>
        </w:rPr>
        <w:lastRenderedPageBreak/>
        <w:t xml:space="preserve">Приложение № 6 к постановлению администрации Павловского муниципального района Воронежской области (в ред. пост. от </w:t>
      </w:r>
      <w:r w:rsidR="008C53DC">
        <w:rPr>
          <w:rFonts w:cs="Arial"/>
          <w:color w:val="000000"/>
        </w:rPr>
        <w:t>18.09.2024 № 691</w:t>
      </w:r>
      <w:r w:rsidRPr="00E64561">
        <w:rPr>
          <w:rFonts w:cs="Arial"/>
          <w:color w:val="000000"/>
        </w:rPr>
        <w:t>)</w:t>
      </w:r>
    </w:p>
    <w:p w:rsidR="008A642C" w:rsidRPr="00E64561" w:rsidRDefault="008A642C" w:rsidP="008A642C">
      <w:pPr>
        <w:ind w:firstLine="709"/>
        <w:rPr>
          <w:rFonts w:cs="Arial"/>
          <w:color w:val="000000"/>
        </w:rPr>
      </w:pPr>
    </w:p>
    <w:p w:rsidR="008A642C" w:rsidRPr="00E64561" w:rsidRDefault="008A642C" w:rsidP="008A642C">
      <w:pPr>
        <w:ind w:firstLine="709"/>
        <w:rPr>
          <w:rFonts w:cs="Arial"/>
          <w:color w:val="000000"/>
        </w:rPr>
      </w:pPr>
      <w:r w:rsidRPr="00E64561">
        <w:rPr>
          <w:rFonts w:cs="Arial"/>
          <w:color w:val="000000"/>
        </w:rPr>
        <w:t xml:space="preserve">Положение о предоставлении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rsidR="008A642C" w:rsidRPr="00E64561" w:rsidRDefault="008A642C" w:rsidP="008A642C">
      <w:pPr>
        <w:ind w:firstLine="709"/>
        <w:rPr>
          <w:rFonts w:cs="Arial"/>
          <w:color w:val="000000"/>
        </w:rPr>
      </w:pPr>
    </w:p>
    <w:p w:rsidR="008A642C" w:rsidRPr="00E64561" w:rsidRDefault="008A642C" w:rsidP="008A642C">
      <w:pPr>
        <w:numPr>
          <w:ilvl w:val="0"/>
          <w:numId w:val="24"/>
        </w:numPr>
        <w:tabs>
          <w:tab w:val="num" w:pos="0"/>
        </w:tabs>
        <w:ind w:left="0" w:firstLine="709"/>
        <w:rPr>
          <w:rFonts w:cs="Arial"/>
          <w:color w:val="000000"/>
        </w:rPr>
      </w:pPr>
      <w:r w:rsidRPr="00E64561">
        <w:rPr>
          <w:rFonts w:cs="Arial"/>
          <w:color w:val="000000"/>
        </w:rPr>
        <w:t>Общие положения</w:t>
      </w:r>
    </w:p>
    <w:p w:rsidR="008A642C" w:rsidRPr="00E64561" w:rsidRDefault="008A642C" w:rsidP="008A642C">
      <w:pPr>
        <w:ind w:firstLine="709"/>
        <w:rPr>
          <w:rFonts w:cs="Arial"/>
          <w:color w:val="000000"/>
        </w:rPr>
      </w:pPr>
    </w:p>
    <w:p w:rsidR="008A642C" w:rsidRPr="00E64561" w:rsidRDefault="008A642C" w:rsidP="008A642C">
      <w:pPr>
        <w:ind w:firstLine="709"/>
        <w:rPr>
          <w:rFonts w:cs="Arial"/>
          <w:color w:val="000000"/>
        </w:rPr>
      </w:pPr>
      <w:r w:rsidRPr="00E64561">
        <w:rPr>
          <w:rFonts w:cs="Arial"/>
          <w:color w:val="000000"/>
        </w:rPr>
        <w:t>1.1. Настоящее Положение разработано в целях реализации мероприятия по предоставлению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(далее – Положение, гранты) муниципальной программы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 районе Воронежской области», утвержденной постановлением администрации Павловского муниципального района Воронежской области от 20.10.2020 № 693 (далее - муниципальная программа).</w:t>
      </w:r>
    </w:p>
    <w:p w:rsidR="008A642C" w:rsidRPr="00E64561" w:rsidRDefault="008A642C" w:rsidP="008A642C">
      <w:pPr>
        <w:ind w:firstLine="709"/>
        <w:rPr>
          <w:rFonts w:cs="Arial"/>
          <w:color w:val="000000"/>
        </w:rPr>
      </w:pPr>
      <w:r w:rsidRPr="00E64561">
        <w:rPr>
          <w:rFonts w:cs="Arial"/>
          <w:color w:val="000000"/>
        </w:rPr>
        <w:t>1.2. Положение определяет категории юридических лиц и индивидуальных предпринимателей, имеющих право на получение гранта, цели, условия и порядок предоставления гранта, а также порядок возврата гранта в случае нарушения условий, установленных настоящим Положением.</w:t>
      </w:r>
    </w:p>
    <w:p w:rsidR="008A642C" w:rsidRPr="00E64561" w:rsidRDefault="008A642C" w:rsidP="008A642C">
      <w:pPr>
        <w:ind w:firstLine="709"/>
        <w:rPr>
          <w:rFonts w:cs="Arial"/>
          <w:color w:val="000000"/>
        </w:rPr>
      </w:pPr>
      <w:r w:rsidRPr="00E64561">
        <w:rPr>
          <w:rFonts w:cs="Arial"/>
          <w:color w:val="000000"/>
        </w:rPr>
        <w:t>1.3. Главным распорядителем бюджетных средств является администрация Павловского муниципального района Воронежской области (далее – Администрация).</w:t>
      </w:r>
    </w:p>
    <w:p w:rsidR="008A642C" w:rsidRPr="00E64561" w:rsidRDefault="008A642C" w:rsidP="008A642C">
      <w:pPr>
        <w:ind w:firstLine="709"/>
        <w:rPr>
          <w:rFonts w:cs="Arial"/>
          <w:color w:val="000000"/>
        </w:rPr>
      </w:pPr>
      <w:r w:rsidRPr="00E64561">
        <w:rPr>
          <w:rFonts w:cs="Arial"/>
          <w:color w:val="000000"/>
        </w:rPr>
        <w:t xml:space="preserve">1.4. Грант предоставляется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в порядке, определенном настоящим Положением и обеспечения показателей и результатов муниципальной программы. </w:t>
      </w:r>
    </w:p>
    <w:p w:rsidR="008A642C" w:rsidRPr="00E64561" w:rsidRDefault="008A642C" w:rsidP="008A642C">
      <w:pPr>
        <w:ind w:firstLine="709"/>
        <w:rPr>
          <w:rFonts w:cs="Arial"/>
          <w:color w:val="000000"/>
        </w:rPr>
      </w:pPr>
      <w:r w:rsidRPr="00E64561">
        <w:rPr>
          <w:rFonts w:cs="Arial"/>
          <w:color w:val="000000"/>
        </w:rPr>
        <w:t xml:space="preserve">К объектам кемпинг-размещения относятся стационарные некапитальные сооружения, в том числе мобильные дома, бунгало, жилые модули (легкие каркасные здания и модульные конструкции), кемпинговые палатки и другие виды туристского оборудования (снаряжения) используемые для организации пребывания (ночлега) в кемпинге, автодома, караваны, укрытия, а также непосредственно питчи. </w:t>
      </w:r>
    </w:p>
    <w:p w:rsidR="008A642C" w:rsidRPr="00E64561" w:rsidRDefault="008A642C" w:rsidP="008A642C">
      <w:pPr>
        <w:ind w:firstLine="709"/>
        <w:rPr>
          <w:rFonts w:cs="Arial"/>
          <w:color w:val="000000"/>
        </w:rPr>
      </w:pPr>
      <w:r w:rsidRPr="00E64561">
        <w:rPr>
          <w:rFonts w:cs="Arial"/>
          <w:color w:val="000000"/>
        </w:rPr>
        <w:t>1.5. Предоставление гранта осуществляется в пределах выделенных бюджетных ассигнований на указанные цели, за счет средств, поступающих в бюджет Павловского муниципального района Воронежской области в виде единого норматива (10%) отчисления от налога, взимаемого в связи с упрощенной системой налогообложения.</w:t>
      </w:r>
    </w:p>
    <w:p w:rsidR="008A642C" w:rsidRPr="00E64561" w:rsidRDefault="008A642C" w:rsidP="008A642C">
      <w:pPr>
        <w:ind w:firstLine="709"/>
        <w:rPr>
          <w:rFonts w:cs="Arial"/>
          <w:color w:val="000000"/>
        </w:rPr>
      </w:pPr>
      <w:r w:rsidRPr="00E64561">
        <w:rPr>
          <w:rFonts w:cs="Arial"/>
          <w:color w:val="000000"/>
        </w:rPr>
        <w:t xml:space="preserve">1.6. Муниципальный отдел по финансам администрации Павловского муниципального района Воронежской области (далее – МОФ) при формировании </w:t>
      </w:r>
      <w:r w:rsidRPr="00E64561">
        <w:rPr>
          <w:rFonts w:cs="Arial"/>
          <w:color w:val="000000"/>
        </w:rPr>
        <w:lastRenderedPageBreak/>
        <w:t>проекта решения о бюджете и или внесении изменений в решение о бюджете Павловского муниципального района Воронежской области размещает сведения о грантах на едином портале бюджетной системы Российской Федерации в информационно-телекоммуникационной сети «Интернет», именуемой «Электронный бюджет», в соответствии с установленными Министерством финансов Российской Федерации порядками.</w:t>
      </w:r>
    </w:p>
    <w:p w:rsidR="008A642C" w:rsidRPr="00E64561" w:rsidRDefault="008A642C" w:rsidP="008A642C">
      <w:pPr>
        <w:ind w:firstLine="709"/>
        <w:rPr>
          <w:rFonts w:cs="Arial"/>
          <w:color w:val="000000"/>
        </w:rPr>
      </w:pPr>
      <w:r w:rsidRPr="00E64561">
        <w:rPr>
          <w:rFonts w:cs="Arial"/>
          <w:color w:val="000000"/>
        </w:rPr>
        <w:t>1.7. Отбор получателей гранта проводится способом проведения конкурсного отбора .</w:t>
      </w:r>
    </w:p>
    <w:p w:rsidR="008A642C" w:rsidRPr="00E64561" w:rsidRDefault="008A642C" w:rsidP="008A642C">
      <w:pPr>
        <w:ind w:firstLine="709"/>
        <w:rPr>
          <w:rFonts w:cs="Arial"/>
          <w:color w:val="000000"/>
        </w:rPr>
      </w:pPr>
    </w:p>
    <w:p w:rsidR="008A642C" w:rsidRPr="00E64561" w:rsidRDefault="008A642C" w:rsidP="008A642C">
      <w:pPr>
        <w:ind w:firstLine="709"/>
        <w:rPr>
          <w:rFonts w:cs="Arial"/>
          <w:color w:val="000000"/>
        </w:rPr>
      </w:pPr>
      <w:r w:rsidRPr="00E64561">
        <w:rPr>
          <w:rFonts w:cs="Arial"/>
          <w:color w:val="000000"/>
        </w:rPr>
        <w:t>2. Содержание объявления и способ проведения отбора</w:t>
      </w:r>
    </w:p>
    <w:p w:rsidR="008A642C" w:rsidRPr="00E64561" w:rsidRDefault="008A642C" w:rsidP="008A642C">
      <w:pPr>
        <w:ind w:firstLine="709"/>
        <w:rPr>
          <w:rFonts w:cs="Arial"/>
          <w:color w:val="000000"/>
        </w:rPr>
      </w:pPr>
    </w:p>
    <w:p w:rsidR="008A642C" w:rsidRPr="00E64561" w:rsidRDefault="008A642C" w:rsidP="008A642C">
      <w:pPr>
        <w:pStyle w:val="ConsPlusNormal"/>
        <w:ind w:firstLine="709"/>
        <w:jc w:val="both"/>
        <w:rPr>
          <w:sz w:val="24"/>
          <w:szCs w:val="24"/>
        </w:rPr>
      </w:pPr>
      <w:r w:rsidRPr="00E64561">
        <w:rPr>
          <w:sz w:val="24"/>
          <w:szCs w:val="24"/>
        </w:rPr>
        <w:t>2.1. Способом проведения конкурсного отбора для предоставления гранта является основание заявок, направленных участниками для участия в конкурсном отборе, исходя из соответствия участника категориям конкурсного отбора, критериям и очередности поступления заявок на участие в конкурсном отборе.</w:t>
      </w:r>
    </w:p>
    <w:p w:rsidR="008A642C" w:rsidRPr="00E64561" w:rsidRDefault="008A642C" w:rsidP="008A642C">
      <w:pPr>
        <w:pStyle w:val="ConsPlusNormal"/>
        <w:ind w:firstLine="709"/>
        <w:jc w:val="both"/>
        <w:rPr>
          <w:sz w:val="24"/>
          <w:szCs w:val="24"/>
        </w:rPr>
      </w:pPr>
      <w:r w:rsidRPr="00E64561">
        <w:rPr>
          <w:sz w:val="24"/>
          <w:szCs w:val="24"/>
        </w:rPr>
        <w:t xml:space="preserve">2.2. МОФ, согласно информации подготовленной </w:t>
      </w:r>
      <w:r w:rsidRPr="00E64561">
        <w:rPr>
          <w:color w:val="000000"/>
          <w:sz w:val="24"/>
          <w:szCs w:val="24"/>
        </w:rPr>
        <w:t>отделом социально-экономического развития, муниципального контроля и поддержки предпринимательства администрации Павловского муниципального района Воронежской области (далее - Уполномоченный орган), размещает</w:t>
      </w:r>
      <w:r w:rsidRPr="00E64561">
        <w:rPr>
          <w:sz w:val="24"/>
          <w:szCs w:val="24"/>
        </w:rPr>
        <w:t xml:space="preserve"> на Едином портале, а </w:t>
      </w:r>
      <w:r w:rsidRPr="00E64561">
        <w:rPr>
          <w:color w:val="000000"/>
          <w:sz w:val="24"/>
          <w:szCs w:val="24"/>
        </w:rPr>
        <w:t>Уполномоченный орган</w:t>
      </w:r>
      <w:r w:rsidRPr="00E64561">
        <w:rPr>
          <w:sz w:val="24"/>
          <w:szCs w:val="24"/>
        </w:rPr>
        <w:t xml:space="preserve"> размещает на официальном сайте Администрации в сети «Интернет» объявление о проведении конкурсного отбора в срок не позднее 10 октября очередного финансового года.</w:t>
      </w:r>
    </w:p>
    <w:p w:rsidR="008A642C" w:rsidRPr="00E64561" w:rsidRDefault="008A642C" w:rsidP="008A642C">
      <w:pPr>
        <w:pStyle w:val="ConsPlusNormal"/>
        <w:ind w:firstLine="709"/>
        <w:jc w:val="both"/>
        <w:rPr>
          <w:sz w:val="24"/>
          <w:szCs w:val="24"/>
        </w:rPr>
      </w:pPr>
      <w:r w:rsidRPr="00E64561">
        <w:rPr>
          <w:sz w:val="24"/>
          <w:szCs w:val="24"/>
        </w:rPr>
        <w:t>В объявлении о проведении конкурсного отбора указывается следующая информация:</w:t>
      </w:r>
    </w:p>
    <w:p w:rsidR="008A642C" w:rsidRPr="00E64561" w:rsidRDefault="008A642C" w:rsidP="008A642C">
      <w:pPr>
        <w:pStyle w:val="ConsPlusNormal"/>
        <w:ind w:firstLine="709"/>
        <w:jc w:val="both"/>
        <w:rPr>
          <w:color w:val="000000"/>
          <w:sz w:val="24"/>
          <w:szCs w:val="24"/>
        </w:rPr>
      </w:pPr>
      <w:r w:rsidRPr="00E64561">
        <w:rPr>
          <w:color w:val="000000"/>
          <w:sz w:val="24"/>
          <w:szCs w:val="24"/>
        </w:rPr>
        <w:t>а)</w:t>
      </w:r>
      <w:r w:rsidR="00A250AD" w:rsidRPr="00E64561">
        <w:rPr>
          <w:color w:val="000000"/>
          <w:sz w:val="24"/>
          <w:szCs w:val="24"/>
        </w:rPr>
        <w:t xml:space="preserve"> </w:t>
      </w:r>
      <w:r w:rsidR="00CC7FD3" w:rsidRPr="004C53DF">
        <w:rPr>
          <w:sz w:val="24"/>
          <w:szCs w:val="24"/>
        </w:rPr>
        <w:t>сроки проведения отбора (даты и времени начала (окончания) подачи (приема) предложений (заявок) участников отбора), которые не могут быть меньше 10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 (при необходимости);</w:t>
      </w:r>
      <w:r w:rsidR="00A250AD" w:rsidRPr="00E64561">
        <w:rPr>
          <w:color w:val="000000"/>
          <w:sz w:val="24"/>
          <w:szCs w:val="24"/>
        </w:rPr>
        <w:t xml:space="preserve">.(в ред. пост. от </w:t>
      </w:r>
      <w:r w:rsidR="00CC7FD3">
        <w:rPr>
          <w:color w:val="000000"/>
          <w:sz w:val="24"/>
          <w:szCs w:val="24"/>
        </w:rPr>
        <w:t>18.09.2024 № 691</w:t>
      </w:r>
      <w:r w:rsidR="00A250AD" w:rsidRPr="00E64561">
        <w:rPr>
          <w:color w:val="000000"/>
          <w:sz w:val="24"/>
          <w:szCs w:val="24"/>
        </w:rPr>
        <w:t>)</w:t>
      </w:r>
      <w:r w:rsidRPr="00E64561">
        <w:rPr>
          <w:color w:val="000000"/>
          <w:sz w:val="24"/>
          <w:szCs w:val="24"/>
        </w:rPr>
        <w:t>;</w:t>
      </w:r>
    </w:p>
    <w:p w:rsidR="008A642C" w:rsidRPr="00E64561" w:rsidRDefault="008A642C" w:rsidP="008A642C">
      <w:pPr>
        <w:pStyle w:val="ConsPlusNormal"/>
        <w:ind w:firstLine="709"/>
        <w:jc w:val="both"/>
        <w:rPr>
          <w:sz w:val="24"/>
          <w:szCs w:val="24"/>
        </w:rPr>
      </w:pPr>
      <w:r w:rsidRPr="00E64561">
        <w:rPr>
          <w:sz w:val="24"/>
          <w:szCs w:val="24"/>
        </w:rPr>
        <w:t>б) наименование, место нахождения, почтовый адрес, адрес электронной почты Администрации как получателя бюджетных средств;</w:t>
      </w:r>
    </w:p>
    <w:p w:rsidR="008A642C" w:rsidRPr="00E64561" w:rsidRDefault="008A642C" w:rsidP="008A642C">
      <w:pPr>
        <w:pStyle w:val="ConsPlusNormal"/>
        <w:ind w:firstLine="709"/>
        <w:jc w:val="both"/>
        <w:rPr>
          <w:color w:val="000000"/>
          <w:sz w:val="24"/>
          <w:szCs w:val="24"/>
        </w:rPr>
      </w:pPr>
      <w:r w:rsidRPr="00E64561">
        <w:rPr>
          <w:sz w:val="24"/>
          <w:szCs w:val="24"/>
        </w:rPr>
        <w:t xml:space="preserve">в) цели, условия и результаты предоставления гранта в соответствии с </w:t>
      </w:r>
      <w:hyperlink r:id="rId24" w:anchor="P45" w:history="1">
        <w:r w:rsidRPr="00E64561">
          <w:rPr>
            <w:rStyle w:val="af"/>
            <w:color w:val="000000"/>
          </w:rPr>
          <w:t xml:space="preserve">пунктами 1.4., </w:t>
        </w:r>
      </w:hyperlink>
      <w:r w:rsidRPr="00E64561">
        <w:rPr>
          <w:color w:val="000000"/>
          <w:sz w:val="24"/>
          <w:szCs w:val="24"/>
        </w:rPr>
        <w:t>4.5. и 6.1. настоящего Порядка;</w:t>
      </w:r>
    </w:p>
    <w:p w:rsidR="008A642C" w:rsidRPr="00E64561" w:rsidRDefault="008A642C" w:rsidP="008A642C">
      <w:pPr>
        <w:pStyle w:val="ConsPlusNormal"/>
        <w:ind w:firstLine="709"/>
        <w:jc w:val="both"/>
        <w:rPr>
          <w:sz w:val="24"/>
          <w:szCs w:val="24"/>
        </w:rPr>
      </w:pPr>
      <w:r w:rsidRPr="00E64561">
        <w:rPr>
          <w:sz w:val="24"/>
          <w:szCs w:val="24"/>
        </w:rPr>
        <w:t>г) доменное имя, и (или) сетевой адрес, и (или) указатели страниц сайта в информационно-телекоммуникационной сети «Интернет», на котором обеспечивается проведение конкурсного отбора;</w:t>
      </w:r>
    </w:p>
    <w:p w:rsidR="008A642C" w:rsidRPr="00E64561" w:rsidRDefault="008A642C" w:rsidP="008A642C">
      <w:pPr>
        <w:pStyle w:val="ConsPlusNormal"/>
        <w:ind w:firstLine="709"/>
        <w:jc w:val="both"/>
        <w:rPr>
          <w:sz w:val="24"/>
          <w:szCs w:val="24"/>
        </w:rPr>
      </w:pPr>
      <w:r w:rsidRPr="00E64561">
        <w:rPr>
          <w:sz w:val="24"/>
          <w:szCs w:val="24"/>
        </w:rPr>
        <w:t xml:space="preserve">д) требования к участникам конкурсного отбора и перечень документов, представляемых участниками отбора в соответствии с </w:t>
      </w:r>
      <w:hyperlink r:id="rId25" w:anchor="P47" w:history="1">
        <w:r w:rsidRPr="00E64561">
          <w:rPr>
            <w:rStyle w:val="af"/>
            <w:color w:val="000000"/>
          </w:rPr>
          <w:t xml:space="preserve">пунктами </w:t>
        </w:r>
      </w:hyperlink>
      <w:r w:rsidRPr="00E64561">
        <w:rPr>
          <w:color w:val="000000"/>
          <w:sz w:val="24"/>
          <w:szCs w:val="24"/>
        </w:rPr>
        <w:t xml:space="preserve">3.1., 3.2., 4.4. и 4.6. </w:t>
      </w:r>
      <w:r w:rsidRPr="00E64561">
        <w:rPr>
          <w:sz w:val="24"/>
          <w:szCs w:val="24"/>
        </w:rPr>
        <w:t>настоящего Порядка;</w:t>
      </w:r>
    </w:p>
    <w:p w:rsidR="008A642C" w:rsidRPr="00E64561" w:rsidRDefault="008A642C" w:rsidP="008A642C">
      <w:pPr>
        <w:pStyle w:val="ConsPlusNormal"/>
        <w:ind w:firstLine="709"/>
        <w:jc w:val="both"/>
        <w:rPr>
          <w:sz w:val="24"/>
          <w:szCs w:val="24"/>
        </w:rPr>
      </w:pPr>
      <w:r w:rsidRPr="00E64561">
        <w:rPr>
          <w:sz w:val="24"/>
          <w:szCs w:val="24"/>
        </w:rPr>
        <w:t xml:space="preserve">е) 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r:id="rId26" w:anchor="P109" w:history="1">
        <w:r w:rsidRPr="00E64561">
          <w:rPr>
            <w:rStyle w:val="af"/>
          </w:rPr>
          <w:t xml:space="preserve">пунктами </w:t>
        </w:r>
      </w:hyperlink>
      <w:r w:rsidRPr="00E64561">
        <w:rPr>
          <w:color w:val="000000"/>
          <w:sz w:val="24"/>
          <w:szCs w:val="24"/>
        </w:rPr>
        <w:t>4.1. и 4.6</w:t>
      </w:r>
      <w:r w:rsidRPr="00E64561">
        <w:rPr>
          <w:sz w:val="24"/>
          <w:szCs w:val="24"/>
        </w:rPr>
        <w:t>. настоящего Порядка;</w:t>
      </w:r>
    </w:p>
    <w:p w:rsidR="008A642C" w:rsidRPr="00E64561" w:rsidRDefault="008A642C" w:rsidP="008A642C">
      <w:pPr>
        <w:pStyle w:val="ConsPlusNormal"/>
        <w:ind w:firstLine="709"/>
        <w:jc w:val="both"/>
        <w:rPr>
          <w:sz w:val="24"/>
          <w:szCs w:val="24"/>
        </w:rPr>
      </w:pPr>
      <w:r w:rsidRPr="00E64561">
        <w:rPr>
          <w:sz w:val="24"/>
          <w:szCs w:val="24"/>
        </w:rPr>
        <w:t xml:space="preserve">ж) порядок отзыва заявок участников конкурсного отбора, порядок возврата заявок участников отбора, определяющий в том числе основания для возврата заявок участников отбора, в соответствии с </w:t>
      </w:r>
      <w:hyperlink r:id="rId27" w:anchor="P109" w:history="1">
        <w:r w:rsidRPr="00E64561">
          <w:rPr>
            <w:rStyle w:val="af"/>
          </w:rPr>
          <w:t xml:space="preserve">пунктом </w:t>
        </w:r>
      </w:hyperlink>
      <w:r w:rsidRPr="00E64561">
        <w:rPr>
          <w:color w:val="000000"/>
          <w:sz w:val="24"/>
          <w:szCs w:val="24"/>
        </w:rPr>
        <w:t xml:space="preserve">4.1. </w:t>
      </w:r>
      <w:r w:rsidRPr="00E64561">
        <w:rPr>
          <w:sz w:val="24"/>
          <w:szCs w:val="24"/>
        </w:rPr>
        <w:t>настоящего Положения, порядок внесения изменений в заявки участников отбора;</w:t>
      </w:r>
    </w:p>
    <w:p w:rsidR="008A642C" w:rsidRPr="00E64561" w:rsidRDefault="008A642C" w:rsidP="008A642C">
      <w:pPr>
        <w:pStyle w:val="ConsPlusNormal"/>
        <w:ind w:firstLine="709"/>
        <w:jc w:val="both"/>
        <w:rPr>
          <w:sz w:val="24"/>
          <w:szCs w:val="24"/>
        </w:rPr>
      </w:pPr>
      <w:r w:rsidRPr="00E64561">
        <w:rPr>
          <w:sz w:val="24"/>
          <w:szCs w:val="24"/>
        </w:rPr>
        <w:t xml:space="preserve">з) правила рассмотрения заявок участников отбора в соответствии с пунктами </w:t>
      </w:r>
      <w:r w:rsidRPr="00E64561">
        <w:rPr>
          <w:color w:val="000000"/>
          <w:sz w:val="24"/>
          <w:szCs w:val="24"/>
        </w:rPr>
        <w:t>5.1.- 5.9</w:t>
      </w:r>
      <w:r w:rsidRPr="00E64561">
        <w:rPr>
          <w:sz w:val="24"/>
          <w:szCs w:val="24"/>
        </w:rPr>
        <w:t>. настоящего Положения;</w:t>
      </w:r>
    </w:p>
    <w:p w:rsidR="008A642C" w:rsidRPr="00E64561" w:rsidRDefault="008A642C" w:rsidP="008A642C">
      <w:pPr>
        <w:pStyle w:val="ConsPlusNormal"/>
        <w:ind w:firstLine="709"/>
        <w:jc w:val="both"/>
        <w:rPr>
          <w:sz w:val="24"/>
          <w:szCs w:val="24"/>
        </w:rPr>
      </w:pPr>
      <w:r w:rsidRPr="00E64561">
        <w:rPr>
          <w:sz w:val="24"/>
          <w:szCs w:val="24"/>
        </w:rPr>
        <w:lastRenderedPageBreak/>
        <w:t xml:space="preserve">и) 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r:id="rId28" w:anchor="P109" w:history="1">
        <w:r w:rsidRPr="00E64561">
          <w:rPr>
            <w:rStyle w:val="af"/>
          </w:rPr>
          <w:t xml:space="preserve">пунктом </w:t>
        </w:r>
      </w:hyperlink>
      <w:r w:rsidRPr="00E64561">
        <w:rPr>
          <w:sz w:val="24"/>
          <w:szCs w:val="24"/>
        </w:rPr>
        <w:t>4.1. настоящего Положения;</w:t>
      </w:r>
    </w:p>
    <w:p w:rsidR="008A642C" w:rsidRPr="00E64561" w:rsidRDefault="008A642C" w:rsidP="008A642C">
      <w:pPr>
        <w:pStyle w:val="ConsPlusNormal"/>
        <w:ind w:firstLine="709"/>
        <w:jc w:val="both"/>
        <w:rPr>
          <w:sz w:val="24"/>
          <w:szCs w:val="24"/>
        </w:rPr>
      </w:pPr>
      <w:r w:rsidRPr="00E64561">
        <w:rPr>
          <w:sz w:val="24"/>
          <w:szCs w:val="24"/>
        </w:rPr>
        <w:t xml:space="preserve">к) срок, в течение которого победители конкурсного отбора должны подписать соглашение между Администрацией и участником отбора о предоставлении гранта (далее - Соглашение) в соответствии с приложением </w:t>
      </w:r>
      <w:r w:rsidRPr="00E64561">
        <w:rPr>
          <w:color w:val="000000"/>
          <w:sz w:val="24"/>
          <w:szCs w:val="24"/>
        </w:rPr>
        <w:t>№ 10</w:t>
      </w:r>
      <w:r w:rsidRPr="00E64561">
        <w:rPr>
          <w:sz w:val="24"/>
          <w:szCs w:val="24"/>
        </w:rPr>
        <w:t xml:space="preserve"> к настоящему Положению;</w:t>
      </w:r>
    </w:p>
    <w:p w:rsidR="008A642C" w:rsidRPr="00E64561" w:rsidRDefault="008A642C" w:rsidP="008A642C">
      <w:pPr>
        <w:pStyle w:val="ConsPlusNormal"/>
        <w:ind w:firstLine="709"/>
        <w:jc w:val="both"/>
        <w:rPr>
          <w:sz w:val="24"/>
          <w:szCs w:val="24"/>
        </w:rPr>
      </w:pPr>
      <w:r w:rsidRPr="00E64561">
        <w:rPr>
          <w:sz w:val="24"/>
          <w:szCs w:val="24"/>
        </w:rPr>
        <w:t>л) условий признания победителя (победителей) конкурсного отбора, уклонившимся от заключения соглашения;</w:t>
      </w:r>
    </w:p>
    <w:p w:rsidR="008A642C" w:rsidRPr="00E64561" w:rsidRDefault="008A642C" w:rsidP="008A642C">
      <w:pPr>
        <w:pStyle w:val="ConsPlusNormal"/>
        <w:ind w:firstLine="709"/>
        <w:jc w:val="both"/>
        <w:rPr>
          <w:sz w:val="24"/>
          <w:szCs w:val="24"/>
        </w:rPr>
      </w:pPr>
      <w:r w:rsidRPr="00E64561">
        <w:rPr>
          <w:sz w:val="24"/>
          <w:szCs w:val="24"/>
        </w:rPr>
        <w:t>м) дата размещения результатов отбора на Едином портале и на официальном сайте Администрации в сети «Интернет», которая не может быть позднее 14-го календарного дня, следующего за днем определения победителя конкурсного отбора.</w:t>
      </w:r>
    </w:p>
    <w:p w:rsidR="008A642C" w:rsidRPr="00E64561" w:rsidRDefault="008A642C" w:rsidP="008A642C">
      <w:pPr>
        <w:ind w:firstLine="709"/>
        <w:rPr>
          <w:rFonts w:cs="Arial"/>
          <w:color w:val="000000"/>
        </w:rPr>
      </w:pPr>
    </w:p>
    <w:p w:rsidR="008A642C" w:rsidRPr="00E64561" w:rsidRDefault="008A642C" w:rsidP="008A642C">
      <w:pPr>
        <w:pStyle w:val="ConsPlusNormal"/>
        <w:ind w:firstLine="709"/>
        <w:jc w:val="both"/>
        <w:rPr>
          <w:sz w:val="24"/>
          <w:szCs w:val="24"/>
        </w:rPr>
      </w:pPr>
      <w:r w:rsidRPr="00E64561">
        <w:rPr>
          <w:sz w:val="24"/>
          <w:szCs w:val="24"/>
        </w:rPr>
        <w:t>3. Требования к участникам отбора</w:t>
      </w:r>
    </w:p>
    <w:p w:rsidR="008A642C" w:rsidRPr="00E64561" w:rsidRDefault="008A642C" w:rsidP="008A642C">
      <w:pPr>
        <w:pStyle w:val="ConsPlusNormal"/>
        <w:ind w:firstLine="709"/>
        <w:jc w:val="both"/>
        <w:rPr>
          <w:sz w:val="24"/>
          <w:szCs w:val="24"/>
        </w:rPr>
      </w:pPr>
    </w:p>
    <w:p w:rsidR="008A642C" w:rsidRPr="00E64561" w:rsidRDefault="008A642C" w:rsidP="008A642C">
      <w:pPr>
        <w:ind w:firstLine="709"/>
        <w:rPr>
          <w:rFonts w:cs="Arial"/>
          <w:color w:val="000000"/>
        </w:rPr>
      </w:pPr>
      <w:r w:rsidRPr="00E64561">
        <w:rPr>
          <w:rFonts w:cs="Arial"/>
          <w:color w:val="000000"/>
        </w:rPr>
        <w:t>3.1. При обращении за оказанием поддержки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Федерального закона от 24.07.2007 № 209-ФЗ «О развитии малого и среднего предпринимательства в Российской Федерации», заявляют о своем соответствии условиям отнесения к субъектам малого и среднего предпринимательства, установленным Федеральным законом,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8A642C" w:rsidRPr="00E64561" w:rsidRDefault="008A642C" w:rsidP="008A642C">
      <w:pPr>
        <w:ind w:firstLine="709"/>
        <w:rPr>
          <w:rFonts w:cs="Arial"/>
          <w:color w:val="000000"/>
        </w:rPr>
      </w:pPr>
      <w:r w:rsidRPr="00E64561">
        <w:rPr>
          <w:rFonts w:cs="Arial"/>
          <w:color w:val="000000"/>
        </w:rPr>
        <w:t>3.2. Право на получение гранта имеют субъекты малого и среднего предпринимательства:</w:t>
      </w:r>
    </w:p>
    <w:p w:rsidR="008A642C" w:rsidRPr="00E64561" w:rsidRDefault="008A642C" w:rsidP="008A642C">
      <w:pPr>
        <w:ind w:firstLine="709"/>
        <w:rPr>
          <w:rFonts w:cs="Arial"/>
          <w:color w:val="000000"/>
        </w:rPr>
      </w:pPr>
      <w:r w:rsidRPr="00E64561">
        <w:rPr>
          <w:rFonts w:cs="Arial"/>
          <w:color w:val="000000"/>
        </w:rPr>
        <w:t>1) отвечающие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включенные в Единый реестр субъектов малого и среднего предпринимательства;</w:t>
      </w:r>
    </w:p>
    <w:p w:rsidR="008A642C" w:rsidRPr="00E64561" w:rsidRDefault="008A642C" w:rsidP="008A642C">
      <w:pPr>
        <w:pStyle w:val="Style6"/>
        <w:tabs>
          <w:tab w:val="left" w:pos="1066"/>
        </w:tabs>
        <w:spacing w:line="240" w:lineRule="auto"/>
        <w:ind w:firstLine="709"/>
        <w:rPr>
          <w:rFonts w:ascii="Arial" w:hAnsi="Arial" w:cs="Arial"/>
        </w:rPr>
      </w:pPr>
      <w:r w:rsidRPr="00E64561">
        <w:rPr>
          <w:rFonts w:ascii="Arial" w:hAnsi="Arial" w:cs="Arial"/>
        </w:rPr>
        <w:t>2)</w:t>
      </w:r>
      <w:r w:rsidR="00A250AD" w:rsidRPr="00E64561">
        <w:rPr>
          <w:rFonts w:ascii="Arial" w:hAnsi="Arial" w:cs="Arial"/>
        </w:rPr>
        <w:t xml:space="preserve"> при отсутствии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E64561">
        <w:rPr>
          <w:rFonts w:ascii="Arial" w:hAnsi="Arial" w:cs="Arial"/>
        </w:rPr>
        <w:t>;</w:t>
      </w:r>
      <w:r w:rsidR="00A250AD" w:rsidRPr="00E64561">
        <w:rPr>
          <w:rFonts w:ascii="Arial" w:hAnsi="Arial" w:cs="Arial"/>
        </w:rPr>
        <w:t xml:space="preserve"> (в ред. пост. от 27.09.2023 № 849)</w:t>
      </w:r>
    </w:p>
    <w:p w:rsidR="008A642C" w:rsidRPr="00E64561" w:rsidRDefault="008A642C" w:rsidP="008A642C">
      <w:pPr>
        <w:pStyle w:val="Style6"/>
        <w:tabs>
          <w:tab w:val="left" w:pos="1066"/>
        </w:tabs>
        <w:spacing w:line="240" w:lineRule="auto"/>
        <w:ind w:firstLine="709"/>
        <w:rPr>
          <w:rFonts w:ascii="Arial" w:hAnsi="Arial" w:cs="Arial"/>
        </w:rPr>
      </w:pPr>
      <w:r w:rsidRPr="00E64561">
        <w:rPr>
          <w:rFonts w:ascii="Arial" w:hAnsi="Arial" w:cs="Arial"/>
        </w:rPr>
        <w:t>3) при отсутствии просроченной задолженности по возврату в бюджет Павловского муниципального района Воронежской области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Павловским муниципальным районом Воронежской области;</w:t>
      </w:r>
    </w:p>
    <w:p w:rsidR="008A642C" w:rsidRPr="00E64561" w:rsidRDefault="008A642C" w:rsidP="008A642C">
      <w:pPr>
        <w:ind w:firstLine="709"/>
        <w:rPr>
          <w:rFonts w:cs="Arial"/>
          <w:color w:val="000000"/>
        </w:rPr>
      </w:pPr>
      <w:r w:rsidRPr="00E64561">
        <w:rPr>
          <w:rFonts w:cs="Arial"/>
          <w:color w:val="000000"/>
        </w:rPr>
        <w:t>4) выплачивающие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подачи заявления о предоставлении гранта;</w:t>
      </w:r>
    </w:p>
    <w:p w:rsidR="008A642C" w:rsidRPr="00E64561" w:rsidRDefault="008A642C" w:rsidP="008A642C">
      <w:pPr>
        <w:ind w:firstLine="709"/>
        <w:rPr>
          <w:rFonts w:cs="Arial"/>
          <w:color w:val="000000"/>
        </w:rPr>
      </w:pPr>
      <w:r w:rsidRPr="00E64561">
        <w:rPr>
          <w:rFonts w:cs="Arial"/>
          <w:color w:val="000000"/>
        </w:rPr>
        <w:t xml:space="preserve">5) в реестре дисквалифицированных лиц отсутствуют сведения о дисквалифицированных руководителе, членах коллегиального исполнительного </w:t>
      </w:r>
      <w:r w:rsidRPr="00E64561">
        <w:rPr>
          <w:rFonts w:cs="Arial"/>
          <w:color w:val="000000"/>
        </w:rPr>
        <w:lastRenderedPageBreak/>
        <w:t>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8A642C" w:rsidRPr="00E64561" w:rsidRDefault="008A642C" w:rsidP="008A642C">
      <w:pPr>
        <w:ind w:firstLine="709"/>
        <w:rPr>
          <w:rFonts w:cs="Arial"/>
          <w:color w:val="000000"/>
        </w:rPr>
      </w:pPr>
      <w:r w:rsidRPr="00E64561">
        <w:rPr>
          <w:rFonts w:cs="Arial"/>
          <w:color w:val="000000"/>
        </w:rPr>
        <w:t>6) зарегистрированные и осуществляющие деятельность на территории Павловского муниципального района Воронежской области;</w:t>
      </w:r>
    </w:p>
    <w:p w:rsidR="008A642C" w:rsidRDefault="008A642C" w:rsidP="008A642C">
      <w:pPr>
        <w:ind w:firstLine="709"/>
        <w:rPr>
          <w:rFonts w:cs="Arial"/>
          <w:color w:val="000000"/>
        </w:rPr>
      </w:pPr>
      <w:r w:rsidRPr="00E64561">
        <w:rPr>
          <w:rFonts w:cs="Arial"/>
          <w:color w:val="000000"/>
        </w:rPr>
        <w:t xml:space="preserve">7) </w:t>
      </w:r>
      <w:r w:rsidR="00CC7FD3" w:rsidRPr="00CC7FD3">
        <w:rPr>
          <w:rFonts w:cs="Arial"/>
          <w:color w:val="000000"/>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r w:rsidR="00CC7FD3">
        <w:rPr>
          <w:rFonts w:cs="Arial"/>
          <w:color w:val="000000"/>
        </w:rPr>
        <w:t xml:space="preserve"> (в ред. пост. от 18.09.2024 № 691);</w:t>
      </w:r>
    </w:p>
    <w:p w:rsidR="00CC7FD3" w:rsidRPr="00CC7FD3" w:rsidRDefault="00CC7FD3" w:rsidP="00CC7FD3">
      <w:pPr>
        <w:autoSpaceDE w:val="0"/>
        <w:autoSpaceDN w:val="0"/>
        <w:adjustRightInd w:val="0"/>
        <w:ind w:firstLine="709"/>
        <w:rPr>
          <w:rFonts w:cs="Arial"/>
          <w:color w:val="000000"/>
        </w:rPr>
      </w:pPr>
      <w:r w:rsidRPr="00CC7FD3">
        <w:rPr>
          <w:rFonts w:cs="Arial"/>
          <w:color w:val="000000"/>
        </w:rPr>
        <w:t xml:space="preserve">8) </w:t>
      </w:r>
      <w:r w:rsidRPr="00CC7FD3">
        <w:rPr>
          <w:rFonts w:cs="Arial"/>
          <w:color w:val="000000"/>
          <w:shd w:val="clear" w:color="auto" w:fill="FFFFFF"/>
        </w:rPr>
        <w:t>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CC7FD3">
        <w:rPr>
          <w:rFonts w:cs="Arial"/>
          <w:color w:val="000000"/>
        </w:rPr>
        <w:t xml:space="preserve"> </w:t>
      </w:r>
      <w:r>
        <w:rPr>
          <w:rFonts w:cs="Arial"/>
          <w:color w:val="000000"/>
        </w:rPr>
        <w:t>(в ред. пост. от 18.09.2024 № 691)</w:t>
      </w:r>
    </w:p>
    <w:p w:rsidR="00CC7FD3" w:rsidRPr="00CC7FD3" w:rsidRDefault="00CC7FD3" w:rsidP="00CC7FD3">
      <w:pPr>
        <w:autoSpaceDE w:val="0"/>
        <w:autoSpaceDN w:val="0"/>
        <w:adjustRightInd w:val="0"/>
        <w:ind w:firstLine="709"/>
        <w:rPr>
          <w:rFonts w:cs="Arial"/>
          <w:color w:val="000000"/>
        </w:rPr>
      </w:pPr>
      <w:r w:rsidRPr="00CC7FD3">
        <w:rPr>
          <w:rFonts w:cs="Arial"/>
          <w:color w:val="000000"/>
        </w:rPr>
        <w:t>9) </w:t>
      </w:r>
      <w:r w:rsidRPr="00CC7FD3">
        <w:rPr>
          <w:rFonts w:cs="Arial"/>
          <w:color w:val="000000"/>
          <w:shd w:val="clear" w:color="auto" w:fill="FFFFFF"/>
        </w:rPr>
        <w:t xml:space="preserve"> участник отбора не получает средства из местного бюджета, из которого планируется предоставление гранта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CC7FD3">
        <w:rPr>
          <w:rFonts w:cs="Arial"/>
          <w:color w:val="000000"/>
        </w:rPr>
        <w:t xml:space="preserve">; </w:t>
      </w:r>
      <w:r>
        <w:rPr>
          <w:rFonts w:cs="Arial"/>
          <w:color w:val="000000"/>
        </w:rPr>
        <w:t>(в ред. пост. от 18.09.2024 № 691)</w:t>
      </w:r>
    </w:p>
    <w:p w:rsidR="00CC7FD3" w:rsidRPr="00CC7FD3" w:rsidRDefault="00CC7FD3" w:rsidP="00CC7FD3">
      <w:pPr>
        <w:ind w:firstLine="709"/>
        <w:rPr>
          <w:rFonts w:cs="Arial"/>
          <w:color w:val="000000"/>
        </w:rPr>
      </w:pPr>
      <w:r w:rsidRPr="00CC7FD3">
        <w:rPr>
          <w:rFonts w:cs="Arial"/>
          <w:color w:val="000000"/>
        </w:rPr>
        <w:t xml:space="preserve">10)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w:t>
      </w:r>
      <w:r>
        <w:rPr>
          <w:rFonts w:cs="Arial"/>
          <w:color w:val="000000"/>
        </w:rPr>
        <w:t>(в ред. пост. от 18.09.2024 № 691)</w:t>
      </w:r>
    </w:p>
    <w:p w:rsidR="00CC7FD3" w:rsidRPr="00CC7FD3" w:rsidRDefault="00CC7FD3" w:rsidP="00CC7FD3">
      <w:pPr>
        <w:autoSpaceDE w:val="0"/>
        <w:autoSpaceDN w:val="0"/>
        <w:adjustRightInd w:val="0"/>
        <w:ind w:firstLine="709"/>
        <w:rPr>
          <w:rFonts w:cs="Arial"/>
          <w:color w:val="000000"/>
        </w:rPr>
      </w:pPr>
      <w:r w:rsidRPr="00CC7FD3">
        <w:rPr>
          <w:rFonts w:cs="Arial"/>
          <w:color w:val="000000"/>
        </w:rPr>
        <w:t xml:space="preserve">11)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r>
        <w:rPr>
          <w:rFonts w:cs="Arial"/>
          <w:color w:val="000000"/>
        </w:rPr>
        <w:t>(в ред. пост. от 18.09.2024 № 691)</w:t>
      </w:r>
    </w:p>
    <w:p w:rsidR="00CC7FD3" w:rsidRPr="00CC7FD3" w:rsidRDefault="00CC7FD3" w:rsidP="00CC7FD3">
      <w:pPr>
        <w:ind w:firstLine="709"/>
        <w:rPr>
          <w:rFonts w:cs="Arial"/>
          <w:color w:val="000000"/>
        </w:rPr>
      </w:pPr>
      <w:r w:rsidRPr="00CC7FD3">
        <w:rPr>
          <w:rFonts w:cs="Arial"/>
          <w:color w:val="000000"/>
        </w:rPr>
        <w:t>12) участник отбора не является иностранным агентом в соответствии с Федеральным законом </w:t>
      </w:r>
      <w:r w:rsidRPr="00CC7FD3">
        <w:rPr>
          <w:rStyle w:val="cmd"/>
          <w:rFonts w:cs="Arial"/>
          <w:color w:val="000000"/>
        </w:rPr>
        <w:t>"О контроле за деятельностью лиц, находящихся под иностранным влиянием"</w:t>
      </w:r>
      <w:r w:rsidRPr="00CC7FD3">
        <w:rPr>
          <w:rFonts w:cs="Arial"/>
          <w:color w:val="000000"/>
        </w:rPr>
        <w:t>;</w:t>
      </w:r>
      <w:r>
        <w:rPr>
          <w:rFonts w:cs="Arial"/>
          <w:color w:val="000000"/>
        </w:rPr>
        <w:t>(в ред. пост. от 18.09.2024 № 691)</w:t>
      </w:r>
    </w:p>
    <w:p w:rsidR="00CC7FD3" w:rsidRPr="00E64561" w:rsidRDefault="00CC7FD3" w:rsidP="00CC7FD3">
      <w:pPr>
        <w:ind w:firstLine="709"/>
        <w:rPr>
          <w:rFonts w:cs="Arial"/>
          <w:color w:val="000000"/>
        </w:rPr>
      </w:pPr>
      <w:r w:rsidRPr="00CC7FD3">
        <w:rPr>
          <w:color w:val="000000"/>
        </w:rPr>
        <w:t>13) у участника отбора на едином налоговом счете отсутствует или не превышает размер, определенный пунктом 3 статьи 47 </w:t>
      </w:r>
      <w:r w:rsidRPr="00CC7FD3">
        <w:rPr>
          <w:rStyle w:val="cmd"/>
          <w:color w:val="000000"/>
        </w:rPr>
        <w:t xml:space="preserve">Налогового кодекса </w:t>
      </w:r>
      <w:r w:rsidRPr="00CC7FD3">
        <w:rPr>
          <w:rStyle w:val="cmd"/>
          <w:color w:val="000000"/>
        </w:rPr>
        <w:lastRenderedPageBreak/>
        <w:t>Российской Федерации</w:t>
      </w:r>
      <w:r w:rsidRPr="00CC7FD3">
        <w:rPr>
          <w:color w:val="000000"/>
        </w:rPr>
        <w:t>, задолженность по уплате налогов, сборов и страховых взносов в бюджеты бюджетной системы Российской Федерации</w:t>
      </w:r>
      <w:r>
        <w:rPr>
          <w:rFonts w:cs="Arial"/>
          <w:color w:val="000000"/>
        </w:rPr>
        <w:t>(в ред. пост. от 18.09.2024 № 691)</w:t>
      </w:r>
    </w:p>
    <w:p w:rsidR="008A642C" w:rsidRPr="00E64561" w:rsidRDefault="008A642C" w:rsidP="008A642C">
      <w:pPr>
        <w:ind w:firstLine="709"/>
        <w:rPr>
          <w:rFonts w:cs="Arial"/>
          <w:color w:val="000000"/>
        </w:rPr>
      </w:pPr>
      <w:r w:rsidRPr="00E64561">
        <w:rPr>
          <w:rFonts w:cs="Arial"/>
          <w:color w:val="000000"/>
        </w:rPr>
        <w:t>3.3. Грант не предоставляется следующим субъектам малого и среднего предпринимательства:</w:t>
      </w:r>
    </w:p>
    <w:p w:rsidR="008A642C" w:rsidRPr="00E64561" w:rsidRDefault="008A642C" w:rsidP="008A642C">
      <w:pPr>
        <w:ind w:firstLine="709"/>
        <w:rPr>
          <w:rFonts w:cs="Arial"/>
          <w:color w:val="000000"/>
        </w:rPr>
      </w:pPr>
      <w:r w:rsidRPr="00E64561">
        <w:rPr>
          <w:rFonts w:cs="Arial"/>
          <w:color w:val="000000"/>
        </w:rPr>
        <w:t>1) организациям и индивидуальным предпринимателям,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8A642C" w:rsidRPr="00E64561" w:rsidRDefault="008A642C" w:rsidP="008A642C">
      <w:pPr>
        <w:ind w:firstLine="709"/>
        <w:rPr>
          <w:rFonts w:cs="Arial"/>
          <w:color w:val="000000"/>
        </w:rPr>
      </w:pPr>
      <w:r w:rsidRPr="00E64561">
        <w:rPr>
          <w:rFonts w:cs="Arial"/>
          <w:color w:val="000000"/>
        </w:rPr>
        <w:t>2)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8A642C" w:rsidRPr="00E64561" w:rsidRDefault="008A642C" w:rsidP="008A642C">
      <w:pPr>
        <w:ind w:firstLine="709"/>
        <w:rPr>
          <w:rFonts w:cs="Arial"/>
          <w:color w:val="000000"/>
        </w:rPr>
      </w:pPr>
      <w:r w:rsidRPr="00E64561">
        <w:rPr>
          <w:rFonts w:cs="Arial"/>
          <w:color w:val="000000"/>
        </w:rPr>
        <w:t>3) организациям, являющимся участниками соглашений о разделе продукции;</w:t>
      </w:r>
    </w:p>
    <w:p w:rsidR="008A642C" w:rsidRPr="00E64561" w:rsidRDefault="008A642C" w:rsidP="008A642C">
      <w:pPr>
        <w:ind w:firstLine="709"/>
        <w:rPr>
          <w:rFonts w:cs="Arial"/>
          <w:color w:val="000000"/>
        </w:rPr>
      </w:pPr>
      <w:r w:rsidRPr="00E64561">
        <w:rPr>
          <w:rFonts w:cs="Arial"/>
          <w:color w:val="000000"/>
        </w:rPr>
        <w:t>4) организациям и индивидуальным предпринимателям, осуществляющим предпринимательскую деятельность в сфере игорного бизнеса;</w:t>
      </w:r>
    </w:p>
    <w:p w:rsidR="008A642C" w:rsidRPr="00E64561" w:rsidRDefault="008A642C" w:rsidP="008A642C">
      <w:pPr>
        <w:ind w:firstLine="709"/>
        <w:rPr>
          <w:rFonts w:cs="Arial"/>
          <w:color w:val="000000"/>
        </w:rPr>
      </w:pPr>
      <w:r w:rsidRPr="00E64561">
        <w:rPr>
          <w:rFonts w:cs="Arial"/>
          <w:color w:val="000000"/>
        </w:rPr>
        <w:t>5)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8A642C" w:rsidRPr="00E64561" w:rsidRDefault="008A642C" w:rsidP="008A642C">
      <w:pPr>
        <w:ind w:firstLine="709"/>
        <w:rPr>
          <w:rFonts w:cs="Arial"/>
          <w:color w:val="000000"/>
        </w:rPr>
      </w:pPr>
      <w:r w:rsidRPr="00E64561">
        <w:rPr>
          <w:rFonts w:cs="Arial"/>
          <w:color w:val="000000"/>
        </w:rPr>
        <w:t>6)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A642C" w:rsidRPr="00E64561" w:rsidRDefault="008A642C" w:rsidP="008A642C">
      <w:pPr>
        <w:tabs>
          <w:tab w:val="left" w:pos="657"/>
          <w:tab w:val="center" w:pos="4677"/>
        </w:tabs>
        <w:ind w:firstLine="709"/>
        <w:rPr>
          <w:rFonts w:cs="Arial"/>
          <w:color w:val="000000"/>
        </w:rPr>
      </w:pPr>
      <w:r w:rsidRPr="00E64561">
        <w:rPr>
          <w:rFonts w:cs="Arial"/>
          <w:color w:val="000000"/>
        </w:rPr>
        <w:t>7)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 Срок оказания поддержки является текущий календарный год.</w:t>
      </w:r>
    </w:p>
    <w:p w:rsidR="008A642C" w:rsidRPr="00E64561" w:rsidRDefault="008A642C" w:rsidP="008A642C">
      <w:pPr>
        <w:tabs>
          <w:tab w:val="left" w:pos="657"/>
          <w:tab w:val="center" w:pos="4677"/>
        </w:tabs>
        <w:ind w:firstLine="709"/>
        <w:rPr>
          <w:rFonts w:cs="Arial"/>
          <w:color w:val="000000"/>
        </w:rPr>
      </w:pPr>
      <w:r w:rsidRPr="00E64561">
        <w:rPr>
          <w:rFonts w:cs="Arial"/>
          <w:color w:val="000000"/>
        </w:rPr>
        <w:t>Данным требованиям участник конкурсного отбора должен соответствовать на дату подачи заявки.</w:t>
      </w:r>
    </w:p>
    <w:p w:rsidR="008A642C" w:rsidRPr="00E64561" w:rsidRDefault="008A642C" w:rsidP="008A642C">
      <w:pPr>
        <w:ind w:firstLine="709"/>
        <w:rPr>
          <w:rFonts w:cs="Arial"/>
          <w:color w:val="000000"/>
        </w:rPr>
      </w:pPr>
    </w:p>
    <w:p w:rsidR="008A642C" w:rsidRPr="00E64561" w:rsidRDefault="008A642C" w:rsidP="008A642C">
      <w:pPr>
        <w:ind w:firstLine="709"/>
        <w:rPr>
          <w:rFonts w:cs="Arial"/>
          <w:color w:val="000000"/>
        </w:rPr>
      </w:pPr>
      <w:r w:rsidRPr="00E64561">
        <w:rPr>
          <w:rFonts w:cs="Arial"/>
          <w:color w:val="000000"/>
        </w:rPr>
        <w:t>4. Условия и порядок подачи заявлений и предоставление гранта</w:t>
      </w:r>
    </w:p>
    <w:p w:rsidR="008A642C" w:rsidRPr="00E64561" w:rsidRDefault="008A642C" w:rsidP="008A642C">
      <w:pPr>
        <w:pStyle w:val="ConsPlusNormal"/>
        <w:ind w:firstLine="709"/>
        <w:jc w:val="both"/>
        <w:rPr>
          <w:sz w:val="24"/>
          <w:szCs w:val="24"/>
        </w:rPr>
      </w:pPr>
    </w:p>
    <w:p w:rsidR="008A642C" w:rsidRPr="00E64561" w:rsidRDefault="008A642C" w:rsidP="008A642C">
      <w:pPr>
        <w:pStyle w:val="ConsPlusNormal"/>
        <w:ind w:firstLine="709"/>
        <w:jc w:val="both"/>
        <w:rPr>
          <w:sz w:val="24"/>
          <w:szCs w:val="24"/>
        </w:rPr>
      </w:pPr>
      <w:r w:rsidRPr="00E64561">
        <w:rPr>
          <w:sz w:val="24"/>
          <w:szCs w:val="24"/>
        </w:rPr>
        <w:t xml:space="preserve">4.1. Для получения гранта участник конкурсного отбора представляет в Уполномоченный орган в срок, установленный Администрацией в объявлении о проведении отбора, </w:t>
      </w:r>
      <w:hyperlink r:id="rId29" w:anchor="P256" w:history="1">
        <w:r w:rsidRPr="00E64561">
          <w:rPr>
            <w:rStyle w:val="af"/>
          </w:rPr>
          <w:t>заявку</w:t>
        </w:r>
      </w:hyperlink>
      <w:r w:rsidRPr="00E64561">
        <w:rPr>
          <w:sz w:val="24"/>
          <w:szCs w:val="24"/>
        </w:rPr>
        <w:t xml:space="preserve"> на участие в отборе по форме согласно приложению № 1 к настоящему Положению (далее - заявка) с приложением документов, указанных в </w:t>
      </w:r>
      <w:hyperlink r:id="rId30" w:anchor="P137" w:history="1">
        <w:r w:rsidRPr="00E64561">
          <w:rPr>
            <w:rStyle w:val="af"/>
          </w:rPr>
          <w:t>пункте.</w:t>
        </w:r>
      </w:hyperlink>
      <w:r w:rsidRPr="00E64561">
        <w:rPr>
          <w:sz w:val="24"/>
          <w:szCs w:val="24"/>
        </w:rPr>
        <w:t xml:space="preserve"> 4.6. настоящего Положения.</w:t>
      </w:r>
    </w:p>
    <w:p w:rsidR="008A642C" w:rsidRPr="00E64561" w:rsidRDefault="008A642C" w:rsidP="008A642C">
      <w:pPr>
        <w:ind w:firstLine="709"/>
        <w:rPr>
          <w:rFonts w:cs="Arial"/>
          <w:color w:val="000000"/>
        </w:rPr>
      </w:pPr>
      <w:r w:rsidRPr="00E64561">
        <w:rPr>
          <w:rFonts w:cs="Arial"/>
          <w:color w:val="000000"/>
        </w:rPr>
        <w:t>Участник конкурсного отбора вправе отозвать или внести изменения в поданную заявку не позднее даты рассмотрения заявки, путем направления уведомления в Уполномоченный орган.</w:t>
      </w:r>
    </w:p>
    <w:p w:rsidR="008A642C" w:rsidRPr="00E64561" w:rsidRDefault="008A642C" w:rsidP="008A642C">
      <w:pPr>
        <w:ind w:firstLine="709"/>
        <w:rPr>
          <w:rFonts w:cs="Arial"/>
          <w:color w:val="000000"/>
        </w:rPr>
      </w:pPr>
      <w:r w:rsidRPr="00E64561">
        <w:rPr>
          <w:rStyle w:val="FontStyle14"/>
          <w:rFonts w:ascii="Arial" w:hAnsi="Arial" w:cs="Arial"/>
        </w:rPr>
        <w:t xml:space="preserve">В случае необходимости внесения изменений в заявку участник отбора направляет уведомление с обязательным указанием в сопроводительном письме текста «внесение изменений в заявку на участие в конкурсном отборе на право получения грантов </w:t>
      </w:r>
      <w:r w:rsidRPr="00E64561">
        <w:rPr>
          <w:rFonts w:cs="Arial"/>
          <w:color w:val="000000"/>
        </w:rPr>
        <w:t xml:space="preserve">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rsidR="008A642C" w:rsidRPr="00E64561" w:rsidRDefault="008A642C" w:rsidP="008A642C">
      <w:pPr>
        <w:pStyle w:val="Style6"/>
        <w:tabs>
          <w:tab w:val="left" w:pos="1066"/>
        </w:tabs>
        <w:spacing w:line="240" w:lineRule="auto"/>
        <w:ind w:firstLine="709"/>
        <w:rPr>
          <w:rStyle w:val="FontStyle14"/>
          <w:rFonts w:ascii="Arial" w:hAnsi="Arial" w:cs="Arial"/>
        </w:rPr>
      </w:pPr>
      <w:r w:rsidRPr="00E64561">
        <w:rPr>
          <w:rStyle w:val="FontStyle14"/>
          <w:rFonts w:ascii="Arial" w:hAnsi="Arial" w:cs="Arial"/>
        </w:rPr>
        <w:t xml:space="preserve">В сопроводительном письме, оформленном на официальном бланке (при наличии) проводится перечень изменений, вносимых в заявку. Изменения </w:t>
      </w:r>
      <w:r w:rsidRPr="00E64561">
        <w:rPr>
          <w:rStyle w:val="FontStyle14"/>
          <w:rFonts w:ascii="Arial" w:hAnsi="Arial" w:cs="Arial"/>
        </w:rPr>
        <w:lastRenderedPageBreak/>
        <w:t>к заявке, предоставленные в установленном порядке, становятся ее неотъемлемой частью. Внесенные изменения в заявку допускаются один раз.</w:t>
      </w:r>
    </w:p>
    <w:p w:rsidR="008A642C" w:rsidRPr="00E64561" w:rsidRDefault="008A642C" w:rsidP="008A642C">
      <w:pPr>
        <w:pStyle w:val="ConsPlusNormal"/>
        <w:ind w:firstLine="709"/>
        <w:jc w:val="both"/>
        <w:rPr>
          <w:rStyle w:val="FontStyle14"/>
          <w:rFonts w:ascii="Arial" w:hAnsi="Arial" w:cs="Arial"/>
        </w:rPr>
      </w:pPr>
      <w:r w:rsidRPr="00E64561">
        <w:rPr>
          <w:sz w:val="24"/>
          <w:szCs w:val="24"/>
        </w:rPr>
        <w:t>Участник конкурсного отбора в период срока подачи заявок вправе обратиться в Уполномоченный орган с письменным заявлением о разъяснении условий проведения отбора. Уполномоченный орган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w:t>
      </w:r>
    </w:p>
    <w:p w:rsidR="008A642C" w:rsidRPr="00E64561" w:rsidRDefault="008A642C" w:rsidP="008A642C">
      <w:pPr>
        <w:pStyle w:val="ConsPlusNormal"/>
        <w:ind w:firstLine="709"/>
        <w:jc w:val="both"/>
      </w:pPr>
      <w:r w:rsidRPr="00E64561">
        <w:rPr>
          <w:sz w:val="24"/>
          <w:szCs w:val="24"/>
        </w:rPr>
        <w:t>Поданные на конкурсный отбор документы не подлежат возврату.</w:t>
      </w:r>
    </w:p>
    <w:p w:rsidR="008A642C" w:rsidRPr="00E64561" w:rsidRDefault="008A642C" w:rsidP="008A642C">
      <w:pPr>
        <w:pStyle w:val="ConsPlusNormal"/>
        <w:ind w:firstLine="709"/>
        <w:jc w:val="both"/>
        <w:rPr>
          <w:sz w:val="24"/>
          <w:szCs w:val="24"/>
        </w:rPr>
      </w:pPr>
      <w:r w:rsidRPr="00E64561">
        <w:rPr>
          <w:sz w:val="24"/>
          <w:szCs w:val="24"/>
        </w:rPr>
        <w:t>Заявки, полученные по истечению срока приема, указанного в извещении, приему не подлежат.</w:t>
      </w:r>
    </w:p>
    <w:p w:rsidR="008A642C" w:rsidRPr="00E64561" w:rsidRDefault="008A642C" w:rsidP="008A642C">
      <w:pPr>
        <w:pStyle w:val="ConsPlusNormal"/>
        <w:ind w:firstLine="709"/>
        <w:jc w:val="both"/>
        <w:rPr>
          <w:sz w:val="24"/>
          <w:szCs w:val="24"/>
        </w:rPr>
      </w:pPr>
      <w:r w:rsidRPr="00E64561">
        <w:rPr>
          <w:sz w:val="24"/>
          <w:szCs w:val="24"/>
        </w:rPr>
        <w:t>4.2. Участник отбора может подать одну заявку.</w:t>
      </w:r>
    </w:p>
    <w:p w:rsidR="008A642C" w:rsidRPr="00E64561" w:rsidRDefault="008A642C" w:rsidP="008A642C">
      <w:pPr>
        <w:pStyle w:val="ConsPlusNormal"/>
        <w:ind w:firstLine="709"/>
        <w:jc w:val="both"/>
        <w:rPr>
          <w:sz w:val="24"/>
          <w:szCs w:val="24"/>
        </w:rPr>
      </w:pPr>
      <w:r w:rsidRPr="00E64561">
        <w:rPr>
          <w:sz w:val="24"/>
          <w:szCs w:val="24"/>
        </w:rPr>
        <w:t>4.3. Уполномоченный орган в день подачи заявки (уточненной заявки) регистрирует ее в пронумерованном, прошнурованном и скрепленном печатью журнале (далее - журнал регистрации), рассматривает представленные документы на предмет их соответствия формам и комплектности, установленных настоящим Положением и в срок, не превышающий 5 рабочих дней, принимает решение о принятии заявки к рассмотрению либо об отклонении заявки с указанием причин.</w:t>
      </w:r>
    </w:p>
    <w:p w:rsidR="008A642C" w:rsidRPr="00E64561" w:rsidRDefault="008A642C" w:rsidP="008A642C">
      <w:pPr>
        <w:pStyle w:val="ConsPlusNormal"/>
        <w:ind w:firstLine="709"/>
        <w:jc w:val="both"/>
        <w:rPr>
          <w:sz w:val="24"/>
          <w:szCs w:val="24"/>
        </w:rPr>
      </w:pPr>
      <w:r w:rsidRPr="00E64561">
        <w:rPr>
          <w:sz w:val="24"/>
          <w:szCs w:val="24"/>
        </w:rPr>
        <w:t>В течение 14 дней со дня принятия решения по результатам рассмотрения заявки МОФ, согласно информации подготовленной Уполномоченным органом, размещает на Едином портале, а Уполномоченный орган размещает на официальном сайте Администрации в сети «Интернет» информацию о результатах рассмотрения заявок, включающую сведения:</w:t>
      </w:r>
    </w:p>
    <w:p w:rsidR="008A642C" w:rsidRPr="00E64561" w:rsidRDefault="008A642C" w:rsidP="008A642C">
      <w:pPr>
        <w:pStyle w:val="ConsPlusNormal"/>
        <w:ind w:firstLine="709"/>
        <w:jc w:val="both"/>
        <w:rPr>
          <w:sz w:val="24"/>
          <w:szCs w:val="24"/>
        </w:rPr>
      </w:pPr>
      <w:r w:rsidRPr="00E64561">
        <w:rPr>
          <w:sz w:val="24"/>
          <w:szCs w:val="24"/>
        </w:rPr>
        <w:t>1) о дате, времени и месте проведения рассмотрения заявок;</w:t>
      </w:r>
    </w:p>
    <w:p w:rsidR="008A642C" w:rsidRPr="00E64561" w:rsidRDefault="008A642C" w:rsidP="008A642C">
      <w:pPr>
        <w:pStyle w:val="ConsPlusNormal"/>
        <w:ind w:firstLine="709"/>
        <w:jc w:val="both"/>
        <w:rPr>
          <w:sz w:val="24"/>
          <w:szCs w:val="24"/>
        </w:rPr>
      </w:pPr>
      <w:r w:rsidRPr="00E64561">
        <w:rPr>
          <w:sz w:val="24"/>
          <w:szCs w:val="24"/>
        </w:rPr>
        <w:t>2) об участниках отбора, заявки которых были рассмотрены;</w:t>
      </w:r>
    </w:p>
    <w:p w:rsidR="008A642C" w:rsidRPr="00E64561" w:rsidRDefault="008A642C" w:rsidP="008A642C">
      <w:pPr>
        <w:pStyle w:val="ConsPlusNormal"/>
        <w:ind w:firstLine="709"/>
        <w:jc w:val="both"/>
        <w:rPr>
          <w:sz w:val="24"/>
          <w:szCs w:val="24"/>
        </w:rPr>
      </w:pPr>
      <w:r w:rsidRPr="00E64561">
        <w:rPr>
          <w:sz w:val="24"/>
          <w:szCs w:val="24"/>
        </w:rPr>
        <w:t>3)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8A642C" w:rsidRPr="00E64561" w:rsidRDefault="008A642C" w:rsidP="008A642C">
      <w:pPr>
        <w:pStyle w:val="ConsPlusNormal"/>
        <w:ind w:firstLine="709"/>
        <w:jc w:val="both"/>
        <w:rPr>
          <w:sz w:val="24"/>
          <w:szCs w:val="24"/>
        </w:rPr>
      </w:pPr>
      <w:r w:rsidRPr="00E64561">
        <w:rPr>
          <w:sz w:val="24"/>
          <w:szCs w:val="24"/>
        </w:rPr>
        <w:t>4) о наименовании участников отбора - получателей грантов, с которыми заключается Соглашение, и размере предоставленного гранта каждому участнику отбора.</w:t>
      </w:r>
    </w:p>
    <w:p w:rsidR="008A642C" w:rsidRPr="00E64561" w:rsidRDefault="008A642C" w:rsidP="008A642C">
      <w:pPr>
        <w:ind w:firstLine="709"/>
        <w:rPr>
          <w:rFonts w:cs="Arial"/>
          <w:color w:val="000000"/>
        </w:rPr>
      </w:pPr>
      <w:r w:rsidRPr="00E64561">
        <w:rPr>
          <w:rFonts w:cs="Arial"/>
          <w:color w:val="000000"/>
        </w:rPr>
        <w:t xml:space="preserve">4.4. Грант предоставляется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Основной или дополнительный вид деятельности заявителя должен быть связан с развитием туристической деятельностью или </w:t>
      </w:r>
      <w:r w:rsidRPr="00E64561">
        <w:rPr>
          <w:rStyle w:val="aff2"/>
          <w:rFonts w:cs="Arial"/>
          <w:b w:val="0"/>
          <w:bCs w:val="0"/>
          <w:color w:val="000000"/>
          <w:shd w:val="clear" w:color="auto" w:fill="FFFFFF"/>
        </w:rPr>
        <w:t>деятельностью по предоставлению мест для временного проживания</w:t>
      </w:r>
      <w:r w:rsidRPr="00E64561">
        <w:rPr>
          <w:rFonts w:cs="Arial"/>
          <w:color w:val="000000"/>
        </w:rPr>
        <w:t xml:space="preserve"> на территории Павловского муниципального района Воронежской области.</w:t>
      </w:r>
    </w:p>
    <w:p w:rsidR="008A642C" w:rsidRPr="00E64561" w:rsidRDefault="008A642C" w:rsidP="008A642C">
      <w:pPr>
        <w:ind w:firstLine="709"/>
        <w:rPr>
          <w:rFonts w:cs="Arial"/>
          <w:color w:val="000000"/>
        </w:rPr>
      </w:pPr>
      <w:r w:rsidRPr="00E64561">
        <w:rPr>
          <w:rFonts w:cs="Arial"/>
          <w:color w:val="000000"/>
        </w:rPr>
        <w:t>4.5. Предоставление гранта субъектам малого и среднего предпринимательства, а также физическим лицам, применяющим специальный налоговый режим «Налог на профессиональный доход», производится с соблюдением следующих условий:</w:t>
      </w:r>
    </w:p>
    <w:p w:rsidR="008A642C" w:rsidRPr="00E64561" w:rsidRDefault="008A642C" w:rsidP="008A642C">
      <w:pPr>
        <w:pStyle w:val="ConsPlusNormal"/>
        <w:ind w:firstLine="709"/>
        <w:jc w:val="both"/>
        <w:rPr>
          <w:sz w:val="24"/>
          <w:szCs w:val="24"/>
        </w:rPr>
      </w:pPr>
      <w:r w:rsidRPr="00E64561">
        <w:rPr>
          <w:color w:val="000000"/>
          <w:sz w:val="24"/>
          <w:szCs w:val="24"/>
        </w:rPr>
        <w:t xml:space="preserve">1) </w:t>
      </w:r>
      <w:r w:rsidRPr="00E64561">
        <w:rPr>
          <w:sz w:val="24"/>
          <w:szCs w:val="24"/>
        </w:rPr>
        <w:t xml:space="preserve">размер гранта, предоставленного одному получателю, не может быть больше 3 млн. рублей при условии софинансирования получателем гранта расходов, связанных с реализацией проекта, в размере не менее 10% от размера гранта в случае наличия у заявителя земельного участка с возможным использованием для реализации проекта, в размере не менее 30% от размера </w:t>
      </w:r>
      <w:r w:rsidRPr="00E64561">
        <w:rPr>
          <w:sz w:val="24"/>
          <w:szCs w:val="24"/>
        </w:rPr>
        <w:lastRenderedPageBreak/>
        <w:t>гранта в случае отсутствия у заявителя земельного участка с возможным использованием для реализации проекта.</w:t>
      </w:r>
    </w:p>
    <w:p w:rsidR="008A642C" w:rsidRPr="00E64561" w:rsidRDefault="008A642C" w:rsidP="008A642C">
      <w:pPr>
        <w:pStyle w:val="Style6"/>
        <w:tabs>
          <w:tab w:val="left" w:pos="1066"/>
        </w:tabs>
        <w:spacing w:line="240" w:lineRule="auto"/>
        <w:ind w:firstLine="709"/>
        <w:rPr>
          <w:rFonts w:ascii="Arial" w:hAnsi="Arial" w:cs="Arial"/>
        </w:rPr>
      </w:pPr>
      <w:r w:rsidRPr="00E64561">
        <w:rPr>
          <w:rFonts w:ascii="Arial" w:hAnsi="Arial" w:cs="Arial"/>
        </w:rPr>
        <w:t>2) каждый претендент вправе участвовать в конкурсном отборе один раз и получить не более одного гранта.</w:t>
      </w:r>
    </w:p>
    <w:p w:rsidR="008A642C" w:rsidRPr="00E64561" w:rsidRDefault="008A642C" w:rsidP="008A642C">
      <w:pPr>
        <w:pStyle w:val="Style6"/>
        <w:tabs>
          <w:tab w:val="left" w:pos="1066"/>
        </w:tabs>
        <w:spacing w:line="240" w:lineRule="auto"/>
        <w:ind w:firstLine="709"/>
        <w:rPr>
          <w:rFonts w:ascii="Arial" w:hAnsi="Arial" w:cs="Arial"/>
        </w:rPr>
      </w:pPr>
      <w:r w:rsidRPr="00E64561">
        <w:rPr>
          <w:rFonts w:ascii="Arial" w:hAnsi="Arial" w:cs="Arial"/>
        </w:rPr>
        <w:t>3) размер гранта определяется согласно расчетам, указанным в смете расходов (расходы, связанные с приобретением или строительством быстровозводимых модульных конструкций (</w:t>
      </w:r>
      <w:r w:rsidRPr="00E64561">
        <w:rPr>
          <w:rFonts w:ascii="Arial" w:hAnsi="Arial" w:cs="Arial"/>
          <w:color w:val="000000"/>
        </w:rPr>
        <w:t>кемпинг-размещения</w:t>
      </w:r>
      <w:r w:rsidRPr="00E64561">
        <w:rPr>
          <w:rFonts w:ascii="Arial" w:hAnsi="Arial" w:cs="Arial"/>
        </w:rPr>
        <w:t>); расходы, связанные с достройкой быстровозводимых модульных конструкций (</w:t>
      </w:r>
      <w:r w:rsidRPr="00E64561">
        <w:rPr>
          <w:rFonts w:ascii="Arial" w:hAnsi="Arial" w:cs="Arial"/>
          <w:color w:val="000000"/>
        </w:rPr>
        <w:t>кемпинг-размещения</w:t>
      </w:r>
      <w:r w:rsidRPr="00E64561">
        <w:rPr>
          <w:rFonts w:ascii="Arial" w:hAnsi="Arial" w:cs="Arial"/>
        </w:rPr>
        <w:t>); расходы, связанные с дооборудованием быстровозводимых модульных конструкций (</w:t>
      </w:r>
      <w:r w:rsidRPr="00E64561">
        <w:rPr>
          <w:rFonts w:ascii="Arial" w:hAnsi="Arial" w:cs="Arial"/>
          <w:color w:val="000000"/>
        </w:rPr>
        <w:t>кемпинг-размещения</w:t>
      </w:r>
      <w:r w:rsidRPr="00E64561">
        <w:rPr>
          <w:rFonts w:ascii="Arial" w:hAnsi="Arial" w:cs="Arial"/>
        </w:rPr>
        <w:t>); расходы, связанные с техническим перевооружением быстровозводимых модульных конструкций (</w:t>
      </w:r>
      <w:r w:rsidRPr="00E64561">
        <w:rPr>
          <w:rFonts w:ascii="Arial" w:hAnsi="Arial" w:cs="Arial"/>
          <w:color w:val="000000"/>
        </w:rPr>
        <w:t>кемпинг-размещения</w:t>
      </w:r>
      <w:r w:rsidRPr="00E64561">
        <w:rPr>
          <w:rFonts w:ascii="Arial" w:hAnsi="Arial" w:cs="Arial"/>
        </w:rPr>
        <w:t>); расходы, связанные с транспортировкой и установкой быстровозводимых модульных конструкций (</w:t>
      </w:r>
      <w:r w:rsidRPr="00E64561">
        <w:rPr>
          <w:rFonts w:ascii="Arial" w:hAnsi="Arial" w:cs="Arial"/>
          <w:color w:val="000000"/>
        </w:rPr>
        <w:t>кемпинг-размещения</w:t>
      </w:r>
      <w:r w:rsidRPr="00E64561">
        <w:rPr>
          <w:rFonts w:ascii="Arial" w:hAnsi="Arial" w:cs="Arial"/>
        </w:rPr>
        <w:t>); расходы, связанные с оснащением инженерными коммуникациями (электрификация, водоснабжение, водоотведение, газоснабжение) быстровозводимых модульных конструкций (</w:t>
      </w:r>
      <w:r w:rsidRPr="00E64561">
        <w:rPr>
          <w:rFonts w:ascii="Arial" w:hAnsi="Arial" w:cs="Arial"/>
          <w:color w:val="000000"/>
        </w:rPr>
        <w:t>кемпинг-размещения</w:t>
      </w:r>
      <w:r w:rsidRPr="00E64561">
        <w:rPr>
          <w:rFonts w:ascii="Arial" w:hAnsi="Arial" w:cs="Arial"/>
        </w:rPr>
        <w:t xml:space="preserve">); расходы на строительство (реконструкцию и модернизации и т.д.) инфраструктуры (дороги, съезды, туалеты, душевые, информационные указатели и т.д.). </w:t>
      </w:r>
    </w:p>
    <w:p w:rsidR="008A642C" w:rsidRPr="00E64561" w:rsidRDefault="008A642C" w:rsidP="008A642C">
      <w:pPr>
        <w:ind w:firstLine="709"/>
        <w:rPr>
          <w:rFonts w:cs="Arial"/>
          <w:color w:val="000000"/>
        </w:rPr>
      </w:pPr>
      <w:r w:rsidRPr="00E64561">
        <w:rPr>
          <w:rStyle w:val="FontStyle14"/>
          <w:rFonts w:ascii="Arial" w:hAnsi="Arial" w:cs="Arial"/>
          <w:color w:val="000000"/>
        </w:rPr>
        <w:t xml:space="preserve">4.6. </w:t>
      </w:r>
      <w:r w:rsidRPr="00E64561">
        <w:rPr>
          <w:rFonts w:cs="Arial"/>
          <w:color w:val="000000"/>
        </w:rPr>
        <w:t>Для получения гранта субъекты малого и среднего предпринимательства в лице руководителя юридического лица, или индивидуального предпринимателя лично, либо через уполномоченного представителя (при наличии доверенности на право подачи заявления от имени хозяйствующего субъекта и паспорта) представляет в Уполномоченный орган в двух экземплярах комплект следующих документов (далее – заявка):</w:t>
      </w:r>
    </w:p>
    <w:p w:rsidR="008A642C" w:rsidRPr="00E64561" w:rsidRDefault="008A642C" w:rsidP="008A642C">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color w:val="000000"/>
        </w:rPr>
        <w:t xml:space="preserve">1) заявление на участие в конкурсном отборе по предоставлению гранта по форме согласно приложению № 1 к настоящему Положению; </w:t>
      </w:r>
    </w:p>
    <w:p w:rsidR="008A642C" w:rsidRPr="00E64561" w:rsidRDefault="008A642C" w:rsidP="008A642C">
      <w:pPr>
        <w:pStyle w:val="Style6"/>
        <w:widowControl/>
        <w:tabs>
          <w:tab w:val="left" w:pos="1066"/>
        </w:tabs>
        <w:spacing w:line="240" w:lineRule="auto"/>
        <w:ind w:firstLine="709"/>
        <w:rPr>
          <w:rStyle w:val="FontStyle14"/>
          <w:rFonts w:ascii="Arial" w:hAnsi="Arial" w:cs="Arial"/>
          <w:color w:val="000000"/>
        </w:rPr>
      </w:pPr>
      <w:r w:rsidRPr="00E64561">
        <w:rPr>
          <w:rStyle w:val="FontStyle14"/>
          <w:rFonts w:ascii="Arial" w:hAnsi="Arial" w:cs="Arial"/>
          <w:color w:val="000000"/>
        </w:rPr>
        <w:t xml:space="preserve">2) анкета получателя поддержки по форме согласно приложению № 2 к настоящему Положению; </w:t>
      </w:r>
    </w:p>
    <w:p w:rsidR="008A642C" w:rsidRPr="00E64561" w:rsidRDefault="008A642C" w:rsidP="008A642C">
      <w:pPr>
        <w:pStyle w:val="Style6"/>
        <w:widowControl/>
        <w:tabs>
          <w:tab w:val="left" w:pos="1066"/>
        </w:tabs>
        <w:spacing w:line="240" w:lineRule="auto"/>
        <w:ind w:firstLine="709"/>
        <w:rPr>
          <w:rStyle w:val="FontStyle14"/>
          <w:rFonts w:ascii="Arial" w:hAnsi="Arial" w:cs="Arial"/>
          <w:color w:val="000000"/>
        </w:rPr>
      </w:pPr>
      <w:r w:rsidRPr="00E64561">
        <w:rPr>
          <w:rStyle w:val="FontStyle14"/>
          <w:rFonts w:ascii="Arial" w:hAnsi="Arial" w:cs="Arial"/>
          <w:color w:val="000000"/>
        </w:rPr>
        <w:t>3) бизнес-проект по форме согласно приложению № 3 к настоящему Положению;</w:t>
      </w:r>
    </w:p>
    <w:p w:rsidR="008A642C" w:rsidRPr="00E64561" w:rsidRDefault="008A642C" w:rsidP="008A642C">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color w:val="000000"/>
        </w:rPr>
        <w:t xml:space="preserve">Документы по операциям, </w:t>
      </w:r>
      <w:r w:rsidRPr="00E64561">
        <w:rPr>
          <w:rStyle w:val="FontStyle14"/>
          <w:rFonts w:ascii="Arial" w:hAnsi="Arial" w:cs="Arial"/>
        </w:rPr>
        <w:t>осуществленным за наличный расчет, не являются подтверждением произведенных затрат.</w:t>
      </w:r>
    </w:p>
    <w:p w:rsidR="008A642C" w:rsidRPr="00E64561" w:rsidRDefault="008A642C" w:rsidP="008A642C">
      <w:pPr>
        <w:ind w:firstLine="709"/>
        <w:rPr>
          <w:rFonts w:cs="Arial"/>
          <w:color w:val="000000"/>
        </w:rPr>
      </w:pPr>
      <w:r w:rsidRPr="00E64561">
        <w:rPr>
          <w:rFonts w:cs="Arial"/>
          <w:color w:val="000000"/>
        </w:rPr>
        <w:t xml:space="preserve"> 5) справку о размере среднемесячной выплаченной заработной платы сотрудников за последние три месяца, заверенную должностным лицом субъекта малого и среднего предпринимательства, </w:t>
      </w:r>
      <w:r w:rsidRPr="00E64561">
        <w:rPr>
          <w:rStyle w:val="FontStyle14"/>
          <w:rFonts w:ascii="Arial" w:hAnsi="Arial" w:cs="Arial"/>
          <w:color w:val="000000"/>
        </w:rPr>
        <w:t xml:space="preserve">по форме согласно </w:t>
      </w:r>
      <w:r w:rsidRPr="00E64561">
        <w:rPr>
          <w:rFonts w:cs="Arial"/>
          <w:color w:val="000000"/>
        </w:rPr>
        <w:t>приложению № 4 к настоящему Положению;</w:t>
      </w:r>
    </w:p>
    <w:p w:rsidR="008A642C" w:rsidRPr="00E64561" w:rsidRDefault="008A642C" w:rsidP="008A642C">
      <w:pPr>
        <w:ind w:firstLine="709"/>
        <w:rPr>
          <w:rFonts w:cs="Arial"/>
          <w:color w:val="000000"/>
        </w:rPr>
      </w:pPr>
      <w:r w:rsidRPr="00E64561">
        <w:rPr>
          <w:rFonts w:cs="Arial"/>
          <w:color w:val="000000"/>
        </w:rPr>
        <w:t>6) согласие субъекта малого и среднего предпринимательства или физического лица, применяющего специальный налоговый режим «Налог на профессиональный доход», на осуществление органами муниципального финансового контроля проверки соблюдения условий, целей и порядка предоставления гранта согласно приложению № 5 к настоящему Положению;</w:t>
      </w:r>
    </w:p>
    <w:p w:rsidR="008A642C" w:rsidRPr="00E64561" w:rsidRDefault="008A642C" w:rsidP="008A642C">
      <w:pPr>
        <w:ind w:firstLine="709"/>
        <w:rPr>
          <w:rFonts w:cs="Arial"/>
          <w:color w:val="000000"/>
        </w:rPr>
      </w:pPr>
      <w:r w:rsidRPr="00E64561">
        <w:rPr>
          <w:rFonts w:cs="Arial"/>
          <w:color w:val="000000"/>
        </w:rPr>
        <w:t>7) согласие субъекта малого и среднего предпринимательства на передачу информации по межведомственному запросу, на предоставление документов и сведений по форме согласно приложению № 6 к настоящему Положению в 2 экземплярах (оригиналы), прилагается к заявке, не подшивается.</w:t>
      </w:r>
    </w:p>
    <w:p w:rsidR="008A642C" w:rsidRPr="00E64561" w:rsidRDefault="008A642C" w:rsidP="008A642C">
      <w:pPr>
        <w:ind w:firstLine="709"/>
        <w:rPr>
          <w:rFonts w:cs="Arial"/>
          <w:color w:val="000000"/>
        </w:rPr>
      </w:pPr>
      <w:r w:rsidRPr="00E64561">
        <w:rPr>
          <w:rFonts w:cs="Arial"/>
          <w:color w:val="000000"/>
        </w:rPr>
        <w:t xml:space="preserve">8)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24.07.2007 № 209-ФЗ «О развитии малого и среднего </w:t>
      </w:r>
      <w:r w:rsidRPr="00E64561">
        <w:rPr>
          <w:rFonts w:cs="Arial"/>
          <w:color w:val="000000"/>
        </w:rPr>
        <w:lastRenderedPageBreak/>
        <w:t>предпринимательства в Российской Федерации», по форме согласно приложению №7 к настоящему Положению.</w:t>
      </w:r>
    </w:p>
    <w:p w:rsidR="008A642C" w:rsidRPr="00E64561" w:rsidRDefault="008A642C" w:rsidP="008A642C">
      <w:pPr>
        <w:ind w:firstLine="709"/>
        <w:rPr>
          <w:rFonts w:cs="Arial"/>
          <w:color w:val="000000"/>
        </w:rPr>
      </w:pPr>
      <w:r w:rsidRPr="00E64561">
        <w:rPr>
          <w:rFonts w:cs="Arial"/>
          <w:color w:val="000000"/>
        </w:rPr>
        <w:t xml:space="preserve">4.7. Субъект малого и среднего предпринимательства вправе представить выписку из Единого государственного реестра юридических лиц (индивидуальных предпринимателей), выданную не более чем за 30 дней до даты подачи заявления о предоставлении гранта, а также </w:t>
      </w:r>
      <w:r w:rsidRPr="00E64561">
        <w:rPr>
          <w:rFonts w:cs="Arial"/>
        </w:rPr>
        <w:t>справки налогового органа об отсутствии задолженности по налогам, сборам и другим обязательным платежам в бюджеты всех уровней по состоянию на дату подачи заявки</w:t>
      </w:r>
      <w:r w:rsidRPr="00E64561">
        <w:rPr>
          <w:rFonts w:cs="Arial"/>
          <w:color w:val="000000"/>
        </w:rPr>
        <w:t>.</w:t>
      </w:r>
    </w:p>
    <w:p w:rsidR="008A642C" w:rsidRPr="00E64561" w:rsidRDefault="008A642C" w:rsidP="008A642C">
      <w:pPr>
        <w:ind w:firstLine="709"/>
        <w:rPr>
          <w:rFonts w:cs="Arial"/>
          <w:color w:val="000000"/>
        </w:rPr>
      </w:pPr>
      <w:r w:rsidRPr="00E64561">
        <w:rPr>
          <w:rFonts w:cs="Arial"/>
          <w:color w:val="000000"/>
        </w:rPr>
        <w:t>4.8. В случае если субъект малого и среднего предпринимательства не представил по собственной инициативе документы, указанные в пункте 4.7. настоящего Положения, Уполномоченный орган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8A642C" w:rsidRPr="00E64561" w:rsidRDefault="008A642C" w:rsidP="008A642C">
      <w:pPr>
        <w:ind w:firstLine="709"/>
        <w:rPr>
          <w:rFonts w:cs="Arial"/>
          <w:color w:val="000000"/>
        </w:rPr>
      </w:pPr>
      <w:r w:rsidRPr="00E64561">
        <w:rPr>
          <w:rFonts w:cs="Arial"/>
          <w:color w:val="000000"/>
        </w:rPr>
        <w:t>4.9. Документы, входящие в состав заявки, должны быть сброшюрованы (прошиты) и заверены должностным лицом субъекта малого и среднего предпринимательства. Все страницы заявки должны иметь сквозную нумерацию страниц. Первыми должны быть подшиты заявление и перечень документов, входящих в состав заявки, с указанием страницы, на которой находится соответствующий документ.</w:t>
      </w:r>
    </w:p>
    <w:p w:rsidR="008A642C" w:rsidRPr="00E64561" w:rsidRDefault="008A642C" w:rsidP="008A642C">
      <w:pPr>
        <w:ind w:firstLine="709"/>
        <w:rPr>
          <w:rFonts w:cs="Arial"/>
          <w:color w:val="000000"/>
        </w:rPr>
      </w:pPr>
      <w:r w:rsidRPr="00E64561">
        <w:rPr>
          <w:rFonts w:cs="Arial"/>
          <w:color w:val="000000"/>
        </w:rPr>
        <w:t>4.10. Ответственность за недостоверность сведений, содержащихся в документах, несут в соответствии с действующим законодательством Российской Федерации субъекты малого и среднего предпринимательства, получившие поддержку.</w:t>
      </w:r>
    </w:p>
    <w:p w:rsidR="008A642C" w:rsidRPr="00E64561" w:rsidRDefault="008A642C" w:rsidP="008A642C">
      <w:pPr>
        <w:ind w:firstLine="709"/>
        <w:rPr>
          <w:rFonts w:cs="Arial"/>
          <w:color w:val="000000"/>
        </w:rPr>
      </w:pPr>
      <w:r w:rsidRPr="00E64561">
        <w:rPr>
          <w:rFonts w:cs="Arial"/>
          <w:color w:val="000000"/>
        </w:rPr>
        <w:t>4.11. Уполномоченный орган при приеме заявки на предоставление гранта сверяет фактическое наличие документов с перечнем, установленным пунктом 4.6. настоящего Положения. В случае их соответствия регистрирует заявки по мере поступления в пронумерованном, прошнурованном и скрепленном печатью журнале. На каждой заявке делается отметка о ее принятии с указанием даты и порядкового номера. Датой поступления заявки является дата ее регистрации, в том числе в случае подачи заявки посредством почтового отправления.</w:t>
      </w:r>
    </w:p>
    <w:p w:rsidR="008A642C" w:rsidRPr="00E64561" w:rsidRDefault="008A642C" w:rsidP="008A642C">
      <w:pPr>
        <w:ind w:firstLine="709"/>
        <w:rPr>
          <w:rFonts w:cs="Arial"/>
          <w:color w:val="000000"/>
        </w:rPr>
      </w:pPr>
    </w:p>
    <w:p w:rsidR="008A642C" w:rsidRPr="00E64561" w:rsidRDefault="008A642C" w:rsidP="008A642C">
      <w:pPr>
        <w:ind w:firstLine="709"/>
        <w:rPr>
          <w:rFonts w:cs="Arial"/>
          <w:color w:val="000000"/>
        </w:rPr>
      </w:pPr>
    </w:p>
    <w:p w:rsidR="008A642C" w:rsidRPr="00E64561" w:rsidRDefault="008A642C" w:rsidP="008A642C">
      <w:pPr>
        <w:ind w:firstLine="709"/>
        <w:rPr>
          <w:rFonts w:cs="Arial"/>
          <w:color w:val="000000"/>
        </w:rPr>
      </w:pPr>
      <w:r w:rsidRPr="00E64561">
        <w:rPr>
          <w:rFonts w:cs="Arial"/>
          <w:color w:val="000000"/>
        </w:rPr>
        <w:t>5. Правила рассмотрения заявок участников</w:t>
      </w:r>
    </w:p>
    <w:p w:rsidR="008A642C" w:rsidRPr="00E64561" w:rsidRDefault="008A642C" w:rsidP="008A642C">
      <w:pPr>
        <w:ind w:firstLine="709"/>
        <w:rPr>
          <w:rFonts w:cs="Arial"/>
          <w:color w:val="000000"/>
        </w:rPr>
      </w:pPr>
    </w:p>
    <w:p w:rsidR="008A642C" w:rsidRPr="00E64561" w:rsidRDefault="008A642C" w:rsidP="008A642C">
      <w:pPr>
        <w:ind w:firstLine="709"/>
        <w:rPr>
          <w:rFonts w:cs="Arial"/>
          <w:color w:val="000000"/>
        </w:rPr>
      </w:pPr>
      <w:r w:rsidRPr="00E64561">
        <w:rPr>
          <w:rFonts w:cs="Arial"/>
          <w:color w:val="000000"/>
        </w:rPr>
        <w:t>5.1. Рассмотрение заявки осуществляется Комиссией, состав и регламент работы которой утверждаются постановлением Администрации.</w:t>
      </w:r>
    </w:p>
    <w:p w:rsidR="008A642C" w:rsidRPr="00E64561" w:rsidRDefault="008A642C" w:rsidP="008A642C">
      <w:pPr>
        <w:ind w:firstLine="709"/>
        <w:rPr>
          <w:rFonts w:cs="Arial"/>
          <w:color w:val="000000"/>
        </w:rPr>
      </w:pPr>
      <w:r w:rsidRPr="00E64561">
        <w:rPr>
          <w:rFonts w:cs="Arial"/>
          <w:color w:val="000000"/>
        </w:rPr>
        <w:t>5.2. Уполномоченный орган не позднее 5 рабочих дней после регистрации заявки, проведя проверку на комплектность документов, передает заявки и документы в комиссию и извещает членов комиссии о месте и времени ознакомления с заявками и документами участников конкурсного отбора.</w:t>
      </w:r>
    </w:p>
    <w:p w:rsidR="008A642C" w:rsidRPr="00E64561" w:rsidRDefault="008A642C" w:rsidP="008A642C">
      <w:pPr>
        <w:ind w:firstLine="709"/>
        <w:rPr>
          <w:rFonts w:cs="Arial"/>
          <w:color w:val="000000"/>
        </w:rPr>
      </w:pPr>
      <w:r w:rsidRPr="00E64561">
        <w:rPr>
          <w:rFonts w:cs="Arial"/>
          <w:color w:val="000000"/>
        </w:rPr>
        <w:t>5.3. Комиссия рассматривает заявки участников конкурсного отбора в срок не более 30 рабочих дней с даты поступления документов в комиссию. Комиссией в течение данного срока проводится проверка заявок и предоставленных документов на предмет их соответствия установленным в объявлении и данном положении требованиям, устанавливает отсутствие (наличие) оснований для отклонения заявок участников отбора.</w:t>
      </w:r>
    </w:p>
    <w:p w:rsidR="008A642C" w:rsidRPr="00E64561" w:rsidRDefault="008A642C" w:rsidP="008A642C">
      <w:pPr>
        <w:ind w:firstLine="709"/>
        <w:rPr>
          <w:rFonts w:cs="Arial"/>
          <w:color w:val="000000"/>
        </w:rPr>
      </w:pPr>
      <w:r w:rsidRPr="00E64561">
        <w:rPr>
          <w:rFonts w:cs="Arial"/>
          <w:color w:val="000000"/>
        </w:rPr>
        <w:lastRenderedPageBreak/>
        <w:t>5.4. Не позднее 30 рабочих дней с момента поступления заявок и документов в Комиссию, проводится заседание Комиссии, на котором принимается решение об отклонении заявки(ок) с указанием причин или принимается решение о соответствии представленных заявок установленным требованиям и выдачи гранта.</w:t>
      </w:r>
    </w:p>
    <w:p w:rsidR="008A642C" w:rsidRPr="00E64561" w:rsidRDefault="008A642C" w:rsidP="008A642C">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 xml:space="preserve">Комиссия рассматривает и оценивает предоставленные претендентами бизнес – проекты, эффективность, социальную и экономическую значимость его реализации по 9 критериям с занесением данных в оценочную ведомость по форме согласно </w:t>
      </w:r>
      <w:r w:rsidRPr="00E64561">
        <w:rPr>
          <w:rStyle w:val="FontStyle14"/>
          <w:rFonts w:ascii="Arial" w:hAnsi="Arial" w:cs="Arial"/>
          <w:color w:val="000000"/>
        </w:rPr>
        <w:t>приложению № 8 к настоящему Положению.</w:t>
      </w:r>
    </w:p>
    <w:p w:rsidR="001573F4" w:rsidRPr="00E64561" w:rsidRDefault="008A642C" w:rsidP="001573F4">
      <w:pPr>
        <w:pStyle w:val="Style6"/>
        <w:widowControl/>
        <w:tabs>
          <w:tab w:val="left" w:pos="1066"/>
        </w:tabs>
        <w:spacing w:line="240" w:lineRule="auto"/>
        <w:ind w:firstLine="709"/>
        <w:rPr>
          <w:rStyle w:val="FontStyle14"/>
          <w:rFonts w:ascii="Arial" w:hAnsi="Arial" w:cs="Arial"/>
          <w:color w:val="000000"/>
        </w:rPr>
      </w:pPr>
      <w:r w:rsidRPr="00E64561">
        <w:rPr>
          <w:rStyle w:val="FontStyle14"/>
          <w:rFonts w:ascii="Arial" w:hAnsi="Arial" w:cs="Arial"/>
          <w:color w:val="000000"/>
        </w:rPr>
        <w:t>5.5. </w:t>
      </w:r>
      <w:r w:rsidR="001573F4" w:rsidRPr="00E64561">
        <w:rPr>
          <w:rStyle w:val="FontStyle14"/>
          <w:rFonts w:ascii="Arial" w:hAnsi="Arial" w:cs="Arial"/>
          <w:color w:val="000000"/>
        </w:rPr>
        <w:t>На основании оценочных ведомостей членов Комиссии по каждому рассматриваемому бизнес - проекту заполняется сводная оценочная ведомость по форме согласно приложению № 9 к настоящему Положению, выводится средний итоговый балл по каждому заявителю.</w:t>
      </w: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Средний итоговый балл рассчитывается по формуле:</w:t>
      </w: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p>
    <w:p w:rsidR="001573F4" w:rsidRPr="00E64561" w:rsidRDefault="001573F4" w:rsidP="001573F4">
      <w:pPr>
        <w:pStyle w:val="Style6"/>
        <w:widowControl/>
        <w:tabs>
          <w:tab w:val="left" w:pos="1066"/>
          <w:tab w:val="center" w:pos="5032"/>
        </w:tabs>
        <w:spacing w:line="240" w:lineRule="auto"/>
        <w:ind w:firstLine="709"/>
        <w:rPr>
          <w:rStyle w:val="FontStyle14"/>
          <w:rFonts w:ascii="Arial" w:hAnsi="Arial" w:cs="Arial"/>
        </w:rPr>
      </w:pPr>
      <w:r w:rsidRPr="00E64561">
        <w:rPr>
          <w:rStyle w:val="FontStyle14"/>
          <w:rFonts w:ascii="Arial" w:hAnsi="Arial" w:cs="Arial"/>
        </w:rPr>
        <w:t xml:space="preserve"> Средний итоговый балл </w:t>
      </w:r>
      <w:r w:rsidRPr="00E64561">
        <w:rPr>
          <w:rStyle w:val="FontStyle14"/>
          <w:rFonts w:ascii="Arial" w:hAnsi="Arial" w:cs="Arial"/>
          <w:color w:val="000000"/>
        </w:rPr>
        <w:t>= Суммарный итоговый балл по каждому заявителю</w:t>
      </w:r>
    </w:p>
    <w:p w:rsidR="001573F4" w:rsidRPr="00E64561" w:rsidRDefault="001573F4" w:rsidP="001573F4">
      <w:pPr>
        <w:pStyle w:val="Style6"/>
        <w:widowControl/>
        <w:tabs>
          <w:tab w:val="left" w:pos="1066"/>
          <w:tab w:val="left" w:pos="4297"/>
          <w:tab w:val="left" w:pos="4838"/>
          <w:tab w:val="left" w:pos="5645"/>
        </w:tabs>
        <w:spacing w:line="240" w:lineRule="auto"/>
        <w:ind w:firstLine="709"/>
        <w:rPr>
          <w:rStyle w:val="FontStyle14"/>
          <w:rFonts w:ascii="Arial" w:hAnsi="Arial" w:cs="Arial"/>
        </w:rPr>
      </w:pPr>
      <w:r w:rsidRPr="00E64561">
        <w:rPr>
          <w:rStyle w:val="FontStyle14"/>
          <w:rFonts w:ascii="Arial" w:hAnsi="Arial" w:cs="Arial"/>
        </w:rPr>
        <w:t>Количество проголосовавших</w:t>
      </w: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Победителями конкурсного отбора признаются бизнес – проекты, набравшие наибольший средний итоговый балл. Бизнес - проекты, набравшие средний итоговый балл менее 6 признаются неэффективными и гранд не предоставляется.</w:t>
      </w:r>
    </w:p>
    <w:p w:rsidR="001573F4" w:rsidRPr="00E64561" w:rsidRDefault="001573F4" w:rsidP="001573F4">
      <w:pPr>
        <w:ind w:firstLine="709"/>
        <w:rPr>
          <w:rFonts w:cs="Arial"/>
          <w:color w:val="000000"/>
        </w:rPr>
      </w:pPr>
      <w:r w:rsidRPr="00E64561">
        <w:rPr>
          <w:rFonts w:cs="Arial"/>
          <w:color w:val="000000"/>
        </w:rPr>
        <w:t>В случае набора одинакового количества баллов, решение Комиссии принимается с учетом очередности предоставления заявок в Уполномоченный орган, фиксируется в протоколе, который подписывается всеми участвующими членами Комиссии и направляется в Уполномоченный орган.</w:t>
      </w:r>
    </w:p>
    <w:p w:rsidR="001573F4" w:rsidRPr="00E64561" w:rsidRDefault="001573F4" w:rsidP="001573F4">
      <w:pPr>
        <w:ind w:firstLine="709"/>
        <w:rPr>
          <w:rFonts w:cs="Arial"/>
          <w:color w:val="000000"/>
        </w:rPr>
      </w:pPr>
      <w:r w:rsidRPr="00E64561">
        <w:rPr>
          <w:rFonts w:cs="Arial"/>
          <w:color w:val="000000"/>
        </w:rPr>
        <w:t xml:space="preserve">В случае если на конкурс подана только одна заявка, соответствующая требованиям настоящего Положения, победителем конкурса признается участник конкурса, представивший указанную заявку. Победителю конкурса присуждается грант исходя из размера гранта, указанного им в заявке. </w:t>
      </w:r>
    </w:p>
    <w:p w:rsidR="001573F4" w:rsidRPr="00E64561" w:rsidRDefault="001573F4" w:rsidP="001573F4">
      <w:pPr>
        <w:pStyle w:val="Style6"/>
        <w:widowControl/>
        <w:tabs>
          <w:tab w:val="left" w:pos="1066"/>
        </w:tabs>
        <w:spacing w:line="240" w:lineRule="auto"/>
        <w:ind w:firstLine="709"/>
        <w:rPr>
          <w:rFonts w:ascii="Arial" w:hAnsi="Arial" w:cs="Arial"/>
          <w:color w:val="000000"/>
        </w:rPr>
      </w:pPr>
      <w:r w:rsidRPr="00E64561">
        <w:rPr>
          <w:rFonts w:ascii="Arial" w:hAnsi="Arial" w:cs="Arial"/>
          <w:color w:val="000000"/>
        </w:rPr>
        <w:t>В случае достаточного финансирования на реализации мероприятия гранд предоставляется нескольким участникам конкурсного отбора с учетом очередности предоставления заявок в Уполномоченный орган.</w:t>
      </w:r>
    </w:p>
    <w:p w:rsidR="008A642C" w:rsidRPr="00E64561" w:rsidRDefault="008A642C" w:rsidP="008A642C">
      <w:pPr>
        <w:ind w:firstLine="709"/>
        <w:rPr>
          <w:rFonts w:cs="Arial"/>
          <w:color w:val="000000"/>
        </w:rPr>
      </w:pPr>
      <w:r w:rsidRPr="00E64561">
        <w:rPr>
          <w:rFonts w:cs="Arial"/>
          <w:color w:val="000000"/>
        </w:rPr>
        <w:t xml:space="preserve">. </w:t>
      </w:r>
      <w:r w:rsidR="001573F4" w:rsidRPr="00E64561">
        <w:rPr>
          <w:rFonts w:cs="Arial"/>
          <w:color w:val="000000"/>
        </w:rPr>
        <w:t>(в ред. пос. от 27.09.2023 № 849)</w:t>
      </w:r>
    </w:p>
    <w:p w:rsidR="008A642C" w:rsidRPr="00E64561" w:rsidRDefault="008A642C" w:rsidP="008A642C">
      <w:pPr>
        <w:pStyle w:val="Style6"/>
        <w:widowControl/>
        <w:tabs>
          <w:tab w:val="left" w:pos="1066"/>
        </w:tabs>
        <w:spacing w:line="240" w:lineRule="auto"/>
        <w:ind w:firstLine="709"/>
        <w:rPr>
          <w:rFonts w:ascii="Arial" w:hAnsi="Arial" w:cs="Arial"/>
          <w:color w:val="000000"/>
        </w:rPr>
      </w:pPr>
      <w:r w:rsidRPr="00E64561">
        <w:rPr>
          <w:rStyle w:val="FontStyle14"/>
          <w:rFonts w:ascii="Arial" w:hAnsi="Arial" w:cs="Arial"/>
        </w:rPr>
        <w:t xml:space="preserve">5.6. </w:t>
      </w:r>
      <w:r w:rsidRPr="00E64561">
        <w:rPr>
          <w:rFonts w:ascii="Arial" w:hAnsi="Arial" w:cs="Arial"/>
          <w:color w:val="000000"/>
        </w:rPr>
        <w:t>Уполномоченный орган не позднее 5 рабочих дней с даты подписания протокола членами комиссии, подготавливает проект распоряжения Администрации о предоставлении или об отказе в предоставлении гранта, оформляемое распоряжением Администрации. Распоряжение Администрации после утверждения размещается на официальном сайте Администрации в сети «Интернет». Решение принимается с учетом очередности представления заявок в Уполномоченный орган.</w:t>
      </w:r>
    </w:p>
    <w:p w:rsidR="008A642C" w:rsidRPr="00E64561" w:rsidRDefault="008A642C" w:rsidP="008A642C">
      <w:pPr>
        <w:ind w:firstLine="709"/>
        <w:rPr>
          <w:rFonts w:cs="Arial"/>
          <w:color w:val="000000"/>
        </w:rPr>
      </w:pPr>
      <w:r w:rsidRPr="00E64561">
        <w:rPr>
          <w:rFonts w:cs="Arial"/>
          <w:color w:val="000000"/>
        </w:rPr>
        <w:t>5.7. В срок не позднее 5 рабочих дней со дня принятия решения Уполномоченный орган направляет субъектам малого и среднего предпринимательства, письменные уведомления о принятом решении. В случае принятия отрицательного решения в уведомлении указываются основания для отказа.</w:t>
      </w:r>
    </w:p>
    <w:p w:rsidR="008A642C" w:rsidRPr="00E64561" w:rsidRDefault="008A642C" w:rsidP="008A642C">
      <w:pPr>
        <w:pStyle w:val="ConsPlusNormal"/>
        <w:ind w:firstLine="709"/>
        <w:jc w:val="both"/>
        <w:rPr>
          <w:sz w:val="24"/>
          <w:szCs w:val="24"/>
        </w:rPr>
      </w:pPr>
      <w:r w:rsidRPr="00E64561">
        <w:rPr>
          <w:color w:val="000000"/>
          <w:sz w:val="24"/>
          <w:szCs w:val="24"/>
        </w:rPr>
        <w:t xml:space="preserve">5.8. </w:t>
      </w:r>
      <w:r w:rsidRPr="00E64561">
        <w:rPr>
          <w:sz w:val="24"/>
          <w:szCs w:val="24"/>
        </w:rPr>
        <w:t>Основания для отклонения заявки участника отбора на стадии рассмотрения и оценки заявок:</w:t>
      </w:r>
    </w:p>
    <w:p w:rsidR="008A642C" w:rsidRPr="00E64561" w:rsidRDefault="008A642C" w:rsidP="008A642C">
      <w:pPr>
        <w:pStyle w:val="ConsPlusNormal"/>
        <w:ind w:firstLine="709"/>
        <w:jc w:val="both"/>
        <w:rPr>
          <w:sz w:val="24"/>
          <w:szCs w:val="24"/>
        </w:rPr>
      </w:pPr>
      <w:r w:rsidRPr="00E64561">
        <w:rPr>
          <w:sz w:val="24"/>
          <w:szCs w:val="24"/>
        </w:rPr>
        <w:t xml:space="preserve">1) несоответствие участника отбора требованиям, установленным в </w:t>
      </w:r>
      <w:hyperlink r:id="rId31" w:anchor="P47" w:history="1">
        <w:r w:rsidRPr="00E64561">
          <w:rPr>
            <w:rStyle w:val="af"/>
          </w:rPr>
          <w:t xml:space="preserve">пункте </w:t>
        </w:r>
      </w:hyperlink>
      <w:r w:rsidRPr="00E64561">
        <w:rPr>
          <w:sz w:val="24"/>
          <w:szCs w:val="24"/>
        </w:rPr>
        <w:t>3.2. настоящего Положения;</w:t>
      </w:r>
    </w:p>
    <w:p w:rsidR="008A642C" w:rsidRPr="00E64561" w:rsidRDefault="008A642C" w:rsidP="008A642C">
      <w:pPr>
        <w:pStyle w:val="ConsPlusNormal"/>
        <w:ind w:firstLine="709"/>
        <w:jc w:val="both"/>
        <w:rPr>
          <w:sz w:val="24"/>
          <w:szCs w:val="24"/>
        </w:rPr>
      </w:pPr>
      <w:r w:rsidRPr="00E64561">
        <w:rPr>
          <w:sz w:val="24"/>
          <w:szCs w:val="24"/>
        </w:rPr>
        <w:lastRenderedPageBreak/>
        <w:t>2)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8A642C" w:rsidRPr="00E64561" w:rsidRDefault="008A642C" w:rsidP="008A642C">
      <w:pPr>
        <w:pStyle w:val="ConsPlusNormal"/>
        <w:ind w:firstLine="709"/>
        <w:jc w:val="both"/>
        <w:rPr>
          <w:sz w:val="24"/>
          <w:szCs w:val="24"/>
        </w:rPr>
      </w:pPr>
      <w:r w:rsidRPr="00E64561">
        <w:rPr>
          <w:sz w:val="24"/>
          <w:szCs w:val="24"/>
        </w:rPr>
        <w:t>3) недостоверность представленной участником отбора информации, в том числе информации о месте нахождения и адресе юридического лица;</w:t>
      </w:r>
    </w:p>
    <w:p w:rsidR="008A642C" w:rsidRPr="00E64561" w:rsidRDefault="008A642C" w:rsidP="008A642C">
      <w:pPr>
        <w:pStyle w:val="ConsPlusNormal"/>
        <w:ind w:firstLine="709"/>
        <w:jc w:val="both"/>
        <w:rPr>
          <w:color w:val="000000"/>
          <w:sz w:val="24"/>
          <w:szCs w:val="24"/>
        </w:rPr>
      </w:pPr>
      <w:r w:rsidRPr="00E64561">
        <w:rPr>
          <w:sz w:val="24"/>
          <w:szCs w:val="24"/>
        </w:rPr>
        <w:t>4) подача участником отбора заявки после даты, определенной для подачи заявок.</w:t>
      </w:r>
    </w:p>
    <w:p w:rsidR="008A642C" w:rsidRPr="00E64561" w:rsidRDefault="008A642C" w:rsidP="008A642C">
      <w:pPr>
        <w:ind w:firstLine="709"/>
        <w:rPr>
          <w:rFonts w:cs="Arial"/>
          <w:color w:val="000000"/>
        </w:rPr>
      </w:pPr>
      <w:r w:rsidRPr="00E64561">
        <w:rPr>
          <w:rFonts w:cs="Arial"/>
          <w:color w:val="000000"/>
        </w:rPr>
        <w:t>5.9. Основаниями для отказа в предоставлении гранта являются:</w:t>
      </w:r>
    </w:p>
    <w:p w:rsidR="008A642C" w:rsidRPr="00E64561" w:rsidRDefault="008A642C" w:rsidP="008A642C">
      <w:pPr>
        <w:ind w:firstLine="709"/>
        <w:rPr>
          <w:rFonts w:cs="Arial"/>
          <w:color w:val="000000"/>
        </w:rPr>
      </w:pPr>
      <w:r w:rsidRPr="00E64561">
        <w:rPr>
          <w:rFonts w:cs="Arial"/>
          <w:color w:val="000000"/>
        </w:rPr>
        <w:t>1) несоответствие субъекта малого и среднего предпринимательства: условиям, предусмотренным пунктом 3.2. настоящего Положения;</w:t>
      </w:r>
    </w:p>
    <w:p w:rsidR="008A642C" w:rsidRPr="00E64561" w:rsidRDefault="008A642C" w:rsidP="008A642C">
      <w:pPr>
        <w:ind w:firstLine="709"/>
        <w:rPr>
          <w:rFonts w:cs="Arial"/>
          <w:color w:val="000000"/>
        </w:rPr>
      </w:pPr>
      <w:r w:rsidRPr="00E64561">
        <w:rPr>
          <w:rFonts w:cs="Arial"/>
          <w:color w:val="000000"/>
        </w:rPr>
        <w:t>2) субъекты малого и среднего предпринимательства, соответствующие условиям, предусмотренным пунктом 3.3. настоящего Положения;</w:t>
      </w:r>
    </w:p>
    <w:p w:rsidR="008A642C" w:rsidRPr="00E64561" w:rsidRDefault="008A642C" w:rsidP="008A642C">
      <w:pPr>
        <w:ind w:firstLine="709"/>
        <w:rPr>
          <w:rFonts w:cs="Arial"/>
          <w:color w:val="000000"/>
        </w:rPr>
      </w:pPr>
      <w:r w:rsidRPr="00E64561">
        <w:rPr>
          <w:rFonts w:cs="Arial"/>
          <w:color w:val="000000"/>
        </w:rPr>
        <w:t>3) представление субъектом малого и среднего предпринимательства, недостоверных сведений или непредставление документов в соответствии с пунктом 4.6. настоящего Положения;</w:t>
      </w:r>
    </w:p>
    <w:p w:rsidR="008A642C" w:rsidRPr="00E64561" w:rsidRDefault="008A642C" w:rsidP="008A642C">
      <w:pPr>
        <w:ind w:firstLine="709"/>
        <w:rPr>
          <w:rFonts w:cs="Arial"/>
          <w:color w:val="000000"/>
        </w:rPr>
      </w:pPr>
      <w:r w:rsidRPr="00E64561">
        <w:rPr>
          <w:rFonts w:cs="Arial"/>
          <w:color w:val="000000"/>
        </w:rPr>
        <w:t>4) предоставление субъектом малого и среднего предпринимательства в заявке на получение государственной (областной) поддержки, в отношении которых ранее было принято решение об оказании аналогичной государственной поддержки, то есть за счет которой субсидируются одни и те же затраты, и сроки ее оказания не истекли;</w:t>
      </w:r>
    </w:p>
    <w:p w:rsidR="008A642C" w:rsidRPr="00E64561" w:rsidRDefault="008A642C" w:rsidP="008A642C">
      <w:pPr>
        <w:ind w:firstLine="709"/>
        <w:rPr>
          <w:rFonts w:cs="Arial"/>
          <w:color w:val="000000"/>
        </w:rPr>
      </w:pPr>
      <w:r w:rsidRPr="00E64561">
        <w:rPr>
          <w:rFonts w:cs="Arial"/>
          <w:color w:val="000000"/>
        </w:rPr>
        <w:t>5)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8A642C" w:rsidRPr="00E64561" w:rsidRDefault="008A642C" w:rsidP="008A642C">
      <w:pPr>
        <w:ind w:firstLine="709"/>
        <w:rPr>
          <w:rFonts w:cs="Arial"/>
          <w:color w:val="000000"/>
        </w:rPr>
      </w:pPr>
    </w:p>
    <w:p w:rsidR="008A642C" w:rsidRPr="00E64561" w:rsidRDefault="008A642C" w:rsidP="008A642C">
      <w:pPr>
        <w:ind w:firstLine="709"/>
        <w:rPr>
          <w:rFonts w:cs="Arial"/>
          <w:color w:val="000000"/>
        </w:rPr>
      </w:pPr>
      <w:r w:rsidRPr="00E64561">
        <w:rPr>
          <w:rFonts w:cs="Arial"/>
          <w:color w:val="000000"/>
        </w:rPr>
        <w:t>6. Условия и порядок предоставления гранта и заключения соглашения</w:t>
      </w:r>
    </w:p>
    <w:p w:rsidR="008A642C" w:rsidRPr="00E64561" w:rsidRDefault="008A642C" w:rsidP="008A642C">
      <w:pPr>
        <w:ind w:firstLine="709"/>
        <w:rPr>
          <w:rFonts w:cs="Arial"/>
          <w:color w:val="000000"/>
        </w:rPr>
      </w:pPr>
    </w:p>
    <w:p w:rsidR="008A642C" w:rsidRPr="00E64561" w:rsidRDefault="008A642C" w:rsidP="008A642C">
      <w:pPr>
        <w:ind w:firstLine="709"/>
        <w:rPr>
          <w:rFonts w:cs="Arial"/>
          <w:bCs/>
          <w:color w:val="000000"/>
        </w:rPr>
      </w:pPr>
      <w:r w:rsidRPr="00E64561">
        <w:rPr>
          <w:rFonts w:cs="Arial"/>
          <w:color w:val="000000"/>
        </w:rPr>
        <w:t>6.1. Результатом предоставления гранта является создание не менее 1 нового постоянного рабочего места, с размером заработной платы не ниже величины минимального размера оплаты труда, установленного действующим законодательством.</w:t>
      </w:r>
    </w:p>
    <w:p w:rsidR="008A642C" w:rsidRPr="00E64561" w:rsidRDefault="008A642C" w:rsidP="008A642C">
      <w:pPr>
        <w:ind w:firstLine="709"/>
        <w:rPr>
          <w:rFonts w:cs="Arial"/>
          <w:color w:val="000000"/>
        </w:rPr>
      </w:pPr>
      <w:r w:rsidRPr="00E64561">
        <w:rPr>
          <w:rFonts w:cs="Arial"/>
          <w:color w:val="000000"/>
        </w:rPr>
        <w:t xml:space="preserve">6.1.2. Постоянные рабочие места создаются в течение трех месяцев с даты поступления средств на счет участника отбора. Принятый работник не должен являться совместителем внешним или внутренним. Создание новых постоянных рабочих мест должно повлечь за собой увеличение среднесписочной численности участника отбора. </w:t>
      </w:r>
    </w:p>
    <w:p w:rsidR="008A642C" w:rsidRPr="00E64561" w:rsidRDefault="008A642C" w:rsidP="008A642C">
      <w:pPr>
        <w:ind w:firstLine="709"/>
        <w:rPr>
          <w:rFonts w:cs="Arial"/>
          <w:color w:val="000000"/>
        </w:rPr>
      </w:pPr>
      <w:r w:rsidRPr="00E64561">
        <w:rPr>
          <w:rFonts w:cs="Arial"/>
          <w:color w:val="000000"/>
        </w:rPr>
        <w:t>6.2. С субъектами малого и среднего предпринимательства, в отношении которых принято решение о предоставлении гранта, при наличии лимитов бюджетных обязательств, в течение 10 рабочих дней Администрация заключает соглашение, по форме согласно приложению № 10 к настоящему Положению.</w:t>
      </w:r>
    </w:p>
    <w:p w:rsidR="008A642C" w:rsidRPr="00E64561" w:rsidRDefault="008A642C" w:rsidP="008A642C">
      <w:pPr>
        <w:ind w:firstLine="709"/>
        <w:rPr>
          <w:rFonts w:cs="Arial"/>
          <w:color w:val="000000"/>
        </w:rPr>
      </w:pPr>
      <w:r w:rsidRPr="00E64561">
        <w:rPr>
          <w:rFonts w:cs="Arial"/>
          <w:color w:val="000000"/>
        </w:rPr>
        <w:t xml:space="preserve">6.3. При отсутствии средств лимита бюджетных обязательств на текущий период соглашение с участником отбора заключается в течение 10 рабочих дней с момента увеличения лимита бюджетных обязательств в пределах текущего года. На следующий финансовый год действие отбора не распространяется. </w:t>
      </w:r>
    </w:p>
    <w:p w:rsidR="008A642C" w:rsidRPr="00E64561" w:rsidRDefault="008A642C" w:rsidP="008A642C">
      <w:pPr>
        <w:ind w:firstLine="709"/>
        <w:rPr>
          <w:rFonts w:cs="Arial"/>
          <w:color w:val="000000"/>
        </w:rPr>
      </w:pPr>
      <w:r w:rsidRPr="00E64561">
        <w:rPr>
          <w:rFonts w:cs="Arial"/>
          <w:color w:val="000000"/>
        </w:rPr>
        <w:t>6.4. Соглашение должно содержать условия:</w:t>
      </w:r>
    </w:p>
    <w:p w:rsidR="008A642C" w:rsidRPr="00E64561" w:rsidRDefault="008A642C" w:rsidP="008A642C">
      <w:pPr>
        <w:ind w:firstLine="709"/>
        <w:rPr>
          <w:rFonts w:cs="Arial"/>
          <w:color w:val="000000"/>
        </w:rPr>
      </w:pPr>
      <w:r w:rsidRPr="00E64561">
        <w:rPr>
          <w:rFonts w:cs="Arial"/>
          <w:color w:val="000000"/>
        </w:rPr>
        <w:t>1) в случае уменьшения Администрации, как главному распорядителю ранее доведенных лимитов бюджетных обязательств, заключается дополнительное соглашение о новых условиях предоставление поддержки или о расторжении соглашения;</w:t>
      </w:r>
    </w:p>
    <w:p w:rsidR="008A642C" w:rsidRPr="00E64561" w:rsidRDefault="008A642C" w:rsidP="008A642C">
      <w:pPr>
        <w:ind w:firstLine="709"/>
        <w:rPr>
          <w:rFonts w:cs="Arial"/>
          <w:color w:val="000000"/>
        </w:rPr>
      </w:pPr>
      <w:r w:rsidRPr="00E64561">
        <w:rPr>
          <w:rFonts w:cs="Arial"/>
          <w:color w:val="000000"/>
        </w:rPr>
        <w:lastRenderedPageBreak/>
        <w:t>2) согласие субъекта малого и среднего предпринимательства на осуществление органами муниципального финансового контроля проверок соблюдения условий, целей и порядка предоставления средств гранта;</w:t>
      </w:r>
    </w:p>
    <w:p w:rsidR="008A642C" w:rsidRPr="00E64561" w:rsidRDefault="008A642C" w:rsidP="008A642C">
      <w:pPr>
        <w:ind w:firstLine="709"/>
        <w:rPr>
          <w:rFonts w:cs="Arial"/>
          <w:color w:val="000000"/>
        </w:rPr>
      </w:pPr>
      <w:r w:rsidRPr="00E64561">
        <w:rPr>
          <w:rFonts w:cs="Arial"/>
          <w:color w:val="000000"/>
        </w:rPr>
        <w:t>3) порядок возврата средств гранта юридическим лицом, индивидуальным предпринимателем в случае установления по итогам проверок, проведенных органами муниципального финансового контроля, факта нарушения целей и условий предоставления гранта;</w:t>
      </w:r>
    </w:p>
    <w:p w:rsidR="008A642C" w:rsidRPr="00E64561" w:rsidRDefault="008A642C" w:rsidP="008A642C">
      <w:pPr>
        <w:ind w:firstLine="709"/>
        <w:rPr>
          <w:rFonts w:cs="Arial"/>
          <w:color w:val="000000"/>
        </w:rPr>
      </w:pPr>
      <w:r w:rsidRPr="00E64561">
        <w:rPr>
          <w:rFonts w:cs="Arial"/>
          <w:color w:val="000000"/>
        </w:rPr>
        <w:t>4) порядок и сроки представления в Администрацию субъектом малого и среднего предпринимательства анкеты получателя поддержки;</w:t>
      </w:r>
    </w:p>
    <w:p w:rsidR="008A642C" w:rsidRPr="00E64561" w:rsidRDefault="008A642C" w:rsidP="008A642C">
      <w:pPr>
        <w:ind w:firstLine="709"/>
        <w:rPr>
          <w:rFonts w:cs="Arial"/>
          <w:color w:val="000000"/>
        </w:rPr>
      </w:pPr>
      <w:r w:rsidRPr="00E64561">
        <w:rPr>
          <w:rFonts w:cs="Arial"/>
          <w:color w:val="000000"/>
        </w:rPr>
        <w:t>5) запрет на приобретение субъектом малого и среднего предпринимательства, за счет полученных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гранта субъектам малого и среднего предпринимательства;</w:t>
      </w:r>
    </w:p>
    <w:p w:rsidR="008A642C" w:rsidRPr="00E64561" w:rsidRDefault="008A642C" w:rsidP="008A642C">
      <w:pPr>
        <w:ind w:firstLine="709"/>
        <w:rPr>
          <w:rFonts w:cs="Arial"/>
          <w:color w:val="000000"/>
        </w:rPr>
      </w:pPr>
      <w:r w:rsidRPr="00E64561">
        <w:rPr>
          <w:rFonts w:cs="Arial"/>
          <w:color w:val="000000"/>
        </w:rPr>
        <w:t>6) обязательство по созданию получателем гранта новых рабочих мест.</w:t>
      </w:r>
    </w:p>
    <w:p w:rsidR="008A642C" w:rsidRPr="00E64561" w:rsidRDefault="008A642C" w:rsidP="008A642C">
      <w:pPr>
        <w:ind w:firstLine="709"/>
        <w:rPr>
          <w:rFonts w:cs="Arial"/>
          <w:color w:val="000000"/>
        </w:rPr>
      </w:pPr>
      <w:r w:rsidRPr="00E64561">
        <w:rPr>
          <w:rFonts w:cs="Arial"/>
          <w:color w:val="000000"/>
        </w:rPr>
        <w:t>6.5. Перечисление средств гранта субъекту малого и среднего предпринимательства, производится Администрацией после заключения соглашения в течение 10 рабочих дней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w:t>
      </w:r>
    </w:p>
    <w:p w:rsidR="008A642C" w:rsidRPr="00E64561" w:rsidRDefault="008A642C" w:rsidP="008A642C">
      <w:pPr>
        <w:ind w:firstLine="709"/>
        <w:rPr>
          <w:rFonts w:cs="Arial"/>
          <w:color w:val="000000"/>
        </w:rPr>
      </w:pPr>
      <w:r w:rsidRPr="00E64561">
        <w:rPr>
          <w:rFonts w:cs="Arial"/>
          <w:color w:val="000000"/>
        </w:rPr>
        <w:t>6.6. По результатам предоставления гранта Уполномоченный орган в конце финансового года формирует реестр получателей субсидий.</w:t>
      </w:r>
    </w:p>
    <w:p w:rsidR="008A642C" w:rsidRPr="00E64561" w:rsidRDefault="008A642C" w:rsidP="008A642C">
      <w:pPr>
        <w:ind w:firstLine="709"/>
        <w:rPr>
          <w:rFonts w:cs="Arial"/>
          <w:color w:val="000000"/>
        </w:rPr>
      </w:pPr>
      <w:r w:rsidRPr="00E64561">
        <w:rPr>
          <w:rFonts w:cs="Arial"/>
          <w:color w:val="000000"/>
        </w:rPr>
        <w:t>6.7. При выявлении нарушений условий, установленных для предоставления гранта, Администрация принимает меры по возврату гранта в бюджет Павловского муниципального района Воронежской области, направляет субъекту малого и среднего предпринимательства требование о возврате гранта в полном объеме.</w:t>
      </w:r>
    </w:p>
    <w:p w:rsidR="008A642C" w:rsidRPr="00E64561" w:rsidRDefault="008A642C" w:rsidP="008A642C">
      <w:pPr>
        <w:ind w:firstLine="709"/>
        <w:rPr>
          <w:rFonts w:cs="Arial"/>
          <w:color w:val="000000"/>
        </w:rPr>
      </w:pPr>
      <w:r w:rsidRPr="00E64561">
        <w:rPr>
          <w:rFonts w:cs="Arial"/>
          <w:color w:val="000000"/>
        </w:rPr>
        <w:t>6.8. Грант подлежит возврату субъектом малого и среднего предпринимательства в течение 10 рабочих дней с даты получения требования. Возврат гранта осуществляется на расчетный счет Администрации.</w:t>
      </w:r>
    </w:p>
    <w:p w:rsidR="008A642C" w:rsidRPr="00E64561" w:rsidRDefault="008A642C" w:rsidP="008A642C">
      <w:pPr>
        <w:ind w:firstLine="709"/>
        <w:rPr>
          <w:rFonts w:cs="Arial"/>
          <w:color w:val="000000"/>
        </w:rPr>
      </w:pPr>
      <w:r w:rsidRPr="00E64561">
        <w:rPr>
          <w:rFonts w:cs="Arial"/>
          <w:color w:val="000000"/>
        </w:rPr>
        <w:t>6.9. В случае невыполнения требования о возврате гранта в указанный выше срок Администрация принимает меры по взысканию подлежащей возврату гранта в бюджет Павловского муниципального района Воронежской области в судебном порядке.</w:t>
      </w:r>
    </w:p>
    <w:p w:rsidR="008A642C" w:rsidRPr="00E64561" w:rsidRDefault="008A642C" w:rsidP="008A642C">
      <w:pPr>
        <w:ind w:firstLine="709"/>
        <w:rPr>
          <w:rFonts w:cs="Arial"/>
          <w:color w:val="000000"/>
        </w:rPr>
      </w:pPr>
      <w:r w:rsidRPr="00E64561">
        <w:rPr>
          <w:rFonts w:cs="Arial"/>
          <w:color w:val="000000"/>
        </w:rPr>
        <w:t>7. Требования к отчетности</w:t>
      </w:r>
    </w:p>
    <w:p w:rsidR="008A642C" w:rsidRPr="00E64561" w:rsidRDefault="008A642C" w:rsidP="008A642C">
      <w:pPr>
        <w:ind w:firstLine="709"/>
        <w:rPr>
          <w:rFonts w:cs="Arial"/>
          <w:color w:val="000000"/>
        </w:rPr>
      </w:pPr>
      <w:r w:rsidRPr="00E64561">
        <w:rPr>
          <w:rFonts w:cs="Arial"/>
          <w:color w:val="000000"/>
        </w:rPr>
        <w:t> </w:t>
      </w:r>
    </w:p>
    <w:p w:rsidR="008A642C" w:rsidRPr="00E64561" w:rsidRDefault="008A642C" w:rsidP="008A642C">
      <w:pPr>
        <w:ind w:firstLine="709"/>
        <w:rPr>
          <w:rFonts w:cs="Arial"/>
          <w:color w:val="000000"/>
        </w:rPr>
      </w:pPr>
      <w:r w:rsidRPr="00E64561">
        <w:rPr>
          <w:rFonts w:cs="Arial"/>
          <w:color w:val="000000"/>
        </w:rPr>
        <w:t>7.1. Субъект малого и среднего предпринимательства получивший грант, обязан представлять сведения по форме «Анкета получателя поддержки» в течение 1-го года за соответствующий отчетный период (январь-декабрь) до 31 марта года, следующего за отчетным по форме согласно приложению № 1 к настоящему Положению, а также отчет о достижении значений показателей результативности согласно приложению № 2 к соглашению.</w:t>
      </w:r>
    </w:p>
    <w:p w:rsidR="008A642C" w:rsidRPr="00E64561" w:rsidRDefault="008A642C" w:rsidP="008A642C">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 xml:space="preserve">7.2. В течении 12 месяцев со дня предоставления гранта </w:t>
      </w:r>
      <w:r w:rsidRPr="00E64561">
        <w:rPr>
          <w:rFonts w:ascii="Arial" w:hAnsi="Arial" w:cs="Arial"/>
          <w:color w:val="000000"/>
        </w:rPr>
        <w:t xml:space="preserve">обязан представлять </w:t>
      </w:r>
      <w:r w:rsidRPr="00E64561">
        <w:rPr>
          <w:rStyle w:val="FontStyle14"/>
          <w:rFonts w:ascii="Arial" w:hAnsi="Arial" w:cs="Arial"/>
        </w:rPr>
        <w:t>документы, подтверждающие фактически произведенные затраты на реализацию гранта, в том числе произведенные за счет собственных средств.</w:t>
      </w:r>
    </w:p>
    <w:p w:rsidR="008A642C" w:rsidRPr="00E64561" w:rsidRDefault="008A642C" w:rsidP="008A642C">
      <w:pPr>
        <w:ind w:firstLine="709"/>
        <w:rPr>
          <w:rFonts w:cs="Arial"/>
          <w:color w:val="000000"/>
        </w:rPr>
      </w:pPr>
    </w:p>
    <w:p w:rsidR="008A642C" w:rsidRPr="00E64561" w:rsidRDefault="008A642C" w:rsidP="008A642C">
      <w:pPr>
        <w:ind w:firstLine="709"/>
        <w:rPr>
          <w:rFonts w:cs="Arial"/>
          <w:color w:val="000000"/>
        </w:rPr>
      </w:pPr>
      <w:r w:rsidRPr="00E64561">
        <w:rPr>
          <w:rFonts w:cs="Arial"/>
          <w:color w:val="000000"/>
        </w:rPr>
        <w:t>8. Требования к осуществлению контроля</w:t>
      </w:r>
      <w:r w:rsidR="00CC7FD3">
        <w:rPr>
          <w:rFonts w:cs="Arial"/>
          <w:color w:val="000000"/>
        </w:rPr>
        <w:t xml:space="preserve"> (в ред. пост. от 18.09.2024 № 691)</w:t>
      </w:r>
    </w:p>
    <w:p w:rsidR="008A642C" w:rsidRPr="00E64561" w:rsidRDefault="008A642C" w:rsidP="008A642C">
      <w:pPr>
        <w:ind w:firstLine="709"/>
        <w:rPr>
          <w:rFonts w:cs="Arial"/>
          <w:color w:val="000000"/>
        </w:rPr>
      </w:pPr>
      <w:r w:rsidRPr="00E64561">
        <w:rPr>
          <w:rFonts w:cs="Arial"/>
          <w:color w:val="000000"/>
        </w:rPr>
        <w:t> </w:t>
      </w:r>
    </w:p>
    <w:p w:rsidR="00CC7FD3" w:rsidRPr="004C53DF" w:rsidRDefault="00CC7FD3" w:rsidP="00CC7FD3">
      <w:pPr>
        <w:pStyle w:val="Style6"/>
        <w:widowControl/>
        <w:tabs>
          <w:tab w:val="left" w:pos="709"/>
          <w:tab w:val="left" w:pos="851"/>
          <w:tab w:val="left" w:pos="1134"/>
        </w:tabs>
        <w:spacing w:line="240" w:lineRule="auto"/>
        <w:ind w:firstLine="709"/>
        <w:rPr>
          <w:rFonts w:ascii="Arial" w:hAnsi="Arial" w:cs="Arial"/>
          <w:spacing w:val="2"/>
        </w:rPr>
      </w:pPr>
      <w:r w:rsidRPr="004C53DF">
        <w:rPr>
          <w:rFonts w:ascii="Arial" w:hAnsi="Arial" w:cs="Arial"/>
          <w:spacing w:val="2"/>
        </w:rPr>
        <w:t>8.1. Администрация осуществляет проверку соблюдения получателями гранта порядка и условий её предоставления, в том числе в части достижения результатов предоставления гранта.</w:t>
      </w:r>
    </w:p>
    <w:p w:rsidR="00CC7FD3" w:rsidRPr="004C53DF" w:rsidRDefault="00CC7FD3" w:rsidP="00CC7FD3">
      <w:pPr>
        <w:tabs>
          <w:tab w:val="left" w:pos="657"/>
          <w:tab w:val="center" w:pos="4677"/>
        </w:tabs>
        <w:ind w:firstLine="709"/>
        <w:rPr>
          <w:rFonts w:cs="Arial"/>
          <w:spacing w:val="2"/>
        </w:rPr>
      </w:pPr>
      <w:r w:rsidRPr="004C53DF">
        <w:rPr>
          <w:rFonts w:cs="Arial"/>
        </w:rPr>
        <w:t xml:space="preserve"> 8.2. </w:t>
      </w:r>
      <w:r w:rsidRPr="004C53DF">
        <w:rPr>
          <w:rFonts w:cs="Arial"/>
          <w:spacing w:val="2"/>
        </w:rPr>
        <w:t>Органы муниципального финансового контроля осуществляют проверки в соответствии со статьями 268.1 и 269.2 Бюджетного Кодекса Российской Федерации.</w:t>
      </w:r>
    </w:p>
    <w:p w:rsidR="00CC7FD3" w:rsidRPr="004C53DF" w:rsidRDefault="00CC7FD3" w:rsidP="00CC7FD3">
      <w:pPr>
        <w:ind w:firstLine="709"/>
        <w:rPr>
          <w:rFonts w:cs="Arial"/>
          <w:color w:val="000000"/>
        </w:rPr>
      </w:pPr>
      <w:r w:rsidRPr="004C53DF">
        <w:rPr>
          <w:rFonts w:cs="Arial"/>
          <w:color w:val="000000"/>
        </w:rPr>
        <w:t xml:space="preserve"> 8.3. Предоставление гранта получателям гранта прекращается в случае выявления фактов нарушения условий, установленных при получении гранта, и (или) представления получателями гранта документов, содержащих недостоверную информацию, повлекших неправомерное получение бюджетных средств, до устранения нарушений.</w:t>
      </w:r>
    </w:p>
    <w:p w:rsidR="008A642C" w:rsidRPr="00E64561" w:rsidRDefault="00CC7FD3" w:rsidP="00CC7FD3">
      <w:pPr>
        <w:ind w:firstLine="709"/>
        <w:rPr>
          <w:rFonts w:cs="Arial"/>
          <w:color w:val="000000"/>
        </w:rPr>
      </w:pPr>
      <w:r w:rsidRPr="004C53DF">
        <w:rPr>
          <w:rFonts w:cs="Arial"/>
          <w:color w:val="000000"/>
        </w:rPr>
        <w:t xml:space="preserve"> 8.4. При нарушении условий, а также в случае недостижения значений результатов предоставления гранта, </w:t>
      </w:r>
      <w:r w:rsidRPr="004C53DF">
        <w:rPr>
          <w:rFonts w:cs="Arial"/>
        </w:rPr>
        <w:t xml:space="preserve">при предоставлении гранта, выявленных в том числе по фактам проверок, проведенных Администрацией и органами муниципального финансового контроля </w:t>
      </w:r>
      <w:r w:rsidRPr="004C53DF">
        <w:rPr>
          <w:rFonts w:cs="Arial"/>
          <w:color w:val="000000"/>
        </w:rPr>
        <w:t>установленных настоящим Положением, гранта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w:t>
      </w:r>
      <w:r w:rsidR="008A642C" w:rsidRPr="00E64561">
        <w:rPr>
          <w:rFonts w:cs="Arial"/>
          <w:color w:val="000000"/>
        </w:rPr>
        <w:t>.</w:t>
      </w:r>
    </w:p>
    <w:p w:rsidR="008A642C" w:rsidRPr="00E64561" w:rsidRDefault="008A642C" w:rsidP="008A642C">
      <w:pPr>
        <w:pStyle w:val="Style6"/>
        <w:widowControl/>
        <w:tabs>
          <w:tab w:val="left" w:pos="1066"/>
        </w:tabs>
        <w:spacing w:line="240" w:lineRule="auto"/>
        <w:ind w:firstLine="709"/>
        <w:rPr>
          <w:rStyle w:val="FontStyle14"/>
          <w:rFonts w:ascii="Arial" w:hAnsi="Arial" w:cs="Arial"/>
        </w:rPr>
      </w:pPr>
    </w:p>
    <w:tbl>
      <w:tblPr>
        <w:tblW w:w="0" w:type="auto"/>
        <w:tblCellMar>
          <w:left w:w="0" w:type="dxa"/>
          <w:right w:w="0" w:type="dxa"/>
        </w:tblCellMar>
        <w:tblLook w:val="04A0" w:firstRow="1" w:lastRow="0" w:firstColumn="1" w:lastColumn="0" w:noHBand="0" w:noVBand="1"/>
      </w:tblPr>
      <w:tblGrid>
        <w:gridCol w:w="7054"/>
        <w:gridCol w:w="2302"/>
      </w:tblGrid>
      <w:tr w:rsidR="008A642C" w:rsidRPr="00E64561" w:rsidTr="008A642C">
        <w:tc>
          <w:tcPr>
            <w:tcW w:w="7054" w:type="dxa"/>
            <w:tcMar>
              <w:top w:w="0" w:type="dxa"/>
              <w:left w:w="108" w:type="dxa"/>
              <w:bottom w:w="0" w:type="dxa"/>
              <w:right w:w="108" w:type="dxa"/>
            </w:tcMar>
            <w:hideMark/>
          </w:tcPr>
          <w:p w:rsidR="008A642C" w:rsidRPr="00E64561" w:rsidRDefault="008A642C">
            <w:pPr>
              <w:ind w:firstLine="0"/>
              <w:rPr>
                <w:rFonts w:cs="Arial"/>
              </w:rPr>
            </w:pPr>
            <w:r w:rsidRPr="00E64561">
              <w:rPr>
                <w:rFonts w:cs="Arial"/>
                <w:color w:val="000000"/>
              </w:rPr>
              <w:t>Глава Павловского муниципального района Воронежской области</w:t>
            </w:r>
          </w:p>
        </w:tc>
        <w:tc>
          <w:tcPr>
            <w:tcW w:w="2302" w:type="dxa"/>
            <w:tcMar>
              <w:top w:w="0" w:type="dxa"/>
              <w:left w:w="108" w:type="dxa"/>
              <w:bottom w:w="0" w:type="dxa"/>
              <w:right w:w="108" w:type="dxa"/>
            </w:tcMar>
            <w:hideMark/>
          </w:tcPr>
          <w:p w:rsidR="008A642C" w:rsidRPr="00E64561" w:rsidRDefault="008A642C">
            <w:pPr>
              <w:ind w:firstLine="709"/>
              <w:rPr>
                <w:rFonts w:cs="Arial"/>
              </w:rPr>
            </w:pPr>
            <w:r w:rsidRPr="00E64561">
              <w:rPr>
                <w:rFonts w:cs="Arial"/>
                <w:color w:val="000000"/>
              </w:rPr>
              <w:t> </w:t>
            </w:r>
          </w:p>
          <w:p w:rsidR="008A642C" w:rsidRPr="00E64561" w:rsidRDefault="008A642C">
            <w:pPr>
              <w:ind w:firstLine="709"/>
              <w:rPr>
                <w:rFonts w:cs="Arial"/>
              </w:rPr>
            </w:pPr>
            <w:r w:rsidRPr="00E64561">
              <w:rPr>
                <w:rFonts w:cs="Arial"/>
                <w:color w:val="000000"/>
              </w:rPr>
              <w:t>М.Н. Янцов</w:t>
            </w:r>
          </w:p>
        </w:tc>
      </w:tr>
    </w:tbl>
    <w:p w:rsidR="008A642C" w:rsidRPr="00E64561" w:rsidRDefault="008A642C" w:rsidP="008A642C">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bCs w:val="0"/>
        </w:rPr>
        <w:lastRenderedPageBreak/>
        <w:t>Приложение № 1 к Положению</w:t>
      </w:r>
      <w:r w:rsidRPr="00E64561">
        <w:rPr>
          <w:rFonts w:ascii="Arial" w:hAnsi="Arial" w:cs="Arial"/>
        </w:rPr>
        <w:t xml:space="preserve"> </w:t>
      </w:r>
      <w:r w:rsidRPr="00E64561">
        <w:rPr>
          <w:rFonts w:ascii="Arial" w:hAnsi="Arial" w:cs="Arial"/>
          <w:color w:val="000000"/>
        </w:rPr>
        <w:t xml:space="preserve">о предоставлении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r w:rsidR="00CC7FD3">
        <w:rPr>
          <w:rFonts w:ascii="Arial" w:hAnsi="Arial" w:cs="Arial"/>
          <w:color w:val="000000"/>
        </w:rPr>
        <w:t>(в ред. пост. от 18.09.2024 № 691)</w:t>
      </w:r>
    </w:p>
    <w:p w:rsidR="00CC7FD3" w:rsidRPr="004C53DF" w:rsidRDefault="008A642C" w:rsidP="00CC7FD3">
      <w:pPr>
        <w:ind w:firstLine="709"/>
        <w:rPr>
          <w:rFonts w:cs="Arial"/>
          <w:color w:val="000000"/>
        </w:rPr>
      </w:pPr>
      <w:r w:rsidRPr="00E64561">
        <w:rPr>
          <w:rFonts w:cs="Arial"/>
          <w:color w:val="000000"/>
        </w:rPr>
        <w:t xml:space="preserve"> </w:t>
      </w:r>
      <w:r w:rsidR="00CC7FD3" w:rsidRPr="004C53DF">
        <w:rPr>
          <w:rFonts w:cs="Arial"/>
          <w:color w:val="000000"/>
        </w:rPr>
        <w:t>Главе Павловского муниципального района Воронежской области</w:t>
      </w:r>
    </w:p>
    <w:p w:rsidR="00CC7FD3" w:rsidRPr="004C53DF" w:rsidRDefault="00CC7FD3" w:rsidP="00CC7FD3">
      <w:pPr>
        <w:ind w:firstLine="709"/>
        <w:rPr>
          <w:rFonts w:cs="Arial"/>
          <w:color w:val="000000"/>
        </w:rPr>
      </w:pPr>
    </w:p>
    <w:p w:rsidR="00CC7FD3" w:rsidRPr="004C53DF" w:rsidRDefault="00CC7FD3" w:rsidP="00CC7FD3">
      <w:pPr>
        <w:pStyle w:val="Style4"/>
        <w:widowControl/>
        <w:spacing w:line="240" w:lineRule="auto"/>
        <w:ind w:firstLine="709"/>
        <w:jc w:val="both"/>
        <w:rPr>
          <w:rStyle w:val="FontStyle13"/>
          <w:rFonts w:ascii="Arial" w:hAnsi="Arial" w:cs="Arial"/>
          <w:b w:val="0"/>
          <w:bCs w:val="0"/>
        </w:rPr>
      </w:pPr>
      <w:r w:rsidRPr="004C53DF">
        <w:rPr>
          <w:rStyle w:val="FontStyle13"/>
          <w:rFonts w:ascii="Arial" w:hAnsi="Arial" w:cs="Arial"/>
          <w:b w:val="0"/>
        </w:rPr>
        <w:t>Заявление</w:t>
      </w:r>
    </w:p>
    <w:p w:rsidR="00CC7FD3" w:rsidRPr="004C53DF" w:rsidRDefault="00CC7FD3" w:rsidP="00CC7FD3">
      <w:pPr>
        <w:ind w:firstLine="709"/>
        <w:rPr>
          <w:rFonts w:cs="Arial"/>
          <w:color w:val="000000"/>
        </w:rPr>
      </w:pPr>
      <w:r w:rsidRPr="004C53DF">
        <w:rPr>
          <w:rFonts w:cs="Arial"/>
          <w:color w:val="000000"/>
        </w:rPr>
        <w:t xml:space="preserve">о предоставлении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rsidR="00CC7FD3" w:rsidRPr="004C53DF" w:rsidRDefault="00CC7FD3" w:rsidP="00CC7FD3">
      <w:pPr>
        <w:ind w:firstLine="709"/>
        <w:rPr>
          <w:rFonts w:cs="Arial"/>
          <w:color w:val="000000"/>
        </w:rPr>
      </w:pPr>
      <w:r w:rsidRPr="004C53DF">
        <w:rPr>
          <w:rFonts w:cs="Arial"/>
          <w:color w:val="000000"/>
        </w:rPr>
        <w:t>Прошу предоставить грант на финансовое обеспечение по созданию быстровозводимых модульных конструкций (кемпинг-размещения) , строительство инженерных коммуникаций (реконструкции, модернизации и т.д.) и инфраструктуры к ним ____________________________________________________</w:t>
      </w:r>
    </w:p>
    <w:p w:rsidR="00CC7FD3" w:rsidRPr="004C53DF" w:rsidRDefault="00CC7FD3" w:rsidP="00CC7FD3">
      <w:pPr>
        <w:tabs>
          <w:tab w:val="left" w:pos="2815"/>
          <w:tab w:val="right" w:pos="9355"/>
        </w:tabs>
        <w:ind w:firstLine="709"/>
        <w:rPr>
          <w:rFonts w:cs="Arial"/>
          <w:color w:val="000000"/>
        </w:rPr>
      </w:pPr>
      <w:r w:rsidRPr="004C53DF">
        <w:rPr>
          <w:rFonts w:cs="Arial"/>
          <w:color w:val="000000"/>
        </w:rPr>
        <w:tab/>
        <w:t xml:space="preserve"> (наименование субъекта малого и среднего предпринимательства)</w:t>
      </w:r>
    </w:p>
    <w:p w:rsidR="00CC7FD3" w:rsidRPr="004C53DF" w:rsidRDefault="00CC7FD3" w:rsidP="00CC7FD3">
      <w:pPr>
        <w:ind w:firstLine="709"/>
        <w:rPr>
          <w:rFonts w:cs="Arial"/>
          <w:color w:val="000000"/>
        </w:rPr>
      </w:pPr>
      <w:r w:rsidRPr="004C53DF">
        <w:rPr>
          <w:rFonts w:cs="Arial"/>
          <w:color w:val="000000"/>
        </w:rPr>
        <w:t>В сумме ___________________(____________________) рублей ____ копеек.</w:t>
      </w:r>
    </w:p>
    <w:p w:rsidR="00CC7FD3" w:rsidRPr="004C53DF" w:rsidRDefault="00CC7FD3" w:rsidP="00CC7FD3">
      <w:pPr>
        <w:ind w:firstLine="709"/>
        <w:rPr>
          <w:rFonts w:cs="Arial"/>
          <w:color w:val="000000"/>
        </w:rPr>
      </w:pPr>
      <w:r w:rsidRPr="004C53DF">
        <w:rPr>
          <w:rFonts w:cs="Arial"/>
          <w:color w:val="000000"/>
        </w:rPr>
        <w:t> Сведения о субъекте малого и среднего предпринимательства – участника отбора субъекта малого либо среднего предпринимательства/индивидуального предпринимателя</w:t>
      </w:r>
    </w:p>
    <w:p w:rsidR="00CC7FD3" w:rsidRPr="004C53DF" w:rsidRDefault="00CC7FD3" w:rsidP="00CC7FD3">
      <w:pPr>
        <w:ind w:firstLine="709"/>
        <w:rPr>
          <w:rFonts w:cs="Arial"/>
          <w:color w:val="000000"/>
        </w:rPr>
      </w:pPr>
      <w:r w:rsidRPr="004C53DF">
        <w:rPr>
          <w:rFonts w:cs="Arial"/>
          <w:color w:val="000000"/>
        </w:rPr>
        <w:t> Сведения о субъекте малого и среднего предпринимательства – участника отбора субъекта малого либо среднего предпринимательства/индивидуального предпринимателя________________________________________________________</w:t>
      </w:r>
    </w:p>
    <w:tbl>
      <w:tblPr>
        <w:tblW w:w="9490" w:type="dxa"/>
        <w:tblCellMar>
          <w:left w:w="0" w:type="dxa"/>
          <w:right w:w="0" w:type="dxa"/>
        </w:tblCellMar>
        <w:tblLook w:val="04A0" w:firstRow="1" w:lastRow="0" w:firstColumn="1" w:lastColumn="0" w:noHBand="0" w:noVBand="1"/>
      </w:tblPr>
      <w:tblGrid>
        <w:gridCol w:w="4528"/>
        <w:gridCol w:w="4962"/>
      </w:tblGrid>
      <w:tr w:rsidR="00CC7FD3" w:rsidRPr="004C53DF" w:rsidTr="00CC7FD3">
        <w:trPr>
          <w:trHeight w:val="181"/>
        </w:trPr>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ИНН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w:t>
            </w:r>
          </w:p>
        </w:tc>
      </w:tr>
      <w:tr w:rsidR="00CC7FD3"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КПП</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w:t>
            </w:r>
          </w:p>
        </w:tc>
      </w:tr>
      <w:tr w:rsidR="00CC7FD3"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ОГРН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w:t>
            </w:r>
          </w:p>
        </w:tc>
      </w:tr>
      <w:tr w:rsidR="00CC7FD3"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ОКПО</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w:t>
            </w:r>
          </w:p>
        </w:tc>
      </w:tr>
      <w:tr w:rsidR="00CC7FD3"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Почтовый адрес</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w:t>
            </w:r>
          </w:p>
        </w:tc>
      </w:tr>
      <w:tr w:rsidR="00CC7FD3"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Телефон</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w:t>
            </w:r>
          </w:p>
        </w:tc>
      </w:tr>
      <w:tr w:rsidR="00CC7FD3"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Факс</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w:t>
            </w:r>
          </w:p>
        </w:tc>
      </w:tr>
      <w:tr w:rsidR="00CC7FD3"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E-mail</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w:t>
            </w:r>
          </w:p>
        </w:tc>
      </w:tr>
      <w:tr w:rsidR="00CC7FD3"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xml:space="preserve">Расчетный счет, на который </w:t>
            </w:r>
            <w:r w:rsidRPr="004C53DF">
              <w:rPr>
                <w:rFonts w:cs="Arial"/>
                <w:color w:val="000000"/>
              </w:rPr>
              <w:lastRenderedPageBreak/>
              <w:t>будет перечисляться субсидия:</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lastRenderedPageBreak/>
              <w:t> </w:t>
            </w:r>
          </w:p>
        </w:tc>
      </w:tr>
      <w:tr w:rsidR="00CC7FD3"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Наименование обслуживающего банка</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w:t>
            </w:r>
          </w:p>
        </w:tc>
      </w:tr>
      <w:tr w:rsidR="00CC7FD3"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Корреспондентский счет</w:t>
            </w:r>
          </w:p>
        </w:tc>
        <w:tc>
          <w:tcPr>
            <w:tcW w:w="4962"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w:t>
            </w:r>
          </w:p>
        </w:tc>
      </w:tr>
      <w:tr w:rsidR="00CC7FD3" w:rsidRPr="004C53DF" w:rsidTr="00CC7FD3">
        <w:tc>
          <w:tcPr>
            <w:tcW w:w="4528"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Код БИК</w:t>
            </w:r>
          </w:p>
        </w:tc>
        <w:tc>
          <w:tcPr>
            <w:tcW w:w="4962" w:type="dxa"/>
            <w:tcBorders>
              <w:top w:val="single" w:sz="6" w:space="0" w:color="000000"/>
              <w:left w:val="nil"/>
              <w:bottom w:val="single" w:sz="6" w:space="0" w:color="000000"/>
              <w:right w:val="single" w:sz="6" w:space="0" w:color="000000"/>
            </w:tcBorders>
            <w:tcMar>
              <w:top w:w="102" w:type="dxa"/>
              <w:left w:w="62" w:type="dxa"/>
              <w:bottom w:w="102" w:type="dxa"/>
              <w:right w:w="62" w:type="dxa"/>
            </w:tcMar>
            <w:hideMark/>
          </w:tcPr>
          <w:p w:rsidR="00CC7FD3" w:rsidRPr="004C53DF" w:rsidRDefault="00CC7FD3" w:rsidP="00CC7FD3">
            <w:pPr>
              <w:ind w:firstLine="709"/>
              <w:rPr>
                <w:rFonts w:cs="Arial"/>
              </w:rPr>
            </w:pPr>
            <w:r w:rsidRPr="004C53DF">
              <w:rPr>
                <w:rFonts w:cs="Arial"/>
                <w:color w:val="000000"/>
              </w:rPr>
              <w:t> </w:t>
            </w:r>
          </w:p>
        </w:tc>
      </w:tr>
    </w:tbl>
    <w:p w:rsidR="00CC7FD3" w:rsidRPr="004C53DF" w:rsidRDefault="00CC7FD3" w:rsidP="00CC7FD3">
      <w:pPr>
        <w:ind w:firstLine="709"/>
        <w:rPr>
          <w:rFonts w:cs="Arial"/>
          <w:color w:val="000000"/>
        </w:rPr>
      </w:pPr>
    </w:p>
    <w:p w:rsidR="00CC7FD3" w:rsidRPr="004C53DF" w:rsidRDefault="00CC7FD3" w:rsidP="00CC7FD3">
      <w:pPr>
        <w:ind w:firstLine="709"/>
        <w:rPr>
          <w:rFonts w:cs="Arial"/>
          <w:color w:val="000000"/>
        </w:rPr>
      </w:pPr>
      <w:r w:rsidRPr="004C53DF">
        <w:rPr>
          <w:rFonts w:cs="Arial"/>
          <w:color w:val="000000"/>
        </w:rPr>
        <w:t>Настоящим ________________________________________подтверждаю, что:</w:t>
      </w:r>
    </w:p>
    <w:p w:rsidR="00CC7FD3" w:rsidRPr="004C53DF" w:rsidRDefault="00CC7FD3" w:rsidP="00CC7FD3">
      <w:pPr>
        <w:tabs>
          <w:tab w:val="left" w:pos="1244"/>
          <w:tab w:val="center" w:pos="4677"/>
        </w:tabs>
        <w:ind w:firstLine="709"/>
        <w:rPr>
          <w:rFonts w:cs="Arial"/>
          <w:color w:val="000000"/>
        </w:rPr>
      </w:pPr>
      <w:r w:rsidRPr="004C53DF">
        <w:rPr>
          <w:rFonts w:cs="Arial"/>
          <w:color w:val="000000"/>
        </w:rPr>
        <w:t>(наименование организации/Ф.И.О. физического лица)</w:t>
      </w:r>
    </w:p>
    <w:p w:rsidR="00CC7FD3" w:rsidRPr="004C53DF" w:rsidRDefault="00CC7FD3" w:rsidP="00CC7FD3">
      <w:pPr>
        <w:ind w:firstLine="709"/>
        <w:rPr>
          <w:rFonts w:cs="Arial"/>
          <w:color w:val="000000"/>
        </w:rPr>
      </w:pPr>
      <w:r w:rsidRPr="004C53DF">
        <w:rPr>
          <w:rFonts w:cs="Arial"/>
          <w:color w:val="000000"/>
        </w:rPr>
        <w:t>1) отвечает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 в Единый реестр субъектов малого и среднего предпринимательства, за исключением физических лиц, применяющих специальный налоговый режим «Налог на профессиональный доход;</w:t>
      </w:r>
    </w:p>
    <w:p w:rsidR="00CC7FD3" w:rsidRPr="004C53DF" w:rsidRDefault="00CC7FD3" w:rsidP="00CC7FD3">
      <w:pPr>
        <w:ind w:firstLine="709"/>
        <w:rPr>
          <w:rFonts w:cs="Arial"/>
          <w:color w:val="000000"/>
        </w:rPr>
      </w:pPr>
      <w:r w:rsidRPr="004C53DF">
        <w:rPr>
          <w:rFonts w:cs="Arial"/>
          <w:color w:val="000000"/>
        </w:rPr>
        <w:t>2) выплачивает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подачи заявления о предоставлении субсидии, за исключением физических лиц, применяющих специальный налоговый режим «Налог на профессиональный доход;</w:t>
      </w:r>
    </w:p>
    <w:p w:rsidR="00CC7FD3" w:rsidRPr="004C53DF" w:rsidRDefault="00CC7FD3" w:rsidP="00CC7FD3">
      <w:pPr>
        <w:ind w:firstLine="709"/>
        <w:rPr>
          <w:rFonts w:cs="Arial"/>
          <w:color w:val="000000"/>
        </w:rPr>
      </w:pPr>
      <w:r w:rsidRPr="004C53DF">
        <w:rPr>
          <w:rFonts w:cs="Arial"/>
          <w:color w:val="000000"/>
        </w:rPr>
        <w:t>3)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CC7FD3" w:rsidRPr="004C53DF" w:rsidRDefault="00CC7FD3" w:rsidP="00CC7FD3">
      <w:pPr>
        <w:ind w:firstLine="709"/>
        <w:rPr>
          <w:rFonts w:cs="Arial"/>
          <w:color w:val="000000"/>
        </w:rPr>
      </w:pPr>
      <w:r w:rsidRPr="004C53DF">
        <w:rPr>
          <w:rFonts w:cs="Arial"/>
          <w:color w:val="000000"/>
        </w:rPr>
        <w:t>4) зарегистрирован и осуществляет деятельность на территории Павловского муниципального района Воронежской области;</w:t>
      </w:r>
    </w:p>
    <w:p w:rsidR="00CC7FD3" w:rsidRPr="004C53DF" w:rsidRDefault="00CC7FD3" w:rsidP="00CC7FD3">
      <w:pPr>
        <w:ind w:firstLine="709"/>
        <w:rPr>
          <w:rFonts w:cs="Arial"/>
          <w:color w:val="000000"/>
        </w:rPr>
      </w:pPr>
      <w:r w:rsidRPr="004C53DF">
        <w:rPr>
          <w:rFonts w:cs="Arial"/>
          <w:color w:val="000000"/>
        </w:rPr>
        <w:t>5) не находится в стадии реорганизации ликвидации, несостоятельности (банкротства).</w:t>
      </w:r>
    </w:p>
    <w:p w:rsidR="00CC7FD3" w:rsidRPr="004C53DF" w:rsidRDefault="00CC7FD3" w:rsidP="00CC7FD3">
      <w:pPr>
        <w:ind w:firstLine="709"/>
        <w:rPr>
          <w:rFonts w:cs="Arial"/>
          <w:color w:val="000000"/>
        </w:rPr>
      </w:pPr>
      <w:r w:rsidRPr="004C53DF">
        <w:rPr>
          <w:rFonts w:cs="Arial"/>
          <w:color w:val="000000"/>
        </w:rPr>
        <w:t>6) не является получателем аналогичной поддержки из средств областного или местного бюджетов, условия оказания которой, совпадают по объекту поддержки;</w:t>
      </w:r>
    </w:p>
    <w:p w:rsidR="00CC7FD3" w:rsidRPr="004C53DF" w:rsidRDefault="00CC7FD3" w:rsidP="00CC7FD3">
      <w:pPr>
        <w:ind w:firstLine="709"/>
        <w:rPr>
          <w:rFonts w:cs="Arial"/>
          <w:color w:val="000000"/>
        </w:rPr>
      </w:pPr>
      <w:r w:rsidRPr="004C53DF">
        <w:rPr>
          <w:rFonts w:cs="Arial"/>
          <w:color w:val="000000"/>
        </w:rPr>
        <w:t>7) не признан в течение последних 3 лет, допустившим нарушение порядка и условий оказания поддержки______________(указать вид поддержки и ее источник), в том числе не обеспечившим целевого использования средств поддержки (указать в случае получения ранее поддержки);</w:t>
      </w:r>
    </w:p>
    <w:p w:rsidR="00CC7FD3" w:rsidRPr="004C53DF" w:rsidRDefault="00CC7FD3" w:rsidP="00CC7FD3">
      <w:pPr>
        <w:ind w:firstLine="709"/>
        <w:rPr>
          <w:rFonts w:cs="Arial"/>
          <w:color w:val="000000"/>
        </w:rPr>
      </w:pPr>
      <w:r w:rsidRPr="004C53DF">
        <w:rPr>
          <w:rFonts w:cs="Arial"/>
          <w:color w:val="000000"/>
        </w:rPr>
        <w:t>8) не является получателем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CC7FD3" w:rsidRPr="004C53DF" w:rsidRDefault="00CC7FD3" w:rsidP="00CC7FD3">
      <w:pPr>
        <w:ind w:firstLine="709"/>
        <w:rPr>
          <w:rFonts w:cs="Arial"/>
          <w:color w:val="000000"/>
        </w:rPr>
      </w:pPr>
      <w:r w:rsidRPr="004C53DF">
        <w:rPr>
          <w:rFonts w:cs="Arial"/>
          <w:color w:val="000000"/>
        </w:rPr>
        <w:t>9) не является кредитной организацией, страховой организацией, инвестиционным фондом, профессиональным участником рынка ценных бумаг, ломбардом;</w:t>
      </w:r>
    </w:p>
    <w:p w:rsidR="00CC7FD3" w:rsidRPr="004C53DF" w:rsidRDefault="00CC7FD3" w:rsidP="00CC7FD3">
      <w:pPr>
        <w:ind w:firstLine="709"/>
        <w:rPr>
          <w:rFonts w:cs="Arial"/>
          <w:color w:val="000000"/>
        </w:rPr>
      </w:pPr>
      <w:r w:rsidRPr="004C53DF">
        <w:rPr>
          <w:rFonts w:cs="Arial"/>
          <w:color w:val="000000"/>
        </w:rPr>
        <w:t>10) не является участником соглашений о разделе продукции;</w:t>
      </w:r>
    </w:p>
    <w:p w:rsidR="00CC7FD3" w:rsidRPr="004C53DF" w:rsidRDefault="00CC7FD3" w:rsidP="00CC7FD3">
      <w:pPr>
        <w:ind w:firstLine="709"/>
        <w:rPr>
          <w:rFonts w:cs="Arial"/>
          <w:color w:val="000000"/>
        </w:rPr>
      </w:pPr>
      <w:r w:rsidRPr="004C53DF">
        <w:rPr>
          <w:rFonts w:cs="Arial"/>
          <w:color w:val="000000"/>
        </w:rPr>
        <w:t>11) не осуществляет предпринимательскую деятельность в сфере игорного бизнеса;</w:t>
      </w:r>
    </w:p>
    <w:p w:rsidR="00CC7FD3" w:rsidRPr="004C53DF" w:rsidRDefault="00CC7FD3" w:rsidP="00CC7FD3">
      <w:pPr>
        <w:ind w:firstLine="709"/>
        <w:rPr>
          <w:rFonts w:cs="Arial"/>
          <w:color w:val="000000"/>
        </w:rPr>
      </w:pPr>
      <w:r w:rsidRPr="004C53DF">
        <w:rPr>
          <w:rFonts w:cs="Arial"/>
          <w:color w:val="000000"/>
        </w:rPr>
        <w:lastRenderedPageBreak/>
        <w:t>12)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rsidR="00CC7FD3" w:rsidRPr="004C53DF" w:rsidRDefault="00CC7FD3" w:rsidP="00CC7FD3">
      <w:pPr>
        <w:ind w:firstLine="709"/>
        <w:rPr>
          <w:rFonts w:cs="Arial"/>
          <w:color w:val="000000"/>
        </w:rPr>
      </w:pPr>
      <w:r w:rsidRPr="004C53DF">
        <w:rPr>
          <w:rFonts w:cs="Arial"/>
          <w:color w:val="000000"/>
        </w:rPr>
        <w:t>13) не осуществляет производство и реализацию подакцизных товаров.</w:t>
      </w:r>
    </w:p>
    <w:p w:rsidR="00CC7FD3" w:rsidRPr="00CC7FD3" w:rsidRDefault="00CC7FD3" w:rsidP="00CC7FD3">
      <w:pPr>
        <w:ind w:firstLine="709"/>
        <w:rPr>
          <w:rFonts w:cs="Arial"/>
          <w:color w:val="000000"/>
        </w:rPr>
      </w:pPr>
      <w:r w:rsidRPr="004C53DF">
        <w:rPr>
          <w:rFonts w:cs="Arial"/>
          <w:color w:val="000000"/>
        </w:rPr>
        <w:t xml:space="preserve">14) если </w:t>
      </w:r>
      <w:r w:rsidRPr="00CC7FD3">
        <w:rPr>
          <w:rFonts w:cs="Arial"/>
          <w:color w:val="000000"/>
        </w:rPr>
        <w:t>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rsidR="00CC7FD3" w:rsidRPr="00CC7FD3" w:rsidRDefault="00CC7FD3" w:rsidP="00CC7FD3">
      <w:pPr>
        <w:pStyle w:val="af3"/>
        <w:spacing w:after="0"/>
        <w:ind w:firstLine="709"/>
        <w:rPr>
          <w:rFonts w:ascii="Arial" w:hAnsi="Arial" w:cs="Arial"/>
          <w:color w:val="000000"/>
        </w:rPr>
      </w:pPr>
      <w:r w:rsidRPr="00CC7FD3">
        <w:rPr>
          <w:rFonts w:ascii="Arial" w:hAnsi="Arial" w:cs="Arial"/>
          <w:color w:val="000000"/>
        </w:rPr>
        <w:tab/>
        <w:t>15)</w:t>
      </w:r>
      <w:r w:rsidRPr="00CC7FD3">
        <w:rPr>
          <w:rFonts w:ascii="Arial" w:hAnsi="Arial" w:cs="Arial"/>
          <w:color w:val="000000"/>
          <w:shd w:val="clear" w:color="auto" w:fill="FFFFFF"/>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CC7FD3" w:rsidRPr="00CC7FD3" w:rsidRDefault="00CC7FD3" w:rsidP="00CC7FD3">
      <w:pPr>
        <w:autoSpaceDE w:val="0"/>
        <w:autoSpaceDN w:val="0"/>
        <w:adjustRightInd w:val="0"/>
        <w:ind w:firstLine="709"/>
        <w:rPr>
          <w:rFonts w:cs="Arial"/>
          <w:color w:val="000000"/>
        </w:rPr>
      </w:pPr>
      <w:r w:rsidRPr="00CC7FD3">
        <w:rPr>
          <w:rFonts w:cs="Arial"/>
          <w:color w:val="000000"/>
        </w:rPr>
        <w:t>16) </w:t>
      </w:r>
      <w:r w:rsidRPr="00CC7FD3">
        <w:rPr>
          <w:rFonts w:cs="Arial"/>
          <w:color w:val="000000"/>
          <w:shd w:val="clear" w:color="auto" w:fill="FFFFFF"/>
        </w:rPr>
        <w:t xml:space="preserve">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CC7FD3">
        <w:rPr>
          <w:rFonts w:cs="Arial"/>
          <w:color w:val="000000"/>
        </w:rPr>
        <w:t>;</w:t>
      </w:r>
    </w:p>
    <w:p w:rsidR="00CC7FD3" w:rsidRPr="00CC7FD3" w:rsidRDefault="00CC7FD3" w:rsidP="00CC7FD3">
      <w:pPr>
        <w:ind w:firstLine="709"/>
        <w:rPr>
          <w:rFonts w:cs="Arial"/>
          <w:color w:val="000000"/>
        </w:rPr>
      </w:pPr>
      <w:r w:rsidRPr="00CC7FD3">
        <w:rPr>
          <w:rFonts w:cs="Arial"/>
          <w:color w:val="000000"/>
        </w:rPr>
        <w:t>17)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CC7FD3" w:rsidRPr="00CC7FD3" w:rsidRDefault="00CC7FD3" w:rsidP="00CC7FD3">
      <w:pPr>
        <w:autoSpaceDE w:val="0"/>
        <w:autoSpaceDN w:val="0"/>
        <w:adjustRightInd w:val="0"/>
        <w:ind w:firstLine="709"/>
        <w:rPr>
          <w:rFonts w:cs="Arial"/>
          <w:color w:val="000000"/>
        </w:rPr>
      </w:pPr>
      <w:r w:rsidRPr="00CC7FD3">
        <w:rPr>
          <w:rFonts w:cs="Arial"/>
          <w:color w:val="000000"/>
        </w:rPr>
        <w:t>18)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CC7FD3" w:rsidRPr="00CC7FD3" w:rsidRDefault="00CC7FD3" w:rsidP="00CC7FD3">
      <w:pPr>
        <w:ind w:firstLine="709"/>
        <w:rPr>
          <w:rFonts w:cs="Arial"/>
          <w:color w:val="000000"/>
        </w:rPr>
      </w:pPr>
      <w:r w:rsidRPr="00CC7FD3">
        <w:rPr>
          <w:rFonts w:cs="Arial"/>
          <w:color w:val="000000"/>
        </w:rPr>
        <w:t>19) не является иностранным агентом в соответствии с Федеральным законом </w:t>
      </w:r>
      <w:r w:rsidRPr="00CC7FD3">
        <w:rPr>
          <w:rStyle w:val="cmd"/>
          <w:rFonts w:cs="Arial"/>
          <w:color w:val="000000"/>
        </w:rPr>
        <w:t>"О контроле за деятельностью лиц, находящихся под иностранным влиянием"</w:t>
      </w:r>
      <w:r w:rsidRPr="00CC7FD3">
        <w:rPr>
          <w:rFonts w:cs="Arial"/>
          <w:color w:val="000000"/>
        </w:rPr>
        <w:t>;</w:t>
      </w:r>
    </w:p>
    <w:p w:rsidR="00CC7FD3" w:rsidRPr="004C53DF" w:rsidRDefault="00CC7FD3" w:rsidP="00CC7FD3">
      <w:pPr>
        <w:ind w:firstLine="709"/>
        <w:rPr>
          <w:rFonts w:cs="Arial"/>
          <w:color w:val="000000"/>
        </w:rPr>
      </w:pPr>
      <w:r w:rsidRPr="00CC7FD3">
        <w:rPr>
          <w:rFonts w:cs="Arial"/>
          <w:color w:val="000000"/>
        </w:rPr>
        <w:t>20) на едином налоговом счете отсутствует или не превышает размер, определенный пунктом 3 статьи 47 </w:t>
      </w:r>
      <w:r w:rsidRPr="00CC7FD3">
        <w:rPr>
          <w:rStyle w:val="cmd"/>
          <w:rFonts w:cs="Arial"/>
          <w:color w:val="000000"/>
        </w:rPr>
        <w:t>Налогового кодекса Российской Федерации</w:t>
      </w:r>
      <w:r w:rsidRPr="00CC7FD3">
        <w:rPr>
          <w:rFonts w:cs="Arial"/>
          <w:color w:val="000000"/>
        </w:rPr>
        <w:t>, задолженность по уплате налогов, сборов и страховых взносов в бюджеты бюджетной системы Российской Федерации</w:t>
      </w:r>
    </w:p>
    <w:p w:rsidR="00CC7FD3" w:rsidRPr="004C53DF" w:rsidRDefault="00CC7FD3" w:rsidP="00CC7FD3">
      <w:pPr>
        <w:pStyle w:val="ConsPlusNormal"/>
        <w:ind w:firstLine="709"/>
        <w:jc w:val="both"/>
        <w:rPr>
          <w:sz w:val="24"/>
          <w:szCs w:val="24"/>
        </w:rPr>
      </w:pPr>
      <w:r w:rsidRPr="004C53DF">
        <w:rPr>
          <w:sz w:val="24"/>
          <w:szCs w:val="24"/>
        </w:rPr>
        <w:t xml:space="preserve">Даю согласие на осуществление в отношении участника отбора проверки </w:t>
      </w:r>
      <w:r w:rsidRPr="004C53DF">
        <w:rPr>
          <w:sz w:val="24"/>
          <w:szCs w:val="24"/>
        </w:rPr>
        <w:lastRenderedPageBreak/>
        <w:t>Администрацией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rsidR="00CC7FD3" w:rsidRPr="004C53DF" w:rsidRDefault="00CC7FD3" w:rsidP="00CC7FD3">
      <w:pPr>
        <w:ind w:firstLine="709"/>
        <w:rPr>
          <w:rFonts w:cs="Arial"/>
          <w:color w:val="000000"/>
        </w:rPr>
      </w:pPr>
      <w:r w:rsidRPr="004C53DF">
        <w:rPr>
          <w:rFonts w:cs="Arial"/>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rsidR="00CC7FD3" w:rsidRPr="004C53DF" w:rsidRDefault="00CC7FD3" w:rsidP="00CC7FD3">
      <w:pPr>
        <w:ind w:firstLine="709"/>
        <w:rPr>
          <w:rFonts w:cs="Arial"/>
          <w:color w:val="000000"/>
        </w:rPr>
      </w:pPr>
      <w:r w:rsidRPr="004C53DF">
        <w:rPr>
          <w:rFonts w:cs="Arial"/>
          <w:color w:val="000000"/>
        </w:rPr>
        <w:t>Настоящим подтверждаю, что вся информация, содержащаяся в представленных документах или их копиях, является подлинной, и не возражает против доступа к ней лиц, участвующих в рассмотрении документов на предоставление государственной поддержки.</w:t>
      </w:r>
    </w:p>
    <w:p w:rsidR="00CC7FD3" w:rsidRPr="004C53DF" w:rsidRDefault="00CC7FD3" w:rsidP="00CC7FD3">
      <w:pPr>
        <w:ind w:firstLine="709"/>
        <w:rPr>
          <w:rFonts w:cs="Arial"/>
          <w:color w:val="000000"/>
        </w:rPr>
      </w:pPr>
      <w:r w:rsidRPr="004C53DF">
        <w:rPr>
          <w:rFonts w:cs="Arial"/>
          <w:color w:val="000000"/>
        </w:rPr>
        <w:t>Обязуюсь представлять в администрацию Павловского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(январь - декабрь) до 31 марта года, следующего за отчетным, а также отчет о достижении значений показателей результативности согласно приложению № 2 к соглашению.</w:t>
      </w:r>
    </w:p>
    <w:p w:rsidR="00CC7FD3" w:rsidRPr="004C53DF" w:rsidRDefault="00CC7FD3" w:rsidP="00CC7FD3">
      <w:pPr>
        <w:ind w:firstLine="709"/>
        <w:rPr>
          <w:rFonts w:cs="Arial"/>
          <w:color w:val="000000"/>
        </w:rPr>
      </w:pPr>
      <w:r w:rsidRPr="004C53DF">
        <w:rPr>
          <w:rFonts w:cs="Arial"/>
          <w:color w:val="000000"/>
        </w:rPr>
        <w:t> Приложение: на ___ листах.</w:t>
      </w:r>
    </w:p>
    <w:p w:rsidR="00CC7FD3" w:rsidRPr="004C53DF" w:rsidRDefault="00CC7FD3" w:rsidP="00CC7FD3">
      <w:pPr>
        <w:pStyle w:val="ConsPlusNormal"/>
        <w:ind w:firstLine="709"/>
        <w:jc w:val="both"/>
        <w:rPr>
          <w:sz w:val="24"/>
          <w:szCs w:val="24"/>
        </w:rPr>
      </w:pPr>
    </w:p>
    <w:p w:rsidR="00CC7FD3" w:rsidRPr="004C53DF" w:rsidRDefault="00CC7FD3" w:rsidP="00CC7FD3">
      <w:pPr>
        <w:pStyle w:val="ConsPlusNormal"/>
        <w:ind w:firstLine="709"/>
        <w:jc w:val="both"/>
        <w:rPr>
          <w:sz w:val="24"/>
          <w:szCs w:val="24"/>
        </w:rPr>
      </w:pPr>
      <w:r w:rsidRPr="004C53DF">
        <w:rPr>
          <w:sz w:val="24"/>
          <w:szCs w:val="24"/>
        </w:rPr>
        <w:t>Опись прилагаемых документов</w:t>
      </w:r>
    </w:p>
    <w:p w:rsidR="00CC7FD3" w:rsidRPr="004C53DF" w:rsidRDefault="00CC7FD3" w:rsidP="00CC7FD3">
      <w:pPr>
        <w:pStyle w:val="ConsPlusNormal"/>
        <w:ind w:firstLine="709"/>
        <w:jc w:val="both"/>
        <w:rPr>
          <w:sz w:val="24"/>
          <w:szCs w:val="24"/>
        </w:rPr>
      </w:pPr>
    </w:p>
    <w:tbl>
      <w:tblPr>
        <w:tblW w:w="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
        <w:gridCol w:w="5954"/>
        <w:gridCol w:w="2893"/>
      </w:tblGrid>
      <w:tr w:rsidR="00CC7FD3" w:rsidRPr="004C53DF" w:rsidTr="00CC7FD3">
        <w:tc>
          <w:tcPr>
            <w:tcW w:w="651" w:type="dxa"/>
            <w:tcBorders>
              <w:top w:val="single" w:sz="4" w:space="0" w:color="000000"/>
              <w:left w:val="single" w:sz="4" w:space="0" w:color="000000"/>
              <w:bottom w:val="single" w:sz="4" w:space="0" w:color="000000"/>
              <w:right w:val="single" w:sz="4" w:space="0" w:color="000000"/>
            </w:tcBorders>
            <w:hideMark/>
          </w:tcPr>
          <w:p w:rsidR="00CC7FD3" w:rsidRPr="004C53DF" w:rsidRDefault="00CC7FD3" w:rsidP="00CC7FD3">
            <w:pPr>
              <w:pStyle w:val="ConsPlusNormal"/>
              <w:ind w:firstLine="709"/>
              <w:jc w:val="both"/>
              <w:rPr>
                <w:sz w:val="24"/>
                <w:szCs w:val="24"/>
              </w:rPr>
            </w:pPr>
            <w:r w:rsidRPr="004C53DF">
              <w:rPr>
                <w:sz w:val="24"/>
                <w:szCs w:val="24"/>
              </w:rPr>
              <w:t>п/п</w:t>
            </w:r>
          </w:p>
        </w:tc>
        <w:tc>
          <w:tcPr>
            <w:tcW w:w="5954" w:type="dxa"/>
            <w:tcBorders>
              <w:top w:val="single" w:sz="4" w:space="0" w:color="000000"/>
              <w:left w:val="single" w:sz="4" w:space="0" w:color="000000"/>
              <w:bottom w:val="single" w:sz="4" w:space="0" w:color="000000"/>
              <w:right w:val="single" w:sz="4" w:space="0" w:color="000000"/>
            </w:tcBorders>
            <w:hideMark/>
          </w:tcPr>
          <w:p w:rsidR="00CC7FD3" w:rsidRPr="004C53DF" w:rsidRDefault="00CC7FD3" w:rsidP="00CC7FD3">
            <w:pPr>
              <w:pStyle w:val="ConsPlusNormal"/>
              <w:ind w:firstLine="709"/>
              <w:jc w:val="both"/>
              <w:rPr>
                <w:sz w:val="24"/>
                <w:szCs w:val="24"/>
              </w:rPr>
            </w:pPr>
            <w:r w:rsidRPr="004C53DF">
              <w:rPr>
                <w:sz w:val="24"/>
                <w:szCs w:val="24"/>
              </w:rPr>
              <w:t>Наименование документа</w:t>
            </w:r>
          </w:p>
        </w:tc>
        <w:tc>
          <w:tcPr>
            <w:tcW w:w="2893" w:type="dxa"/>
            <w:tcBorders>
              <w:top w:val="single" w:sz="4" w:space="0" w:color="000000"/>
              <w:left w:val="single" w:sz="4" w:space="0" w:color="000000"/>
              <w:bottom w:val="single" w:sz="4" w:space="0" w:color="000000"/>
              <w:right w:val="single" w:sz="4" w:space="0" w:color="000000"/>
            </w:tcBorders>
            <w:hideMark/>
          </w:tcPr>
          <w:p w:rsidR="00CC7FD3" w:rsidRPr="004C53DF" w:rsidRDefault="00CC7FD3" w:rsidP="00CC7FD3">
            <w:pPr>
              <w:pStyle w:val="ConsPlusNormal"/>
              <w:ind w:firstLine="709"/>
              <w:jc w:val="both"/>
              <w:rPr>
                <w:sz w:val="24"/>
                <w:szCs w:val="24"/>
              </w:rPr>
            </w:pPr>
            <w:r w:rsidRPr="004C53DF">
              <w:rPr>
                <w:sz w:val="24"/>
                <w:szCs w:val="24"/>
              </w:rPr>
              <w:t>№ страницы</w:t>
            </w:r>
          </w:p>
        </w:tc>
      </w:tr>
      <w:tr w:rsidR="00CC7FD3" w:rsidRPr="004C53DF" w:rsidTr="00CC7FD3">
        <w:tc>
          <w:tcPr>
            <w:tcW w:w="651" w:type="dxa"/>
            <w:tcBorders>
              <w:top w:val="single" w:sz="4" w:space="0" w:color="000000"/>
              <w:left w:val="single" w:sz="4" w:space="0" w:color="000000"/>
              <w:bottom w:val="single" w:sz="4" w:space="0" w:color="000000"/>
              <w:right w:val="single" w:sz="4" w:space="0" w:color="000000"/>
            </w:tcBorders>
          </w:tcPr>
          <w:p w:rsidR="00CC7FD3" w:rsidRPr="004C53DF" w:rsidRDefault="00CC7FD3" w:rsidP="00CC7FD3">
            <w:pPr>
              <w:pStyle w:val="ConsPlusNormal"/>
              <w:ind w:firstLine="709"/>
              <w:jc w:val="both"/>
              <w:rPr>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CC7FD3" w:rsidRPr="004C53DF" w:rsidRDefault="00CC7FD3" w:rsidP="00CC7FD3">
            <w:pPr>
              <w:pStyle w:val="ConsPlusNormal"/>
              <w:ind w:firstLine="709"/>
              <w:jc w:val="both"/>
              <w:rPr>
                <w:sz w:val="24"/>
                <w:szCs w:val="24"/>
              </w:rPr>
            </w:pPr>
          </w:p>
        </w:tc>
        <w:tc>
          <w:tcPr>
            <w:tcW w:w="2893" w:type="dxa"/>
            <w:tcBorders>
              <w:top w:val="single" w:sz="4" w:space="0" w:color="000000"/>
              <w:left w:val="single" w:sz="4" w:space="0" w:color="000000"/>
              <w:bottom w:val="single" w:sz="4" w:space="0" w:color="000000"/>
              <w:right w:val="single" w:sz="4" w:space="0" w:color="000000"/>
            </w:tcBorders>
          </w:tcPr>
          <w:p w:rsidR="00CC7FD3" w:rsidRPr="004C53DF" w:rsidRDefault="00CC7FD3" w:rsidP="00CC7FD3">
            <w:pPr>
              <w:pStyle w:val="ConsPlusNormal"/>
              <w:ind w:firstLine="709"/>
              <w:jc w:val="both"/>
              <w:rPr>
                <w:sz w:val="24"/>
                <w:szCs w:val="24"/>
              </w:rPr>
            </w:pPr>
          </w:p>
        </w:tc>
      </w:tr>
      <w:tr w:rsidR="00CC7FD3" w:rsidRPr="004C53DF" w:rsidTr="00CC7FD3">
        <w:tc>
          <w:tcPr>
            <w:tcW w:w="651" w:type="dxa"/>
            <w:tcBorders>
              <w:top w:val="single" w:sz="4" w:space="0" w:color="000000"/>
              <w:left w:val="single" w:sz="4" w:space="0" w:color="000000"/>
              <w:bottom w:val="single" w:sz="4" w:space="0" w:color="000000"/>
              <w:right w:val="single" w:sz="4" w:space="0" w:color="000000"/>
            </w:tcBorders>
          </w:tcPr>
          <w:p w:rsidR="00CC7FD3" w:rsidRPr="004C53DF" w:rsidRDefault="00CC7FD3" w:rsidP="00CC7FD3">
            <w:pPr>
              <w:pStyle w:val="ConsPlusNormal"/>
              <w:ind w:firstLine="709"/>
              <w:jc w:val="both"/>
              <w:rPr>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CC7FD3" w:rsidRPr="004C53DF" w:rsidRDefault="00CC7FD3" w:rsidP="00CC7FD3">
            <w:pPr>
              <w:pStyle w:val="ConsPlusNormal"/>
              <w:ind w:firstLine="709"/>
              <w:jc w:val="both"/>
              <w:rPr>
                <w:sz w:val="24"/>
                <w:szCs w:val="24"/>
              </w:rPr>
            </w:pPr>
          </w:p>
        </w:tc>
        <w:tc>
          <w:tcPr>
            <w:tcW w:w="2893" w:type="dxa"/>
            <w:tcBorders>
              <w:top w:val="single" w:sz="4" w:space="0" w:color="000000"/>
              <w:left w:val="single" w:sz="4" w:space="0" w:color="000000"/>
              <w:bottom w:val="single" w:sz="4" w:space="0" w:color="000000"/>
              <w:right w:val="single" w:sz="4" w:space="0" w:color="000000"/>
            </w:tcBorders>
          </w:tcPr>
          <w:p w:rsidR="00CC7FD3" w:rsidRPr="004C53DF" w:rsidRDefault="00CC7FD3" w:rsidP="00CC7FD3">
            <w:pPr>
              <w:pStyle w:val="ConsPlusNormal"/>
              <w:ind w:firstLine="709"/>
              <w:jc w:val="both"/>
              <w:rPr>
                <w:sz w:val="24"/>
                <w:szCs w:val="24"/>
              </w:rPr>
            </w:pPr>
          </w:p>
        </w:tc>
      </w:tr>
      <w:tr w:rsidR="00CC7FD3" w:rsidRPr="004C53DF" w:rsidTr="00CC7FD3">
        <w:tc>
          <w:tcPr>
            <w:tcW w:w="6605" w:type="dxa"/>
            <w:gridSpan w:val="2"/>
            <w:tcBorders>
              <w:top w:val="single" w:sz="4" w:space="0" w:color="000000"/>
              <w:left w:val="single" w:sz="4" w:space="0" w:color="000000"/>
              <w:bottom w:val="single" w:sz="4" w:space="0" w:color="000000"/>
              <w:right w:val="single" w:sz="4" w:space="0" w:color="000000"/>
            </w:tcBorders>
            <w:hideMark/>
          </w:tcPr>
          <w:p w:rsidR="00CC7FD3" w:rsidRPr="004C53DF" w:rsidRDefault="00CC7FD3" w:rsidP="00CC7FD3">
            <w:pPr>
              <w:pStyle w:val="ConsPlusNormal"/>
              <w:ind w:firstLine="709"/>
              <w:jc w:val="both"/>
              <w:rPr>
                <w:sz w:val="24"/>
                <w:szCs w:val="24"/>
              </w:rPr>
            </w:pPr>
            <w:r w:rsidRPr="004C53DF">
              <w:rPr>
                <w:sz w:val="24"/>
                <w:szCs w:val="24"/>
              </w:rPr>
              <w:t>Итого листов</w:t>
            </w:r>
          </w:p>
        </w:tc>
        <w:tc>
          <w:tcPr>
            <w:tcW w:w="2893" w:type="dxa"/>
            <w:tcBorders>
              <w:top w:val="single" w:sz="4" w:space="0" w:color="000000"/>
              <w:left w:val="single" w:sz="4" w:space="0" w:color="000000"/>
              <w:bottom w:val="single" w:sz="4" w:space="0" w:color="000000"/>
              <w:right w:val="single" w:sz="4" w:space="0" w:color="000000"/>
            </w:tcBorders>
          </w:tcPr>
          <w:p w:rsidR="00CC7FD3" w:rsidRPr="004C53DF" w:rsidRDefault="00CC7FD3" w:rsidP="00CC7FD3">
            <w:pPr>
              <w:pStyle w:val="ConsPlusNormal"/>
              <w:ind w:firstLine="709"/>
              <w:jc w:val="both"/>
              <w:rPr>
                <w:sz w:val="24"/>
                <w:szCs w:val="24"/>
              </w:rPr>
            </w:pPr>
          </w:p>
        </w:tc>
      </w:tr>
    </w:tbl>
    <w:p w:rsidR="00CC7FD3" w:rsidRPr="004C53DF" w:rsidRDefault="00CC7FD3" w:rsidP="00CC7FD3">
      <w:pPr>
        <w:ind w:firstLine="709"/>
        <w:rPr>
          <w:rFonts w:cs="Arial"/>
          <w:color w:val="000000"/>
        </w:rPr>
      </w:pPr>
    </w:p>
    <w:p w:rsidR="00CC7FD3" w:rsidRPr="004C53DF" w:rsidRDefault="00CC7FD3" w:rsidP="00CC7FD3">
      <w:pPr>
        <w:ind w:firstLine="709"/>
        <w:rPr>
          <w:rFonts w:cs="Arial"/>
          <w:color w:val="000000"/>
        </w:rPr>
      </w:pPr>
      <w:r w:rsidRPr="004C53DF">
        <w:rPr>
          <w:rFonts w:cs="Arial"/>
          <w:color w:val="000000"/>
        </w:rPr>
        <w:t>Руководитель _______________ ______________________________</w:t>
      </w:r>
    </w:p>
    <w:p w:rsidR="00CC7FD3" w:rsidRPr="004C53DF" w:rsidRDefault="00CC7FD3" w:rsidP="00CC7FD3">
      <w:pPr>
        <w:ind w:firstLine="709"/>
        <w:rPr>
          <w:rFonts w:cs="Arial"/>
          <w:color w:val="000000"/>
        </w:rPr>
      </w:pPr>
      <w:r w:rsidRPr="004C53DF">
        <w:rPr>
          <w:rFonts w:cs="Arial"/>
          <w:color w:val="000000"/>
        </w:rPr>
        <w:t xml:space="preserve"> (подпись) (фамилия, имя, отчество)</w:t>
      </w:r>
    </w:p>
    <w:p w:rsidR="00CC7FD3" w:rsidRPr="004C53DF" w:rsidRDefault="00CC7FD3" w:rsidP="00CC7FD3">
      <w:pPr>
        <w:ind w:firstLine="709"/>
        <w:rPr>
          <w:rFonts w:cs="Arial"/>
          <w:color w:val="000000"/>
        </w:rPr>
      </w:pPr>
      <w:r w:rsidRPr="004C53DF">
        <w:rPr>
          <w:rFonts w:cs="Arial"/>
          <w:color w:val="000000"/>
        </w:rPr>
        <w:t> </w:t>
      </w:r>
    </w:p>
    <w:p w:rsidR="00CC7FD3" w:rsidRPr="004C53DF" w:rsidRDefault="00CC7FD3" w:rsidP="00CC7FD3">
      <w:pPr>
        <w:ind w:firstLine="709"/>
        <w:rPr>
          <w:rFonts w:cs="Arial"/>
          <w:color w:val="000000"/>
        </w:rPr>
      </w:pPr>
      <w:r w:rsidRPr="004C53DF">
        <w:rPr>
          <w:rFonts w:cs="Arial"/>
          <w:color w:val="000000"/>
        </w:rPr>
        <w:t>Главный бухгалтер _______________ _____________________________</w:t>
      </w:r>
    </w:p>
    <w:p w:rsidR="00CC7FD3" w:rsidRPr="004C53DF" w:rsidRDefault="00CC7FD3" w:rsidP="00CC7FD3">
      <w:pPr>
        <w:ind w:firstLine="709"/>
        <w:rPr>
          <w:rFonts w:cs="Arial"/>
          <w:color w:val="000000"/>
        </w:rPr>
      </w:pPr>
      <w:r w:rsidRPr="004C53DF">
        <w:rPr>
          <w:rFonts w:cs="Arial"/>
          <w:color w:val="000000"/>
        </w:rPr>
        <w:t xml:space="preserve"> исполнитель (подпись) (фамилия, имя, отчество)</w:t>
      </w:r>
    </w:p>
    <w:p w:rsidR="00CC7FD3" w:rsidRPr="004C53DF" w:rsidRDefault="00CC7FD3" w:rsidP="00CC7FD3">
      <w:pPr>
        <w:ind w:firstLine="709"/>
        <w:rPr>
          <w:rFonts w:cs="Arial"/>
          <w:color w:val="000000"/>
        </w:rPr>
      </w:pPr>
      <w:r w:rsidRPr="004C53DF">
        <w:rPr>
          <w:rFonts w:cs="Arial"/>
          <w:color w:val="000000"/>
        </w:rPr>
        <w:t> </w:t>
      </w:r>
    </w:p>
    <w:p w:rsidR="00CC7FD3" w:rsidRPr="004C53DF" w:rsidRDefault="00CC7FD3" w:rsidP="00CC7FD3">
      <w:pPr>
        <w:ind w:firstLine="709"/>
        <w:rPr>
          <w:rFonts w:cs="Arial"/>
          <w:color w:val="000000"/>
        </w:rPr>
      </w:pPr>
      <w:r w:rsidRPr="004C53DF">
        <w:rPr>
          <w:rFonts w:cs="Arial"/>
          <w:color w:val="000000"/>
        </w:rPr>
        <w:t>М.П. «___» __________ 20__ г.</w:t>
      </w:r>
    </w:p>
    <w:p w:rsidR="00CC7FD3" w:rsidRPr="004C53DF" w:rsidRDefault="00CC7FD3" w:rsidP="00CC7FD3">
      <w:pPr>
        <w:ind w:firstLine="709"/>
        <w:rPr>
          <w:rFonts w:cs="Arial"/>
          <w:color w:val="000000"/>
        </w:rPr>
      </w:pPr>
      <w:r w:rsidRPr="004C53DF">
        <w:rPr>
          <w:rFonts w:cs="Arial"/>
          <w:color w:val="000000"/>
        </w:rPr>
        <w:t> </w:t>
      </w:r>
    </w:p>
    <w:p w:rsidR="00CC7FD3" w:rsidRPr="004C53DF" w:rsidRDefault="00CC7FD3" w:rsidP="00CC7FD3">
      <w:pPr>
        <w:ind w:firstLine="709"/>
        <w:rPr>
          <w:rFonts w:cs="Arial"/>
          <w:color w:val="000000"/>
        </w:rPr>
      </w:pPr>
    </w:p>
    <w:p w:rsidR="008A642C" w:rsidRPr="00E64561" w:rsidRDefault="008A642C" w:rsidP="008A642C">
      <w:pPr>
        <w:ind w:firstLine="709"/>
        <w:rPr>
          <w:rFonts w:cs="Arial"/>
          <w:color w:val="000000"/>
        </w:rPr>
      </w:pPr>
    </w:p>
    <w:p w:rsidR="008A642C" w:rsidRPr="00E64561" w:rsidRDefault="008A642C" w:rsidP="008A642C">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bCs w:val="0"/>
        </w:rPr>
        <w:lastRenderedPageBreak/>
        <w:t>Приложение № 2 к Положению</w:t>
      </w:r>
      <w:r w:rsidRPr="00E64561">
        <w:rPr>
          <w:rFonts w:ascii="Arial" w:hAnsi="Arial" w:cs="Arial"/>
        </w:rPr>
        <w:t xml:space="preserve"> </w:t>
      </w:r>
      <w:r w:rsidRPr="00E64561">
        <w:rPr>
          <w:rFonts w:ascii="Arial" w:hAnsi="Arial" w:cs="Arial"/>
          <w:color w:val="000000"/>
        </w:rPr>
        <w:t xml:space="preserve">о предоставлении грантов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rsidR="008A642C" w:rsidRPr="00E64561" w:rsidRDefault="008A642C" w:rsidP="008A642C">
      <w:pPr>
        <w:ind w:firstLine="709"/>
        <w:rPr>
          <w:rFonts w:cs="Arial"/>
          <w:color w:val="000000"/>
        </w:rPr>
      </w:pPr>
    </w:p>
    <w:p w:rsidR="008A642C" w:rsidRPr="00E64561" w:rsidRDefault="008A642C" w:rsidP="008A642C">
      <w:pPr>
        <w:ind w:firstLine="709"/>
        <w:rPr>
          <w:rStyle w:val="FontStyle14"/>
          <w:rFonts w:ascii="Arial" w:hAnsi="Arial" w:cs="Arial"/>
        </w:rPr>
      </w:pPr>
    </w:p>
    <w:p w:rsidR="008A642C" w:rsidRPr="00E64561" w:rsidRDefault="008A642C" w:rsidP="008A642C">
      <w:pPr>
        <w:pStyle w:val="ConsPlusNormal"/>
        <w:ind w:firstLine="709"/>
        <w:jc w:val="both"/>
        <w:rPr>
          <w:bCs/>
        </w:rPr>
      </w:pPr>
      <w:r w:rsidRPr="00E64561">
        <w:rPr>
          <w:bCs/>
          <w:sz w:val="24"/>
          <w:szCs w:val="24"/>
        </w:rPr>
        <w:t>АНКЕТА ПОЛУЧАТЕЛЯ ПОДДЕРЖКИ</w:t>
      </w:r>
    </w:p>
    <w:p w:rsidR="008A642C" w:rsidRPr="00E64561" w:rsidRDefault="008A642C" w:rsidP="008A642C">
      <w:pPr>
        <w:pStyle w:val="ConsPlusNormal"/>
        <w:ind w:firstLine="709"/>
        <w:jc w:val="both"/>
        <w:rPr>
          <w:sz w:val="24"/>
          <w:szCs w:val="24"/>
        </w:rPr>
      </w:pPr>
    </w:p>
    <w:p w:rsidR="008A642C" w:rsidRPr="00E64561" w:rsidRDefault="008A642C" w:rsidP="008A642C">
      <w:pPr>
        <w:pStyle w:val="ConsPlusNormal"/>
        <w:ind w:firstLine="709"/>
        <w:jc w:val="both"/>
        <w:rPr>
          <w:sz w:val="24"/>
          <w:szCs w:val="24"/>
        </w:rPr>
      </w:pPr>
      <w:r w:rsidRPr="00E64561">
        <w:rPr>
          <w:sz w:val="24"/>
          <w:szCs w:val="24"/>
        </w:rPr>
        <w:t xml:space="preserve">I. </w:t>
      </w:r>
      <w:r w:rsidRPr="00E64561">
        <w:rPr>
          <w:color w:val="000000"/>
          <w:sz w:val="24"/>
          <w:szCs w:val="24"/>
        </w:rPr>
        <w:t>Общая информация о субъекте малого, среднего предпринимательства - получателе поддержки</w:t>
      </w:r>
    </w:p>
    <w:p w:rsidR="008A642C" w:rsidRPr="00E64561" w:rsidRDefault="008A642C" w:rsidP="008A642C">
      <w:pPr>
        <w:pStyle w:val="ConsPlusNonformat"/>
        <w:ind w:firstLine="709"/>
        <w:jc w:val="both"/>
        <w:rPr>
          <w:rFonts w:ascii="Arial" w:hAnsi="Arial" w:cs="Arial"/>
          <w:sz w:val="24"/>
          <w:szCs w:val="24"/>
        </w:rPr>
      </w:pPr>
      <w:r w:rsidRPr="00E64561">
        <w:rPr>
          <w:rFonts w:ascii="Arial" w:hAnsi="Arial" w:cs="Arial"/>
          <w:sz w:val="24"/>
          <w:szCs w:val="24"/>
        </w:rPr>
        <w:t>________________________________________________________________________ (полное наименование субъекта малого или среднего предпринимательства)</w:t>
      </w:r>
    </w:p>
    <w:p w:rsidR="008A642C" w:rsidRPr="00E64561" w:rsidRDefault="008A642C" w:rsidP="008A642C">
      <w:pPr>
        <w:pStyle w:val="ConsPlusNonformat"/>
        <w:ind w:firstLine="709"/>
        <w:jc w:val="both"/>
        <w:rPr>
          <w:rFonts w:ascii="Arial" w:hAnsi="Arial" w:cs="Arial"/>
          <w:sz w:val="24"/>
          <w:szCs w:val="24"/>
        </w:rPr>
      </w:pPr>
      <w:r w:rsidRPr="00E64561">
        <w:rPr>
          <w:rFonts w:ascii="Arial" w:hAnsi="Arial" w:cs="Arial"/>
          <w:sz w:val="24"/>
          <w:szCs w:val="24"/>
        </w:rPr>
        <w:t>Дата оказания поддержки ________________________________________________</w:t>
      </w:r>
    </w:p>
    <w:p w:rsidR="008A642C" w:rsidRPr="00E64561" w:rsidRDefault="008A642C" w:rsidP="008A642C">
      <w:pPr>
        <w:pStyle w:val="ConsPlusNonformat"/>
        <w:ind w:firstLine="709"/>
        <w:jc w:val="both"/>
        <w:rPr>
          <w:rFonts w:ascii="Arial" w:hAnsi="Arial" w:cs="Arial"/>
          <w:sz w:val="24"/>
          <w:szCs w:val="24"/>
        </w:rPr>
      </w:pPr>
      <w:r w:rsidRPr="00E64561">
        <w:rPr>
          <w:rFonts w:ascii="Arial" w:hAnsi="Arial" w:cs="Arial"/>
          <w:sz w:val="24"/>
          <w:szCs w:val="24"/>
        </w:rPr>
        <w:t>ИНН получателя поддержки _________________ , отчетный год ________________</w:t>
      </w:r>
    </w:p>
    <w:p w:rsidR="008A642C" w:rsidRPr="00E64561" w:rsidRDefault="008A642C" w:rsidP="008A642C">
      <w:pPr>
        <w:pStyle w:val="ConsPlusNonformat"/>
        <w:ind w:firstLine="709"/>
        <w:jc w:val="both"/>
        <w:rPr>
          <w:rFonts w:ascii="Arial" w:hAnsi="Arial" w:cs="Arial"/>
          <w:sz w:val="24"/>
          <w:szCs w:val="24"/>
        </w:rPr>
      </w:pPr>
      <w:r w:rsidRPr="00E64561">
        <w:rPr>
          <w:rFonts w:ascii="Arial" w:hAnsi="Arial" w:cs="Arial"/>
          <w:sz w:val="24"/>
          <w:szCs w:val="24"/>
        </w:rPr>
        <w:t xml:space="preserve">Режим налогообложения получателя ________________________________________ </w:t>
      </w:r>
    </w:p>
    <w:p w:rsidR="008A642C" w:rsidRPr="00E64561" w:rsidRDefault="008A642C" w:rsidP="008A642C">
      <w:pPr>
        <w:pStyle w:val="ConsPlusNonformat"/>
        <w:ind w:firstLine="709"/>
        <w:jc w:val="both"/>
        <w:rPr>
          <w:rFonts w:ascii="Arial" w:hAnsi="Arial" w:cs="Arial"/>
          <w:sz w:val="24"/>
          <w:szCs w:val="24"/>
        </w:rPr>
      </w:pPr>
      <w:r w:rsidRPr="00E64561">
        <w:rPr>
          <w:rFonts w:ascii="Arial" w:hAnsi="Arial" w:cs="Arial"/>
          <w:sz w:val="24"/>
          <w:szCs w:val="24"/>
        </w:rPr>
        <w:t>Сумма оказанной поддержки ___________ тыс. рублей</w:t>
      </w:r>
    </w:p>
    <w:p w:rsidR="008A642C" w:rsidRPr="00E64561" w:rsidRDefault="008A642C" w:rsidP="008A642C">
      <w:pPr>
        <w:pStyle w:val="ConsPlusNonformat"/>
        <w:ind w:firstLine="709"/>
        <w:jc w:val="both"/>
        <w:rPr>
          <w:rFonts w:ascii="Arial" w:hAnsi="Arial" w:cs="Arial"/>
          <w:sz w:val="24"/>
          <w:szCs w:val="24"/>
        </w:rPr>
      </w:pPr>
      <w:r w:rsidRPr="00E64561">
        <w:rPr>
          <w:rFonts w:ascii="Arial" w:hAnsi="Arial" w:cs="Arial"/>
          <w:sz w:val="24"/>
          <w:szCs w:val="24"/>
        </w:rPr>
        <w:t xml:space="preserve">Основной вид деятельности по </w:t>
      </w:r>
      <w:r w:rsidRPr="00E64561">
        <w:rPr>
          <w:rStyle w:val="af"/>
          <w:rFonts w:ascii="Arial" w:hAnsi="Arial" w:cs="Arial"/>
        </w:rPr>
        <w:t>ОКВЭД</w:t>
      </w:r>
      <w:r w:rsidRPr="00E64561">
        <w:rPr>
          <w:rFonts w:ascii="Arial" w:hAnsi="Arial" w:cs="Arial"/>
          <w:sz w:val="24"/>
          <w:szCs w:val="24"/>
        </w:rPr>
        <w:t xml:space="preserve"> (цифрами и прописью) ______________________ по которому оказана поддержка</w:t>
      </w:r>
    </w:p>
    <w:p w:rsidR="008A642C" w:rsidRPr="00E64561" w:rsidRDefault="008A642C" w:rsidP="008A642C">
      <w:pPr>
        <w:pStyle w:val="ConsPlusNormal"/>
        <w:ind w:firstLine="709"/>
        <w:jc w:val="both"/>
        <w:rPr>
          <w:sz w:val="24"/>
          <w:szCs w:val="24"/>
        </w:rPr>
      </w:pPr>
    </w:p>
    <w:p w:rsidR="008A642C" w:rsidRPr="00E64561" w:rsidRDefault="008A642C" w:rsidP="008A642C">
      <w:pPr>
        <w:pStyle w:val="ConsPlusNormal"/>
        <w:ind w:firstLine="709"/>
        <w:jc w:val="both"/>
        <w:rPr>
          <w:sz w:val="24"/>
          <w:szCs w:val="24"/>
        </w:rPr>
      </w:pPr>
      <w:r w:rsidRPr="00E64561">
        <w:rPr>
          <w:sz w:val="24"/>
          <w:szCs w:val="24"/>
        </w:rPr>
        <w:t>II. Основные финансово-экономические показатели субъекта</w:t>
      </w:r>
    </w:p>
    <w:p w:rsidR="008A642C" w:rsidRPr="00E64561" w:rsidRDefault="008A642C" w:rsidP="008A642C">
      <w:pPr>
        <w:pStyle w:val="ConsPlusNormal"/>
        <w:ind w:firstLine="709"/>
        <w:jc w:val="both"/>
        <w:rPr>
          <w:sz w:val="24"/>
          <w:szCs w:val="24"/>
        </w:rPr>
      </w:pPr>
      <w:r w:rsidRPr="00E64561">
        <w:rPr>
          <w:sz w:val="24"/>
          <w:szCs w:val="24"/>
        </w:rPr>
        <w:t>малого и среднего предпринимательства - получателя поддержки</w:t>
      </w:r>
    </w:p>
    <w:tbl>
      <w:tblPr>
        <w:tblpPr w:leftFromText="180" w:rightFromText="180" w:vertAnchor="text" w:horzAnchor="margin" w:tblpY="59"/>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2409"/>
        <w:gridCol w:w="1132"/>
        <w:gridCol w:w="1220"/>
        <w:gridCol w:w="1134"/>
        <w:gridCol w:w="1134"/>
        <w:gridCol w:w="1765"/>
      </w:tblGrid>
      <w:tr w:rsidR="008A642C" w:rsidRPr="00E64561" w:rsidTr="008A642C">
        <w:tc>
          <w:tcPr>
            <w:tcW w:w="421"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N п/п</w:t>
            </w:r>
          </w:p>
        </w:tc>
        <w:tc>
          <w:tcPr>
            <w:tcW w:w="2409"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Наименование показателя</w:t>
            </w:r>
          </w:p>
        </w:tc>
        <w:tc>
          <w:tcPr>
            <w:tcW w:w="1132"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Единица измерения</w:t>
            </w:r>
          </w:p>
        </w:tc>
        <w:tc>
          <w:tcPr>
            <w:tcW w:w="1220"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на 1 января 20__ года (год, предшествующий оказанию поддержки)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на 1 января 20__ года (год оказания поддержки)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на 1 января 20__ года (первый год после оказания поддержки)</w:t>
            </w:r>
          </w:p>
        </w:tc>
        <w:tc>
          <w:tcPr>
            <w:tcW w:w="1765"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tabs>
                <w:tab w:val="left" w:pos="357"/>
              </w:tabs>
              <w:ind w:firstLine="0"/>
              <w:jc w:val="both"/>
              <w:rPr>
                <w:sz w:val="24"/>
                <w:szCs w:val="24"/>
                <w:lang w:eastAsia="en-US"/>
              </w:rPr>
            </w:pPr>
            <w:r w:rsidRPr="00E64561">
              <w:rPr>
                <w:sz w:val="24"/>
                <w:szCs w:val="24"/>
                <w:lang w:eastAsia="en-US"/>
              </w:rPr>
              <w:t>на 1 января 20__ года (второй год после оказания поддержки)</w:t>
            </w:r>
          </w:p>
        </w:tc>
      </w:tr>
      <w:tr w:rsidR="008A642C" w:rsidRPr="00E64561" w:rsidTr="008A642C">
        <w:tc>
          <w:tcPr>
            <w:tcW w:w="421"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 xml:space="preserve">Выручка от реализации товаров (работ, услуг) без учета </w:t>
            </w:r>
            <w:r w:rsidRPr="00E64561">
              <w:rPr>
                <w:sz w:val="24"/>
                <w:szCs w:val="24"/>
                <w:lang w:eastAsia="en-US"/>
              </w:rPr>
              <w:lastRenderedPageBreak/>
              <w:t>НДС</w:t>
            </w:r>
          </w:p>
        </w:tc>
        <w:tc>
          <w:tcPr>
            <w:tcW w:w="1132"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lastRenderedPageBreak/>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r>
      <w:tr w:rsidR="008A642C" w:rsidRPr="00E64561" w:rsidTr="008A642C">
        <w:tc>
          <w:tcPr>
            <w:tcW w:w="421"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2.</w:t>
            </w:r>
          </w:p>
        </w:tc>
        <w:tc>
          <w:tcPr>
            <w:tcW w:w="2409"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Отгружено товаров собственного производства (выполнено работ и услуг собственными силами)</w:t>
            </w:r>
          </w:p>
        </w:tc>
        <w:tc>
          <w:tcPr>
            <w:tcW w:w="1132"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r>
      <w:tr w:rsidR="008A642C" w:rsidRPr="00E64561" w:rsidTr="008A642C">
        <w:tc>
          <w:tcPr>
            <w:tcW w:w="421"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3.</w:t>
            </w:r>
          </w:p>
        </w:tc>
        <w:tc>
          <w:tcPr>
            <w:tcW w:w="2409"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География поставок (количество субъектов Российской Федерации, в которые осуществляются поставки товаров, работ, услуг)</w:t>
            </w:r>
          </w:p>
        </w:tc>
        <w:tc>
          <w:tcPr>
            <w:tcW w:w="1132"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ед.</w:t>
            </w:r>
          </w:p>
        </w:tc>
        <w:tc>
          <w:tcPr>
            <w:tcW w:w="1220"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r>
      <w:tr w:rsidR="008A642C" w:rsidRPr="00E64561" w:rsidTr="008A642C">
        <w:tc>
          <w:tcPr>
            <w:tcW w:w="421"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4.</w:t>
            </w:r>
          </w:p>
        </w:tc>
        <w:tc>
          <w:tcPr>
            <w:tcW w:w="2409"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Номенклатура производимой продукции (работ, услуг)</w:t>
            </w:r>
          </w:p>
        </w:tc>
        <w:tc>
          <w:tcPr>
            <w:tcW w:w="1132"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ед.</w:t>
            </w:r>
          </w:p>
        </w:tc>
        <w:tc>
          <w:tcPr>
            <w:tcW w:w="1220"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r>
      <w:tr w:rsidR="008A642C" w:rsidRPr="00E64561" w:rsidTr="008A642C">
        <w:tc>
          <w:tcPr>
            <w:tcW w:w="421"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5.</w:t>
            </w:r>
          </w:p>
        </w:tc>
        <w:tc>
          <w:tcPr>
            <w:tcW w:w="2409"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Среднесписочная численность работников (без внешних совместителей)</w:t>
            </w:r>
          </w:p>
        </w:tc>
        <w:tc>
          <w:tcPr>
            <w:tcW w:w="1132"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чел.</w:t>
            </w:r>
          </w:p>
        </w:tc>
        <w:tc>
          <w:tcPr>
            <w:tcW w:w="1220"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r>
      <w:tr w:rsidR="008A642C" w:rsidRPr="00E64561" w:rsidTr="008A642C">
        <w:tc>
          <w:tcPr>
            <w:tcW w:w="421"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6.</w:t>
            </w:r>
          </w:p>
        </w:tc>
        <w:tc>
          <w:tcPr>
            <w:tcW w:w="2409"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Среднемесячная начисленная заработная плата работников</w:t>
            </w:r>
          </w:p>
        </w:tc>
        <w:tc>
          <w:tcPr>
            <w:tcW w:w="1132"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r>
      <w:tr w:rsidR="008A642C" w:rsidRPr="00E64561" w:rsidTr="008A642C">
        <w:tc>
          <w:tcPr>
            <w:tcW w:w="421"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7.</w:t>
            </w:r>
          </w:p>
        </w:tc>
        <w:tc>
          <w:tcPr>
            <w:tcW w:w="2409"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132"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r>
      <w:tr w:rsidR="008A642C" w:rsidRPr="00E64561" w:rsidTr="008A642C">
        <w:tc>
          <w:tcPr>
            <w:tcW w:w="421"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8.</w:t>
            </w:r>
          </w:p>
        </w:tc>
        <w:tc>
          <w:tcPr>
            <w:tcW w:w="2409"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 xml:space="preserve">Инвестиции в основной капитал, </w:t>
            </w:r>
            <w:r w:rsidRPr="00E64561">
              <w:rPr>
                <w:sz w:val="24"/>
                <w:szCs w:val="24"/>
                <w:lang w:eastAsia="en-US"/>
              </w:rPr>
              <w:lastRenderedPageBreak/>
              <w:t>всего:</w:t>
            </w:r>
          </w:p>
        </w:tc>
        <w:tc>
          <w:tcPr>
            <w:tcW w:w="1132"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lastRenderedPageBreak/>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r>
      <w:tr w:rsidR="008A642C" w:rsidRPr="00E64561" w:rsidTr="008A642C">
        <w:tc>
          <w:tcPr>
            <w:tcW w:w="421"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8.1.</w:t>
            </w:r>
          </w:p>
        </w:tc>
        <w:tc>
          <w:tcPr>
            <w:tcW w:w="2409"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в том числе привлеченные заемные (кредитные) средства</w:t>
            </w:r>
          </w:p>
        </w:tc>
        <w:tc>
          <w:tcPr>
            <w:tcW w:w="1132"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r>
      <w:tr w:rsidR="008A642C" w:rsidRPr="00E64561" w:rsidTr="008A642C">
        <w:tc>
          <w:tcPr>
            <w:tcW w:w="421"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8.1.1.</w:t>
            </w:r>
          </w:p>
        </w:tc>
        <w:tc>
          <w:tcPr>
            <w:tcW w:w="2409"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из них - привлечено в рамках программ государственной поддержки</w:t>
            </w:r>
          </w:p>
        </w:tc>
        <w:tc>
          <w:tcPr>
            <w:tcW w:w="1132" w:type="dxa"/>
            <w:tcBorders>
              <w:top w:val="single" w:sz="4" w:space="0" w:color="auto"/>
              <w:left w:val="single" w:sz="4" w:space="0" w:color="auto"/>
              <w:bottom w:val="single" w:sz="4" w:space="0" w:color="auto"/>
              <w:right w:val="single" w:sz="4" w:space="0" w:color="auto"/>
            </w:tcBorders>
            <w:vAlign w:val="center"/>
            <w:hideMark/>
          </w:tcPr>
          <w:p w:rsidR="008A642C" w:rsidRPr="00E64561" w:rsidRDefault="008A642C">
            <w:pPr>
              <w:pStyle w:val="ConsPlusNormal"/>
              <w:ind w:firstLine="0"/>
              <w:jc w:val="both"/>
              <w:rPr>
                <w:sz w:val="24"/>
                <w:szCs w:val="24"/>
                <w:lang w:eastAsia="en-US"/>
              </w:rPr>
            </w:pPr>
            <w:r w:rsidRPr="00E64561">
              <w:rPr>
                <w:sz w:val="24"/>
                <w:szCs w:val="24"/>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8A642C" w:rsidRPr="00E64561" w:rsidRDefault="008A642C">
            <w:pPr>
              <w:pStyle w:val="ConsPlusNormal"/>
              <w:ind w:firstLine="0"/>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8A642C" w:rsidRPr="00E64561" w:rsidRDefault="008A642C">
            <w:pPr>
              <w:pStyle w:val="ConsPlusNormal"/>
              <w:ind w:firstLine="0"/>
              <w:jc w:val="both"/>
              <w:rPr>
                <w:sz w:val="24"/>
                <w:szCs w:val="24"/>
                <w:lang w:eastAsia="en-US"/>
              </w:rPr>
            </w:pPr>
          </w:p>
        </w:tc>
      </w:tr>
    </w:tbl>
    <w:p w:rsidR="008A642C" w:rsidRPr="00E64561" w:rsidRDefault="008A642C" w:rsidP="008A642C">
      <w:pPr>
        <w:ind w:firstLine="709"/>
        <w:rPr>
          <w:rFonts w:cs="Arial"/>
          <w:color w:val="000000"/>
        </w:rPr>
      </w:pPr>
    </w:p>
    <w:tbl>
      <w:tblPr>
        <w:tblpPr w:leftFromText="180" w:rightFromText="180" w:vertAnchor="text" w:tblpY="1"/>
        <w:tblOverlap w:val="neve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789"/>
      </w:tblGrid>
      <w:tr w:rsidR="008A642C" w:rsidRPr="00E64561" w:rsidTr="008A642C">
        <w:tc>
          <w:tcPr>
            <w:tcW w:w="8789" w:type="dxa"/>
          </w:tcPr>
          <w:p w:rsidR="008A642C" w:rsidRPr="00E64561" w:rsidRDefault="008A642C">
            <w:pPr>
              <w:pStyle w:val="ConsPlusNonformat"/>
              <w:ind w:firstLine="709"/>
              <w:jc w:val="both"/>
              <w:rPr>
                <w:rFonts w:ascii="Arial" w:hAnsi="Arial" w:cs="Arial"/>
                <w:sz w:val="24"/>
                <w:szCs w:val="24"/>
              </w:rPr>
            </w:pPr>
            <w:r w:rsidRPr="00E64561">
              <w:rPr>
                <w:rFonts w:ascii="Arial" w:hAnsi="Arial" w:cs="Arial"/>
                <w:sz w:val="24"/>
                <w:szCs w:val="24"/>
              </w:rPr>
              <w:t>Руководитель организации / __________/ ________________</w:t>
            </w:r>
          </w:p>
          <w:p w:rsidR="008A642C" w:rsidRPr="00E64561" w:rsidRDefault="008A642C">
            <w:pPr>
              <w:pStyle w:val="ConsPlusNonformat"/>
              <w:ind w:firstLine="709"/>
              <w:jc w:val="both"/>
              <w:rPr>
                <w:rFonts w:ascii="Arial" w:hAnsi="Arial" w:cs="Arial"/>
                <w:sz w:val="24"/>
                <w:szCs w:val="24"/>
              </w:rPr>
            </w:pPr>
            <w:r w:rsidRPr="00E64561">
              <w:rPr>
                <w:rFonts w:ascii="Arial" w:hAnsi="Arial" w:cs="Arial"/>
                <w:sz w:val="24"/>
                <w:szCs w:val="24"/>
              </w:rPr>
              <w:t>индивидуальный предприниматель (подпись) (расшифровка подписи)</w:t>
            </w:r>
          </w:p>
          <w:p w:rsidR="008A642C" w:rsidRPr="00E64561" w:rsidRDefault="008A642C">
            <w:pPr>
              <w:pStyle w:val="ConsPlusNonformat"/>
              <w:ind w:firstLine="709"/>
              <w:jc w:val="both"/>
              <w:rPr>
                <w:rFonts w:ascii="Arial" w:hAnsi="Arial" w:cs="Arial"/>
                <w:sz w:val="24"/>
                <w:szCs w:val="24"/>
              </w:rPr>
            </w:pPr>
          </w:p>
          <w:p w:rsidR="008A642C" w:rsidRPr="00E64561" w:rsidRDefault="008A642C">
            <w:pPr>
              <w:pStyle w:val="ConsPlusNonformat"/>
              <w:ind w:firstLine="709"/>
              <w:jc w:val="both"/>
              <w:rPr>
                <w:rFonts w:ascii="Arial" w:hAnsi="Arial" w:cs="Arial"/>
                <w:sz w:val="24"/>
                <w:szCs w:val="24"/>
              </w:rPr>
            </w:pPr>
            <w:r w:rsidRPr="00E64561">
              <w:rPr>
                <w:rFonts w:ascii="Arial" w:hAnsi="Arial" w:cs="Arial"/>
                <w:sz w:val="24"/>
                <w:szCs w:val="24"/>
              </w:rPr>
              <w:t>М.П. (заверяется при наличии печати)</w:t>
            </w:r>
          </w:p>
        </w:tc>
      </w:tr>
    </w:tbl>
    <w:p w:rsidR="008A642C" w:rsidRPr="00E64561" w:rsidRDefault="008A642C" w:rsidP="008A642C">
      <w:pPr>
        <w:pStyle w:val="Style6"/>
        <w:widowControl/>
        <w:tabs>
          <w:tab w:val="left" w:pos="1214"/>
          <w:tab w:val="left" w:pos="4678"/>
        </w:tabs>
        <w:spacing w:line="240" w:lineRule="auto"/>
        <w:ind w:firstLine="709"/>
        <w:rPr>
          <w:rStyle w:val="FontStyle13"/>
          <w:rFonts w:ascii="Arial" w:hAnsi="Arial" w:cs="Arial"/>
          <w:b w:val="0"/>
          <w:bCs w:val="0"/>
        </w:rPr>
      </w:pPr>
    </w:p>
    <w:p w:rsidR="008A642C" w:rsidRPr="00E64561" w:rsidRDefault="008A642C" w:rsidP="008A642C">
      <w:pPr>
        <w:pStyle w:val="Style6"/>
        <w:widowControl/>
        <w:tabs>
          <w:tab w:val="left" w:pos="1214"/>
        </w:tabs>
        <w:spacing w:line="240" w:lineRule="auto"/>
        <w:ind w:firstLine="709"/>
        <w:rPr>
          <w:rStyle w:val="FontStyle13"/>
          <w:rFonts w:ascii="Arial" w:hAnsi="Arial" w:cs="Arial"/>
          <w:b w:val="0"/>
          <w:bCs w:val="0"/>
        </w:rPr>
      </w:pPr>
    </w:p>
    <w:p w:rsidR="008A642C" w:rsidRPr="00E64561" w:rsidRDefault="008A642C" w:rsidP="008A642C">
      <w:pPr>
        <w:pStyle w:val="Style6"/>
        <w:widowControl/>
        <w:tabs>
          <w:tab w:val="left" w:pos="1214"/>
        </w:tabs>
        <w:spacing w:line="240" w:lineRule="auto"/>
        <w:ind w:firstLine="709"/>
        <w:rPr>
          <w:rStyle w:val="FontStyle13"/>
          <w:rFonts w:ascii="Arial" w:hAnsi="Arial" w:cs="Arial"/>
          <w:b w:val="0"/>
          <w:bCs w:val="0"/>
        </w:rPr>
      </w:pPr>
    </w:p>
    <w:p w:rsidR="008A642C" w:rsidRPr="00E64561" w:rsidRDefault="008A642C" w:rsidP="008A642C">
      <w:pPr>
        <w:pStyle w:val="Style6"/>
        <w:widowControl/>
        <w:tabs>
          <w:tab w:val="left" w:pos="1214"/>
        </w:tabs>
        <w:spacing w:line="240" w:lineRule="auto"/>
        <w:ind w:firstLine="709"/>
        <w:rPr>
          <w:rStyle w:val="FontStyle13"/>
          <w:rFonts w:ascii="Arial" w:hAnsi="Arial" w:cs="Arial"/>
          <w:b w:val="0"/>
          <w:bCs w:val="0"/>
        </w:rPr>
      </w:pPr>
    </w:p>
    <w:p w:rsidR="008A642C" w:rsidRPr="00E64561" w:rsidRDefault="008A642C" w:rsidP="008A642C">
      <w:pPr>
        <w:pStyle w:val="Style6"/>
        <w:widowControl/>
        <w:tabs>
          <w:tab w:val="left" w:pos="1214"/>
        </w:tabs>
        <w:spacing w:line="240" w:lineRule="auto"/>
        <w:ind w:firstLine="709"/>
        <w:rPr>
          <w:rStyle w:val="FontStyle13"/>
          <w:rFonts w:ascii="Arial" w:hAnsi="Arial" w:cs="Arial"/>
          <w:b w:val="0"/>
          <w:bCs w:val="0"/>
        </w:rPr>
      </w:pPr>
    </w:p>
    <w:p w:rsidR="008A642C" w:rsidRPr="00E64561" w:rsidRDefault="008A642C" w:rsidP="008A642C">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bCs w:val="0"/>
        </w:rPr>
        <w:lastRenderedPageBreak/>
        <w:t>Приложение № 3 к Положению</w:t>
      </w:r>
      <w:r w:rsidRPr="00E64561">
        <w:rPr>
          <w:rFonts w:ascii="Arial" w:hAnsi="Arial" w:cs="Arial"/>
        </w:rPr>
        <w:t xml:space="preserve"> </w:t>
      </w:r>
      <w:r w:rsidRPr="00E64561">
        <w:rPr>
          <w:rFonts w:ascii="Arial" w:hAnsi="Arial" w:cs="Arial"/>
          <w:color w:val="000000"/>
        </w:rPr>
        <w:t xml:space="preserve">о предоставлении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rsidR="008A642C" w:rsidRPr="00E64561" w:rsidRDefault="008A642C" w:rsidP="008A642C">
      <w:pPr>
        <w:ind w:firstLine="709"/>
        <w:rPr>
          <w:rFonts w:cs="Arial"/>
          <w:color w:val="000000"/>
        </w:rPr>
      </w:pPr>
    </w:p>
    <w:p w:rsidR="008A642C" w:rsidRPr="00E64561" w:rsidRDefault="008A642C" w:rsidP="008A642C">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Бизнес-проект</w:t>
      </w:r>
    </w:p>
    <w:p w:rsidR="008A642C" w:rsidRPr="00E64561" w:rsidRDefault="008A642C" w:rsidP="008A642C">
      <w:pPr>
        <w:pStyle w:val="ConsPlusNonformat"/>
        <w:ind w:firstLine="709"/>
        <w:jc w:val="both"/>
        <w:rPr>
          <w:rFonts w:ascii="Arial" w:eastAsia="Calibri" w:hAnsi="Arial" w:cs="Arial"/>
          <w:lang w:eastAsia="en-US"/>
        </w:rPr>
      </w:pPr>
      <w:r w:rsidRPr="00E64561">
        <w:rPr>
          <w:rFonts w:ascii="Arial" w:hAnsi="Arial" w:cs="Arial"/>
          <w:sz w:val="24"/>
          <w:szCs w:val="24"/>
        </w:rPr>
        <w:t xml:space="preserve">__________________________________________________________________ </w:t>
      </w:r>
      <w:r w:rsidRPr="00E64561">
        <w:rPr>
          <w:rFonts w:ascii="Arial" w:eastAsia="Calibri" w:hAnsi="Arial" w:cs="Arial"/>
          <w:sz w:val="24"/>
          <w:szCs w:val="24"/>
          <w:lang w:eastAsia="en-US"/>
        </w:rPr>
        <w:t>наименование юридического лица или фамилия, имя, отчество (при наличии) индивидуального предпринимателя)</w:t>
      </w:r>
    </w:p>
    <w:p w:rsidR="008A642C" w:rsidRPr="00E64561" w:rsidRDefault="008A642C" w:rsidP="008A642C">
      <w:pPr>
        <w:pStyle w:val="ConsPlusNonformat"/>
        <w:ind w:firstLine="709"/>
        <w:jc w:val="both"/>
        <w:rPr>
          <w:rStyle w:val="FontStyle14"/>
          <w:rFonts w:ascii="Arial" w:hAnsi="Arial" w:cs="Arial"/>
        </w:rPr>
      </w:pPr>
    </w:p>
    <w:p w:rsidR="008A642C" w:rsidRPr="00E64561" w:rsidRDefault="008A642C" w:rsidP="008A642C">
      <w:pPr>
        <w:ind w:firstLine="709"/>
        <w:rPr>
          <w:rFonts w:cs="Arial"/>
        </w:rPr>
      </w:pPr>
      <w:r w:rsidRPr="00E64561">
        <w:rPr>
          <w:rFonts w:cs="Arial"/>
        </w:rPr>
        <w:t>Размер запрашиваемого гранта (без учета собственных средств):</w:t>
      </w:r>
    </w:p>
    <w:p w:rsidR="008A642C" w:rsidRPr="00E64561" w:rsidRDefault="008A642C" w:rsidP="008A642C">
      <w:pPr>
        <w:ind w:firstLine="709"/>
        <w:rPr>
          <w:rFonts w:cs="Arial"/>
        </w:rPr>
      </w:pPr>
      <w:r w:rsidRPr="00E64561">
        <w:rPr>
          <w:rFonts w:cs="Arial"/>
        </w:rPr>
        <w:t>Собственные средства (не менее 10% от суммы гранта):</w:t>
      </w:r>
    </w:p>
    <w:p w:rsidR="008A642C" w:rsidRPr="00E64561" w:rsidRDefault="008A642C" w:rsidP="008A642C">
      <w:pPr>
        <w:autoSpaceDE w:val="0"/>
        <w:autoSpaceDN w:val="0"/>
        <w:adjustRightInd w:val="0"/>
        <w:ind w:firstLine="709"/>
        <w:rPr>
          <w:rFonts w:eastAsia="Calibri" w:cs="Arial"/>
          <w:lang w:eastAsia="en-US"/>
        </w:rPr>
      </w:pPr>
      <w:r w:rsidRPr="00E64561">
        <w:rPr>
          <w:rFonts w:eastAsia="Calibri" w:cs="Arial"/>
          <w:lang w:eastAsia="en-US"/>
        </w:rPr>
        <w:t xml:space="preserve"> 1. Краткое описание проекта, цели и задачи его реализации.</w:t>
      </w:r>
    </w:p>
    <w:p w:rsidR="008A642C" w:rsidRPr="00E64561" w:rsidRDefault="008A642C" w:rsidP="008A642C">
      <w:pPr>
        <w:autoSpaceDE w:val="0"/>
        <w:autoSpaceDN w:val="0"/>
        <w:adjustRightInd w:val="0"/>
        <w:ind w:firstLine="709"/>
        <w:rPr>
          <w:rFonts w:eastAsia="Calibri" w:cs="Arial"/>
          <w:lang w:eastAsia="en-US"/>
        </w:rPr>
      </w:pPr>
      <w:r w:rsidRPr="00E64561">
        <w:rPr>
          <w:rFonts w:eastAsia="Calibri" w:cs="Arial"/>
          <w:lang w:eastAsia="en-US"/>
        </w:rPr>
        <w:t xml:space="preserve">1.1. Описание проекта, а также материалы о местности предполагаемого размещения проекта (фото). </w:t>
      </w:r>
    </w:p>
    <w:p w:rsidR="008A642C" w:rsidRPr="00E64561" w:rsidRDefault="008A642C" w:rsidP="008A642C">
      <w:pPr>
        <w:autoSpaceDE w:val="0"/>
        <w:autoSpaceDN w:val="0"/>
        <w:adjustRightInd w:val="0"/>
        <w:ind w:firstLine="709"/>
        <w:rPr>
          <w:rFonts w:eastAsia="Calibri" w:cs="Arial"/>
          <w:lang w:eastAsia="en-US"/>
        </w:rPr>
      </w:pPr>
      <w:r w:rsidRPr="00E64561">
        <w:rPr>
          <w:rFonts w:eastAsia="Calibri" w:cs="Arial"/>
          <w:lang w:eastAsia="en-US"/>
        </w:rPr>
        <w:t>1.2. Срок реализации проекта (даты начала и окончания).</w:t>
      </w:r>
    </w:p>
    <w:p w:rsidR="008A642C" w:rsidRPr="00E64561" w:rsidRDefault="008A642C" w:rsidP="008A642C">
      <w:pPr>
        <w:autoSpaceDE w:val="0"/>
        <w:autoSpaceDN w:val="0"/>
        <w:adjustRightInd w:val="0"/>
        <w:ind w:firstLine="709"/>
        <w:rPr>
          <w:rFonts w:eastAsia="Calibri" w:cs="Arial"/>
          <w:lang w:eastAsia="en-US"/>
        </w:rPr>
      </w:pPr>
      <w:r w:rsidRPr="00E64561">
        <w:rPr>
          <w:rFonts w:eastAsia="Calibri" w:cs="Arial"/>
          <w:lang w:eastAsia="en-US"/>
        </w:rPr>
        <w:t>1.3. Цели и задачи проекта (перечислить перечень мероприятий, которые необходимо выполнить для достижения целей проекта).</w:t>
      </w:r>
    </w:p>
    <w:p w:rsidR="008A642C" w:rsidRPr="00E64561" w:rsidRDefault="008A642C" w:rsidP="008A642C">
      <w:pPr>
        <w:autoSpaceDE w:val="0"/>
        <w:autoSpaceDN w:val="0"/>
        <w:adjustRightInd w:val="0"/>
        <w:ind w:firstLine="709"/>
        <w:rPr>
          <w:rFonts w:eastAsia="Calibri" w:cs="Arial"/>
          <w:lang w:eastAsia="en-US"/>
        </w:rPr>
      </w:pPr>
      <w:r w:rsidRPr="00E64561">
        <w:rPr>
          <w:rFonts w:eastAsia="Calibri" w:cs="Arial"/>
          <w:lang w:eastAsia="en-US"/>
        </w:rPr>
        <w:t xml:space="preserve"> 2. Краткое описание рынка, целевой аудитории, маркетинговой политики и стратегии продвижения проекта.</w:t>
      </w:r>
    </w:p>
    <w:p w:rsidR="008A642C" w:rsidRPr="00E64561" w:rsidRDefault="008A642C" w:rsidP="008A642C">
      <w:pPr>
        <w:autoSpaceDE w:val="0"/>
        <w:autoSpaceDN w:val="0"/>
        <w:adjustRightInd w:val="0"/>
        <w:ind w:firstLine="709"/>
        <w:rPr>
          <w:rFonts w:eastAsia="Calibri" w:cs="Arial"/>
          <w:lang w:eastAsia="en-US"/>
        </w:rPr>
      </w:pPr>
      <w:r w:rsidRPr="00E64561">
        <w:rPr>
          <w:rFonts w:eastAsia="Calibri" w:cs="Arial"/>
          <w:lang w:eastAsia="en-US"/>
        </w:rPr>
        <w:t>2.1. Краткое описание стратегии продвижения проекта.</w:t>
      </w:r>
    </w:p>
    <w:p w:rsidR="008A642C" w:rsidRPr="00E64561" w:rsidRDefault="008A642C" w:rsidP="008A642C">
      <w:pPr>
        <w:autoSpaceDE w:val="0"/>
        <w:autoSpaceDN w:val="0"/>
        <w:adjustRightInd w:val="0"/>
        <w:ind w:firstLine="709"/>
        <w:rPr>
          <w:rFonts w:eastAsia="Calibri" w:cs="Arial"/>
          <w:lang w:eastAsia="en-US"/>
        </w:rPr>
      </w:pPr>
      <w:r w:rsidRPr="00E64561">
        <w:rPr>
          <w:rFonts w:eastAsia="Calibri" w:cs="Arial"/>
          <w:lang w:eastAsia="en-US"/>
        </w:rPr>
        <w:t>2.2. Основные потребители продукта. Целевые сегменты рынка (с указанием тех сегментов, на которые участник конкурса планирует выходить в первую очередь).</w:t>
      </w:r>
    </w:p>
    <w:p w:rsidR="008A642C" w:rsidRPr="00E64561" w:rsidRDefault="008A642C" w:rsidP="008A642C">
      <w:pPr>
        <w:autoSpaceDE w:val="0"/>
        <w:autoSpaceDN w:val="0"/>
        <w:adjustRightInd w:val="0"/>
        <w:ind w:firstLine="709"/>
        <w:rPr>
          <w:rFonts w:eastAsia="Calibri" w:cs="Arial"/>
          <w:lang w:eastAsia="en-US"/>
        </w:rPr>
      </w:pPr>
      <w:r w:rsidRPr="00E64561">
        <w:rPr>
          <w:rFonts w:eastAsia="Calibri" w:cs="Arial"/>
          <w:lang w:eastAsia="en-US"/>
        </w:rPr>
        <w:t>2.3. Основные конкуренты, наиболее близкие аналоги и их место на рынке.</w:t>
      </w:r>
    </w:p>
    <w:p w:rsidR="008A642C" w:rsidRPr="00E64561" w:rsidRDefault="008A642C" w:rsidP="008A642C">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 xml:space="preserve"> 3. Смета расходов.</w:t>
      </w:r>
    </w:p>
    <w:p w:rsidR="008A642C" w:rsidRPr="00E64561" w:rsidRDefault="008A642C" w:rsidP="008A642C">
      <w:pPr>
        <w:pStyle w:val="Style6"/>
        <w:widowControl/>
        <w:tabs>
          <w:tab w:val="left" w:pos="1066"/>
        </w:tabs>
        <w:spacing w:line="240" w:lineRule="auto"/>
        <w:ind w:firstLine="709"/>
        <w:rPr>
          <w:rStyle w:val="FontStyle14"/>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5526"/>
        <w:gridCol w:w="3116"/>
      </w:tblGrid>
      <w:tr w:rsidR="008A642C" w:rsidRPr="00E64561" w:rsidTr="008A642C">
        <w:tc>
          <w:tcPr>
            <w:tcW w:w="704" w:type="dxa"/>
            <w:tcBorders>
              <w:top w:val="single" w:sz="4" w:space="0" w:color="auto"/>
              <w:left w:val="single" w:sz="4" w:space="0" w:color="auto"/>
              <w:bottom w:val="single" w:sz="4" w:space="0" w:color="auto"/>
              <w:right w:val="single" w:sz="4" w:space="0" w:color="auto"/>
            </w:tcBorders>
            <w:hideMark/>
          </w:tcPr>
          <w:p w:rsidR="008A642C" w:rsidRPr="00E64561" w:rsidRDefault="008A642C">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 п/п</w:t>
            </w:r>
          </w:p>
        </w:tc>
        <w:tc>
          <w:tcPr>
            <w:tcW w:w="5526" w:type="dxa"/>
            <w:tcBorders>
              <w:top w:val="single" w:sz="4" w:space="0" w:color="auto"/>
              <w:left w:val="single" w:sz="4" w:space="0" w:color="auto"/>
              <w:bottom w:val="single" w:sz="4" w:space="0" w:color="auto"/>
              <w:right w:val="single" w:sz="4" w:space="0" w:color="auto"/>
            </w:tcBorders>
            <w:hideMark/>
          </w:tcPr>
          <w:p w:rsidR="008A642C" w:rsidRPr="00E64561" w:rsidRDefault="008A642C">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Статья расходов (наименование мероприятий)</w:t>
            </w:r>
          </w:p>
        </w:tc>
        <w:tc>
          <w:tcPr>
            <w:tcW w:w="3116" w:type="dxa"/>
            <w:tcBorders>
              <w:top w:val="single" w:sz="4" w:space="0" w:color="auto"/>
              <w:left w:val="single" w:sz="4" w:space="0" w:color="auto"/>
              <w:bottom w:val="single" w:sz="4" w:space="0" w:color="auto"/>
              <w:right w:val="single" w:sz="4" w:space="0" w:color="auto"/>
            </w:tcBorders>
            <w:hideMark/>
          </w:tcPr>
          <w:p w:rsidR="008A642C" w:rsidRPr="00E64561" w:rsidRDefault="008A642C">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 xml:space="preserve">Стоимость, рублей </w:t>
            </w:r>
          </w:p>
        </w:tc>
      </w:tr>
      <w:tr w:rsidR="008A642C" w:rsidRPr="00E64561" w:rsidTr="008A642C">
        <w:tc>
          <w:tcPr>
            <w:tcW w:w="704" w:type="dxa"/>
            <w:tcBorders>
              <w:top w:val="single" w:sz="4" w:space="0" w:color="auto"/>
              <w:left w:val="single" w:sz="4" w:space="0" w:color="auto"/>
              <w:bottom w:val="single" w:sz="4" w:space="0" w:color="auto"/>
              <w:right w:val="single" w:sz="4" w:space="0" w:color="auto"/>
            </w:tcBorders>
          </w:tcPr>
          <w:p w:rsidR="008A642C" w:rsidRPr="00E64561" w:rsidRDefault="008A642C">
            <w:pPr>
              <w:pStyle w:val="Style6"/>
              <w:widowControl/>
              <w:tabs>
                <w:tab w:val="left" w:pos="1066"/>
              </w:tabs>
              <w:spacing w:line="240" w:lineRule="auto"/>
              <w:ind w:firstLine="709"/>
              <w:rPr>
                <w:rStyle w:val="FontStyle14"/>
                <w:rFonts w:ascii="Arial" w:hAnsi="Arial" w:cs="Arial"/>
              </w:rPr>
            </w:pPr>
          </w:p>
        </w:tc>
        <w:tc>
          <w:tcPr>
            <w:tcW w:w="5526" w:type="dxa"/>
            <w:tcBorders>
              <w:top w:val="single" w:sz="4" w:space="0" w:color="auto"/>
              <w:left w:val="single" w:sz="4" w:space="0" w:color="auto"/>
              <w:bottom w:val="single" w:sz="4" w:space="0" w:color="auto"/>
              <w:right w:val="single" w:sz="4" w:space="0" w:color="auto"/>
            </w:tcBorders>
          </w:tcPr>
          <w:p w:rsidR="008A642C" w:rsidRPr="00E64561" w:rsidRDefault="008A642C">
            <w:pPr>
              <w:pStyle w:val="Style6"/>
              <w:widowControl/>
              <w:tabs>
                <w:tab w:val="left" w:pos="1066"/>
              </w:tabs>
              <w:spacing w:line="240" w:lineRule="auto"/>
              <w:ind w:firstLine="709"/>
              <w:rPr>
                <w:rStyle w:val="FontStyle14"/>
                <w:rFonts w:ascii="Arial" w:hAnsi="Arial" w:cs="Arial"/>
              </w:rPr>
            </w:pPr>
          </w:p>
        </w:tc>
        <w:tc>
          <w:tcPr>
            <w:tcW w:w="3116" w:type="dxa"/>
            <w:tcBorders>
              <w:top w:val="single" w:sz="4" w:space="0" w:color="auto"/>
              <w:left w:val="single" w:sz="4" w:space="0" w:color="auto"/>
              <w:bottom w:val="single" w:sz="4" w:space="0" w:color="auto"/>
              <w:right w:val="single" w:sz="4" w:space="0" w:color="auto"/>
            </w:tcBorders>
          </w:tcPr>
          <w:p w:rsidR="008A642C" w:rsidRPr="00E64561" w:rsidRDefault="008A642C">
            <w:pPr>
              <w:pStyle w:val="Style6"/>
              <w:widowControl/>
              <w:tabs>
                <w:tab w:val="left" w:pos="1066"/>
              </w:tabs>
              <w:spacing w:line="240" w:lineRule="auto"/>
              <w:ind w:firstLine="709"/>
              <w:rPr>
                <w:rStyle w:val="FontStyle14"/>
                <w:rFonts w:ascii="Arial" w:hAnsi="Arial" w:cs="Arial"/>
              </w:rPr>
            </w:pPr>
          </w:p>
        </w:tc>
      </w:tr>
      <w:tr w:rsidR="008A642C" w:rsidRPr="00E64561" w:rsidTr="008A642C">
        <w:tc>
          <w:tcPr>
            <w:tcW w:w="704" w:type="dxa"/>
            <w:tcBorders>
              <w:top w:val="single" w:sz="4" w:space="0" w:color="auto"/>
              <w:left w:val="single" w:sz="4" w:space="0" w:color="auto"/>
              <w:bottom w:val="single" w:sz="4" w:space="0" w:color="auto"/>
              <w:right w:val="single" w:sz="4" w:space="0" w:color="auto"/>
            </w:tcBorders>
          </w:tcPr>
          <w:p w:rsidR="008A642C" w:rsidRPr="00E64561" w:rsidRDefault="008A642C">
            <w:pPr>
              <w:pStyle w:val="Style6"/>
              <w:widowControl/>
              <w:tabs>
                <w:tab w:val="left" w:pos="1066"/>
              </w:tabs>
              <w:spacing w:line="240" w:lineRule="auto"/>
              <w:ind w:firstLine="709"/>
              <w:rPr>
                <w:rStyle w:val="FontStyle14"/>
                <w:rFonts w:ascii="Arial" w:hAnsi="Arial" w:cs="Arial"/>
              </w:rPr>
            </w:pPr>
          </w:p>
        </w:tc>
        <w:tc>
          <w:tcPr>
            <w:tcW w:w="5526" w:type="dxa"/>
            <w:tcBorders>
              <w:top w:val="single" w:sz="4" w:space="0" w:color="auto"/>
              <w:left w:val="single" w:sz="4" w:space="0" w:color="auto"/>
              <w:bottom w:val="single" w:sz="4" w:space="0" w:color="auto"/>
              <w:right w:val="single" w:sz="4" w:space="0" w:color="auto"/>
            </w:tcBorders>
          </w:tcPr>
          <w:p w:rsidR="008A642C" w:rsidRPr="00E64561" w:rsidRDefault="008A642C">
            <w:pPr>
              <w:pStyle w:val="Style6"/>
              <w:widowControl/>
              <w:tabs>
                <w:tab w:val="left" w:pos="1066"/>
              </w:tabs>
              <w:spacing w:line="240" w:lineRule="auto"/>
              <w:ind w:firstLine="709"/>
              <w:rPr>
                <w:rStyle w:val="FontStyle14"/>
                <w:rFonts w:ascii="Arial" w:hAnsi="Arial" w:cs="Arial"/>
              </w:rPr>
            </w:pPr>
          </w:p>
        </w:tc>
        <w:tc>
          <w:tcPr>
            <w:tcW w:w="3116" w:type="dxa"/>
            <w:tcBorders>
              <w:top w:val="single" w:sz="4" w:space="0" w:color="auto"/>
              <w:left w:val="single" w:sz="4" w:space="0" w:color="auto"/>
              <w:bottom w:val="single" w:sz="4" w:space="0" w:color="auto"/>
              <w:right w:val="single" w:sz="4" w:space="0" w:color="auto"/>
            </w:tcBorders>
          </w:tcPr>
          <w:p w:rsidR="008A642C" w:rsidRPr="00E64561" w:rsidRDefault="008A642C">
            <w:pPr>
              <w:pStyle w:val="Style6"/>
              <w:widowControl/>
              <w:tabs>
                <w:tab w:val="left" w:pos="1066"/>
              </w:tabs>
              <w:spacing w:line="240" w:lineRule="auto"/>
              <w:ind w:firstLine="709"/>
              <w:rPr>
                <w:rStyle w:val="FontStyle14"/>
                <w:rFonts w:ascii="Arial" w:hAnsi="Arial" w:cs="Arial"/>
              </w:rPr>
            </w:pPr>
          </w:p>
        </w:tc>
      </w:tr>
      <w:tr w:rsidR="008A642C" w:rsidRPr="00E64561" w:rsidTr="008A642C">
        <w:tc>
          <w:tcPr>
            <w:tcW w:w="6230" w:type="dxa"/>
            <w:gridSpan w:val="2"/>
            <w:tcBorders>
              <w:top w:val="single" w:sz="4" w:space="0" w:color="auto"/>
              <w:left w:val="single" w:sz="4" w:space="0" w:color="auto"/>
              <w:bottom w:val="single" w:sz="4" w:space="0" w:color="auto"/>
              <w:right w:val="single" w:sz="4" w:space="0" w:color="auto"/>
            </w:tcBorders>
            <w:hideMark/>
          </w:tcPr>
          <w:p w:rsidR="008A642C" w:rsidRPr="00E64561" w:rsidRDefault="008A642C">
            <w:pPr>
              <w:pStyle w:val="Style6"/>
              <w:widowControl/>
              <w:tabs>
                <w:tab w:val="left" w:pos="3600"/>
              </w:tabs>
              <w:spacing w:line="240" w:lineRule="auto"/>
              <w:ind w:firstLine="709"/>
              <w:rPr>
                <w:rStyle w:val="FontStyle14"/>
                <w:rFonts w:ascii="Arial" w:hAnsi="Arial" w:cs="Arial"/>
              </w:rPr>
            </w:pPr>
            <w:r w:rsidRPr="00E64561">
              <w:rPr>
                <w:rStyle w:val="FontStyle14"/>
                <w:rFonts w:ascii="Arial" w:hAnsi="Arial" w:cs="Arial"/>
              </w:rPr>
              <w:tab/>
              <w:t>Итого:</w:t>
            </w:r>
          </w:p>
        </w:tc>
        <w:tc>
          <w:tcPr>
            <w:tcW w:w="3116" w:type="dxa"/>
            <w:tcBorders>
              <w:top w:val="single" w:sz="4" w:space="0" w:color="auto"/>
              <w:left w:val="single" w:sz="4" w:space="0" w:color="auto"/>
              <w:bottom w:val="single" w:sz="4" w:space="0" w:color="auto"/>
              <w:right w:val="single" w:sz="4" w:space="0" w:color="auto"/>
            </w:tcBorders>
          </w:tcPr>
          <w:p w:rsidR="008A642C" w:rsidRPr="00E64561" w:rsidRDefault="008A642C">
            <w:pPr>
              <w:pStyle w:val="Style6"/>
              <w:widowControl/>
              <w:tabs>
                <w:tab w:val="left" w:pos="1066"/>
              </w:tabs>
              <w:spacing w:line="240" w:lineRule="auto"/>
              <w:ind w:firstLine="709"/>
              <w:rPr>
                <w:rStyle w:val="FontStyle14"/>
                <w:rFonts w:ascii="Arial" w:hAnsi="Arial" w:cs="Arial"/>
              </w:rPr>
            </w:pPr>
          </w:p>
        </w:tc>
      </w:tr>
    </w:tbl>
    <w:p w:rsidR="008A642C" w:rsidRPr="00E64561" w:rsidRDefault="008A642C" w:rsidP="008A642C">
      <w:pPr>
        <w:ind w:firstLine="709"/>
        <w:rPr>
          <w:rFonts w:cs="Arial"/>
        </w:rPr>
      </w:pPr>
      <w:r w:rsidRPr="00E64561">
        <w:rPr>
          <w:rFonts w:cs="Arial"/>
        </w:rPr>
        <w:t xml:space="preserve"> 4. Обоснование необходимости приобретения выполнения работ или произведение иных затрат, связанных с реализацией бизнес - проекта.</w:t>
      </w:r>
    </w:p>
    <w:p w:rsidR="008A642C" w:rsidRPr="00E64561" w:rsidRDefault="008A642C" w:rsidP="008A642C">
      <w:pPr>
        <w:ind w:firstLine="709"/>
        <w:rPr>
          <w:rFonts w:cs="Arial"/>
        </w:rPr>
      </w:pPr>
      <w:r w:rsidRPr="00E64561">
        <w:rPr>
          <w:rFonts w:cs="Arial"/>
        </w:rPr>
        <w:t xml:space="preserve"> 5. Ожидаемые финансовые результаты реализации бизнес - проекта при условии получения гранта.</w:t>
      </w:r>
    </w:p>
    <w:p w:rsidR="008A642C" w:rsidRPr="00E64561" w:rsidRDefault="008A642C" w:rsidP="008A642C">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bCs w:val="0"/>
        </w:rPr>
        <w:lastRenderedPageBreak/>
        <w:t>Приложение № 4 к Положению</w:t>
      </w:r>
      <w:r w:rsidRPr="00E64561">
        <w:rPr>
          <w:rFonts w:ascii="Arial" w:hAnsi="Arial" w:cs="Arial"/>
        </w:rPr>
        <w:t xml:space="preserve"> </w:t>
      </w:r>
      <w:r w:rsidRPr="00E64561">
        <w:rPr>
          <w:rFonts w:ascii="Arial" w:hAnsi="Arial" w:cs="Arial"/>
          <w:color w:val="000000"/>
        </w:rPr>
        <w:t xml:space="preserve">о предоставлении грантов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rsidR="008A642C" w:rsidRPr="00E64561" w:rsidRDefault="008A642C" w:rsidP="008A642C">
      <w:pPr>
        <w:pStyle w:val="Style6"/>
        <w:widowControl/>
        <w:tabs>
          <w:tab w:val="left" w:pos="1214"/>
        </w:tabs>
        <w:spacing w:line="240" w:lineRule="auto"/>
        <w:ind w:firstLine="709"/>
        <w:rPr>
          <w:rStyle w:val="FontStyle13"/>
          <w:rFonts w:ascii="Arial" w:hAnsi="Arial" w:cs="Arial"/>
          <w:b w:val="0"/>
          <w:bCs w:val="0"/>
        </w:rPr>
      </w:pPr>
    </w:p>
    <w:p w:rsidR="008A642C" w:rsidRPr="00E64561" w:rsidRDefault="008A642C" w:rsidP="008A642C">
      <w:pPr>
        <w:ind w:firstLine="709"/>
        <w:rPr>
          <w:rFonts w:cs="Arial"/>
          <w:color w:val="000000"/>
        </w:rPr>
      </w:pPr>
      <w:r w:rsidRPr="00E64561">
        <w:rPr>
          <w:rFonts w:cs="Arial"/>
          <w:color w:val="000000"/>
        </w:rPr>
        <w:t>Справка о размере среднемесячной выплаченной заработной плате сотрудников за последние три месяца, предшествующие месяцу подачи заявления на получение гранта</w:t>
      </w:r>
    </w:p>
    <w:p w:rsidR="008A642C" w:rsidRPr="00E64561" w:rsidRDefault="008A642C" w:rsidP="008A642C">
      <w:pPr>
        <w:ind w:firstLine="709"/>
        <w:rPr>
          <w:rFonts w:cs="Arial"/>
        </w:rPr>
      </w:pPr>
    </w:p>
    <w:tbl>
      <w:tblPr>
        <w:tblW w:w="0" w:type="auto"/>
        <w:tblCellMar>
          <w:left w:w="0" w:type="dxa"/>
          <w:right w:w="0" w:type="dxa"/>
        </w:tblCellMar>
        <w:tblLook w:val="04A0" w:firstRow="1" w:lastRow="0" w:firstColumn="1" w:lastColumn="0" w:noHBand="0" w:noVBand="1"/>
      </w:tblPr>
      <w:tblGrid>
        <w:gridCol w:w="771"/>
        <w:gridCol w:w="1843"/>
        <w:gridCol w:w="2976"/>
        <w:gridCol w:w="3828"/>
      </w:tblGrid>
      <w:tr w:rsidR="008A642C" w:rsidRPr="00E64561" w:rsidTr="008A642C">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A642C" w:rsidRPr="00E64561" w:rsidRDefault="008A642C">
            <w:pPr>
              <w:ind w:firstLine="709"/>
              <w:rPr>
                <w:rFonts w:cs="Arial"/>
              </w:rPr>
            </w:pPr>
            <w:r w:rsidRPr="00E64561">
              <w:rPr>
                <w:rFonts w:cs="Arial"/>
                <w:color w:val="000000"/>
              </w:rPr>
              <w:t>№</w:t>
            </w:r>
          </w:p>
          <w:p w:rsidR="008A642C" w:rsidRPr="00E64561" w:rsidRDefault="008A642C">
            <w:pPr>
              <w:ind w:firstLine="709"/>
              <w:rPr>
                <w:rFonts w:cs="Arial"/>
              </w:rPr>
            </w:pPr>
            <w:r w:rsidRPr="00E64561">
              <w:rPr>
                <w:rFonts w:cs="Arial"/>
                <w:color w:val="000000"/>
              </w:rPr>
              <w:t>п/п</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A642C" w:rsidRPr="00E64561" w:rsidRDefault="008A642C">
            <w:pPr>
              <w:ind w:firstLine="709"/>
              <w:rPr>
                <w:rFonts w:cs="Arial"/>
              </w:rPr>
            </w:pPr>
            <w:r w:rsidRPr="00E64561">
              <w:rPr>
                <w:rFonts w:cs="Arial"/>
                <w:color w:val="000000"/>
              </w:rPr>
              <w:t>Расчетный месяц, год</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A642C" w:rsidRPr="00E64561" w:rsidRDefault="008A642C">
            <w:pPr>
              <w:ind w:firstLine="709"/>
              <w:rPr>
                <w:rFonts w:cs="Arial"/>
              </w:rPr>
            </w:pPr>
            <w:r w:rsidRPr="00E64561">
              <w:rPr>
                <w:rFonts w:cs="Arial"/>
                <w:color w:val="000000"/>
              </w:rPr>
              <w:t>Среднемесячная заработная плата, руб.</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8A642C" w:rsidRPr="00E64561" w:rsidRDefault="008A642C">
            <w:pPr>
              <w:ind w:firstLine="709"/>
              <w:rPr>
                <w:rFonts w:cs="Arial"/>
              </w:rPr>
            </w:pPr>
            <w:r w:rsidRPr="00E64561">
              <w:rPr>
                <w:rFonts w:cs="Arial"/>
                <w:color w:val="000000"/>
              </w:rPr>
              <w:t>Среднесписочная численность работников, чел.</w:t>
            </w:r>
          </w:p>
        </w:tc>
      </w:tr>
      <w:tr w:rsidR="008A642C" w:rsidRPr="00E64561" w:rsidTr="008A642C">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1.</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 </w:t>
            </w:r>
          </w:p>
        </w:tc>
      </w:tr>
      <w:tr w:rsidR="008A642C" w:rsidRPr="00E64561" w:rsidTr="008A642C">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2.</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 </w:t>
            </w:r>
          </w:p>
        </w:tc>
      </w:tr>
      <w:tr w:rsidR="008A642C" w:rsidRPr="00E64561" w:rsidTr="008A642C">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8A642C" w:rsidRPr="00E64561" w:rsidRDefault="008A642C">
            <w:pPr>
              <w:ind w:firstLine="709"/>
              <w:rPr>
                <w:rFonts w:cs="Arial"/>
                <w:color w:val="000000"/>
              </w:rPr>
            </w:pPr>
            <w:r w:rsidRPr="00E64561">
              <w:rPr>
                <w:rFonts w:cs="Arial"/>
                <w:color w:val="000000"/>
              </w:rPr>
              <w:t> </w:t>
            </w:r>
          </w:p>
        </w:tc>
      </w:tr>
    </w:tbl>
    <w:p w:rsidR="008A642C" w:rsidRPr="00E64561" w:rsidRDefault="008A642C" w:rsidP="008A642C">
      <w:pPr>
        <w:ind w:firstLine="709"/>
        <w:rPr>
          <w:rFonts w:cs="Arial"/>
          <w:color w:val="000000"/>
        </w:rPr>
      </w:pPr>
    </w:p>
    <w:p w:rsidR="008A642C" w:rsidRPr="00E64561" w:rsidRDefault="008A642C" w:rsidP="008A642C">
      <w:pPr>
        <w:ind w:firstLine="709"/>
        <w:rPr>
          <w:rFonts w:cs="Arial"/>
          <w:color w:val="000000"/>
        </w:rPr>
      </w:pPr>
      <w:r w:rsidRPr="00E64561">
        <w:rPr>
          <w:rFonts w:cs="Arial"/>
          <w:color w:val="000000"/>
        </w:rPr>
        <w:t>Руководитель _______________ ______________________________</w:t>
      </w:r>
    </w:p>
    <w:p w:rsidR="008A642C" w:rsidRPr="00E64561" w:rsidRDefault="008A642C" w:rsidP="008A642C">
      <w:pPr>
        <w:ind w:firstLine="709"/>
        <w:rPr>
          <w:rFonts w:cs="Arial"/>
          <w:color w:val="000000"/>
        </w:rPr>
      </w:pPr>
      <w:r w:rsidRPr="00E64561">
        <w:rPr>
          <w:rFonts w:cs="Arial"/>
          <w:color w:val="000000"/>
        </w:rPr>
        <w:t xml:space="preserve"> (подпись) (фамилия, имя, отчество)</w:t>
      </w:r>
    </w:p>
    <w:p w:rsidR="008A642C" w:rsidRPr="00E64561" w:rsidRDefault="008A642C" w:rsidP="008A642C">
      <w:pPr>
        <w:ind w:firstLine="709"/>
        <w:rPr>
          <w:rFonts w:cs="Arial"/>
          <w:color w:val="000000"/>
        </w:rPr>
      </w:pPr>
      <w:r w:rsidRPr="00E64561">
        <w:rPr>
          <w:rFonts w:cs="Arial"/>
          <w:color w:val="000000"/>
        </w:rPr>
        <w:t> </w:t>
      </w:r>
    </w:p>
    <w:p w:rsidR="008A642C" w:rsidRPr="00E64561" w:rsidRDefault="008A642C" w:rsidP="008A642C">
      <w:pPr>
        <w:ind w:firstLine="709"/>
        <w:rPr>
          <w:rFonts w:cs="Arial"/>
          <w:color w:val="000000"/>
        </w:rPr>
      </w:pPr>
      <w:r w:rsidRPr="00E64561">
        <w:rPr>
          <w:rFonts w:cs="Arial"/>
          <w:color w:val="000000"/>
        </w:rPr>
        <w:t>Главный бухгалтер _______________ _____________________________</w:t>
      </w:r>
    </w:p>
    <w:p w:rsidR="008A642C" w:rsidRPr="00E64561" w:rsidRDefault="008A642C" w:rsidP="008A642C">
      <w:pPr>
        <w:ind w:firstLine="709"/>
        <w:rPr>
          <w:rFonts w:cs="Arial"/>
          <w:color w:val="000000"/>
        </w:rPr>
      </w:pPr>
      <w:r w:rsidRPr="00E64561">
        <w:rPr>
          <w:rFonts w:cs="Arial"/>
          <w:color w:val="000000"/>
        </w:rPr>
        <w:t xml:space="preserve"> (подпись) (фамилия, имя, отчество)</w:t>
      </w:r>
    </w:p>
    <w:p w:rsidR="008A642C" w:rsidRPr="00E64561" w:rsidRDefault="008A642C" w:rsidP="008A642C">
      <w:pPr>
        <w:ind w:firstLine="709"/>
        <w:rPr>
          <w:rFonts w:cs="Arial"/>
          <w:color w:val="000000"/>
        </w:rPr>
      </w:pPr>
      <w:r w:rsidRPr="00E64561">
        <w:rPr>
          <w:rFonts w:cs="Arial"/>
          <w:color w:val="000000"/>
        </w:rPr>
        <w:t> </w:t>
      </w:r>
    </w:p>
    <w:p w:rsidR="008A642C" w:rsidRPr="00E64561" w:rsidRDefault="008A642C" w:rsidP="008A642C">
      <w:pPr>
        <w:ind w:firstLine="709"/>
        <w:rPr>
          <w:rFonts w:cs="Arial"/>
          <w:color w:val="000000"/>
        </w:rPr>
      </w:pPr>
      <w:r w:rsidRPr="00E64561">
        <w:rPr>
          <w:rFonts w:cs="Arial"/>
          <w:color w:val="000000"/>
        </w:rPr>
        <w:t>М.П. «___» __________ 20__ г.</w:t>
      </w:r>
    </w:p>
    <w:p w:rsidR="008A642C" w:rsidRPr="00E64561" w:rsidRDefault="008A642C" w:rsidP="008A642C">
      <w:pPr>
        <w:ind w:firstLine="709"/>
        <w:rPr>
          <w:rFonts w:cs="Arial"/>
          <w:color w:val="000000"/>
        </w:rPr>
      </w:pPr>
      <w:r w:rsidRPr="00E64561">
        <w:rPr>
          <w:rFonts w:cs="Arial"/>
          <w:color w:val="000000"/>
        </w:rPr>
        <w:br w:type="textWrapping" w:clear="all"/>
      </w:r>
      <w:r w:rsidRPr="00E64561">
        <w:rPr>
          <w:rFonts w:cs="Arial"/>
          <w:color w:val="000000"/>
        </w:rPr>
        <w:br w:type="page"/>
      </w:r>
    </w:p>
    <w:p w:rsidR="008A642C" w:rsidRPr="00E64561" w:rsidRDefault="008A642C" w:rsidP="008A642C">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t>Приложение № 5 к Положению</w:t>
      </w:r>
      <w:r w:rsidRPr="00E64561">
        <w:rPr>
          <w:rFonts w:ascii="Arial" w:hAnsi="Arial" w:cs="Arial"/>
        </w:rPr>
        <w:t xml:space="preserve"> </w:t>
      </w:r>
      <w:r w:rsidRPr="00E64561">
        <w:rPr>
          <w:rFonts w:ascii="Arial" w:hAnsi="Arial" w:cs="Arial"/>
          <w:color w:val="000000"/>
        </w:rPr>
        <w:t xml:space="preserve">о предоставлении грантов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rsidR="008A642C" w:rsidRPr="00E64561" w:rsidRDefault="008A642C" w:rsidP="008A642C">
      <w:pPr>
        <w:pStyle w:val="Style6"/>
        <w:widowControl/>
        <w:tabs>
          <w:tab w:val="left" w:pos="1214"/>
        </w:tabs>
        <w:spacing w:line="240" w:lineRule="auto"/>
        <w:ind w:firstLine="709"/>
        <w:rPr>
          <w:rStyle w:val="FontStyle13"/>
          <w:rFonts w:ascii="Arial" w:hAnsi="Arial" w:cs="Arial"/>
          <w:b w:val="0"/>
          <w:bCs w:val="0"/>
        </w:rPr>
      </w:pPr>
    </w:p>
    <w:p w:rsidR="008A642C" w:rsidRPr="00E64561" w:rsidRDefault="008A642C" w:rsidP="008A642C">
      <w:pPr>
        <w:ind w:firstLine="709"/>
        <w:rPr>
          <w:rFonts w:cs="Arial"/>
          <w:color w:val="000000"/>
        </w:rPr>
      </w:pPr>
      <w:r w:rsidRPr="00E64561">
        <w:rPr>
          <w:rFonts w:cs="Arial"/>
          <w:color w:val="000000"/>
        </w:rPr>
        <w:t>Согласие __________________________________________</w:t>
      </w:r>
    </w:p>
    <w:p w:rsidR="008A642C" w:rsidRPr="00E64561" w:rsidRDefault="008A642C" w:rsidP="008A642C">
      <w:pPr>
        <w:ind w:firstLine="709"/>
        <w:rPr>
          <w:rFonts w:cs="Arial"/>
          <w:color w:val="000000"/>
        </w:rPr>
      </w:pPr>
      <w:r w:rsidRPr="00E64561">
        <w:rPr>
          <w:rFonts w:cs="Arial"/>
          <w:color w:val="000000"/>
        </w:rPr>
        <w:t>__________________________________________________________</w:t>
      </w:r>
    </w:p>
    <w:p w:rsidR="008A642C" w:rsidRPr="00E64561" w:rsidRDefault="008A642C" w:rsidP="008A642C">
      <w:pPr>
        <w:ind w:firstLine="709"/>
        <w:rPr>
          <w:rFonts w:cs="Arial"/>
          <w:color w:val="000000"/>
        </w:rPr>
      </w:pPr>
      <w:r w:rsidRPr="00E64561">
        <w:rPr>
          <w:rFonts w:cs="Arial"/>
          <w:color w:val="000000"/>
        </w:rPr>
        <w:t>(полное наименование субъекта малого и среднего предпринимательства) в лице _________________________________, действующего на основании ____________________, в рамках рассмотрения заявления о предоставлении гранта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выражает согласие на осуществление органами муниципального финансового контроля проверки соблюдения условий, целей и порядка предоставления гранта.</w:t>
      </w:r>
    </w:p>
    <w:p w:rsidR="008A642C" w:rsidRPr="00E64561" w:rsidRDefault="008A642C" w:rsidP="008A642C">
      <w:pPr>
        <w:ind w:firstLine="709"/>
        <w:rPr>
          <w:rFonts w:cs="Arial"/>
          <w:color w:val="000000"/>
        </w:rPr>
      </w:pPr>
      <w:r w:rsidRPr="00E64561">
        <w:rPr>
          <w:rFonts w:cs="Arial"/>
          <w:color w:val="000000"/>
        </w:rPr>
        <w:t> </w:t>
      </w:r>
    </w:p>
    <w:p w:rsidR="008A642C" w:rsidRPr="00E64561" w:rsidRDefault="008A642C" w:rsidP="008A642C">
      <w:pPr>
        <w:ind w:firstLine="709"/>
        <w:rPr>
          <w:rFonts w:cs="Arial"/>
          <w:color w:val="000000"/>
        </w:rPr>
      </w:pPr>
      <w:r w:rsidRPr="00E64561">
        <w:rPr>
          <w:rFonts w:cs="Arial"/>
          <w:color w:val="000000"/>
        </w:rPr>
        <w:t>Руководитель _______________ ______________________________</w:t>
      </w:r>
    </w:p>
    <w:p w:rsidR="008A642C" w:rsidRPr="00E64561" w:rsidRDefault="008A642C" w:rsidP="008A642C">
      <w:pPr>
        <w:ind w:firstLine="709"/>
        <w:rPr>
          <w:rFonts w:cs="Arial"/>
          <w:color w:val="000000"/>
        </w:rPr>
      </w:pPr>
      <w:r w:rsidRPr="00E64561">
        <w:rPr>
          <w:rFonts w:cs="Arial"/>
          <w:color w:val="000000"/>
        </w:rPr>
        <w:t xml:space="preserve"> (подпись) (фамилия, имя, отчество)</w:t>
      </w:r>
    </w:p>
    <w:p w:rsidR="008A642C" w:rsidRPr="00E64561" w:rsidRDefault="008A642C" w:rsidP="008A642C">
      <w:pPr>
        <w:ind w:firstLine="709"/>
        <w:rPr>
          <w:rFonts w:cs="Arial"/>
          <w:color w:val="000000"/>
        </w:rPr>
      </w:pPr>
      <w:r w:rsidRPr="00E64561">
        <w:rPr>
          <w:rFonts w:cs="Arial"/>
          <w:color w:val="000000"/>
        </w:rPr>
        <w:t> </w:t>
      </w:r>
    </w:p>
    <w:p w:rsidR="008A642C" w:rsidRPr="00E64561" w:rsidRDefault="008A642C" w:rsidP="008A642C">
      <w:pPr>
        <w:ind w:firstLine="709"/>
        <w:rPr>
          <w:rFonts w:cs="Arial"/>
          <w:color w:val="000000"/>
        </w:rPr>
      </w:pPr>
      <w:r w:rsidRPr="00E64561">
        <w:rPr>
          <w:rFonts w:cs="Arial"/>
          <w:color w:val="000000"/>
        </w:rPr>
        <w:t>Главный бухгалтер _______________ _____________________________</w:t>
      </w:r>
    </w:p>
    <w:p w:rsidR="008A642C" w:rsidRPr="00E64561" w:rsidRDefault="008A642C" w:rsidP="008A642C">
      <w:pPr>
        <w:ind w:firstLine="709"/>
        <w:rPr>
          <w:rFonts w:cs="Arial"/>
          <w:color w:val="000000"/>
        </w:rPr>
      </w:pPr>
      <w:r w:rsidRPr="00E64561">
        <w:rPr>
          <w:rFonts w:cs="Arial"/>
          <w:color w:val="000000"/>
        </w:rPr>
        <w:t xml:space="preserve"> (подпись) (фамилия, имя, отчество)</w:t>
      </w:r>
    </w:p>
    <w:p w:rsidR="008A642C" w:rsidRPr="00E64561" w:rsidRDefault="008A642C" w:rsidP="008A642C">
      <w:pPr>
        <w:ind w:firstLine="709"/>
        <w:rPr>
          <w:rFonts w:cs="Arial"/>
          <w:color w:val="000000"/>
        </w:rPr>
      </w:pPr>
      <w:r w:rsidRPr="00E64561">
        <w:rPr>
          <w:rFonts w:cs="Arial"/>
          <w:color w:val="000000"/>
        </w:rPr>
        <w:t> </w:t>
      </w:r>
    </w:p>
    <w:p w:rsidR="008A642C" w:rsidRPr="00E64561" w:rsidRDefault="008A642C" w:rsidP="008A642C">
      <w:pPr>
        <w:ind w:firstLine="709"/>
        <w:rPr>
          <w:rFonts w:cs="Arial"/>
          <w:color w:val="000000"/>
        </w:rPr>
      </w:pPr>
      <w:r w:rsidRPr="00E64561">
        <w:rPr>
          <w:rFonts w:cs="Arial"/>
          <w:color w:val="000000"/>
        </w:rPr>
        <w:t>М.П. «___» __________ 20__ г.</w:t>
      </w:r>
    </w:p>
    <w:p w:rsidR="008A642C" w:rsidRPr="00E64561" w:rsidRDefault="008A642C" w:rsidP="008A642C">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bCs w:val="0"/>
        </w:rPr>
        <w:lastRenderedPageBreak/>
        <w:t>Приложение № 6 к Положению</w:t>
      </w:r>
      <w:r w:rsidRPr="00E64561">
        <w:rPr>
          <w:rFonts w:ascii="Arial" w:hAnsi="Arial" w:cs="Arial"/>
        </w:rPr>
        <w:t xml:space="preserve"> </w:t>
      </w:r>
      <w:r w:rsidRPr="00E64561">
        <w:rPr>
          <w:rFonts w:ascii="Arial" w:hAnsi="Arial" w:cs="Arial"/>
          <w:color w:val="000000"/>
        </w:rPr>
        <w:t xml:space="preserve">о предоставлении грантов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rsidR="008A642C" w:rsidRPr="00E64561" w:rsidRDefault="008A642C" w:rsidP="008A642C">
      <w:pPr>
        <w:pStyle w:val="Style6"/>
        <w:widowControl/>
        <w:tabs>
          <w:tab w:val="left" w:pos="1214"/>
        </w:tabs>
        <w:spacing w:line="240" w:lineRule="auto"/>
        <w:ind w:firstLine="709"/>
        <w:rPr>
          <w:rStyle w:val="FontStyle13"/>
          <w:rFonts w:ascii="Arial" w:hAnsi="Arial" w:cs="Arial"/>
          <w:b w:val="0"/>
          <w:bCs w:val="0"/>
        </w:rPr>
      </w:pPr>
    </w:p>
    <w:p w:rsidR="008A642C" w:rsidRPr="00E64561" w:rsidRDefault="008A642C" w:rsidP="008A642C">
      <w:pPr>
        <w:ind w:firstLine="709"/>
        <w:rPr>
          <w:rFonts w:cs="Arial"/>
          <w:color w:val="000000"/>
        </w:rPr>
      </w:pPr>
      <w:r w:rsidRPr="00E64561">
        <w:rPr>
          <w:rFonts w:cs="Arial"/>
          <w:color w:val="000000"/>
        </w:rPr>
        <w:t>Согласие _________________________________________________________</w:t>
      </w:r>
    </w:p>
    <w:p w:rsidR="008A642C" w:rsidRPr="00E64561" w:rsidRDefault="008A642C" w:rsidP="008A642C">
      <w:pPr>
        <w:ind w:firstLine="709"/>
        <w:rPr>
          <w:rFonts w:cs="Arial"/>
          <w:color w:val="000000"/>
        </w:rPr>
      </w:pPr>
      <w:r w:rsidRPr="00E64561">
        <w:rPr>
          <w:rFonts w:cs="Arial"/>
          <w:color w:val="000000"/>
        </w:rPr>
        <w:t>_______________________________________________________________________</w:t>
      </w:r>
    </w:p>
    <w:p w:rsidR="008A642C" w:rsidRPr="00E64561" w:rsidRDefault="008A642C" w:rsidP="008A642C">
      <w:pPr>
        <w:ind w:firstLine="709"/>
        <w:rPr>
          <w:rFonts w:cs="Arial"/>
          <w:color w:val="000000"/>
        </w:rPr>
      </w:pPr>
      <w:r w:rsidRPr="00E64561">
        <w:rPr>
          <w:rFonts w:cs="Arial"/>
          <w:color w:val="000000"/>
        </w:rPr>
        <w:t>(полное наименование субъекта малого и среднего предпринимательства)</w:t>
      </w:r>
    </w:p>
    <w:p w:rsidR="008A642C" w:rsidRPr="00E64561" w:rsidRDefault="008A642C" w:rsidP="008A642C">
      <w:pPr>
        <w:ind w:firstLine="709"/>
        <w:rPr>
          <w:rFonts w:cs="Arial"/>
          <w:color w:val="000000"/>
        </w:rPr>
      </w:pPr>
      <w:r w:rsidRPr="00E64561">
        <w:rPr>
          <w:rFonts w:cs="Arial"/>
          <w:color w:val="000000"/>
        </w:rPr>
        <w:t>в лице _________________________________, действующего на основании ____________________, в рамках рассмотрения заявления о предоставлении гранта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
    <w:p w:rsidR="008A642C" w:rsidRPr="00E64561" w:rsidRDefault="008A642C" w:rsidP="008A642C">
      <w:pPr>
        <w:ind w:firstLine="709"/>
        <w:rPr>
          <w:rFonts w:cs="Arial"/>
          <w:color w:val="000000"/>
        </w:rPr>
      </w:pPr>
      <w:r w:rsidRPr="00E64561">
        <w:rPr>
          <w:rFonts w:cs="Arial"/>
          <w:color w:val="000000"/>
        </w:rPr>
        <w:t> </w:t>
      </w:r>
    </w:p>
    <w:p w:rsidR="008A642C" w:rsidRPr="00E64561" w:rsidRDefault="008A642C" w:rsidP="008A642C">
      <w:pPr>
        <w:ind w:firstLine="709"/>
        <w:rPr>
          <w:rFonts w:cs="Arial"/>
          <w:color w:val="000000"/>
        </w:rPr>
      </w:pPr>
      <w:r w:rsidRPr="00E64561">
        <w:rPr>
          <w:rFonts w:cs="Arial"/>
          <w:color w:val="000000"/>
        </w:rPr>
        <w:t>Руководитель _______________ ______________________________</w:t>
      </w:r>
    </w:p>
    <w:p w:rsidR="008A642C" w:rsidRPr="00E64561" w:rsidRDefault="008A642C" w:rsidP="008A642C">
      <w:pPr>
        <w:ind w:firstLine="709"/>
        <w:rPr>
          <w:rFonts w:cs="Arial"/>
          <w:color w:val="000000"/>
        </w:rPr>
      </w:pPr>
      <w:r w:rsidRPr="00E64561">
        <w:rPr>
          <w:rFonts w:cs="Arial"/>
          <w:color w:val="000000"/>
        </w:rPr>
        <w:t xml:space="preserve"> (подпись) (фамилия, имя, отчество)</w:t>
      </w:r>
    </w:p>
    <w:p w:rsidR="008A642C" w:rsidRPr="00E64561" w:rsidRDefault="008A642C" w:rsidP="008A642C">
      <w:pPr>
        <w:ind w:firstLine="709"/>
        <w:rPr>
          <w:rFonts w:cs="Arial"/>
          <w:color w:val="000000"/>
        </w:rPr>
      </w:pPr>
      <w:r w:rsidRPr="00E64561">
        <w:rPr>
          <w:rFonts w:cs="Arial"/>
          <w:color w:val="000000"/>
        </w:rPr>
        <w:t> </w:t>
      </w:r>
    </w:p>
    <w:p w:rsidR="008A642C" w:rsidRPr="00E64561" w:rsidRDefault="008A642C" w:rsidP="008A642C">
      <w:pPr>
        <w:ind w:firstLine="709"/>
        <w:rPr>
          <w:rFonts w:cs="Arial"/>
          <w:color w:val="000000"/>
        </w:rPr>
      </w:pPr>
      <w:r w:rsidRPr="00E64561">
        <w:rPr>
          <w:rFonts w:cs="Arial"/>
          <w:color w:val="000000"/>
        </w:rPr>
        <w:t>Главный бухгалтер _______________ _____________________________</w:t>
      </w:r>
    </w:p>
    <w:p w:rsidR="008A642C" w:rsidRPr="00E64561" w:rsidRDefault="008A642C" w:rsidP="008A642C">
      <w:pPr>
        <w:ind w:firstLine="709"/>
        <w:rPr>
          <w:rFonts w:cs="Arial"/>
          <w:color w:val="000000"/>
        </w:rPr>
      </w:pPr>
      <w:r w:rsidRPr="00E64561">
        <w:rPr>
          <w:rFonts w:cs="Arial"/>
          <w:color w:val="000000"/>
        </w:rPr>
        <w:t xml:space="preserve"> (подпись) (фамилия, имя, отчество)</w:t>
      </w:r>
    </w:p>
    <w:p w:rsidR="008A642C" w:rsidRPr="00E64561" w:rsidRDefault="008A642C" w:rsidP="008A642C">
      <w:pPr>
        <w:ind w:firstLine="709"/>
        <w:rPr>
          <w:rFonts w:cs="Arial"/>
          <w:color w:val="000000"/>
        </w:rPr>
      </w:pPr>
      <w:r w:rsidRPr="00E64561">
        <w:rPr>
          <w:rFonts w:cs="Arial"/>
          <w:color w:val="000000"/>
        </w:rPr>
        <w:t> </w:t>
      </w:r>
    </w:p>
    <w:p w:rsidR="008A642C" w:rsidRPr="00E64561" w:rsidRDefault="008A642C" w:rsidP="008A642C">
      <w:pPr>
        <w:ind w:firstLine="709"/>
        <w:rPr>
          <w:rFonts w:cs="Arial"/>
          <w:color w:val="000000"/>
        </w:rPr>
      </w:pPr>
      <w:r w:rsidRPr="00E64561">
        <w:rPr>
          <w:rFonts w:cs="Arial"/>
          <w:color w:val="000000"/>
        </w:rPr>
        <w:t>М.П. «___» __________ 20__ г.</w:t>
      </w:r>
    </w:p>
    <w:p w:rsidR="008A642C" w:rsidRPr="00E64561" w:rsidRDefault="008A642C" w:rsidP="008A642C">
      <w:pPr>
        <w:ind w:firstLine="709"/>
        <w:rPr>
          <w:rFonts w:cs="Arial"/>
          <w:color w:val="000000"/>
        </w:rPr>
      </w:pPr>
      <w:r w:rsidRPr="00E64561">
        <w:rPr>
          <w:rFonts w:cs="Arial"/>
          <w:color w:val="000000"/>
        </w:rPr>
        <w:br w:type="textWrapping" w:clear="all"/>
      </w:r>
    </w:p>
    <w:p w:rsidR="008A642C" w:rsidRPr="00E64561" w:rsidRDefault="008A642C" w:rsidP="008A642C">
      <w:pPr>
        <w:pStyle w:val="Style6"/>
        <w:widowControl/>
        <w:tabs>
          <w:tab w:val="left" w:pos="1214"/>
        </w:tabs>
        <w:spacing w:line="240" w:lineRule="auto"/>
        <w:ind w:firstLine="709"/>
        <w:rPr>
          <w:rStyle w:val="FontStyle13"/>
          <w:rFonts w:ascii="Arial" w:hAnsi="Arial" w:cs="Arial"/>
          <w:b w:val="0"/>
          <w:bCs w:val="0"/>
        </w:rPr>
      </w:pPr>
    </w:p>
    <w:tbl>
      <w:tblPr>
        <w:tblW w:w="0" w:type="auto"/>
        <w:tblCellMar>
          <w:left w:w="0" w:type="dxa"/>
          <w:right w:w="0" w:type="dxa"/>
        </w:tblCellMar>
        <w:tblLook w:val="04A0" w:firstRow="1" w:lastRow="0" w:firstColumn="1" w:lastColumn="0" w:noHBand="0" w:noVBand="1"/>
      </w:tblPr>
      <w:tblGrid>
        <w:gridCol w:w="4719"/>
        <w:gridCol w:w="4635"/>
      </w:tblGrid>
      <w:tr w:rsidR="008A642C" w:rsidRPr="00E64561" w:rsidTr="008A642C">
        <w:tc>
          <w:tcPr>
            <w:tcW w:w="4719" w:type="dxa"/>
            <w:tcMar>
              <w:top w:w="0" w:type="dxa"/>
              <w:left w:w="108" w:type="dxa"/>
              <w:bottom w:w="0" w:type="dxa"/>
              <w:right w:w="108" w:type="dxa"/>
            </w:tcMar>
          </w:tcPr>
          <w:p w:rsidR="008A642C" w:rsidRPr="00E64561" w:rsidRDefault="008A642C">
            <w:pPr>
              <w:ind w:firstLine="709"/>
              <w:rPr>
                <w:rFonts w:cs="Arial"/>
              </w:rPr>
            </w:pPr>
          </w:p>
        </w:tc>
        <w:tc>
          <w:tcPr>
            <w:tcW w:w="4635" w:type="dxa"/>
            <w:tcMar>
              <w:top w:w="0" w:type="dxa"/>
              <w:left w:w="108" w:type="dxa"/>
              <w:bottom w:w="0" w:type="dxa"/>
              <w:right w:w="108" w:type="dxa"/>
            </w:tcMar>
          </w:tcPr>
          <w:p w:rsidR="008A642C" w:rsidRPr="00E64561" w:rsidRDefault="008A642C">
            <w:pPr>
              <w:ind w:firstLine="709"/>
              <w:rPr>
                <w:rFonts w:cs="Arial"/>
              </w:rPr>
            </w:pPr>
          </w:p>
        </w:tc>
      </w:tr>
    </w:tbl>
    <w:p w:rsidR="008A642C" w:rsidRPr="00E64561" w:rsidRDefault="008A642C" w:rsidP="008A642C">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bCs w:val="0"/>
        </w:rPr>
        <w:lastRenderedPageBreak/>
        <w:t>Приложение № 7 к Положению</w:t>
      </w:r>
      <w:r w:rsidRPr="00E64561">
        <w:rPr>
          <w:rFonts w:ascii="Arial" w:hAnsi="Arial" w:cs="Arial"/>
        </w:rPr>
        <w:t xml:space="preserve"> </w:t>
      </w:r>
      <w:r w:rsidRPr="00E64561">
        <w:rPr>
          <w:rFonts w:ascii="Arial" w:hAnsi="Arial" w:cs="Arial"/>
          <w:color w:val="000000"/>
        </w:rPr>
        <w:t xml:space="preserve">о предоставлении грантов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rsidR="008A642C" w:rsidRPr="00E64561" w:rsidRDefault="008A642C" w:rsidP="008A642C">
      <w:pPr>
        <w:pStyle w:val="Style6"/>
        <w:widowControl/>
        <w:tabs>
          <w:tab w:val="left" w:pos="1214"/>
        </w:tabs>
        <w:spacing w:line="240" w:lineRule="auto"/>
        <w:ind w:firstLine="709"/>
        <w:rPr>
          <w:rStyle w:val="FontStyle13"/>
          <w:rFonts w:ascii="Arial" w:hAnsi="Arial" w:cs="Arial"/>
          <w:b w:val="0"/>
          <w:bCs w:val="0"/>
        </w:rPr>
      </w:pPr>
    </w:p>
    <w:p w:rsidR="008A642C" w:rsidRPr="00E64561" w:rsidRDefault="008A642C" w:rsidP="008A642C">
      <w:pPr>
        <w:ind w:firstLine="709"/>
        <w:rPr>
          <w:rFonts w:cs="Arial"/>
          <w:color w:val="000000"/>
        </w:rPr>
      </w:pPr>
      <w:r w:rsidRPr="00E64561">
        <w:rPr>
          <w:rFonts w:cs="Arial"/>
          <w:color w:val="000000"/>
        </w:rPr>
        <w:t>Форма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p w:rsidR="008A642C" w:rsidRPr="00E64561" w:rsidRDefault="008A642C" w:rsidP="008A642C">
      <w:pPr>
        <w:ind w:firstLine="709"/>
        <w:rPr>
          <w:rFonts w:cs="Arial"/>
          <w:color w:val="000000"/>
        </w:rPr>
      </w:pPr>
    </w:p>
    <w:p w:rsidR="008A642C" w:rsidRPr="00E64561" w:rsidRDefault="008A642C" w:rsidP="008A642C">
      <w:pPr>
        <w:ind w:firstLine="709"/>
        <w:rPr>
          <w:rFonts w:cs="Arial"/>
          <w:color w:val="000000"/>
        </w:rPr>
      </w:pPr>
      <w:r w:rsidRPr="00E64561">
        <w:rPr>
          <w:rFonts w:cs="Arial"/>
          <w:color w:val="000000"/>
        </w:rPr>
        <w:t>Настоящим заявляю, что_____________________________________________</w:t>
      </w:r>
    </w:p>
    <w:p w:rsidR="008A642C" w:rsidRPr="00E64561" w:rsidRDefault="008A642C" w:rsidP="008A642C">
      <w:pPr>
        <w:ind w:firstLine="709"/>
        <w:rPr>
          <w:rFonts w:cs="Arial"/>
          <w:color w:val="000000"/>
        </w:rPr>
      </w:pPr>
      <w:r w:rsidRPr="00E64561">
        <w:rPr>
          <w:rFonts w:cs="Arial"/>
          <w:color w:val="000000"/>
        </w:rPr>
        <w:t>_______________________________________________________________________</w:t>
      </w:r>
    </w:p>
    <w:p w:rsidR="008A642C" w:rsidRPr="00E64561" w:rsidRDefault="008A642C" w:rsidP="008A642C">
      <w:pPr>
        <w:ind w:firstLine="709"/>
        <w:rPr>
          <w:rFonts w:cs="Arial"/>
          <w:color w:val="000000"/>
        </w:rPr>
      </w:pPr>
      <w:r w:rsidRPr="00E64561">
        <w:rPr>
          <w:rFonts w:cs="Arial"/>
          <w:color w:val="000000"/>
        </w:rPr>
        <w:t xml:space="preserve">(указывается полное наименование юридического лица, фамилия, имя, отчество (последнее </w:t>
      </w:r>
      <w:r w:rsidRPr="00E64561">
        <w:rPr>
          <w:rFonts w:cs="Arial"/>
          <w:color w:val="000000"/>
        </w:rPr>
        <w:sym w:font="Symbol" w:char="F02D"/>
      </w:r>
      <w:r w:rsidRPr="00E64561">
        <w:rPr>
          <w:rFonts w:cs="Arial"/>
          <w:color w:val="000000"/>
        </w:rPr>
        <w:t xml:space="preserve"> при наличии) индивидуального предпринимателя)</w:t>
      </w:r>
    </w:p>
    <w:p w:rsidR="008A642C" w:rsidRPr="00E64561" w:rsidRDefault="008A642C" w:rsidP="008A642C">
      <w:pPr>
        <w:ind w:firstLine="709"/>
        <w:rPr>
          <w:rFonts w:cs="Arial"/>
          <w:color w:val="000000"/>
        </w:rPr>
      </w:pPr>
      <w:r w:rsidRPr="00E64561">
        <w:rPr>
          <w:rFonts w:cs="Arial"/>
          <w:color w:val="000000"/>
        </w:rPr>
        <w:t>ИНН:_____________________________________________________________</w:t>
      </w:r>
    </w:p>
    <w:p w:rsidR="008A642C" w:rsidRPr="00E64561" w:rsidRDefault="008A642C" w:rsidP="008A642C">
      <w:pPr>
        <w:ind w:firstLine="709"/>
        <w:rPr>
          <w:rFonts w:cs="Arial"/>
          <w:color w:val="000000"/>
        </w:rPr>
      </w:pPr>
      <w:r w:rsidRPr="00E64561">
        <w:rPr>
          <w:rFonts w:cs="Arial"/>
          <w:color w:val="000000"/>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 дата государственной регистрации: _______________________________________________________________________</w:t>
      </w:r>
    </w:p>
    <w:p w:rsidR="008A642C" w:rsidRPr="00E64561" w:rsidRDefault="008A642C" w:rsidP="008A642C">
      <w:pPr>
        <w:ind w:firstLine="709"/>
        <w:rPr>
          <w:rFonts w:cs="Arial"/>
          <w:color w:val="000000"/>
        </w:rPr>
      </w:pPr>
      <w:r w:rsidRPr="00E64561">
        <w:rPr>
          <w:rFonts w:cs="Arial"/>
          <w:color w:val="000000"/>
        </w:rPr>
        <w:t>(указывается дата государственной регистрации юридического лица или индивидуального предпринимателя)</w:t>
      </w:r>
    </w:p>
    <w:p w:rsidR="008A642C" w:rsidRPr="00E64561" w:rsidRDefault="008A642C" w:rsidP="008A642C">
      <w:pPr>
        <w:ind w:firstLine="709"/>
        <w:rPr>
          <w:rFonts w:cs="Arial"/>
          <w:color w:val="000000"/>
        </w:rPr>
      </w:pPr>
      <w:r w:rsidRPr="00E64561">
        <w:rPr>
          <w:rFonts w:cs="Arial"/>
          <w:color w:val="000000"/>
        </w:rPr>
        <w:t>соответствует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p w:rsidR="008A642C" w:rsidRPr="00E64561" w:rsidRDefault="008A642C" w:rsidP="008A642C">
      <w:pPr>
        <w:ind w:firstLine="709"/>
        <w:rPr>
          <w:rFonts w:cs="Arial"/>
          <w:color w:val="000000"/>
        </w:rPr>
      </w:pPr>
    </w:p>
    <w:tbl>
      <w:tblPr>
        <w:tblW w:w="9363" w:type="dxa"/>
        <w:tblInd w:w="28" w:type="dxa"/>
        <w:tblCellMar>
          <w:left w:w="0" w:type="dxa"/>
          <w:right w:w="0" w:type="dxa"/>
        </w:tblCellMar>
        <w:tblLook w:val="04A0" w:firstRow="1" w:lastRow="0" w:firstColumn="1" w:lastColumn="0" w:noHBand="0" w:noVBand="1"/>
      </w:tblPr>
      <w:tblGrid>
        <w:gridCol w:w="5643"/>
        <w:gridCol w:w="3720"/>
      </w:tblGrid>
      <w:tr w:rsidR="008A642C" w:rsidRPr="00E64561" w:rsidTr="008A642C">
        <w:trPr>
          <w:trHeight w:val="75"/>
        </w:trPr>
        <w:tc>
          <w:tcPr>
            <w:tcW w:w="5643" w:type="dxa"/>
            <w:tcMar>
              <w:top w:w="0" w:type="dxa"/>
              <w:left w:w="28" w:type="dxa"/>
              <w:bottom w:w="0" w:type="dxa"/>
              <w:right w:w="28" w:type="dxa"/>
            </w:tcMar>
            <w:vAlign w:val="bottom"/>
            <w:hideMark/>
          </w:tcPr>
          <w:p w:rsidR="008A642C" w:rsidRPr="00E64561" w:rsidRDefault="008A642C">
            <w:pPr>
              <w:ind w:firstLine="709"/>
              <w:rPr>
                <w:rFonts w:cs="Arial"/>
              </w:rPr>
            </w:pPr>
            <w:r w:rsidRPr="00E64561">
              <w:rPr>
                <w:rFonts w:cs="Arial"/>
                <w:color w:val="000000"/>
              </w:rPr>
              <w:t>_________________________________________ </w:t>
            </w:r>
          </w:p>
        </w:tc>
        <w:tc>
          <w:tcPr>
            <w:tcW w:w="3720" w:type="dxa"/>
            <w:tcMar>
              <w:top w:w="0" w:type="dxa"/>
              <w:left w:w="28" w:type="dxa"/>
              <w:bottom w:w="0" w:type="dxa"/>
              <w:right w:w="28" w:type="dxa"/>
            </w:tcMar>
            <w:vAlign w:val="bottom"/>
            <w:hideMark/>
          </w:tcPr>
          <w:p w:rsidR="008A642C" w:rsidRPr="00E64561" w:rsidRDefault="008A642C">
            <w:pPr>
              <w:ind w:firstLine="709"/>
              <w:rPr>
                <w:rFonts w:cs="Arial"/>
              </w:rPr>
            </w:pPr>
            <w:r w:rsidRPr="00E64561">
              <w:rPr>
                <w:rFonts w:cs="Arial"/>
              </w:rPr>
              <w:t xml:space="preserve"> __________________________</w:t>
            </w:r>
          </w:p>
        </w:tc>
      </w:tr>
      <w:tr w:rsidR="008A642C" w:rsidRPr="00E64561" w:rsidTr="008A642C">
        <w:trPr>
          <w:trHeight w:val="579"/>
        </w:trPr>
        <w:tc>
          <w:tcPr>
            <w:tcW w:w="5643" w:type="dxa"/>
            <w:tcMar>
              <w:top w:w="0" w:type="dxa"/>
              <w:left w:w="28" w:type="dxa"/>
              <w:bottom w:w="0" w:type="dxa"/>
              <w:right w:w="28" w:type="dxa"/>
            </w:tcMar>
            <w:hideMark/>
          </w:tcPr>
          <w:p w:rsidR="008A642C" w:rsidRPr="00E64561" w:rsidRDefault="008A642C">
            <w:pPr>
              <w:ind w:firstLine="709"/>
              <w:rPr>
                <w:rFonts w:cs="Arial"/>
              </w:rPr>
            </w:pPr>
            <w:r w:rsidRPr="00E64561">
              <w:rPr>
                <w:rFonts w:cs="Arial"/>
                <w:color w:val="000000"/>
              </w:rPr>
              <w:t>(фамилия, имя, отчество (последнее</w:t>
            </w:r>
            <w:r w:rsidRPr="00E64561">
              <w:rPr>
                <w:rFonts w:cs="Arial"/>
                <w:color w:val="000000"/>
              </w:rPr>
              <w:sym w:font="Symbol" w:char="F02D"/>
            </w:r>
            <w:r w:rsidRPr="00E64561">
              <w:rPr>
                <w:rFonts w:cs="Arial"/>
                <w:color w:val="000000"/>
              </w:rPr>
              <w:t>при наличии) подписавшего, должность)</w:t>
            </w:r>
          </w:p>
        </w:tc>
        <w:tc>
          <w:tcPr>
            <w:tcW w:w="3720" w:type="dxa"/>
            <w:tcMar>
              <w:top w:w="0" w:type="dxa"/>
              <w:left w:w="28" w:type="dxa"/>
              <w:bottom w:w="0" w:type="dxa"/>
              <w:right w:w="28" w:type="dxa"/>
            </w:tcMar>
            <w:hideMark/>
          </w:tcPr>
          <w:p w:rsidR="008A642C" w:rsidRPr="00E64561" w:rsidRDefault="008A642C">
            <w:pPr>
              <w:ind w:firstLine="709"/>
              <w:rPr>
                <w:rFonts w:cs="Arial"/>
              </w:rPr>
            </w:pPr>
            <w:r w:rsidRPr="00E64561">
              <w:rPr>
                <w:rFonts w:cs="Arial"/>
                <w:color w:val="000000"/>
              </w:rPr>
              <w:t xml:space="preserve"> подпись</w:t>
            </w:r>
          </w:p>
        </w:tc>
      </w:tr>
      <w:tr w:rsidR="008A642C" w:rsidRPr="00E64561" w:rsidTr="008A642C">
        <w:trPr>
          <w:trHeight w:val="1507"/>
        </w:trPr>
        <w:tc>
          <w:tcPr>
            <w:tcW w:w="5643" w:type="dxa"/>
            <w:tcMar>
              <w:top w:w="0" w:type="dxa"/>
              <w:left w:w="28" w:type="dxa"/>
              <w:bottom w:w="0" w:type="dxa"/>
              <w:right w:w="28" w:type="dxa"/>
            </w:tcMar>
          </w:tcPr>
          <w:p w:rsidR="008A642C" w:rsidRPr="00E64561" w:rsidRDefault="008A642C">
            <w:pPr>
              <w:ind w:firstLine="709"/>
              <w:rPr>
                <w:rFonts w:cs="Arial"/>
                <w:color w:val="000000"/>
              </w:rPr>
            </w:pPr>
            <w:r w:rsidRPr="00E64561">
              <w:rPr>
                <w:rFonts w:cs="Arial"/>
                <w:color w:val="000000"/>
              </w:rPr>
              <w:t> </w:t>
            </w:r>
          </w:p>
          <w:p w:rsidR="008A642C" w:rsidRPr="00E64561" w:rsidRDefault="008A642C">
            <w:pPr>
              <w:ind w:firstLine="709"/>
              <w:rPr>
                <w:rFonts w:cs="Arial"/>
              </w:rPr>
            </w:pPr>
          </w:p>
          <w:p w:rsidR="008A642C" w:rsidRPr="00E64561" w:rsidRDefault="008A642C">
            <w:pPr>
              <w:ind w:firstLine="709"/>
              <w:rPr>
                <w:rFonts w:cs="Arial"/>
                <w:color w:val="000000"/>
              </w:rPr>
            </w:pPr>
            <w:r w:rsidRPr="00E64561">
              <w:rPr>
                <w:rFonts w:cs="Arial"/>
                <w:color w:val="000000"/>
              </w:rPr>
              <w:t xml:space="preserve"> дата составления заявления</w:t>
            </w:r>
          </w:p>
          <w:p w:rsidR="008A642C" w:rsidRPr="00E64561" w:rsidRDefault="008A642C">
            <w:pPr>
              <w:ind w:firstLine="709"/>
              <w:rPr>
                <w:rFonts w:cs="Arial"/>
              </w:rPr>
            </w:pPr>
            <w:r w:rsidRPr="00E64561">
              <w:rPr>
                <w:rFonts w:cs="Arial"/>
                <w:color w:val="000000"/>
              </w:rPr>
              <w:t xml:space="preserve"> М. П. (при наличии)</w:t>
            </w:r>
          </w:p>
          <w:p w:rsidR="008A642C" w:rsidRPr="00E64561" w:rsidRDefault="008A642C">
            <w:pPr>
              <w:ind w:firstLine="709"/>
              <w:rPr>
                <w:rFonts w:cs="Arial"/>
              </w:rPr>
            </w:pPr>
            <w:r w:rsidRPr="00E64561">
              <w:rPr>
                <w:rFonts w:cs="Arial"/>
                <w:color w:val="000000"/>
              </w:rPr>
              <w:t> </w:t>
            </w:r>
          </w:p>
        </w:tc>
        <w:tc>
          <w:tcPr>
            <w:tcW w:w="0" w:type="auto"/>
          </w:tcPr>
          <w:p w:rsidR="008A642C" w:rsidRPr="00E64561" w:rsidRDefault="008A642C">
            <w:pPr>
              <w:tabs>
                <w:tab w:val="left" w:pos="1233"/>
              </w:tabs>
              <w:ind w:firstLine="709"/>
              <w:rPr>
                <w:rFonts w:cs="Arial"/>
              </w:rPr>
            </w:pPr>
          </w:p>
          <w:p w:rsidR="008A642C" w:rsidRPr="00E64561" w:rsidRDefault="008A642C">
            <w:pPr>
              <w:ind w:firstLine="709"/>
              <w:rPr>
                <w:rFonts w:cs="Arial"/>
              </w:rPr>
            </w:pPr>
          </w:p>
          <w:p w:rsidR="008A642C" w:rsidRPr="00E64561" w:rsidRDefault="008A642C">
            <w:pPr>
              <w:ind w:firstLine="709"/>
              <w:rPr>
                <w:rFonts w:cs="Arial"/>
              </w:rPr>
            </w:pPr>
          </w:p>
          <w:p w:rsidR="008A642C" w:rsidRPr="00E64561" w:rsidRDefault="008A642C">
            <w:pPr>
              <w:tabs>
                <w:tab w:val="left" w:pos="1279"/>
              </w:tabs>
              <w:ind w:firstLine="709"/>
              <w:rPr>
                <w:rFonts w:cs="Arial"/>
              </w:rPr>
            </w:pPr>
            <w:r w:rsidRPr="00E64561">
              <w:rPr>
                <w:rFonts w:cs="Arial"/>
              </w:rPr>
              <w:tab/>
            </w:r>
          </w:p>
        </w:tc>
      </w:tr>
    </w:tbl>
    <w:p w:rsidR="008A642C" w:rsidRPr="00E64561" w:rsidRDefault="008A642C" w:rsidP="008A642C">
      <w:pPr>
        <w:pStyle w:val="Style6"/>
        <w:widowControl/>
        <w:tabs>
          <w:tab w:val="left" w:pos="1214"/>
        </w:tabs>
        <w:spacing w:line="240" w:lineRule="auto"/>
        <w:ind w:firstLine="709"/>
        <w:rPr>
          <w:rStyle w:val="FontStyle13"/>
          <w:rFonts w:ascii="Arial" w:hAnsi="Arial" w:cs="Arial"/>
          <w:b w:val="0"/>
          <w:bCs w:val="0"/>
        </w:rPr>
      </w:pPr>
      <w:r w:rsidRPr="00E64561">
        <w:rPr>
          <w:rStyle w:val="FontStyle13"/>
          <w:rFonts w:ascii="Arial" w:hAnsi="Arial" w:cs="Arial"/>
          <w:b w:val="0"/>
          <w:bCs w:val="0"/>
        </w:rPr>
        <w:br w:type="page"/>
      </w:r>
    </w:p>
    <w:p w:rsidR="008A642C" w:rsidRPr="00E64561" w:rsidRDefault="008A642C" w:rsidP="008A642C">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t>Приложение № 8 к Положению</w:t>
      </w:r>
      <w:r w:rsidRPr="00E64561">
        <w:rPr>
          <w:rFonts w:ascii="Arial" w:hAnsi="Arial" w:cs="Arial"/>
        </w:rPr>
        <w:t xml:space="preserve"> </w:t>
      </w:r>
      <w:r w:rsidRPr="00E64561">
        <w:rPr>
          <w:rFonts w:ascii="Arial" w:hAnsi="Arial" w:cs="Arial"/>
          <w:color w:val="000000"/>
        </w:rPr>
        <w:t xml:space="preserve">о предоставлении грантов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rsidR="008A642C" w:rsidRPr="00E64561" w:rsidRDefault="008A642C" w:rsidP="008A642C">
      <w:pPr>
        <w:autoSpaceDE w:val="0"/>
        <w:autoSpaceDN w:val="0"/>
        <w:adjustRightInd w:val="0"/>
        <w:ind w:firstLine="709"/>
        <w:rPr>
          <w:rFonts w:cs="Arial"/>
        </w:rPr>
      </w:pPr>
    </w:p>
    <w:p w:rsidR="008A642C" w:rsidRPr="00E64561" w:rsidRDefault="008A642C" w:rsidP="008A642C">
      <w:pPr>
        <w:tabs>
          <w:tab w:val="left" w:pos="2132"/>
          <w:tab w:val="center" w:pos="5032"/>
        </w:tabs>
        <w:autoSpaceDE w:val="0"/>
        <w:autoSpaceDN w:val="0"/>
        <w:adjustRightInd w:val="0"/>
        <w:ind w:firstLine="709"/>
        <w:rPr>
          <w:rFonts w:cs="Arial"/>
        </w:rPr>
      </w:pPr>
      <w:r w:rsidRPr="00E64561">
        <w:rPr>
          <w:rFonts w:cs="Arial"/>
        </w:rPr>
        <w:t xml:space="preserve"> Оценочная ведомость</w:t>
      </w:r>
    </w:p>
    <w:p w:rsidR="008A642C" w:rsidRPr="00E64561" w:rsidRDefault="008A642C" w:rsidP="008A642C">
      <w:pPr>
        <w:autoSpaceDE w:val="0"/>
        <w:autoSpaceDN w:val="0"/>
        <w:adjustRightInd w:val="0"/>
        <w:ind w:firstLine="709"/>
        <w:rPr>
          <w:rFonts w:cs="Arial"/>
        </w:rPr>
      </w:pPr>
      <w:r w:rsidRPr="00E64561">
        <w:rPr>
          <w:rFonts w:cs="Arial"/>
        </w:rPr>
        <w:t>по бизнес - проекту _______________________________________</w:t>
      </w:r>
    </w:p>
    <w:p w:rsidR="008A642C" w:rsidRPr="00E64561" w:rsidRDefault="008A642C" w:rsidP="008A642C">
      <w:pPr>
        <w:autoSpaceDE w:val="0"/>
        <w:autoSpaceDN w:val="0"/>
        <w:adjustRightInd w:val="0"/>
        <w:ind w:firstLine="709"/>
        <w:rPr>
          <w:rFonts w:cs="Arial"/>
        </w:rPr>
      </w:pPr>
      <w:r w:rsidRPr="00E64561">
        <w:rPr>
          <w:rFonts w:cs="Arial"/>
        </w:rPr>
        <w:t xml:space="preserve"> (наименование претендента)</w:t>
      </w:r>
    </w:p>
    <w:p w:rsidR="008A642C" w:rsidRPr="00E64561" w:rsidRDefault="008A642C" w:rsidP="008A642C">
      <w:pPr>
        <w:autoSpaceDE w:val="0"/>
        <w:autoSpaceDN w:val="0"/>
        <w:adjustRightInd w:val="0"/>
        <w:ind w:firstLine="709"/>
        <w:rPr>
          <w:rFonts w:cs="Arial"/>
        </w:rPr>
      </w:pPr>
    </w:p>
    <w:p w:rsidR="008A642C" w:rsidRPr="00E64561" w:rsidRDefault="008A642C" w:rsidP="008A642C">
      <w:pPr>
        <w:autoSpaceDE w:val="0"/>
        <w:autoSpaceDN w:val="0"/>
        <w:adjustRightInd w:val="0"/>
        <w:ind w:firstLine="709"/>
        <w:rPr>
          <w:rFonts w:cs="Arial"/>
        </w:rPr>
      </w:pPr>
      <w:r w:rsidRPr="00E64561">
        <w:rPr>
          <w:rFonts w:cs="Arial"/>
        </w:rPr>
        <w:t>Заседание комиссии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w:t>
      </w:r>
    </w:p>
    <w:p w:rsidR="008A642C" w:rsidRPr="00E64561" w:rsidRDefault="008A642C" w:rsidP="008A642C">
      <w:pPr>
        <w:autoSpaceDE w:val="0"/>
        <w:autoSpaceDN w:val="0"/>
        <w:adjustRightInd w:val="0"/>
        <w:ind w:firstLine="709"/>
        <w:rPr>
          <w:rFonts w:cs="Arial"/>
        </w:rPr>
      </w:pPr>
      <w:r w:rsidRPr="00E64561">
        <w:rPr>
          <w:rFonts w:cs="Arial"/>
        </w:rPr>
        <w:t>от «____» ___________ 20___ №___</w:t>
      </w:r>
    </w:p>
    <w:tbl>
      <w:tblPr>
        <w:tblW w:w="0" w:type="dxa"/>
        <w:tblInd w:w="70" w:type="dxa"/>
        <w:tblLayout w:type="fixed"/>
        <w:tblCellMar>
          <w:left w:w="70" w:type="dxa"/>
          <w:right w:w="70" w:type="dxa"/>
        </w:tblCellMar>
        <w:tblLook w:val="04A0" w:firstRow="1" w:lastRow="0" w:firstColumn="1" w:lastColumn="0" w:noHBand="0" w:noVBand="1"/>
      </w:tblPr>
      <w:tblGrid>
        <w:gridCol w:w="540"/>
        <w:gridCol w:w="6328"/>
        <w:gridCol w:w="1418"/>
        <w:gridCol w:w="1212"/>
      </w:tblGrid>
      <w:tr w:rsidR="008A642C" w:rsidRPr="00E64561" w:rsidTr="008A642C">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 xml:space="preserve">N </w:t>
            </w:r>
            <w:r w:rsidRPr="00E64561">
              <w:rPr>
                <w:sz w:val="24"/>
                <w:szCs w:val="24"/>
              </w:rPr>
              <w:br/>
              <w:t>п/п</w:t>
            </w:r>
          </w:p>
        </w:tc>
        <w:tc>
          <w:tcPr>
            <w:tcW w:w="6328"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p w:rsidR="008A642C" w:rsidRPr="00E64561" w:rsidRDefault="008A642C">
            <w:pPr>
              <w:pStyle w:val="ConsPlusCell"/>
              <w:widowControl/>
              <w:ind w:firstLine="709"/>
              <w:jc w:val="both"/>
              <w:rPr>
                <w:sz w:val="24"/>
                <w:szCs w:val="24"/>
              </w:rPr>
            </w:pPr>
            <w:r w:rsidRPr="00E64561">
              <w:rPr>
                <w:sz w:val="24"/>
                <w:szCs w:val="24"/>
              </w:rPr>
              <w:t>Наименование критериев</w:t>
            </w:r>
          </w:p>
        </w:tc>
        <w:tc>
          <w:tcPr>
            <w:tcW w:w="1418"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Примечание (при необходимости)</w:t>
            </w:r>
          </w:p>
        </w:tc>
        <w:tc>
          <w:tcPr>
            <w:tcW w:w="1212"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Оценка в</w:t>
            </w:r>
            <w:r w:rsidRPr="00E64561">
              <w:rPr>
                <w:sz w:val="24"/>
                <w:szCs w:val="24"/>
              </w:rPr>
              <w:br/>
              <w:t>баллах</w:t>
            </w:r>
          </w:p>
        </w:tc>
      </w:tr>
      <w:tr w:rsidR="008A642C" w:rsidRPr="00E64561" w:rsidTr="008A642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1</w:t>
            </w:r>
          </w:p>
        </w:tc>
        <w:tc>
          <w:tcPr>
            <w:tcW w:w="6328"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2</w:t>
            </w:r>
          </w:p>
        </w:tc>
        <w:tc>
          <w:tcPr>
            <w:tcW w:w="1418"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3</w:t>
            </w:r>
          </w:p>
        </w:tc>
        <w:tc>
          <w:tcPr>
            <w:tcW w:w="1212"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4</w:t>
            </w:r>
          </w:p>
        </w:tc>
      </w:tr>
      <w:tr w:rsidR="008A642C" w:rsidRPr="00E64561" w:rsidTr="008A642C">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bookmarkStart w:id="151" w:name="_Hlk106103833"/>
            <w:r w:rsidRPr="00E64561">
              <w:rPr>
                <w:sz w:val="24"/>
                <w:szCs w:val="24"/>
              </w:rPr>
              <w:t>1.</w:t>
            </w:r>
          </w:p>
        </w:tc>
        <w:tc>
          <w:tcPr>
            <w:tcW w:w="6328"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Проект будет способствовать увеличению количества туристов:</w:t>
            </w:r>
          </w:p>
          <w:p w:rsidR="008A642C" w:rsidRPr="00E64561" w:rsidRDefault="008A642C">
            <w:pPr>
              <w:pStyle w:val="ConsPlusCell"/>
              <w:widowControl/>
              <w:tabs>
                <w:tab w:val="left" w:pos="656"/>
              </w:tabs>
              <w:ind w:firstLine="709"/>
              <w:jc w:val="both"/>
              <w:rPr>
                <w:sz w:val="24"/>
                <w:szCs w:val="24"/>
              </w:rPr>
            </w:pPr>
            <w:r w:rsidRPr="00E64561">
              <w:rPr>
                <w:sz w:val="24"/>
                <w:szCs w:val="24"/>
              </w:rPr>
              <w:t xml:space="preserve"> </w:t>
            </w:r>
            <w:r w:rsidRPr="00E64561">
              <w:rPr>
                <w:sz w:val="24"/>
                <w:szCs w:val="24"/>
              </w:rPr>
              <w:tab/>
              <w:t xml:space="preserve"> не способствует - 0 баллов;</w:t>
            </w:r>
          </w:p>
          <w:p w:rsidR="008A642C" w:rsidRPr="00E64561" w:rsidRDefault="008A642C">
            <w:pPr>
              <w:pStyle w:val="ConsPlusCell"/>
              <w:widowControl/>
              <w:tabs>
                <w:tab w:val="left" w:pos="656"/>
              </w:tabs>
              <w:ind w:firstLine="709"/>
              <w:jc w:val="both"/>
              <w:rPr>
                <w:sz w:val="24"/>
                <w:szCs w:val="24"/>
              </w:rPr>
            </w:pPr>
            <w:r w:rsidRPr="00E64561">
              <w:rPr>
                <w:sz w:val="24"/>
                <w:szCs w:val="24"/>
              </w:rPr>
              <w:t>способствует – 1 балл;</w:t>
            </w:r>
          </w:p>
          <w:p w:rsidR="008A642C" w:rsidRPr="00E64561" w:rsidRDefault="008A642C">
            <w:pPr>
              <w:pStyle w:val="ConsPlusCell"/>
              <w:widowControl/>
              <w:tabs>
                <w:tab w:val="left" w:pos="656"/>
              </w:tabs>
              <w:ind w:firstLine="709"/>
              <w:jc w:val="both"/>
              <w:rPr>
                <w:sz w:val="24"/>
                <w:szCs w:val="24"/>
              </w:rPr>
            </w:pPr>
            <w:r w:rsidRPr="00E64561">
              <w:rPr>
                <w:sz w:val="24"/>
                <w:szCs w:val="24"/>
              </w:rPr>
              <w:t>способствует в значительной степени и привлечет новые целевые группы туристов - 2 балла.</w:t>
            </w:r>
          </w:p>
        </w:tc>
        <w:tc>
          <w:tcPr>
            <w:tcW w:w="1418"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2.</w:t>
            </w:r>
          </w:p>
        </w:tc>
        <w:tc>
          <w:tcPr>
            <w:tcW w:w="6328"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Проект связан с туристическими маршрутами, объектами туристического показа, его реализация даст прирост их посещаемости:</w:t>
            </w:r>
          </w:p>
          <w:p w:rsidR="008A642C" w:rsidRPr="00E64561" w:rsidRDefault="008A642C">
            <w:pPr>
              <w:pStyle w:val="ConsPlusCell"/>
              <w:widowControl/>
              <w:ind w:firstLine="709"/>
              <w:jc w:val="both"/>
              <w:rPr>
                <w:sz w:val="24"/>
                <w:szCs w:val="24"/>
              </w:rPr>
            </w:pPr>
            <w:r w:rsidRPr="00E64561">
              <w:rPr>
                <w:sz w:val="24"/>
                <w:szCs w:val="24"/>
              </w:rPr>
              <w:t>не связан - 0 баллов;</w:t>
            </w:r>
          </w:p>
          <w:p w:rsidR="008A642C" w:rsidRPr="00E64561" w:rsidRDefault="008A642C">
            <w:pPr>
              <w:pStyle w:val="ConsPlusCell"/>
              <w:widowControl/>
              <w:ind w:firstLine="709"/>
              <w:jc w:val="both"/>
              <w:rPr>
                <w:sz w:val="24"/>
                <w:szCs w:val="24"/>
              </w:rPr>
            </w:pPr>
            <w:r w:rsidRPr="00E64561">
              <w:rPr>
                <w:sz w:val="24"/>
                <w:szCs w:val="24"/>
              </w:rPr>
              <w:t>минимально связан - 1 балл;</w:t>
            </w:r>
          </w:p>
          <w:p w:rsidR="008A642C" w:rsidRPr="00E64561" w:rsidRDefault="008A642C">
            <w:pPr>
              <w:pStyle w:val="ConsPlusCell"/>
              <w:widowControl/>
              <w:ind w:firstLine="709"/>
              <w:jc w:val="both"/>
              <w:rPr>
                <w:sz w:val="24"/>
                <w:szCs w:val="24"/>
              </w:rPr>
            </w:pPr>
            <w:r w:rsidRPr="00E64561">
              <w:rPr>
                <w:sz w:val="24"/>
                <w:szCs w:val="24"/>
              </w:rPr>
              <w:t>интегрирован с объектами показа и туристическими маршрутами - 2 балла;</w:t>
            </w:r>
          </w:p>
          <w:p w:rsidR="008A642C" w:rsidRPr="00E64561" w:rsidRDefault="008A642C">
            <w:pPr>
              <w:pStyle w:val="ConsPlusCell"/>
              <w:widowControl/>
              <w:ind w:firstLine="709"/>
              <w:jc w:val="both"/>
              <w:rPr>
                <w:sz w:val="24"/>
                <w:szCs w:val="24"/>
              </w:rPr>
            </w:pPr>
            <w:r w:rsidRPr="00E64561">
              <w:rPr>
                <w:sz w:val="24"/>
                <w:szCs w:val="24"/>
              </w:rPr>
              <w:t>является частью связанного туристического маршрута - 3 балла.</w:t>
            </w:r>
          </w:p>
        </w:tc>
        <w:tc>
          <w:tcPr>
            <w:tcW w:w="1418"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lastRenderedPageBreak/>
              <w:t>3.</w:t>
            </w:r>
          </w:p>
        </w:tc>
        <w:tc>
          <w:tcPr>
            <w:tcW w:w="6328"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Проект направлен на увеличение продолжительности пребывания туристов или среднего чека:</w:t>
            </w:r>
          </w:p>
          <w:p w:rsidR="008A642C" w:rsidRPr="00E64561" w:rsidRDefault="008A642C">
            <w:pPr>
              <w:pStyle w:val="ConsPlusCell"/>
              <w:widowControl/>
              <w:ind w:firstLine="709"/>
              <w:jc w:val="both"/>
              <w:rPr>
                <w:sz w:val="24"/>
                <w:szCs w:val="24"/>
              </w:rPr>
            </w:pPr>
            <w:r w:rsidRPr="00E64561">
              <w:rPr>
                <w:sz w:val="24"/>
                <w:szCs w:val="24"/>
              </w:rPr>
              <w:t>не влияет – 0 баллов;</w:t>
            </w:r>
          </w:p>
          <w:p w:rsidR="008A642C" w:rsidRPr="00E64561" w:rsidRDefault="008A642C">
            <w:pPr>
              <w:pStyle w:val="ConsPlusCell"/>
              <w:widowControl/>
              <w:ind w:firstLine="709"/>
              <w:jc w:val="both"/>
              <w:rPr>
                <w:sz w:val="24"/>
                <w:szCs w:val="24"/>
              </w:rPr>
            </w:pPr>
            <w:r w:rsidRPr="00E64561">
              <w:rPr>
                <w:sz w:val="24"/>
                <w:szCs w:val="24"/>
              </w:rPr>
              <w:t>влияет на продолжительность пребывания или средний чек – 1 балл;</w:t>
            </w:r>
          </w:p>
          <w:p w:rsidR="008A642C" w:rsidRPr="00E64561" w:rsidRDefault="008A642C">
            <w:pPr>
              <w:pStyle w:val="ConsPlusCell"/>
              <w:widowControl/>
              <w:ind w:firstLine="709"/>
              <w:jc w:val="both"/>
              <w:rPr>
                <w:sz w:val="24"/>
                <w:szCs w:val="24"/>
              </w:rPr>
            </w:pPr>
            <w:r w:rsidRPr="00E64561">
              <w:rPr>
                <w:sz w:val="24"/>
                <w:szCs w:val="24"/>
              </w:rPr>
              <w:t>влияет и на продолжительность пребывания и на средний чек – 2 балла;</w:t>
            </w:r>
          </w:p>
          <w:p w:rsidR="008A642C" w:rsidRPr="00E64561" w:rsidRDefault="008A642C">
            <w:pPr>
              <w:pStyle w:val="ConsPlusCell"/>
              <w:widowControl/>
              <w:ind w:firstLine="709"/>
              <w:jc w:val="both"/>
              <w:rPr>
                <w:sz w:val="24"/>
                <w:szCs w:val="24"/>
              </w:rPr>
            </w:pPr>
            <w:r w:rsidRPr="00E64561">
              <w:rPr>
                <w:sz w:val="24"/>
                <w:szCs w:val="24"/>
              </w:rPr>
              <w:t>увеличит и продолжительность пребывания и средний чек более чем на 20% - 3 балла.</w:t>
            </w:r>
          </w:p>
        </w:tc>
        <w:tc>
          <w:tcPr>
            <w:tcW w:w="1418"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4.</w:t>
            </w:r>
          </w:p>
        </w:tc>
        <w:tc>
          <w:tcPr>
            <w:tcW w:w="6328" w:type="dxa"/>
            <w:tcBorders>
              <w:top w:val="single" w:sz="6" w:space="0" w:color="auto"/>
              <w:left w:val="single" w:sz="6" w:space="0" w:color="auto"/>
              <w:bottom w:val="single" w:sz="6" w:space="0" w:color="auto"/>
              <w:right w:val="single" w:sz="6" w:space="0" w:color="auto"/>
            </w:tcBorders>
            <w:hideMark/>
          </w:tcPr>
          <w:p w:rsidR="008A642C" w:rsidRPr="00E64561" w:rsidRDefault="008A642C">
            <w:pPr>
              <w:ind w:firstLine="709"/>
              <w:rPr>
                <w:rFonts w:cs="Arial"/>
              </w:rPr>
            </w:pPr>
            <w:r w:rsidRPr="00E64561">
              <w:rPr>
                <w:rFonts w:cs="Arial"/>
              </w:rPr>
              <w:t>Проект направлен на расширение сезонных предложений на туристическом рынке (функционирование весной и осенью):</w:t>
            </w:r>
          </w:p>
          <w:p w:rsidR="008A642C" w:rsidRPr="00E64561" w:rsidRDefault="008A642C">
            <w:pPr>
              <w:ind w:firstLine="709"/>
              <w:rPr>
                <w:rFonts w:cs="Arial"/>
              </w:rPr>
            </w:pPr>
            <w:r w:rsidRPr="00E64561">
              <w:rPr>
                <w:rFonts w:cs="Arial"/>
              </w:rPr>
              <w:t xml:space="preserve"> на низкий сезон не влияет - 0 баллов;</w:t>
            </w:r>
          </w:p>
          <w:p w:rsidR="008A642C" w:rsidRPr="00E64561" w:rsidRDefault="008A642C">
            <w:pPr>
              <w:ind w:firstLine="709"/>
              <w:rPr>
                <w:rFonts w:cs="Arial"/>
              </w:rPr>
            </w:pPr>
            <w:r w:rsidRPr="00E64561">
              <w:rPr>
                <w:rFonts w:cs="Arial"/>
              </w:rPr>
              <w:t xml:space="preserve"> способствует расширению только весенних или осенних предложений - 1 балл;</w:t>
            </w:r>
          </w:p>
          <w:p w:rsidR="008A642C" w:rsidRPr="00E64561" w:rsidRDefault="008A642C">
            <w:pPr>
              <w:ind w:firstLine="709"/>
              <w:rPr>
                <w:rFonts w:cs="Arial"/>
              </w:rPr>
            </w:pPr>
            <w:r w:rsidRPr="00E64561">
              <w:rPr>
                <w:rFonts w:cs="Arial"/>
              </w:rPr>
              <w:t xml:space="preserve"> способствует расширению и весенних и осенних предложений - 2 балла.</w:t>
            </w:r>
          </w:p>
        </w:tc>
        <w:tc>
          <w:tcPr>
            <w:tcW w:w="1418"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5.</w:t>
            </w:r>
          </w:p>
        </w:tc>
        <w:tc>
          <w:tcPr>
            <w:tcW w:w="6328"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Проект расположен на расстоянии до 50 км от уникальных объектов показа:</w:t>
            </w:r>
          </w:p>
          <w:p w:rsidR="008A642C" w:rsidRPr="00E64561" w:rsidRDefault="008A642C">
            <w:pPr>
              <w:pStyle w:val="ConsPlusCell"/>
              <w:widowControl/>
              <w:ind w:firstLine="709"/>
              <w:jc w:val="both"/>
              <w:rPr>
                <w:sz w:val="24"/>
                <w:szCs w:val="24"/>
              </w:rPr>
            </w:pPr>
            <w:r w:rsidRPr="00E64561">
              <w:rPr>
                <w:sz w:val="24"/>
                <w:szCs w:val="24"/>
              </w:rPr>
              <w:t>нет уникальных объектов на расстоянии до 50 км – 0 баллов;</w:t>
            </w:r>
          </w:p>
          <w:p w:rsidR="008A642C" w:rsidRPr="00E64561" w:rsidRDefault="008A642C">
            <w:pPr>
              <w:pStyle w:val="ConsPlusCell"/>
              <w:widowControl/>
              <w:ind w:firstLine="709"/>
              <w:jc w:val="both"/>
              <w:rPr>
                <w:sz w:val="24"/>
                <w:szCs w:val="24"/>
              </w:rPr>
            </w:pPr>
            <w:r w:rsidRPr="00E64561">
              <w:rPr>
                <w:sz w:val="24"/>
                <w:szCs w:val="24"/>
              </w:rPr>
              <w:t>уникальные объекты находятся на расстоянии до 50 км - 1 балла.</w:t>
            </w:r>
          </w:p>
        </w:tc>
        <w:tc>
          <w:tcPr>
            <w:tcW w:w="1418"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6.</w:t>
            </w:r>
          </w:p>
        </w:tc>
        <w:tc>
          <w:tcPr>
            <w:tcW w:w="6328"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Фактический вклад собственных средств участника конкурса на реализацию проекта:</w:t>
            </w:r>
          </w:p>
          <w:p w:rsidR="008A642C" w:rsidRPr="00E64561" w:rsidRDefault="008A642C">
            <w:pPr>
              <w:pStyle w:val="ConsPlusCell"/>
              <w:widowControl/>
              <w:ind w:firstLine="709"/>
              <w:jc w:val="both"/>
              <w:rPr>
                <w:sz w:val="24"/>
                <w:szCs w:val="24"/>
              </w:rPr>
            </w:pPr>
            <w:r w:rsidRPr="00E64561">
              <w:rPr>
                <w:sz w:val="24"/>
                <w:szCs w:val="24"/>
              </w:rPr>
              <w:t xml:space="preserve"> 10-15% собственных средств - 1 балл;</w:t>
            </w:r>
          </w:p>
          <w:p w:rsidR="008A642C" w:rsidRPr="00E64561" w:rsidRDefault="008A642C">
            <w:pPr>
              <w:pStyle w:val="ConsPlusCell"/>
              <w:widowControl/>
              <w:ind w:firstLine="709"/>
              <w:jc w:val="both"/>
              <w:rPr>
                <w:sz w:val="24"/>
                <w:szCs w:val="24"/>
              </w:rPr>
            </w:pPr>
            <w:r w:rsidRPr="00E64561">
              <w:rPr>
                <w:sz w:val="24"/>
                <w:szCs w:val="24"/>
              </w:rPr>
              <w:t xml:space="preserve"> 15-30% собственных средств – 2 балла.</w:t>
            </w:r>
          </w:p>
        </w:tc>
        <w:tc>
          <w:tcPr>
            <w:tcW w:w="1418"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7.</w:t>
            </w:r>
          </w:p>
        </w:tc>
        <w:tc>
          <w:tcPr>
            <w:tcW w:w="6328" w:type="dxa"/>
            <w:tcBorders>
              <w:top w:val="single" w:sz="6" w:space="0" w:color="auto"/>
              <w:left w:val="single" w:sz="6" w:space="0" w:color="auto"/>
              <w:bottom w:val="single" w:sz="6" w:space="0" w:color="auto"/>
              <w:right w:val="single" w:sz="6" w:space="0" w:color="auto"/>
            </w:tcBorders>
            <w:hideMark/>
          </w:tcPr>
          <w:p w:rsidR="008A642C" w:rsidRPr="00E64561" w:rsidRDefault="008A642C">
            <w:pPr>
              <w:ind w:firstLine="709"/>
              <w:rPr>
                <w:rFonts w:cs="Arial"/>
              </w:rPr>
            </w:pPr>
            <w:r w:rsidRPr="00E64561">
              <w:rPr>
                <w:rFonts w:cs="Arial"/>
              </w:rPr>
              <w:t xml:space="preserve">Заявитель не является получателем государственной поддержки в рамках реализации </w:t>
            </w:r>
            <w:r w:rsidRPr="00E64561">
              <w:rPr>
                <w:rFonts w:cs="Arial"/>
                <w:color w:val="000000"/>
              </w:rPr>
              <w:t>муниципальной программой Павловского муниципального района Воронежской области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w:t>
            </w:r>
            <w:r w:rsidRPr="00E64561">
              <w:rPr>
                <w:rFonts w:cs="Arial"/>
              </w:rPr>
              <w:t xml:space="preserve"> за последние 5 лет:</w:t>
            </w:r>
          </w:p>
          <w:p w:rsidR="008A642C" w:rsidRPr="00E64561" w:rsidRDefault="008A642C">
            <w:pPr>
              <w:ind w:firstLine="709"/>
              <w:rPr>
                <w:rFonts w:cs="Arial"/>
              </w:rPr>
            </w:pPr>
            <w:r w:rsidRPr="00E64561">
              <w:rPr>
                <w:rFonts w:cs="Arial"/>
              </w:rPr>
              <w:t xml:space="preserve"> наличие государственной поддержки - 0 баллов;</w:t>
            </w:r>
          </w:p>
          <w:p w:rsidR="008A642C" w:rsidRPr="00E64561" w:rsidRDefault="008A642C">
            <w:pPr>
              <w:ind w:firstLine="709"/>
              <w:rPr>
                <w:rFonts w:cs="Arial"/>
              </w:rPr>
            </w:pPr>
            <w:r w:rsidRPr="00E64561">
              <w:rPr>
                <w:rFonts w:cs="Arial"/>
              </w:rPr>
              <w:t xml:space="preserve"> отсутствие государственной поддержки - 1 балл.</w:t>
            </w:r>
          </w:p>
        </w:tc>
        <w:tc>
          <w:tcPr>
            <w:tcW w:w="1418"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lastRenderedPageBreak/>
              <w:t>8.</w:t>
            </w:r>
          </w:p>
        </w:tc>
        <w:tc>
          <w:tcPr>
            <w:tcW w:w="6328" w:type="dxa"/>
            <w:tcBorders>
              <w:top w:val="single" w:sz="6" w:space="0" w:color="auto"/>
              <w:left w:val="single" w:sz="6" w:space="0" w:color="auto"/>
              <w:bottom w:val="single" w:sz="6" w:space="0" w:color="auto"/>
              <w:right w:val="single" w:sz="6" w:space="0" w:color="auto"/>
            </w:tcBorders>
            <w:hideMark/>
          </w:tcPr>
          <w:p w:rsidR="008A642C" w:rsidRPr="00E64561" w:rsidRDefault="008A642C">
            <w:pPr>
              <w:ind w:firstLine="709"/>
              <w:rPr>
                <w:rFonts w:cs="Arial"/>
              </w:rPr>
            </w:pPr>
            <w:r w:rsidRPr="00E64561">
              <w:rPr>
                <w:rFonts w:cs="Arial"/>
              </w:rPr>
              <w:t>Соответствие опыта и компетенции заявленной туристической деятельности</w:t>
            </w:r>
          </w:p>
          <w:p w:rsidR="008A642C" w:rsidRPr="00E64561" w:rsidRDefault="008A642C">
            <w:pPr>
              <w:ind w:firstLine="709"/>
              <w:rPr>
                <w:rFonts w:cs="Arial"/>
              </w:rPr>
            </w:pPr>
            <w:r w:rsidRPr="00E64561">
              <w:rPr>
                <w:rFonts w:cs="Arial"/>
              </w:rPr>
              <w:t>без опыта и компетенции – 0 баллов;</w:t>
            </w:r>
          </w:p>
          <w:p w:rsidR="008A642C" w:rsidRPr="00E64561" w:rsidRDefault="008A642C">
            <w:pPr>
              <w:tabs>
                <w:tab w:val="left" w:pos="468"/>
              </w:tabs>
              <w:ind w:firstLine="709"/>
              <w:rPr>
                <w:rFonts w:cs="Arial"/>
              </w:rPr>
            </w:pPr>
            <w:r w:rsidRPr="00E64561">
              <w:rPr>
                <w:rFonts w:cs="Arial"/>
              </w:rPr>
              <w:tab/>
              <w:t xml:space="preserve"> до 1 года опыта в туристической деятельности, или 1 реализованный проект - 1 балл;</w:t>
            </w:r>
          </w:p>
          <w:p w:rsidR="008A642C" w:rsidRPr="00E64561" w:rsidRDefault="008A642C">
            <w:pPr>
              <w:tabs>
                <w:tab w:val="left" w:pos="468"/>
              </w:tabs>
              <w:ind w:firstLine="709"/>
              <w:rPr>
                <w:rFonts w:cs="Arial"/>
              </w:rPr>
            </w:pPr>
            <w:r w:rsidRPr="00E64561">
              <w:rPr>
                <w:rFonts w:cs="Arial"/>
              </w:rPr>
              <w:t>1-3 года опыта в туристической деятельности или 1-3 реализованных проекта - 2 балла;</w:t>
            </w:r>
          </w:p>
          <w:p w:rsidR="008A642C" w:rsidRPr="00E64561" w:rsidRDefault="008A642C">
            <w:pPr>
              <w:tabs>
                <w:tab w:val="left" w:pos="468"/>
              </w:tabs>
              <w:ind w:firstLine="709"/>
              <w:rPr>
                <w:rFonts w:cs="Arial"/>
                <w:bCs/>
              </w:rPr>
            </w:pPr>
            <w:r w:rsidRPr="00E64561">
              <w:rPr>
                <w:rFonts w:cs="Arial"/>
              </w:rPr>
              <w:t>более 3 лет опыта в туристической деятельности или более 3 реализованных проекта – 3 балла.</w:t>
            </w:r>
          </w:p>
        </w:tc>
        <w:tc>
          <w:tcPr>
            <w:tcW w:w="1418"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9.</w:t>
            </w:r>
          </w:p>
        </w:tc>
        <w:tc>
          <w:tcPr>
            <w:tcW w:w="6328" w:type="dxa"/>
            <w:tcBorders>
              <w:top w:val="single" w:sz="6" w:space="0" w:color="auto"/>
              <w:left w:val="single" w:sz="6" w:space="0" w:color="auto"/>
              <w:bottom w:val="single" w:sz="6" w:space="0" w:color="auto"/>
              <w:right w:val="single" w:sz="6" w:space="0" w:color="auto"/>
            </w:tcBorders>
            <w:hideMark/>
          </w:tcPr>
          <w:p w:rsidR="008A642C" w:rsidRPr="00E64561" w:rsidRDefault="008A642C">
            <w:pPr>
              <w:ind w:firstLine="709"/>
              <w:rPr>
                <w:rFonts w:cs="Arial"/>
              </w:rPr>
            </w:pPr>
            <w:r w:rsidRPr="00E64561">
              <w:rPr>
                <w:rFonts w:cs="Arial"/>
              </w:rPr>
              <w:t>Основные виды деятельности участника конкурса соответствуют заявленным видам деятельности:</w:t>
            </w:r>
          </w:p>
          <w:p w:rsidR="008A642C" w:rsidRPr="00E64561" w:rsidRDefault="008A642C">
            <w:pPr>
              <w:tabs>
                <w:tab w:val="left" w:pos="688"/>
                <w:tab w:val="left" w:pos="1103"/>
              </w:tabs>
              <w:ind w:firstLine="709"/>
              <w:rPr>
                <w:rFonts w:cs="Arial"/>
              </w:rPr>
            </w:pPr>
            <w:r w:rsidRPr="00E64561">
              <w:rPr>
                <w:rFonts w:cs="Arial"/>
              </w:rPr>
              <w:tab/>
              <w:t>соответствует дополнительный ОКВЭД – 1 балл;</w:t>
            </w:r>
          </w:p>
          <w:p w:rsidR="008A642C" w:rsidRPr="00E64561" w:rsidRDefault="008A642C">
            <w:pPr>
              <w:tabs>
                <w:tab w:val="left" w:pos="645"/>
                <w:tab w:val="left" w:pos="1103"/>
              </w:tabs>
              <w:ind w:firstLine="709"/>
              <w:rPr>
                <w:rFonts w:cs="Arial"/>
              </w:rPr>
            </w:pPr>
            <w:r w:rsidRPr="00E64561">
              <w:rPr>
                <w:rFonts w:cs="Arial"/>
              </w:rPr>
              <w:tab/>
              <w:t>соответствует основной ОКВЭД – 2 балла.</w:t>
            </w:r>
          </w:p>
        </w:tc>
        <w:tc>
          <w:tcPr>
            <w:tcW w:w="1418"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480"/>
        </w:trPr>
        <w:tc>
          <w:tcPr>
            <w:tcW w:w="8286" w:type="dxa"/>
            <w:gridSpan w:val="3"/>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ИТОГО:</w:t>
            </w:r>
          </w:p>
        </w:tc>
        <w:tc>
          <w:tcPr>
            <w:tcW w:w="1212"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bookmarkEnd w:id="151"/>
    </w:tbl>
    <w:p w:rsidR="008A642C" w:rsidRPr="00E64561" w:rsidRDefault="008A642C" w:rsidP="008A642C">
      <w:pPr>
        <w:pStyle w:val="ConsPlusNonformat"/>
        <w:widowControl/>
        <w:ind w:firstLine="709"/>
        <w:jc w:val="both"/>
        <w:rPr>
          <w:rFonts w:ascii="Arial" w:hAnsi="Arial" w:cs="Arial"/>
          <w:sz w:val="24"/>
          <w:szCs w:val="24"/>
        </w:rPr>
      </w:pPr>
    </w:p>
    <w:p w:rsidR="008A642C" w:rsidRPr="00E64561" w:rsidRDefault="008A642C" w:rsidP="008A642C">
      <w:pPr>
        <w:pStyle w:val="ConsPlusNonformat"/>
        <w:widowControl/>
        <w:ind w:firstLine="709"/>
        <w:jc w:val="both"/>
        <w:rPr>
          <w:rFonts w:ascii="Arial" w:hAnsi="Arial" w:cs="Arial"/>
          <w:sz w:val="24"/>
          <w:szCs w:val="24"/>
        </w:rPr>
      </w:pPr>
      <w:r w:rsidRPr="00E64561">
        <w:rPr>
          <w:rFonts w:ascii="Arial" w:hAnsi="Arial" w:cs="Arial"/>
          <w:sz w:val="24"/>
          <w:szCs w:val="24"/>
        </w:rPr>
        <w:t xml:space="preserve"> Член комиссии ____________ _______________________</w:t>
      </w:r>
    </w:p>
    <w:p w:rsidR="008A642C" w:rsidRPr="00E64561" w:rsidRDefault="008A642C" w:rsidP="008A642C">
      <w:pPr>
        <w:pStyle w:val="ConsPlusNonformat"/>
        <w:widowControl/>
        <w:ind w:firstLine="709"/>
        <w:jc w:val="both"/>
        <w:rPr>
          <w:rFonts w:ascii="Arial" w:hAnsi="Arial" w:cs="Arial"/>
          <w:sz w:val="24"/>
          <w:szCs w:val="24"/>
        </w:rPr>
      </w:pPr>
      <w:r w:rsidRPr="00E64561">
        <w:rPr>
          <w:rFonts w:ascii="Arial" w:hAnsi="Arial" w:cs="Arial"/>
          <w:sz w:val="24"/>
          <w:szCs w:val="24"/>
        </w:rPr>
        <w:t xml:space="preserve"> (подпись) (расшифровка подписи)</w:t>
      </w:r>
    </w:p>
    <w:p w:rsidR="008A642C" w:rsidRPr="00E64561" w:rsidRDefault="008A642C" w:rsidP="008A642C">
      <w:pPr>
        <w:autoSpaceDE w:val="0"/>
        <w:autoSpaceDN w:val="0"/>
        <w:adjustRightInd w:val="0"/>
        <w:ind w:firstLine="709"/>
        <w:rPr>
          <w:rFonts w:cs="Arial"/>
        </w:rPr>
      </w:pPr>
      <w:r w:rsidRPr="00E64561">
        <w:rPr>
          <w:rFonts w:cs="Arial"/>
        </w:rPr>
        <w:t>Примечания:</w:t>
      </w:r>
    </w:p>
    <w:p w:rsidR="008A642C" w:rsidRPr="00E64561" w:rsidRDefault="008A642C" w:rsidP="008A642C">
      <w:pPr>
        <w:autoSpaceDE w:val="0"/>
        <w:autoSpaceDN w:val="0"/>
        <w:adjustRightInd w:val="0"/>
        <w:ind w:firstLine="709"/>
        <w:rPr>
          <w:rFonts w:cs="Arial"/>
        </w:rPr>
      </w:pPr>
      <w:r w:rsidRPr="00E64561">
        <w:rPr>
          <w:rFonts w:cs="Arial"/>
        </w:rPr>
        <w:t>2. Оценочная ведомость заполняется по каждому рассматриваемому на заседании бизнес - проекту.</w:t>
      </w:r>
    </w:p>
    <w:tbl>
      <w:tblPr>
        <w:tblW w:w="0" w:type="auto"/>
        <w:tblCellMar>
          <w:left w:w="0" w:type="dxa"/>
          <w:right w:w="0" w:type="dxa"/>
        </w:tblCellMar>
        <w:tblLook w:val="04A0" w:firstRow="1" w:lastRow="0" w:firstColumn="1" w:lastColumn="0" w:noHBand="0" w:noVBand="1"/>
      </w:tblPr>
      <w:tblGrid>
        <w:gridCol w:w="4719"/>
        <w:gridCol w:w="4635"/>
      </w:tblGrid>
      <w:tr w:rsidR="008A642C" w:rsidRPr="00E64561" w:rsidTr="008A642C">
        <w:tc>
          <w:tcPr>
            <w:tcW w:w="4719" w:type="dxa"/>
            <w:tcMar>
              <w:top w:w="0" w:type="dxa"/>
              <w:left w:w="108" w:type="dxa"/>
              <w:bottom w:w="0" w:type="dxa"/>
              <w:right w:w="108" w:type="dxa"/>
            </w:tcMar>
          </w:tcPr>
          <w:p w:rsidR="008A642C" w:rsidRPr="00E64561" w:rsidRDefault="008A642C">
            <w:pPr>
              <w:ind w:firstLine="709"/>
              <w:rPr>
                <w:rFonts w:cs="Arial"/>
              </w:rPr>
            </w:pPr>
          </w:p>
        </w:tc>
        <w:tc>
          <w:tcPr>
            <w:tcW w:w="4635" w:type="dxa"/>
            <w:tcMar>
              <w:top w:w="0" w:type="dxa"/>
              <w:left w:w="108" w:type="dxa"/>
              <w:bottom w:w="0" w:type="dxa"/>
              <w:right w:w="108" w:type="dxa"/>
            </w:tcMar>
          </w:tcPr>
          <w:p w:rsidR="008A642C" w:rsidRPr="00E64561" w:rsidRDefault="008A642C">
            <w:pPr>
              <w:ind w:firstLine="709"/>
              <w:rPr>
                <w:rFonts w:cs="Arial"/>
              </w:rPr>
            </w:pPr>
          </w:p>
        </w:tc>
      </w:tr>
    </w:tbl>
    <w:p w:rsidR="008A642C" w:rsidRPr="00E64561" w:rsidRDefault="008A642C" w:rsidP="008A642C">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bCs w:val="0"/>
        </w:rPr>
        <w:lastRenderedPageBreak/>
        <w:t>Приложение № 9 к Положению</w:t>
      </w:r>
      <w:r w:rsidRPr="00E64561">
        <w:rPr>
          <w:rFonts w:ascii="Arial" w:hAnsi="Arial" w:cs="Arial"/>
        </w:rPr>
        <w:t xml:space="preserve"> </w:t>
      </w:r>
      <w:r w:rsidRPr="00E64561">
        <w:rPr>
          <w:rFonts w:ascii="Arial" w:hAnsi="Arial" w:cs="Arial"/>
          <w:color w:val="000000"/>
        </w:rPr>
        <w:t xml:space="preserve">о предоставлении грантов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p>
    <w:p w:rsidR="008A642C" w:rsidRPr="00E64561" w:rsidRDefault="008A642C" w:rsidP="008A642C">
      <w:pPr>
        <w:autoSpaceDE w:val="0"/>
        <w:autoSpaceDN w:val="0"/>
        <w:adjustRightInd w:val="0"/>
        <w:ind w:firstLine="709"/>
        <w:rPr>
          <w:rFonts w:cs="Arial"/>
        </w:rPr>
      </w:pPr>
    </w:p>
    <w:p w:rsidR="008A642C" w:rsidRPr="00E64561" w:rsidRDefault="008A642C" w:rsidP="008A642C">
      <w:pPr>
        <w:autoSpaceDE w:val="0"/>
        <w:autoSpaceDN w:val="0"/>
        <w:adjustRightInd w:val="0"/>
        <w:ind w:firstLine="709"/>
        <w:rPr>
          <w:rFonts w:cs="Arial"/>
        </w:rPr>
      </w:pPr>
      <w:r w:rsidRPr="00E64561">
        <w:rPr>
          <w:rFonts w:cs="Arial"/>
        </w:rPr>
        <w:t>Сводная оценочная ведомость Заседание комиссии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w:t>
      </w:r>
    </w:p>
    <w:p w:rsidR="008A642C" w:rsidRPr="00E64561" w:rsidRDefault="008A642C" w:rsidP="008A642C">
      <w:pPr>
        <w:autoSpaceDE w:val="0"/>
        <w:autoSpaceDN w:val="0"/>
        <w:adjustRightInd w:val="0"/>
        <w:ind w:firstLine="709"/>
        <w:rPr>
          <w:rFonts w:cs="Arial"/>
        </w:rPr>
      </w:pPr>
      <w:r w:rsidRPr="00E64561">
        <w:rPr>
          <w:rFonts w:cs="Arial"/>
        </w:rPr>
        <w:t>от «___» __________ 20___ № ____</w:t>
      </w:r>
    </w:p>
    <w:p w:rsidR="008A642C" w:rsidRPr="00E64561" w:rsidRDefault="008A642C" w:rsidP="008A642C">
      <w:pPr>
        <w:autoSpaceDE w:val="0"/>
        <w:autoSpaceDN w:val="0"/>
        <w:adjustRightInd w:val="0"/>
        <w:ind w:firstLine="709"/>
        <w:rPr>
          <w:rFonts w:cs="Arial"/>
        </w:rPr>
      </w:pPr>
    </w:p>
    <w:tbl>
      <w:tblPr>
        <w:tblW w:w="0" w:type="dxa"/>
        <w:tblInd w:w="70" w:type="dxa"/>
        <w:tblLayout w:type="fixed"/>
        <w:tblCellMar>
          <w:left w:w="70" w:type="dxa"/>
          <w:right w:w="70" w:type="dxa"/>
        </w:tblCellMar>
        <w:tblLook w:val="04A0" w:firstRow="1" w:lastRow="0" w:firstColumn="1" w:lastColumn="0" w:noHBand="0" w:noVBand="1"/>
      </w:tblPr>
      <w:tblGrid>
        <w:gridCol w:w="540"/>
        <w:gridCol w:w="6045"/>
        <w:gridCol w:w="2913"/>
      </w:tblGrid>
      <w:tr w:rsidR="008A642C" w:rsidRPr="00E64561" w:rsidTr="008A642C">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 xml:space="preserve">№ </w:t>
            </w:r>
            <w:r w:rsidRPr="00E64561">
              <w:rPr>
                <w:sz w:val="24"/>
                <w:szCs w:val="24"/>
              </w:rPr>
              <w:br/>
              <w:t>п/п</w:t>
            </w:r>
          </w:p>
        </w:tc>
        <w:tc>
          <w:tcPr>
            <w:tcW w:w="6045"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Наименование субъекта малого предпринимательства</w:t>
            </w:r>
          </w:p>
        </w:tc>
        <w:tc>
          <w:tcPr>
            <w:tcW w:w="2913" w:type="dxa"/>
            <w:tcBorders>
              <w:top w:val="single" w:sz="6" w:space="0" w:color="auto"/>
              <w:left w:val="single" w:sz="6" w:space="0" w:color="auto"/>
              <w:bottom w:val="single" w:sz="6" w:space="0" w:color="auto"/>
              <w:right w:val="single" w:sz="6" w:space="0" w:color="auto"/>
            </w:tcBorders>
            <w:hideMark/>
          </w:tcPr>
          <w:p w:rsidR="008A642C" w:rsidRPr="00E64561" w:rsidRDefault="008A642C">
            <w:pPr>
              <w:pStyle w:val="ConsPlusCell"/>
              <w:widowControl/>
              <w:ind w:firstLine="709"/>
              <w:jc w:val="both"/>
              <w:rPr>
                <w:sz w:val="24"/>
                <w:szCs w:val="24"/>
              </w:rPr>
            </w:pPr>
            <w:r w:rsidRPr="00E64561">
              <w:rPr>
                <w:sz w:val="24"/>
                <w:szCs w:val="24"/>
              </w:rPr>
              <w:t xml:space="preserve">Итоговый </w:t>
            </w:r>
          </w:p>
          <w:p w:rsidR="008A642C" w:rsidRPr="00E64561" w:rsidRDefault="008A642C">
            <w:pPr>
              <w:pStyle w:val="ConsPlusCell"/>
              <w:widowControl/>
              <w:ind w:firstLine="709"/>
              <w:jc w:val="both"/>
              <w:rPr>
                <w:sz w:val="24"/>
                <w:szCs w:val="24"/>
              </w:rPr>
            </w:pPr>
            <w:r w:rsidRPr="00E64561">
              <w:rPr>
                <w:sz w:val="24"/>
                <w:szCs w:val="24"/>
              </w:rPr>
              <w:t>балл</w:t>
            </w:r>
          </w:p>
        </w:tc>
      </w:tr>
      <w:tr w:rsidR="008A642C" w:rsidRPr="00E64561" w:rsidTr="008A642C">
        <w:trPr>
          <w:cantSplit/>
          <w:trHeight w:val="240"/>
        </w:trPr>
        <w:tc>
          <w:tcPr>
            <w:tcW w:w="540"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6045"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2913"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240"/>
        </w:trPr>
        <w:tc>
          <w:tcPr>
            <w:tcW w:w="540"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6045"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2913"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240"/>
        </w:trPr>
        <w:tc>
          <w:tcPr>
            <w:tcW w:w="540"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6045"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2913"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240"/>
        </w:trPr>
        <w:tc>
          <w:tcPr>
            <w:tcW w:w="540"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6045"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2913"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r w:rsidR="008A642C" w:rsidRPr="00E64561" w:rsidTr="008A642C">
        <w:trPr>
          <w:cantSplit/>
          <w:trHeight w:val="240"/>
        </w:trPr>
        <w:tc>
          <w:tcPr>
            <w:tcW w:w="540"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6045"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c>
          <w:tcPr>
            <w:tcW w:w="2913" w:type="dxa"/>
            <w:tcBorders>
              <w:top w:val="single" w:sz="6" w:space="0" w:color="auto"/>
              <w:left w:val="single" w:sz="6" w:space="0" w:color="auto"/>
              <w:bottom w:val="single" w:sz="6" w:space="0" w:color="auto"/>
              <w:right w:val="single" w:sz="6" w:space="0" w:color="auto"/>
            </w:tcBorders>
          </w:tcPr>
          <w:p w:rsidR="008A642C" w:rsidRPr="00E64561" w:rsidRDefault="008A642C">
            <w:pPr>
              <w:pStyle w:val="ConsPlusCell"/>
              <w:widowControl/>
              <w:ind w:firstLine="709"/>
              <w:jc w:val="both"/>
              <w:rPr>
                <w:sz w:val="24"/>
                <w:szCs w:val="24"/>
              </w:rPr>
            </w:pPr>
          </w:p>
        </w:tc>
      </w:tr>
    </w:tbl>
    <w:p w:rsidR="008A642C" w:rsidRPr="00E64561" w:rsidRDefault="008A642C" w:rsidP="008A642C">
      <w:pPr>
        <w:tabs>
          <w:tab w:val="left" w:pos="3759"/>
        </w:tabs>
        <w:ind w:firstLine="709"/>
        <w:rPr>
          <w:rFonts w:cs="Arial"/>
        </w:rPr>
      </w:pPr>
    </w:p>
    <w:tbl>
      <w:tblPr>
        <w:tblW w:w="0" w:type="auto"/>
        <w:tblCellMar>
          <w:left w:w="0" w:type="dxa"/>
          <w:right w:w="0" w:type="dxa"/>
        </w:tblCellMar>
        <w:tblLook w:val="04A0" w:firstRow="1" w:lastRow="0" w:firstColumn="1" w:lastColumn="0" w:noHBand="0" w:noVBand="1"/>
      </w:tblPr>
      <w:tblGrid>
        <w:gridCol w:w="4719"/>
        <w:gridCol w:w="4635"/>
      </w:tblGrid>
      <w:tr w:rsidR="008A642C" w:rsidRPr="00E64561" w:rsidTr="008A642C">
        <w:tc>
          <w:tcPr>
            <w:tcW w:w="4719" w:type="dxa"/>
            <w:tcMar>
              <w:top w:w="0" w:type="dxa"/>
              <w:left w:w="108" w:type="dxa"/>
              <w:bottom w:w="0" w:type="dxa"/>
              <w:right w:w="108" w:type="dxa"/>
            </w:tcMar>
          </w:tcPr>
          <w:p w:rsidR="008A642C" w:rsidRPr="00E64561" w:rsidRDefault="008A642C">
            <w:pPr>
              <w:ind w:firstLine="709"/>
              <w:rPr>
                <w:rFonts w:cs="Arial"/>
              </w:rPr>
            </w:pPr>
          </w:p>
        </w:tc>
        <w:tc>
          <w:tcPr>
            <w:tcW w:w="4635" w:type="dxa"/>
            <w:tcMar>
              <w:top w:w="0" w:type="dxa"/>
              <w:left w:w="108" w:type="dxa"/>
              <w:bottom w:w="0" w:type="dxa"/>
              <w:right w:w="108" w:type="dxa"/>
            </w:tcMar>
          </w:tcPr>
          <w:p w:rsidR="008A642C" w:rsidRPr="00E64561" w:rsidRDefault="008A642C">
            <w:pPr>
              <w:ind w:firstLine="709"/>
              <w:rPr>
                <w:rFonts w:cs="Arial"/>
              </w:rPr>
            </w:pPr>
          </w:p>
        </w:tc>
      </w:tr>
    </w:tbl>
    <w:p w:rsidR="008A642C" w:rsidRPr="00E64561" w:rsidRDefault="008A642C" w:rsidP="008A642C">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bCs w:val="0"/>
        </w:rPr>
        <w:lastRenderedPageBreak/>
        <w:t>Приложение № 10 к Положению</w:t>
      </w:r>
      <w:r w:rsidRPr="00E64561">
        <w:rPr>
          <w:rFonts w:ascii="Arial" w:hAnsi="Arial" w:cs="Arial"/>
        </w:rPr>
        <w:t xml:space="preserve"> </w:t>
      </w:r>
      <w:r w:rsidRPr="00E64561">
        <w:rPr>
          <w:rFonts w:ascii="Arial" w:hAnsi="Arial" w:cs="Arial"/>
          <w:color w:val="000000"/>
        </w:rPr>
        <w:t xml:space="preserve">о предоставлении грантов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w:t>
      </w:r>
      <w:r w:rsidR="00CC7FD3">
        <w:rPr>
          <w:rFonts w:ascii="Arial" w:hAnsi="Arial" w:cs="Arial"/>
          <w:color w:val="000000"/>
        </w:rPr>
        <w:t>(в ред. пост. от 18.09.2024 № 691)</w:t>
      </w:r>
    </w:p>
    <w:p w:rsidR="00CC7FD3" w:rsidRPr="004C53DF" w:rsidRDefault="00CC7FD3" w:rsidP="00CC7FD3">
      <w:pPr>
        <w:ind w:firstLine="709"/>
        <w:rPr>
          <w:rFonts w:cs="Arial"/>
          <w:color w:val="000000"/>
        </w:rPr>
      </w:pPr>
      <w:r w:rsidRPr="004C53DF">
        <w:rPr>
          <w:rFonts w:cs="Arial"/>
          <w:color w:val="000000"/>
        </w:rPr>
        <w:t>Соглашение</w:t>
      </w:r>
    </w:p>
    <w:p w:rsidR="00CC7FD3" w:rsidRPr="004C53DF" w:rsidRDefault="00CC7FD3" w:rsidP="00CC7FD3">
      <w:pPr>
        <w:ind w:firstLine="709"/>
        <w:rPr>
          <w:rFonts w:cs="Arial"/>
          <w:color w:val="000000"/>
        </w:rPr>
      </w:pPr>
      <w:r w:rsidRPr="004C53DF">
        <w:rPr>
          <w:rFonts w:cs="Arial"/>
          <w:color w:val="000000"/>
        </w:rPr>
        <w:t>о предоставлении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w:t>
      </w:r>
    </w:p>
    <w:p w:rsidR="00CC7FD3" w:rsidRPr="004C53DF" w:rsidRDefault="00CC7FD3" w:rsidP="00CC7FD3">
      <w:pPr>
        <w:ind w:firstLine="709"/>
        <w:rPr>
          <w:rFonts w:cs="Arial"/>
        </w:rPr>
      </w:pPr>
      <w:r w:rsidRPr="004C53DF">
        <w:rPr>
          <w:rFonts w:cs="Arial"/>
        </w:rPr>
        <w:t>г. Павловск</w:t>
      </w:r>
    </w:p>
    <w:p w:rsidR="00CC7FD3" w:rsidRPr="004C53DF" w:rsidRDefault="00CC7FD3" w:rsidP="00CC7FD3">
      <w:pPr>
        <w:pStyle w:val="ConsPlusNormal"/>
        <w:ind w:firstLine="709"/>
        <w:jc w:val="both"/>
        <w:rPr>
          <w:sz w:val="24"/>
          <w:szCs w:val="24"/>
        </w:rPr>
      </w:pPr>
    </w:p>
    <w:p w:rsidR="00CC7FD3" w:rsidRPr="004C53DF" w:rsidRDefault="00CC7FD3" w:rsidP="00CC7FD3">
      <w:pPr>
        <w:pStyle w:val="ConsPlusNonformat"/>
        <w:ind w:firstLine="709"/>
        <w:jc w:val="both"/>
        <w:rPr>
          <w:rFonts w:ascii="Arial" w:hAnsi="Arial" w:cs="Arial"/>
          <w:sz w:val="24"/>
          <w:szCs w:val="24"/>
        </w:rPr>
      </w:pPr>
      <w:r w:rsidRPr="004C53DF">
        <w:rPr>
          <w:rFonts w:ascii="Arial" w:hAnsi="Arial" w:cs="Arial"/>
          <w:sz w:val="24"/>
          <w:szCs w:val="24"/>
        </w:rPr>
        <w:t xml:space="preserve"> «____»______________ 20__ г. </w:t>
      </w:r>
      <w:r w:rsidRPr="004C53DF">
        <w:rPr>
          <w:rFonts w:ascii="Arial" w:hAnsi="Arial" w:cs="Arial"/>
          <w:sz w:val="24"/>
          <w:szCs w:val="24"/>
        </w:rPr>
        <w:tab/>
      </w:r>
      <w:r w:rsidRPr="004C53DF">
        <w:rPr>
          <w:rFonts w:ascii="Arial" w:hAnsi="Arial" w:cs="Arial"/>
          <w:sz w:val="24"/>
          <w:szCs w:val="24"/>
        </w:rPr>
        <w:tab/>
      </w:r>
      <w:r w:rsidRPr="004C53DF">
        <w:rPr>
          <w:rFonts w:ascii="Arial" w:hAnsi="Arial" w:cs="Arial"/>
          <w:sz w:val="24"/>
          <w:szCs w:val="24"/>
        </w:rPr>
        <w:tab/>
        <w:t xml:space="preserve"> № ________</w:t>
      </w:r>
    </w:p>
    <w:p w:rsidR="00CC7FD3" w:rsidRPr="004C53DF" w:rsidRDefault="00CC7FD3" w:rsidP="00CC7FD3">
      <w:pPr>
        <w:pStyle w:val="ConsPlusNonformat"/>
        <w:ind w:firstLine="709"/>
        <w:jc w:val="both"/>
        <w:rPr>
          <w:rFonts w:ascii="Arial" w:hAnsi="Arial" w:cs="Arial"/>
          <w:sz w:val="24"/>
          <w:szCs w:val="24"/>
        </w:rPr>
      </w:pPr>
    </w:p>
    <w:p w:rsidR="00CC7FD3" w:rsidRPr="00CC7FD3" w:rsidRDefault="00CC7FD3" w:rsidP="00CC7FD3">
      <w:pPr>
        <w:pStyle w:val="ConsPlusNonformat"/>
        <w:ind w:firstLine="709"/>
        <w:jc w:val="both"/>
        <w:rPr>
          <w:rFonts w:ascii="Arial" w:hAnsi="Arial" w:cs="Arial"/>
          <w:color w:val="ED7D31"/>
          <w:sz w:val="24"/>
          <w:szCs w:val="24"/>
        </w:rPr>
      </w:pPr>
    </w:p>
    <w:p w:rsidR="00CC7FD3" w:rsidRPr="00CC7FD3" w:rsidRDefault="00CC7FD3" w:rsidP="00CC7FD3">
      <w:pPr>
        <w:ind w:firstLine="709"/>
        <w:rPr>
          <w:rFonts w:cs="Arial"/>
          <w:color w:val="000000"/>
        </w:rPr>
      </w:pPr>
      <w:r w:rsidRPr="00CC7FD3">
        <w:rPr>
          <w:rFonts w:cs="Arial"/>
          <w:bCs/>
          <w:color w:val="000000"/>
        </w:rPr>
        <w:t xml:space="preserve"> Администрация Павловского муниципального района Воронежской области,</w:t>
      </w:r>
      <w:r w:rsidRPr="00CC7FD3">
        <w:rPr>
          <w:rFonts w:cs="Arial"/>
          <w:color w:val="000000"/>
        </w:rPr>
        <w:t xml:space="preserve"> которой как получателю средств бюджета Павловского муниципального района доведены лимиты бюджетных обязательств на предоставление гранта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Павловского муниципального района Воронежской области, именуемая в дальнейшем Администрация в лице </w:t>
      </w:r>
      <w:r w:rsidRPr="00CC7FD3">
        <w:rPr>
          <w:rFonts w:cs="Arial"/>
          <w:bCs/>
          <w:color w:val="000000"/>
        </w:rPr>
        <w:t>_________________________</w:t>
      </w:r>
      <w:r w:rsidRPr="00CC7FD3">
        <w:rPr>
          <w:rFonts w:cs="Arial"/>
          <w:color w:val="000000"/>
        </w:rPr>
        <w:t>, действующего на основании ___________________________________________________________,</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(реквизиты учредительного документа (положения) органа администрации Павловского муниципального района, доверенности, приказа или иного документа, удостоверяющего полномочия)</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с одной стороны и ___________________________________________________,</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 xml:space="preserve"> (наименование юридического лица, фамилия, имя, отчество (при наличии) индивидуального предпринимателя или физического лица - получателя гранта в форме гранта))</w:t>
      </w:r>
    </w:p>
    <w:p w:rsidR="00CC7FD3" w:rsidRPr="00CC7FD3" w:rsidRDefault="00CC7FD3" w:rsidP="00CC7FD3">
      <w:pPr>
        <w:pStyle w:val="ConsPlusNonformat"/>
        <w:ind w:firstLine="709"/>
        <w:jc w:val="both"/>
        <w:rPr>
          <w:rFonts w:ascii="Arial" w:hAnsi="Arial" w:cs="Arial"/>
          <w:color w:val="000000"/>
          <w:sz w:val="24"/>
          <w:szCs w:val="24"/>
        </w:rPr>
      </w:pPr>
      <w:r w:rsidRPr="00CC7FD3">
        <w:rPr>
          <w:rFonts w:ascii="Arial" w:hAnsi="Arial" w:cs="Arial"/>
          <w:color w:val="000000"/>
          <w:sz w:val="24"/>
          <w:szCs w:val="24"/>
        </w:rPr>
        <w:t xml:space="preserve">именуемый в дальнейшем «Получатель», в лице </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____________________________________________________________________,</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(наименование должности, а также фамилия, имя, отчество (при наличии) лица, представляющего Получателя, или уполномоченного им лица, фамилия, имя, отчество(при наличии) индивидуального предпринимателя или физического лица)</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действующего на основании ___________________________________________</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 xml:space="preserve"> (реквизиты устава юридического лица, свидетельства о государственной </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lastRenderedPageBreak/>
        <w:t xml:space="preserve"> регистрации индивидуального предпринимателя)</w:t>
      </w:r>
    </w:p>
    <w:p w:rsidR="00CC7FD3" w:rsidRPr="00CC7FD3" w:rsidRDefault="00CC7FD3" w:rsidP="00CC7FD3">
      <w:pPr>
        <w:pStyle w:val="ConsPlusNonformat"/>
        <w:ind w:firstLine="709"/>
        <w:jc w:val="both"/>
        <w:rPr>
          <w:rFonts w:ascii="Arial" w:hAnsi="Arial" w:cs="Arial"/>
          <w:color w:val="000000"/>
          <w:sz w:val="24"/>
          <w:szCs w:val="24"/>
        </w:rPr>
      </w:pPr>
      <w:r w:rsidRPr="00CC7FD3">
        <w:rPr>
          <w:rFonts w:ascii="Arial" w:hAnsi="Arial" w:cs="Arial"/>
          <w:color w:val="000000"/>
          <w:sz w:val="24"/>
          <w:szCs w:val="24"/>
        </w:rPr>
        <w:t xml:space="preserve">далее именуемые "Стороны" в соответствии с Бюджетным </w:t>
      </w:r>
      <w:hyperlink r:id="rId32" w:history="1">
        <w:r w:rsidRPr="00CC7FD3">
          <w:rPr>
            <w:rFonts w:ascii="Arial" w:hAnsi="Arial" w:cs="Arial"/>
            <w:color w:val="000000"/>
            <w:sz w:val="24"/>
            <w:szCs w:val="24"/>
          </w:rPr>
          <w:t>кодексом</w:t>
        </w:r>
      </w:hyperlink>
      <w:r w:rsidRPr="00CC7FD3">
        <w:rPr>
          <w:rFonts w:ascii="Arial" w:hAnsi="Arial" w:cs="Arial"/>
          <w:color w:val="000000"/>
          <w:sz w:val="24"/>
          <w:szCs w:val="24"/>
        </w:rPr>
        <w:t xml:space="preserve"> Российской Федерации (далее – БК РФ), Решением Совета народных депутатов Павловского муниципального района Воронежской области «Об утверждении бюджета Павловского муниципального района Воронежской области на 20_ год и на плановый период 20_ и 20_ годов»,_____________________________________________________________,</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 xml:space="preserve"> (наименование положения предоставления гранта из бюджета Павловского муниципального района Воронежской области Получателю)</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утвержденными ______________________________________________________ (наименование муниципального правового акта)</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от «__» _____________ 20__ г. № ___ (далее – Положение о предоставлении Гранта), заключили настоящее Соглашение о нижеследующем.</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 I. Предмет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1.1. Предметом настоящего Соглашения является предоставление Получателю из бюджета Павловского муниципального района Воронежской области в 20 _ году гранта ____________________________________________________________________</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 xml:space="preserve"> (указывается в соответствии с Порядком предоставления гранта в форме наименование гранта)</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(далее - Грант) в целях:</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 xml:space="preserve"> 1.1.1. достижения результата (выполнения мероприятия) ____________________________________________________________________</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(вид и наименование структурного элемента)</w:t>
      </w:r>
    </w:p>
    <w:p w:rsidR="00CC7FD3" w:rsidRPr="00CC7FD3" w:rsidRDefault="00CC7FD3" w:rsidP="00CC7FD3">
      <w:pPr>
        <w:pStyle w:val="ConsPlusNonformat"/>
        <w:ind w:firstLine="709"/>
        <w:jc w:val="both"/>
        <w:rPr>
          <w:rFonts w:ascii="Arial" w:hAnsi="Arial" w:cs="Arial"/>
          <w:color w:val="000000"/>
          <w:sz w:val="24"/>
          <w:szCs w:val="24"/>
        </w:rPr>
      </w:pPr>
      <w:r w:rsidRPr="00CC7FD3">
        <w:rPr>
          <w:rFonts w:ascii="Arial" w:hAnsi="Arial" w:cs="Arial"/>
          <w:color w:val="000000"/>
          <w:sz w:val="24"/>
          <w:szCs w:val="24"/>
        </w:rPr>
        <w:t>муниципальной программы ___________________________________________.</w:t>
      </w:r>
      <w:r w:rsidRPr="00CC7FD3">
        <w:rPr>
          <w:rFonts w:ascii="Arial" w:hAnsi="Arial" w:cs="Arial"/>
          <w:color w:val="000000"/>
          <w:sz w:val="24"/>
          <w:szCs w:val="24"/>
        </w:rPr>
        <w:tab/>
        <w:t xml:space="preserve"> (наименование муниципальной программы)</w:t>
      </w:r>
    </w:p>
    <w:p w:rsidR="00CC7FD3" w:rsidRPr="00CC7FD3" w:rsidRDefault="00CC7FD3" w:rsidP="00CC7FD3">
      <w:pPr>
        <w:pStyle w:val="ConsPlusNormal"/>
        <w:ind w:firstLine="709"/>
        <w:jc w:val="both"/>
        <w:rPr>
          <w:color w:val="000000"/>
          <w:sz w:val="24"/>
          <w:szCs w:val="24"/>
        </w:rPr>
      </w:pPr>
    </w:p>
    <w:p w:rsidR="00CC7FD3" w:rsidRPr="00CC7FD3" w:rsidRDefault="00CC7FD3" w:rsidP="00CC7FD3">
      <w:pPr>
        <w:pStyle w:val="ConsPlusNormal"/>
        <w:ind w:firstLine="709"/>
        <w:jc w:val="both"/>
        <w:rPr>
          <w:color w:val="000000"/>
          <w:sz w:val="24"/>
          <w:szCs w:val="24"/>
        </w:rPr>
      </w:pPr>
    </w:p>
    <w:p w:rsidR="00CC7FD3" w:rsidRPr="00CC7FD3" w:rsidRDefault="00CC7FD3" w:rsidP="00CC7FD3">
      <w:pPr>
        <w:pStyle w:val="ConsPlusNormal"/>
        <w:ind w:firstLine="709"/>
        <w:jc w:val="both"/>
        <w:rPr>
          <w:color w:val="000000"/>
          <w:sz w:val="24"/>
          <w:szCs w:val="24"/>
        </w:rPr>
      </w:pPr>
      <w:r w:rsidRPr="00CC7FD3">
        <w:rPr>
          <w:color w:val="000000"/>
          <w:sz w:val="24"/>
          <w:szCs w:val="24"/>
        </w:rPr>
        <w:t>II. Финансовое обеспечение предоставления Гранта</w:t>
      </w:r>
    </w:p>
    <w:p w:rsidR="00CC7FD3" w:rsidRPr="00CC7FD3" w:rsidRDefault="00CC7FD3" w:rsidP="00CC7FD3">
      <w:pPr>
        <w:pStyle w:val="ConsPlusNonformat"/>
        <w:ind w:firstLine="709"/>
        <w:jc w:val="both"/>
        <w:rPr>
          <w:rFonts w:ascii="Arial" w:hAnsi="Arial" w:cs="Arial"/>
          <w:color w:val="000000"/>
          <w:sz w:val="24"/>
          <w:szCs w:val="24"/>
        </w:rPr>
      </w:pPr>
      <w:r w:rsidRPr="00CC7FD3">
        <w:rPr>
          <w:rFonts w:ascii="Arial" w:hAnsi="Arial" w:cs="Arial"/>
          <w:color w:val="000000"/>
          <w:sz w:val="24"/>
          <w:szCs w:val="24"/>
        </w:rPr>
        <w:t xml:space="preserve">2.1. Грант предоставляется Получателю на цели, указанные в </w:t>
      </w:r>
      <w:hyperlink w:anchor="P2363" w:history="1">
        <w:r w:rsidRPr="00CC7FD3">
          <w:rPr>
            <w:rFonts w:ascii="Arial" w:hAnsi="Arial" w:cs="Arial"/>
            <w:color w:val="000000"/>
            <w:sz w:val="24"/>
            <w:szCs w:val="24"/>
          </w:rPr>
          <w:t>разделе</w:t>
        </w:r>
      </w:hyperlink>
      <w:r w:rsidRPr="00CC7FD3">
        <w:rPr>
          <w:rFonts w:ascii="Arial" w:hAnsi="Arial" w:cs="Arial"/>
          <w:color w:val="000000"/>
          <w:sz w:val="24"/>
          <w:szCs w:val="24"/>
        </w:rPr>
        <w:t xml:space="preserve"> I настоящего Соглашения, в размере ____________________(________________________).</w:t>
      </w:r>
    </w:p>
    <w:p w:rsidR="00CC7FD3" w:rsidRPr="00CC7FD3" w:rsidRDefault="00CC7FD3" w:rsidP="00CC7FD3">
      <w:pPr>
        <w:pStyle w:val="ConsPlusNonformat"/>
        <w:ind w:firstLine="709"/>
        <w:jc w:val="both"/>
        <w:rPr>
          <w:rFonts w:ascii="Arial" w:hAnsi="Arial" w:cs="Arial"/>
          <w:color w:val="000000"/>
          <w:sz w:val="24"/>
          <w:szCs w:val="24"/>
        </w:rPr>
      </w:pPr>
      <w:r w:rsidRPr="00CC7FD3">
        <w:rPr>
          <w:rFonts w:ascii="Arial" w:hAnsi="Arial" w:cs="Arial"/>
          <w:color w:val="000000"/>
          <w:sz w:val="24"/>
          <w:szCs w:val="24"/>
        </w:rPr>
        <w:t>2.1.1. в пределах лимитов бюджетных обязательств, доведенных администрации Павловского муниципального района Воронежской области, как главному распорядителю средств бюджета Павловского муниципального района Воронежской области по коду классификации расходов бюджета Павловского муниципального района Воронежской области (далее – коды БК), по коду БК _______________________ расходов бюджета Павловского муниципального района Воронежской области.</w:t>
      </w:r>
    </w:p>
    <w:p w:rsidR="00CC7FD3" w:rsidRPr="00CC7FD3" w:rsidRDefault="00CC7FD3" w:rsidP="00CC7FD3">
      <w:pPr>
        <w:pStyle w:val="ConsPlusNormal"/>
        <w:ind w:firstLine="709"/>
        <w:jc w:val="both"/>
        <w:rPr>
          <w:color w:val="000000"/>
          <w:sz w:val="24"/>
          <w:szCs w:val="24"/>
          <w:highlight w:val="yellow"/>
        </w:rPr>
      </w:pPr>
    </w:p>
    <w:p w:rsidR="00CC7FD3" w:rsidRPr="00CC7FD3" w:rsidRDefault="00CC7FD3" w:rsidP="00CC7FD3">
      <w:pPr>
        <w:pStyle w:val="ConsPlusNormal"/>
        <w:ind w:firstLine="709"/>
        <w:jc w:val="both"/>
        <w:rPr>
          <w:color w:val="000000"/>
          <w:sz w:val="24"/>
          <w:szCs w:val="24"/>
        </w:rPr>
      </w:pPr>
      <w:r w:rsidRPr="00CC7FD3">
        <w:rPr>
          <w:color w:val="000000"/>
          <w:sz w:val="24"/>
          <w:szCs w:val="24"/>
        </w:rPr>
        <w:t>III. Условия и порядок предоставления Гранта</w:t>
      </w:r>
    </w:p>
    <w:p w:rsidR="00CC7FD3" w:rsidRPr="00CC7FD3" w:rsidRDefault="00CC7FD3" w:rsidP="00CC7FD3">
      <w:pPr>
        <w:pStyle w:val="ConsPlusNormal"/>
        <w:ind w:firstLine="709"/>
        <w:jc w:val="both"/>
        <w:rPr>
          <w:color w:val="000000"/>
          <w:sz w:val="24"/>
          <w:szCs w:val="24"/>
        </w:rPr>
      </w:pPr>
      <w:r w:rsidRPr="00CC7FD3">
        <w:rPr>
          <w:color w:val="000000"/>
          <w:sz w:val="24"/>
          <w:szCs w:val="24"/>
        </w:rPr>
        <w:t>3.1. Грант предоставляется в соответствии с Положением о предоставлении Гранта:</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3.1.1.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при предоставлении Получателем Администрации документов, подтверждающих факт произведенных </w:t>
      </w:r>
      <w:r w:rsidRPr="00CC7FD3">
        <w:rPr>
          <w:color w:val="000000"/>
          <w:sz w:val="24"/>
          <w:szCs w:val="24"/>
        </w:rPr>
        <w:lastRenderedPageBreak/>
        <w:t>Получателем затрат, на обеспечение которых предоставляется Грант в соответствии с Положением о предоставлении Гранта и настоящим Соглашением при предоставлении документов, предусмотренных разделом 4 Положения о предоставлении Гранта.</w:t>
      </w:r>
    </w:p>
    <w:p w:rsidR="00CC7FD3" w:rsidRPr="00CC7FD3" w:rsidRDefault="00CC7FD3" w:rsidP="00CC7FD3">
      <w:pPr>
        <w:ind w:firstLine="709"/>
        <w:rPr>
          <w:rFonts w:cs="Arial"/>
          <w:color w:val="000000"/>
        </w:rPr>
      </w:pPr>
      <w:r w:rsidRPr="00CC7FD3">
        <w:rPr>
          <w:rFonts w:cs="Arial"/>
          <w:color w:val="000000"/>
        </w:rPr>
        <w:t>3.1.2. На основании _________________ (наименование нормативного правового акта о предоставлении гранта) Администрация предоставляет Получателю грант на финансовое обеспечение по созданию быстровозводимых модульных конструкций (кемпинг-размещения), строительство инженерных коммуникаций (реконструкции, модернизации и т.д.) и инфраструктуры к ним, а Получатель обязуется надлежащим образом исполнять принятые на себя обязательства по настоящему Соглашению.</w:t>
      </w:r>
    </w:p>
    <w:p w:rsidR="00CC7FD3" w:rsidRPr="00CC7FD3" w:rsidRDefault="00CC7FD3" w:rsidP="00CC7FD3">
      <w:pPr>
        <w:ind w:firstLine="709"/>
        <w:rPr>
          <w:rFonts w:cs="Arial"/>
          <w:color w:val="000000"/>
        </w:rPr>
      </w:pPr>
      <w:r w:rsidRPr="00CC7FD3">
        <w:rPr>
          <w:rFonts w:cs="Arial"/>
          <w:color w:val="000000"/>
        </w:rPr>
        <w:t>3.1.3. Предоставление гранта осуществляется в рамках реализации в 20__ году мероприятия__________________подпрограммы______________________ муниципальной программы _____________________, утвержденной _______________, в пределах в пределах бюджетных средств.</w:t>
      </w:r>
    </w:p>
    <w:p w:rsidR="00CC7FD3" w:rsidRPr="00CC7FD3" w:rsidRDefault="00CC7FD3" w:rsidP="00CC7FD3">
      <w:pPr>
        <w:pStyle w:val="ConsPlusNormal"/>
        <w:ind w:firstLine="709"/>
        <w:jc w:val="both"/>
        <w:rPr>
          <w:color w:val="000000"/>
          <w:sz w:val="24"/>
          <w:szCs w:val="24"/>
        </w:rPr>
      </w:pPr>
      <w:r w:rsidRPr="00CC7FD3">
        <w:rPr>
          <w:color w:val="000000"/>
          <w:sz w:val="24"/>
          <w:szCs w:val="24"/>
        </w:rPr>
        <w:t>3.1.4. Грант предоставляется субъектам малого и среднего предпринимательства, а также физическим лицам, применяющим специальный налоговый режим «Налог на профессиональный доход», в размере не более 3 млн. рублей, при условии софинансирования получателем гранта расходов, связанных с реализацией проекта, в размере не менее 10% от размера гранта в случае наличия у заявителя земельного участка с возможным использованием для реализации проекта, в размере не менее 30% от размера гранта в случае отсутствия у заявителя земельного участка с возможным использованием для реализации проекта.</w:t>
      </w:r>
    </w:p>
    <w:p w:rsidR="00CC7FD3" w:rsidRPr="00CC7FD3" w:rsidRDefault="00CC7FD3" w:rsidP="00CC7FD3">
      <w:pPr>
        <w:ind w:firstLine="709"/>
        <w:rPr>
          <w:rFonts w:cs="Arial"/>
          <w:color w:val="000000"/>
        </w:rPr>
      </w:pPr>
      <w:r w:rsidRPr="00CC7FD3">
        <w:rPr>
          <w:rFonts w:cs="Arial"/>
          <w:color w:val="000000"/>
        </w:rPr>
        <w:t xml:space="preserve"> 3.2. Перечисление гранта осуществляется в соответствии с бюджетным законодательством Российской Федерации, на основании ____________________________________________________________________: (наименование нормативного правового акта о предоставлении гранта):</w:t>
      </w:r>
    </w:p>
    <w:p w:rsidR="00CC7FD3" w:rsidRPr="00CC7FD3" w:rsidRDefault="00CC7FD3" w:rsidP="00CC7FD3">
      <w:pPr>
        <w:widowControl w:val="0"/>
        <w:autoSpaceDE w:val="0"/>
        <w:autoSpaceDN w:val="0"/>
        <w:adjustRightInd w:val="0"/>
        <w:ind w:firstLine="709"/>
        <w:rPr>
          <w:rFonts w:cs="Arial"/>
          <w:color w:val="000000"/>
        </w:rPr>
      </w:pPr>
      <w:r w:rsidRPr="00CC7FD3">
        <w:rPr>
          <w:rFonts w:cs="Arial"/>
          <w:color w:val="000000"/>
        </w:rPr>
        <w:t xml:space="preserve"> 3.2.1. на счет, Получателя, открытый в ____________________________________________________________________ (наименование учреждения Центрального банка Российской Федерации или иной кредитной организации)</w:t>
      </w:r>
    </w:p>
    <w:p w:rsidR="00CC7FD3" w:rsidRPr="00CC7FD3" w:rsidRDefault="00CC7FD3" w:rsidP="00CC7FD3">
      <w:pPr>
        <w:ind w:firstLine="709"/>
        <w:rPr>
          <w:rFonts w:cs="Arial"/>
          <w:color w:val="000000"/>
        </w:rPr>
      </w:pPr>
      <w:r w:rsidRPr="00CC7FD3">
        <w:rPr>
          <w:rFonts w:cs="Arial"/>
          <w:color w:val="000000"/>
        </w:rPr>
        <w:t xml:space="preserve"> 3.2.2. не позднее ________ рабочего дня, следующего за днем принятия решения о предоставлении гранта.</w:t>
      </w:r>
    </w:p>
    <w:p w:rsidR="00CC7FD3" w:rsidRPr="00CC7FD3" w:rsidRDefault="00CC7FD3" w:rsidP="00CC7FD3">
      <w:pPr>
        <w:ind w:firstLine="709"/>
        <w:rPr>
          <w:rFonts w:cs="Arial"/>
          <w:color w:val="000000"/>
        </w:rPr>
      </w:pPr>
      <w:r w:rsidRPr="00CC7FD3">
        <w:rPr>
          <w:rFonts w:cs="Arial"/>
          <w:color w:val="000000"/>
        </w:rPr>
        <w:t xml:space="preserve">3.3. Условием предоставления гранта является согласие Получателя на осуществление в отношении него проверки Администрацией соблюдения порядка и условий предоставления гранта, в том числе в части достижения результатов предоставления гранта, а также проверок органами муниципального финансового контроля Павловского муниципального района соблюдения Получателем условий и порядка предоставления гранта в соответствии со </w:t>
      </w:r>
      <w:hyperlink r:id="rId33">
        <w:r w:rsidRPr="00CC7FD3">
          <w:rPr>
            <w:rFonts w:cs="Arial"/>
            <w:color w:val="000000"/>
          </w:rPr>
          <w:t>статьями 268</w:t>
        </w:r>
      </w:hyperlink>
      <w:r w:rsidRPr="00CC7FD3">
        <w:rPr>
          <w:rFonts w:cs="Arial"/>
          <w:color w:val="000000"/>
          <w:vertAlign w:val="superscript"/>
        </w:rPr>
        <w:t>1</w:t>
      </w:r>
      <w:r w:rsidRPr="00CC7FD3">
        <w:rPr>
          <w:rFonts w:cs="Arial"/>
          <w:color w:val="000000"/>
        </w:rPr>
        <w:t xml:space="preserve"> и </w:t>
      </w:r>
      <w:hyperlink r:id="rId34">
        <w:r w:rsidRPr="00CC7FD3">
          <w:rPr>
            <w:rFonts w:cs="Arial"/>
            <w:color w:val="000000"/>
          </w:rPr>
          <w:t>269</w:t>
        </w:r>
      </w:hyperlink>
      <w:r w:rsidRPr="00CC7FD3">
        <w:rPr>
          <w:rFonts w:cs="Arial"/>
          <w:color w:val="000000"/>
          <w:vertAlign w:val="superscript"/>
        </w:rPr>
        <w:t>2</w:t>
      </w:r>
      <w:r w:rsidRPr="00CC7FD3">
        <w:rPr>
          <w:rFonts w:cs="Arial"/>
          <w:color w:val="000000"/>
        </w:rPr>
        <w:t xml:space="preserve"> Бюджетного кодекса Российской Федерации. Выражение согласия Получателя на осуществление указанных проверок осуществляется путем подписания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IV. Взаимодействие Сторон</w:t>
      </w:r>
    </w:p>
    <w:p w:rsidR="00CC7FD3" w:rsidRPr="00CC7FD3" w:rsidRDefault="00CC7FD3" w:rsidP="00CC7FD3">
      <w:pPr>
        <w:pStyle w:val="ConsPlusNonformat"/>
        <w:ind w:firstLine="709"/>
        <w:jc w:val="both"/>
        <w:rPr>
          <w:rFonts w:ascii="Arial" w:hAnsi="Arial" w:cs="Arial"/>
          <w:color w:val="000000"/>
          <w:sz w:val="24"/>
          <w:szCs w:val="24"/>
        </w:rPr>
      </w:pPr>
      <w:r w:rsidRPr="00CC7FD3">
        <w:rPr>
          <w:rFonts w:ascii="Arial" w:hAnsi="Arial" w:cs="Arial"/>
          <w:color w:val="000000"/>
          <w:sz w:val="24"/>
          <w:szCs w:val="24"/>
        </w:rPr>
        <w:t>4.1. Администрация обязуется:</w:t>
      </w:r>
    </w:p>
    <w:p w:rsidR="00CC7FD3" w:rsidRPr="00CC7FD3" w:rsidRDefault="00CC7FD3" w:rsidP="00CC7FD3">
      <w:pPr>
        <w:pStyle w:val="ConsPlusNonformat"/>
        <w:ind w:firstLine="709"/>
        <w:jc w:val="both"/>
        <w:rPr>
          <w:rFonts w:ascii="Arial" w:hAnsi="Arial" w:cs="Arial"/>
          <w:color w:val="000000"/>
          <w:sz w:val="24"/>
          <w:szCs w:val="24"/>
        </w:rPr>
      </w:pPr>
      <w:r w:rsidRPr="00CC7FD3">
        <w:rPr>
          <w:rFonts w:ascii="Arial" w:hAnsi="Arial" w:cs="Arial"/>
          <w:color w:val="000000"/>
          <w:sz w:val="24"/>
          <w:szCs w:val="24"/>
        </w:rPr>
        <w:t xml:space="preserve"> 4.1.1. обеспечить предоставление гранта в соответствии с </w:t>
      </w:r>
      <w:hyperlink w:anchor="P2413" w:history="1">
        <w:r w:rsidRPr="00CC7FD3">
          <w:rPr>
            <w:rFonts w:ascii="Arial" w:hAnsi="Arial" w:cs="Arial"/>
            <w:color w:val="000000"/>
            <w:sz w:val="24"/>
            <w:szCs w:val="24"/>
          </w:rPr>
          <w:t>разделом III</w:t>
        </w:r>
      </w:hyperlink>
      <w:r w:rsidRPr="00CC7FD3">
        <w:rPr>
          <w:rFonts w:ascii="Arial" w:hAnsi="Arial" w:cs="Arial"/>
          <w:color w:val="000000"/>
          <w:sz w:val="24"/>
          <w:szCs w:val="24"/>
        </w:rPr>
        <w:t xml:space="preserve"> настоящего Соглашения;</w:t>
      </w:r>
    </w:p>
    <w:p w:rsidR="00CC7FD3" w:rsidRPr="00CC7FD3" w:rsidRDefault="00CC7FD3" w:rsidP="00CC7FD3">
      <w:pPr>
        <w:pStyle w:val="ConsPlusNonformat"/>
        <w:ind w:firstLine="709"/>
        <w:jc w:val="both"/>
        <w:rPr>
          <w:rFonts w:ascii="Arial" w:hAnsi="Arial" w:cs="Arial"/>
          <w:color w:val="000000"/>
          <w:sz w:val="24"/>
          <w:szCs w:val="24"/>
        </w:rPr>
      </w:pPr>
      <w:r w:rsidRPr="00CC7FD3">
        <w:rPr>
          <w:rFonts w:ascii="Arial" w:hAnsi="Arial" w:cs="Arial"/>
          <w:color w:val="000000"/>
          <w:sz w:val="24"/>
          <w:szCs w:val="24"/>
        </w:rPr>
        <w:t xml:space="preserve"> 4.1.2. осуществлять проверку представляемых Получателем документов, указанных в пунктах 3.1.1, 4.2.2 настоящего Соглашения, в том числе на соответствие их Положению о предоставлении Гранта, в течение ______ рабочих дней со дня их получения от Получателя;</w:t>
      </w:r>
    </w:p>
    <w:p w:rsidR="00CC7FD3" w:rsidRPr="00CC7FD3" w:rsidRDefault="00CC7FD3" w:rsidP="00CC7FD3">
      <w:pPr>
        <w:pStyle w:val="ConsPlusNormal"/>
        <w:ind w:firstLine="709"/>
        <w:jc w:val="both"/>
        <w:rPr>
          <w:color w:val="000000"/>
          <w:sz w:val="24"/>
          <w:szCs w:val="24"/>
        </w:rPr>
      </w:pPr>
      <w:r w:rsidRPr="00CC7FD3">
        <w:rPr>
          <w:color w:val="000000"/>
          <w:sz w:val="24"/>
          <w:szCs w:val="24"/>
        </w:rPr>
        <w:lastRenderedPageBreak/>
        <w:t xml:space="preserve"> 4.1.3. обеспечивать перечисление Гранта на счет Получателя, указанный в </w:t>
      </w:r>
      <w:hyperlink w:anchor="P512" w:history="1">
        <w:r w:rsidRPr="00CC7FD3">
          <w:rPr>
            <w:color w:val="000000"/>
            <w:sz w:val="24"/>
            <w:szCs w:val="24"/>
          </w:rPr>
          <w:t xml:space="preserve">разделе </w:t>
        </w:r>
        <w:r w:rsidRPr="00CC7FD3">
          <w:rPr>
            <w:color w:val="000000"/>
            <w:sz w:val="24"/>
            <w:szCs w:val="24"/>
            <w:lang w:val="en-US"/>
          </w:rPr>
          <w:t>I</w:t>
        </w:r>
        <w:r w:rsidRPr="00CC7FD3">
          <w:rPr>
            <w:color w:val="000000"/>
            <w:sz w:val="24"/>
            <w:szCs w:val="24"/>
          </w:rPr>
          <w:t>II</w:t>
        </w:r>
      </w:hyperlink>
      <w:r w:rsidRPr="00CC7FD3">
        <w:rPr>
          <w:color w:val="000000"/>
          <w:sz w:val="24"/>
          <w:szCs w:val="24"/>
        </w:rPr>
        <w:t xml:space="preserve"> настоящего Соглашения, в соответствии с </w:t>
      </w:r>
      <w:hyperlink w:anchor="P2431" w:history="1">
        <w:r w:rsidRPr="00CC7FD3">
          <w:rPr>
            <w:color w:val="000000"/>
            <w:sz w:val="24"/>
            <w:szCs w:val="24"/>
          </w:rPr>
          <w:t>пунктом</w:t>
        </w:r>
      </w:hyperlink>
      <w:r w:rsidRPr="00CC7FD3">
        <w:rPr>
          <w:color w:val="000000"/>
          <w:sz w:val="24"/>
          <w:szCs w:val="24"/>
        </w:rPr>
        <w:t xml:space="preserve"> 3.2.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 4.1.4. устанавливать:</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 4.1.4.1. значения результатов предоставления гранта в приложении № 1 к настоящему Соглашению, являющемся неотъемлемой частью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 4.1.4.2. план мероприятий по достижению результатов предоставления гранта (контрольных точек) согласно приложению № 2 к настоящему Соглашению, которое является неотъемлемой частью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 4.1.5. осуществлять оценку достижения Получателем значений результатов предоставления гранта, установленных Положением о предоставлении Гранта в соответствии с </w:t>
      </w:r>
      <w:hyperlink w:anchor="P2464" w:history="1">
        <w:r w:rsidRPr="00CC7FD3">
          <w:rPr>
            <w:color w:val="000000"/>
            <w:sz w:val="24"/>
            <w:szCs w:val="24"/>
          </w:rPr>
          <w:t>пунктом</w:t>
        </w:r>
      </w:hyperlink>
      <w:r w:rsidRPr="00CC7FD3">
        <w:rPr>
          <w:color w:val="000000"/>
          <w:sz w:val="24"/>
          <w:szCs w:val="24"/>
        </w:rPr>
        <w:t xml:space="preserve"> 4.1.4 настоящего Соглашения на основании:</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 4.1.5.1. отчета о реализации плана мероприятий по достижению результата предоставления гранта (контрольных точек) по форме, установленной в приложении № 3 к настоящему Соглашению, которое является неотъемлемой частью настоящего Соглашения, предоставленного в соответствии с пунктом 4.3.4.2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 4.1.5.2 иных отчетов;</w:t>
      </w:r>
    </w:p>
    <w:p w:rsidR="00CC7FD3" w:rsidRPr="00CC7FD3" w:rsidRDefault="00CC7FD3" w:rsidP="00CC7FD3">
      <w:pPr>
        <w:pStyle w:val="ConsPlusNormal"/>
        <w:ind w:firstLine="709"/>
        <w:jc w:val="both"/>
        <w:rPr>
          <w:color w:val="000000"/>
          <w:sz w:val="24"/>
          <w:szCs w:val="24"/>
        </w:rPr>
      </w:pPr>
      <w:r w:rsidRPr="00CC7FD3">
        <w:rPr>
          <w:color w:val="000000"/>
          <w:sz w:val="24"/>
          <w:szCs w:val="24"/>
        </w:rPr>
        <w:t>4.1.6. осуществлять контроль за соблюдением Получателем порядка и условий предоставления гранта, установленных Положением о предоставлении Гранта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 на основании:</w:t>
      </w:r>
    </w:p>
    <w:p w:rsidR="00CC7FD3" w:rsidRPr="00CC7FD3" w:rsidRDefault="00CC7FD3" w:rsidP="00CC7FD3">
      <w:pPr>
        <w:pStyle w:val="ConsPlusNormal"/>
        <w:ind w:firstLine="709"/>
        <w:jc w:val="both"/>
        <w:rPr>
          <w:color w:val="000000"/>
          <w:sz w:val="24"/>
          <w:szCs w:val="24"/>
        </w:rPr>
      </w:pPr>
      <w:r w:rsidRPr="00CC7FD3">
        <w:rPr>
          <w:color w:val="000000"/>
          <w:sz w:val="24"/>
          <w:szCs w:val="24"/>
        </w:rPr>
        <w:t>4.1.6.1. по месту нахождения Администрации на основании документов, представленных Получателем по запросу Администрации в соответствии с пунктом 4.3.5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4.1.6.2. месту нахождения Получателя путем документального и фактического анализа операций, произведенных Получателем, связанных с использованием гранта;</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 4.1.7. в случае установления Администрацией факта неисполнения Получателем обязательств, установленных настоящим Соглашением, направлять Получателю претензию о невыполнении обязательств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 4.1.8. в случае установления Администрацией или получения от органов муниципального финансового контроля Павловского муниципального района информации о факте(ах) нарушения Получателем порядка и условий предоставления Гранта, предусмотренных Положением о предоставлении Гранта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гранта в бюджет Павловского муниципального района Воронежской области в размере и в сроки, определенные в указанном требовании;</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 4.1.9. рассматривать предложения, документы и иную информацию, направленную Получателем, в том числе в соответствии с </w:t>
      </w:r>
      <w:hyperlink w:anchor="P2602" w:history="1">
        <w:r w:rsidRPr="00CC7FD3">
          <w:rPr>
            <w:color w:val="000000"/>
            <w:sz w:val="24"/>
            <w:szCs w:val="24"/>
          </w:rPr>
          <w:t>пунктом 4.4.1</w:t>
        </w:r>
      </w:hyperlink>
      <w:r w:rsidRPr="00CC7FD3">
        <w:rPr>
          <w:color w:val="000000"/>
          <w:sz w:val="24"/>
          <w:szCs w:val="24"/>
        </w:rPr>
        <w:t xml:space="preserve"> настоящего Соглашения, в течение 10 рабочих дней со дня их получения и уведомлять Получателя о принятом решении (при необходимости);</w:t>
      </w:r>
    </w:p>
    <w:p w:rsidR="00CC7FD3" w:rsidRPr="00CC7FD3" w:rsidRDefault="00CC7FD3" w:rsidP="00CC7FD3">
      <w:pPr>
        <w:pStyle w:val="ConsPlusNormal"/>
        <w:ind w:firstLine="709"/>
        <w:jc w:val="both"/>
        <w:rPr>
          <w:color w:val="000000"/>
          <w:sz w:val="24"/>
          <w:szCs w:val="24"/>
        </w:rPr>
      </w:pPr>
      <w:r w:rsidRPr="00CC7FD3">
        <w:rPr>
          <w:color w:val="000000"/>
          <w:sz w:val="24"/>
          <w:szCs w:val="24"/>
        </w:rPr>
        <w:t>4.1.10. направлять разъяснения Получателю по вопросам, связанным с исполнением настоящего Соглашения, в течение 10 рабочих дней со дня получения обращения Получателя в соответствии с пунктом 4.4.2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lastRenderedPageBreak/>
        <w:t>4.1.11 обеспечивать согласование с Получателем новых условий настоящего Соглашения в случае уменьшения Администрации ранее доведенных лимитов бюджетных обязательств на предоставление гранта, приводящего к невозможности предоставления гранта в размере, определенном пунктом 2.1 настоящего Соглашения, в том числе размера и (или) сроков предоставления гранта в течение 10 рабочих дней со дня такого уменьшения;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4.1.12. проводить мониторинг достижения результатов предоставления гранта исходя из достижения значений результатов предоставления гранта, определенных настоящим Соглашением, и событий, отражающих факт завершения соответствующего мероприятия по получению результата предоставления гранта (контрольная точка), в порядке и по формам, которые установлены Министерством финансов Российской Федерации;</w:t>
      </w:r>
    </w:p>
    <w:p w:rsidR="00CC7FD3" w:rsidRPr="00CC7FD3" w:rsidRDefault="00CC7FD3" w:rsidP="00CC7FD3">
      <w:pPr>
        <w:pStyle w:val="ConsPlusNormal"/>
        <w:ind w:firstLine="709"/>
        <w:jc w:val="both"/>
        <w:rPr>
          <w:color w:val="000000"/>
          <w:sz w:val="24"/>
          <w:szCs w:val="24"/>
        </w:rPr>
      </w:pPr>
      <w:r w:rsidRPr="00CC7FD3">
        <w:rPr>
          <w:color w:val="000000"/>
          <w:sz w:val="24"/>
          <w:szCs w:val="24"/>
        </w:rPr>
        <w:t>4.1.13. выполнять иные обязательства в соответствии с бюджетным законодательством Российской Федерации и Положением о предоставлении Гранта.</w:t>
      </w:r>
    </w:p>
    <w:p w:rsidR="00CC7FD3" w:rsidRPr="00CC7FD3" w:rsidRDefault="00CC7FD3" w:rsidP="00CC7FD3">
      <w:pPr>
        <w:pStyle w:val="ConsPlusNormal"/>
        <w:ind w:firstLine="709"/>
        <w:jc w:val="both"/>
        <w:rPr>
          <w:color w:val="000000"/>
          <w:sz w:val="24"/>
          <w:szCs w:val="24"/>
        </w:rPr>
      </w:pPr>
      <w:r w:rsidRPr="00CC7FD3">
        <w:rPr>
          <w:color w:val="000000"/>
          <w:sz w:val="24"/>
          <w:szCs w:val="24"/>
        </w:rPr>
        <w:t>4.2. Администрация вправе:</w:t>
      </w:r>
    </w:p>
    <w:p w:rsidR="00CC7FD3" w:rsidRPr="00CC7FD3" w:rsidRDefault="00CC7FD3" w:rsidP="00CC7FD3">
      <w:pPr>
        <w:pStyle w:val="ConsPlusNonformat"/>
        <w:ind w:firstLine="709"/>
        <w:jc w:val="both"/>
        <w:rPr>
          <w:rFonts w:ascii="Arial" w:hAnsi="Arial" w:cs="Arial"/>
          <w:color w:val="000000"/>
          <w:sz w:val="24"/>
          <w:szCs w:val="24"/>
        </w:rPr>
      </w:pPr>
      <w:r w:rsidRPr="00CC7FD3">
        <w:rPr>
          <w:rFonts w:ascii="Arial" w:hAnsi="Arial" w:cs="Arial"/>
          <w:color w:val="000000"/>
          <w:sz w:val="24"/>
          <w:szCs w:val="24"/>
        </w:rPr>
        <w:t xml:space="preserve">4.2.1.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w:t>
      </w:r>
      <w:hyperlink w:anchor="P2602" w:history="1">
        <w:r w:rsidRPr="00CC7FD3">
          <w:rPr>
            <w:rFonts w:ascii="Arial" w:hAnsi="Arial" w:cs="Arial"/>
            <w:color w:val="000000"/>
            <w:sz w:val="24"/>
            <w:szCs w:val="24"/>
          </w:rPr>
          <w:t>пунктом 4.4.1</w:t>
        </w:r>
      </w:hyperlink>
      <w:r w:rsidRPr="00CC7FD3">
        <w:rPr>
          <w:rFonts w:ascii="Arial" w:hAnsi="Arial" w:cs="Arial"/>
          <w:color w:val="000000"/>
          <w:sz w:val="24"/>
          <w:szCs w:val="24"/>
        </w:rPr>
        <w:t xml:space="preserve"> настоящего Соглашения;</w:t>
      </w:r>
    </w:p>
    <w:p w:rsidR="00CC7FD3" w:rsidRPr="00CC7FD3" w:rsidRDefault="00CC7FD3" w:rsidP="00CC7FD3">
      <w:pPr>
        <w:pStyle w:val="ConsPlusNonformat"/>
        <w:ind w:firstLine="709"/>
        <w:jc w:val="both"/>
        <w:rPr>
          <w:rFonts w:ascii="Arial" w:hAnsi="Arial" w:cs="Arial"/>
          <w:color w:val="000000"/>
          <w:sz w:val="24"/>
          <w:szCs w:val="24"/>
        </w:rPr>
      </w:pPr>
      <w:r w:rsidRPr="00CC7FD3">
        <w:rPr>
          <w:rFonts w:ascii="Arial" w:hAnsi="Arial" w:cs="Arial"/>
          <w:color w:val="000000"/>
          <w:sz w:val="24"/>
          <w:szCs w:val="24"/>
        </w:rPr>
        <w:t>4.2.2. запрашивать у Получателя документы и информацию, необходимые для осуществления контроля за соблюдением Получателем порядка и условий предоставления гранта, установленных Положением о предоставлении Гранта и настоящим Соглашением;</w:t>
      </w:r>
    </w:p>
    <w:p w:rsidR="00CC7FD3" w:rsidRPr="00CC7FD3" w:rsidRDefault="00CC7FD3" w:rsidP="00CC7FD3">
      <w:pPr>
        <w:pStyle w:val="ConsPlusNonformat"/>
        <w:ind w:firstLine="709"/>
        <w:jc w:val="both"/>
        <w:rPr>
          <w:rFonts w:ascii="Arial" w:hAnsi="Arial" w:cs="Arial"/>
          <w:color w:val="000000"/>
          <w:sz w:val="24"/>
          <w:szCs w:val="24"/>
        </w:rPr>
      </w:pPr>
      <w:r w:rsidRPr="00CC7FD3">
        <w:rPr>
          <w:rFonts w:ascii="Arial" w:hAnsi="Arial" w:cs="Arial"/>
          <w:color w:val="000000"/>
          <w:sz w:val="24"/>
          <w:szCs w:val="24"/>
        </w:rPr>
        <w:t>4.2.3. осуществлять иные права в соответствии с бюджетным законодательством Российской Федерации и Положением о предоставлении Гранта;</w:t>
      </w:r>
    </w:p>
    <w:p w:rsidR="00CC7FD3" w:rsidRPr="00CC7FD3" w:rsidRDefault="00CC7FD3" w:rsidP="00CC7FD3">
      <w:pPr>
        <w:pStyle w:val="ConsPlusNormal"/>
        <w:ind w:firstLine="709"/>
        <w:jc w:val="both"/>
        <w:rPr>
          <w:color w:val="000000"/>
          <w:sz w:val="24"/>
          <w:szCs w:val="24"/>
        </w:rPr>
      </w:pPr>
      <w:r w:rsidRPr="00CC7FD3">
        <w:rPr>
          <w:color w:val="000000"/>
          <w:sz w:val="24"/>
          <w:szCs w:val="24"/>
        </w:rPr>
        <w:t>4.3. Получатель обязуется:</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4.3.1. представлять Администрации документы, установленные </w:t>
      </w:r>
      <w:hyperlink w:anchor="P2417" w:history="1">
        <w:r w:rsidRPr="00CC7FD3">
          <w:rPr>
            <w:color w:val="000000"/>
            <w:sz w:val="24"/>
            <w:szCs w:val="24"/>
          </w:rPr>
          <w:t>пунктом</w:t>
        </w:r>
      </w:hyperlink>
      <w:r w:rsidRPr="00CC7FD3">
        <w:rPr>
          <w:color w:val="000000"/>
          <w:sz w:val="24"/>
          <w:szCs w:val="24"/>
        </w:rPr>
        <w:t xml:space="preserve"> 3.1.1, 4.2.2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4.3.2. обеспечить достижение значений результатов предоставления гранта и соблюдение сроков их достижения, устанавливаемых Положением о предоставлении гранта и настоящим Соглашением;</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4.3.3. обеспечить реализацию плана мероприятий по достижению результатов предоставления гранта (контрольных точек), устанавливаемого в соответствии с пунктом 4.1.4.2 настоящего Соглашения в части: </w:t>
      </w:r>
    </w:p>
    <w:p w:rsidR="00CC7FD3" w:rsidRPr="00CC7FD3" w:rsidRDefault="00CC7FD3" w:rsidP="00CC7FD3">
      <w:pPr>
        <w:ind w:firstLine="709"/>
        <w:rPr>
          <w:rFonts w:cs="Arial"/>
          <w:color w:val="000000"/>
        </w:rPr>
      </w:pPr>
      <w:r w:rsidRPr="00CC7FD3">
        <w:rPr>
          <w:rFonts w:cs="Arial"/>
          <w:color w:val="000000"/>
        </w:rPr>
        <w:t>- создать не менее _______ рабочих мест, установив значение показателя результативности согласно приложению № 2 к настоящему соглашению;</w:t>
      </w:r>
    </w:p>
    <w:p w:rsidR="00CC7FD3" w:rsidRPr="00CC7FD3" w:rsidRDefault="00CC7FD3" w:rsidP="00CC7FD3">
      <w:pPr>
        <w:ind w:firstLine="709"/>
        <w:rPr>
          <w:rFonts w:cs="Arial"/>
          <w:color w:val="000000"/>
        </w:rPr>
      </w:pPr>
      <w:r w:rsidRPr="00CC7FD3">
        <w:rPr>
          <w:rFonts w:cs="Arial"/>
          <w:color w:val="000000"/>
        </w:rPr>
        <w:t>- в течении 12 месяцев со дня предоставления гранта, предоставить документы подтверждающие фактически произведенные затраты на реализацию проекта.</w:t>
      </w:r>
    </w:p>
    <w:p w:rsidR="00CC7FD3" w:rsidRPr="00CC7FD3" w:rsidRDefault="00CC7FD3" w:rsidP="00CC7FD3">
      <w:pPr>
        <w:ind w:firstLine="709"/>
        <w:rPr>
          <w:rFonts w:cs="Arial"/>
          <w:color w:val="000000"/>
        </w:rPr>
      </w:pPr>
      <w:r w:rsidRPr="00CC7FD3">
        <w:rPr>
          <w:rFonts w:cs="Arial"/>
          <w:color w:val="000000"/>
        </w:rPr>
        <w:t>4.3.3.1. обеспечить запрет на приобретение субъектом малого и среднего предпринимательства или физическим лицом, применяющим специальный налоговый режим «Налог на профессиональный доход», за счет полученных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гранта субъектам малого и среднего предпринимательства;</w:t>
      </w:r>
    </w:p>
    <w:p w:rsidR="00CC7FD3" w:rsidRPr="00CC7FD3" w:rsidRDefault="00CC7FD3" w:rsidP="00CC7FD3">
      <w:pPr>
        <w:pStyle w:val="ConsPlusNormal"/>
        <w:ind w:firstLine="709"/>
        <w:jc w:val="both"/>
        <w:rPr>
          <w:color w:val="000000"/>
          <w:sz w:val="24"/>
          <w:szCs w:val="24"/>
        </w:rPr>
      </w:pPr>
      <w:r w:rsidRPr="00CC7FD3">
        <w:rPr>
          <w:color w:val="000000"/>
          <w:sz w:val="24"/>
          <w:szCs w:val="24"/>
        </w:rPr>
        <w:t>4.3.4 представлять Администрации:</w:t>
      </w:r>
    </w:p>
    <w:p w:rsidR="00CC7FD3" w:rsidRPr="00CC7FD3" w:rsidRDefault="00CC7FD3" w:rsidP="00CC7FD3">
      <w:pPr>
        <w:pStyle w:val="ConsPlusNormal"/>
        <w:ind w:firstLine="709"/>
        <w:jc w:val="both"/>
        <w:rPr>
          <w:color w:val="000000"/>
          <w:sz w:val="24"/>
          <w:szCs w:val="24"/>
        </w:rPr>
      </w:pPr>
      <w:r w:rsidRPr="00CC7FD3">
        <w:rPr>
          <w:color w:val="000000"/>
          <w:sz w:val="24"/>
          <w:szCs w:val="24"/>
        </w:rPr>
        <w:lastRenderedPageBreak/>
        <w:t>4.3.4.1. анкету получателя поддержки по форме согласно приложению №2 к Положению о предоставлении Гранта, в срок до 31 марта года, следующего за отчетным, в течении трех календарных лет, в соответствии с пунктом 4.1.5.2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4.3.4.2. отчет о реализации плана мероприятий по достижению результата предоставления гранта (контрольных точек) определенных приложением № 2 к настоящему Соглашению не позднее 5 рабочего дня, следующего за отчетным, по форме согласно приложению № 3 к настоящему Соглашению;</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4.3.5. направлять по запросу Администрации документы и информацию, необходимые для осуществления контроля за соблюдением порядка и условий предоставления гранта в соответствии с пунктом </w:t>
      </w:r>
      <w:hyperlink w:anchor="P2541" w:history="1">
        <w:r w:rsidRPr="00CC7FD3">
          <w:rPr>
            <w:color w:val="000000"/>
            <w:sz w:val="24"/>
            <w:szCs w:val="24"/>
          </w:rPr>
          <w:t>4.2.2</w:t>
        </w:r>
      </w:hyperlink>
      <w:r w:rsidRPr="00CC7FD3">
        <w:rPr>
          <w:color w:val="000000"/>
          <w:sz w:val="24"/>
          <w:szCs w:val="24"/>
        </w:rPr>
        <w:t xml:space="preserve"> настоящего Соглашения, в течение 5 рабочих дней со дня получения указанного запроса;</w:t>
      </w:r>
    </w:p>
    <w:p w:rsidR="00CC7FD3" w:rsidRPr="00CC7FD3" w:rsidRDefault="00CC7FD3" w:rsidP="00CC7FD3">
      <w:pPr>
        <w:pStyle w:val="ConsPlusNormal"/>
        <w:ind w:firstLine="709"/>
        <w:jc w:val="both"/>
        <w:rPr>
          <w:color w:val="000000"/>
          <w:sz w:val="24"/>
          <w:szCs w:val="24"/>
        </w:rPr>
      </w:pPr>
      <w:r w:rsidRPr="00CC7FD3">
        <w:rPr>
          <w:color w:val="000000"/>
          <w:sz w:val="24"/>
          <w:szCs w:val="24"/>
        </w:rPr>
        <w:t>4.3.6. в случае получения от Администрации требования в соответствии с пунктом 4.1.8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4.3.6.1. устранять факты нарушения порядка и условий предоставления гранта в сроки, определенные в указанном требовании;</w:t>
      </w:r>
    </w:p>
    <w:p w:rsidR="00CC7FD3" w:rsidRPr="00CC7FD3" w:rsidRDefault="00CC7FD3" w:rsidP="00CC7FD3">
      <w:pPr>
        <w:pStyle w:val="ConsPlusNormal"/>
        <w:ind w:firstLine="709"/>
        <w:jc w:val="both"/>
        <w:rPr>
          <w:color w:val="000000"/>
          <w:sz w:val="24"/>
          <w:szCs w:val="24"/>
        </w:rPr>
      </w:pPr>
      <w:r w:rsidRPr="00CC7FD3">
        <w:rPr>
          <w:color w:val="000000"/>
          <w:sz w:val="24"/>
          <w:szCs w:val="24"/>
        </w:rPr>
        <w:t>4.3.6.2. возвращать в районный бюджет грант в размере и в сроки, определенные в указанном требовании;</w:t>
      </w:r>
    </w:p>
    <w:p w:rsidR="00CC7FD3" w:rsidRPr="00CC7FD3" w:rsidRDefault="00CC7FD3" w:rsidP="00CC7FD3">
      <w:pPr>
        <w:pStyle w:val="ConsPlusNormal"/>
        <w:ind w:firstLine="709"/>
        <w:jc w:val="both"/>
        <w:rPr>
          <w:color w:val="000000"/>
          <w:sz w:val="24"/>
          <w:szCs w:val="24"/>
        </w:rPr>
      </w:pPr>
      <w:r w:rsidRPr="00CC7FD3">
        <w:rPr>
          <w:color w:val="000000"/>
          <w:sz w:val="24"/>
          <w:szCs w:val="24"/>
        </w:rPr>
        <w:t>4.3.7. обеспечивать полноту и достоверность сведений, представляемых Администрации в соответствии с настоящим Соглашением;</w:t>
      </w:r>
    </w:p>
    <w:p w:rsidR="00CC7FD3" w:rsidRPr="00CC7FD3" w:rsidRDefault="00CC7FD3" w:rsidP="00CC7FD3">
      <w:pPr>
        <w:pStyle w:val="ConsPlusNormal"/>
        <w:ind w:firstLine="709"/>
        <w:jc w:val="both"/>
        <w:rPr>
          <w:color w:val="000000"/>
          <w:sz w:val="24"/>
          <w:szCs w:val="24"/>
        </w:rPr>
      </w:pPr>
      <w:r w:rsidRPr="00CC7FD3">
        <w:rPr>
          <w:color w:val="000000"/>
          <w:sz w:val="24"/>
          <w:szCs w:val="24"/>
        </w:rPr>
        <w:t>4.3.8. выполнять иные обязательства в соответствии с бюджетным законодательством Российской Федерации и Положением о предоставлении Гранта.</w:t>
      </w:r>
    </w:p>
    <w:p w:rsidR="00CC7FD3" w:rsidRPr="00CC7FD3" w:rsidRDefault="00CC7FD3" w:rsidP="00CC7FD3">
      <w:pPr>
        <w:pStyle w:val="ConsPlusNormal"/>
        <w:ind w:firstLine="709"/>
        <w:jc w:val="both"/>
        <w:rPr>
          <w:color w:val="000000"/>
          <w:sz w:val="24"/>
          <w:szCs w:val="24"/>
        </w:rPr>
      </w:pPr>
      <w:r w:rsidRPr="00CC7FD3">
        <w:rPr>
          <w:color w:val="000000"/>
          <w:sz w:val="24"/>
          <w:szCs w:val="24"/>
        </w:rPr>
        <w:t>4.4. Получатель вправе</w:t>
      </w:r>
      <w:hyperlink w:anchor="P2742" w:history="1"/>
      <w:r w:rsidRPr="00CC7FD3">
        <w:rPr>
          <w:color w:val="000000"/>
          <w:sz w:val="24"/>
          <w:szCs w:val="24"/>
        </w:rPr>
        <w:t>:</w:t>
      </w:r>
    </w:p>
    <w:p w:rsidR="00CC7FD3" w:rsidRPr="00CC7FD3" w:rsidRDefault="00CC7FD3" w:rsidP="00CC7FD3">
      <w:pPr>
        <w:pStyle w:val="ConsPlusNormal"/>
        <w:ind w:firstLine="709"/>
        <w:jc w:val="both"/>
        <w:rPr>
          <w:color w:val="000000"/>
          <w:sz w:val="24"/>
          <w:szCs w:val="24"/>
        </w:rPr>
      </w:pPr>
      <w:r w:rsidRPr="00CC7FD3">
        <w:rPr>
          <w:color w:val="000000"/>
          <w:sz w:val="24"/>
          <w:szCs w:val="24"/>
        </w:rPr>
        <w:t>4.4.1. направлять Администрации предложения о внесении изменений в настоящее Соглашение в соответствии с пунктом 6.5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4.4.2 обращаться к Администрации в целях получения разъяснений в связи с исполнением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4.4.3. осуществлять иные права в соответствии с бюджетным законодательством Российской Федерации и Положением о предоставлении Гранта.</w:t>
      </w:r>
    </w:p>
    <w:p w:rsidR="00CC7FD3" w:rsidRPr="00CC7FD3" w:rsidRDefault="00CC7FD3" w:rsidP="00CC7FD3">
      <w:pPr>
        <w:pStyle w:val="ConsPlusNormal"/>
        <w:ind w:firstLine="709"/>
        <w:jc w:val="both"/>
        <w:rPr>
          <w:color w:val="000000"/>
          <w:sz w:val="24"/>
          <w:szCs w:val="24"/>
        </w:rPr>
      </w:pPr>
    </w:p>
    <w:p w:rsidR="00CC7FD3" w:rsidRPr="00CC7FD3" w:rsidRDefault="00CC7FD3" w:rsidP="00CC7FD3">
      <w:pPr>
        <w:pStyle w:val="ConsPlusNormal"/>
        <w:ind w:firstLine="709"/>
        <w:jc w:val="both"/>
        <w:rPr>
          <w:color w:val="000000"/>
          <w:sz w:val="24"/>
          <w:szCs w:val="24"/>
        </w:rPr>
      </w:pPr>
      <w:r w:rsidRPr="00CC7FD3">
        <w:rPr>
          <w:color w:val="000000"/>
          <w:sz w:val="24"/>
          <w:szCs w:val="24"/>
        </w:rPr>
        <w:t>V. Ответственность Сторон</w:t>
      </w:r>
    </w:p>
    <w:p w:rsidR="00CC7FD3" w:rsidRPr="00CC7FD3" w:rsidRDefault="00CC7FD3" w:rsidP="00CC7FD3">
      <w:pPr>
        <w:pStyle w:val="ConsPlusNormal"/>
        <w:ind w:firstLine="709"/>
        <w:jc w:val="both"/>
        <w:rPr>
          <w:color w:val="000000"/>
          <w:sz w:val="24"/>
          <w:szCs w:val="24"/>
        </w:rPr>
      </w:pPr>
      <w:r w:rsidRPr="00CC7FD3">
        <w:rPr>
          <w:color w:val="000000"/>
          <w:sz w:val="24"/>
          <w:szCs w:val="24"/>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w:t>
      </w:r>
    </w:p>
    <w:p w:rsidR="00CC7FD3" w:rsidRPr="00CC7FD3" w:rsidRDefault="00CC7FD3" w:rsidP="00CC7FD3">
      <w:pPr>
        <w:pStyle w:val="ConsPlusNormal"/>
        <w:ind w:firstLine="709"/>
        <w:jc w:val="both"/>
        <w:rPr>
          <w:color w:val="000000"/>
          <w:sz w:val="24"/>
          <w:szCs w:val="24"/>
        </w:rPr>
      </w:pPr>
      <w:r w:rsidRPr="00CC7FD3">
        <w:rPr>
          <w:color w:val="000000"/>
          <w:sz w:val="24"/>
          <w:szCs w:val="24"/>
        </w:rPr>
        <w:t>5.2. Иные положения об ответственности за неисполнение или ненадлежащее исполнение Сторонами обязательств по настоящему Соглашению:</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5.2.1. Ответственность за достоверность сведений, содержащихся в представленных Администрации документах, и соблюдение условий предоставления Гранта, установленных </w:t>
      </w:r>
      <w:hyperlink r:id="rId35" w:history="1">
        <w:r w:rsidRPr="00CC7FD3">
          <w:rPr>
            <w:color w:val="000000"/>
            <w:sz w:val="24"/>
            <w:szCs w:val="24"/>
          </w:rPr>
          <w:t>Положением</w:t>
        </w:r>
      </w:hyperlink>
      <w:r w:rsidRPr="00CC7FD3">
        <w:rPr>
          <w:color w:val="000000"/>
          <w:sz w:val="24"/>
          <w:szCs w:val="24"/>
        </w:rPr>
        <w:t>, возлагается на Получателя.</w:t>
      </w:r>
    </w:p>
    <w:p w:rsidR="00CC7FD3" w:rsidRPr="00CC7FD3" w:rsidRDefault="00CC7FD3" w:rsidP="00CC7FD3">
      <w:pPr>
        <w:ind w:firstLine="709"/>
        <w:rPr>
          <w:rFonts w:cs="Arial"/>
          <w:color w:val="000000"/>
        </w:rPr>
      </w:pPr>
      <w:r w:rsidRPr="00CC7FD3">
        <w:rPr>
          <w:rFonts w:cs="Arial"/>
          <w:color w:val="000000"/>
        </w:rPr>
        <w:t>5.3.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CC7FD3" w:rsidRPr="00CC7FD3" w:rsidRDefault="00CC7FD3" w:rsidP="00CC7FD3">
      <w:pPr>
        <w:pStyle w:val="ConsPlusNormal"/>
        <w:ind w:firstLine="709"/>
        <w:jc w:val="both"/>
        <w:rPr>
          <w:color w:val="000000"/>
          <w:sz w:val="24"/>
          <w:szCs w:val="24"/>
        </w:rPr>
      </w:pPr>
    </w:p>
    <w:p w:rsidR="00CC7FD3" w:rsidRPr="00CC7FD3" w:rsidRDefault="00CC7FD3" w:rsidP="00CC7FD3">
      <w:pPr>
        <w:pStyle w:val="ConsPlusNormal"/>
        <w:ind w:firstLine="709"/>
        <w:jc w:val="both"/>
        <w:rPr>
          <w:color w:val="000000"/>
          <w:sz w:val="24"/>
          <w:szCs w:val="24"/>
        </w:rPr>
      </w:pPr>
      <w:r w:rsidRPr="00CC7FD3">
        <w:rPr>
          <w:color w:val="000000"/>
          <w:sz w:val="24"/>
          <w:szCs w:val="24"/>
        </w:rPr>
        <w:t>VI. Заключительные положения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6.2.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2378" w:history="1">
        <w:r w:rsidRPr="00CC7FD3">
          <w:rPr>
            <w:color w:val="000000"/>
            <w:sz w:val="24"/>
            <w:szCs w:val="24"/>
          </w:rPr>
          <w:t>пункте 2.1</w:t>
        </w:r>
      </w:hyperlink>
      <w:r w:rsidRPr="00CC7FD3">
        <w:rPr>
          <w:color w:val="000000"/>
          <w:sz w:val="24"/>
          <w:szCs w:val="24"/>
        </w:rPr>
        <w:t xml:space="preserve"> настоящего Соглашения, и действует до _________ года, а в части исполнения обязательств до __________ года.</w:t>
      </w:r>
    </w:p>
    <w:p w:rsidR="00CC7FD3" w:rsidRPr="00CC7FD3" w:rsidRDefault="00CC7FD3" w:rsidP="00CC7FD3">
      <w:pPr>
        <w:pStyle w:val="2"/>
        <w:ind w:firstLine="709"/>
        <w:jc w:val="both"/>
        <w:rPr>
          <w:b w:val="0"/>
          <w:color w:val="000000"/>
          <w:sz w:val="24"/>
          <w:szCs w:val="24"/>
        </w:rPr>
      </w:pPr>
      <w:r w:rsidRPr="00CC7FD3">
        <w:rPr>
          <w:b w:val="0"/>
          <w:color w:val="000000"/>
          <w:sz w:val="24"/>
          <w:szCs w:val="24"/>
        </w:rPr>
        <w:t xml:space="preserve"> 6.3. Изменение настоящего Соглашения осуществляется по соглашению Сторон и оформляется в виде дополнительного Соглашения к настоящему Соглашению по форме в соответствии с приложением № 14 типовой формы, утвержденной приказом муниципального отдела по финансам администрации Павловского муниципального района Воронежской области от 05.08.2024 № 33а.</w:t>
      </w:r>
    </w:p>
    <w:p w:rsidR="00CC7FD3" w:rsidRPr="00CC7FD3" w:rsidRDefault="00CC7FD3" w:rsidP="00CC7FD3">
      <w:pPr>
        <w:pStyle w:val="ConsPlusNormal"/>
        <w:ind w:firstLine="709"/>
        <w:jc w:val="both"/>
        <w:rPr>
          <w:color w:val="000000"/>
          <w:sz w:val="24"/>
          <w:szCs w:val="24"/>
        </w:rPr>
      </w:pPr>
      <w:r w:rsidRPr="00CC7FD3">
        <w:rPr>
          <w:color w:val="000000"/>
          <w:sz w:val="24"/>
          <w:szCs w:val="24"/>
        </w:rPr>
        <w:t>6.4 Изменение настоящего Соглашения в одностороннем порядке возможно в случаях:</w:t>
      </w:r>
    </w:p>
    <w:p w:rsidR="00CC7FD3" w:rsidRPr="00CC7FD3" w:rsidRDefault="00CC7FD3" w:rsidP="00CC7FD3">
      <w:pPr>
        <w:pStyle w:val="ConsPlusNormal"/>
        <w:ind w:firstLine="709"/>
        <w:jc w:val="both"/>
        <w:rPr>
          <w:color w:val="000000"/>
          <w:sz w:val="24"/>
          <w:szCs w:val="24"/>
        </w:rPr>
      </w:pPr>
      <w:r w:rsidRPr="00CC7FD3">
        <w:rPr>
          <w:color w:val="000000"/>
          <w:sz w:val="24"/>
          <w:szCs w:val="24"/>
        </w:rPr>
        <w:t>6.4.1. внесения изменений в сводную бюджетную роспись, повлекших изменение кодов БК, в соответствии с которыми предоставляется грант;</w:t>
      </w:r>
    </w:p>
    <w:p w:rsidR="00CC7FD3" w:rsidRPr="00CC7FD3" w:rsidRDefault="00CC7FD3" w:rsidP="00CC7FD3">
      <w:pPr>
        <w:pStyle w:val="ConsPlusNormal"/>
        <w:ind w:firstLine="709"/>
        <w:jc w:val="both"/>
        <w:rPr>
          <w:color w:val="000000"/>
          <w:sz w:val="24"/>
          <w:szCs w:val="24"/>
        </w:rPr>
      </w:pPr>
      <w:r w:rsidRPr="00CC7FD3">
        <w:rPr>
          <w:color w:val="000000"/>
          <w:sz w:val="24"/>
          <w:szCs w:val="24"/>
        </w:rPr>
        <w:t>6.4.2. изменения реквизитов Администрации;</w:t>
      </w:r>
    </w:p>
    <w:p w:rsidR="00CC7FD3" w:rsidRPr="00CC7FD3" w:rsidRDefault="00CC7FD3" w:rsidP="00CC7FD3">
      <w:pPr>
        <w:pStyle w:val="ConsPlusNormal"/>
        <w:ind w:firstLine="709"/>
        <w:jc w:val="both"/>
        <w:rPr>
          <w:color w:val="000000"/>
          <w:sz w:val="24"/>
          <w:szCs w:val="24"/>
        </w:rPr>
      </w:pPr>
      <w:r w:rsidRPr="00CC7FD3">
        <w:rPr>
          <w:color w:val="000000"/>
          <w:sz w:val="24"/>
          <w:szCs w:val="24"/>
        </w:rPr>
        <w:t>6.5. Расторжение настоящего Соглашения осуществляется по соглашению Сторон или в случаях, определенных пунктом 6.6 настоящего Соглашения, в одностороннем порядке.</w:t>
      </w:r>
    </w:p>
    <w:p w:rsidR="00CC7FD3" w:rsidRPr="00CC7FD3" w:rsidRDefault="00CC7FD3" w:rsidP="00CC7FD3">
      <w:pPr>
        <w:pStyle w:val="ConsPlusNormal"/>
        <w:ind w:firstLine="709"/>
        <w:jc w:val="both"/>
        <w:rPr>
          <w:color w:val="000000"/>
          <w:sz w:val="24"/>
          <w:szCs w:val="24"/>
        </w:rPr>
      </w:pPr>
      <w:r w:rsidRPr="00CC7FD3">
        <w:rPr>
          <w:color w:val="000000"/>
          <w:sz w:val="24"/>
          <w:szCs w:val="24"/>
        </w:rPr>
        <w:t>6.6. Расторжение настоящего Соглашения в одностороннем порядке возможно в случаях:</w:t>
      </w:r>
    </w:p>
    <w:p w:rsidR="00CC7FD3" w:rsidRPr="00CC7FD3" w:rsidRDefault="00CC7FD3" w:rsidP="00CC7FD3">
      <w:pPr>
        <w:pStyle w:val="ConsPlusNormal"/>
        <w:ind w:firstLine="709"/>
        <w:jc w:val="both"/>
        <w:rPr>
          <w:color w:val="000000"/>
          <w:sz w:val="24"/>
          <w:szCs w:val="24"/>
        </w:rPr>
      </w:pPr>
      <w:r w:rsidRPr="00CC7FD3">
        <w:rPr>
          <w:color w:val="000000"/>
          <w:sz w:val="24"/>
          <w:szCs w:val="24"/>
        </w:rPr>
        <w:t>6.6.1. реорганизации, ликвидации или прекращения деятельности Получателя;</w:t>
      </w:r>
    </w:p>
    <w:p w:rsidR="00CC7FD3" w:rsidRPr="00CC7FD3" w:rsidRDefault="00CC7FD3" w:rsidP="00CC7FD3">
      <w:pPr>
        <w:pStyle w:val="ConsPlusNormal"/>
        <w:ind w:firstLine="709"/>
        <w:jc w:val="both"/>
        <w:rPr>
          <w:color w:val="000000"/>
          <w:sz w:val="24"/>
          <w:szCs w:val="24"/>
        </w:rPr>
      </w:pPr>
      <w:r w:rsidRPr="00CC7FD3">
        <w:rPr>
          <w:color w:val="000000"/>
          <w:sz w:val="24"/>
          <w:szCs w:val="24"/>
        </w:rPr>
        <w:t>6.6.2. нарушения Получателем порядка и условий предоставления Гранта, установленных Положением о предоставлении Гранта и настоящим Соглашением;</w:t>
      </w:r>
    </w:p>
    <w:p w:rsidR="00CC7FD3" w:rsidRPr="00CC7FD3" w:rsidRDefault="00CC7FD3" w:rsidP="00CC7FD3">
      <w:pPr>
        <w:pStyle w:val="ConsPlusNormal"/>
        <w:ind w:firstLine="709"/>
        <w:jc w:val="both"/>
        <w:rPr>
          <w:color w:val="000000"/>
          <w:sz w:val="24"/>
          <w:szCs w:val="24"/>
        </w:rPr>
      </w:pPr>
      <w:r w:rsidRPr="00CC7FD3">
        <w:rPr>
          <w:color w:val="000000"/>
          <w:sz w:val="24"/>
          <w:szCs w:val="24"/>
        </w:rPr>
        <w:t>6.6.3. недостижения Получателем установленного настоящим Соглашением значения результата предоставления гранта в соответствии с пунктом 4.1.6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6.6.4. недостижения согласия Сторон о согласовании новых условий Соглашения в случае уменьшения Администрацией ранее доведенных лимитов бюджетных обязательств, приводящего к невозможности предоставления гранта в размере, определенном в разделе II настоящего Соглашения.</w:t>
      </w:r>
    </w:p>
    <w:p w:rsidR="00CC7FD3" w:rsidRPr="00CC7FD3" w:rsidRDefault="00CC7FD3" w:rsidP="00CC7FD3">
      <w:pPr>
        <w:pStyle w:val="ConsPlusNormal"/>
        <w:ind w:firstLine="709"/>
        <w:jc w:val="both"/>
        <w:rPr>
          <w:color w:val="000000"/>
          <w:sz w:val="24"/>
          <w:szCs w:val="24"/>
        </w:rPr>
      </w:pPr>
      <w:r w:rsidRPr="00CC7FD3">
        <w:rPr>
          <w:color w:val="000000"/>
          <w:sz w:val="24"/>
          <w:szCs w:val="24"/>
        </w:rPr>
        <w:t>6.7. Расторжение настоящего Соглашения Получателем в одностороннем порядке не допускается.</w:t>
      </w:r>
    </w:p>
    <w:p w:rsidR="00CC7FD3" w:rsidRPr="00CC7FD3" w:rsidRDefault="00CC7FD3" w:rsidP="00CC7FD3">
      <w:pPr>
        <w:pStyle w:val="ConsPlusNormal"/>
        <w:ind w:firstLine="709"/>
        <w:jc w:val="both"/>
        <w:rPr>
          <w:color w:val="000000"/>
          <w:sz w:val="24"/>
          <w:szCs w:val="24"/>
        </w:rPr>
      </w:pPr>
      <w:r w:rsidRPr="00CC7FD3">
        <w:rPr>
          <w:color w:val="000000"/>
          <w:sz w:val="24"/>
          <w:szCs w:val="24"/>
        </w:rPr>
        <w:t xml:space="preserve"> 6.8. Документы и иная информация, предусмотренные настоящим Соглашением, направляются Сторонами следующим(ми) способом</w:t>
      </w:r>
      <w:hyperlink w:anchor="P2752" w:history="1"/>
      <w:r w:rsidRPr="00CC7FD3">
        <w:rPr>
          <w:color w:val="000000"/>
          <w:sz w:val="24"/>
          <w:szCs w:val="24"/>
        </w:rPr>
        <w:t>:</w:t>
      </w:r>
    </w:p>
    <w:p w:rsidR="00CC7FD3" w:rsidRPr="00CC7FD3" w:rsidRDefault="00CC7FD3" w:rsidP="00CC7FD3">
      <w:pPr>
        <w:pStyle w:val="ConsPlusNormal"/>
        <w:ind w:firstLine="709"/>
        <w:jc w:val="both"/>
        <w:rPr>
          <w:color w:val="000000"/>
          <w:sz w:val="24"/>
          <w:szCs w:val="24"/>
        </w:rPr>
      </w:pPr>
      <w:r w:rsidRPr="00CC7FD3">
        <w:rPr>
          <w:color w:val="000000"/>
          <w:sz w:val="24"/>
          <w:szCs w:val="24"/>
        </w:rPr>
        <w:t>6.8.1.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CC7FD3" w:rsidRPr="00CC7FD3" w:rsidRDefault="00CC7FD3" w:rsidP="00CC7FD3">
      <w:pPr>
        <w:pStyle w:val="ConsPlusNormal"/>
        <w:ind w:firstLine="709"/>
        <w:jc w:val="both"/>
        <w:rPr>
          <w:color w:val="000000"/>
          <w:sz w:val="24"/>
          <w:szCs w:val="24"/>
        </w:rPr>
      </w:pPr>
      <w:r w:rsidRPr="00CC7FD3">
        <w:rPr>
          <w:color w:val="000000"/>
          <w:sz w:val="24"/>
          <w:szCs w:val="24"/>
        </w:rPr>
        <w:t>6.9. Настоящее Соглашение заключено Сторонами в форме бумажного документа в двух экземплярах, по одному экземпляру для каждой из Сторон</w:t>
      </w:r>
      <w:hyperlink w:anchor="P2756" w:history="1"/>
      <w:r w:rsidRPr="00CC7FD3">
        <w:rPr>
          <w:color w:val="000000"/>
          <w:sz w:val="24"/>
          <w:szCs w:val="24"/>
        </w:rPr>
        <w:t>.</w:t>
      </w:r>
    </w:p>
    <w:p w:rsidR="00CC7FD3" w:rsidRPr="00CC7FD3" w:rsidRDefault="00CC7FD3" w:rsidP="00CC7FD3">
      <w:pPr>
        <w:pStyle w:val="ConsPlusNormal"/>
        <w:ind w:firstLine="709"/>
        <w:jc w:val="both"/>
        <w:rPr>
          <w:color w:val="000000"/>
          <w:sz w:val="24"/>
          <w:szCs w:val="24"/>
        </w:rPr>
      </w:pPr>
    </w:p>
    <w:p w:rsidR="00CC7FD3" w:rsidRPr="00CC7FD3" w:rsidRDefault="00CC7FD3" w:rsidP="00CC7FD3">
      <w:pPr>
        <w:pStyle w:val="ConsPlusNormal"/>
        <w:ind w:firstLine="709"/>
        <w:jc w:val="both"/>
        <w:rPr>
          <w:color w:val="000000"/>
          <w:sz w:val="24"/>
          <w:szCs w:val="24"/>
        </w:rPr>
      </w:pPr>
      <w:r w:rsidRPr="00CC7FD3">
        <w:rPr>
          <w:color w:val="000000"/>
          <w:sz w:val="24"/>
          <w:szCs w:val="24"/>
        </w:rPr>
        <w:t>VII. Платежные реквизиты Сторон</w:t>
      </w:r>
    </w:p>
    <w:p w:rsidR="00CC7FD3" w:rsidRPr="00CC7FD3" w:rsidRDefault="00CC7FD3" w:rsidP="00CC7FD3">
      <w:pPr>
        <w:pStyle w:val="ConsPlusNormal"/>
        <w:ind w:firstLine="709"/>
        <w:jc w:val="both"/>
        <w:rPr>
          <w:color w:val="000000"/>
          <w:sz w:val="24"/>
          <w:szCs w:val="24"/>
        </w:rPr>
      </w:pPr>
    </w:p>
    <w:tbl>
      <w:tblPr>
        <w:tblW w:w="8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40"/>
        <w:gridCol w:w="3642"/>
      </w:tblGrid>
      <w:tr w:rsidR="00CC7FD3" w:rsidRPr="00CC7FD3" w:rsidTr="00CC7FD3">
        <w:tc>
          <w:tcPr>
            <w:tcW w:w="5240" w:type="dxa"/>
          </w:tcPr>
          <w:p w:rsidR="00CC7FD3" w:rsidRPr="00CC7FD3" w:rsidRDefault="00CC7FD3" w:rsidP="00CC7FD3">
            <w:pPr>
              <w:pStyle w:val="a7"/>
              <w:ind w:firstLine="709"/>
              <w:rPr>
                <w:rFonts w:ascii="Arial" w:hAnsi="Arial" w:cs="Arial"/>
                <w:color w:val="000000"/>
                <w:szCs w:val="24"/>
              </w:rPr>
            </w:pPr>
            <w:r w:rsidRPr="00CC7FD3">
              <w:rPr>
                <w:rFonts w:ascii="Arial" w:hAnsi="Arial" w:cs="Arial"/>
                <w:color w:val="000000"/>
                <w:szCs w:val="24"/>
              </w:rPr>
              <w:lastRenderedPageBreak/>
              <w:t>Полное и сокращенное (при наличии)</w:t>
            </w:r>
          </w:p>
        </w:tc>
        <w:tc>
          <w:tcPr>
            <w:tcW w:w="3642" w:type="dxa"/>
          </w:tcPr>
          <w:p w:rsidR="00CC7FD3" w:rsidRPr="00CC7FD3" w:rsidRDefault="00CC7FD3" w:rsidP="00CC7FD3">
            <w:pPr>
              <w:pStyle w:val="ConsPlusNormal"/>
              <w:ind w:firstLine="709"/>
              <w:jc w:val="both"/>
              <w:rPr>
                <w:color w:val="000000"/>
                <w:sz w:val="24"/>
                <w:szCs w:val="24"/>
              </w:rPr>
            </w:pPr>
            <w:r w:rsidRPr="00CC7FD3">
              <w:rPr>
                <w:color w:val="000000"/>
                <w:sz w:val="24"/>
                <w:szCs w:val="24"/>
              </w:rPr>
              <w:t>Полное и сокращенное (при наличии)</w:t>
            </w:r>
          </w:p>
        </w:tc>
      </w:tr>
      <w:tr w:rsidR="00CC7FD3" w:rsidRPr="004C53DF" w:rsidTr="00CC7FD3">
        <w:tblPrEx>
          <w:tblBorders>
            <w:insideH w:val="nil"/>
          </w:tblBorders>
        </w:tblPrEx>
        <w:trPr>
          <w:trHeight w:val="1080"/>
        </w:trPr>
        <w:tc>
          <w:tcPr>
            <w:tcW w:w="5240" w:type="dxa"/>
            <w:tcBorders>
              <w:bottom w:val="nil"/>
            </w:tcBorders>
          </w:tcPr>
          <w:p w:rsidR="00CC7FD3" w:rsidRPr="004C53DF" w:rsidRDefault="00CC7FD3" w:rsidP="00CC7FD3">
            <w:pPr>
              <w:pStyle w:val="a7"/>
              <w:ind w:firstLine="709"/>
              <w:rPr>
                <w:rFonts w:ascii="Arial" w:hAnsi="Arial" w:cs="Arial"/>
                <w:szCs w:val="24"/>
              </w:rPr>
            </w:pPr>
            <w:r w:rsidRPr="004C53DF">
              <w:rPr>
                <w:rFonts w:ascii="Arial" w:hAnsi="Arial" w:cs="Arial"/>
                <w:szCs w:val="24"/>
              </w:rPr>
              <w:t>Наименование</w:t>
            </w:r>
          </w:p>
          <w:p w:rsidR="00CC7FD3" w:rsidRPr="004C53DF" w:rsidRDefault="00CC7FD3" w:rsidP="00CC7FD3">
            <w:pPr>
              <w:pStyle w:val="a7"/>
              <w:ind w:firstLine="709"/>
              <w:rPr>
                <w:rFonts w:ascii="Arial" w:hAnsi="Arial" w:cs="Arial"/>
                <w:szCs w:val="24"/>
              </w:rPr>
            </w:pPr>
            <w:r w:rsidRPr="004C53DF">
              <w:rPr>
                <w:rFonts w:ascii="Arial" w:hAnsi="Arial" w:cs="Arial"/>
                <w:szCs w:val="24"/>
              </w:rPr>
              <w:t xml:space="preserve">ОГРН: </w:t>
            </w:r>
          </w:p>
          <w:p w:rsidR="00CC7FD3" w:rsidRPr="004C53DF" w:rsidRDefault="00CC7FD3" w:rsidP="00CC7FD3">
            <w:pPr>
              <w:pStyle w:val="a7"/>
              <w:ind w:firstLine="709"/>
              <w:rPr>
                <w:rFonts w:ascii="Arial" w:hAnsi="Arial" w:cs="Arial"/>
                <w:szCs w:val="24"/>
              </w:rPr>
            </w:pPr>
            <w:r w:rsidRPr="004C53DF">
              <w:rPr>
                <w:rFonts w:ascii="Arial" w:hAnsi="Arial" w:cs="Arial"/>
                <w:szCs w:val="24"/>
              </w:rPr>
              <w:t xml:space="preserve">ОКТМО: </w:t>
            </w:r>
          </w:p>
        </w:tc>
        <w:tc>
          <w:tcPr>
            <w:tcW w:w="3642" w:type="dxa"/>
            <w:tcBorders>
              <w:bottom w:val="nil"/>
            </w:tcBorders>
          </w:tcPr>
          <w:p w:rsidR="00CC7FD3" w:rsidRPr="004C53DF" w:rsidRDefault="00CC7FD3" w:rsidP="00CC7FD3">
            <w:pPr>
              <w:pStyle w:val="ConsPlusNormal"/>
              <w:ind w:firstLine="709"/>
              <w:jc w:val="both"/>
              <w:rPr>
                <w:sz w:val="24"/>
                <w:szCs w:val="24"/>
              </w:rPr>
            </w:pPr>
            <w:r w:rsidRPr="004C53DF">
              <w:rPr>
                <w:sz w:val="24"/>
                <w:szCs w:val="24"/>
              </w:rPr>
              <w:t>Наименование Получателя</w:t>
            </w:r>
          </w:p>
          <w:p w:rsidR="00CC7FD3" w:rsidRPr="004C53DF" w:rsidRDefault="00CC7FD3" w:rsidP="00CC7FD3">
            <w:pPr>
              <w:pStyle w:val="ConsPlusNormal"/>
              <w:ind w:firstLine="709"/>
              <w:jc w:val="both"/>
              <w:rPr>
                <w:sz w:val="24"/>
                <w:szCs w:val="24"/>
              </w:rPr>
            </w:pPr>
            <w:r w:rsidRPr="004C53DF">
              <w:rPr>
                <w:sz w:val="24"/>
                <w:szCs w:val="24"/>
              </w:rPr>
              <w:t>ОГРН:</w:t>
            </w:r>
          </w:p>
          <w:p w:rsidR="00CC7FD3" w:rsidRPr="004C53DF" w:rsidRDefault="00CC7FD3" w:rsidP="00CC7FD3">
            <w:pPr>
              <w:pStyle w:val="ConsPlusNormal"/>
              <w:ind w:firstLine="709"/>
              <w:jc w:val="both"/>
              <w:rPr>
                <w:sz w:val="24"/>
                <w:szCs w:val="24"/>
              </w:rPr>
            </w:pPr>
            <w:r w:rsidRPr="004C53DF">
              <w:rPr>
                <w:sz w:val="24"/>
                <w:szCs w:val="24"/>
              </w:rPr>
              <w:t>ОКТМО:</w:t>
            </w:r>
          </w:p>
        </w:tc>
      </w:tr>
      <w:tr w:rsidR="00CC7FD3" w:rsidRPr="004C53DF" w:rsidTr="00CC7FD3">
        <w:tc>
          <w:tcPr>
            <w:tcW w:w="5240" w:type="dxa"/>
          </w:tcPr>
          <w:p w:rsidR="00CC7FD3" w:rsidRPr="004C53DF" w:rsidRDefault="00CC7FD3" w:rsidP="00CC7FD3">
            <w:pPr>
              <w:pStyle w:val="a7"/>
              <w:ind w:firstLine="709"/>
              <w:rPr>
                <w:rFonts w:ascii="Arial" w:hAnsi="Arial" w:cs="Arial"/>
                <w:szCs w:val="24"/>
              </w:rPr>
            </w:pPr>
            <w:r w:rsidRPr="004C53DF">
              <w:rPr>
                <w:rFonts w:ascii="Arial" w:hAnsi="Arial" w:cs="Arial"/>
                <w:szCs w:val="24"/>
              </w:rPr>
              <w:t xml:space="preserve">Место нахождения: </w:t>
            </w:r>
          </w:p>
          <w:p w:rsidR="00CC7FD3" w:rsidRPr="004C53DF" w:rsidRDefault="00CC7FD3" w:rsidP="00CC7FD3">
            <w:pPr>
              <w:pStyle w:val="a7"/>
              <w:ind w:firstLine="709"/>
              <w:rPr>
                <w:rFonts w:ascii="Arial" w:hAnsi="Arial" w:cs="Arial"/>
                <w:szCs w:val="24"/>
              </w:rPr>
            </w:pPr>
            <w:r w:rsidRPr="004C53DF">
              <w:rPr>
                <w:rFonts w:ascii="Arial" w:hAnsi="Arial" w:cs="Arial"/>
                <w:szCs w:val="24"/>
              </w:rPr>
              <w:t xml:space="preserve">ИНН: </w:t>
            </w:r>
          </w:p>
          <w:p w:rsidR="00CC7FD3" w:rsidRPr="004C53DF" w:rsidRDefault="00CC7FD3" w:rsidP="00CC7FD3">
            <w:pPr>
              <w:pStyle w:val="a7"/>
              <w:ind w:firstLine="709"/>
              <w:rPr>
                <w:rFonts w:ascii="Arial" w:hAnsi="Arial" w:cs="Arial"/>
                <w:szCs w:val="24"/>
              </w:rPr>
            </w:pPr>
            <w:r w:rsidRPr="004C53DF">
              <w:rPr>
                <w:rFonts w:ascii="Arial" w:hAnsi="Arial" w:cs="Arial"/>
                <w:szCs w:val="24"/>
              </w:rPr>
              <w:t xml:space="preserve">КПП: </w:t>
            </w:r>
          </w:p>
        </w:tc>
        <w:tc>
          <w:tcPr>
            <w:tcW w:w="3642" w:type="dxa"/>
          </w:tcPr>
          <w:p w:rsidR="00CC7FD3" w:rsidRPr="004C53DF" w:rsidRDefault="00CC7FD3" w:rsidP="00CC7FD3">
            <w:pPr>
              <w:pStyle w:val="ConsPlusNormal"/>
              <w:ind w:firstLine="709"/>
              <w:jc w:val="both"/>
              <w:rPr>
                <w:sz w:val="24"/>
                <w:szCs w:val="24"/>
              </w:rPr>
            </w:pPr>
            <w:r w:rsidRPr="004C53DF">
              <w:rPr>
                <w:sz w:val="24"/>
                <w:szCs w:val="24"/>
              </w:rPr>
              <w:t>Место нахождения:</w:t>
            </w:r>
          </w:p>
          <w:p w:rsidR="00CC7FD3" w:rsidRPr="004C53DF" w:rsidRDefault="00CC7FD3" w:rsidP="00CC7FD3">
            <w:pPr>
              <w:pStyle w:val="ConsPlusNormal"/>
              <w:ind w:firstLine="709"/>
              <w:jc w:val="both"/>
              <w:rPr>
                <w:sz w:val="24"/>
                <w:szCs w:val="24"/>
              </w:rPr>
            </w:pPr>
            <w:r w:rsidRPr="004C53DF">
              <w:rPr>
                <w:sz w:val="24"/>
                <w:szCs w:val="24"/>
              </w:rPr>
              <w:t>ИНН:</w:t>
            </w:r>
          </w:p>
          <w:p w:rsidR="00CC7FD3" w:rsidRPr="004C53DF" w:rsidRDefault="00CC7FD3" w:rsidP="00CC7FD3">
            <w:pPr>
              <w:pStyle w:val="ConsPlusNormal"/>
              <w:ind w:firstLine="709"/>
              <w:jc w:val="both"/>
              <w:rPr>
                <w:sz w:val="24"/>
                <w:szCs w:val="24"/>
              </w:rPr>
            </w:pPr>
            <w:r w:rsidRPr="004C53DF">
              <w:rPr>
                <w:sz w:val="24"/>
                <w:szCs w:val="24"/>
              </w:rPr>
              <w:t>КПП:</w:t>
            </w:r>
          </w:p>
        </w:tc>
      </w:tr>
      <w:tr w:rsidR="00CC7FD3" w:rsidRPr="004C53DF" w:rsidTr="00CC7FD3">
        <w:tblPrEx>
          <w:tblBorders>
            <w:insideH w:val="nil"/>
          </w:tblBorders>
        </w:tblPrEx>
        <w:trPr>
          <w:trHeight w:val="661"/>
        </w:trPr>
        <w:tc>
          <w:tcPr>
            <w:tcW w:w="5240" w:type="dxa"/>
            <w:tcBorders>
              <w:top w:val="nil"/>
            </w:tcBorders>
          </w:tcPr>
          <w:p w:rsidR="00CC7FD3" w:rsidRPr="004C53DF" w:rsidRDefault="00CC7FD3" w:rsidP="00CC7FD3">
            <w:pPr>
              <w:pStyle w:val="a7"/>
              <w:ind w:firstLine="709"/>
              <w:rPr>
                <w:rFonts w:ascii="Arial" w:hAnsi="Arial" w:cs="Arial"/>
                <w:szCs w:val="24"/>
              </w:rPr>
            </w:pPr>
            <w:r w:rsidRPr="004C53DF">
              <w:rPr>
                <w:rFonts w:ascii="Arial" w:hAnsi="Arial" w:cs="Arial"/>
                <w:szCs w:val="24"/>
              </w:rPr>
              <w:t>Платежные реквизиты:</w:t>
            </w:r>
          </w:p>
          <w:p w:rsidR="00CC7FD3" w:rsidRPr="004C53DF" w:rsidRDefault="00CC7FD3" w:rsidP="00CC7FD3">
            <w:pPr>
              <w:pStyle w:val="ConsPlusNormal"/>
              <w:ind w:firstLine="709"/>
              <w:jc w:val="both"/>
              <w:rPr>
                <w:sz w:val="24"/>
                <w:szCs w:val="24"/>
              </w:rPr>
            </w:pPr>
            <w:r w:rsidRPr="004C53DF">
              <w:rPr>
                <w:sz w:val="24"/>
                <w:szCs w:val="24"/>
                <w:lang w:eastAsia="en-US"/>
              </w:rPr>
              <w:t xml:space="preserve"> </w:t>
            </w:r>
          </w:p>
        </w:tc>
        <w:tc>
          <w:tcPr>
            <w:tcW w:w="3642" w:type="dxa"/>
            <w:tcBorders>
              <w:top w:val="nil"/>
            </w:tcBorders>
          </w:tcPr>
          <w:p w:rsidR="00CC7FD3" w:rsidRPr="004C53DF" w:rsidRDefault="00CC7FD3" w:rsidP="00CC7FD3">
            <w:pPr>
              <w:pStyle w:val="a7"/>
              <w:ind w:firstLine="709"/>
              <w:rPr>
                <w:rFonts w:ascii="Arial" w:hAnsi="Arial" w:cs="Arial"/>
                <w:szCs w:val="24"/>
              </w:rPr>
            </w:pPr>
            <w:r w:rsidRPr="004C53DF">
              <w:rPr>
                <w:rFonts w:ascii="Arial" w:hAnsi="Arial" w:cs="Arial"/>
                <w:szCs w:val="24"/>
              </w:rPr>
              <w:t>Платежные реквизиты:</w:t>
            </w:r>
          </w:p>
          <w:p w:rsidR="00CC7FD3" w:rsidRPr="004C53DF" w:rsidRDefault="00CC7FD3" w:rsidP="00CC7FD3">
            <w:pPr>
              <w:ind w:firstLine="709"/>
              <w:rPr>
                <w:rFonts w:cs="Arial"/>
              </w:rPr>
            </w:pPr>
          </w:p>
        </w:tc>
      </w:tr>
    </w:tbl>
    <w:p w:rsidR="00CC7FD3" w:rsidRPr="004C53DF" w:rsidRDefault="00CC7FD3" w:rsidP="00CC7FD3">
      <w:pPr>
        <w:pStyle w:val="ConsPlusNormal"/>
        <w:ind w:firstLine="709"/>
        <w:jc w:val="both"/>
        <w:rPr>
          <w:sz w:val="24"/>
          <w:szCs w:val="24"/>
        </w:rPr>
      </w:pPr>
      <w:r w:rsidRPr="004C53DF">
        <w:rPr>
          <w:sz w:val="24"/>
          <w:szCs w:val="24"/>
          <w:lang w:val="en-US"/>
        </w:rPr>
        <w:t>VIII</w:t>
      </w:r>
      <w:r w:rsidRPr="004C53DF">
        <w:rPr>
          <w:sz w:val="24"/>
          <w:szCs w:val="24"/>
        </w:rPr>
        <w:t>. Подписи Сторон</w:t>
      </w:r>
    </w:p>
    <w:p w:rsidR="00CC7FD3" w:rsidRPr="004C53DF" w:rsidRDefault="00CC7FD3" w:rsidP="00CC7FD3">
      <w:pPr>
        <w:pStyle w:val="ConsPlusNormal"/>
        <w:ind w:firstLine="709"/>
        <w:jc w:val="both"/>
        <w:rPr>
          <w:sz w:val="24"/>
          <w:szCs w:val="24"/>
        </w:rPr>
      </w:pPr>
    </w:p>
    <w:tbl>
      <w:tblPr>
        <w:tblW w:w="8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40"/>
        <w:gridCol w:w="3630"/>
      </w:tblGrid>
      <w:tr w:rsidR="00CC7FD3" w:rsidRPr="004C53DF" w:rsidTr="00CC7FD3">
        <w:tc>
          <w:tcPr>
            <w:tcW w:w="5240" w:type="dxa"/>
          </w:tcPr>
          <w:p w:rsidR="00CC7FD3" w:rsidRPr="004C53DF" w:rsidRDefault="00CC7FD3" w:rsidP="00CC7FD3">
            <w:pPr>
              <w:widowControl w:val="0"/>
              <w:autoSpaceDE w:val="0"/>
              <w:autoSpaceDN w:val="0"/>
              <w:adjustRightInd w:val="0"/>
              <w:ind w:firstLine="709"/>
              <w:rPr>
                <w:rFonts w:cs="Arial"/>
              </w:rPr>
            </w:pPr>
            <w:r w:rsidRPr="004C53DF">
              <w:rPr>
                <w:rFonts w:cs="Arial"/>
              </w:rPr>
              <w:t>Глава Павловского муниципального</w:t>
            </w:r>
          </w:p>
          <w:p w:rsidR="00CC7FD3" w:rsidRPr="004C53DF" w:rsidRDefault="00CC7FD3" w:rsidP="00CC7FD3">
            <w:pPr>
              <w:widowControl w:val="0"/>
              <w:autoSpaceDE w:val="0"/>
              <w:autoSpaceDN w:val="0"/>
              <w:adjustRightInd w:val="0"/>
              <w:ind w:firstLine="709"/>
              <w:rPr>
                <w:rFonts w:cs="Arial"/>
              </w:rPr>
            </w:pPr>
            <w:r w:rsidRPr="004C53DF">
              <w:rPr>
                <w:rFonts w:cs="Arial"/>
              </w:rPr>
              <w:t xml:space="preserve"> района Воронежской области</w:t>
            </w:r>
          </w:p>
          <w:p w:rsidR="00CC7FD3" w:rsidRPr="004C53DF" w:rsidRDefault="00CC7FD3" w:rsidP="00CC7FD3">
            <w:pPr>
              <w:pStyle w:val="a7"/>
              <w:ind w:firstLine="709"/>
              <w:rPr>
                <w:rFonts w:ascii="Arial" w:hAnsi="Arial" w:cs="Arial"/>
                <w:szCs w:val="24"/>
              </w:rPr>
            </w:pPr>
          </w:p>
        </w:tc>
        <w:tc>
          <w:tcPr>
            <w:tcW w:w="3630" w:type="dxa"/>
          </w:tcPr>
          <w:p w:rsidR="00CC7FD3" w:rsidRPr="004C53DF" w:rsidRDefault="00CC7FD3" w:rsidP="00CC7FD3">
            <w:pPr>
              <w:widowControl w:val="0"/>
              <w:autoSpaceDE w:val="0"/>
              <w:autoSpaceDN w:val="0"/>
              <w:adjustRightInd w:val="0"/>
              <w:ind w:firstLine="709"/>
              <w:rPr>
                <w:rFonts w:cs="Arial"/>
              </w:rPr>
            </w:pPr>
            <w:r w:rsidRPr="004C53DF">
              <w:rPr>
                <w:rFonts w:cs="Arial"/>
              </w:rPr>
              <w:t>Должность Получателя или уполномоченного лица, подписывающего Соглашение</w:t>
            </w:r>
          </w:p>
        </w:tc>
      </w:tr>
      <w:tr w:rsidR="00CC7FD3" w:rsidRPr="004C53DF" w:rsidTr="00CC7FD3">
        <w:tc>
          <w:tcPr>
            <w:tcW w:w="5240" w:type="dxa"/>
          </w:tcPr>
          <w:p w:rsidR="00CC7FD3" w:rsidRPr="004C53DF" w:rsidRDefault="00CC7FD3" w:rsidP="00CC7FD3">
            <w:pPr>
              <w:pStyle w:val="ConsPlusNonformat"/>
              <w:ind w:firstLine="709"/>
              <w:jc w:val="both"/>
              <w:rPr>
                <w:rFonts w:ascii="Arial" w:hAnsi="Arial" w:cs="Arial"/>
                <w:sz w:val="24"/>
                <w:szCs w:val="24"/>
              </w:rPr>
            </w:pPr>
          </w:p>
          <w:p w:rsidR="00CC7FD3" w:rsidRPr="004C53DF" w:rsidRDefault="00CC7FD3" w:rsidP="00CC7FD3">
            <w:pPr>
              <w:pStyle w:val="ConsPlusNonformat"/>
              <w:ind w:firstLine="709"/>
              <w:jc w:val="both"/>
              <w:rPr>
                <w:rFonts w:ascii="Arial" w:hAnsi="Arial" w:cs="Arial"/>
                <w:sz w:val="24"/>
                <w:szCs w:val="24"/>
              </w:rPr>
            </w:pPr>
            <w:r w:rsidRPr="004C53DF">
              <w:rPr>
                <w:rFonts w:ascii="Arial" w:hAnsi="Arial" w:cs="Arial"/>
                <w:sz w:val="24"/>
                <w:szCs w:val="24"/>
              </w:rPr>
              <w:t>_____________________/________________</w:t>
            </w:r>
          </w:p>
          <w:p w:rsidR="00CC7FD3" w:rsidRPr="004C53DF" w:rsidRDefault="00CC7FD3" w:rsidP="00CC7FD3">
            <w:pPr>
              <w:pStyle w:val="ConsPlusNonformat"/>
              <w:ind w:firstLine="709"/>
              <w:jc w:val="both"/>
              <w:rPr>
                <w:rFonts w:ascii="Arial" w:hAnsi="Arial" w:cs="Arial"/>
                <w:sz w:val="24"/>
                <w:szCs w:val="24"/>
              </w:rPr>
            </w:pPr>
            <w:r w:rsidRPr="004C53DF">
              <w:rPr>
                <w:rFonts w:ascii="Arial" w:hAnsi="Arial" w:cs="Arial"/>
                <w:sz w:val="24"/>
                <w:szCs w:val="24"/>
              </w:rPr>
              <w:t xml:space="preserve"> Подпись (Ф.И.О)</w:t>
            </w:r>
          </w:p>
          <w:p w:rsidR="00CC7FD3" w:rsidRPr="004C53DF" w:rsidRDefault="00CC7FD3" w:rsidP="00CC7FD3">
            <w:pPr>
              <w:pStyle w:val="ConsPlusNonformat"/>
              <w:ind w:firstLine="709"/>
              <w:jc w:val="both"/>
              <w:rPr>
                <w:rFonts w:ascii="Arial" w:hAnsi="Arial" w:cs="Arial"/>
                <w:sz w:val="24"/>
                <w:szCs w:val="24"/>
              </w:rPr>
            </w:pPr>
          </w:p>
          <w:p w:rsidR="00CC7FD3" w:rsidRPr="004C53DF" w:rsidRDefault="00CC7FD3" w:rsidP="00CC7FD3">
            <w:pPr>
              <w:pStyle w:val="ConsPlusNonformat"/>
              <w:ind w:firstLine="709"/>
              <w:jc w:val="both"/>
              <w:rPr>
                <w:rFonts w:ascii="Arial" w:hAnsi="Arial" w:cs="Arial"/>
                <w:sz w:val="24"/>
                <w:szCs w:val="24"/>
              </w:rPr>
            </w:pPr>
            <w:r w:rsidRPr="004C53DF">
              <w:rPr>
                <w:rFonts w:ascii="Arial" w:hAnsi="Arial" w:cs="Arial"/>
                <w:sz w:val="24"/>
                <w:szCs w:val="24"/>
              </w:rPr>
              <w:t>М.П.</w:t>
            </w:r>
          </w:p>
        </w:tc>
        <w:tc>
          <w:tcPr>
            <w:tcW w:w="3630" w:type="dxa"/>
          </w:tcPr>
          <w:p w:rsidR="00CC7FD3" w:rsidRPr="004C53DF" w:rsidRDefault="00CC7FD3" w:rsidP="00CC7FD3">
            <w:pPr>
              <w:pStyle w:val="ConsPlusNonformat"/>
              <w:ind w:firstLine="709"/>
              <w:jc w:val="both"/>
              <w:rPr>
                <w:rFonts w:ascii="Arial" w:hAnsi="Arial" w:cs="Arial"/>
                <w:sz w:val="24"/>
                <w:szCs w:val="24"/>
              </w:rPr>
            </w:pPr>
          </w:p>
          <w:p w:rsidR="00CC7FD3" w:rsidRPr="004C53DF" w:rsidRDefault="00CC7FD3" w:rsidP="00CC7FD3">
            <w:pPr>
              <w:pStyle w:val="ConsPlusNonformat"/>
              <w:ind w:firstLine="709"/>
              <w:jc w:val="both"/>
              <w:rPr>
                <w:rFonts w:ascii="Arial" w:hAnsi="Arial" w:cs="Arial"/>
                <w:sz w:val="24"/>
                <w:szCs w:val="24"/>
              </w:rPr>
            </w:pPr>
            <w:r w:rsidRPr="004C53DF">
              <w:rPr>
                <w:rFonts w:ascii="Arial" w:hAnsi="Arial" w:cs="Arial"/>
                <w:sz w:val="24"/>
                <w:szCs w:val="24"/>
              </w:rPr>
              <w:t>_________________/__________</w:t>
            </w:r>
          </w:p>
          <w:p w:rsidR="00CC7FD3" w:rsidRPr="004C53DF" w:rsidRDefault="00CC7FD3" w:rsidP="00CC7FD3">
            <w:pPr>
              <w:ind w:firstLine="709"/>
              <w:rPr>
                <w:rFonts w:cs="Arial"/>
              </w:rPr>
            </w:pPr>
            <w:r w:rsidRPr="004C53DF">
              <w:rPr>
                <w:rFonts w:cs="Arial"/>
              </w:rPr>
              <w:t xml:space="preserve">Подпись (Ф.И.О.) </w:t>
            </w:r>
          </w:p>
          <w:p w:rsidR="00CC7FD3" w:rsidRPr="004C53DF" w:rsidRDefault="00CC7FD3" w:rsidP="00CC7FD3">
            <w:pPr>
              <w:ind w:firstLine="709"/>
              <w:rPr>
                <w:rFonts w:cs="Arial"/>
              </w:rPr>
            </w:pPr>
            <w:r w:rsidRPr="004C53DF">
              <w:rPr>
                <w:rFonts w:cs="Arial"/>
              </w:rPr>
              <w:t>М.П.</w:t>
            </w:r>
          </w:p>
        </w:tc>
      </w:tr>
    </w:tbl>
    <w:p w:rsidR="00CC7FD3" w:rsidRPr="004C53DF" w:rsidRDefault="00CC7FD3" w:rsidP="00CC7FD3">
      <w:pPr>
        <w:pStyle w:val="ConsPlusNormal"/>
        <w:ind w:firstLine="709"/>
        <w:jc w:val="both"/>
        <w:rPr>
          <w:sz w:val="24"/>
          <w:szCs w:val="24"/>
        </w:rPr>
      </w:pPr>
    </w:p>
    <w:tbl>
      <w:tblPr>
        <w:tblStyle w:val="af2"/>
        <w:tblW w:w="0" w:type="auto"/>
        <w:tblLayout w:type="fixed"/>
        <w:tblLook w:val="04A0" w:firstRow="1" w:lastRow="0" w:firstColumn="1" w:lastColumn="0" w:noHBand="0" w:noVBand="1"/>
      </w:tblPr>
      <w:tblGrid>
        <w:gridCol w:w="4447"/>
        <w:gridCol w:w="4447"/>
      </w:tblGrid>
      <w:tr w:rsidR="00CC7FD3" w:rsidTr="00CC7FD3">
        <w:tc>
          <w:tcPr>
            <w:tcW w:w="4447" w:type="dxa"/>
          </w:tcPr>
          <w:p w:rsidR="00CC7FD3" w:rsidRDefault="00CC7FD3" w:rsidP="00CC7FD3">
            <w:pPr>
              <w:pStyle w:val="ConsPlusNormal"/>
              <w:ind w:firstLine="0"/>
              <w:jc w:val="both"/>
              <w:rPr>
                <w:sz w:val="24"/>
                <w:szCs w:val="24"/>
              </w:rPr>
            </w:pPr>
            <w:r w:rsidRPr="004C53DF">
              <w:rPr>
                <w:sz w:val="24"/>
                <w:szCs w:val="24"/>
              </w:rPr>
              <w:t>Глава Павловского муниципального</w:t>
            </w:r>
            <w:r>
              <w:rPr>
                <w:sz w:val="24"/>
                <w:szCs w:val="24"/>
              </w:rPr>
              <w:t xml:space="preserve"> </w:t>
            </w:r>
            <w:r w:rsidRPr="004C53DF">
              <w:rPr>
                <w:sz w:val="24"/>
                <w:szCs w:val="24"/>
              </w:rPr>
              <w:t>района Воронежской области</w:t>
            </w:r>
          </w:p>
        </w:tc>
        <w:tc>
          <w:tcPr>
            <w:tcW w:w="4447" w:type="dxa"/>
          </w:tcPr>
          <w:p w:rsidR="00CC7FD3" w:rsidRPr="004C53DF" w:rsidRDefault="00CC7FD3" w:rsidP="00CC7FD3">
            <w:pPr>
              <w:pStyle w:val="ConsPlusNormal"/>
              <w:ind w:firstLine="709"/>
              <w:jc w:val="both"/>
              <w:rPr>
                <w:sz w:val="24"/>
                <w:szCs w:val="24"/>
              </w:rPr>
            </w:pPr>
            <w:r w:rsidRPr="004C53DF">
              <w:rPr>
                <w:sz w:val="24"/>
                <w:szCs w:val="24"/>
              </w:rPr>
              <w:t>М.Н. Янцов</w:t>
            </w:r>
          </w:p>
          <w:p w:rsidR="00CC7FD3" w:rsidRDefault="00CC7FD3" w:rsidP="00CC7FD3">
            <w:pPr>
              <w:pStyle w:val="ConsPlusNormal"/>
              <w:ind w:firstLine="0"/>
              <w:jc w:val="both"/>
              <w:rPr>
                <w:sz w:val="24"/>
                <w:szCs w:val="24"/>
              </w:rPr>
            </w:pPr>
          </w:p>
        </w:tc>
      </w:tr>
    </w:tbl>
    <w:p w:rsidR="00CC7FD3" w:rsidRDefault="00CC7FD3" w:rsidP="00CC7FD3">
      <w:pPr>
        <w:pStyle w:val="ConsPlusNormal"/>
        <w:ind w:firstLine="709"/>
        <w:jc w:val="both"/>
        <w:rPr>
          <w:sz w:val="24"/>
          <w:szCs w:val="24"/>
        </w:rPr>
      </w:pPr>
    </w:p>
    <w:p w:rsidR="00CC7FD3" w:rsidRDefault="00CC7FD3" w:rsidP="00CC7FD3">
      <w:pPr>
        <w:pStyle w:val="ConsPlusNormal"/>
        <w:ind w:firstLine="709"/>
        <w:jc w:val="both"/>
        <w:rPr>
          <w:sz w:val="24"/>
          <w:szCs w:val="24"/>
        </w:rPr>
      </w:pPr>
    </w:p>
    <w:p w:rsidR="00CC7FD3" w:rsidRPr="004C53DF" w:rsidRDefault="00CC7FD3" w:rsidP="00CC7FD3">
      <w:pPr>
        <w:pStyle w:val="ConsPlusNormal"/>
        <w:ind w:firstLine="709"/>
        <w:jc w:val="both"/>
        <w:rPr>
          <w:sz w:val="24"/>
          <w:szCs w:val="24"/>
        </w:rPr>
      </w:pPr>
    </w:p>
    <w:p w:rsidR="00CC7FD3" w:rsidRPr="004C53DF" w:rsidRDefault="00CC7FD3" w:rsidP="00CC7FD3">
      <w:pPr>
        <w:pStyle w:val="ConsPlusNormal"/>
        <w:ind w:firstLine="709"/>
        <w:jc w:val="both"/>
        <w:rPr>
          <w:sz w:val="24"/>
          <w:szCs w:val="24"/>
        </w:rPr>
      </w:pPr>
      <w:r w:rsidRPr="004C53DF">
        <w:rPr>
          <w:sz w:val="24"/>
          <w:szCs w:val="24"/>
        </w:rPr>
        <w:t>Приложение № 1</w:t>
      </w:r>
    </w:p>
    <w:p w:rsidR="00CC7FD3" w:rsidRPr="004C53DF" w:rsidRDefault="00CC7FD3" w:rsidP="00CC7FD3">
      <w:pPr>
        <w:pStyle w:val="ConsPlusNormal"/>
        <w:ind w:firstLine="709"/>
        <w:jc w:val="both"/>
        <w:rPr>
          <w:sz w:val="24"/>
          <w:szCs w:val="24"/>
        </w:rPr>
      </w:pPr>
      <w:r w:rsidRPr="004C53DF">
        <w:rPr>
          <w:sz w:val="24"/>
          <w:szCs w:val="24"/>
        </w:rPr>
        <w:t>к соглашению</w:t>
      </w:r>
    </w:p>
    <w:p w:rsidR="00CC7FD3" w:rsidRPr="004C53DF" w:rsidRDefault="00CC7FD3" w:rsidP="00CC7FD3">
      <w:pPr>
        <w:pStyle w:val="ConsPlusNormal"/>
        <w:ind w:firstLine="709"/>
        <w:jc w:val="both"/>
        <w:rPr>
          <w:sz w:val="24"/>
          <w:szCs w:val="24"/>
        </w:rPr>
      </w:pPr>
      <w:r w:rsidRPr="004C53DF">
        <w:rPr>
          <w:sz w:val="24"/>
          <w:szCs w:val="24"/>
        </w:rPr>
        <w:t>№ ________ от "__" ________ 20__ г.</w:t>
      </w: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75"/>
        <w:gridCol w:w="3005"/>
        <w:gridCol w:w="1871"/>
        <w:gridCol w:w="907"/>
      </w:tblGrid>
      <w:tr w:rsidR="00CC7FD3" w:rsidRPr="004C53DF" w:rsidTr="00CC7FD3">
        <w:tc>
          <w:tcPr>
            <w:tcW w:w="8958" w:type="dxa"/>
            <w:gridSpan w:val="4"/>
            <w:tcBorders>
              <w:top w:val="nil"/>
              <w:left w:val="nil"/>
              <w:bottom w:val="nil"/>
              <w:right w:val="nil"/>
            </w:tcBorders>
          </w:tcPr>
          <w:p w:rsidR="00CC7FD3" w:rsidRPr="00CC7FD3" w:rsidRDefault="00CC7FD3" w:rsidP="00CC7FD3">
            <w:pPr>
              <w:widowControl w:val="0"/>
              <w:autoSpaceDE w:val="0"/>
              <w:autoSpaceDN w:val="0"/>
              <w:ind w:firstLine="709"/>
              <w:rPr>
                <w:rFonts w:cs="Arial"/>
              </w:rPr>
            </w:pPr>
          </w:p>
          <w:p w:rsidR="00CC7FD3" w:rsidRPr="00CC7FD3" w:rsidRDefault="00CC7FD3" w:rsidP="00CC7FD3">
            <w:pPr>
              <w:widowControl w:val="0"/>
              <w:autoSpaceDE w:val="0"/>
              <w:autoSpaceDN w:val="0"/>
              <w:ind w:firstLine="709"/>
              <w:rPr>
                <w:rFonts w:cs="Arial"/>
              </w:rPr>
            </w:pPr>
            <w:r w:rsidRPr="00CC7FD3">
              <w:rPr>
                <w:rFonts w:cs="Arial"/>
              </w:rPr>
              <w:t>Значения результатов предоставления Гранта</w:t>
            </w:r>
          </w:p>
        </w:tc>
      </w:tr>
      <w:tr w:rsidR="00CC7FD3" w:rsidRPr="004C53DF" w:rsidTr="00CC7FD3">
        <w:tblPrEx>
          <w:tblBorders>
            <w:right w:val="single" w:sz="4" w:space="0" w:color="auto"/>
            <w:insideV w:val="single" w:sz="4" w:space="0" w:color="auto"/>
          </w:tblBorders>
        </w:tblPrEx>
        <w:tc>
          <w:tcPr>
            <w:tcW w:w="8051" w:type="dxa"/>
            <w:gridSpan w:val="3"/>
            <w:tcBorders>
              <w:top w:val="nil"/>
              <w:left w:val="nil"/>
              <w:bottom w:val="nil"/>
            </w:tcBorders>
          </w:tcPr>
          <w:p w:rsidR="00CC7FD3" w:rsidRPr="00CC7FD3" w:rsidRDefault="00CC7FD3" w:rsidP="00CC7FD3">
            <w:pPr>
              <w:widowControl w:val="0"/>
              <w:autoSpaceDE w:val="0"/>
              <w:autoSpaceDN w:val="0"/>
              <w:ind w:firstLine="709"/>
              <w:rPr>
                <w:rFonts w:cs="Arial"/>
              </w:rPr>
            </w:pPr>
          </w:p>
        </w:tc>
        <w:tc>
          <w:tcPr>
            <w:tcW w:w="907" w:type="dxa"/>
            <w:tcBorders>
              <w:top w:val="single" w:sz="4" w:space="0" w:color="auto"/>
              <w:bottom w:val="single" w:sz="4" w:space="0" w:color="auto"/>
            </w:tcBorders>
          </w:tcPr>
          <w:p w:rsidR="00CC7FD3" w:rsidRPr="00CC7FD3" w:rsidRDefault="00CC7FD3" w:rsidP="00CC7FD3">
            <w:pPr>
              <w:widowControl w:val="0"/>
              <w:autoSpaceDE w:val="0"/>
              <w:autoSpaceDN w:val="0"/>
              <w:ind w:firstLine="709"/>
              <w:rPr>
                <w:rFonts w:cs="Arial"/>
              </w:rPr>
            </w:pPr>
            <w:r w:rsidRPr="00CC7FD3">
              <w:rPr>
                <w:rFonts w:cs="Arial"/>
              </w:rPr>
              <w:t>КОДЫ</w:t>
            </w:r>
          </w:p>
        </w:tc>
      </w:tr>
      <w:tr w:rsidR="00CC7FD3" w:rsidRPr="004C53DF" w:rsidTr="00CC7FD3">
        <w:tblPrEx>
          <w:tblBorders>
            <w:right w:val="single" w:sz="4" w:space="0" w:color="auto"/>
          </w:tblBorders>
        </w:tblPrEx>
        <w:tc>
          <w:tcPr>
            <w:tcW w:w="3175"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3005"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1871" w:type="dxa"/>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rPr>
            </w:pPr>
            <w:r w:rsidRPr="00CC7FD3">
              <w:rPr>
                <w:rFonts w:cs="Arial"/>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175" w:type="dxa"/>
            <w:tcBorders>
              <w:top w:val="nil"/>
              <w:left w:val="nil"/>
              <w:bottom w:val="nil"/>
              <w:right w:val="nil"/>
            </w:tcBorders>
            <w:vAlign w:val="bottom"/>
          </w:tcPr>
          <w:p w:rsidR="00CC7FD3" w:rsidRPr="00CC7FD3" w:rsidRDefault="00CC7FD3" w:rsidP="00CC7FD3">
            <w:pPr>
              <w:widowControl w:val="0"/>
              <w:autoSpaceDE w:val="0"/>
              <w:autoSpaceDN w:val="0"/>
              <w:ind w:firstLine="709"/>
              <w:rPr>
                <w:rFonts w:cs="Arial"/>
              </w:rPr>
            </w:pPr>
            <w:r w:rsidRPr="00CC7FD3">
              <w:rPr>
                <w:rFonts w:cs="Arial"/>
              </w:rPr>
              <w:t>Наименование Получателя</w:t>
            </w:r>
          </w:p>
        </w:tc>
        <w:tc>
          <w:tcPr>
            <w:tcW w:w="3005" w:type="dxa"/>
            <w:tcBorders>
              <w:top w:val="nil"/>
              <w:left w:val="nil"/>
              <w:bottom w:val="single" w:sz="4" w:space="0" w:color="auto"/>
              <w:right w:val="nil"/>
            </w:tcBorders>
          </w:tcPr>
          <w:p w:rsidR="00CC7FD3" w:rsidRPr="00CC7FD3" w:rsidRDefault="00CC7FD3" w:rsidP="00CC7FD3">
            <w:pPr>
              <w:widowControl w:val="0"/>
              <w:autoSpaceDE w:val="0"/>
              <w:autoSpaceDN w:val="0"/>
              <w:ind w:firstLine="709"/>
              <w:rPr>
                <w:rFonts w:cs="Arial"/>
              </w:rPr>
            </w:pPr>
          </w:p>
        </w:tc>
        <w:tc>
          <w:tcPr>
            <w:tcW w:w="1871" w:type="dxa"/>
            <w:tcBorders>
              <w:top w:val="nil"/>
              <w:left w:val="nil"/>
              <w:bottom w:val="nil"/>
              <w:right w:val="single" w:sz="4" w:space="0" w:color="auto"/>
            </w:tcBorders>
            <w:vAlign w:val="bottom"/>
          </w:tcPr>
          <w:p w:rsidR="00CC7FD3" w:rsidRPr="00CC7FD3" w:rsidRDefault="00CC7FD3" w:rsidP="00CC7FD3">
            <w:pPr>
              <w:widowControl w:val="0"/>
              <w:autoSpaceDE w:val="0"/>
              <w:autoSpaceDN w:val="0"/>
              <w:ind w:firstLine="709"/>
              <w:rPr>
                <w:rFonts w:cs="Arial"/>
              </w:rPr>
            </w:pPr>
            <w:r w:rsidRPr="00CC7FD3">
              <w:rPr>
                <w:rFonts w:cs="Arial"/>
              </w:rPr>
              <w:t xml:space="preserve">ИНН </w:t>
            </w:r>
          </w:p>
        </w:tc>
        <w:tc>
          <w:tcPr>
            <w:tcW w:w="907" w:type="dxa"/>
            <w:tcBorders>
              <w:top w:val="single" w:sz="4" w:space="0" w:color="auto"/>
              <w:left w:val="single" w:sz="4" w:space="0" w:color="auto"/>
              <w:bottom w:val="single" w:sz="4" w:space="0" w:color="auto"/>
              <w:right w:val="single" w:sz="4" w:space="0" w:color="auto"/>
            </w:tcBorders>
            <w:vAlign w:val="bottom"/>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175" w:type="dxa"/>
            <w:tcBorders>
              <w:top w:val="nil"/>
              <w:left w:val="nil"/>
              <w:bottom w:val="nil"/>
              <w:right w:val="nil"/>
            </w:tcBorders>
            <w:vAlign w:val="bottom"/>
          </w:tcPr>
          <w:p w:rsidR="00CC7FD3" w:rsidRPr="00CC7FD3" w:rsidRDefault="00CC7FD3" w:rsidP="00CC7FD3">
            <w:pPr>
              <w:widowControl w:val="0"/>
              <w:autoSpaceDE w:val="0"/>
              <w:autoSpaceDN w:val="0"/>
              <w:ind w:firstLine="709"/>
              <w:rPr>
                <w:rFonts w:cs="Arial"/>
              </w:rPr>
            </w:pPr>
            <w:r w:rsidRPr="00CC7FD3">
              <w:rPr>
                <w:rFonts w:cs="Arial"/>
              </w:rPr>
              <w:lastRenderedPageBreak/>
              <w:t>Наименование главного распорядителя средств муниципального бюджета</w:t>
            </w:r>
          </w:p>
        </w:tc>
        <w:tc>
          <w:tcPr>
            <w:tcW w:w="3005" w:type="dxa"/>
            <w:tcBorders>
              <w:top w:val="single" w:sz="4" w:space="0" w:color="auto"/>
              <w:left w:val="nil"/>
              <w:bottom w:val="single" w:sz="4" w:space="0" w:color="auto"/>
              <w:right w:val="nil"/>
            </w:tcBorders>
          </w:tcPr>
          <w:p w:rsidR="00CC7FD3" w:rsidRPr="00CC7FD3" w:rsidRDefault="00CC7FD3" w:rsidP="00CC7FD3">
            <w:pPr>
              <w:widowControl w:val="0"/>
              <w:autoSpaceDE w:val="0"/>
              <w:autoSpaceDN w:val="0"/>
              <w:ind w:firstLine="709"/>
              <w:rPr>
                <w:rFonts w:cs="Arial"/>
              </w:rPr>
            </w:pPr>
          </w:p>
          <w:p w:rsidR="00CC7FD3" w:rsidRPr="00CC7FD3" w:rsidRDefault="00CC7FD3" w:rsidP="00CC7FD3">
            <w:pPr>
              <w:ind w:firstLine="709"/>
              <w:rPr>
                <w:rFonts w:cs="Arial"/>
              </w:rPr>
            </w:pPr>
          </w:p>
          <w:p w:rsidR="00CC7FD3" w:rsidRPr="00CC7FD3" w:rsidRDefault="00CC7FD3" w:rsidP="00CC7FD3">
            <w:pPr>
              <w:ind w:firstLine="709"/>
              <w:rPr>
                <w:rFonts w:cs="Arial"/>
              </w:rPr>
            </w:pPr>
          </w:p>
        </w:tc>
        <w:tc>
          <w:tcPr>
            <w:tcW w:w="1871" w:type="dxa"/>
            <w:tcBorders>
              <w:top w:val="nil"/>
              <w:left w:val="nil"/>
              <w:bottom w:val="nil"/>
              <w:right w:val="single" w:sz="4" w:space="0" w:color="auto"/>
            </w:tcBorders>
            <w:vAlign w:val="center"/>
          </w:tcPr>
          <w:p w:rsidR="00CC7FD3" w:rsidRPr="00CC7FD3" w:rsidRDefault="00CC7FD3" w:rsidP="00CC7FD3">
            <w:pPr>
              <w:widowControl w:val="0"/>
              <w:autoSpaceDE w:val="0"/>
              <w:autoSpaceDN w:val="0"/>
              <w:ind w:firstLine="709"/>
              <w:rPr>
                <w:rFonts w:cs="Arial"/>
              </w:rPr>
            </w:pPr>
            <w:r w:rsidRPr="00CC7FD3">
              <w:rPr>
                <w:rFonts w:cs="Arial"/>
              </w:rPr>
              <w:t>по Сводному реестру</w:t>
            </w:r>
          </w:p>
        </w:tc>
        <w:tc>
          <w:tcPr>
            <w:tcW w:w="907" w:type="dxa"/>
            <w:tcBorders>
              <w:top w:val="single" w:sz="4" w:space="0" w:color="auto"/>
              <w:left w:val="single" w:sz="4" w:space="0" w:color="auto"/>
              <w:bottom w:val="single" w:sz="4" w:space="0" w:color="auto"/>
              <w:right w:val="single" w:sz="4" w:space="0" w:color="auto"/>
            </w:tcBorders>
            <w:vAlign w:val="bottom"/>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175"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3005" w:type="dxa"/>
            <w:tcBorders>
              <w:top w:val="single" w:sz="4" w:space="0" w:color="auto"/>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(Главный распорядитель бюджетных средств)</w:t>
            </w:r>
          </w:p>
          <w:p w:rsidR="00CC7FD3" w:rsidRPr="00CC7FD3" w:rsidRDefault="00CC7FD3" w:rsidP="00CC7FD3">
            <w:pPr>
              <w:widowControl w:val="0"/>
              <w:autoSpaceDE w:val="0"/>
              <w:autoSpaceDN w:val="0"/>
              <w:ind w:firstLine="709"/>
              <w:rPr>
                <w:rFonts w:cs="Arial"/>
              </w:rPr>
            </w:pPr>
          </w:p>
        </w:tc>
        <w:tc>
          <w:tcPr>
            <w:tcW w:w="1871" w:type="dxa"/>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rPr>
            </w:pPr>
          </w:p>
        </w:tc>
        <w:tc>
          <w:tcPr>
            <w:tcW w:w="907"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175"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3005" w:type="dxa"/>
            <w:tcBorders>
              <w:top w:val="single" w:sz="4" w:space="0" w:color="auto"/>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 xml:space="preserve">(первичный - "0", уточненный - "1", "2", "3", "...") </w:t>
            </w:r>
          </w:p>
        </w:tc>
        <w:tc>
          <w:tcPr>
            <w:tcW w:w="1871" w:type="dxa"/>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rPr>
            </w:pPr>
          </w:p>
        </w:tc>
        <w:tc>
          <w:tcPr>
            <w:tcW w:w="907"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rPr>
            </w:pPr>
          </w:p>
        </w:tc>
      </w:tr>
    </w:tbl>
    <w:tbl>
      <w:tblPr>
        <w:tblpPr w:leftFromText="180" w:rightFromText="180" w:vertAnchor="text" w:horzAnchor="margin" w:tblpXSpec="center" w:tblpY="330"/>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71"/>
        <w:gridCol w:w="548"/>
        <w:gridCol w:w="1787"/>
        <w:gridCol w:w="1559"/>
        <w:gridCol w:w="1067"/>
        <w:gridCol w:w="879"/>
        <w:gridCol w:w="1456"/>
      </w:tblGrid>
      <w:tr w:rsidR="00CC7FD3" w:rsidRPr="00CC7FD3" w:rsidTr="00CC7FD3">
        <w:trPr>
          <w:trHeight w:val="458"/>
        </w:trPr>
        <w:tc>
          <w:tcPr>
            <w:tcW w:w="2319" w:type="dxa"/>
            <w:gridSpan w:val="2"/>
          </w:tcPr>
          <w:p w:rsidR="00CC7FD3" w:rsidRPr="00CC7FD3" w:rsidRDefault="00CC7FD3" w:rsidP="00CC7FD3">
            <w:pPr>
              <w:widowControl w:val="0"/>
              <w:autoSpaceDE w:val="0"/>
              <w:autoSpaceDN w:val="0"/>
              <w:ind w:firstLine="709"/>
              <w:rPr>
                <w:rFonts w:cs="Arial"/>
              </w:rPr>
            </w:pPr>
            <w:r w:rsidRPr="004C53DF">
              <w:rPr>
                <w:rFonts w:cs="Arial"/>
              </w:rPr>
              <w:t xml:space="preserve">Направление расходов </w:t>
            </w:r>
          </w:p>
        </w:tc>
        <w:tc>
          <w:tcPr>
            <w:tcW w:w="1787" w:type="dxa"/>
            <w:vMerge w:val="restart"/>
          </w:tcPr>
          <w:p w:rsidR="00CC7FD3" w:rsidRPr="00CC7FD3" w:rsidRDefault="00CC7FD3" w:rsidP="00CC7FD3">
            <w:pPr>
              <w:widowControl w:val="0"/>
              <w:autoSpaceDE w:val="0"/>
              <w:autoSpaceDN w:val="0"/>
              <w:ind w:firstLine="709"/>
              <w:rPr>
                <w:rFonts w:cs="Arial"/>
              </w:rPr>
            </w:pPr>
            <w:r w:rsidRPr="00CC7FD3">
              <w:rPr>
                <w:rFonts w:cs="Arial"/>
              </w:rPr>
              <w:t>Результат предоставления Гранта</w:t>
            </w:r>
          </w:p>
        </w:tc>
        <w:tc>
          <w:tcPr>
            <w:tcW w:w="2626" w:type="dxa"/>
            <w:gridSpan w:val="2"/>
          </w:tcPr>
          <w:p w:rsidR="00CC7FD3" w:rsidRPr="00CC7FD3" w:rsidRDefault="00CC7FD3" w:rsidP="00CC7FD3">
            <w:pPr>
              <w:widowControl w:val="0"/>
              <w:autoSpaceDE w:val="0"/>
              <w:autoSpaceDN w:val="0"/>
              <w:ind w:firstLine="709"/>
              <w:rPr>
                <w:rFonts w:cs="Arial"/>
                <w:color w:val="000000"/>
              </w:rPr>
            </w:pPr>
            <w:r w:rsidRPr="00CC7FD3">
              <w:rPr>
                <w:rFonts w:cs="Arial"/>
                <w:color w:val="000000"/>
              </w:rPr>
              <w:t>Единица измерения</w:t>
            </w:r>
          </w:p>
        </w:tc>
        <w:tc>
          <w:tcPr>
            <w:tcW w:w="879" w:type="dxa"/>
            <w:vMerge w:val="restart"/>
          </w:tcPr>
          <w:p w:rsidR="00CC7FD3" w:rsidRPr="00CC7FD3" w:rsidRDefault="00CC7FD3" w:rsidP="00CC7FD3">
            <w:pPr>
              <w:widowControl w:val="0"/>
              <w:autoSpaceDE w:val="0"/>
              <w:autoSpaceDN w:val="0"/>
              <w:ind w:firstLine="709"/>
              <w:rPr>
                <w:rFonts w:cs="Arial"/>
                <w:color w:val="000000"/>
              </w:rPr>
            </w:pPr>
            <w:r w:rsidRPr="00CC7FD3">
              <w:rPr>
                <w:rFonts w:cs="Arial"/>
                <w:color w:val="000000"/>
              </w:rPr>
              <w:t>Код строки</w:t>
            </w:r>
          </w:p>
        </w:tc>
        <w:tc>
          <w:tcPr>
            <w:tcW w:w="1456" w:type="dxa"/>
            <w:vMerge w:val="restart"/>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Плановые значения результатов предоставления Гранта на </w:t>
            </w:r>
          </w:p>
          <w:p w:rsidR="00CC7FD3" w:rsidRPr="00CC7FD3" w:rsidRDefault="00CC7FD3" w:rsidP="00CC7FD3">
            <w:pPr>
              <w:widowControl w:val="0"/>
              <w:autoSpaceDE w:val="0"/>
              <w:autoSpaceDN w:val="0"/>
              <w:ind w:firstLine="709"/>
              <w:rPr>
                <w:rFonts w:cs="Arial"/>
                <w:color w:val="000000"/>
              </w:rPr>
            </w:pPr>
          </w:p>
        </w:tc>
      </w:tr>
      <w:tr w:rsidR="00CC7FD3" w:rsidRPr="00CC7FD3" w:rsidTr="00CC7FD3">
        <w:trPr>
          <w:trHeight w:val="639"/>
        </w:trPr>
        <w:tc>
          <w:tcPr>
            <w:tcW w:w="1771" w:type="dxa"/>
          </w:tcPr>
          <w:p w:rsidR="00CC7FD3" w:rsidRPr="00CC7FD3" w:rsidRDefault="00CC7FD3" w:rsidP="00CC7FD3">
            <w:pPr>
              <w:widowControl w:val="0"/>
              <w:autoSpaceDE w:val="0"/>
              <w:autoSpaceDN w:val="0"/>
              <w:ind w:firstLine="709"/>
              <w:rPr>
                <w:rFonts w:cs="Arial"/>
              </w:rPr>
            </w:pPr>
            <w:r w:rsidRPr="00CC7FD3">
              <w:rPr>
                <w:rFonts w:cs="Arial"/>
              </w:rPr>
              <w:t>наименование</w:t>
            </w:r>
          </w:p>
        </w:tc>
        <w:tc>
          <w:tcPr>
            <w:tcW w:w="548" w:type="dxa"/>
          </w:tcPr>
          <w:p w:rsidR="00CC7FD3" w:rsidRPr="00CC7FD3" w:rsidRDefault="00CC7FD3" w:rsidP="00CC7FD3">
            <w:pPr>
              <w:widowControl w:val="0"/>
              <w:autoSpaceDE w:val="0"/>
              <w:autoSpaceDN w:val="0"/>
              <w:ind w:firstLine="709"/>
              <w:rPr>
                <w:rFonts w:cs="Arial"/>
              </w:rPr>
            </w:pPr>
            <w:r w:rsidRPr="00CC7FD3">
              <w:rPr>
                <w:rFonts w:cs="Arial"/>
              </w:rPr>
              <w:t>код по БК</w:t>
            </w:r>
          </w:p>
        </w:tc>
        <w:tc>
          <w:tcPr>
            <w:tcW w:w="1787" w:type="dxa"/>
            <w:vMerge/>
          </w:tcPr>
          <w:p w:rsidR="00CC7FD3" w:rsidRPr="00CC7FD3" w:rsidRDefault="00CC7FD3" w:rsidP="00CC7FD3">
            <w:pPr>
              <w:widowControl w:val="0"/>
              <w:autoSpaceDE w:val="0"/>
              <w:autoSpaceDN w:val="0"/>
              <w:ind w:firstLine="709"/>
              <w:rPr>
                <w:rFonts w:cs="Arial"/>
              </w:rPr>
            </w:pPr>
          </w:p>
        </w:tc>
        <w:tc>
          <w:tcPr>
            <w:tcW w:w="1559"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наименование</w:t>
            </w:r>
          </w:p>
        </w:tc>
        <w:tc>
          <w:tcPr>
            <w:tcW w:w="1067"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код по ОКЕИ</w:t>
            </w:r>
          </w:p>
        </w:tc>
        <w:tc>
          <w:tcPr>
            <w:tcW w:w="879" w:type="dxa"/>
            <w:vMerge/>
          </w:tcPr>
          <w:p w:rsidR="00CC7FD3" w:rsidRPr="00CC7FD3" w:rsidRDefault="00CC7FD3" w:rsidP="00CC7FD3">
            <w:pPr>
              <w:widowControl w:val="0"/>
              <w:autoSpaceDE w:val="0"/>
              <w:autoSpaceDN w:val="0"/>
              <w:ind w:firstLine="709"/>
              <w:rPr>
                <w:rFonts w:cs="Arial"/>
                <w:color w:val="000000"/>
              </w:rPr>
            </w:pPr>
          </w:p>
        </w:tc>
        <w:tc>
          <w:tcPr>
            <w:tcW w:w="1456" w:type="dxa"/>
            <w:vMerge/>
          </w:tcPr>
          <w:p w:rsidR="00CC7FD3" w:rsidRPr="00CC7FD3" w:rsidRDefault="00CC7FD3" w:rsidP="00CC7FD3">
            <w:pPr>
              <w:widowControl w:val="0"/>
              <w:autoSpaceDE w:val="0"/>
              <w:autoSpaceDN w:val="0"/>
              <w:ind w:firstLine="709"/>
              <w:rPr>
                <w:rFonts w:cs="Arial"/>
                <w:color w:val="000000"/>
              </w:rPr>
            </w:pPr>
          </w:p>
        </w:tc>
      </w:tr>
      <w:tr w:rsidR="00CC7FD3" w:rsidRPr="004C53DF" w:rsidTr="00CC7FD3">
        <w:trPr>
          <w:trHeight w:val="226"/>
        </w:trPr>
        <w:tc>
          <w:tcPr>
            <w:tcW w:w="1771" w:type="dxa"/>
          </w:tcPr>
          <w:p w:rsidR="00CC7FD3" w:rsidRPr="00CC7FD3" w:rsidRDefault="00CC7FD3" w:rsidP="00CC7FD3">
            <w:pPr>
              <w:widowControl w:val="0"/>
              <w:autoSpaceDE w:val="0"/>
              <w:autoSpaceDN w:val="0"/>
              <w:ind w:firstLine="709"/>
              <w:rPr>
                <w:rFonts w:cs="Arial"/>
              </w:rPr>
            </w:pPr>
            <w:r w:rsidRPr="00CC7FD3">
              <w:rPr>
                <w:rFonts w:cs="Arial"/>
              </w:rPr>
              <w:t>1</w:t>
            </w:r>
          </w:p>
        </w:tc>
        <w:tc>
          <w:tcPr>
            <w:tcW w:w="548" w:type="dxa"/>
          </w:tcPr>
          <w:p w:rsidR="00CC7FD3" w:rsidRPr="00CC7FD3" w:rsidRDefault="00CC7FD3" w:rsidP="00CC7FD3">
            <w:pPr>
              <w:widowControl w:val="0"/>
              <w:autoSpaceDE w:val="0"/>
              <w:autoSpaceDN w:val="0"/>
              <w:ind w:firstLine="709"/>
              <w:rPr>
                <w:rFonts w:cs="Arial"/>
              </w:rPr>
            </w:pPr>
            <w:r w:rsidRPr="00CC7FD3">
              <w:rPr>
                <w:rFonts w:cs="Arial"/>
              </w:rPr>
              <w:t>2</w:t>
            </w:r>
          </w:p>
        </w:tc>
        <w:tc>
          <w:tcPr>
            <w:tcW w:w="1787" w:type="dxa"/>
          </w:tcPr>
          <w:p w:rsidR="00CC7FD3" w:rsidRPr="00CC7FD3" w:rsidRDefault="00CC7FD3" w:rsidP="00CC7FD3">
            <w:pPr>
              <w:widowControl w:val="0"/>
              <w:autoSpaceDE w:val="0"/>
              <w:autoSpaceDN w:val="0"/>
              <w:ind w:firstLine="709"/>
              <w:rPr>
                <w:rFonts w:cs="Arial"/>
              </w:rPr>
            </w:pPr>
            <w:r w:rsidRPr="00CC7FD3">
              <w:rPr>
                <w:rFonts w:cs="Arial"/>
              </w:rPr>
              <w:t>3</w:t>
            </w:r>
          </w:p>
          <w:p w:rsidR="00CC7FD3" w:rsidRPr="00CC7FD3" w:rsidRDefault="00CC7FD3" w:rsidP="00CC7FD3">
            <w:pPr>
              <w:widowControl w:val="0"/>
              <w:autoSpaceDE w:val="0"/>
              <w:autoSpaceDN w:val="0"/>
              <w:ind w:firstLine="709"/>
              <w:rPr>
                <w:rFonts w:cs="Arial"/>
              </w:rPr>
            </w:pPr>
          </w:p>
        </w:tc>
        <w:tc>
          <w:tcPr>
            <w:tcW w:w="1559" w:type="dxa"/>
          </w:tcPr>
          <w:p w:rsidR="00CC7FD3" w:rsidRPr="00CC7FD3" w:rsidRDefault="00CC7FD3" w:rsidP="00CC7FD3">
            <w:pPr>
              <w:widowControl w:val="0"/>
              <w:autoSpaceDE w:val="0"/>
              <w:autoSpaceDN w:val="0"/>
              <w:ind w:firstLine="709"/>
              <w:rPr>
                <w:rFonts w:cs="Arial"/>
              </w:rPr>
            </w:pPr>
            <w:r w:rsidRPr="00CC7FD3">
              <w:rPr>
                <w:rFonts w:cs="Arial"/>
              </w:rPr>
              <w:t>5</w:t>
            </w:r>
          </w:p>
        </w:tc>
        <w:tc>
          <w:tcPr>
            <w:tcW w:w="1067" w:type="dxa"/>
          </w:tcPr>
          <w:p w:rsidR="00CC7FD3" w:rsidRPr="00CC7FD3" w:rsidRDefault="00CC7FD3" w:rsidP="00CC7FD3">
            <w:pPr>
              <w:widowControl w:val="0"/>
              <w:autoSpaceDE w:val="0"/>
              <w:autoSpaceDN w:val="0"/>
              <w:ind w:firstLine="709"/>
              <w:rPr>
                <w:rFonts w:cs="Arial"/>
              </w:rPr>
            </w:pPr>
            <w:r w:rsidRPr="00CC7FD3">
              <w:rPr>
                <w:rFonts w:cs="Arial"/>
              </w:rPr>
              <w:t>6</w:t>
            </w:r>
          </w:p>
        </w:tc>
        <w:tc>
          <w:tcPr>
            <w:tcW w:w="879" w:type="dxa"/>
          </w:tcPr>
          <w:p w:rsidR="00CC7FD3" w:rsidRPr="00CC7FD3" w:rsidRDefault="00CC7FD3" w:rsidP="00CC7FD3">
            <w:pPr>
              <w:widowControl w:val="0"/>
              <w:autoSpaceDE w:val="0"/>
              <w:autoSpaceDN w:val="0"/>
              <w:ind w:firstLine="709"/>
              <w:rPr>
                <w:rFonts w:cs="Arial"/>
              </w:rPr>
            </w:pPr>
            <w:r w:rsidRPr="00CC7FD3">
              <w:rPr>
                <w:rFonts w:cs="Arial"/>
              </w:rPr>
              <w:t>7</w:t>
            </w:r>
          </w:p>
        </w:tc>
        <w:tc>
          <w:tcPr>
            <w:tcW w:w="1456" w:type="dxa"/>
          </w:tcPr>
          <w:p w:rsidR="00CC7FD3" w:rsidRPr="00CC7FD3" w:rsidRDefault="00CC7FD3" w:rsidP="00CC7FD3">
            <w:pPr>
              <w:widowControl w:val="0"/>
              <w:autoSpaceDE w:val="0"/>
              <w:autoSpaceDN w:val="0"/>
              <w:ind w:firstLine="709"/>
              <w:rPr>
                <w:rFonts w:cs="Arial"/>
              </w:rPr>
            </w:pPr>
            <w:r w:rsidRPr="00CC7FD3">
              <w:rPr>
                <w:rFonts w:cs="Arial"/>
              </w:rPr>
              <w:t>8</w:t>
            </w:r>
          </w:p>
        </w:tc>
      </w:tr>
      <w:tr w:rsidR="00CC7FD3" w:rsidRPr="004C53DF" w:rsidTr="00CC7FD3">
        <w:trPr>
          <w:trHeight w:val="1024"/>
        </w:trPr>
        <w:tc>
          <w:tcPr>
            <w:tcW w:w="1771" w:type="dxa"/>
          </w:tcPr>
          <w:p w:rsidR="00CC7FD3" w:rsidRPr="00CC7FD3" w:rsidRDefault="00CC7FD3" w:rsidP="00CC7FD3">
            <w:pPr>
              <w:widowControl w:val="0"/>
              <w:autoSpaceDE w:val="0"/>
              <w:autoSpaceDN w:val="0"/>
              <w:ind w:firstLine="709"/>
              <w:rPr>
                <w:rFonts w:cs="Arial"/>
              </w:rPr>
            </w:pPr>
          </w:p>
        </w:tc>
        <w:tc>
          <w:tcPr>
            <w:tcW w:w="548" w:type="dxa"/>
          </w:tcPr>
          <w:p w:rsidR="00CC7FD3" w:rsidRPr="00CC7FD3" w:rsidRDefault="00CC7FD3" w:rsidP="00CC7FD3">
            <w:pPr>
              <w:widowControl w:val="0"/>
              <w:autoSpaceDE w:val="0"/>
              <w:autoSpaceDN w:val="0"/>
              <w:ind w:firstLine="709"/>
              <w:rPr>
                <w:rFonts w:cs="Arial"/>
              </w:rPr>
            </w:pPr>
          </w:p>
        </w:tc>
        <w:tc>
          <w:tcPr>
            <w:tcW w:w="1787" w:type="dxa"/>
          </w:tcPr>
          <w:p w:rsidR="00CC7FD3" w:rsidRPr="00CC7FD3" w:rsidRDefault="00CC7FD3" w:rsidP="00CC7FD3">
            <w:pPr>
              <w:widowControl w:val="0"/>
              <w:autoSpaceDE w:val="0"/>
              <w:autoSpaceDN w:val="0"/>
              <w:ind w:firstLine="709"/>
              <w:rPr>
                <w:rFonts w:cs="Arial"/>
              </w:rPr>
            </w:pPr>
          </w:p>
        </w:tc>
        <w:tc>
          <w:tcPr>
            <w:tcW w:w="1559" w:type="dxa"/>
          </w:tcPr>
          <w:p w:rsidR="00CC7FD3" w:rsidRPr="00CC7FD3" w:rsidRDefault="00CC7FD3" w:rsidP="00CC7FD3">
            <w:pPr>
              <w:widowControl w:val="0"/>
              <w:autoSpaceDE w:val="0"/>
              <w:autoSpaceDN w:val="0"/>
              <w:ind w:firstLine="709"/>
              <w:rPr>
                <w:rFonts w:cs="Arial"/>
              </w:rPr>
            </w:pPr>
          </w:p>
        </w:tc>
        <w:tc>
          <w:tcPr>
            <w:tcW w:w="1067" w:type="dxa"/>
          </w:tcPr>
          <w:p w:rsidR="00CC7FD3" w:rsidRPr="00CC7FD3" w:rsidRDefault="00CC7FD3" w:rsidP="00CC7FD3">
            <w:pPr>
              <w:widowControl w:val="0"/>
              <w:autoSpaceDE w:val="0"/>
              <w:autoSpaceDN w:val="0"/>
              <w:ind w:firstLine="709"/>
              <w:rPr>
                <w:rFonts w:cs="Arial"/>
              </w:rPr>
            </w:pPr>
          </w:p>
        </w:tc>
        <w:tc>
          <w:tcPr>
            <w:tcW w:w="879" w:type="dxa"/>
          </w:tcPr>
          <w:p w:rsidR="00CC7FD3" w:rsidRPr="00CC7FD3" w:rsidRDefault="00CC7FD3" w:rsidP="00CC7FD3">
            <w:pPr>
              <w:widowControl w:val="0"/>
              <w:autoSpaceDE w:val="0"/>
              <w:autoSpaceDN w:val="0"/>
              <w:ind w:firstLine="709"/>
              <w:rPr>
                <w:rFonts w:cs="Arial"/>
              </w:rPr>
            </w:pPr>
          </w:p>
        </w:tc>
        <w:tc>
          <w:tcPr>
            <w:tcW w:w="1456" w:type="dxa"/>
          </w:tcPr>
          <w:p w:rsidR="00CC7FD3" w:rsidRPr="00CC7FD3" w:rsidRDefault="00CC7FD3" w:rsidP="00CC7FD3">
            <w:pPr>
              <w:widowControl w:val="0"/>
              <w:autoSpaceDE w:val="0"/>
              <w:autoSpaceDN w:val="0"/>
              <w:ind w:firstLine="709"/>
              <w:rPr>
                <w:rFonts w:cs="Arial"/>
              </w:rPr>
            </w:pPr>
          </w:p>
          <w:p w:rsidR="00CC7FD3" w:rsidRPr="00CC7FD3" w:rsidRDefault="00CC7FD3" w:rsidP="00CC7FD3">
            <w:pPr>
              <w:ind w:firstLine="709"/>
              <w:rPr>
                <w:rFonts w:cs="Arial"/>
              </w:rPr>
            </w:pPr>
          </w:p>
          <w:p w:rsidR="00CC7FD3" w:rsidRPr="00CC7FD3" w:rsidRDefault="00CC7FD3" w:rsidP="00CC7FD3">
            <w:pPr>
              <w:ind w:firstLine="709"/>
              <w:rPr>
                <w:rFonts w:cs="Arial"/>
              </w:rPr>
            </w:pPr>
          </w:p>
          <w:p w:rsidR="00CC7FD3" w:rsidRPr="00CC7FD3" w:rsidRDefault="00CC7FD3" w:rsidP="00CC7FD3">
            <w:pPr>
              <w:ind w:firstLine="709"/>
              <w:rPr>
                <w:rFonts w:cs="Arial"/>
              </w:rPr>
            </w:pPr>
          </w:p>
        </w:tc>
      </w:tr>
    </w:tbl>
    <w:p w:rsidR="00CC7FD3" w:rsidRPr="00CC7FD3" w:rsidRDefault="00CC7FD3" w:rsidP="00CC7FD3">
      <w:pPr>
        <w:widowControl w:val="0"/>
        <w:autoSpaceDE w:val="0"/>
        <w:autoSpaceDN w:val="0"/>
        <w:ind w:firstLine="709"/>
        <w:rPr>
          <w:rFonts w:cs="Arial"/>
        </w:rPr>
      </w:pPr>
    </w:p>
    <w:p w:rsidR="00CC7FD3" w:rsidRPr="00CC7FD3" w:rsidRDefault="00CC7FD3" w:rsidP="00CC7FD3">
      <w:pPr>
        <w:widowControl w:val="0"/>
        <w:autoSpaceDE w:val="0"/>
        <w:autoSpaceDN w:val="0"/>
        <w:ind w:firstLine="709"/>
        <w:rPr>
          <w:rFonts w:cs="Arial"/>
        </w:rPr>
      </w:pPr>
    </w:p>
    <w:p w:rsidR="00CC7FD3" w:rsidRPr="00CC7FD3" w:rsidRDefault="00CC7FD3" w:rsidP="00CC7FD3">
      <w:pPr>
        <w:widowControl w:val="0"/>
        <w:autoSpaceDE w:val="0"/>
        <w:autoSpaceDN w:val="0"/>
        <w:ind w:firstLine="709"/>
        <w:rPr>
          <w:rFonts w:cs="Arial"/>
        </w:rPr>
      </w:pPr>
      <w:r w:rsidRPr="00CC7FD3">
        <w:rPr>
          <w:rFonts w:cs="Arial"/>
        </w:rPr>
        <w:t>Приложение № 2</w:t>
      </w:r>
    </w:p>
    <w:p w:rsidR="00CC7FD3" w:rsidRPr="00CC7FD3" w:rsidRDefault="00CC7FD3" w:rsidP="00CC7FD3">
      <w:pPr>
        <w:widowControl w:val="0"/>
        <w:autoSpaceDE w:val="0"/>
        <w:autoSpaceDN w:val="0"/>
        <w:ind w:firstLine="709"/>
        <w:rPr>
          <w:rFonts w:cs="Arial"/>
        </w:rPr>
      </w:pPr>
      <w:r w:rsidRPr="00CC7FD3">
        <w:rPr>
          <w:rFonts w:cs="Arial"/>
        </w:rPr>
        <w:t>к соглашению</w:t>
      </w:r>
    </w:p>
    <w:p w:rsidR="00CC7FD3" w:rsidRPr="00CC7FD3" w:rsidRDefault="00CC7FD3" w:rsidP="00CC7FD3">
      <w:pPr>
        <w:widowControl w:val="0"/>
        <w:autoSpaceDE w:val="0"/>
        <w:autoSpaceDN w:val="0"/>
        <w:ind w:firstLine="709"/>
        <w:rPr>
          <w:rFonts w:cs="Arial"/>
        </w:rPr>
      </w:pPr>
      <w:r w:rsidRPr="00CC7FD3">
        <w:rPr>
          <w:rFonts w:cs="Arial"/>
        </w:rPr>
        <w:t>№ ________ от "__" ________ 20__ г.</w:t>
      </w:r>
    </w:p>
    <w:tbl>
      <w:tblPr>
        <w:tblW w:w="9500" w:type="dxa"/>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1787"/>
        <w:gridCol w:w="1418"/>
        <w:gridCol w:w="679"/>
        <w:gridCol w:w="738"/>
        <w:gridCol w:w="1701"/>
        <w:gridCol w:w="1418"/>
        <w:gridCol w:w="1275"/>
        <w:gridCol w:w="340"/>
        <w:gridCol w:w="144"/>
      </w:tblGrid>
      <w:tr w:rsidR="00CC7FD3" w:rsidRPr="004C53DF" w:rsidTr="00CC7FD3">
        <w:trPr>
          <w:gridAfter w:val="2"/>
          <w:wAfter w:w="484" w:type="dxa"/>
        </w:trPr>
        <w:tc>
          <w:tcPr>
            <w:tcW w:w="9016" w:type="dxa"/>
            <w:gridSpan w:val="7"/>
            <w:tcBorders>
              <w:top w:val="nil"/>
              <w:left w:val="nil"/>
              <w:bottom w:val="nil"/>
              <w:right w:val="nil"/>
            </w:tcBorders>
          </w:tcPr>
          <w:p w:rsidR="00CC7FD3" w:rsidRPr="00CC7FD3" w:rsidRDefault="00CC7FD3" w:rsidP="00CC7FD3">
            <w:pPr>
              <w:widowControl w:val="0"/>
              <w:autoSpaceDE w:val="0"/>
              <w:autoSpaceDN w:val="0"/>
              <w:ind w:firstLine="709"/>
              <w:rPr>
                <w:rFonts w:cs="Arial"/>
              </w:rPr>
            </w:pPr>
          </w:p>
          <w:p w:rsidR="00CC7FD3" w:rsidRPr="00CC7FD3" w:rsidRDefault="00CC7FD3" w:rsidP="00CC7FD3">
            <w:pPr>
              <w:widowControl w:val="0"/>
              <w:autoSpaceDE w:val="0"/>
              <w:autoSpaceDN w:val="0"/>
              <w:ind w:firstLine="709"/>
              <w:rPr>
                <w:rFonts w:cs="Arial"/>
              </w:rPr>
            </w:pPr>
            <w:r w:rsidRPr="00CC7FD3">
              <w:rPr>
                <w:rFonts w:cs="Arial"/>
              </w:rPr>
              <w:t>План</w:t>
            </w:r>
          </w:p>
          <w:p w:rsidR="00CC7FD3" w:rsidRPr="00CC7FD3" w:rsidRDefault="00CC7FD3" w:rsidP="00CC7FD3">
            <w:pPr>
              <w:widowControl w:val="0"/>
              <w:autoSpaceDE w:val="0"/>
              <w:autoSpaceDN w:val="0"/>
              <w:ind w:firstLine="709"/>
              <w:rPr>
                <w:rFonts w:cs="Arial"/>
              </w:rPr>
            </w:pPr>
            <w:r w:rsidRPr="00CC7FD3">
              <w:rPr>
                <w:rFonts w:cs="Arial"/>
              </w:rPr>
              <w:t>мероприятий по достижению результатов предоставления Гранта</w:t>
            </w:r>
          </w:p>
          <w:p w:rsidR="00CC7FD3" w:rsidRPr="00CC7FD3" w:rsidRDefault="00CC7FD3" w:rsidP="00CC7FD3">
            <w:pPr>
              <w:widowControl w:val="0"/>
              <w:autoSpaceDE w:val="0"/>
              <w:autoSpaceDN w:val="0"/>
              <w:ind w:firstLine="709"/>
              <w:rPr>
                <w:rFonts w:cs="Arial"/>
              </w:rPr>
            </w:pPr>
            <w:r w:rsidRPr="00CC7FD3">
              <w:rPr>
                <w:rFonts w:cs="Arial"/>
              </w:rPr>
              <w:t>(контрольные точки)</w:t>
            </w:r>
          </w:p>
          <w:p w:rsidR="00CC7FD3" w:rsidRPr="00CC7FD3" w:rsidRDefault="00CC7FD3" w:rsidP="00CC7FD3">
            <w:pPr>
              <w:widowControl w:val="0"/>
              <w:autoSpaceDE w:val="0"/>
              <w:autoSpaceDN w:val="0"/>
              <w:ind w:firstLine="709"/>
              <w:rPr>
                <w:rFonts w:cs="Arial"/>
              </w:rPr>
            </w:pPr>
            <w:r w:rsidRPr="00CC7FD3">
              <w:rPr>
                <w:rFonts w:cs="Arial"/>
              </w:rPr>
              <w:t>на "______" год</w:t>
            </w:r>
          </w:p>
        </w:tc>
      </w:tr>
      <w:tr w:rsidR="00CC7FD3" w:rsidRPr="004C53DF" w:rsidTr="00CC7FD3">
        <w:tblPrEx>
          <w:tblBorders>
            <w:right w:val="single" w:sz="4" w:space="0" w:color="auto"/>
            <w:insideV w:val="single" w:sz="4" w:space="0" w:color="auto"/>
          </w:tblBorders>
        </w:tblPrEx>
        <w:tc>
          <w:tcPr>
            <w:tcW w:w="9356" w:type="dxa"/>
            <w:gridSpan w:val="8"/>
            <w:tcBorders>
              <w:top w:val="nil"/>
              <w:left w:val="nil"/>
              <w:bottom w:val="nil"/>
            </w:tcBorders>
          </w:tcPr>
          <w:p w:rsidR="00CC7FD3" w:rsidRPr="00CC7FD3" w:rsidRDefault="00CC7FD3" w:rsidP="00CC7FD3">
            <w:pPr>
              <w:tabs>
                <w:tab w:val="left" w:pos="1739"/>
              </w:tabs>
              <w:ind w:firstLine="709"/>
              <w:rPr>
                <w:rFonts w:cs="Arial"/>
              </w:rPr>
            </w:pPr>
          </w:p>
        </w:tc>
        <w:tc>
          <w:tcPr>
            <w:tcW w:w="144" w:type="dxa"/>
            <w:tcBorders>
              <w:top w:val="single" w:sz="4" w:space="0" w:color="auto"/>
              <w:bottom w:val="single" w:sz="4" w:space="0" w:color="auto"/>
            </w:tcBorders>
          </w:tcPr>
          <w:p w:rsidR="00CC7FD3" w:rsidRPr="00CC7FD3" w:rsidRDefault="00CC7FD3" w:rsidP="00CC7FD3">
            <w:pPr>
              <w:widowControl w:val="0"/>
              <w:autoSpaceDE w:val="0"/>
              <w:autoSpaceDN w:val="0"/>
              <w:ind w:firstLine="709"/>
              <w:rPr>
                <w:rFonts w:cs="Arial"/>
              </w:rPr>
            </w:pPr>
            <w:r w:rsidRPr="00CC7FD3">
              <w:rPr>
                <w:rFonts w:cs="Arial"/>
              </w:rPr>
              <w:t>КОДЫ</w:t>
            </w:r>
          </w:p>
        </w:tc>
      </w:tr>
      <w:tr w:rsidR="00CC7FD3" w:rsidRPr="004C53DF" w:rsidTr="00CC7FD3">
        <w:tblPrEx>
          <w:tblBorders>
            <w:right w:val="single" w:sz="4" w:space="0" w:color="auto"/>
          </w:tblBorders>
        </w:tblPrEx>
        <w:tc>
          <w:tcPr>
            <w:tcW w:w="3884" w:type="dxa"/>
            <w:gridSpan w:val="3"/>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2439" w:type="dxa"/>
            <w:gridSpan w:val="2"/>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3033" w:type="dxa"/>
            <w:gridSpan w:val="3"/>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rPr>
            </w:pPr>
            <w:r w:rsidRPr="00CC7FD3">
              <w:rPr>
                <w:rFonts w:cs="Arial"/>
              </w:rPr>
              <w:t xml:space="preserve">по Сводному </w:t>
            </w:r>
            <w:r w:rsidRPr="00CC7FD3">
              <w:rPr>
                <w:rFonts w:cs="Arial"/>
              </w:rPr>
              <w:lastRenderedPageBreak/>
              <w:t>реестру</w:t>
            </w:r>
          </w:p>
        </w:tc>
        <w:tc>
          <w:tcPr>
            <w:tcW w:w="144"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884" w:type="dxa"/>
            <w:gridSpan w:val="3"/>
            <w:tcBorders>
              <w:top w:val="nil"/>
              <w:left w:val="nil"/>
              <w:bottom w:val="nil"/>
              <w:right w:val="nil"/>
            </w:tcBorders>
            <w:vAlign w:val="bottom"/>
          </w:tcPr>
          <w:p w:rsidR="00CC7FD3" w:rsidRPr="00CC7FD3" w:rsidRDefault="00CC7FD3" w:rsidP="00CC7FD3">
            <w:pPr>
              <w:widowControl w:val="0"/>
              <w:autoSpaceDE w:val="0"/>
              <w:autoSpaceDN w:val="0"/>
              <w:ind w:firstLine="709"/>
              <w:rPr>
                <w:rFonts w:cs="Arial"/>
              </w:rPr>
            </w:pPr>
            <w:r w:rsidRPr="00CC7FD3">
              <w:rPr>
                <w:rFonts w:cs="Arial"/>
              </w:rPr>
              <w:t>Наименование Получателя</w:t>
            </w:r>
          </w:p>
        </w:tc>
        <w:tc>
          <w:tcPr>
            <w:tcW w:w="2439" w:type="dxa"/>
            <w:gridSpan w:val="2"/>
            <w:tcBorders>
              <w:top w:val="nil"/>
              <w:left w:val="nil"/>
              <w:bottom w:val="single" w:sz="4" w:space="0" w:color="auto"/>
              <w:right w:val="nil"/>
            </w:tcBorders>
          </w:tcPr>
          <w:p w:rsidR="00CC7FD3" w:rsidRPr="00CC7FD3" w:rsidRDefault="00CC7FD3" w:rsidP="00CC7FD3">
            <w:pPr>
              <w:widowControl w:val="0"/>
              <w:autoSpaceDE w:val="0"/>
              <w:autoSpaceDN w:val="0"/>
              <w:ind w:firstLine="709"/>
              <w:rPr>
                <w:rFonts w:cs="Arial"/>
              </w:rPr>
            </w:pPr>
          </w:p>
        </w:tc>
        <w:tc>
          <w:tcPr>
            <w:tcW w:w="3033" w:type="dxa"/>
            <w:gridSpan w:val="3"/>
            <w:tcBorders>
              <w:top w:val="nil"/>
              <w:left w:val="nil"/>
              <w:bottom w:val="nil"/>
              <w:right w:val="single" w:sz="4" w:space="0" w:color="auto"/>
            </w:tcBorders>
            <w:vAlign w:val="bottom"/>
          </w:tcPr>
          <w:p w:rsidR="00CC7FD3" w:rsidRPr="00CC7FD3" w:rsidRDefault="00CC7FD3" w:rsidP="00CC7FD3">
            <w:pPr>
              <w:widowControl w:val="0"/>
              <w:autoSpaceDE w:val="0"/>
              <w:autoSpaceDN w:val="0"/>
              <w:ind w:firstLine="709"/>
              <w:rPr>
                <w:rFonts w:cs="Arial"/>
              </w:rPr>
            </w:pPr>
            <w:r w:rsidRPr="00CC7FD3">
              <w:rPr>
                <w:rFonts w:cs="Arial"/>
              </w:rPr>
              <w:t xml:space="preserve">ИНН </w:t>
            </w:r>
          </w:p>
        </w:tc>
        <w:tc>
          <w:tcPr>
            <w:tcW w:w="144" w:type="dxa"/>
            <w:tcBorders>
              <w:top w:val="single" w:sz="4" w:space="0" w:color="auto"/>
              <w:left w:val="single" w:sz="4" w:space="0" w:color="auto"/>
              <w:bottom w:val="single" w:sz="4" w:space="0" w:color="auto"/>
              <w:right w:val="single" w:sz="4" w:space="0" w:color="auto"/>
            </w:tcBorders>
            <w:vAlign w:val="bottom"/>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884" w:type="dxa"/>
            <w:gridSpan w:val="3"/>
            <w:tcBorders>
              <w:top w:val="nil"/>
              <w:left w:val="nil"/>
              <w:bottom w:val="nil"/>
              <w:right w:val="nil"/>
            </w:tcBorders>
            <w:vAlign w:val="bottom"/>
          </w:tcPr>
          <w:p w:rsidR="00CC7FD3" w:rsidRPr="00CC7FD3" w:rsidRDefault="00CC7FD3" w:rsidP="00CC7FD3">
            <w:pPr>
              <w:widowControl w:val="0"/>
              <w:autoSpaceDE w:val="0"/>
              <w:autoSpaceDN w:val="0"/>
              <w:ind w:firstLine="709"/>
              <w:rPr>
                <w:rFonts w:cs="Arial"/>
              </w:rPr>
            </w:pPr>
            <w:r w:rsidRPr="00CC7FD3">
              <w:rPr>
                <w:rFonts w:cs="Arial"/>
              </w:rPr>
              <w:t xml:space="preserve">Наименование главного распорядителя средств районного бюджета </w:t>
            </w:r>
          </w:p>
        </w:tc>
        <w:tc>
          <w:tcPr>
            <w:tcW w:w="2439" w:type="dxa"/>
            <w:gridSpan w:val="2"/>
            <w:tcBorders>
              <w:top w:val="single" w:sz="4" w:space="0" w:color="auto"/>
              <w:left w:val="nil"/>
              <w:bottom w:val="single" w:sz="4" w:space="0" w:color="auto"/>
              <w:right w:val="nil"/>
            </w:tcBorders>
          </w:tcPr>
          <w:p w:rsidR="00CC7FD3" w:rsidRPr="00CC7FD3" w:rsidRDefault="00CC7FD3" w:rsidP="00CC7FD3">
            <w:pPr>
              <w:ind w:firstLine="709"/>
              <w:rPr>
                <w:rFonts w:cs="Arial"/>
              </w:rPr>
            </w:pPr>
          </w:p>
          <w:p w:rsidR="00CC7FD3" w:rsidRPr="00CC7FD3" w:rsidRDefault="00CC7FD3" w:rsidP="00CC7FD3">
            <w:pPr>
              <w:ind w:firstLine="709"/>
              <w:rPr>
                <w:rFonts w:cs="Arial"/>
              </w:rPr>
            </w:pPr>
          </w:p>
        </w:tc>
        <w:tc>
          <w:tcPr>
            <w:tcW w:w="3033" w:type="dxa"/>
            <w:gridSpan w:val="3"/>
            <w:tcBorders>
              <w:top w:val="nil"/>
              <w:left w:val="nil"/>
              <w:bottom w:val="nil"/>
              <w:right w:val="single" w:sz="4" w:space="0" w:color="auto"/>
            </w:tcBorders>
            <w:vAlign w:val="center"/>
          </w:tcPr>
          <w:p w:rsidR="00CC7FD3" w:rsidRPr="00CC7FD3" w:rsidRDefault="00CC7FD3" w:rsidP="00CC7FD3">
            <w:pPr>
              <w:widowControl w:val="0"/>
              <w:autoSpaceDE w:val="0"/>
              <w:autoSpaceDN w:val="0"/>
              <w:ind w:firstLine="709"/>
              <w:rPr>
                <w:rFonts w:cs="Arial"/>
              </w:rPr>
            </w:pPr>
            <w:r w:rsidRPr="00CC7FD3">
              <w:rPr>
                <w:rFonts w:cs="Arial"/>
              </w:rPr>
              <w:t>по Сводному реестру</w:t>
            </w:r>
          </w:p>
        </w:tc>
        <w:tc>
          <w:tcPr>
            <w:tcW w:w="144" w:type="dxa"/>
            <w:tcBorders>
              <w:top w:val="single" w:sz="4" w:space="0" w:color="auto"/>
              <w:left w:val="single" w:sz="4" w:space="0" w:color="auto"/>
              <w:bottom w:val="single" w:sz="4" w:space="0" w:color="auto"/>
              <w:right w:val="single" w:sz="4" w:space="0" w:color="auto"/>
            </w:tcBorders>
            <w:vAlign w:val="bottom"/>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884" w:type="dxa"/>
            <w:gridSpan w:val="3"/>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2439" w:type="dxa"/>
            <w:gridSpan w:val="2"/>
            <w:tcBorders>
              <w:top w:val="single" w:sz="4" w:space="0" w:color="auto"/>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(Главный распорядитель бюджетных средств)</w:t>
            </w:r>
          </w:p>
        </w:tc>
        <w:tc>
          <w:tcPr>
            <w:tcW w:w="3033" w:type="dxa"/>
            <w:gridSpan w:val="3"/>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rPr>
            </w:pPr>
          </w:p>
        </w:tc>
        <w:tc>
          <w:tcPr>
            <w:tcW w:w="144"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884" w:type="dxa"/>
            <w:gridSpan w:val="3"/>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Наименование Гранта</w:t>
            </w:r>
          </w:p>
        </w:tc>
        <w:tc>
          <w:tcPr>
            <w:tcW w:w="2439" w:type="dxa"/>
            <w:gridSpan w:val="2"/>
            <w:tcBorders>
              <w:top w:val="single" w:sz="4" w:space="0" w:color="auto"/>
              <w:left w:val="nil"/>
              <w:bottom w:val="single" w:sz="4" w:space="0" w:color="auto"/>
              <w:right w:val="nil"/>
            </w:tcBorders>
          </w:tcPr>
          <w:p w:rsidR="00CC7FD3" w:rsidRPr="00CC7FD3" w:rsidRDefault="00CC7FD3" w:rsidP="00CC7FD3">
            <w:pPr>
              <w:widowControl w:val="0"/>
              <w:autoSpaceDE w:val="0"/>
              <w:autoSpaceDN w:val="0"/>
              <w:ind w:firstLine="709"/>
              <w:rPr>
                <w:rFonts w:cs="Arial"/>
              </w:rPr>
            </w:pPr>
          </w:p>
        </w:tc>
        <w:tc>
          <w:tcPr>
            <w:tcW w:w="3033" w:type="dxa"/>
            <w:gridSpan w:val="3"/>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rPr>
            </w:pPr>
            <w:r w:rsidRPr="00CC7FD3">
              <w:rPr>
                <w:rFonts w:cs="Arial"/>
              </w:rPr>
              <w:t xml:space="preserve">по БК </w:t>
            </w:r>
          </w:p>
        </w:tc>
        <w:tc>
          <w:tcPr>
            <w:tcW w:w="144"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884" w:type="dxa"/>
            <w:gridSpan w:val="3"/>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Вид документа</w:t>
            </w:r>
          </w:p>
        </w:tc>
        <w:tc>
          <w:tcPr>
            <w:tcW w:w="2439" w:type="dxa"/>
            <w:gridSpan w:val="2"/>
            <w:tcBorders>
              <w:top w:val="single" w:sz="4" w:space="0" w:color="auto"/>
              <w:left w:val="nil"/>
              <w:bottom w:val="single" w:sz="4" w:space="0" w:color="auto"/>
              <w:right w:val="nil"/>
            </w:tcBorders>
          </w:tcPr>
          <w:p w:rsidR="00CC7FD3" w:rsidRPr="00CC7FD3" w:rsidRDefault="00CC7FD3" w:rsidP="00CC7FD3">
            <w:pPr>
              <w:widowControl w:val="0"/>
              <w:autoSpaceDE w:val="0"/>
              <w:autoSpaceDN w:val="0"/>
              <w:ind w:firstLine="709"/>
              <w:rPr>
                <w:rFonts w:cs="Arial"/>
              </w:rPr>
            </w:pPr>
          </w:p>
        </w:tc>
        <w:tc>
          <w:tcPr>
            <w:tcW w:w="3033" w:type="dxa"/>
            <w:gridSpan w:val="3"/>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144" w:type="dxa"/>
            <w:vMerge w:val="restart"/>
            <w:tcBorders>
              <w:top w:val="single" w:sz="4" w:space="0" w:color="auto"/>
              <w:left w:val="nil"/>
              <w:bottom w:val="single" w:sz="4" w:space="0" w:color="auto"/>
              <w:right w:val="nil"/>
            </w:tcBorders>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884" w:type="dxa"/>
            <w:gridSpan w:val="3"/>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2439" w:type="dxa"/>
            <w:gridSpan w:val="2"/>
            <w:tcBorders>
              <w:top w:val="single" w:sz="4" w:space="0" w:color="auto"/>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 xml:space="preserve">(первичный - "0", уточненный – </w:t>
            </w:r>
          </w:p>
          <w:p w:rsidR="00CC7FD3" w:rsidRPr="00CC7FD3" w:rsidRDefault="00CC7FD3" w:rsidP="00CC7FD3">
            <w:pPr>
              <w:widowControl w:val="0"/>
              <w:autoSpaceDE w:val="0"/>
              <w:autoSpaceDN w:val="0"/>
              <w:ind w:firstLine="709"/>
              <w:rPr>
                <w:rFonts w:cs="Arial"/>
              </w:rPr>
            </w:pPr>
            <w:r w:rsidRPr="00CC7FD3">
              <w:rPr>
                <w:rFonts w:cs="Arial"/>
              </w:rPr>
              <w:t xml:space="preserve">"1", "2", "3", "...") </w:t>
            </w:r>
          </w:p>
          <w:p w:rsidR="00CC7FD3" w:rsidRPr="00CC7FD3" w:rsidRDefault="00CC7FD3" w:rsidP="00CC7FD3">
            <w:pPr>
              <w:widowControl w:val="0"/>
              <w:autoSpaceDE w:val="0"/>
              <w:autoSpaceDN w:val="0"/>
              <w:ind w:firstLine="709"/>
              <w:rPr>
                <w:rFonts w:cs="Arial"/>
              </w:rPr>
            </w:pPr>
          </w:p>
        </w:tc>
        <w:tc>
          <w:tcPr>
            <w:tcW w:w="3033" w:type="dxa"/>
            <w:gridSpan w:val="3"/>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144" w:type="dxa"/>
            <w:vMerge/>
            <w:tcBorders>
              <w:top w:val="single" w:sz="4" w:space="0" w:color="auto"/>
              <w:left w:val="nil"/>
              <w:bottom w:val="nil"/>
              <w:right w:val="nil"/>
            </w:tcBorders>
          </w:tcPr>
          <w:p w:rsidR="00CC7FD3" w:rsidRPr="00CC7FD3" w:rsidRDefault="00CC7FD3" w:rsidP="00CC7FD3">
            <w:pPr>
              <w:widowControl w:val="0"/>
              <w:autoSpaceDE w:val="0"/>
              <w:autoSpaceDN w:val="0"/>
              <w:ind w:firstLine="709"/>
              <w:rPr>
                <w:rFonts w:cs="Arial"/>
              </w:rPr>
            </w:pPr>
          </w:p>
        </w:tc>
      </w:tr>
      <w:tr w:rsidR="00CC7FD3" w:rsidRPr="004C53DF" w:rsidTr="00CC7F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84" w:type="dxa"/>
          <w:trHeight w:val="2013"/>
        </w:trPr>
        <w:tc>
          <w:tcPr>
            <w:tcW w:w="3205" w:type="dxa"/>
            <w:gridSpan w:val="2"/>
          </w:tcPr>
          <w:p w:rsidR="00CC7FD3" w:rsidRPr="00CC7FD3" w:rsidRDefault="00CC7FD3" w:rsidP="00CC7FD3">
            <w:pPr>
              <w:widowControl w:val="0"/>
              <w:autoSpaceDE w:val="0"/>
              <w:autoSpaceDN w:val="0"/>
              <w:ind w:firstLine="709"/>
              <w:rPr>
                <w:rFonts w:cs="Arial"/>
              </w:rPr>
            </w:pPr>
            <w:r w:rsidRPr="00CC7FD3">
              <w:rPr>
                <w:rFonts w:cs="Arial"/>
              </w:rPr>
              <w:t>Результат предоставления Гранта, контрольные точки</w:t>
            </w:r>
          </w:p>
        </w:tc>
        <w:tc>
          <w:tcPr>
            <w:tcW w:w="3118" w:type="dxa"/>
            <w:gridSpan w:val="3"/>
          </w:tcPr>
          <w:p w:rsidR="00CC7FD3" w:rsidRPr="00CC7FD3" w:rsidRDefault="00CC7FD3" w:rsidP="00CC7FD3">
            <w:pPr>
              <w:widowControl w:val="0"/>
              <w:autoSpaceDE w:val="0"/>
              <w:autoSpaceDN w:val="0"/>
              <w:ind w:firstLine="709"/>
              <w:rPr>
                <w:rFonts w:cs="Arial"/>
              </w:rPr>
            </w:pPr>
            <w:r w:rsidRPr="00CC7FD3">
              <w:rPr>
                <w:rFonts w:cs="Arial"/>
              </w:rPr>
              <w:t xml:space="preserve">Единица измерения </w:t>
            </w:r>
          </w:p>
        </w:tc>
        <w:tc>
          <w:tcPr>
            <w:tcW w:w="1418" w:type="dxa"/>
            <w:vMerge w:val="restart"/>
          </w:tcPr>
          <w:p w:rsidR="00CC7FD3" w:rsidRPr="00CC7FD3" w:rsidRDefault="00CC7FD3" w:rsidP="00CC7FD3">
            <w:pPr>
              <w:widowControl w:val="0"/>
              <w:autoSpaceDE w:val="0"/>
              <w:autoSpaceDN w:val="0"/>
              <w:ind w:firstLine="709"/>
              <w:rPr>
                <w:rFonts w:cs="Arial"/>
              </w:rPr>
            </w:pPr>
            <w:r w:rsidRPr="00CC7FD3">
              <w:rPr>
                <w:rFonts w:cs="Arial"/>
              </w:rPr>
              <w:t xml:space="preserve">Плановое значение </w:t>
            </w:r>
          </w:p>
        </w:tc>
        <w:tc>
          <w:tcPr>
            <w:tcW w:w="1275" w:type="dxa"/>
            <w:vMerge w:val="restart"/>
          </w:tcPr>
          <w:p w:rsidR="00CC7FD3" w:rsidRPr="00CC7FD3" w:rsidRDefault="00CC7FD3" w:rsidP="00CC7FD3">
            <w:pPr>
              <w:widowControl w:val="0"/>
              <w:autoSpaceDE w:val="0"/>
              <w:autoSpaceDN w:val="0"/>
              <w:ind w:firstLine="709"/>
              <w:rPr>
                <w:rFonts w:cs="Arial"/>
              </w:rPr>
            </w:pPr>
            <w:r w:rsidRPr="00CC7FD3">
              <w:rPr>
                <w:rFonts w:cs="Arial"/>
              </w:rPr>
              <w:t xml:space="preserve">Плановый срок достижения (дд.мм.гггг.) </w:t>
            </w:r>
          </w:p>
        </w:tc>
      </w:tr>
      <w:tr w:rsidR="00CC7FD3" w:rsidRPr="004C53DF" w:rsidTr="00CC7F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84" w:type="dxa"/>
          <w:trHeight w:val="971"/>
        </w:trPr>
        <w:tc>
          <w:tcPr>
            <w:tcW w:w="1787" w:type="dxa"/>
          </w:tcPr>
          <w:p w:rsidR="00CC7FD3" w:rsidRPr="00CC7FD3" w:rsidRDefault="00CC7FD3" w:rsidP="00CC7FD3">
            <w:pPr>
              <w:widowControl w:val="0"/>
              <w:autoSpaceDE w:val="0"/>
              <w:autoSpaceDN w:val="0"/>
              <w:ind w:firstLine="709"/>
              <w:rPr>
                <w:rFonts w:cs="Arial"/>
              </w:rPr>
            </w:pPr>
            <w:r w:rsidRPr="00CC7FD3">
              <w:rPr>
                <w:rFonts w:cs="Arial"/>
              </w:rPr>
              <w:t xml:space="preserve">наименование </w:t>
            </w:r>
          </w:p>
          <w:p w:rsidR="00CC7FD3" w:rsidRPr="00CC7FD3" w:rsidRDefault="00CC7FD3" w:rsidP="00CC7FD3">
            <w:pPr>
              <w:ind w:firstLine="709"/>
              <w:rPr>
                <w:rFonts w:cs="Arial"/>
              </w:rPr>
            </w:pPr>
          </w:p>
          <w:p w:rsidR="00CC7FD3" w:rsidRPr="00CC7FD3" w:rsidRDefault="00CC7FD3" w:rsidP="00CC7FD3">
            <w:pPr>
              <w:ind w:firstLine="709"/>
              <w:rPr>
                <w:rFonts w:cs="Arial"/>
              </w:rPr>
            </w:pPr>
          </w:p>
        </w:tc>
        <w:tc>
          <w:tcPr>
            <w:tcW w:w="1418" w:type="dxa"/>
          </w:tcPr>
          <w:p w:rsidR="00CC7FD3" w:rsidRPr="00CC7FD3" w:rsidRDefault="00CC7FD3" w:rsidP="00CC7FD3">
            <w:pPr>
              <w:widowControl w:val="0"/>
              <w:autoSpaceDE w:val="0"/>
              <w:autoSpaceDN w:val="0"/>
              <w:ind w:firstLine="709"/>
              <w:rPr>
                <w:rFonts w:cs="Arial"/>
              </w:rPr>
            </w:pPr>
            <w:r w:rsidRPr="00CC7FD3">
              <w:rPr>
                <w:rFonts w:cs="Arial"/>
              </w:rPr>
              <w:t>тип результата предоставления гранта, контрольной точки</w:t>
            </w:r>
          </w:p>
        </w:tc>
        <w:tc>
          <w:tcPr>
            <w:tcW w:w="1417" w:type="dxa"/>
            <w:gridSpan w:val="2"/>
          </w:tcPr>
          <w:p w:rsidR="00CC7FD3" w:rsidRPr="00CC7FD3" w:rsidRDefault="00CC7FD3" w:rsidP="00CC7FD3">
            <w:pPr>
              <w:widowControl w:val="0"/>
              <w:autoSpaceDE w:val="0"/>
              <w:autoSpaceDN w:val="0"/>
              <w:ind w:firstLine="709"/>
              <w:rPr>
                <w:rFonts w:cs="Arial"/>
              </w:rPr>
            </w:pPr>
            <w:r w:rsidRPr="00CC7FD3">
              <w:rPr>
                <w:rFonts w:cs="Arial"/>
              </w:rPr>
              <w:t>наименование</w:t>
            </w:r>
          </w:p>
        </w:tc>
        <w:tc>
          <w:tcPr>
            <w:tcW w:w="1701" w:type="dxa"/>
          </w:tcPr>
          <w:p w:rsidR="00CC7FD3" w:rsidRPr="00CC7FD3" w:rsidRDefault="00CC7FD3" w:rsidP="00CC7FD3">
            <w:pPr>
              <w:widowControl w:val="0"/>
              <w:autoSpaceDE w:val="0"/>
              <w:autoSpaceDN w:val="0"/>
              <w:ind w:firstLine="709"/>
              <w:rPr>
                <w:rFonts w:cs="Arial"/>
              </w:rPr>
            </w:pPr>
            <w:r w:rsidRPr="00CC7FD3">
              <w:rPr>
                <w:rFonts w:cs="Arial"/>
              </w:rPr>
              <w:t xml:space="preserve">код по </w:t>
            </w:r>
            <w:r w:rsidRPr="00CC7FD3">
              <w:rPr>
                <w:rFonts w:cs="Arial"/>
                <w:color w:val="000000"/>
              </w:rPr>
              <w:t>ОКЕИ</w:t>
            </w:r>
          </w:p>
        </w:tc>
        <w:tc>
          <w:tcPr>
            <w:tcW w:w="1418" w:type="dxa"/>
            <w:vMerge/>
          </w:tcPr>
          <w:p w:rsidR="00CC7FD3" w:rsidRPr="00CC7FD3" w:rsidRDefault="00CC7FD3" w:rsidP="00CC7FD3">
            <w:pPr>
              <w:widowControl w:val="0"/>
              <w:autoSpaceDE w:val="0"/>
              <w:autoSpaceDN w:val="0"/>
              <w:ind w:firstLine="709"/>
              <w:rPr>
                <w:rFonts w:cs="Arial"/>
              </w:rPr>
            </w:pPr>
          </w:p>
        </w:tc>
        <w:tc>
          <w:tcPr>
            <w:tcW w:w="1275" w:type="dxa"/>
            <w:vMerge/>
          </w:tcPr>
          <w:p w:rsidR="00CC7FD3" w:rsidRPr="00CC7FD3" w:rsidRDefault="00CC7FD3" w:rsidP="00CC7FD3">
            <w:pPr>
              <w:widowControl w:val="0"/>
              <w:autoSpaceDE w:val="0"/>
              <w:autoSpaceDN w:val="0"/>
              <w:ind w:firstLine="709"/>
              <w:rPr>
                <w:rFonts w:cs="Arial"/>
              </w:rPr>
            </w:pPr>
          </w:p>
        </w:tc>
      </w:tr>
      <w:tr w:rsidR="00CC7FD3" w:rsidRPr="004C53DF" w:rsidTr="00CC7F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84" w:type="dxa"/>
          <w:trHeight w:val="267"/>
        </w:trPr>
        <w:tc>
          <w:tcPr>
            <w:tcW w:w="1787" w:type="dxa"/>
          </w:tcPr>
          <w:p w:rsidR="00CC7FD3" w:rsidRPr="00CC7FD3" w:rsidRDefault="00CC7FD3" w:rsidP="00CC7FD3">
            <w:pPr>
              <w:widowControl w:val="0"/>
              <w:autoSpaceDE w:val="0"/>
              <w:autoSpaceDN w:val="0"/>
              <w:ind w:firstLine="709"/>
              <w:rPr>
                <w:rFonts w:cs="Arial"/>
              </w:rPr>
            </w:pPr>
            <w:r w:rsidRPr="00CC7FD3">
              <w:rPr>
                <w:rFonts w:cs="Arial"/>
              </w:rPr>
              <w:t>1</w:t>
            </w:r>
          </w:p>
        </w:tc>
        <w:tc>
          <w:tcPr>
            <w:tcW w:w="1418" w:type="dxa"/>
          </w:tcPr>
          <w:p w:rsidR="00CC7FD3" w:rsidRPr="00CC7FD3" w:rsidRDefault="00CC7FD3" w:rsidP="00CC7FD3">
            <w:pPr>
              <w:widowControl w:val="0"/>
              <w:autoSpaceDE w:val="0"/>
              <w:autoSpaceDN w:val="0"/>
              <w:ind w:firstLine="709"/>
              <w:rPr>
                <w:rFonts w:cs="Arial"/>
              </w:rPr>
            </w:pPr>
            <w:r w:rsidRPr="00CC7FD3">
              <w:rPr>
                <w:rFonts w:cs="Arial"/>
              </w:rPr>
              <w:t>2</w:t>
            </w:r>
          </w:p>
          <w:p w:rsidR="00CC7FD3" w:rsidRPr="00CC7FD3" w:rsidRDefault="00CC7FD3" w:rsidP="00CC7FD3">
            <w:pPr>
              <w:widowControl w:val="0"/>
              <w:autoSpaceDE w:val="0"/>
              <w:autoSpaceDN w:val="0"/>
              <w:ind w:firstLine="709"/>
              <w:rPr>
                <w:rFonts w:cs="Arial"/>
              </w:rPr>
            </w:pPr>
          </w:p>
        </w:tc>
        <w:tc>
          <w:tcPr>
            <w:tcW w:w="1417" w:type="dxa"/>
            <w:gridSpan w:val="2"/>
          </w:tcPr>
          <w:p w:rsidR="00CC7FD3" w:rsidRPr="00CC7FD3" w:rsidRDefault="00CC7FD3" w:rsidP="00CC7FD3">
            <w:pPr>
              <w:widowControl w:val="0"/>
              <w:autoSpaceDE w:val="0"/>
              <w:autoSpaceDN w:val="0"/>
              <w:ind w:firstLine="709"/>
              <w:rPr>
                <w:rFonts w:cs="Arial"/>
              </w:rPr>
            </w:pPr>
            <w:r w:rsidRPr="00CC7FD3">
              <w:rPr>
                <w:rFonts w:cs="Arial"/>
              </w:rPr>
              <w:t>3</w:t>
            </w:r>
          </w:p>
        </w:tc>
        <w:tc>
          <w:tcPr>
            <w:tcW w:w="1701" w:type="dxa"/>
          </w:tcPr>
          <w:p w:rsidR="00CC7FD3" w:rsidRPr="00CC7FD3" w:rsidRDefault="00CC7FD3" w:rsidP="00CC7FD3">
            <w:pPr>
              <w:widowControl w:val="0"/>
              <w:autoSpaceDE w:val="0"/>
              <w:autoSpaceDN w:val="0"/>
              <w:ind w:firstLine="709"/>
              <w:rPr>
                <w:rFonts w:cs="Arial"/>
              </w:rPr>
            </w:pPr>
            <w:r w:rsidRPr="00CC7FD3">
              <w:rPr>
                <w:rFonts w:cs="Arial"/>
              </w:rPr>
              <w:t>4</w:t>
            </w:r>
          </w:p>
        </w:tc>
        <w:tc>
          <w:tcPr>
            <w:tcW w:w="1418" w:type="dxa"/>
          </w:tcPr>
          <w:p w:rsidR="00CC7FD3" w:rsidRPr="00CC7FD3" w:rsidRDefault="00CC7FD3" w:rsidP="00CC7FD3">
            <w:pPr>
              <w:widowControl w:val="0"/>
              <w:autoSpaceDE w:val="0"/>
              <w:autoSpaceDN w:val="0"/>
              <w:ind w:firstLine="709"/>
              <w:rPr>
                <w:rFonts w:cs="Arial"/>
              </w:rPr>
            </w:pPr>
            <w:r w:rsidRPr="00CC7FD3">
              <w:rPr>
                <w:rFonts w:cs="Arial"/>
              </w:rPr>
              <w:t>5</w:t>
            </w:r>
          </w:p>
        </w:tc>
        <w:tc>
          <w:tcPr>
            <w:tcW w:w="1275" w:type="dxa"/>
          </w:tcPr>
          <w:p w:rsidR="00CC7FD3" w:rsidRPr="00CC7FD3" w:rsidRDefault="00CC7FD3" w:rsidP="00CC7FD3">
            <w:pPr>
              <w:widowControl w:val="0"/>
              <w:autoSpaceDE w:val="0"/>
              <w:autoSpaceDN w:val="0"/>
              <w:ind w:firstLine="709"/>
              <w:rPr>
                <w:rFonts w:cs="Arial"/>
              </w:rPr>
            </w:pPr>
            <w:r w:rsidRPr="00CC7FD3">
              <w:rPr>
                <w:rFonts w:cs="Arial"/>
              </w:rPr>
              <w:t>6</w:t>
            </w:r>
          </w:p>
        </w:tc>
      </w:tr>
      <w:tr w:rsidR="00CC7FD3" w:rsidRPr="004C53DF" w:rsidTr="00CC7F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84" w:type="dxa"/>
        </w:trPr>
        <w:tc>
          <w:tcPr>
            <w:tcW w:w="1787" w:type="dxa"/>
          </w:tcPr>
          <w:p w:rsidR="00CC7FD3" w:rsidRPr="00CC7FD3" w:rsidRDefault="00CC7FD3" w:rsidP="00CC7FD3">
            <w:pPr>
              <w:widowControl w:val="0"/>
              <w:autoSpaceDE w:val="0"/>
              <w:autoSpaceDN w:val="0"/>
              <w:ind w:firstLine="709"/>
              <w:rPr>
                <w:rFonts w:cs="Arial"/>
              </w:rPr>
            </w:pPr>
          </w:p>
        </w:tc>
        <w:tc>
          <w:tcPr>
            <w:tcW w:w="1418" w:type="dxa"/>
          </w:tcPr>
          <w:p w:rsidR="00CC7FD3" w:rsidRPr="00CC7FD3" w:rsidRDefault="00CC7FD3" w:rsidP="00CC7FD3">
            <w:pPr>
              <w:widowControl w:val="0"/>
              <w:autoSpaceDE w:val="0"/>
              <w:autoSpaceDN w:val="0"/>
              <w:ind w:firstLine="709"/>
              <w:rPr>
                <w:rFonts w:cs="Arial"/>
              </w:rPr>
            </w:pPr>
          </w:p>
        </w:tc>
        <w:tc>
          <w:tcPr>
            <w:tcW w:w="1417" w:type="dxa"/>
            <w:gridSpan w:val="2"/>
          </w:tcPr>
          <w:p w:rsidR="00CC7FD3" w:rsidRPr="00CC7FD3" w:rsidRDefault="00CC7FD3" w:rsidP="00CC7FD3">
            <w:pPr>
              <w:widowControl w:val="0"/>
              <w:autoSpaceDE w:val="0"/>
              <w:autoSpaceDN w:val="0"/>
              <w:ind w:firstLine="709"/>
              <w:rPr>
                <w:rFonts w:cs="Arial"/>
              </w:rPr>
            </w:pPr>
          </w:p>
        </w:tc>
        <w:tc>
          <w:tcPr>
            <w:tcW w:w="1701" w:type="dxa"/>
          </w:tcPr>
          <w:p w:rsidR="00CC7FD3" w:rsidRPr="00CC7FD3" w:rsidRDefault="00CC7FD3" w:rsidP="00CC7FD3">
            <w:pPr>
              <w:widowControl w:val="0"/>
              <w:autoSpaceDE w:val="0"/>
              <w:autoSpaceDN w:val="0"/>
              <w:ind w:firstLine="709"/>
              <w:rPr>
                <w:rFonts w:cs="Arial"/>
              </w:rPr>
            </w:pPr>
          </w:p>
        </w:tc>
        <w:tc>
          <w:tcPr>
            <w:tcW w:w="1418" w:type="dxa"/>
          </w:tcPr>
          <w:p w:rsidR="00CC7FD3" w:rsidRPr="00CC7FD3" w:rsidRDefault="00CC7FD3" w:rsidP="00CC7FD3">
            <w:pPr>
              <w:widowControl w:val="0"/>
              <w:autoSpaceDE w:val="0"/>
              <w:autoSpaceDN w:val="0"/>
              <w:ind w:firstLine="709"/>
              <w:rPr>
                <w:rFonts w:cs="Arial"/>
              </w:rPr>
            </w:pPr>
          </w:p>
        </w:tc>
        <w:tc>
          <w:tcPr>
            <w:tcW w:w="1275" w:type="dxa"/>
          </w:tcPr>
          <w:p w:rsidR="00CC7FD3" w:rsidRPr="00CC7FD3" w:rsidRDefault="00CC7FD3" w:rsidP="00CC7FD3">
            <w:pPr>
              <w:widowControl w:val="0"/>
              <w:autoSpaceDE w:val="0"/>
              <w:autoSpaceDN w:val="0"/>
              <w:ind w:firstLine="709"/>
              <w:rPr>
                <w:rFonts w:cs="Arial"/>
              </w:rPr>
            </w:pPr>
          </w:p>
        </w:tc>
      </w:tr>
      <w:tr w:rsidR="00CC7FD3" w:rsidRPr="004C53DF" w:rsidTr="00CC7F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84" w:type="dxa"/>
        </w:trPr>
        <w:tc>
          <w:tcPr>
            <w:tcW w:w="1787" w:type="dxa"/>
          </w:tcPr>
          <w:p w:rsidR="00CC7FD3" w:rsidRPr="00CC7FD3" w:rsidRDefault="00CC7FD3" w:rsidP="00CC7FD3">
            <w:pPr>
              <w:widowControl w:val="0"/>
              <w:autoSpaceDE w:val="0"/>
              <w:autoSpaceDN w:val="0"/>
              <w:ind w:firstLine="709"/>
              <w:rPr>
                <w:rFonts w:cs="Arial"/>
              </w:rPr>
            </w:pPr>
          </w:p>
        </w:tc>
        <w:tc>
          <w:tcPr>
            <w:tcW w:w="1418" w:type="dxa"/>
          </w:tcPr>
          <w:p w:rsidR="00CC7FD3" w:rsidRPr="00CC7FD3" w:rsidRDefault="00CC7FD3" w:rsidP="00CC7FD3">
            <w:pPr>
              <w:widowControl w:val="0"/>
              <w:autoSpaceDE w:val="0"/>
              <w:autoSpaceDN w:val="0"/>
              <w:ind w:firstLine="709"/>
              <w:rPr>
                <w:rFonts w:cs="Arial"/>
              </w:rPr>
            </w:pPr>
          </w:p>
        </w:tc>
        <w:tc>
          <w:tcPr>
            <w:tcW w:w="1417" w:type="dxa"/>
            <w:gridSpan w:val="2"/>
          </w:tcPr>
          <w:p w:rsidR="00CC7FD3" w:rsidRPr="00CC7FD3" w:rsidRDefault="00CC7FD3" w:rsidP="00CC7FD3">
            <w:pPr>
              <w:widowControl w:val="0"/>
              <w:autoSpaceDE w:val="0"/>
              <w:autoSpaceDN w:val="0"/>
              <w:ind w:firstLine="709"/>
              <w:rPr>
                <w:rFonts w:cs="Arial"/>
              </w:rPr>
            </w:pPr>
          </w:p>
        </w:tc>
        <w:tc>
          <w:tcPr>
            <w:tcW w:w="1701" w:type="dxa"/>
          </w:tcPr>
          <w:p w:rsidR="00CC7FD3" w:rsidRPr="00CC7FD3" w:rsidRDefault="00CC7FD3" w:rsidP="00CC7FD3">
            <w:pPr>
              <w:widowControl w:val="0"/>
              <w:autoSpaceDE w:val="0"/>
              <w:autoSpaceDN w:val="0"/>
              <w:ind w:firstLine="709"/>
              <w:rPr>
                <w:rFonts w:cs="Arial"/>
              </w:rPr>
            </w:pPr>
          </w:p>
        </w:tc>
        <w:tc>
          <w:tcPr>
            <w:tcW w:w="1418" w:type="dxa"/>
          </w:tcPr>
          <w:p w:rsidR="00CC7FD3" w:rsidRPr="00CC7FD3" w:rsidRDefault="00CC7FD3" w:rsidP="00CC7FD3">
            <w:pPr>
              <w:widowControl w:val="0"/>
              <w:autoSpaceDE w:val="0"/>
              <w:autoSpaceDN w:val="0"/>
              <w:ind w:firstLine="709"/>
              <w:rPr>
                <w:rFonts w:cs="Arial"/>
              </w:rPr>
            </w:pPr>
          </w:p>
        </w:tc>
        <w:tc>
          <w:tcPr>
            <w:tcW w:w="1275" w:type="dxa"/>
          </w:tcPr>
          <w:p w:rsidR="00CC7FD3" w:rsidRPr="00CC7FD3" w:rsidRDefault="00CC7FD3" w:rsidP="00CC7FD3">
            <w:pPr>
              <w:widowControl w:val="0"/>
              <w:autoSpaceDE w:val="0"/>
              <w:autoSpaceDN w:val="0"/>
              <w:ind w:firstLine="709"/>
              <w:rPr>
                <w:rFonts w:cs="Arial"/>
              </w:rPr>
            </w:pPr>
          </w:p>
        </w:tc>
      </w:tr>
    </w:tbl>
    <w:p w:rsidR="00CC7FD3" w:rsidRPr="00CC7FD3" w:rsidRDefault="00CC7FD3" w:rsidP="00CC7FD3">
      <w:pPr>
        <w:widowControl w:val="0"/>
        <w:autoSpaceDE w:val="0"/>
        <w:autoSpaceDN w:val="0"/>
        <w:ind w:firstLine="709"/>
        <w:rPr>
          <w:rFonts w:cs="Arial"/>
        </w:rPr>
      </w:pPr>
    </w:p>
    <w:p w:rsidR="00CC7FD3" w:rsidRPr="00CC7FD3" w:rsidRDefault="00CC7FD3" w:rsidP="00CC7FD3">
      <w:pPr>
        <w:widowControl w:val="0"/>
        <w:autoSpaceDE w:val="0"/>
        <w:autoSpaceDN w:val="0"/>
        <w:ind w:firstLine="709"/>
        <w:rPr>
          <w:rFonts w:cs="Arial"/>
        </w:rPr>
      </w:pPr>
    </w:p>
    <w:p w:rsidR="00CC7FD3" w:rsidRPr="00CC7FD3" w:rsidRDefault="00CC7FD3" w:rsidP="00CC7FD3">
      <w:pPr>
        <w:widowControl w:val="0"/>
        <w:autoSpaceDE w:val="0"/>
        <w:autoSpaceDN w:val="0"/>
        <w:ind w:firstLine="709"/>
        <w:rPr>
          <w:rFonts w:cs="Arial"/>
        </w:rPr>
      </w:pPr>
      <w:r w:rsidRPr="00CC7FD3">
        <w:rPr>
          <w:rFonts w:cs="Arial"/>
        </w:rPr>
        <w:t>Приложение № 3</w:t>
      </w:r>
    </w:p>
    <w:p w:rsidR="00CC7FD3" w:rsidRPr="00CC7FD3" w:rsidRDefault="00CC7FD3" w:rsidP="00CC7FD3">
      <w:pPr>
        <w:widowControl w:val="0"/>
        <w:autoSpaceDE w:val="0"/>
        <w:autoSpaceDN w:val="0"/>
        <w:ind w:firstLine="709"/>
        <w:rPr>
          <w:rFonts w:cs="Arial"/>
        </w:rPr>
      </w:pPr>
      <w:r w:rsidRPr="00CC7FD3">
        <w:rPr>
          <w:rFonts w:cs="Arial"/>
        </w:rPr>
        <w:t>к соглашению</w:t>
      </w:r>
    </w:p>
    <w:p w:rsidR="00CC7FD3" w:rsidRPr="00CC7FD3" w:rsidRDefault="00CC7FD3" w:rsidP="00CC7FD3">
      <w:pPr>
        <w:widowControl w:val="0"/>
        <w:autoSpaceDE w:val="0"/>
        <w:autoSpaceDN w:val="0"/>
        <w:ind w:firstLine="709"/>
        <w:rPr>
          <w:rFonts w:cs="Arial"/>
        </w:rPr>
      </w:pPr>
      <w:r w:rsidRPr="00CC7FD3">
        <w:rPr>
          <w:rFonts w:cs="Arial"/>
        </w:rPr>
        <w:lastRenderedPageBreak/>
        <w:t>№ ________ от "__" ________ 20__ г</w:t>
      </w: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75"/>
        <w:gridCol w:w="3061"/>
        <w:gridCol w:w="1871"/>
        <w:gridCol w:w="907"/>
      </w:tblGrid>
      <w:tr w:rsidR="00CC7FD3" w:rsidRPr="004C53DF" w:rsidTr="00CC7FD3">
        <w:tc>
          <w:tcPr>
            <w:tcW w:w="9014" w:type="dxa"/>
            <w:gridSpan w:val="4"/>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Отчет</w:t>
            </w:r>
          </w:p>
          <w:p w:rsidR="00CC7FD3" w:rsidRPr="00CC7FD3" w:rsidRDefault="00CC7FD3" w:rsidP="00CC7FD3">
            <w:pPr>
              <w:widowControl w:val="0"/>
              <w:autoSpaceDE w:val="0"/>
              <w:autoSpaceDN w:val="0"/>
              <w:ind w:firstLine="709"/>
              <w:rPr>
                <w:rFonts w:cs="Arial"/>
              </w:rPr>
            </w:pPr>
            <w:r w:rsidRPr="00CC7FD3">
              <w:rPr>
                <w:rFonts w:cs="Arial"/>
              </w:rPr>
              <w:t xml:space="preserve">о реализации плана мероприятий по достижению результатов предоставления Гранта (контрольных точек) </w:t>
            </w:r>
          </w:p>
          <w:p w:rsidR="00CC7FD3" w:rsidRPr="00CC7FD3" w:rsidRDefault="00CC7FD3" w:rsidP="00CC7FD3">
            <w:pPr>
              <w:widowControl w:val="0"/>
              <w:autoSpaceDE w:val="0"/>
              <w:autoSpaceDN w:val="0"/>
              <w:ind w:firstLine="709"/>
              <w:rPr>
                <w:rFonts w:cs="Arial"/>
              </w:rPr>
            </w:pPr>
            <w:r w:rsidRPr="00CC7FD3">
              <w:rPr>
                <w:rFonts w:cs="Arial"/>
              </w:rPr>
              <w:t>по состоянию на _________ 20__ г.</w:t>
            </w:r>
          </w:p>
        </w:tc>
      </w:tr>
      <w:tr w:rsidR="00CC7FD3" w:rsidRPr="004C53DF" w:rsidTr="00CC7FD3">
        <w:tblPrEx>
          <w:tblBorders>
            <w:right w:val="single" w:sz="4" w:space="0" w:color="auto"/>
            <w:insideV w:val="single" w:sz="4" w:space="0" w:color="auto"/>
          </w:tblBorders>
        </w:tblPrEx>
        <w:tc>
          <w:tcPr>
            <w:tcW w:w="8107" w:type="dxa"/>
            <w:gridSpan w:val="3"/>
            <w:tcBorders>
              <w:top w:val="nil"/>
              <w:left w:val="nil"/>
              <w:bottom w:val="nil"/>
            </w:tcBorders>
          </w:tcPr>
          <w:p w:rsidR="00CC7FD3" w:rsidRPr="00CC7FD3" w:rsidRDefault="00CC7FD3" w:rsidP="00CC7FD3">
            <w:pPr>
              <w:widowControl w:val="0"/>
              <w:autoSpaceDE w:val="0"/>
              <w:autoSpaceDN w:val="0"/>
              <w:ind w:firstLine="709"/>
              <w:rPr>
                <w:rFonts w:cs="Arial"/>
              </w:rPr>
            </w:pPr>
          </w:p>
        </w:tc>
        <w:tc>
          <w:tcPr>
            <w:tcW w:w="907" w:type="dxa"/>
            <w:tcBorders>
              <w:top w:val="single" w:sz="4" w:space="0" w:color="auto"/>
              <w:bottom w:val="single" w:sz="4" w:space="0" w:color="auto"/>
            </w:tcBorders>
          </w:tcPr>
          <w:p w:rsidR="00CC7FD3" w:rsidRPr="00CC7FD3" w:rsidRDefault="00CC7FD3" w:rsidP="00CC7FD3">
            <w:pPr>
              <w:widowControl w:val="0"/>
              <w:autoSpaceDE w:val="0"/>
              <w:autoSpaceDN w:val="0"/>
              <w:ind w:firstLine="709"/>
              <w:rPr>
                <w:rFonts w:cs="Arial"/>
              </w:rPr>
            </w:pPr>
            <w:r w:rsidRPr="00CC7FD3">
              <w:rPr>
                <w:rFonts w:cs="Arial"/>
              </w:rPr>
              <w:t>КОДЫ</w:t>
            </w:r>
          </w:p>
        </w:tc>
      </w:tr>
      <w:tr w:rsidR="00CC7FD3" w:rsidRPr="004C53DF" w:rsidTr="00CC7FD3">
        <w:tblPrEx>
          <w:tblBorders>
            <w:right w:val="single" w:sz="4" w:space="0" w:color="auto"/>
          </w:tblBorders>
        </w:tblPrEx>
        <w:tc>
          <w:tcPr>
            <w:tcW w:w="3175"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3061"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1871" w:type="dxa"/>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rPr>
            </w:pPr>
            <w:r w:rsidRPr="00CC7FD3">
              <w:rPr>
                <w:rFonts w:cs="Arial"/>
              </w:rPr>
              <w:t>Дата</w:t>
            </w:r>
          </w:p>
        </w:tc>
        <w:tc>
          <w:tcPr>
            <w:tcW w:w="907"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175"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3061"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1871" w:type="dxa"/>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rPr>
            </w:pPr>
            <w:r w:rsidRPr="00CC7FD3">
              <w:rPr>
                <w:rFonts w:cs="Arial"/>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175" w:type="dxa"/>
            <w:tcBorders>
              <w:top w:val="nil"/>
              <w:left w:val="nil"/>
              <w:bottom w:val="nil"/>
              <w:right w:val="nil"/>
            </w:tcBorders>
            <w:vAlign w:val="bottom"/>
          </w:tcPr>
          <w:p w:rsidR="00CC7FD3" w:rsidRPr="00CC7FD3" w:rsidRDefault="00CC7FD3" w:rsidP="00CC7FD3">
            <w:pPr>
              <w:widowControl w:val="0"/>
              <w:autoSpaceDE w:val="0"/>
              <w:autoSpaceDN w:val="0"/>
              <w:ind w:firstLine="709"/>
              <w:rPr>
                <w:rFonts w:cs="Arial"/>
              </w:rPr>
            </w:pPr>
            <w:r w:rsidRPr="00CC7FD3">
              <w:rPr>
                <w:rFonts w:cs="Arial"/>
              </w:rPr>
              <w:t>Наименование Получателя</w:t>
            </w:r>
          </w:p>
        </w:tc>
        <w:tc>
          <w:tcPr>
            <w:tcW w:w="3061" w:type="dxa"/>
            <w:tcBorders>
              <w:top w:val="nil"/>
              <w:left w:val="nil"/>
              <w:bottom w:val="single" w:sz="4" w:space="0" w:color="auto"/>
              <w:right w:val="nil"/>
            </w:tcBorders>
          </w:tcPr>
          <w:p w:rsidR="00CC7FD3" w:rsidRPr="00CC7FD3" w:rsidRDefault="00CC7FD3" w:rsidP="00CC7FD3">
            <w:pPr>
              <w:widowControl w:val="0"/>
              <w:autoSpaceDE w:val="0"/>
              <w:autoSpaceDN w:val="0"/>
              <w:ind w:firstLine="709"/>
              <w:rPr>
                <w:rFonts w:cs="Arial"/>
              </w:rPr>
            </w:pPr>
          </w:p>
        </w:tc>
        <w:tc>
          <w:tcPr>
            <w:tcW w:w="1871" w:type="dxa"/>
            <w:tcBorders>
              <w:top w:val="nil"/>
              <w:left w:val="nil"/>
              <w:bottom w:val="nil"/>
              <w:right w:val="single" w:sz="4" w:space="0" w:color="auto"/>
            </w:tcBorders>
            <w:vAlign w:val="bottom"/>
          </w:tcPr>
          <w:p w:rsidR="00CC7FD3" w:rsidRPr="00CC7FD3" w:rsidRDefault="00CC7FD3" w:rsidP="00CC7FD3">
            <w:pPr>
              <w:widowControl w:val="0"/>
              <w:autoSpaceDE w:val="0"/>
              <w:autoSpaceDN w:val="0"/>
              <w:ind w:firstLine="709"/>
              <w:rPr>
                <w:rFonts w:cs="Arial"/>
              </w:rPr>
            </w:pPr>
            <w:r w:rsidRPr="00CC7FD3">
              <w:rPr>
                <w:rFonts w:cs="Arial"/>
              </w:rPr>
              <w:t xml:space="preserve">ИНН </w:t>
            </w:r>
          </w:p>
        </w:tc>
        <w:tc>
          <w:tcPr>
            <w:tcW w:w="907" w:type="dxa"/>
            <w:tcBorders>
              <w:top w:val="single" w:sz="4" w:space="0" w:color="auto"/>
              <w:left w:val="single" w:sz="4" w:space="0" w:color="auto"/>
              <w:bottom w:val="single" w:sz="4" w:space="0" w:color="auto"/>
              <w:right w:val="single" w:sz="4" w:space="0" w:color="auto"/>
            </w:tcBorders>
            <w:vAlign w:val="bottom"/>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175" w:type="dxa"/>
            <w:tcBorders>
              <w:top w:val="nil"/>
              <w:left w:val="nil"/>
              <w:bottom w:val="nil"/>
              <w:right w:val="nil"/>
            </w:tcBorders>
            <w:vAlign w:val="bottom"/>
          </w:tcPr>
          <w:p w:rsidR="00CC7FD3" w:rsidRPr="00CC7FD3" w:rsidRDefault="00CC7FD3" w:rsidP="00CC7FD3">
            <w:pPr>
              <w:widowControl w:val="0"/>
              <w:autoSpaceDE w:val="0"/>
              <w:autoSpaceDN w:val="0"/>
              <w:ind w:firstLine="709"/>
              <w:rPr>
                <w:rFonts w:cs="Arial"/>
              </w:rPr>
            </w:pPr>
            <w:r w:rsidRPr="00CC7FD3">
              <w:rPr>
                <w:rFonts w:cs="Arial"/>
              </w:rPr>
              <w:t xml:space="preserve">Наименование главного распорядителя средств районного бюджета </w:t>
            </w:r>
          </w:p>
        </w:tc>
        <w:tc>
          <w:tcPr>
            <w:tcW w:w="3061" w:type="dxa"/>
            <w:tcBorders>
              <w:top w:val="single" w:sz="4" w:space="0" w:color="auto"/>
              <w:left w:val="nil"/>
              <w:bottom w:val="single" w:sz="4" w:space="0" w:color="auto"/>
              <w:right w:val="nil"/>
            </w:tcBorders>
          </w:tcPr>
          <w:p w:rsidR="00CC7FD3" w:rsidRPr="00CC7FD3" w:rsidRDefault="00CC7FD3" w:rsidP="00CC7FD3">
            <w:pPr>
              <w:widowControl w:val="0"/>
              <w:autoSpaceDE w:val="0"/>
              <w:autoSpaceDN w:val="0"/>
              <w:ind w:firstLine="709"/>
              <w:rPr>
                <w:rFonts w:cs="Arial"/>
              </w:rPr>
            </w:pPr>
          </w:p>
        </w:tc>
        <w:tc>
          <w:tcPr>
            <w:tcW w:w="1871" w:type="dxa"/>
            <w:tcBorders>
              <w:top w:val="nil"/>
              <w:left w:val="nil"/>
              <w:bottom w:val="nil"/>
              <w:right w:val="single" w:sz="4" w:space="0" w:color="auto"/>
            </w:tcBorders>
            <w:vAlign w:val="center"/>
          </w:tcPr>
          <w:p w:rsidR="00CC7FD3" w:rsidRPr="00CC7FD3" w:rsidRDefault="00CC7FD3" w:rsidP="00CC7FD3">
            <w:pPr>
              <w:widowControl w:val="0"/>
              <w:autoSpaceDE w:val="0"/>
              <w:autoSpaceDN w:val="0"/>
              <w:ind w:firstLine="709"/>
              <w:rPr>
                <w:rFonts w:cs="Arial"/>
              </w:rPr>
            </w:pPr>
            <w:r w:rsidRPr="00CC7FD3">
              <w:rPr>
                <w:rFonts w:cs="Arial"/>
              </w:rPr>
              <w:t>по Сводному реестру</w:t>
            </w:r>
          </w:p>
        </w:tc>
        <w:tc>
          <w:tcPr>
            <w:tcW w:w="907" w:type="dxa"/>
            <w:tcBorders>
              <w:top w:val="single" w:sz="4" w:space="0" w:color="auto"/>
              <w:left w:val="single" w:sz="4" w:space="0" w:color="auto"/>
              <w:bottom w:val="single" w:sz="4" w:space="0" w:color="auto"/>
              <w:right w:val="single" w:sz="4" w:space="0" w:color="auto"/>
            </w:tcBorders>
            <w:vAlign w:val="bottom"/>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175"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3061" w:type="dxa"/>
            <w:tcBorders>
              <w:top w:val="single" w:sz="4" w:space="0" w:color="auto"/>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(Главный распорядитель бюджетных средств)</w:t>
            </w:r>
          </w:p>
        </w:tc>
        <w:tc>
          <w:tcPr>
            <w:tcW w:w="1871" w:type="dxa"/>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rPr>
            </w:pPr>
          </w:p>
        </w:tc>
        <w:tc>
          <w:tcPr>
            <w:tcW w:w="907"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175"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Наименование Гранта</w:t>
            </w:r>
          </w:p>
        </w:tc>
        <w:tc>
          <w:tcPr>
            <w:tcW w:w="3061" w:type="dxa"/>
            <w:tcBorders>
              <w:top w:val="single" w:sz="4" w:space="0" w:color="auto"/>
              <w:left w:val="nil"/>
              <w:bottom w:val="nil"/>
              <w:right w:val="nil"/>
            </w:tcBorders>
          </w:tcPr>
          <w:p w:rsidR="00CC7FD3" w:rsidRPr="00CC7FD3" w:rsidRDefault="00CC7FD3" w:rsidP="00CC7FD3">
            <w:pPr>
              <w:widowControl w:val="0"/>
              <w:autoSpaceDE w:val="0"/>
              <w:autoSpaceDN w:val="0"/>
              <w:ind w:firstLine="709"/>
              <w:rPr>
                <w:rFonts w:cs="Arial"/>
              </w:rPr>
            </w:pPr>
          </w:p>
        </w:tc>
        <w:tc>
          <w:tcPr>
            <w:tcW w:w="1871" w:type="dxa"/>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rPr>
            </w:pPr>
          </w:p>
        </w:tc>
        <w:tc>
          <w:tcPr>
            <w:tcW w:w="907"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rPr>
            </w:pPr>
          </w:p>
        </w:tc>
      </w:tr>
      <w:tr w:rsidR="00CC7FD3" w:rsidRPr="004C53DF" w:rsidTr="00CC7FD3">
        <w:tblPrEx>
          <w:tblBorders>
            <w:right w:val="single" w:sz="4" w:space="0" w:color="auto"/>
          </w:tblBorders>
        </w:tblPrEx>
        <w:tc>
          <w:tcPr>
            <w:tcW w:w="3175"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3061"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1871" w:type="dxa"/>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rPr>
            </w:pPr>
            <w:r w:rsidRPr="00CC7FD3">
              <w:rPr>
                <w:rFonts w:cs="Arial"/>
              </w:rPr>
              <w:t xml:space="preserve">Номер соглашения </w:t>
            </w:r>
            <w:hyperlink w:anchor="P2687">
              <w:r w:rsidRPr="00CC7FD3">
                <w:rPr>
                  <w:rFonts w:cs="Arial"/>
                  <w:color w:val="0000FF"/>
                </w:rPr>
                <w:t>&lt;1&gt;</w:t>
              </w:r>
            </w:hyperlink>
          </w:p>
        </w:tc>
        <w:tc>
          <w:tcPr>
            <w:tcW w:w="907"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rPr>
            </w:pPr>
          </w:p>
        </w:tc>
      </w:tr>
      <w:tr w:rsidR="00CC7FD3" w:rsidRPr="00CC7FD3" w:rsidTr="00CC7FD3">
        <w:tblPrEx>
          <w:tblBorders>
            <w:right w:val="single" w:sz="4" w:space="0" w:color="auto"/>
          </w:tblBorders>
        </w:tblPrEx>
        <w:tc>
          <w:tcPr>
            <w:tcW w:w="3175" w:type="dxa"/>
            <w:tcBorders>
              <w:top w:val="nil"/>
              <w:left w:val="nil"/>
              <w:bottom w:val="nil"/>
              <w:right w:val="nil"/>
            </w:tcBorders>
          </w:tcPr>
          <w:p w:rsidR="00CC7FD3" w:rsidRPr="00CC7FD3" w:rsidRDefault="00CC7FD3" w:rsidP="00CC7FD3">
            <w:pPr>
              <w:widowControl w:val="0"/>
              <w:autoSpaceDE w:val="0"/>
              <w:autoSpaceDN w:val="0"/>
              <w:ind w:firstLine="709"/>
              <w:rPr>
                <w:rFonts w:cs="Arial"/>
                <w:color w:val="000000"/>
              </w:rPr>
            </w:pPr>
          </w:p>
        </w:tc>
        <w:tc>
          <w:tcPr>
            <w:tcW w:w="3061" w:type="dxa"/>
            <w:tcBorders>
              <w:top w:val="nil"/>
              <w:left w:val="nil"/>
              <w:bottom w:val="nil"/>
              <w:right w:val="nil"/>
            </w:tcBorders>
          </w:tcPr>
          <w:p w:rsidR="00CC7FD3" w:rsidRPr="00CC7FD3" w:rsidRDefault="00CC7FD3" w:rsidP="00CC7FD3">
            <w:pPr>
              <w:widowControl w:val="0"/>
              <w:autoSpaceDE w:val="0"/>
              <w:autoSpaceDN w:val="0"/>
              <w:ind w:firstLine="709"/>
              <w:rPr>
                <w:rFonts w:cs="Arial"/>
                <w:color w:val="000000"/>
              </w:rPr>
            </w:pPr>
          </w:p>
        </w:tc>
        <w:tc>
          <w:tcPr>
            <w:tcW w:w="1871" w:type="dxa"/>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Дата соглашения </w:t>
            </w:r>
            <w:hyperlink w:anchor="P2687">
              <w:r w:rsidRPr="00CC7FD3">
                <w:rPr>
                  <w:rFonts w:cs="Arial"/>
                  <w:color w:val="000000"/>
                </w:rPr>
                <w:t>&lt;2&gt;</w:t>
              </w:r>
            </w:hyperlink>
          </w:p>
        </w:tc>
        <w:tc>
          <w:tcPr>
            <w:tcW w:w="907" w:type="dxa"/>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color w:val="000000"/>
              </w:rPr>
            </w:pPr>
          </w:p>
        </w:tc>
      </w:tr>
      <w:tr w:rsidR="00CC7FD3" w:rsidRPr="00CC7FD3" w:rsidTr="00CC7FD3">
        <w:tblPrEx>
          <w:tblBorders>
            <w:right w:val="single" w:sz="4" w:space="0" w:color="auto"/>
          </w:tblBorders>
        </w:tblPrEx>
        <w:tc>
          <w:tcPr>
            <w:tcW w:w="3175" w:type="dxa"/>
            <w:tcBorders>
              <w:top w:val="nil"/>
              <w:left w:val="nil"/>
              <w:bottom w:val="nil"/>
              <w:right w:val="nil"/>
            </w:tcBorders>
          </w:tcPr>
          <w:p w:rsidR="00CC7FD3" w:rsidRPr="00CC7FD3" w:rsidRDefault="00CC7FD3" w:rsidP="00CC7FD3">
            <w:pPr>
              <w:widowControl w:val="0"/>
              <w:autoSpaceDE w:val="0"/>
              <w:autoSpaceDN w:val="0"/>
              <w:ind w:firstLine="709"/>
              <w:rPr>
                <w:rFonts w:cs="Arial"/>
                <w:color w:val="000000"/>
              </w:rPr>
            </w:pPr>
            <w:r w:rsidRPr="00CC7FD3">
              <w:rPr>
                <w:rFonts w:cs="Arial"/>
                <w:color w:val="000000"/>
              </w:rPr>
              <w:t>Вид документа</w:t>
            </w:r>
          </w:p>
        </w:tc>
        <w:tc>
          <w:tcPr>
            <w:tcW w:w="3061" w:type="dxa"/>
            <w:tcBorders>
              <w:top w:val="nil"/>
              <w:left w:val="nil"/>
              <w:bottom w:val="single" w:sz="4" w:space="0" w:color="auto"/>
              <w:right w:val="nil"/>
            </w:tcBorders>
          </w:tcPr>
          <w:p w:rsidR="00CC7FD3" w:rsidRPr="00CC7FD3" w:rsidRDefault="00CC7FD3" w:rsidP="00CC7FD3">
            <w:pPr>
              <w:widowControl w:val="0"/>
              <w:autoSpaceDE w:val="0"/>
              <w:autoSpaceDN w:val="0"/>
              <w:ind w:firstLine="709"/>
              <w:rPr>
                <w:rFonts w:cs="Arial"/>
                <w:color w:val="000000"/>
              </w:rPr>
            </w:pPr>
          </w:p>
        </w:tc>
        <w:tc>
          <w:tcPr>
            <w:tcW w:w="1871" w:type="dxa"/>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color w:val="000000"/>
              </w:rPr>
            </w:pPr>
          </w:p>
        </w:tc>
        <w:tc>
          <w:tcPr>
            <w:tcW w:w="907" w:type="dxa"/>
            <w:vMerge w:val="restart"/>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color w:val="000000"/>
              </w:rPr>
            </w:pPr>
          </w:p>
        </w:tc>
      </w:tr>
      <w:tr w:rsidR="00CC7FD3" w:rsidRPr="00CC7FD3" w:rsidTr="00CC7FD3">
        <w:tblPrEx>
          <w:tblBorders>
            <w:right w:val="single" w:sz="4" w:space="0" w:color="auto"/>
          </w:tblBorders>
        </w:tblPrEx>
        <w:tc>
          <w:tcPr>
            <w:tcW w:w="3175" w:type="dxa"/>
            <w:tcBorders>
              <w:top w:val="nil"/>
              <w:left w:val="nil"/>
              <w:bottom w:val="nil"/>
              <w:right w:val="nil"/>
            </w:tcBorders>
          </w:tcPr>
          <w:p w:rsidR="00CC7FD3" w:rsidRPr="00CC7FD3" w:rsidRDefault="00CC7FD3" w:rsidP="00CC7FD3">
            <w:pPr>
              <w:widowControl w:val="0"/>
              <w:autoSpaceDE w:val="0"/>
              <w:autoSpaceDN w:val="0"/>
              <w:ind w:firstLine="709"/>
              <w:rPr>
                <w:rFonts w:cs="Arial"/>
                <w:color w:val="000000"/>
              </w:rPr>
            </w:pPr>
          </w:p>
        </w:tc>
        <w:tc>
          <w:tcPr>
            <w:tcW w:w="3061" w:type="dxa"/>
            <w:tcBorders>
              <w:top w:val="single" w:sz="4" w:space="0" w:color="auto"/>
              <w:left w:val="nil"/>
              <w:bottom w:val="nil"/>
              <w:right w:val="nil"/>
            </w:tcBorders>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(первичный - "0", уточненный - "1", "2", "3", "...") </w:t>
            </w:r>
            <w:hyperlink w:anchor="P2688">
              <w:r w:rsidRPr="00CC7FD3">
                <w:rPr>
                  <w:rFonts w:cs="Arial"/>
                  <w:color w:val="000000"/>
                </w:rPr>
                <w:t>&lt;2&gt;</w:t>
              </w:r>
            </w:hyperlink>
          </w:p>
        </w:tc>
        <w:tc>
          <w:tcPr>
            <w:tcW w:w="1871" w:type="dxa"/>
            <w:tcBorders>
              <w:top w:val="nil"/>
              <w:left w:val="nil"/>
              <w:bottom w:val="nil"/>
              <w:right w:val="single" w:sz="4" w:space="0" w:color="auto"/>
            </w:tcBorders>
          </w:tcPr>
          <w:p w:rsidR="00CC7FD3" w:rsidRPr="00CC7FD3" w:rsidRDefault="00CC7FD3" w:rsidP="00CC7FD3">
            <w:pPr>
              <w:widowControl w:val="0"/>
              <w:autoSpaceDE w:val="0"/>
              <w:autoSpaceDN w:val="0"/>
              <w:ind w:firstLine="709"/>
              <w:rPr>
                <w:rFonts w:cs="Arial"/>
                <w:color w:val="000000"/>
              </w:rPr>
            </w:pPr>
          </w:p>
        </w:tc>
        <w:tc>
          <w:tcPr>
            <w:tcW w:w="907" w:type="dxa"/>
            <w:vMerge/>
            <w:tcBorders>
              <w:top w:val="single" w:sz="4" w:space="0" w:color="auto"/>
              <w:left w:val="single" w:sz="4" w:space="0" w:color="auto"/>
              <w:bottom w:val="single" w:sz="4" w:space="0" w:color="auto"/>
              <w:right w:val="single" w:sz="4" w:space="0" w:color="auto"/>
            </w:tcBorders>
          </w:tcPr>
          <w:p w:rsidR="00CC7FD3" w:rsidRPr="00CC7FD3" w:rsidRDefault="00CC7FD3" w:rsidP="00CC7FD3">
            <w:pPr>
              <w:widowControl w:val="0"/>
              <w:autoSpaceDE w:val="0"/>
              <w:autoSpaceDN w:val="0"/>
              <w:ind w:firstLine="709"/>
              <w:rPr>
                <w:rFonts w:cs="Arial"/>
                <w:color w:val="000000"/>
              </w:rPr>
            </w:pPr>
          </w:p>
        </w:tc>
      </w:tr>
    </w:tbl>
    <w:p w:rsidR="00CC7FD3" w:rsidRPr="00CC7FD3" w:rsidRDefault="00CC7FD3" w:rsidP="00CC7FD3">
      <w:pPr>
        <w:widowControl w:val="0"/>
        <w:autoSpaceDE w:val="0"/>
        <w:autoSpaceDN w:val="0"/>
        <w:ind w:firstLine="709"/>
        <w:rPr>
          <w:rFonts w:cs="Arial"/>
          <w:color w:val="000000"/>
        </w:rPr>
      </w:pPr>
    </w:p>
    <w:tbl>
      <w:tblPr>
        <w:tblW w:w="9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789"/>
        <w:gridCol w:w="850"/>
        <w:gridCol w:w="709"/>
        <w:gridCol w:w="992"/>
        <w:gridCol w:w="851"/>
        <w:gridCol w:w="850"/>
        <w:gridCol w:w="992"/>
        <w:gridCol w:w="11"/>
        <w:gridCol w:w="702"/>
        <w:gridCol w:w="705"/>
      </w:tblGrid>
      <w:tr w:rsidR="00CC7FD3" w:rsidRPr="00CC7FD3" w:rsidTr="00CC7FD3">
        <w:tc>
          <w:tcPr>
            <w:tcW w:w="2349" w:type="dxa"/>
            <w:gridSpan w:val="2"/>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Результат предоставления Гранта, контрольные точки </w:t>
            </w:r>
            <w:hyperlink w:anchor="P2689">
              <w:r w:rsidRPr="00CC7FD3">
                <w:rPr>
                  <w:rFonts w:cs="Arial"/>
                  <w:color w:val="000000"/>
                </w:rPr>
                <w:t>&lt;3&gt;</w:t>
              </w:r>
            </w:hyperlink>
          </w:p>
        </w:tc>
        <w:tc>
          <w:tcPr>
            <w:tcW w:w="1559" w:type="dxa"/>
            <w:gridSpan w:val="2"/>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Единица измерения </w:t>
            </w:r>
            <w:hyperlink w:anchor="P2689">
              <w:r w:rsidRPr="00CC7FD3">
                <w:rPr>
                  <w:rFonts w:cs="Arial"/>
                  <w:color w:val="000000"/>
                </w:rPr>
                <w:t>&lt;3&gt;</w:t>
              </w:r>
            </w:hyperlink>
          </w:p>
        </w:tc>
        <w:tc>
          <w:tcPr>
            <w:tcW w:w="1843" w:type="dxa"/>
            <w:gridSpan w:val="2"/>
          </w:tcPr>
          <w:p w:rsidR="00CC7FD3" w:rsidRPr="00CC7FD3" w:rsidRDefault="00CC7FD3" w:rsidP="00CC7FD3">
            <w:pPr>
              <w:widowControl w:val="0"/>
              <w:autoSpaceDE w:val="0"/>
              <w:autoSpaceDN w:val="0"/>
              <w:ind w:firstLine="709"/>
              <w:rPr>
                <w:rFonts w:cs="Arial"/>
                <w:color w:val="000000"/>
              </w:rPr>
            </w:pPr>
            <w:r w:rsidRPr="00CC7FD3">
              <w:rPr>
                <w:rFonts w:cs="Arial"/>
                <w:color w:val="000000"/>
              </w:rPr>
              <w:t>Значение</w:t>
            </w:r>
          </w:p>
        </w:tc>
        <w:tc>
          <w:tcPr>
            <w:tcW w:w="1853" w:type="dxa"/>
            <w:gridSpan w:val="3"/>
          </w:tcPr>
          <w:p w:rsidR="00CC7FD3" w:rsidRPr="00CC7FD3" w:rsidRDefault="00CC7FD3" w:rsidP="00CC7FD3">
            <w:pPr>
              <w:widowControl w:val="0"/>
              <w:autoSpaceDE w:val="0"/>
              <w:autoSpaceDN w:val="0"/>
              <w:ind w:firstLine="709"/>
              <w:rPr>
                <w:rFonts w:cs="Arial"/>
                <w:color w:val="000000"/>
              </w:rPr>
            </w:pPr>
            <w:r w:rsidRPr="00CC7FD3">
              <w:rPr>
                <w:rFonts w:cs="Arial"/>
                <w:color w:val="000000"/>
              </w:rPr>
              <w:t>Срок достижения (дд.мм.гггг.)</w:t>
            </w:r>
          </w:p>
        </w:tc>
        <w:tc>
          <w:tcPr>
            <w:tcW w:w="702" w:type="dxa"/>
            <w:vMerge w:val="restart"/>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Статус </w:t>
            </w:r>
            <w:hyperlink w:anchor="P2690">
              <w:r w:rsidRPr="00CC7FD3">
                <w:rPr>
                  <w:rFonts w:cs="Arial"/>
                  <w:color w:val="000000"/>
                </w:rPr>
                <w:t>&lt;4&gt;</w:t>
              </w:r>
            </w:hyperlink>
          </w:p>
        </w:tc>
        <w:tc>
          <w:tcPr>
            <w:tcW w:w="705" w:type="dxa"/>
            <w:vMerge w:val="restart"/>
          </w:tcPr>
          <w:p w:rsidR="00CC7FD3" w:rsidRPr="00CC7FD3" w:rsidRDefault="00CC7FD3" w:rsidP="00CC7FD3">
            <w:pPr>
              <w:widowControl w:val="0"/>
              <w:autoSpaceDE w:val="0"/>
              <w:autoSpaceDN w:val="0"/>
              <w:ind w:firstLine="709"/>
              <w:rPr>
                <w:rFonts w:cs="Arial"/>
                <w:color w:val="000000"/>
              </w:rPr>
            </w:pPr>
            <w:r w:rsidRPr="00CC7FD3">
              <w:rPr>
                <w:rFonts w:cs="Arial"/>
                <w:color w:val="000000"/>
              </w:rPr>
              <w:t>Причина отклонен</w:t>
            </w:r>
            <w:r w:rsidRPr="00CC7FD3">
              <w:rPr>
                <w:rFonts w:cs="Arial"/>
                <w:color w:val="000000"/>
              </w:rPr>
              <w:lastRenderedPageBreak/>
              <w:t xml:space="preserve">ия </w:t>
            </w:r>
            <w:hyperlink w:anchor="P2691">
              <w:r w:rsidRPr="00CC7FD3">
                <w:rPr>
                  <w:rFonts w:cs="Arial"/>
                  <w:color w:val="000000"/>
                </w:rPr>
                <w:t>&lt;5&gt;</w:t>
              </w:r>
            </w:hyperlink>
          </w:p>
        </w:tc>
      </w:tr>
      <w:tr w:rsidR="00CC7FD3" w:rsidRPr="00CC7FD3" w:rsidTr="00CC7FD3">
        <w:tc>
          <w:tcPr>
            <w:tcW w:w="1560"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lastRenderedPageBreak/>
              <w:t>наименование</w:t>
            </w:r>
          </w:p>
        </w:tc>
        <w:tc>
          <w:tcPr>
            <w:tcW w:w="789"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Тип</w:t>
            </w:r>
          </w:p>
        </w:tc>
        <w:tc>
          <w:tcPr>
            <w:tcW w:w="850"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наименование</w:t>
            </w:r>
          </w:p>
        </w:tc>
        <w:tc>
          <w:tcPr>
            <w:tcW w:w="709"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код по </w:t>
            </w:r>
            <w:hyperlink r:id="rId36">
              <w:r w:rsidRPr="00CC7FD3">
                <w:rPr>
                  <w:rFonts w:cs="Arial"/>
                  <w:color w:val="000000"/>
                </w:rPr>
                <w:t>ОКЕИ</w:t>
              </w:r>
            </w:hyperlink>
          </w:p>
        </w:tc>
        <w:tc>
          <w:tcPr>
            <w:tcW w:w="992"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плановое </w:t>
            </w:r>
            <w:hyperlink w:anchor="P2692">
              <w:r w:rsidRPr="00CC7FD3">
                <w:rPr>
                  <w:rFonts w:cs="Arial"/>
                  <w:color w:val="000000"/>
                </w:rPr>
                <w:t>&lt;6&gt;</w:t>
              </w:r>
            </w:hyperlink>
          </w:p>
        </w:tc>
        <w:tc>
          <w:tcPr>
            <w:tcW w:w="851"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фактическое </w:t>
            </w:r>
            <w:hyperlink w:anchor="P2693">
              <w:r w:rsidRPr="00CC7FD3">
                <w:rPr>
                  <w:rFonts w:cs="Arial"/>
                  <w:color w:val="000000"/>
                </w:rPr>
                <w:t>&lt;7&gt;</w:t>
              </w:r>
            </w:hyperlink>
          </w:p>
          <w:p w:rsidR="00CC7FD3" w:rsidRPr="00CC7FD3" w:rsidRDefault="00CC7FD3" w:rsidP="00CC7FD3">
            <w:pPr>
              <w:widowControl w:val="0"/>
              <w:autoSpaceDE w:val="0"/>
              <w:autoSpaceDN w:val="0"/>
              <w:ind w:firstLine="709"/>
              <w:rPr>
                <w:rFonts w:cs="Arial"/>
                <w:color w:val="000000"/>
              </w:rPr>
            </w:pPr>
          </w:p>
        </w:tc>
        <w:tc>
          <w:tcPr>
            <w:tcW w:w="850"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плановый </w:t>
            </w:r>
            <w:hyperlink w:anchor="P2695">
              <w:r w:rsidRPr="00CC7FD3">
                <w:rPr>
                  <w:rFonts w:cs="Arial"/>
                  <w:color w:val="000000"/>
                </w:rPr>
                <w:t>&lt;8&gt;</w:t>
              </w:r>
            </w:hyperlink>
          </w:p>
        </w:tc>
        <w:tc>
          <w:tcPr>
            <w:tcW w:w="992"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фактический (прогнозный) </w:t>
            </w:r>
            <w:hyperlink w:anchor="P2696">
              <w:r w:rsidRPr="00CC7FD3">
                <w:rPr>
                  <w:rFonts w:cs="Arial"/>
                  <w:color w:val="000000"/>
                </w:rPr>
                <w:t>&lt;9&gt;</w:t>
              </w:r>
            </w:hyperlink>
          </w:p>
        </w:tc>
        <w:tc>
          <w:tcPr>
            <w:tcW w:w="713" w:type="dxa"/>
            <w:gridSpan w:val="2"/>
            <w:vMerge/>
          </w:tcPr>
          <w:p w:rsidR="00CC7FD3" w:rsidRPr="00CC7FD3" w:rsidRDefault="00CC7FD3" w:rsidP="00CC7FD3">
            <w:pPr>
              <w:widowControl w:val="0"/>
              <w:autoSpaceDE w:val="0"/>
              <w:autoSpaceDN w:val="0"/>
              <w:ind w:firstLine="709"/>
              <w:rPr>
                <w:rFonts w:cs="Arial"/>
                <w:color w:val="000000"/>
              </w:rPr>
            </w:pPr>
          </w:p>
        </w:tc>
        <w:tc>
          <w:tcPr>
            <w:tcW w:w="705" w:type="dxa"/>
            <w:vMerge/>
          </w:tcPr>
          <w:p w:rsidR="00CC7FD3" w:rsidRPr="00CC7FD3" w:rsidRDefault="00CC7FD3" w:rsidP="00CC7FD3">
            <w:pPr>
              <w:widowControl w:val="0"/>
              <w:autoSpaceDE w:val="0"/>
              <w:autoSpaceDN w:val="0"/>
              <w:ind w:firstLine="709"/>
              <w:rPr>
                <w:rFonts w:cs="Arial"/>
                <w:color w:val="000000"/>
              </w:rPr>
            </w:pPr>
          </w:p>
        </w:tc>
      </w:tr>
      <w:tr w:rsidR="00CC7FD3" w:rsidRPr="00CC7FD3" w:rsidTr="00CC7FD3">
        <w:tc>
          <w:tcPr>
            <w:tcW w:w="1560"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1</w:t>
            </w:r>
          </w:p>
        </w:tc>
        <w:tc>
          <w:tcPr>
            <w:tcW w:w="789"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2</w:t>
            </w:r>
          </w:p>
        </w:tc>
        <w:tc>
          <w:tcPr>
            <w:tcW w:w="850"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3</w:t>
            </w:r>
          </w:p>
        </w:tc>
        <w:tc>
          <w:tcPr>
            <w:tcW w:w="709"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4</w:t>
            </w:r>
          </w:p>
        </w:tc>
        <w:tc>
          <w:tcPr>
            <w:tcW w:w="992"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5</w:t>
            </w:r>
          </w:p>
        </w:tc>
        <w:tc>
          <w:tcPr>
            <w:tcW w:w="851"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6</w:t>
            </w:r>
          </w:p>
        </w:tc>
        <w:tc>
          <w:tcPr>
            <w:tcW w:w="850"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7</w:t>
            </w:r>
          </w:p>
        </w:tc>
        <w:tc>
          <w:tcPr>
            <w:tcW w:w="992"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8</w:t>
            </w:r>
          </w:p>
        </w:tc>
        <w:tc>
          <w:tcPr>
            <w:tcW w:w="713" w:type="dxa"/>
            <w:gridSpan w:val="2"/>
          </w:tcPr>
          <w:p w:rsidR="00CC7FD3" w:rsidRPr="00CC7FD3" w:rsidRDefault="00CC7FD3" w:rsidP="00CC7FD3">
            <w:pPr>
              <w:widowControl w:val="0"/>
              <w:autoSpaceDE w:val="0"/>
              <w:autoSpaceDN w:val="0"/>
              <w:ind w:firstLine="709"/>
              <w:rPr>
                <w:rFonts w:cs="Arial"/>
                <w:color w:val="000000"/>
              </w:rPr>
            </w:pPr>
            <w:r w:rsidRPr="00CC7FD3">
              <w:rPr>
                <w:rFonts w:cs="Arial"/>
                <w:color w:val="000000"/>
              </w:rPr>
              <w:t>9</w:t>
            </w:r>
          </w:p>
        </w:tc>
        <w:tc>
          <w:tcPr>
            <w:tcW w:w="705"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10</w:t>
            </w:r>
          </w:p>
        </w:tc>
      </w:tr>
      <w:tr w:rsidR="00CC7FD3" w:rsidRPr="00CC7FD3" w:rsidTr="00CC7FD3">
        <w:tc>
          <w:tcPr>
            <w:tcW w:w="1560"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Результат предоставления Гранта </w:t>
            </w:r>
            <w:hyperlink w:anchor="P2697">
              <w:r w:rsidRPr="00CC7FD3">
                <w:rPr>
                  <w:rFonts w:cs="Arial"/>
                  <w:color w:val="000000"/>
                </w:rPr>
                <w:t>&lt;10&gt;</w:t>
              </w:r>
            </w:hyperlink>
          </w:p>
        </w:tc>
        <w:tc>
          <w:tcPr>
            <w:tcW w:w="789" w:type="dxa"/>
          </w:tcPr>
          <w:p w:rsidR="00CC7FD3" w:rsidRPr="00CC7FD3" w:rsidRDefault="00CC7FD3" w:rsidP="00CC7FD3">
            <w:pPr>
              <w:widowControl w:val="0"/>
              <w:autoSpaceDE w:val="0"/>
              <w:autoSpaceDN w:val="0"/>
              <w:ind w:firstLine="709"/>
              <w:rPr>
                <w:rFonts w:cs="Arial"/>
                <w:color w:val="000000"/>
              </w:rPr>
            </w:pPr>
          </w:p>
        </w:tc>
        <w:tc>
          <w:tcPr>
            <w:tcW w:w="850" w:type="dxa"/>
          </w:tcPr>
          <w:p w:rsidR="00CC7FD3" w:rsidRPr="00CC7FD3" w:rsidRDefault="00CC7FD3" w:rsidP="00CC7FD3">
            <w:pPr>
              <w:widowControl w:val="0"/>
              <w:autoSpaceDE w:val="0"/>
              <w:autoSpaceDN w:val="0"/>
              <w:ind w:firstLine="709"/>
              <w:rPr>
                <w:rFonts w:cs="Arial"/>
                <w:color w:val="000000"/>
              </w:rPr>
            </w:pPr>
          </w:p>
        </w:tc>
        <w:tc>
          <w:tcPr>
            <w:tcW w:w="709" w:type="dxa"/>
          </w:tcPr>
          <w:p w:rsidR="00CC7FD3" w:rsidRPr="00CC7FD3" w:rsidRDefault="00CC7FD3" w:rsidP="00CC7FD3">
            <w:pPr>
              <w:widowControl w:val="0"/>
              <w:autoSpaceDE w:val="0"/>
              <w:autoSpaceDN w:val="0"/>
              <w:ind w:firstLine="709"/>
              <w:rPr>
                <w:rFonts w:cs="Arial"/>
                <w:color w:val="000000"/>
              </w:rPr>
            </w:pPr>
          </w:p>
        </w:tc>
        <w:tc>
          <w:tcPr>
            <w:tcW w:w="992" w:type="dxa"/>
          </w:tcPr>
          <w:p w:rsidR="00CC7FD3" w:rsidRPr="00CC7FD3" w:rsidRDefault="00CC7FD3" w:rsidP="00CC7FD3">
            <w:pPr>
              <w:widowControl w:val="0"/>
              <w:autoSpaceDE w:val="0"/>
              <w:autoSpaceDN w:val="0"/>
              <w:ind w:firstLine="709"/>
              <w:rPr>
                <w:rFonts w:cs="Arial"/>
                <w:color w:val="000000"/>
              </w:rPr>
            </w:pPr>
          </w:p>
        </w:tc>
        <w:tc>
          <w:tcPr>
            <w:tcW w:w="851" w:type="dxa"/>
          </w:tcPr>
          <w:p w:rsidR="00CC7FD3" w:rsidRPr="00CC7FD3" w:rsidRDefault="00CC7FD3" w:rsidP="00CC7FD3">
            <w:pPr>
              <w:widowControl w:val="0"/>
              <w:autoSpaceDE w:val="0"/>
              <w:autoSpaceDN w:val="0"/>
              <w:ind w:firstLine="709"/>
              <w:rPr>
                <w:rFonts w:cs="Arial"/>
                <w:color w:val="000000"/>
              </w:rPr>
            </w:pPr>
          </w:p>
        </w:tc>
        <w:tc>
          <w:tcPr>
            <w:tcW w:w="850" w:type="dxa"/>
          </w:tcPr>
          <w:p w:rsidR="00CC7FD3" w:rsidRPr="00CC7FD3" w:rsidRDefault="00CC7FD3" w:rsidP="00CC7FD3">
            <w:pPr>
              <w:widowControl w:val="0"/>
              <w:autoSpaceDE w:val="0"/>
              <w:autoSpaceDN w:val="0"/>
              <w:ind w:firstLine="709"/>
              <w:rPr>
                <w:rFonts w:cs="Arial"/>
                <w:color w:val="000000"/>
              </w:rPr>
            </w:pPr>
          </w:p>
        </w:tc>
        <w:tc>
          <w:tcPr>
            <w:tcW w:w="992" w:type="dxa"/>
          </w:tcPr>
          <w:p w:rsidR="00CC7FD3" w:rsidRPr="00CC7FD3" w:rsidRDefault="00CC7FD3" w:rsidP="00CC7FD3">
            <w:pPr>
              <w:widowControl w:val="0"/>
              <w:autoSpaceDE w:val="0"/>
              <w:autoSpaceDN w:val="0"/>
              <w:ind w:firstLine="709"/>
              <w:rPr>
                <w:rFonts w:cs="Arial"/>
                <w:color w:val="000000"/>
              </w:rPr>
            </w:pPr>
          </w:p>
        </w:tc>
        <w:tc>
          <w:tcPr>
            <w:tcW w:w="713" w:type="dxa"/>
            <w:gridSpan w:val="2"/>
          </w:tcPr>
          <w:p w:rsidR="00CC7FD3" w:rsidRPr="00CC7FD3" w:rsidRDefault="00CC7FD3" w:rsidP="00CC7FD3">
            <w:pPr>
              <w:widowControl w:val="0"/>
              <w:autoSpaceDE w:val="0"/>
              <w:autoSpaceDN w:val="0"/>
              <w:ind w:firstLine="709"/>
              <w:rPr>
                <w:rFonts w:cs="Arial"/>
                <w:color w:val="000000"/>
              </w:rPr>
            </w:pPr>
          </w:p>
        </w:tc>
        <w:tc>
          <w:tcPr>
            <w:tcW w:w="705" w:type="dxa"/>
          </w:tcPr>
          <w:p w:rsidR="00CC7FD3" w:rsidRPr="00CC7FD3" w:rsidRDefault="00CC7FD3" w:rsidP="00CC7FD3">
            <w:pPr>
              <w:widowControl w:val="0"/>
              <w:autoSpaceDE w:val="0"/>
              <w:autoSpaceDN w:val="0"/>
              <w:ind w:firstLine="709"/>
              <w:rPr>
                <w:rFonts w:cs="Arial"/>
                <w:color w:val="000000"/>
              </w:rPr>
            </w:pPr>
          </w:p>
        </w:tc>
      </w:tr>
      <w:tr w:rsidR="00CC7FD3" w:rsidRPr="00CC7FD3" w:rsidTr="00CC7FD3">
        <w:tc>
          <w:tcPr>
            <w:tcW w:w="1560"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контрольные точки отчетного периода </w:t>
            </w:r>
            <w:hyperlink w:anchor="P2698">
              <w:r w:rsidRPr="00CC7FD3">
                <w:rPr>
                  <w:rFonts w:cs="Arial"/>
                  <w:color w:val="000000"/>
                </w:rPr>
                <w:t>&lt;11&gt;</w:t>
              </w:r>
            </w:hyperlink>
          </w:p>
        </w:tc>
        <w:tc>
          <w:tcPr>
            <w:tcW w:w="789" w:type="dxa"/>
          </w:tcPr>
          <w:p w:rsidR="00CC7FD3" w:rsidRPr="00CC7FD3" w:rsidRDefault="00CC7FD3" w:rsidP="00CC7FD3">
            <w:pPr>
              <w:widowControl w:val="0"/>
              <w:autoSpaceDE w:val="0"/>
              <w:autoSpaceDN w:val="0"/>
              <w:ind w:firstLine="709"/>
              <w:rPr>
                <w:rFonts w:cs="Arial"/>
                <w:color w:val="000000"/>
              </w:rPr>
            </w:pPr>
            <w:r w:rsidRPr="00CC7FD3">
              <w:rPr>
                <w:rFonts w:cs="Arial"/>
                <w:color w:val="000000"/>
              </w:rPr>
              <w:t>x</w:t>
            </w:r>
          </w:p>
        </w:tc>
        <w:tc>
          <w:tcPr>
            <w:tcW w:w="850" w:type="dxa"/>
          </w:tcPr>
          <w:p w:rsidR="00CC7FD3" w:rsidRPr="00CC7FD3" w:rsidRDefault="00CC7FD3" w:rsidP="00CC7FD3">
            <w:pPr>
              <w:widowControl w:val="0"/>
              <w:autoSpaceDE w:val="0"/>
              <w:autoSpaceDN w:val="0"/>
              <w:ind w:firstLine="709"/>
              <w:rPr>
                <w:rFonts w:cs="Arial"/>
                <w:color w:val="000000"/>
              </w:rPr>
            </w:pPr>
          </w:p>
        </w:tc>
        <w:tc>
          <w:tcPr>
            <w:tcW w:w="709" w:type="dxa"/>
          </w:tcPr>
          <w:p w:rsidR="00CC7FD3" w:rsidRPr="00CC7FD3" w:rsidRDefault="00CC7FD3" w:rsidP="00CC7FD3">
            <w:pPr>
              <w:widowControl w:val="0"/>
              <w:autoSpaceDE w:val="0"/>
              <w:autoSpaceDN w:val="0"/>
              <w:ind w:firstLine="709"/>
              <w:rPr>
                <w:rFonts w:cs="Arial"/>
                <w:color w:val="000000"/>
              </w:rPr>
            </w:pPr>
          </w:p>
        </w:tc>
        <w:tc>
          <w:tcPr>
            <w:tcW w:w="992" w:type="dxa"/>
          </w:tcPr>
          <w:p w:rsidR="00CC7FD3" w:rsidRPr="00CC7FD3" w:rsidRDefault="00CC7FD3" w:rsidP="00CC7FD3">
            <w:pPr>
              <w:widowControl w:val="0"/>
              <w:autoSpaceDE w:val="0"/>
              <w:autoSpaceDN w:val="0"/>
              <w:ind w:firstLine="709"/>
              <w:rPr>
                <w:rFonts w:cs="Arial"/>
                <w:color w:val="000000"/>
              </w:rPr>
            </w:pPr>
          </w:p>
        </w:tc>
        <w:tc>
          <w:tcPr>
            <w:tcW w:w="851" w:type="dxa"/>
          </w:tcPr>
          <w:p w:rsidR="00CC7FD3" w:rsidRPr="00CC7FD3" w:rsidRDefault="00CC7FD3" w:rsidP="00CC7FD3">
            <w:pPr>
              <w:widowControl w:val="0"/>
              <w:autoSpaceDE w:val="0"/>
              <w:autoSpaceDN w:val="0"/>
              <w:ind w:firstLine="709"/>
              <w:rPr>
                <w:rFonts w:cs="Arial"/>
                <w:color w:val="000000"/>
              </w:rPr>
            </w:pPr>
          </w:p>
        </w:tc>
        <w:tc>
          <w:tcPr>
            <w:tcW w:w="850" w:type="dxa"/>
          </w:tcPr>
          <w:p w:rsidR="00CC7FD3" w:rsidRPr="00CC7FD3" w:rsidRDefault="00CC7FD3" w:rsidP="00CC7FD3">
            <w:pPr>
              <w:widowControl w:val="0"/>
              <w:autoSpaceDE w:val="0"/>
              <w:autoSpaceDN w:val="0"/>
              <w:ind w:firstLine="709"/>
              <w:rPr>
                <w:rFonts w:cs="Arial"/>
                <w:color w:val="000000"/>
              </w:rPr>
            </w:pPr>
          </w:p>
        </w:tc>
        <w:tc>
          <w:tcPr>
            <w:tcW w:w="992" w:type="dxa"/>
          </w:tcPr>
          <w:p w:rsidR="00CC7FD3" w:rsidRPr="00CC7FD3" w:rsidRDefault="00CC7FD3" w:rsidP="00CC7FD3">
            <w:pPr>
              <w:widowControl w:val="0"/>
              <w:autoSpaceDE w:val="0"/>
              <w:autoSpaceDN w:val="0"/>
              <w:ind w:firstLine="709"/>
              <w:rPr>
                <w:rFonts w:cs="Arial"/>
                <w:color w:val="000000"/>
              </w:rPr>
            </w:pPr>
          </w:p>
        </w:tc>
        <w:tc>
          <w:tcPr>
            <w:tcW w:w="713" w:type="dxa"/>
            <w:gridSpan w:val="2"/>
          </w:tcPr>
          <w:p w:rsidR="00CC7FD3" w:rsidRPr="00CC7FD3" w:rsidRDefault="00CC7FD3" w:rsidP="00CC7FD3">
            <w:pPr>
              <w:widowControl w:val="0"/>
              <w:autoSpaceDE w:val="0"/>
              <w:autoSpaceDN w:val="0"/>
              <w:ind w:firstLine="709"/>
              <w:rPr>
                <w:rFonts w:cs="Arial"/>
                <w:color w:val="000000"/>
              </w:rPr>
            </w:pPr>
          </w:p>
        </w:tc>
        <w:tc>
          <w:tcPr>
            <w:tcW w:w="705" w:type="dxa"/>
          </w:tcPr>
          <w:p w:rsidR="00CC7FD3" w:rsidRPr="00CC7FD3" w:rsidRDefault="00CC7FD3" w:rsidP="00CC7FD3">
            <w:pPr>
              <w:widowControl w:val="0"/>
              <w:autoSpaceDE w:val="0"/>
              <w:autoSpaceDN w:val="0"/>
              <w:ind w:firstLine="709"/>
              <w:rPr>
                <w:rFonts w:cs="Arial"/>
                <w:color w:val="000000"/>
              </w:rPr>
            </w:pPr>
          </w:p>
        </w:tc>
      </w:tr>
    </w:tbl>
    <w:p w:rsidR="00CC7FD3" w:rsidRPr="00CC7FD3" w:rsidRDefault="00CC7FD3" w:rsidP="00CC7FD3">
      <w:pPr>
        <w:tabs>
          <w:tab w:val="left" w:pos="889"/>
          <w:tab w:val="left" w:pos="2404"/>
        </w:tabs>
        <w:ind w:firstLine="709"/>
        <w:rPr>
          <w:rFonts w:cs="Arial"/>
        </w:rPr>
      </w:pPr>
      <w:r w:rsidRPr="00CC7FD3">
        <w:rPr>
          <w:rFonts w:cs="Arial"/>
        </w:rPr>
        <w:tab/>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928"/>
        <w:gridCol w:w="1814"/>
        <w:gridCol w:w="2721"/>
        <w:gridCol w:w="2530"/>
      </w:tblGrid>
      <w:tr w:rsidR="00CC7FD3" w:rsidRPr="004C53DF" w:rsidTr="00CC7FD3">
        <w:tc>
          <w:tcPr>
            <w:tcW w:w="1928"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Руководитель (уполномоченное лицо)</w:t>
            </w:r>
          </w:p>
        </w:tc>
        <w:tc>
          <w:tcPr>
            <w:tcW w:w="1814"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2721"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c>
          <w:tcPr>
            <w:tcW w:w="2530"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p>
        </w:tc>
      </w:tr>
      <w:tr w:rsidR="00CC7FD3" w:rsidRPr="004C53DF" w:rsidTr="00CC7FD3">
        <w:tc>
          <w:tcPr>
            <w:tcW w:w="1928"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Получателя</w:t>
            </w:r>
          </w:p>
        </w:tc>
        <w:tc>
          <w:tcPr>
            <w:tcW w:w="1814"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_____________</w:t>
            </w:r>
          </w:p>
          <w:p w:rsidR="00CC7FD3" w:rsidRPr="00CC7FD3" w:rsidRDefault="00CC7FD3" w:rsidP="00CC7FD3">
            <w:pPr>
              <w:widowControl w:val="0"/>
              <w:autoSpaceDE w:val="0"/>
              <w:autoSpaceDN w:val="0"/>
              <w:ind w:firstLine="709"/>
              <w:rPr>
                <w:rFonts w:cs="Arial"/>
              </w:rPr>
            </w:pPr>
            <w:r w:rsidRPr="00CC7FD3">
              <w:rPr>
                <w:rFonts w:cs="Arial"/>
              </w:rPr>
              <w:t>(должность)</w:t>
            </w:r>
          </w:p>
        </w:tc>
        <w:tc>
          <w:tcPr>
            <w:tcW w:w="2721"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___________________</w:t>
            </w:r>
          </w:p>
          <w:p w:rsidR="00CC7FD3" w:rsidRPr="00CC7FD3" w:rsidRDefault="00CC7FD3" w:rsidP="00CC7FD3">
            <w:pPr>
              <w:widowControl w:val="0"/>
              <w:autoSpaceDE w:val="0"/>
              <w:autoSpaceDN w:val="0"/>
              <w:ind w:firstLine="709"/>
              <w:rPr>
                <w:rFonts w:cs="Arial"/>
              </w:rPr>
            </w:pPr>
            <w:r w:rsidRPr="00CC7FD3">
              <w:rPr>
                <w:rFonts w:cs="Arial"/>
              </w:rPr>
              <w:t>(подпись)</w:t>
            </w:r>
          </w:p>
        </w:tc>
        <w:tc>
          <w:tcPr>
            <w:tcW w:w="2530"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__________________</w:t>
            </w:r>
          </w:p>
          <w:p w:rsidR="00CC7FD3" w:rsidRPr="00CC7FD3" w:rsidRDefault="00CC7FD3" w:rsidP="00CC7FD3">
            <w:pPr>
              <w:widowControl w:val="0"/>
              <w:autoSpaceDE w:val="0"/>
              <w:autoSpaceDN w:val="0"/>
              <w:ind w:firstLine="709"/>
              <w:rPr>
                <w:rFonts w:cs="Arial"/>
              </w:rPr>
            </w:pPr>
            <w:r w:rsidRPr="00CC7FD3">
              <w:rPr>
                <w:rFonts w:cs="Arial"/>
              </w:rPr>
              <w:t>(расшифровка подписи)</w:t>
            </w:r>
          </w:p>
        </w:tc>
      </w:tr>
      <w:tr w:rsidR="00CC7FD3" w:rsidRPr="004C53DF" w:rsidTr="00CC7FD3">
        <w:tc>
          <w:tcPr>
            <w:tcW w:w="1928"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Исполнитель</w:t>
            </w:r>
          </w:p>
        </w:tc>
        <w:tc>
          <w:tcPr>
            <w:tcW w:w="1814"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_____________</w:t>
            </w:r>
          </w:p>
          <w:p w:rsidR="00CC7FD3" w:rsidRPr="00CC7FD3" w:rsidRDefault="00CC7FD3" w:rsidP="00CC7FD3">
            <w:pPr>
              <w:widowControl w:val="0"/>
              <w:autoSpaceDE w:val="0"/>
              <w:autoSpaceDN w:val="0"/>
              <w:ind w:firstLine="709"/>
              <w:rPr>
                <w:rFonts w:cs="Arial"/>
              </w:rPr>
            </w:pPr>
            <w:r w:rsidRPr="00CC7FD3">
              <w:rPr>
                <w:rFonts w:cs="Arial"/>
              </w:rPr>
              <w:t>(должность)</w:t>
            </w:r>
          </w:p>
        </w:tc>
        <w:tc>
          <w:tcPr>
            <w:tcW w:w="2721"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___________________</w:t>
            </w:r>
          </w:p>
          <w:p w:rsidR="00CC7FD3" w:rsidRPr="00CC7FD3" w:rsidRDefault="00CC7FD3" w:rsidP="00CC7FD3">
            <w:pPr>
              <w:widowControl w:val="0"/>
              <w:autoSpaceDE w:val="0"/>
              <w:autoSpaceDN w:val="0"/>
              <w:ind w:firstLine="709"/>
              <w:rPr>
                <w:rFonts w:cs="Arial"/>
              </w:rPr>
            </w:pPr>
            <w:r w:rsidRPr="00CC7FD3">
              <w:rPr>
                <w:rFonts w:cs="Arial"/>
              </w:rPr>
              <w:t>(фамилия, инициалы)</w:t>
            </w:r>
          </w:p>
        </w:tc>
        <w:tc>
          <w:tcPr>
            <w:tcW w:w="2530" w:type="dxa"/>
            <w:tcBorders>
              <w:top w:val="nil"/>
              <w:left w:val="nil"/>
              <w:bottom w:val="nil"/>
              <w:right w:val="nil"/>
            </w:tcBorders>
          </w:tcPr>
          <w:p w:rsidR="00CC7FD3" w:rsidRPr="00CC7FD3" w:rsidRDefault="00CC7FD3" w:rsidP="00CC7FD3">
            <w:pPr>
              <w:widowControl w:val="0"/>
              <w:autoSpaceDE w:val="0"/>
              <w:autoSpaceDN w:val="0"/>
              <w:ind w:firstLine="709"/>
              <w:rPr>
                <w:rFonts w:cs="Arial"/>
              </w:rPr>
            </w:pPr>
            <w:r w:rsidRPr="00CC7FD3">
              <w:rPr>
                <w:rFonts w:cs="Arial"/>
              </w:rPr>
              <w:t>__________________</w:t>
            </w:r>
          </w:p>
          <w:p w:rsidR="00CC7FD3" w:rsidRPr="00CC7FD3" w:rsidRDefault="00CC7FD3" w:rsidP="00CC7FD3">
            <w:pPr>
              <w:widowControl w:val="0"/>
              <w:autoSpaceDE w:val="0"/>
              <w:autoSpaceDN w:val="0"/>
              <w:ind w:firstLine="709"/>
              <w:rPr>
                <w:rFonts w:cs="Arial"/>
              </w:rPr>
            </w:pPr>
            <w:r w:rsidRPr="00CC7FD3">
              <w:rPr>
                <w:rFonts w:cs="Arial"/>
              </w:rPr>
              <w:t>(телефон)</w:t>
            </w:r>
          </w:p>
        </w:tc>
      </w:tr>
    </w:tbl>
    <w:tbl>
      <w:tblPr>
        <w:tblpPr w:leftFromText="180" w:rightFromText="180" w:vertAnchor="text" w:tblpX="-585"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3181"/>
      </w:tblGrid>
      <w:tr w:rsidR="00CC7FD3" w:rsidRPr="00CC7FD3" w:rsidTr="00CC7FD3">
        <w:tc>
          <w:tcPr>
            <w:tcW w:w="3181" w:type="dxa"/>
            <w:tcBorders>
              <w:top w:val="nil"/>
              <w:left w:val="nil"/>
              <w:bottom w:val="nil"/>
              <w:right w:val="nil"/>
            </w:tcBorders>
          </w:tcPr>
          <w:p w:rsidR="00CC7FD3" w:rsidRPr="00CC7FD3" w:rsidRDefault="00CC7FD3" w:rsidP="00CC7FD3">
            <w:pPr>
              <w:widowControl w:val="0"/>
              <w:autoSpaceDE w:val="0"/>
              <w:autoSpaceDN w:val="0"/>
              <w:ind w:firstLine="709"/>
              <w:rPr>
                <w:rFonts w:cs="Arial"/>
                <w:color w:val="000000"/>
              </w:rPr>
            </w:pPr>
            <w:r w:rsidRPr="00CC7FD3">
              <w:rPr>
                <w:rFonts w:cs="Arial"/>
                <w:color w:val="000000"/>
              </w:rPr>
              <w:t>"__" __________ 20__ г.</w:t>
            </w:r>
          </w:p>
        </w:tc>
      </w:tr>
    </w:tbl>
    <w:p w:rsidR="00CC7FD3" w:rsidRPr="00CC7FD3" w:rsidRDefault="00CC7FD3" w:rsidP="00CC7FD3">
      <w:pPr>
        <w:widowControl w:val="0"/>
        <w:autoSpaceDE w:val="0"/>
        <w:autoSpaceDN w:val="0"/>
        <w:ind w:firstLine="709"/>
        <w:rPr>
          <w:rFonts w:cs="Arial"/>
          <w:color w:val="000000"/>
        </w:rPr>
      </w:pPr>
    </w:p>
    <w:p w:rsidR="00CC7FD3" w:rsidRPr="00CC7FD3" w:rsidRDefault="00CC7FD3" w:rsidP="00CC7FD3">
      <w:pPr>
        <w:widowControl w:val="0"/>
        <w:autoSpaceDE w:val="0"/>
        <w:autoSpaceDN w:val="0"/>
        <w:ind w:firstLine="709"/>
        <w:rPr>
          <w:rFonts w:cs="Arial"/>
          <w:color w:val="000000"/>
        </w:rPr>
      </w:pPr>
    </w:p>
    <w:p w:rsidR="00CC7FD3" w:rsidRPr="00CC7FD3" w:rsidRDefault="00CC7FD3" w:rsidP="00CC7FD3">
      <w:pPr>
        <w:widowControl w:val="0"/>
        <w:autoSpaceDE w:val="0"/>
        <w:autoSpaceDN w:val="0"/>
        <w:ind w:firstLine="709"/>
        <w:rPr>
          <w:rFonts w:cs="Arial"/>
          <w:color w:val="000000"/>
        </w:rPr>
      </w:pPr>
      <w:r w:rsidRPr="00CC7FD3">
        <w:rPr>
          <w:rFonts w:cs="Arial"/>
          <w:color w:val="000000"/>
        </w:rPr>
        <w:t>&lt;1&gt; Указываются реквизиты соглашения.</w:t>
      </w:r>
    </w:p>
    <w:p w:rsidR="00CC7FD3" w:rsidRPr="00CC7FD3" w:rsidRDefault="00CC7FD3" w:rsidP="00CC7FD3">
      <w:pPr>
        <w:widowControl w:val="0"/>
        <w:autoSpaceDE w:val="0"/>
        <w:autoSpaceDN w:val="0"/>
        <w:ind w:firstLine="709"/>
        <w:rPr>
          <w:rFonts w:cs="Arial"/>
          <w:color w:val="000000"/>
        </w:rPr>
      </w:pPr>
      <w:r w:rsidRPr="00CC7FD3">
        <w:rPr>
          <w:rFonts w:cs="Arial"/>
          <w:color w:val="000000"/>
        </w:rPr>
        <w:t>&lt;2&gt; При представлении уточненного отчета указывается номер очередного внесения изменения в приложение (например, "1", "2", "3", "...").</w:t>
      </w:r>
    </w:p>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&lt;3&gt; Показатели </w:t>
      </w:r>
      <w:hyperlink w:anchor="P2481">
        <w:r w:rsidRPr="00CC7FD3">
          <w:rPr>
            <w:rFonts w:cs="Arial"/>
            <w:color w:val="000000"/>
          </w:rPr>
          <w:t>граф 1</w:t>
        </w:r>
      </w:hyperlink>
      <w:r w:rsidRPr="00CC7FD3">
        <w:rPr>
          <w:rFonts w:cs="Arial"/>
          <w:color w:val="000000"/>
        </w:rPr>
        <w:t xml:space="preserve"> - </w:t>
      </w:r>
      <w:hyperlink w:anchor="P2485">
        <w:r w:rsidRPr="00CC7FD3">
          <w:rPr>
            <w:rFonts w:cs="Arial"/>
            <w:color w:val="000000"/>
          </w:rPr>
          <w:t>4</w:t>
        </w:r>
      </w:hyperlink>
      <w:r w:rsidRPr="00CC7FD3">
        <w:rPr>
          <w:rFonts w:cs="Arial"/>
          <w:color w:val="000000"/>
        </w:rPr>
        <w:t xml:space="preserve"> формируются на основании показателей </w:t>
      </w:r>
      <w:hyperlink w:anchor="P1867">
        <w:r w:rsidRPr="00CC7FD3">
          <w:rPr>
            <w:rFonts w:cs="Arial"/>
            <w:color w:val="000000"/>
          </w:rPr>
          <w:t>граф 1</w:t>
        </w:r>
      </w:hyperlink>
      <w:r w:rsidRPr="00CC7FD3">
        <w:rPr>
          <w:rFonts w:cs="Arial"/>
          <w:color w:val="000000"/>
        </w:rPr>
        <w:t xml:space="preserve"> - </w:t>
      </w:r>
      <w:hyperlink w:anchor="P1871">
        <w:r w:rsidRPr="00CC7FD3">
          <w:rPr>
            <w:rFonts w:cs="Arial"/>
            <w:color w:val="000000"/>
          </w:rPr>
          <w:t>4</w:t>
        </w:r>
      </w:hyperlink>
      <w:r w:rsidRPr="00CC7FD3">
        <w:rPr>
          <w:rFonts w:cs="Arial"/>
          <w:color w:val="000000"/>
        </w:rPr>
        <w:t xml:space="preserve">, указанных в приложении №2 к соглашению. </w:t>
      </w:r>
    </w:p>
    <w:p w:rsidR="00CC7FD3" w:rsidRPr="00CC7FD3" w:rsidRDefault="00CC7FD3" w:rsidP="00CC7FD3">
      <w:pPr>
        <w:widowControl w:val="0"/>
        <w:autoSpaceDE w:val="0"/>
        <w:autoSpaceDN w:val="0"/>
        <w:ind w:firstLine="709"/>
        <w:rPr>
          <w:rFonts w:cs="Arial"/>
          <w:color w:val="000000"/>
        </w:rPr>
      </w:pPr>
      <w:r w:rsidRPr="00CC7FD3">
        <w:rPr>
          <w:rFonts w:cs="Arial"/>
          <w:color w:val="000000"/>
        </w:rPr>
        <w:t>&lt;4&gt; Указывается статус "0" - отсутствие отклонений, "1" - наличие отклонений.</w:t>
      </w:r>
    </w:p>
    <w:p w:rsidR="00CC7FD3" w:rsidRPr="00CC7FD3" w:rsidRDefault="00CC7FD3" w:rsidP="00CC7FD3">
      <w:pPr>
        <w:widowControl w:val="0"/>
        <w:autoSpaceDE w:val="0"/>
        <w:autoSpaceDN w:val="0"/>
        <w:ind w:firstLine="709"/>
        <w:rPr>
          <w:rFonts w:cs="Arial"/>
          <w:color w:val="000000"/>
        </w:rPr>
      </w:pPr>
      <w:r w:rsidRPr="00CC7FD3">
        <w:rPr>
          <w:rFonts w:cs="Arial"/>
          <w:color w:val="000000"/>
        </w:rPr>
        <w:t>&lt;5&gt; Указывается причина отклонения от планового значения, в случае если на установленную дату плановое значение результата предоставления Гранта, контрольной точки фактически не достигнуто.</w:t>
      </w:r>
    </w:p>
    <w:p w:rsidR="00CC7FD3" w:rsidRPr="00CC7FD3" w:rsidRDefault="00CC7FD3" w:rsidP="00CC7FD3">
      <w:pPr>
        <w:widowControl w:val="0"/>
        <w:autoSpaceDE w:val="0"/>
        <w:autoSpaceDN w:val="0"/>
        <w:ind w:firstLine="709"/>
        <w:rPr>
          <w:rFonts w:cs="Arial"/>
          <w:color w:val="000000"/>
        </w:rPr>
      </w:pPr>
      <w:r w:rsidRPr="00CC7FD3">
        <w:rPr>
          <w:rFonts w:cs="Arial"/>
          <w:color w:val="000000"/>
        </w:rPr>
        <w:lastRenderedPageBreak/>
        <w:t xml:space="preserve">&lt;6&gt; Указываются в соответствии с плановыми значениями, установленными в </w:t>
      </w:r>
      <w:hyperlink w:anchor="P1872">
        <w:r w:rsidRPr="00CC7FD3">
          <w:rPr>
            <w:rFonts w:cs="Arial"/>
            <w:color w:val="000000"/>
          </w:rPr>
          <w:t>графе 5</w:t>
        </w:r>
      </w:hyperlink>
      <w:r w:rsidRPr="00CC7FD3">
        <w:rPr>
          <w:rFonts w:cs="Arial"/>
          <w:color w:val="000000"/>
        </w:rPr>
        <w:t xml:space="preserve"> приложения №2 к соглашению.</w:t>
      </w:r>
    </w:p>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&lt;7&gt; Указывается фактически достигнутое значение результата предоставления Гранта и контрольных точек, установленных в </w:t>
      </w:r>
      <w:hyperlink w:anchor="P2481">
        <w:r w:rsidRPr="00CC7FD3">
          <w:rPr>
            <w:rFonts w:cs="Arial"/>
            <w:color w:val="000000"/>
          </w:rPr>
          <w:t>графе 1</w:t>
        </w:r>
      </w:hyperlink>
      <w:r w:rsidRPr="00CC7FD3">
        <w:rPr>
          <w:rFonts w:cs="Arial"/>
          <w:color w:val="000000"/>
        </w:rPr>
        <w:t>.</w:t>
      </w:r>
    </w:p>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&lt;8&gt; Указываются в соответствии с плановыми датами, установленными в </w:t>
      </w:r>
      <w:hyperlink w:anchor="P1873">
        <w:r w:rsidRPr="00CC7FD3">
          <w:rPr>
            <w:rFonts w:cs="Arial"/>
            <w:color w:val="000000"/>
          </w:rPr>
          <w:t>графе 6</w:t>
        </w:r>
      </w:hyperlink>
      <w:r w:rsidRPr="00CC7FD3">
        <w:rPr>
          <w:rFonts w:cs="Arial"/>
          <w:color w:val="000000"/>
        </w:rPr>
        <w:t xml:space="preserve"> приложения к соглашению.</w:t>
      </w:r>
    </w:p>
    <w:p w:rsidR="00CC7FD3" w:rsidRPr="00CC7FD3" w:rsidRDefault="00CC7FD3" w:rsidP="00CC7FD3">
      <w:pPr>
        <w:widowControl w:val="0"/>
        <w:autoSpaceDE w:val="0"/>
        <w:autoSpaceDN w:val="0"/>
        <w:ind w:firstLine="709"/>
        <w:rPr>
          <w:rFonts w:cs="Arial"/>
          <w:color w:val="000000"/>
        </w:rPr>
      </w:pPr>
      <w:r w:rsidRPr="00CC7FD3">
        <w:rPr>
          <w:rFonts w:cs="Arial"/>
          <w:color w:val="000000"/>
        </w:rPr>
        <w:t xml:space="preserve">&lt;9&gt; Указывается срок достижения результата предоставления Гранта, контрольной точки, указанных в </w:t>
      </w:r>
      <w:hyperlink w:anchor="P2481">
        <w:r w:rsidRPr="00CC7FD3">
          <w:rPr>
            <w:rFonts w:cs="Arial"/>
            <w:color w:val="000000"/>
          </w:rPr>
          <w:t>графе 1</w:t>
        </w:r>
      </w:hyperlink>
      <w:r w:rsidRPr="00CC7FD3">
        <w:rPr>
          <w:rFonts w:cs="Arial"/>
          <w:color w:val="000000"/>
        </w:rPr>
        <w:t xml:space="preserve">. В случае, если значение результата предоставления Гранта, контрольной точки, установленное в </w:t>
      </w:r>
      <w:hyperlink w:anchor="P2486">
        <w:r w:rsidRPr="00CC7FD3">
          <w:rPr>
            <w:rFonts w:cs="Arial"/>
            <w:color w:val="000000"/>
          </w:rPr>
          <w:t>графе 6</w:t>
        </w:r>
      </w:hyperlink>
      <w:r w:rsidRPr="00CC7FD3">
        <w:rPr>
          <w:rFonts w:cs="Arial"/>
          <w:color w:val="000000"/>
        </w:rPr>
        <w:t>, в отчетном периоде не достигнуто (достигнуто частично), указывается прогнозный срок достижения установленного значения.</w:t>
      </w:r>
    </w:p>
    <w:p w:rsidR="00CC7FD3" w:rsidRPr="00CC7FD3" w:rsidRDefault="00CC7FD3" w:rsidP="00CC7FD3">
      <w:pPr>
        <w:widowControl w:val="0"/>
        <w:autoSpaceDE w:val="0"/>
        <w:autoSpaceDN w:val="0"/>
        <w:ind w:firstLine="709"/>
        <w:rPr>
          <w:rFonts w:cs="Arial"/>
          <w:color w:val="000000"/>
        </w:rPr>
      </w:pPr>
      <w:r w:rsidRPr="00CC7FD3">
        <w:rPr>
          <w:rFonts w:cs="Arial"/>
          <w:color w:val="000000"/>
        </w:rPr>
        <w:t>&lt;10&gt; Указывается наименование результата предоставления Гранта.</w:t>
      </w:r>
    </w:p>
    <w:p w:rsidR="00CC7FD3" w:rsidRPr="00CC7FD3" w:rsidRDefault="00CC7FD3" w:rsidP="00CC7FD3">
      <w:pPr>
        <w:widowControl w:val="0"/>
        <w:autoSpaceDE w:val="0"/>
        <w:autoSpaceDN w:val="0"/>
        <w:ind w:firstLine="709"/>
        <w:rPr>
          <w:rFonts w:cs="Arial"/>
          <w:color w:val="000000"/>
        </w:rPr>
      </w:pPr>
      <w:r w:rsidRPr="00CC7FD3">
        <w:rPr>
          <w:rFonts w:cs="Arial"/>
          <w:color w:val="000000"/>
        </w:rPr>
        <w:t>&lt;11&gt; Указывается наименование контрольной точки.</w:t>
      </w:r>
    </w:p>
    <w:p w:rsidR="008A642C" w:rsidRPr="00E64561" w:rsidRDefault="008A642C" w:rsidP="008A642C">
      <w:pPr>
        <w:tabs>
          <w:tab w:val="left" w:pos="6228"/>
        </w:tabs>
        <w:ind w:firstLine="709"/>
        <w:rPr>
          <w:rFonts w:cs="Arial"/>
        </w:rPr>
      </w:pPr>
    </w:p>
    <w:p w:rsidR="001573F4" w:rsidRPr="00E64561" w:rsidRDefault="001573F4" w:rsidP="001573F4">
      <w:pPr>
        <w:ind w:left="5103" w:firstLine="0"/>
        <w:rPr>
          <w:rFonts w:cs="Arial"/>
          <w:color w:val="000000"/>
        </w:rPr>
      </w:pPr>
      <w:r w:rsidRPr="00E64561">
        <w:rPr>
          <w:rFonts w:cs="Arial"/>
        </w:rPr>
        <w:br w:type="page"/>
      </w:r>
      <w:r w:rsidRPr="00E64561">
        <w:rPr>
          <w:rFonts w:cs="Arial"/>
          <w:color w:val="000000"/>
        </w:rPr>
        <w:lastRenderedPageBreak/>
        <w:t xml:space="preserve">Приложение № 7 к постановлению администрации Павловского муниципального района Воронежской области от </w:t>
      </w:r>
      <w:r w:rsidR="00E64561">
        <w:rPr>
          <w:rFonts w:cs="Arial"/>
          <w:color w:val="000000"/>
        </w:rPr>
        <w:t>24.11.2020 № 775 (в ред. пост. от 13.11.2023 № 1022</w:t>
      </w:r>
      <w:r w:rsidR="009D7E24">
        <w:rPr>
          <w:rFonts w:cs="Arial"/>
          <w:color w:val="000000"/>
        </w:rPr>
        <w:t>; от 10.10.2024 № 736</w:t>
      </w:r>
    </w:p>
    <w:p w:rsidR="001573F4" w:rsidRPr="00E64561" w:rsidRDefault="001573F4" w:rsidP="001573F4">
      <w:pPr>
        <w:ind w:firstLine="709"/>
        <w:rPr>
          <w:rFonts w:cs="Arial"/>
          <w:color w:val="000000"/>
        </w:rPr>
      </w:pPr>
      <w:r w:rsidRPr="00E64561">
        <w:rPr>
          <w:rFonts w:cs="Arial"/>
          <w:color w:val="000000"/>
        </w:rPr>
        <w:t> </w:t>
      </w:r>
    </w:p>
    <w:p w:rsidR="001573F4" w:rsidRPr="00E64561" w:rsidRDefault="001573F4" w:rsidP="001573F4">
      <w:pPr>
        <w:ind w:firstLine="709"/>
        <w:rPr>
          <w:rFonts w:cs="Arial"/>
          <w:color w:val="000000"/>
        </w:rPr>
      </w:pPr>
      <w:r w:rsidRPr="00E64561">
        <w:rPr>
          <w:rFonts w:cs="Arial"/>
          <w:color w:val="000000"/>
        </w:rPr>
        <w:t>Положение о предоставлении 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p>
    <w:p w:rsidR="001573F4" w:rsidRPr="00E64561" w:rsidRDefault="001573F4" w:rsidP="001573F4">
      <w:pPr>
        <w:ind w:firstLine="709"/>
        <w:rPr>
          <w:rFonts w:cs="Arial"/>
          <w:color w:val="000000"/>
        </w:rPr>
      </w:pPr>
    </w:p>
    <w:p w:rsidR="001573F4" w:rsidRPr="00E64561" w:rsidRDefault="00CF26A2" w:rsidP="00CF26A2">
      <w:pPr>
        <w:ind w:left="360" w:firstLine="0"/>
        <w:rPr>
          <w:rFonts w:cs="Arial"/>
          <w:color w:val="000000"/>
        </w:rPr>
      </w:pPr>
      <w:r>
        <w:rPr>
          <w:rFonts w:cs="Arial"/>
          <w:color w:val="000000"/>
        </w:rPr>
        <w:t>1.</w:t>
      </w:r>
      <w:r w:rsidR="001573F4" w:rsidRPr="00E64561">
        <w:rPr>
          <w:rFonts w:cs="Arial"/>
          <w:color w:val="000000"/>
        </w:rPr>
        <w:t>Общие положения</w:t>
      </w:r>
    </w:p>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1.1. Настоящее Положение разработано в целях реализации мероприятия по предоставлению 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(далее – Положение, гранты) муниципальной программы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 в Павловском муниципальном районе Воронежской области», утвержденной постановлением администрации Павловского муниципального района Воронежской области от 20.10.2020 № 693 (далее - муниципальная программа).</w:t>
      </w:r>
    </w:p>
    <w:p w:rsidR="001573F4" w:rsidRPr="00E64561" w:rsidRDefault="001573F4" w:rsidP="001573F4">
      <w:pPr>
        <w:ind w:firstLine="709"/>
        <w:rPr>
          <w:rFonts w:cs="Arial"/>
          <w:color w:val="000000"/>
        </w:rPr>
      </w:pPr>
      <w:r w:rsidRPr="00E64561">
        <w:rPr>
          <w:rFonts w:cs="Arial"/>
          <w:color w:val="000000"/>
        </w:rPr>
        <w:t>1.2. Положение определяет категории юридических лиц и индивидуальных предпринимателей, имеющих право на получение гранта, цели, условия и порядок предоставления гранта, а также порядок возврата гранта в случае нарушения условий, установленных настоящим Положением.</w:t>
      </w:r>
    </w:p>
    <w:p w:rsidR="001573F4" w:rsidRPr="00E64561" w:rsidRDefault="001573F4" w:rsidP="001573F4">
      <w:pPr>
        <w:ind w:firstLine="709"/>
        <w:rPr>
          <w:rFonts w:cs="Arial"/>
          <w:color w:val="000000"/>
        </w:rPr>
      </w:pPr>
      <w:r w:rsidRPr="00E64561">
        <w:rPr>
          <w:rFonts w:cs="Arial"/>
          <w:color w:val="000000"/>
        </w:rPr>
        <w:t>1.3. Главным распорядителем бюджетных средств является администрация Павловского муниципального района Воронежской области (далее – Администрация).</w:t>
      </w:r>
    </w:p>
    <w:p w:rsidR="009D7E24" w:rsidRPr="00756187" w:rsidRDefault="001573F4" w:rsidP="009D7E24">
      <w:pPr>
        <w:ind w:firstLine="709"/>
        <w:rPr>
          <w:rFonts w:cs="Arial"/>
          <w:color w:val="000000"/>
        </w:rPr>
      </w:pPr>
      <w:r w:rsidRPr="00E64561">
        <w:rPr>
          <w:rFonts w:cs="Arial"/>
          <w:color w:val="000000"/>
        </w:rPr>
        <w:t xml:space="preserve">1.4. </w:t>
      </w:r>
      <w:r w:rsidR="009D7E24" w:rsidRPr="00756187">
        <w:rPr>
          <w:rFonts w:cs="Arial"/>
          <w:color w:val="000000"/>
        </w:rPr>
        <w:t xml:space="preserve">Грант предоставляется на финансовое обеспечение </w:t>
      </w:r>
      <w:r w:rsidR="009D7E24" w:rsidRPr="009D7E24">
        <w:rPr>
          <w:rFonts w:cs="Arial"/>
          <w:color w:val="000000"/>
        </w:rPr>
        <w:t>по строительству, приобретению и дооснащению домов на воде</w:t>
      </w:r>
      <w:r w:rsidR="009D7E24" w:rsidRPr="00756187">
        <w:rPr>
          <w:rFonts w:cs="Arial"/>
          <w:color w:val="000000"/>
        </w:rPr>
        <w:t xml:space="preserve">, строительство инженерных коммуникаций (реконструкции, модернизации и т.д.) и инфраструктуры к ним в порядке, определенном настоящим Положением. </w:t>
      </w:r>
    </w:p>
    <w:p w:rsidR="009D7E24" w:rsidRPr="009D7E24" w:rsidRDefault="009D7E24" w:rsidP="009D7E24">
      <w:pPr>
        <w:ind w:firstLine="709"/>
        <w:rPr>
          <w:rFonts w:cs="Arial"/>
          <w:color w:val="000000"/>
          <w:shd w:val="clear" w:color="auto" w:fill="FFFFFF"/>
        </w:rPr>
      </w:pPr>
      <w:r w:rsidRPr="009D7E24">
        <w:rPr>
          <w:rFonts w:cs="Arial"/>
          <w:color w:val="000000"/>
        </w:rPr>
        <w:t xml:space="preserve">К объектам размещения дома на воде относится </w:t>
      </w:r>
      <w:r w:rsidRPr="009D7E24">
        <w:rPr>
          <w:rFonts w:cs="Arial"/>
          <w:color w:val="000000"/>
          <w:shd w:val="clear" w:color="auto" w:fill="FFFFFF"/>
        </w:rPr>
        <w:t>судно либо </w:t>
      </w:r>
      <w:hyperlink r:id="rId37" w:anchor="%D0%A2%D0%B8%D0%BF%D1%8B_%D0%BF%D0%BB%D0%B0%D0%B2%D1%81%D1%80%D0%B5%D0%B4%D1%81%D1%82%D0%B2" w:tooltip="Плавсредство" w:history="1">
        <w:r w:rsidRPr="009D7E24">
          <w:rPr>
            <w:rStyle w:val="af"/>
            <w:rFonts w:cs="Arial"/>
            <w:color w:val="000000"/>
            <w:shd w:val="clear" w:color="auto" w:fill="FFFFFF"/>
          </w:rPr>
          <w:t>плавучий объект</w:t>
        </w:r>
      </w:hyperlink>
      <w:r w:rsidRPr="009D7E24">
        <w:rPr>
          <w:rFonts w:cs="Arial"/>
          <w:color w:val="000000"/>
          <w:shd w:val="clear" w:color="auto" w:fill="FFFFFF"/>
        </w:rPr>
        <w:t>, спроектированный для использования в качестве жилого дома, (далее - дом на воде).</w:t>
      </w:r>
    </w:p>
    <w:p w:rsidR="009D7E24" w:rsidRDefault="009D7E24" w:rsidP="009D7E24">
      <w:pPr>
        <w:ind w:firstLine="709"/>
        <w:rPr>
          <w:rFonts w:cs="Arial"/>
          <w:color w:val="000000"/>
          <w:shd w:val="clear" w:color="auto" w:fill="FFFFFF"/>
        </w:rPr>
      </w:pPr>
      <w:r w:rsidRPr="009D7E24">
        <w:rPr>
          <w:rFonts w:cs="Arial"/>
          <w:color w:val="000000"/>
          <w:shd w:val="clear" w:color="auto" w:fill="FFFFFF"/>
        </w:rPr>
        <w:t>Дом на воде предназначен для коммерческого использования в туристической сфере, включает в себя плавучую платформу, подлежащую регистрации в ФАУ «Российское классификационное общество» и жилой модуль, установленный на этой плавучей платформе. Платформа представляет собой стальной пространственный каркас, герметично обшитый стальным листом. Конструкция платформы предусматривает универсальную систему фиксации объекта на платформе, а также ревизионные люки.</w:t>
      </w:r>
      <w:r w:rsidR="001573F4" w:rsidRPr="00E64561">
        <w:rPr>
          <w:rFonts w:cs="Arial"/>
          <w:color w:val="000000"/>
          <w:shd w:val="clear" w:color="auto" w:fill="FFFFFF"/>
        </w:rPr>
        <w:t>»</w:t>
      </w:r>
    </w:p>
    <w:p w:rsidR="001573F4" w:rsidRPr="00E64561" w:rsidRDefault="009D7E24" w:rsidP="009D7E24">
      <w:pPr>
        <w:ind w:firstLine="709"/>
        <w:rPr>
          <w:rFonts w:cs="Arial"/>
          <w:color w:val="000000"/>
          <w:shd w:val="clear" w:color="auto" w:fill="FFFFFF"/>
        </w:rPr>
      </w:pPr>
      <w:r>
        <w:rPr>
          <w:rFonts w:cs="Arial"/>
          <w:color w:val="000000"/>
          <w:shd w:val="clear" w:color="auto" w:fill="FFFFFF"/>
        </w:rPr>
        <w:t>(в ред. пост. от 10.10.2024 № 736)</w:t>
      </w:r>
      <w:r w:rsidR="001573F4" w:rsidRPr="00E64561">
        <w:rPr>
          <w:rFonts w:cs="Arial"/>
          <w:color w:val="000000"/>
          <w:shd w:val="clear" w:color="auto" w:fill="FFFFFF"/>
        </w:rPr>
        <w:t xml:space="preserve"> </w:t>
      </w:r>
    </w:p>
    <w:p w:rsidR="001573F4" w:rsidRPr="00E64561" w:rsidRDefault="001573F4" w:rsidP="001573F4">
      <w:pPr>
        <w:ind w:firstLine="709"/>
        <w:rPr>
          <w:rFonts w:cs="Arial"/>
          <w:color w:val="000000"/>
        </w:rPr>
      </w:pPr>
      <w:r w:rsidRPr="00E64561">
        <w:rPr>
          <w:rFonts w:cs="Arial"/>
          <w:color w:val="000000"/>
        </w:rPr>
        <w:lastRenderedPageBreak/>
        <w:t>1.5. Предоставление гранта осуществляется в пределах выделенных бюджетных ассигнований на указанные цели, за счет средств, поступающих в бюджет Павловского муниципального района Воронежской области в виде единого норматива (10%) отчисления от налога, взимаемого в связи с упрощенной системой налогообложения.</w:t>
      </w:r>
    </w:p>
    <w:p w:rsidR="001573F4" w:rsidRPr="00E64561" w:rsidRDefault="001573F4" w:rsidP="001573F4">
      <w:pPr>
        <w:ind w:firstLine="709"/>
        <w:rPr>
          <w:rFonts w:cs="Arial"/>
          <w:color w:val="000000"/>
        </w:rPr>
      </w:pPr>
      <w:r w:rsidRPr="00E64561">
        <w:rPr>
          <w:rFonts w:cs="Arial"/>
          <w:color w:val="000000"/>
        </w:rPr>
        <w:t>1.6. Муниципальный отдел по финансам администрации Павловского муниципального района Воронежской области (далее – МОФ) при формировании проекта решения о бюджете и (или) внесении изменений в решение о бюджете Павловского муниципального района Воронежской области размещает сведения о грантах на едином портале бюджетной системы Российской Федерации в информационно-телекоммуникационной сети «Интернет», именуемой «Электронный бюджет», в соответствии с установленными Министерством финансов Российской Федерации порядками.</w:t>
      </w:r>
    </w:p>
    <w:p w:rsidR="001573F4" w:rsidRPr="00E64561" w:rsidRDefault="001573F4" w:rsidP="001573F4">
      <w:pPr>
        <w:ind w:firstLine="709"/>
        <w:rPr>
          <w:rFonts w:cs="Arial"/>
          <w:color w:val="000000"/>
        </w:rPr>
      </w:pPr>
      <w:r w:rsidRPr="00E64561">
        <w:rPr>
          <w:rFonts w:cs="Arial"/>
          <w:color w:val="000000"/>
        </w:rPr>
        <w:t>1.7. Отбор получателей гранта проводится способом проведения конкурсного отбора.</w:t>
      </w:r>
    </w:p>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2. Содержание объявления и способ проведения отбора</w:t>
      </w:r>
    </w:p>
    <w:p w:rsidR="001573F4" w:rsidRPr="00E64561" w:rsidRDefault="001573F4" w:rsidP="001573F4">
      <w:pPr>
        <w:ind w:firstLine="709"/>
        <w:rPr>
          <w:rFonts w:cs="Arial"/>
          <w:color w:val="000000"/>
        </w:rPr>
      </w:pPr>
    </w:p>
    <w:p w:rsidR="001573F4" w:rsidRPr="00E64561" w:rsidRDefault="001573F4" w:rsidP="001573F4">
      <w:pPr>
        <w:pStyle w:val="ConsPlusNormal"/>
        <w:ind w:firstLine="709"/>
        <w:jc w:val="both"/>
        <w:rPr>
          <w:sz w:val="24"/>
          <w:szCs w:val="24"/>
        </w:rPr>
      </w:pPr>
      <w:r w:rsidRPr="00E64561">
        <w:rPr>
          <w:sz w:val="24"/>
          <w:szCs w:val="24"/>
        </w:rPr>
        <w:t>2.1. Способом проведения конкурсного отбора для предоставления гранта является основание заявок, направленных участниками для участия в конкурсном отборе, исходя из соответствия участника категориям конкурсного отбора, критериям и очередности поступления заявок на участие в конкурсном отборе.</w:t>
      </w:r>
    </w:p>
    <w:p w:rsidR="001573F4" w:rsidRPr="00E64561" w:rsidRDefault="001573F4" w:rsidP="001573F4">
      <w:pPr>
        <w:pStyle w:val="ConsPlusNormal"/>
        <w:ind w:firstLine="709"/>
        <w:jc w:val="both"/>
        <w:rPr>
          <w:sz w:val="24"/>
          <w:szCs w:val="24"/>
        </w:rPr>
      </w:pPr>
      <w:r w:rsidRPr="00E64561">
        <w:rPr>
          <w:sz w:val="24"/>
          <w:szCs w:val="24"/>
        </w:rPr>
        <w:t xml:space="preserve">2.2. МОФ, согласно информации подготовленной </w:t>
      </w:r>
      <w:r w:rsidRPr="00E64561">
        <w:rPr>
          <w:color w:val="000000"/>
          <w:sz w:val="24"/>
          <w:szCs w:val="24"/>
        </w:rPr>
        <w:t>отделом социально-экономического развития, муниципального контроля и поддержки предпринимательства администрации Павловского муниципального района Воронежской области (далее - Уполномоченный орган), размещает</w:t>
      </w:r>
      <w:r w:rsidRPr="00E64561">
        <w:rPr>
          <w:sz w:val="24"/>
          <w:szCs w:val="24"/>
        </w:rPr>
        <w:t xml:space="preserve"> на Едином портале, а </w:t>
      </w:r>
      <w:r w:rsidRPr="00E64561">
        <w:rPr>
          <w:color w:val="000000"/>
          <w:sz w:val="24"/>
          <w:szCs w:val="24"/>
        </w:rPr>
        <w:t>Уполномоченный орган</w:t>
      </w:r>
      <w:r w:rsidRPr="00E64561">
        <w:rPr>
          <w:sz w:val="24"/>
          <w:szCs w:val="24"/>
        </w:rPr>
        <w:t xml:space="preserve"> размещает на официальном сайте Администрации в сети «Интернет» объявление о проведении конкурсного отбора в срок не позднее 10 октября очередного финансового года.</w:t>
      </w:r>
    </w:p>
    <w:p w:rsidR="001573F4" w:rsidRPr="00E64561" w:rsidRDefault="001573F4" w:rsidP="001573F4">
      <w:pPr>
        <w:pStyle w:val="ConsPlusNormal"/>
        <w:ind w:firstLine="709"/>
        <w:jc w:val="both"/>
        <w:rPr>
          <w:sz w:val="24"/>
          <w:szCs w:val="24"/>
        </w:rPr>
      </w:pPr>
      <w:r w:rsidRPr="00E64561">
        <w:rPr>
          <w:sz w:val="24"/>
          <w:szCs w:val="24"/>
        </w:rPr>
        <w:t>В объявлении о проведении конкурсного отбора указывается следующая информация:</w:t>
      </w:r>
    </w:p>
    <w:p w:rsidR="001573F4" w:rsidRPr="00E64561" w:rsidRDefault="001573F4" w:rsidP="001573F4">
      <w:pPr>
        <w:pStyle w:val="ConsPlusNormal"/>
        <w:ind w:firstLine="709"/>
        <w:jc w:val="both"/>
        <w:rPr>
          <w:color w:val="000000"/>
          <w:sz w:val="24"/>
          <w:szCs w:val="24"/>
        </w:rPr>
      </w:pPr>
      <w:r w:rsidRPr="00E64561">
        <w:rPr>
          <w:color w:val="000000"/>
          <w:sz w:val="24"/>
          <w:szCs w:val="24"/>
        </w:rPr>
        <w:t xml:space="preserve">а) </w:t>
      </w:r>
      <w:r w:rsidR="00CC7FD3" w:rsidRPr="004C53DF">
        <w:rPr>
          <w:sz w:val="24"/>
          <w:szCs w:val="24"/>
        </w:rPr>
        <w:t>сроки проведения отбора (даты и времени начала (окончания) подачи (приема) предложений (заявок) участников отбора), которые не могут быть меньше 10 календарных дней, следующих за днем размещения объявления о проведении отбора, а также информация о возможности проведения нескольких этапов отбора с указанием сроков (порядка) их проведения (при необходимости)</w:t>
      </w:r>
      <w:r w:rsidRPr="00E64561">
        <w:rPr>
          <w:color w:val="000000"/>
          <w:sz w:val="24"/>
          <w:szCs w:val="24"/>
        </w:rPr>
        <w:t>;</w:t>
      </w:r>
      <w:r w:rsidR="00CC7FD3">
        <w:rPr>
          <w:color w:val="000000"/>
          <w:sz w:val="24"/>
          <w:szCs w:val="24"/>
        </w:rPr>
        <w:t xml:space="preserve"> (в ред. пост. от 18.09.2024 № 691)</w:t>
      </w:r>
    </w:p>
    <w:p w:rsidR="001573F4" w:rsidRPr="00E64561" w:rsidRDefault="001573F4" w:rsidP="001573F4">
      <w:pPr>
        <w:pStyle w:val="ConsPlusNormal"/>
        <w:ind w:firstLine="709"/>
        <w:jc w:val="both"/>
        <w:rPr>
          <w:sz w:val="24"/>
          <w:szCs w:val="24"/>
        </w:rPr>
      </w:pPr>
      <w:r w:rsidRPr="00E64561">
        <w:rPr>
          <w:sz w:val="24"/>
          <w:szCs w:val="24"/>
        </w:rPr>
        <w:t>б) наименование, место нахождения, почтовый адрес, адрес электронной почты Администрации как получателя бюджетных средств;</w:t>
      </w:r>
    </w:p>
    <w:p w:rsidR="001573F4" w:rsidRPr="00E64561" w:rsidRDefault="001573F4" w:rsidP="001573F4">
      <w:pPr>
        <w:pStyle w:val="ConsPlusNormal"/>
        <w:ind w:firstLine="709"/>
        <w:jc w:val="both"/>
        <w:rPr>
          <w:color w:val="000000"/>
          <w:sz w:val="24"/>
          <w:szCs w:val="24"/>
        </w:rPr>
      </w:pPr>
      <w:r w:rsidRPr="00E64561">
        <w:rPr>
          <w:sz w:val="24"/>
          <w:szCs w:val="24"/>
        </w:rPr>
        <w:t xml:space="preserve">в) цели, условия и результаты предоставления гранта в соответствии с </w:t>
      </w:r>
      <w:hyperlink r:id="rId38" w:anchor="P45" w:history="1">
        <w:r w:rsidRPr="00E64561">
          <w:rPr>
            <w:rStyle w:val="af"/>
            <w:color w:val="000000"/>
          </w:rPr>
          <w:t xml:space="preserve">пунктами 1.4., </w:t>
        </w:r>
      </w:hyperlink>
      <w:r w:rsidRPr="00E64561">
        <w:rPr>
          <w:color w:val="000000"/>
          <w:sz w:val="24"/>
          <w:szCs w:val="24"/>
        </w:rPr>
        <w:t>4.5. и 6.1. настоящего Порядка;</w:t>
      </w:r>
    </w:p>
    <w:p w:rsidR="001573F4" w:rsidRPr="00E64561" w:rsidRDefault="001573F4" w:rsidP="001573F4">
      <w:pPr>
        <w:pStyle w:val="ConsPlusNormal"/>
        <w:ind w:firstLine="709"/>
        <w:jc w:val="both"/>
        <w:rPr>
          <w:sz w:val="24"/>
          <w:szCs w:val="24"/>
        </w:rPr>
      </w:pPr>
      <w:r w:rsidRPr="00E64561">
        <w:rPr>
          <w:sz w:val="24"/>
          <w:szCs w:val="24"/>
        </w:rPr>
        <w:t>г) доменное имя, и (или) сетевой адрес, и (или) указатели страниц сайта в информационно-телекоммуникационной сети «Интернет», на котором обеспечивается проведение конкурсного отбора;</w:t>
      </w:r>
    </w:p>
    <w:p w:rsidR="001573F4" w:rsidRPr="00E64561" w:rsidRDefault="001573F4" w:rsidP="001573F4">
      <w:pPr>
        <w:pStyle w:val="ConsPlusNormal"/>
        <w:ind w:firstLine="709"/>
        <w:jc w:val="both"/>
        <w:rPr>
          <w:sz w:val="24"/>
          <w:szCs w:val="24"/>
        </w:rPr>
      </w:pPr>
      <w:r w:rsidRPr="00E64561">
        <w:rPr>
          <w:sz w:val="24"/>
          <w:szCs w:val="24"/>
        </w:rPr>
        <w:t xml:space="preserve">д) требования к участникам конкурсного отбора и перечень документов, представляемых участниками отбора в соответствии с </w:t>
      </w:r>
      <w:hyperlink r:id="rId39" w:anchor="P47" w:history="1">
        <w:r w:rsidRPr="00E64561">
          <w:rPr>
            <w:rStyle w:val="af"/>
            <w:color w:val="000000"/>
          </w:rPr>
          <w:t xml:space="preserve">пунктами </w:t>
        </w:r>
      </w:hyperlink>
      <w:r w:rsidRPr="00E64561">
        <w:rPr>
          <w:color w:val="000000"/>
          <w:sz w:val="24"/>
          <w:szCs w:val="24"/>
        </w:rPr>
        <w:t xml:space="preserve">3.1., 3.2., 4.4. и 4.6. </w:t>
      </w:r>
      <w:r w:rsidRPr="00E64561">
        <w:rPr>
          <w:sz w:val="24"/>
          <w:szCs w:val="24"/>
        </w:rPr>
        <w:t>настоящего Порядка;</w:t>
      </w:r>
    </w:p>
    <w:p w:rsidR="001573F4" w:rsidRPr="00E64561" w:rsidRDefault="001573F4" w:rsidP="001573F4">
      <w:pPr>
        <w:pStyle w:val="ConsPlusNormal"/>
        <w:ind w:firstLine="709"/>
        <w:jc w:val="both"/>
        <w:rPr>
          <w:sz w:val="24"/>
          <w:szCs w:val="24"/>
        </w:rPr>
      </w:pPr>
      <w:r w:rsidRPr="00E64561">
        <w:rPr>
          <w:sz w:val="24"/>
          <w:szCs w:val="24"/>
        </w:rPr>
        <w:t xml:space="preserve">е) 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r:id="rId40" w:anchor="P109" w:history="1">
        <w:r w:rsidRPr="00E64561">
          <w:rPr>
            <w:rStyle w:val="af"/>
          </w:rPr>
          <w:t xml:space="preserve">пунктами </w:t>
        </w:r>
      </w:hyperlink>
      <w:r w:rsidRPr="00E64561">
        <w:rPr>
          <w:color w:val="000000"/>
          <w:sz w:val="24"/>
          <w:szCs w:val="24"/>
        </w:rPr>
        <w:t>4.1. и 4.6</w:t>
      </w:r>
      <w:r w:rsidRPr="00E64561">
        <w:rPr>
          <w:sz w:val="24"/>
          <w:szCs w:val="24"/>
        </w:rPr>
        <w:t>. настоящего Порядка;</w:t>
      </w:r>
    </w:p>
    <w:p w:rsidR="001573F4" w:rsidRPr="00E64561" w:rsidRDefault="001573F4" w:rsidP="001573F4">
      <w:pPr>
        <w:pStyle w:val="ConsPlusNormal"/>
        <w:ind w:firstLine="709"/>
        <w:jc w:val="both"/>
        <w:rPr>
          <w:sz w:val="24"/>
          <w:szCs w:val="24"/>
        </w:rPr>
      </w:pPr>
      <w:r w:rsidRPr="00E64561">
        <w:rPr>
          <w:sz w:val="24"/>
          <w:szCs w:val="24"/>
        </w:rPr>
        <w:t xml:space="preserve">ж) порядок отзыва заявок участников конкурсного отбора, порядок возврата заявок участников отбора, определяющий в том числе основания для возврата заявок участников отбора, в соответствии с </w:t>
      </w:r>
      <w:hyperlink r:id="rId41" w:anchor="P109" w:history="1">
        <w:r w:rsidRPr="00E64561">
          <w:rPr>
            <w:rStyle w:val="af"/>
          </w:rPr>
          <w:t xml:space="preserve">пунктом </w:t>
        </w:r>
      </w:hyperlink>
      <w:r w:rsidRPr="00E64561">
        <w:rPr>
          <w:color w:val="000000"/>
          <w:sz w:val="24"/>
          <w:szCs w:val="24"/>
        </w:rPr>
        <w:t xml:space="preserve">4.1. </w:t>
      </w:r>
      <w:r w:rsidRPr="00E64561">
        <w:rPr>
          <w:sz w:val="24"/>
          <w:szCs w:val="24"/>
        </w:rPr>
        <w:t>настоящего Положения, порядок внесения изменений в заявки участников отбора;</w:t>
      </w:r>
    </w:p>
    <w:p w:rsidR="001573F4" w:rsidRPr="00E64561" w:rsidRDefault="001573F4" w:rsidP="001573F4">
      <w:pPr>
        <w:pStyle w:val="ConsPlusNormal"/>
        <w:ind w:firstLine="709"/>
        <w:jc w:val="both"/>
        <w:rPr>
          <w:sz w:val="24"/>
          <w:szCs w:val="24"/>
        </w:rPr>
      </w:pPr>
      <w:r w:rsidRPr="00E64561">
        <w:rPr>
          <w:sz w:val="24"/>
          <w:szCs w:val="24"/>
        </w:rPr>
        <w:t xml:space="preserve">з) правила рассмотрения заявок участников отбора в соответствии с пунктами </w:t>
      </w:r>
      <w:r w:rsidRPr="00E64561">
        <w:rPr>
          <w:color w:val="000000"/>
          <w:sz w:val="24"/>
          <w:szCs w:val="24"/>
        </w:rPr>
        <w:t>5.1.- 5.9</w:t>
      </w:r>
      <w:r w:rsidRPr="00E64561">
        <w:rPr>
          <w:sz w:val="24"/>
          <w:szCs w:val="24"/>
        </w:rPr>
        <w:t>. настоящего Положения;</w:t>
      </w:r>
    </w:p>
    <w:p w:rsidR="001573F4" w:rsidRPr="00E64561" w:rsidRDefault="001573F4" w:rsidP="001573F4">
      <w:pPr>
        <w:pStyle w:val="ConsPlusNormal"/>
        <w:ind w:firstLine="709"/>
        <w:jc w:val="both"/>
        <w:rPr>
          <w:sz w:val="24"/>
          <w:szCs w:val="24"/>
        </w:rPr>
      </w:pPr>
      <w:r w:rsidRPr="00E64561">
        <w:rPr>
          <w:sz w:val="24"/>
          <w:szCs w:val="24"/>
        </w:rPr>
        <w:t xml:space="preserve">и) 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r:id="rId42" w:anchor="P109" w:history="1">
        <w:r w:rsidRPr="00E64561">
          <w:rPr>
            <w:rStyle w:val="af"/>
          </w:rPr>
          <w:t xml:space="preserve">пунктом </w:t>
        </w:r>
      </w:hyperlink>
      <w:r w:rsidRPr="00E64561">
        <w:rPr>
          <w:sz w:val="24"/>
          <w:szCs w:val="24"/>
        </w:rPr>
        <w:t>4.1. настоящего Положения;</w:t>
      </w:r>
    </w:p>
    <w:p w:rsidR="001573F4" w:rsidRPr="00E64561" w:rsidRDefault="001573F4" w:rsidP="001573F4">
      <w:pPr>
        <w:pStyle w:val="ConsPlusNormal"/>
        <w:ind w:firstLine="709"/>
        <w:jc w:val="both"/>
        <w:rPr>
          <w:sz w:val="24"/>
          <w:szCs w:val="24"/>
        </w:rPr>
      </w:pPr>
      <w:r w:rsidRPr="00E64561">
        <w:rPr>
          <w:sz w:val="24"/>
          <w:szCs w:val="24"/>
        </w:rPr>
        <w:t xml:space="preserve">к) срок, в течение которого победители конкурсного отбора должны подписать соглашение между Администрацией и участником отбора о предоставлении гранта (далее - Соглашение) в соответствии с приложением </w:t>
      </w:r>
      <w:r w:rsidRPr="00E64561">
        <w:rPr>
          <w:color w:val="000000"/>
          <w:sz w:val="24"/>
          <w:szCs w:val="24"/>
        </w:rPr>
        <w:t>№ 10</w:t>
      </w:r>
      <w:r w:rsidRPr="00E64561">
        <w:rPr>
          <w:sz w:val="24"/>
          <w:szCs w:val="24"/>
        </w:rPr>
        <w:t xml:space="preserve"> к настоящему Положению;</w:t>
      </w:r>
    </w:p>
    <w:p w:rsidR="001573F4" w:rsidRPr="00E64561" w:rsidRDefault="001573F4" w:rsidP="001573F4">
      <w:pPr>
        <w:pStyle w:val="ConsPlusNormal"/>
        <w:ind w:firstLine="709"/>
        <w:jc w:val="both"/>
        <w:rPr>
          <w:sz w:val="24"/>
          <w:szCs w:val="24"/>
        </w:rPr>
      </w:pPr>
      <w:r w:rsidRPr="00E64561">
        <w:rPr>
          <w:sz w:val="24"/>
          <w:szCs w:val="24"/>
        </w:rPr>
        <w:t>л) условий признания победителя (победителей) конкурсного отбора, уклонившимся от заключения соглашения;</w:t>
      </w:r>
    </w:p>
    <w:p w:rsidR="001573F4" w:rsidRPr="00E64561" w:rsidRDefault="001573F4" w:rsidP="001573F4">
      <w:pPr>
        <w:pStyle w:val="ConsPlusNormal"/>
        <w:ind w:firstLine="709"/>
        <w:jc w:val="both"/>
        <w:rPr>
          <w:sz w:val="24"/>
          <w:szCs w:val="24"/>
        </w:rPr>
      </w:pPr>
      <w:r w:rsidRPr="00E64561">
        <w:rPr>
          <w:sz w:val="24"/>
          <w:szCs w:val="24"/>
        </w:rPr>
        <w:t>м) дата размещения результатов отбора на Едином портале и на официальном сайте Администрации в сети «Интернет», которая не может быть позднее 14-го календарного дня, следующего за днем определения победителя конкурсного отбора.</w:t>
      </w:r>
    </w:p>
    <w:p w:rsidR="001573F4" w:rsidRPr="00E64561" w:rsidRDefault="001573F4" w:rsidP="001573F4">
      <w:pPr>
        <w:pStyle w:val="ConsPlusNormal"/>
        <w:ind w:firstLine="709"/>
        <w:jc w:val="both"/>
        <w:rPr>
          <w:sz w:val="24"/>
          <w:szCs w:val="24"/>
        </w:rPr>
      </w:pPr>
    </w:p>
    <w:p w:rsidR="001573F4" w:rsidRPr="00E64561" w:rsidRDefault="001573F4" w:rsidP="001573F4">
      <w:pPr>
        <w:pStyle w:val="ConsPlusNormal"/>
        <w:ind w:firstLine="709"/>
        <w:jc w:val="both"/>
        <w:rPr>
          <w:sz w:val="24"/>
          <w:szCs w:val="24"/>
        </w:rPr>
      </w:pPr>
      <w:r w:rsidRPr="00E64561">
        <w:rPr>
          <w:sz w:val="24"/>
          <w:szCs w:val="24"/>
        </w:rPr>
        <w:t>3. Требования к участникам отбора</w:t>
      </w:r>
    </w:p>
    <w:p w:rsidR="001573F4" w:rsidRPr="00E64561" w:rsidRDefault="001573F4" w:rsidP="001573F4">
      <w:pPr>
        <w:pStyle w:val="ConsPlusNormal"/>
        <w:ind w:firstLine="709"/>
        <w:jc w:val="both"/>
        <w:rPr>
          <w:sz w:val="24"/>
          <w:szCs w:val="24"/>
        </w:rPr>
      </w:pPr>
    </w:p>
    <w:p w:rsidR="001573F4" w:rsidRPr="00E64561" w:rsidRDefault="001573F4" w:rsidP="001573F4">
      <w:pPr>
        <w:ind w:firstLine="709"/>
        <w:rPr>
          <w:rFonts w:cs="Arial"/>
          <w:color w:val="000000"/>
        </w:rPr>
      </w:pPr>
      <w:r w:rsidRPr="00E64561">
        <w:rPr>
          <w:rFonts w:cs="Arial"/>
          <w:color w:val="000000"/>
        </w:rPr>
        <w:t>3.1. При обращении за оказанием поддержки вновь созданные юридические лица и вновь зарегистрированные индивидуальные предприниматели, сведения о которых внесены в единый реестр субъектов малого и среднего предпринимательства в соответствии со статьей 4.1 Федерального закона от 24.07.2007 № 209-ФЗ «О развитии малого и среднего предпринимательства в Российской Федерации», заявляют о своем соответствии условиям отнесения к субъектам малого и среднего предпринимательства, установленным Федеральным законом, по форме, утвержденной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развития предпринимательской деятельности, в том числе среднего и малого бизнеса.</w:t>
      </w:r>
    </w:p>
    <w:p w:rsidR="001573F4" w:rsidRPr="00E64561" w:rsidRDefault="001573F4" w:rsidP="001573F4">
      <w:pPr>
        <w:ind w:firstLine="709"/>
        <w:rPr>
          <w:rFonts w:cs="Arial"/>
          <w:color w:val="000000"/>
        </w:rPr>
      </w:pPr>
      <w:r w:rsidRPr="00E64561">
        <w:rPr>
          <w:rFonts w:cs="Arial"/>
          <w:color w:val="000000"/>
        </w:rPr>
        <w:t>3.2. Право на получение гранта имеют субъекты малого и среднего предпринимательства:</w:t>
      </w:r>
    </w:p>
    <w:p w:rsidR="001573F4" w:rsidRPr="00E64561" w:rsidRDefault="001573F4" w:rsidP="001573F4">
      <w:pPr>
        <w:ind w:firstLine="709"/>
        <w:rPr>
          <w:rFonts w:cs="Arial"/>
          <w:color w:val="000000"/>
        </w:rPr>
      </w:pPr>
      <w:r w:rsidRPr="00E64561">
        <w:rPr>
          <w:rFonts w:cs="Arial"/>
          <w:color w:val="000000"/>
        </w:rPr>
        <w:t>1) отвечающие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включенные в Единый реестр субъектов малого и среднего предпринимательства;</w:t>
      </w:r>
    </w:p>
    <w:p w:rsidR="001573F4" w:rsidRPr="00E64561" w:rsidRDefault="001573F4" w:rsidP="001573F4">
      <w:pPr>
        <w:pStyle w:val="Style6"/>
        <w:tabs>
          <w:tab w:val="left" w:pos="1066"/>
        </w:tabs>
        <w:spacing w:line="240" w:lineRule="auto"/>
        <w:ind w:firstLine="709"/>
        <w:rPr>
          <w:rFonts w:ascii="Arial" w:hAnsi="Arial" w:cs="Arial"/>
        </w:rPr>
      </w:pPr>
      <w:r w:rsidRPr="00E64561">
        <w:rPr>
          <w:rFonts w:ascii="Arial" w:hAnsi="Arial" w:cs="Arial"/>
        </w:rPr>
        <w:t>2) при отсутствии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573F4" w:rsidRPr="00E64561" w:rsidRDefault="001573F4" w:rsidP="001573F4">
      <w:pPr>
        <w:pStyle w:val="Style6"/>
        <w:tabs>
          <w:tab w:val="left" w:pos="1066"/>
        </w:tabs>
        <w:spacing w:line="240" w:lineRule="auto"/>
        <w:ind w:firstLine="709"/>
        <w:rPr>
          <w:rFonts w:ascii="Arial" w:hAnsi="Arial" w:cs="Arial"/>
        </w:rPr>
      </w:pPr>
      <w:r w:rsidRPr="00E64561">
        <w:rPr>
          <w:rFonts w:ascii="Arial" w:hAnsi="Arial" w:cs="Arial"/>
        </w:rPr>
        <w:t>3) при отсутствии просроченной задолженности по возврату в бюджет Павловского муниципального района Воронежской области субсидий, бюджетных инвестиций, предоставленных, в том числе в соответствии с иными правовыми актами, а также иной просроченной (неурегулированной) задолженности по денежным обязательствам перед Павловским муниципальным районом Воронежской области;</w:t>
      </w:r>
    </w:p>
    <w:p w:rsidR="001573F4" w:rsidRPr="00E64561" w:rsidRDefault="001573F4" w:rsidP="001573F4">
      <w:pPr>
        <w:ind w:firstLine="709"/>
        <w:rPr>
          <w:rFonts w:cs="Arial"/>
          <w:color w:val="000000"/>
        </w:rPr>
      </w:pPr>
      <w:r w:rsidRPr="00E64561">
        <w:rPr>
          <w:rFonts w:cs="Arial"/>
          <w:color w:val="000000"/>
        </w:rPr>
        <w:lastRenderedPageBreak/>
        <w:t>4) выплачивающие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подачи заявления о предоставлении гранта;</w:t>
      </w:r>
    </w:p>
    <w:p w:rsidR="001573F4" w:rsidRPr="00E64561" w:rsidRDefault="001573F4" w:rsidP="001573F4">
      <w:pPr>
        <w:ind w:firstLine="709"/>
        <w:rPr>
          <w:rFonts w:cs="Arial"/>
          <w:color w:val="000000"/>
        </w:rPr>
      </w:pPr>
      <w:r w:rsidRPr="00E64561">
        <w:rPr>
          <w:rFonts w:cs="Arial"/>
          <w:color w:val="000000"/>
        </w:rPr>
        <w:t>5)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1573F4" w:rsidRPr="00E64561" w:rsidRDefault="001573F4" w:rsidP="001573F4">
      <w:pPr>
        <w:ind w:firstLine="709"/>
        <w:rPr>
          <w:rFonts w:cs="Arial"/>
          <w:color w:val="000000"/>
        </w:rPr>
      </w:pPr>
      <w:r w:rsidRPr="00E64561">
        <w:rPr>
          <w:rFonts w:cs="Arial"/>
          <w:color w:val="000000"/>
        </w:rPr>
        <w:t>6) зарегистрированные и осуществляющие деятельность на территории Павловского муниципального района Воронежской области, не имеющих обособленных подразделений;</w:t>
      </w:r>
    </w:p>
    <w:p w:rsidR="001573F4" w:rsidRDefault="001573F4" w:rsidP="001573F4">
      <w:pPr>
        <w:ind w:firstLine="709"/>
        <w:rPr>
          <w:rFonts w:cs="Arial"/>
          <w:color w:val="000000"/>
        </w:rPr>
      </w:pPr>
      <w:r w:rsidRPr="00E64561">
        <w:rPr>
          <w:rFonts w:cs="Arial"/>
          <w:color w:val="000000"/>
        </w:rPr>
        <w:t xml:space="preserve">7) </w:t>
      </w:r>
      <w:r w:rsidR="00CC7FD3" w:rsidRPr="00CC7FD3">
        <w:rPr>
          <w:rFonts w:cs="Arial"/>
          <w:color w:val="000000"/>
        </w:rPr>
        <w:t>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r w:rsidR="00CC7FD3">
        <w:rPr>
          <w:rFonts w:cs="Arial"/>
          <w:color w:val="000000"/>
        </w:rPr>
        <w:t xml:space="preserve"> (в ред. пост. от 18.09.2024 № 691);</w:t>
      </w:r>
    </w:p>
    <w:p w:rsidR="00CC7FD3" w:rsidRPr="00CC7FD3" w:rsidRDefault="00CC7FD3" w:rsidP="00CC7FD3">
      <w:pPr>
        <w:autoSpaceDE w:val="0"/>
        <w:autoSpaceDN w:val="0"/>
        <w:adjustRightInd w:val="0"/>
        <w:ind w:firstLine="709"/>
        <w:rPr>
          <w:rFonts w:cs="Arial"/>
          <w:color w:val="000000"/>
        </w:rPr>
      </w:pPr>
      <w:r w:rsidRPr="00CC7FD3">
        <w:rPr>
          <w:rFonts w:cs="Arial"/>
          <w:color w:val="000000"/>
        </w:rPr>
        <w:t xml:space="preserve">8) </w:t>
      </w:r>
      <w:r w:rsidRPr="00CC7FD3">
        <w:rPr>
          <w:rFonts w:cs="Arial"/>
          <w:color w:val="000000"/>
          <w:shd w:val="clear" w:color="auto" w:fill="FFFFFF"/>
        </w:rPr>
        <w:t>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CC7FD3">
        <w:rPr>
          <w:rFonts w:cs="Arial"/>
          <w:color w:val="000000"/>
        </w:rPr>
        <w:t xml:space="preserve"> </w:t>
      </w:r>
      <w:r>
        <w:rPr>
          <w:rFonts w:cs="Arial"/>
          <w:color w:val="000000"/>
        </w:rPr>
        <w:t>(в ред. пост. от 18.09.2024 № 691)</w:t>
      </w:r>
    </w:p>
    <w:p w:rsidR="00CC7FD3" w:rsidRPr="00CC7FD3" w:rsidRDefault="00CC7FD3" w:rsidP="00CC7FD3">
      <w:pPr>
        <w:autoSpaceDE w:val="0"/>
        <w:autoSpaceDN w:val="0"/>
        <w:adjustRightInd w:val="0"/>
        <w:ind w:firstLine="709"/>
        <w:rPr>
          <w:rFonts w:cs="Arial"/>
          <w:color w:val="000000"/>
        </w:rPr>
      </w:pPr>
      <w:r w:rsidRPr="00CC7FD3">
        <w:rPr>
          <w:rFonts w:cs="Arial"/>
          <w:color w:val="000000"/>
        </w:rPr>
        <w:t>9) </w:t>
      </w:r>
      <w:r w:rsidRPr="00CC7FD3">
        <w:rPr>
          <w:rFonts w:cs="Arial"/>
          <w:color w:val="000000"/>
          <w:shd w:val="clear" w:color="auto" w:fill="FFFFFF"/>
        </w:rPr>
        <w:t xml:space="preserve"> участник отбора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CC7FD3">
        <w:rPr>
          <w:rFonts w:cs="Arial"/>
          <w:color w:val="000000"/>
        </w:rPr>
        <w:t xml:space="preserve">; </w:t>
      </w:r>
      <w:r>
        <w:rPr>
          <w:rFonts w:cs="Arial"/>
          <w:color w:val="000000"/>
        </w:rPr>
        <w:t>(в ред. пост. от 18.09.2024 № 691)</w:t>
      </w:r>
    </w:p>
    <w:p w:rsidR="00CC7FD3" w:rsidRPr="00CC7FD3" w:rsidRDefault="00CC7FD3" w:rsidP="00CC7FD3">
      <w:pPr>
        <w:ind w:firstLine="709"/>
        <w:rPr>
          <w:rFonts w:cs="Arial"/>
          <w:color w:val="000000"/>
        </w:rPr>
      </w:pPr>
      <w:r w:rsidRPr="00CC7FD3">
        <w:rPr>
          <w:rFonts w:cs="Arial"/>
          <w:color w:val="000000"/>
        </w:rPr>
        <w:t xml:space="preserve">10)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w:t>
      </w:r>
      <w:r>
        <w:rPr>
          <w:rFonts w:cs="Arial"/>
          <w:color w:val="000000"/>
        </w:rPr>
        <w:t>(в ред. пост. от 18.09.2024 № 691)</w:t>
      </w:r>
    </w:p>
    <w:p w:rsidR="00CC7FD3" w:rsidRPr="00CC7FD3" w:rsidRDefault="00CC7FD3" w:rsidP="00CC7FD3">
      <w:pPr>
        <w:autoSpaceDE w:val="0"/>
        <w:autoSpaceDN w:val="0"/>
        <w:adjustRightInd w:val="0"/>
        <w:ind w:firstLine="709"/>
        <w:rPr>
          <w:rFonts w:cs="Arial"/>
          <w:color w:val="000000"/>
        </w:rPr>
      </w:pPr>
      <w:r w:rsidRPr="00CC7FD3">
        <w:rPr>
          <w:rFonts w:cs="Arial"/>
          <w:color w:val="000000"/>
        </w:rPr>
        <w:t xml:space="preserve">11)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w:t>
      </w:r>
      <w:r w:rsidRPr="00CC7FD3">
        <w:rPr>
          <w:rFonts w:cs="Arial"/>
          <w:color w:val="000000"/>
        </w:rPr>
        <w:lastRenderedPageBreak/>
        <w:t xml:space="preserve">организациями и террористами или с распространением оружия массового уничтожения; </w:t>
      </w:r>
      <w:r>
        <w:rPr>
          <w:rFonts w:cs="Arial"/>
          <w:color w:val="000000"/>
        </w:rPr>
        <w:t>(в ред. пост. от 18.09.2024 № 691)</w:t>
      </w:r>
    </w:p>
    <w:p w:rsidR="00CC7FD3" w:rsidRPr="00CC7FD3" w:rsidRDefault="00CC7FD3" w:rsidP="00CC7FD3">
      <w:pPr>
        <w:ind w:firstLine="709"/>
        <w:rPr>
          <w:rFonts w:cs="Arial"/>
          <w:color w:val="000000"/>
        </w:rPr>
      </w:pPr>
      <w:r w:rsidRPr="00CC7FD3">
        <w:rPr>
          <w:rFonts w:cs="Arial"/>
          <w:color w:val="000000"/>
        </w:rPr>
        <w:t>12) участник отбора не является иностранным агентом в соответствии с Федеральным законом </w:t>
      </w:r>
      <w:r w:rsidRPr="00CC7FD3">
        <w:rPr>
          <w:rStyle w:val="cmd"/>
          <w:rFonts w:cs="Arial"/>
          <w:color w:val="000000"/>
        </w:rPr>
        <w:t>"О контроле за деятельностью лиц, находящихся под иностранным влиянием"</w:t>
      </w:r>
      <w:r w:rsidRPr="00CC7FD3">
        <w:rPr>
          <w:rFonts w:cs="Arial"/>
          <w:color w:val="000000"/>
        </w:rPr>
        <w:t>;</w:t>
      </w:r>
      <w:r>
        <w:rPr>
          <w:rFonts w:cs="Arial"/>
          <w:color w:val="000000"/>
        </w:rPr>
        <w:t>(в ред. пост. от 18.09.2024 № 691)</w:t>
      </w:r>
    </w:p>
    <w:p w:rsidR="00CC7FD3" w:rsidRPr="00E64561" w:rsidRDefault="00CC7FD3" w:rsidP="00CC7FD3">
      <w:pPr>
        <w:ind w:firstLine="709"/>
        <w:rPr>
          <w:rFonts w:cs="Arial"/>
          <w:color w:val="000000"/>
        </w:rPr>
      </w:pPr>
      <w:r w:rsidRPr="00CC7FD3">
        <w:rPr>
          <w:color w:val="000000"/>
        </w:rPr>
        <w:t>13) у участника отбора на едином налоговом счете отсутствует или не превышает размер, определенный пунктом 3 статьи 47 </w:t>
      </w:r>
      <w:r w:rsidRPr="00CC7FD3">
        <w:rPr>
          <w:rStyle w:val="cmd"/>
          <w:color w:val="000000"/>
        </w:rPr>
        <w:t>Налогового кодекса Российской Федерации</w:t>
      </w:r>
      <w:r w:rsidRPr="00CC7FD3">
        <w:rPr>
          <w:color w:val="000000"/>
        </w:rPr>
        <w:t>, задолженность по уплате налогов, сборов и страховых взносов в бюджеты бюджетной системы Российской Федерации</w:t>
      </w:r>
      <w:r>
        <w:rPr>
          <w:rFonts w:cs="Arial"/>
          <w:color w:val="000000"/>
        </w:rPr>
        <w:t>(в ред. пост. от 18.09.2024 № 691)</w:t>
      </w:r>
    </w:p>
    <w:p w:rsidR="001573F4" w:rsidRPr="00E64561" w:rsidRDefault="001573F4" w:rsidP="001573F4">
      <w:pPr>
        <w:ind w:firstLine="709"/>
        <w:rPr>
          <w:rFonts w:cs="Arial"/>
          <w:color w:val="000000"/>
        </w:rPr>
      </w:pPr>
      <w:r w:rsidRPr="00E64561">
        <w:rPr>
          <w:rFonts w:cs="Arial"/>
          <w:color w:val="000000"/>
        </w:rPr>
        <w:t>3.3. Грант не предоставляется следующим субъектам малого и среднего предпринимательства:</w:t>
      </w:r>
    </w:p>
    <w:p w:rsidR="001573F4" w:rsidRPr="00E64561" w:rsidRDefault="001573F4" w:rsidP="001573F4">
      <w:pPr>
        <w:ind w:firstLine="709"/>
        <w:rPr>
          <w:rFonts w:cs="Arial"/>
          <w:color w:val="000000"/>
        </w:rPr>
      </w:pPr>
      <w:r w:rsidRPr="00E64561">
        <w:rPr>
          <w:rFonts w:cs="Arial"/>
          <w:color w:val="000000"/>
        </w:rPr>
        <w:t>1) организациям и индивидуальным предпринимателям,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w:t>
      </w:r>
    </w:p>
    <w:p w:rsidR="001573F4" w:rsidRPr="00E64561" w:rsidRDefault="001573F4" w:rsidP="001573F4">
      <w:pPr>
        <w:ind w:firstLine="709"/>
        <w:rPr>
          <w:rFonts w:cs="Arial"/>
          <w:color w:val="000000"/>
        </w:rPr>
      </w:pPr>
      <w:r w:rsidRPr="00E64561">
        <w:rPr>
          <w:rFonts w:cs="Arial"/>
          <w:color w:val="000000"/>
        </w:rPr>
        <w:t>2) кредитным организациям, страховым организациям (за исключением потребительских кооперативов), инвестиционным фондам, негосударственным пенсионным фондам, профессиональным участникам рынка ценных бумаг, ломбардам;</w:t>
      </w:r>
    </w:p>
    <w:p w:rsidR="001573F4" w:rsidRPr="00E64561" w:rsidRDefault="001573F4" w:rsidP="001573F4">
      <w:pPr>
        <w:ind w:firstLine="709"/>
        <w:rPr>
          <w:rFonts w:cs="Arial"/>
          <w:color w:val="000000"/>
        </w:rPr>
      </w:pPr>
      <w:r w:rsidRPr="00E64561">
        <w:rPr>
          <w:rFonts w:cs="Arial"/>
          <w:color w:val="000000"/>
        </w:rPr>
        <w:t>3) организациям, являющимся участниками соглашений о разделе продукции;</w:t>
      </w:r>
    </w:p>
    <w:p w:rsidR="001573F4" w:rsidRPr="00E64561" w:rsidRDefault="001573F4" w:rsidP="001573F4">
      <w:pPr>
        <w:ind w:firstLine="709"/>
        <w:rPr>
          <w:rFonts w:cs="Arial"/>
          <w:color w:val="000000"/>
        </w:rPr>
      </w:pPr>
      <w:r w:rsidRPr="00E64561">
        <w:rPr>
          <w:rFonts w:cs="Arial"/>
          <w:color w:val="000000"/>
        </w:rPr>
        <w:t>4) организациям и индивидуальным предпринимателям, осуществляющим предпринимательскую деятельность в сфере игорного бизнеса;</w:t>
      </w:r>
    </w:p>
    <w:p w:rsidR="001573F4" w:rsidRPr="00E64561" w:rsidRDefault="001573F4" w:rsidP="001573F4">
      <w:pPr>
        <w:ind w:firstLine="709"/>
        <w:rPr>
          <w:rFonts w:cs="Arial"/>
          <w:color w:val="000000"/>
        </w:rPr>
      </w:pPr>
      <w:r w:rsidRPr="00E64561">
        <w:rPr>
          <w:rFonts w:cs="Arial"/>
          <w:color w:val="000000"/>
        </w:rPr>
        <w:t>5)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1573F4" w:rsidRPr="00E64561" w:rsidRDefault="001573F4" w:rsidP="001573F4">
      <w:pPr>
        <w:ind w:firstLine="709"/>
        <w:rPr>
          <w:rFonts w:cs="Arial"/>
          <w:color w:val="000000"/>
        </w:rPr>
      </w:pPr>
      <w:r w:rsidRPr="00E64561">
        <w:rPr>
          <w:rFonts w:cs="Arial"/>
          <w:color w:val="000000"/>
        </w:rPr>
        <w:t>6) с момента признания заявителя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1573F4" w:rsidRPr="00E64561" w:rsidRDefault="001573F4" w:rsidP="001573F4">
      <w:pPr>
        <w:tabs>
          <w:tab w:val="left" w:pos="657"/>
          <w:tab w:val="center" w:pos="4677"/>
        </w:tabs>
        <w:ind w:firstLine="709"/>
        <w:rPr>
          <w:rFonts w:cs="Arial"/>
          <w:color w:val="000000"/>
        </w:rPr>
      </w:pPr>
      <w:r w:rsidRPr="00E64561">
        <w:rPr>
          <w:rFonts w:cs="Arial"/>
          <w:color w:val="000000"/>
        </w:rPr>
        <w:t>7)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 Срок оказания поддержки является текущий календарный год.</w:t>
      </w:r>
    </w:p>
    <w:p w:rsidR="001573F4" w:rsidRPr="00E64561" w:rsidRDefault="001573F4" w:rsidP="001573F4">
      <w:pPr>
        <w:tabs>
          <w:tab w:val="left" w:pos="657"/>
          <w:tab w:val="center" w:pos="4677"/>
        </w:tabs>
        <w:ind w:firstLine="709"/>
        <w:rPr>
          <w:rFonts w:cs="Arial"/>
          <w:color w:val="000000"/>
        </w:rPr>
      </w:pPr>
      <w:r w:rsidRPr="00E64561">
        <w:rPr>
          <w:rFonts w:cs="Arial"/>
          <w:color w:val="000000"/>
        </w:rPr>
        <w:t>Данным требованиям участник конкурсного отбора должен соответствовать на дату подачи заявки.</w:t>
      </w:r>
    </w:p>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4. Условия и порядок подачи заявлений и предоставление гранта</w:t>
      </w:r>
    </w:p>
    <w:p w:rsidR="001573F4" w:rsidRPr="00E64561" w:rsidRDefault="001573F4" w:rsidP="001573F4">
      <w:pPr>
        <w:pStyle w:val="ConsPlusNormal"/>
        <w:ind w:firstLine="709"/>
        <w:jc w:val="both"/>
        <w:rPr>
          <w:sz w:val="24"/>
          <w:szCs w:val="24"/>
        </w:rPr>
      </w:pPr>
      <w:r w:rsidRPr="00E64561">
        <w:rPr>
          <w:sz w:val="24"/>
          <w:szCs w:val="24"/>
        </w:rPr>
        <w:t xml:space="preserve">4.1. Для получения гранта участник конкурсного отбора представляет в Уполномоченный орган в срок, установленный Администрацией в объявлении о проведении отбора, </w:t>
      </w:r>
      <w:hyperlink r:id="rId43" w:anchor="P256" w:history="1">
        <w:r w:rsidRPr="00E64561">
          <w:rPr>
            <w:rStyle w:val="af"/>
          </w:rPr>
          <w:t>заявку</w:t>
        </w:r>
      </w:hyperlink>
      <w:r w:rsidRPr="00E64561">
        <w:rPr>
          <w:sz w:val="24"/>
          <w:szCs w:val="24"/>
        </w:rPr>
        <w:t xml:space="preserve"> на участие в отборе по форме согласно приложению № 1 к настоящему Положению (далее - заявка) с приложением документов, указанных в </w:t>
      </w:r>
      <w:hyperlink r:id="rId44" w:anchor="P137" w:history="1">
        <w:r w:rsidRPr="00E64561">
          <w:rPr>
            <w:rStyle w:val="af"/>
          </w:rPr>
          <w:t>пункте.</w:t>
        </w:r>
      </w:hyperlink>
      <w:r w:rsidRPr="00E64561">
        <w:rPr>
          <w:sz w:val="24"/>
          <w:szCs w:val="24"/>
        </w:rPr>
        <w:t xml:space="preserve"> 4.6. настоящего Положения.</w:t>
      </w:r>
    </w:p>
    <w:p w:rsidR="001573F4" w:rsidRPr="00E64561" w:rsidRDefault="001573F4" w:rsidP="001573F4">
      <w:pPr>
        <w:ind w:firstLine="709"/>
        <w:rPr>
          <w:rFonts w:cs="Arial"/>
          <w:color w:val="000000"/>
        </w:rPr>
      </w:pPr>
      <w:r w:rsidRPr="00E64561">
        <w:rPr>
          <w:rFonts w:cs="Arial"/>
          <w:color w:val="000000"/>
        </w:rPr>
        <w:t>Участник конкурсного отбора вправе отозвать или внести изменения в поданную заявку не позднее даты рассмотрения заявки, путем направления уведомления в Уполномоченный орган.</w:t>
      </w:r>
    </w:p>
    <w:p w:rsidR="001573F4" w:rsidRPr="00E64561" w:rsidRDefault="001573F4" w:rsidP="001573F4">
      <w:pPr>
        <w:ind w:firstLine="709"/>
        <w:rPr>
          <w:rFonts w:cs="Arial"/>
          <w:color w:val="000000"/>
        </w:rPr>
      </w:pPr>
      <w:r w:rsidRPr="00E64561">
        <w:rPr>
          <w:rStyle w:val="FontStyle14"/>
          <w:rFonts w:ascii="Arial" w:hAnsi="Arial" w:cs="Arial"/>
        </w:rPr>
        <w:t xml:space="preserve">В случае необходимости внесения изменений в заявку участник отбора направляет уведомление с обязательным указанием в сопроводительном письме текста «внесение изменений в заявку на участие в конкурсном отборе </w:t>
      </w:r>
      <w:r w:rsidRPr="00E64561">
        <w:rPr>
          <w:rStyle w:val="FontStyle14"/>
          <w:rFonts w:ascii="Arial" w:hAnsi="Arial" w:cs="Arial"/>
        </w:rPr>
        <w:lastRenderedPageBreak/>
        <w:t xml:space="preserve">на право получения грантов </w:t>
      </w:r>
      <w:r w:rsidRPr="00E64561">
        <w:rPr>
          <w:rFonts w:cs="Arial"/>
          <w:color w:val="000000"/>
        </w:rPr>
        <w:t>субъектам малого и среднего предпринимательства, на финансовое обеспечение по строительству и приобретению домов на воде, строительство инженерных коммуникаций (реконструкции, модернизации и т.д.) и инфраструктуры к ним.</w:t>
      </w:r>
    </w:p>
    <w:p w:rsidR="001573F4" w:rsidRPr="00E64561" w:rsidRDefault="001573F4" w:rsidP="001573F4">
      <w:pPr>
        <w:pStyle w:val="Style6"/>
        <w:tabs>
          <w:tab w:val="left" w:pos="1066"/>
        </w:tabs>
        <w:spacing w:line="240" w:lineRule="auto"/>
        <w:ind w:firstLine="709"/>
        <w:rPr>
          <w:rStyle w:val="FontStyle14"/>
          <w:rFonts w:ascii="Arial" w:hAnsi="Arial" w:cs="Arial"/>
        </w:rPr>
      </w:pPr>
      <w:r w:rsidRPr="00E64561">
        <w:rPr>
          <w:rStyle w:val="FontStyle14"/>
          <w:rFonts w:ascii="Arial" w:hAnsi="Arial" w:cs="Arial"/>
        </w:rPr>
        <w:t>В сопроводительном письме, оформленном на официальном бланке (при наличии) проводится перечень изменений, вносимых в заявку. Изменения к заявке, предоставленные в установленном порядке, становятся ее неотъемлемой частью. Внесенные изменения в заявку допускаются один раз.</w:t>
      </w:r>
    </w:p>
    <w:p w:rsidR="001573F4" w:rsidRPr="00E64561" w:rsidRDefault="001573F4" w:rsidP="001573F4">
      <w:pPr>
        <w:pStyle w:val="ConsPlusNormal"/>
        <w:ind w:firstLine="709"/>
        <w:jc w:val="both"/>
        <w:rPr>
          <w:rStyle w:val="FontStyle14"/>
          <w:rFonts w:ascii="Arial" w:hAnsi="Arial" w:cs="Arial"/>
        </w:rPr>
      </w:pPr>
      <w:r w:rsidRPr="00E64561">
        <w:rPr>
          <w:sz w:val="24"/>
          <w:szCs w:val="24"/>
        </w:rPr>
        <w:t>Участник конкурсного отбора в период срока подачи заявок вправе обратиться в Уполномоченный орган с письменным заявлением о разъяснении условий проведения отбора. Уполномоченный орган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w:t>
      </w:r>
    </w:p>
    <w:p w:rsidR="001573F4" w:rsidRPr="00E64561" w:rsidRDefault="001573F4" w:rsidP="001573F4">
      <w:pPr>
        <w:pStyle w:val="ConsPlusNormal"/>
        <w:ind w:firstLine="709"/>
        <w:jc w:val="both"/>
      </w:pPr>
      <w:r w:rsidRPr="00E64561">
        <w:rPr>
          <w:sz w:val="24"/>
          <w:szCs w:val="24"/>
        </w:rPr>
        <w:t>Поданные на конкурсный отбор документы не подлежат возврату.</w:t>
      </w:r>
    </w:p>
    <w:p w:rsidR="001573F4" w:rsidRPr="00E64561" w:rsidRDefault="001573F4" w:rsidP="001573F4">
      <w:pPr>
        <w:pStyle w:val="ConsPlusNormal"/>
        <w:ind w:firstLine="709"/>
        <w:jc w:val="both"/>
        <w:rPr>
          <w:sz w:val="24"/>
          <w:szCs w:val="24"/>
        </w:rPr>
      </w:pPr>
      <w:r w:rsidRPr="00E64561">
        <w:rPr>
          <w:sz w:val="24"/>
          <w:szCs w:val="24"/>
        </w:rPr>
        <w:t>Заявки, полученные по истечению срока приема, указанного в извещении, приему не подлежат.</w:t>
      </w:r>
    </w:p>
    <w:p w:rsidR="001573F4" w:rsidRPr="00E64561" w:rsidRDefault="001573F4" w:rsidP="001573F4">
      <w:pPr>
        <w:pStyle w:val="ConsPlusNormal"/>
        <w:ind w:firstLine="709"/>
        <w:jc w:val="both"/>
        <w:rPr>
          <w:sz w:val="24"/>
          <w:szCs w:val="24"/>
        </w:rPr>
      </w:pPr>
      <w:r w:rsidRPr="00E64561">
        <w:rPr>
          <w:sz w:val="24"/>
          <w:szCs w:val="24"/>
        </w:rPr>
        <w:t>4.2. Участник отбора может подать одну заявку.</w:t>
      </w:r>
    </w:p>
    <w:p w:rsidR="001573F4" w:rsidRPr="00E64561" w:rsidRDefault="001573F4" w:rsidP="001573F4">
      <w:pPr>
        <w:pStyle w:val="ConsPlusNormal"/>
        <w:ind w:firstLine="709"/>
        <w:jc w:val="both"/>
        <w:rPr>
          <w:sz w:val="24"/>
          <w:szCs w:val="24"/>
        </w:rPr>
      </w:pPr>
      <w:r w:rsidRPr="00E64561">
        <w:rPr>
          <w:sz w:val="24"/>
          <w:szCs w:val="24"/>
        </w:rPr>
        <w:t>4.3. Уполномоченный орган в день подачи заявки (уточненной заявки) регистрирует ее в пронумерованном, прошнурованном и скрепленном печатью журнале (далее - журнал регистрации), рассматривает представленные документы на предмет их соответствия формам и комплектности, установленных настоящим Положением и в срок, не превышающий 5 рабочих дней, принимает решение о принятии заявки к рассмотрению либо об отклонении заявки с указанием причин.</w:t>
      </w:r>
    </w:p>
    <w:p w:rsidR="001573F4" w:rsidRPr="00E64561" w:rsidRDefault="001573F4" w:rsidP="001573F4">
      <w:pPr>
        <w:pStyle w:val="ConsPlusNormal"/>
        <w:ind w:firstLine="709"/>
        <w:jc w:val="both"/>
        <w:rPr>
          <w:sz w:val="24"/>
          <w:szCs w:val="24"/>
        </w:rPr>
      </w:pPr>
      <w:r w:rsidRPr="00E64561">
        <w:rPr>
          <w:sz w:val="24"/>
          <w:szCs w:val="24"/>
        </w:rPr>
        <w:t>В течение 14 дней со дня принятия решения по результатам рассмотрения заявки МОФ, согласно информации подготовленной Уполномоченным органом, размещает на Едином портале, а Уполномоченный орган размещает на официальном сайте Администрации в сети «Интернет» информацию о результатах рассмотрения заявок, включающую сведения:</w:t>
      </w:r>
    </w:p>
    <w:p w:rsidR="001573F4" w:rsidRPr="00E64561" w:rsidRDefault="001573F4" w:rsidP="001573F4">
      <w:pPr>
        <w:pStyle w:val="ConsPlusNormal"/>
        <w:ind w:firstLine="709"/>
        <w:jc w:val="both"/>
        <w:rPr>
          <w:sz w:val="24"/>
          <w:szCs w:val="24"/>
        </w:rPr>
      </w:pPr>
      <w:r w:rsidRPr="00E64561">
        <w:rPr>
          <w:sz w:val="24"/>
          <w:szCs w:val="24"/>
        </w:rPr>
        <w:t>1) о дате, времени и месте проведения рассмотрения заявок;</w:t>
      </w:r>
    </w:p>
    <w:p w:rsidR="001573F4" w:rsidRPr="00E64561" w:rsidRDefault="001573F4" w:rsidP="001573F4">
      <w:pPr>
        <w:pStyle w:val="ConsPlusNormal"/>
        <w:ind w:firstLine="709"/>
        <w:jc w:val="both"/>
        <w:rPr>
          <w:sz w:val="24"/>
          <w:szCs w:val="24"/>
        </w:rPr>
      </w:pPr>
      <w:r w:rsidRPr="00E64561">
        <w:rPr>
          <w:sz w:val="24"/>
          <w:szCs w:val="24"/>
        </w:rPr>
        <w:t>2) об участниках отбора, заявки которых были рассмотрены;</w:t>
      </w:r>
    </w:p>
    <w:p w:rsidR="001573F4" w:rsidRPr="00E64561" w:rsidRDefault="001573F4" w:rsidP="001573F4">
      <w:pPr>
        <w:pStyle w:val="ConsPlusNormal"/>
        <w:ind w:firstLine="709"/>
        <w:jc w:val="both"/>
        <w:rPr>
          <w:sz w:val="24"/>
          <w:szCs w:val="24"/>
        </w:rPr>
      </w:pPr>
      <w:r w:rsidRPr="00E64561">
        <w:rPr>
          <w:sz w:val="24"/>
          <w:szCs w:val="24"/>
        </w:rPr>
        <w:t>3)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1573F4" w:rsidRPr="00E64561" w:rsidRDefault="001573F4" w:rsidP="001573F4">
      <w:pPr>
        <w:pStyle w:val="ConsPlusNormal"/>
        <w:ind w:firstLine="709"/>
        <w:jc w:val="both"/>
        <w:rPr>
          <w:sz w:val="24"/>
          <w:szCs w:val="24"/>
        </w:rPr>
      </w:pPr>
      <w:r w:rsidRPr="00E64561">
        <w:rPr>
          <w:sz w:val="24"/>
          <w:szCs w:val="24"/>
        </w:rPr>
        <w:t>4) о наименовании участников отбора - получателей грантов, с которыми заключается Соглашение, и размере предоставленного гранта каждому участнику отбора.</w:t>
      </w:r>
    </w:p>
    <w:p w:rsidR="001573F4" w:rsidRPr="00E64561" w:rsidRDefault="001573F4" w:rsidP="001573F4">
      <w:pPr>
        <w:ind w:firstLine="709"/>
        <w:rPr>
          <w:rFonts w:cs="Arial"/>
          <w:color w:val="000000"/>
        </w:rPr>
      </w:pPr>
      <w:r w:rsidRPr="00E64561">
        <w:rPr>
          <w:rFonts w:cs="Arial"/>
          <w:color w:val="000000"/>
        </w:rPr>
        <w:t>4.4.Грант предоставляется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Основной или дополнительный вид деятельности заявителя должен быть связан с развитием туристической деятельности или</w:t>
      </w:r>
      <w:r w:rsidRPr="00E64561">
        <w:rPr>
          <w:rFonts w:cs="Arial"/>
          <w:bCs/>
          <w:color w:val="000000"/>
        </w:rPr>
        <w:t xml:space="preserve"> </w:t>
      </w:r>
      <w:r w:rsidRPr="00E64561">
        <w:rPr>
          <w:rStyle w:val="aff2"/>
          <w:rFonts w:cs="Arial"/>
          <w:b w:val="0"/>
          <w:color w:val="000000"/>
          <w:shd w:val="clear" w:color="auto" w:fill="FFFFFF"/>
        </w:rPr>
        <w:t xml:space="preserve">деятельности по предоставлению мест для временного проживания </w:t>
      </w:r>
      <w:r w:rsidRPr="00E64561">
        <w:rPr>
          <w:rStyle w:val="aff2"/>
          <w:rFonts w:cs="Arial"/>
          <w:b w:val="0"/>
          <w:bCs w:val="0"/>
          <w:color w:val="000000"/>
          <w:shd w:val="clear" w:color="auto" w:fill="FFFFFF"/>
        </w:rPr>
        <w:t>или размещения на воде</w:t>
      </w:r>
      <w:r w:rsidRPr="00E64561">
        <w:rPr>
          <w:rFonts w:cs="Arial"/>
          <w:color w:val="000000"/>
        </w:rPr>
        <w:t xml:space="preserve"> на территории Павловского муниципального района Воронежской области.</w:t>
      </w:r>
    </w:p>
    <w:p w:rsidR="001573F4" w:rsidRPr="00E64561" w:rsidRDefault="001573F4" w:rsidP="001573F4">
      <w:pPr>
        <w:ind w:firstLine="709"/>
        <w:rPr>
          <w:rFonts w:cs="Arial"/>
          <w:color w:val="000000"/>
        </w:rPr>
      </w:pPr>
      <w:r w:rsidRPr="00E64561">
        <w:rPr>
          <w:rFonts w:cs="Arial"/>
          <w:color w:val="000000"/>
        </w:rPr>
        <w:t>4.5.Предоставление гранта субъектам малого и среднего предпринимательства производится с соблюдением следующих условий:</w:t>
      </w:r>
    </w:p>
    <w:p w:rsidR="001573F4" w:rsidRPr="00CF26A2" w:rsidRDefault="001573F4" w:rsidP="001573F4">
      <w:pPr>
        <w:pStyle w:val="ConsPlusNormal"/>
        <w:ind w:firstLine="709"/>
        <w:jc w:val="both"/>
        <w:rPr>
          <w:sz w:val="24"/>
          <w:szCs w:val="24"/>
        </w:rPr>
      </w:pPr>
      <w:r w:rsidRPr="00E64561">
        <w:rPr>
          <w:color w:val="000000"/>
          <w:sz w:val="24"/>
          <w:szCs w:val="24"/>
        </w:rPr>
        <w:t xml:space="preserve">1) </w:t>
      </w:r>
      <w:r w:rsidR="00CF26A2" w:rsidRPr="00CF26A2">
        <w:rPr>
          <w:color w:val="000000"/>
          <w:sz w:val="24"/>
          <w:szCs w:val="24"/>
        </w:rPr>
        <w:t xml:space="preserve">размер гранта, предоставленного одному получателю, не может быть более </w:t>
      </w:r>
      <w:r w:rsidR="00CF26A2" w:rsidRPr="00CF26A2">
        <w:rPr>
          <w:color w:val="000000"/>
          <w:sz w:val="24"/>
          <w:szCs w:val="24"/>
        </w:rPr>
        <w:lastRenderedPageBreak/>
        <w:t>4,5 млн. рублей при условии софинансирования получателем гранта расходов, связанных с реализацией проекта, в размере не менее 30 % от размера гранта.</w:t>
      </w:r>
      <w:r w:rsidR="00CF26A2">
        <w:rPr>
          <w:color w:val="000000"/>
          <w:sz w:val="24"/>
          <w:szCs w:val="24"/>
        </w:rPr>
        <w:t xml:space="preserve"> (в ред. пост. от 13.11.2023 № 1022)</w:t>
      </w:r>
    </w:p>
    <w:p w:rsidR="001573F4" w:rsidRPr="00E64561" w:rsidRDefault="001573F4" w:rsidP="001573F4">
      <w:pPr>
        <w:pStyle w:val="Style6"/>
        <w:tabs>
          <w:tab w:val="left" w:pos="1066"/>
        </w:tabs>
        <w:spacing w:line="240" w:lineRule="auto"/>
        <w:ind w:firstLine="709"/>
        <w:rPr>
          <w:rFonts w:ascii="Arial" w:hAnsi="Arial" w:cs="Arial"/>
        </w:rPr>
      </w:pPr>
      <w:r w:rsidRPr="00E64561">
        <w:rPr>
          <w:rFonts w:ascii="Arial" w:hAnsi="Arial" w:cs="Arial"/>
        </w:rPr>
        <w:t>2) каждый претендент вправе участвовать в конкурсном отборе один раз и получить не более одного гранта.</w:t>
      </w:r>
    </w:p>
    <w:p w:rsidR="001573F4" w:rsidRPr="00E64561" w:rsidRDefault="001573F4" w:rsidP="001573F4">
      <w:pPr>
        <w:pStyle w:val="Style6"/>
        <w:tabs>
          <w:tab w:val="left" w:pos="1066"/>
        </w:tabs>
        <w:spacing w:line="240" w:lineRule="auto"/>
        <w:ind w:firstLine="709"/>
        <w:rPr>
          <w:rFonts w:ascii="Arial" w:hAnsi="Arial" w:cs="Arial"/>
          <w:color w:val="000000"/>
        </w:rPr>
      </w:pPr>
      <w:r w:rsidRPr="00E64561">
        <w:rPr>
          <w:rFonts w:ascii="Arial" w:hAnsi="Arial" w:cs="Arial"/>
        </w:rPr>
        <w:t xml:space="preserve">3) </w:t>
      </w:r>
      <w:r w:rsidRPr="00E64561">
        <w:rPr>
          <w:rFonts w:ascii="Arial" w:hAnsi="Arial" w:cs="Arial"/>
          <w:color w:val="000000"/>
        </w:rPr>
        <w:t>размер гранта определяется согласно расчетам, указанным в смете расходов: расходы, связанные с приобретением, строительством и дооснащением домов на воде;</w:t>
      </w:r>
    </w:p>
    <w:p w:rsidR="001573F4" w:rsidRPr="00E64561" w:rsidRDefault="001573F4" w:rsidP="001573F4">
      <w:pPr>
        <w:pStyle w:val="Style6"/>
        <w:tabs>
          <w:tab w:val="left" w:pos="1066"/>
        </w:tabs>
        <w:spacing w:line="240" w:lineRule="auto"/>
        <w:ind w:firstLine="709"/>
        <w:rPr>
          <w:rFonts w:ascii="Arial" w:hAnsi="Arial" w:cs="Arial"/>
          <w:color w:val="000000"/>
        </w:rPr>
      </w:pPr>
      <w:r w:rsidRPr="00E64561">
        <w:rPr>
          <w:rFonts w:ascii="Arial" w:hAnsi="Arial" w:cs="Arial"/>
          <w:color w:val="000000"/>
        </w:rPr>
        <w:t xml:space="preserve">расходы, связанные с техническим перевооружением домов на воде; расходы, связанные с транспортировкой и установкой домов на воде; расходы, связанные с оснащением инженерными коммуникациями домов на воде; расходы на строительство (реконструкцию и модернизации и.т.д.) инфраструктуры. </w:t>
      </w:r>
    </w:p>
    <w:p w:rsidR="009D7E24" w:rsidRPr="009D7E24" w:rsidRDefault="001573F4" w:rsidP="009D7E24">
      <w:pPr>
        <w:ind w:firstLine="709"/>
        <w:rPr>
          <w:rFonts w:cs="Arial"/>
          <w:color w:val="000000"/>
        </w:rPr>
      </w:pPr>
      <w:r w:rsidRPr="00E64561">
        <w:rPr>
          <w:rFonts w:cs="Arial"/>
          <w:color w:val="000000"/>
        </w:rPr>
        <w:t xml:space="preserve">4) </w:t>
      </w:r>
      <w:r w:rsidR="009D7E24" w:rsidRPr="009D7E24">
        <w:rPr>
          <w:rFonts w:cs="Arial"/>
          <w:color w:val="000000"/>
        </w:rPr>
        <w:t xml:space="preserve">Технические характеристики домов на воде: </w:t>
      </w:r>
    </w:p>
    <w:p w:rsidR="009D7E24" w:rsidRPr="009D7E24" w:rsidRDefault="009D7E24" w:rsidP="009D7E24">
      <w:pPr>
        <w:ind w:firstLine="709"/>
        <w:rPr>
          <w:rFonts w:cs="Arial"/>
          <w:color w:val="000000"/>
        </w:rPr>
      </w:pPr>
      <w:r w:rsidRPr="009D7E24">
        <w:rPr>
          <w:rFonts w:cs="Arial"/>
          <w:color w:val="000000"/>
        </w:rPr>
        <w:t>Габариты платформы не менее 12*6 м, на платформе должны быть предусмотрены устройства для надежного крепления жилого модуля. В платформе должны быть предусмотрены система подачи технической воды, фекальная емкость, буксирно-швартовые устройства, трап для схода на берег лестница для спуска в воду, леечные ограждения.</w:t>
      </w:r>
    </w:p>
    <w:p w:rsidR="009D7E24" w:rsidRPr="009D7E24" w:rsidRDefault="009D7E24" w:rsidP="009D7E24">
      <w:pPr>
        <w:ind w:firstLine="709"/>
        <w:rPr>
          <w:rFonts w:cs="Arial"/>
          <w:color w:val="000000"/>
        </w:rPr>
      </w:pPr>
      <w:r w:rsidRPr="009D7E24">
        <w:rPr>
          <w:rFonts w:cs="Arial"/>
          <w:color w:val="000000"/>
        </w:rPr>
        <w:t>Габариты дома на воде на платформе не менее 40 м</w:t>
      </w:r>
      <w:r w:rsidRPr="009D7E24">
        <w:rPr>
          <w:rFonts w:cs="Arial"/>
          <w:color w:val="000000"/>
          <w:vertAlign w:val="superscript"/>
        </w:rPr>
        <w:t xml:space="preserve">2 </w:t>
      </w:r>
      <w:r w:rsidRPr="009D7E24">
        <w:rPr>
          <w:rFonts w:cs="Arial"/>
          <w:color w:val="000000"/>
        </w:rPr>
        <w:t>,высотой не менее 2,4 м.</w:t>
      </w:r>
    </w:p>
    <w:p w:rsidR="009D7E24" w:rsidRPr="009D7E24" w:rsidRDefault="009D7E24" w:rsidP="009D7E24">
      <w:pPr>
        <w:ind w:firstLine="709"/>
        <w:rPr>
          <w:rFonts w:cs="Arial"/>
          <w:color w:val="000000"/>
        </w:rPr>
      </w:pPr>
      <w:r w:rsidRPr="009D7E24">
        <w:rPr>
          <w:rFonts w:cs="Arial"/>
          <w:color w:val="000000"/>
        </w:rPr>
        <w:t>Предусмотреть выход на крышу строения с кормы на солярий, леером и легким тентом.</w:t>
      </w:r>
    </w:p>
    <w:p w:rsidR="009D7E24" w:rsidRPr="009D7E24" w:rsidRDefault="009D7E24" w:rsidP="009D7E24">
      <w:pPr>
        <w:ind w:firstLine="709"/>
        <w:rPr>
          <w:rFonts w:cs="Arial"/>
          <w:color w:val="000000"/>
        </w:rPr>
      </w:pPr>
      <w:r w:rsidRPr="009D7E24">
        <w:rPr>
          <w:rFonts w:cs="Arial"/>
          <w:color w:val="000000"/>
        </w:rPr>
        <w:t>В жилом модуле предусмотреть: место для приготовления и приема пищи, туалет, душ.</w:t>
      </w:r>
    </w:p>
    <w:p w:rsidR="009D7E24" w:rsidRPr="009D7E24" w:rsidRDefault="009D7E24" w:rsidP="009D7E24">
      <w:pPr>
        <w:ind w:firstLine="709"/>
        <w:rPr>
          <w:rFonts w:cs="Arial"/>
          <w:color w:val="000000"/>
        </w:rPr>
      </w:pPr>
      <w:r w:rsidRPr="009D7E24">
        <w:rPr>
          <w:rFonts w:cs="Arial"/>
          <w:color w:val="000000"/>
        </w:rPr>
        <w:t>Из устройств в доме на воде предусмотреть: систему фаново-сточную, систему технической воды, систему энергоснабжения (питание с берега), систему освещения, систему сигнально-отличительных огней, спасательное оборудование, противопожарное оборудование, систему молниезащиты.</w:t>
      </w:r>
    </w:p>
    <w:p w:rsidR="009D7E24" w:rsidRPr="009D7E24" w:rsidRDefault="009D7E24" w:rsidP="009D7E24">
      <w:pPr>
        <w:ind w:firstLine="709"/>
        <w:rPr>
          <w:rFonts w:cs="Arial"/>
          <w:color w:val="000000"/>
        </w:rPr>
      </w:pPr>
      <w:r w:rsidRPr="009D7E24">
        <w:rPr>
          <w:rFonts w:cs="Arial"/>
          <w:color w:val="000000"/>
        </w:rPr>
        <w:t xml:space="preserve">Буксировка будет осуществляется под бортом судна. </w:t>
      </w:r>
    </w:p>
    <w:p w:rsidR="009D7E24" w:rsidRPr="00756187" w:rsidRDefault="009D7E24" w:rsidP="009D7E24">
      <w:pPr>
        <w:ind w:firstLine="709"/>
        <w:rPr>
          <w:rFonts w:cs="Arial"/>
        </w:rPr>
      </w:pPr>
      <w:r w:rsidRPr="00756187">
        <w:rPr>
          <w:rFonts w:cs="Arial"/>
        </w:rPr>
        <w:t xml:space="preserve">На плавучей платформе в шумоизоляционном отсеке предусмотреть установку бензо (дизель) генератор не менее 5 кВт с электрическим запуском. </w:t>
      </w:r>
    </w:p>
    <w:p w:rsidR="009D7E24" w:rsidRPr="00756187" w:rsidRDefault="009D7E24" w:rsidP="009D7E24">
      <w:pPr>
        <w:pStyle w:val="Style6"/>
        <w:tabs>
          <w:tab w:val="left" w:pos="1066"/>
        </w:tabs>
        <w:spacing w:line="240" w:lineRule="auto"/>
        <w:ind w:firstLine="709"/>
        <w:rPr>
          <w:rFonts w:ascii="Arial" w:hAnsi="Arial" w:cs="Arial"/>
        </w:rPr>
      </w:pPr>
      <w:r w:rsidRPr="00756187">
        <w:rPr>
          <w:rFonts w:ascii="Arial" w:hAnsi="Arial" w:cs="Arial"/>
        </w:rPr>
        <w:t>Предусмотреть оснащение:</w:t>
      </w:r>
    </w:p>
    <w:p w:rsidR="009D7E24" w:rsidRPr="009D7E24" w:rsidRDefault="009D7E24" w:rsidP="009D7E24">
      <w:pPr>
        <w:ind w:firstLine="709"/>
        <w:rPr>
          <w:rFonts w:cs="Arial"/>
          <w:color w:val="000000"/>
        </w:rPr>
      </w:pPr>
      <w:r w:rsidRPr="009D7E24">
        <w:rPr>
          <w:rFonts w:cs="Arial"/>
          <w:color w:val="000000"/>
        </w:rPr>
        <w:t>- кровати, тумбочки, над кроватью антресоль – полка,</w:t>
      </w:r>
    </w:p>
    <w:p w:rsidR="009D7E24" w:rsidRPr="009D7E24" w:rsidRDefault="009D7E24" w:rsidP="009D7E24">
      <w:pPr>
        <w:ind w:firstLine="709"/>
        <w:rPr>
          <w:rFonts w:cs="Arial"/>
          <w:color w:val="000000"/>
        </w:rPr>
      </w:pPr>
      <w:r w:rsidRPr="009D7E24">
        <w:rPr>
          <w:rFonts w:cs="Arial"/>
          <w:color w:val="000000"/>
        </w:rPr>
        <w:t>- музыкальный центр с функцией караоке,</w:t>
      </w:r>
    </w:p>
    <w:p w:rsidR="009D7E24" w:rsidRPr="009D7E24" w:rsidRDefault="009D7E24" w:rsidP="009D7E24">
      <w:pPr>
        <w:ind w:firstLine="709"/>
        <w:rPr>
          <w:rFonts w:cs="Arial"/>
          <w:color w:val="000000"/>
        </w:rPr>
      </w:pPr>
      <w:r w:rsidRPr="009D7E24">
        <w:rPr>
          <w:rFonts w:cs="Arial"/>
          <w:color w:val="000000"/>
        </w:rPr>
        <w:t>- комплект мебели,</w:t>
      </w:r>
    </w:p>
    <w:p w:rsidR="009D7E24" w:rsidRPr="009D7E24" w:rsidRDefault="009D7E24" w:rsidP="009D7E24">
      <w:pPr>
        <w:ind w:firstLine="709"/>
        <w:rPr>
          <w:rFonts w:cs="Arial"/>
          <w:color w:val="000000"/>
        </w:rPr>
      </w:pPr>
      <w:r w:rsidRPr="009D7E24">
        <w:rPr>
          <w:rFonts w:cs="Arial"/>
          <w:color w:val="000000"/>
        </w:rPr>
        <w:t>- кулер, индукционная плита, стол, холодильник, СВЧ, вытяжка, телевизор, сейф для хранения вещей.</w:t>
      </w:r>
    </w:p>
    <w:p w:rsidR="001573F4" w:rsidRDefault="009D7E24" w:rsidP="009D7E24">
      <w:pPr>
        <w:ind w:firstLine="709"/>
        <w:rPr>
          <w:rFonts w:cs="Arial"/>
          <w:color w:val="000000"/>
        </w:rPr>
      </w:pPr>
      <w:r w:rsidRPr="009D7E24">
        <w:rPr>
          <w:rFonts w:cs="Arial"/>
          <w:color w:val="000000"/>
        </w:rPr>
        <w:t>Получатель гранта несет полную ответственность за соответствие дома на воде всем нормам законодательства РФ.</w:t>
      </w:r>
    </w:p>
    <w:p w:rsidR="009D7E24" w:rsidRPr="00E64561" w:rsidRDefault="009D7E24" w:rsidP="009D7E24">
      <w:pPr>
        <w:ind w:firstLine="709"/>
        <w:rPr>
          <w:rFonts w:cs="Arial"/>
          <w:color w:val="000000"/>
        </w:rPr>
      </w:pPr>
      <w:r>
        <w:rPr>
          <w:rFonts w:cs="Arial"/>
          <w:color w:val="000000"/>
        </w:rPr>
        <w:t>(в ред. пост. от 10.10.2024 № 736)</w:t>
      </w:r>
    </w:p>
    <w:p w:rsidR="001573F4" w:rsidRPr="00E64561" w:rsidRDefault="001573F4" w:rsidP="001573F4">
      <w:pPr>
        <w:ind w:firstLine="709"/>
        <w:rPr>
          <w:rFonts w:cs="Arial"/>
          <w:color w:val="000000"/>
        </w:rPr>
      </w:pPr>
      <w:r w:rsidRPr="00E64561">
        <w:rPr>
          <w:rStyle w:val="FontStyle14"/>
          <w:rFonts w:ascii="Arial" w:hAnsi="Arial" w:cs="Arial"/>
          <w:color w:val="000000"/>
        </w:rPr>
        <w:t xml:space="preserve">4.6. </w:t>
      </w:r>
      <w:r w:rsidRPr="00E64561">
        <w:rPr>
          <w:rFonts w:cs="Arial"/>
          <w:color w:val="000000"/>
        </w:rPr>
        <w:t>Для получения гранта субъекты малого и среднего предпринимательства в лице руководителя юридического лица, или индивидуального предпринимателя лично, либо через уполномоченного представителя (при наличии доверенности на право подачи заявления от имени хозяйствующего субъекта и паспорта) представляет в Уполномоченный орган в двух экземплярах комплект следующих документов (далее - заявка):</w:t>
      </w: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color w:val="000000"/>
        </w:rPr>
        <w:t xml:space="preserve">1) заявление на участие в конкурсном отборе по предоставлению гранта по форме согласно приложению № 1 к настоящему Положению; </w:t>
      </w:r>
    </w:p>
    <w:p w:rsidR="001573F4" w:rsidRPr="00E64561" w:rsidRDefault="001573F4" w:rsidP="001573F4">
      <w:pPr>
        <w:pStyle w:val="Style6"/>
        <w:widowControl/>
        <w:tabs>
          <w:tab w:val="left" w:pos="1066"/>
        </w:tabs>
        <w:spacing w:line="240" w:lineRule="auto"/>
        <w:ind w:firstLine="709"/>
        <w:rPr>
          <w:rStyle w:val="FontStyle14"/>
          <w:rFonts w:ascii="Arial" w:hAnsi="Arial" w:cs="Arial"/>
          <w:color w:val="000000"/>
        </w:rPr>
      </w:pPr>
      <w:r w:rsidRPr="00E64561">
        <w:rPr>
          <w:rStyle w:val="FontStyle14"/>
          <w:rFonts w:ascii="Arial" w:hAnsi="Arial" w:cs="Arial"/>
          <w:color w:val="000000"/>
        </w:rPr>
        <w:t xml:space="preserve">2) анкета получателя поддержки по форме согласно приложению № 2 к настоящему Положению; </w:t>
      </w:r>
    </w:p>
    <w:p w:rsidR="001573F4" w:rsidRPr="00E64561" w:rsidRDefault="001573F4" w:rsidP="001573F4">
      <w:pPr>
        <w:pStyle w:val="Style6"/>
        <w:widowControl/>
        <w:tabs>
          <w:tab w:val="left" w:pos="1066"/>
        </w:tabs>
        <w:spacing w:line="240" w:lineRule="auto"/>
        <w:ind w:firstLine="709"/>
        <w:rPr>
          <w:rStyle w:val="FontStyle14"/>
          <w:rFonts w:ascii="Arial" w:hAnsi="Arial" w:cs="Arial"/>
          <w:color w:val="000000"/>
        </w:rPr>
      </w:pPr>
      <w:r w:rsidRPr="00E64561">
        <w:rPr>
          <w:rStyle w:val="FontStyle14"/>
          <w:rFonts w:ascii="Arial" w:hAnsi="Arial" w:cs="Arial"/>
          <w:color w:val="000000"/>
        </w:rPr>
        <w:lastRenderedPageBreak/>
        <w:t>3) бизнес-проект по форме согласно приложению № 3 к настоящему Положению.</w:t>
      </w: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color w:val="000000"/>
        </w:rPr>
        <w:t xml:space="preserve">Документы по операциям, </w:t>
      </w:r>
      <w:r w:rsidRPr="00E64561">
        <w:rPr>
          <w:rStyle w:val="FontStyle14"/>
          <w:rFonts w:ascii="Arial" w:hAnsi="Arial" w:cs="Arial"/>
        </w:rPr>
        <w:t>осуществленным за наличный расчет, не являются подтверждением произведенных затрат.</w:t>
      </w:r>
    </w:p>
    <w:p w:rsidR="001573F4" w:rsidRPr="00E64561" w:rsidRDefault="001573F4" w:rsidP="001573F4">
      <w:pPr>
        <w:ind w:firstLine="709"/>
        <w:rPr>
          <w:rFonts w:cs="Arial"/>
          <w:color w:val="000000"/>
        </w:rPr>
      </w:pPr>
      <w:r w:rsidRPr="00E64561">
        <w:rPr>
          <w:rFonts w:cs="Arial"/>
          <w:color w:val="000000"/>
        </w:rPr>
        <w:t xml:space="preserve"> 5) справку о размере среднемесячной выплаченной заработной платы сотрудников за последние три месяца, заверенную должностным лицом субъекта малого и среднего предпринимательства, </w:t>
      </w:r>
      <w:r w:rsidRPr="00E64561">
        <w:rPr>
          <w:rStyle w:val="FontStyle14"/>
          <w:rFonts w:ascii="Arial" w:hAnsi="Arial" w:cs="Arial"/>
          <w:color w:val="000000"/>
        </w:rPr>
        <w:t xml:space="preserve">по форме согласно </w:t>
      </w:r>
      <w:r w:rsidRPr="00E64561">
        <w:rPr>
          <w:rFonts w:cs="Arial"/>
          <w:color w:val="000000"/>
        </w:rPr>
        <w:t>приложению № 4 к настоящему Положению;</w:t>
      </w:r>
    </w:p>
    <w:p w:rsidR="001573F4" w:rsidRPr="00E64561" w:rsidRDefault="001573F4" w:rsidP="001573F4">
      <w:pPr>
        <w:ind w:firstLine="709"/>
        <w:rPr>
          <w:rFonts w:cs="Arial"/>
          <w:color w:val="000000"/>
        </w:rPr>
      </w:pPr>
      <w:r w:rsidRPr="00E64561">
        <w:rPr>
          <w:rFonts w:cs="Arial"/>
          <w:color w:val="000000"/>
        </w:rPr>
        <w:t>6) согласие субъекта малого и среднего предпринимательства на осуществление органами муниципального финансового контроля проверки соблюдения условий, целей и порядка предоставления гранта согласно приложению № 5 к настоящему Положению;</w:t>
      </w:r>
    </w:p>
    <w:p w:rsidR="001573F4" w:rsidRPr="00E64561" w:rsidRDefault="001573F4" w:rsidP="001573F4">
      <w:pPr>
        <w:ind w:firstLine="709"/>
        <w:rPr>
          <w:rFonts w:cs="Arial"/>
          <w:color w:val="000000"/>
        </w:rPr>
      </w:pPr>
      <w:r w:rsidRPr="00E64561">
        <w:rPr>
          <w:rFonts w:cs="Arial"/>
          <w:color w:val="000000"/>
        </w:rPr>
        <w:t>7) согласие субъекта малого и среднего предпринимательства на передачу информации по межведомственному запросу, на предоставление документов и сведений по форме согласно приложению № 6 к настоящему Положению в 2 экземплярах (оригиналы), прилагается к заявке, не подшивается.</w:t>
      </w:r>
    </w:p>
    <w:p w:rsidR="001573F4" w:rsidRPr="00E64561" w:rsidRDefault="001573F4" w:rsidP="001573F4">
      <w:pPr>
        <w:ind w:firstLine="709"/>
        <w:rPr>
          <w:rFonts w:cs="Arial"/>
          <w:color w:val="000000"/>
        </w:rPr>
      </w:pPr>
      <w:r w:rsidRPr="00E64561">
        <w:rPr>
          <w:rFonts w:cs="Arial"/>
          <w:color w:val="000000"/>
        </w:rPr>
        <w:t>8)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24.07.2007 № 209-ФЗ «О развитии малого и среднего предпринимательства в Российской Федерации», по форме согласно приложению №7 к настоящему Положению.</w:t>
      </w:r>
    </w:p>
    <w:p w:rsidR="001573F4" w:rsidRPr="00E64561" w:rsidRDefault="001573F4" w:rsidP="001573F4">
      <w:pPr>
        <w:ind w:firstLine="709"/>
        <w:rPr>
          <w:rFonts w:cs="Arial"/>
          <w:color w:val="000000"/>
        </w:rPr>
      </w:pPr>
      <w:r w:rsidRPr="00E64561">
        <w:rPr>
          <w:rFonts w:cs="Arial"/>
          <w:color w:val="000000"/>
        </w:rPr>
        <w:t xml:space="preserve">4.7. Субъект малого и среднего предпринимательства вправе представить выписку из Единого государственного реестра юридических лиц (индивидуальных предпринимателей), выданную не более чем за 30 дней до даты подачи заявления о предоставлении гранта, а также </w:t>
      </w:r>
      <w:r w:rsidRPr="00E64561">
        <w:rPr>
          <w:rFonts w:cs="Arial"/>
        </w:rPr>
        <w:t>справки налогового органа об отсутствии задолженности по налогам, сборам и другим обязательным платежам в бюджеты всех уровней по состоянию на дату подачи заявки</w:t>
      </w:r>
      <w:r w:rsidRPr="00E64561">
        <w:rPr>
          <w:rFonts w:cs="Arial"/>
          <w:color w:val="000000"/>
        </w:rPr>
        <w:t>.</w:t>
      </w:r>
    </w:p>
    <w:p w:rsidR="001573F4" w:rsidRPr="00E64561" w:rsidRDefault="001573F4" w:rsidP="001573F4">
      <w:pPr>
        <w:ind w:firstLine="709"/>
        <w:rPr>
          <w:rFonts w:cs="Arial"/>
          <w:color w:val="000000"/>
        </w:rPr>
      </w:pPr>
      <w:r w:rsidRPr="00E64561">
        <w:rPr>
          <w:rFonts w:cs="Arial"/>
          <w:color w:val="000000"/>
        </w:rPr>
        <w:t>4.8. В случае если субъект малого и среднего предпринимательства не представил по собственной инициативе документы, указанные в пункте 4.7. настоящего Положения, Уполномоченный орган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573F4" w:rsidRPr="00E64561" w:rsidRDefault="001573F4" w:rsidP="001573F4">
      <w:pPr>
        <w:ind w:firstLine="709"/>
        <w:rPr>
          <w:rFonts w:cs="Arial"/>
          <w:color w:val="000000"/>
        </w:rPr>
      </w:pPr>
      <w:r w:rsidRPr="00E64561">
        <w:rPr>
          <w:rFonts w:cs="Arial"/>
          <w:color w:val="000000"/>
        </w:rPr>
        <w:t>4.9. Документы, входящие в состав заявки, должны быть сброшюрованы (прошиты) и заверены должностным лицом субъекта малого и среднего предпринимательства. Все страницы заявки должны иметь сквозную нумерацию страниц. Первыми должны быть подшиты заявление и перечень документов, входящих в состав заявки, с указанием страницы, на которой находится соответствующий документ.</w:t>
      </w:r>
    </w:p>
    <w:p w:rsidR="001573F4" w:rsidRPr="00E64561" w:rsidRDefault="001573F4" w:rsidP="001573F4">
      <w:pPr>
        <w:ind w:firstLine="709"/>
        <w:rPr>
          <w:rFonts w:cs="Arial"/>
          <w:color w:val="000000"/>
        </w:rPr>
      </w:pPr>
      <w:r w:rsidRPr="00E64561">
        <w:rPr>
          <w:rFonts w:cs="Arial"/>
          <w:color w:val="000000"/>
        </w:rPr>
        <w:t>4.10. Ответственность за недостоверность сведений, содержащихся в документах, несут в соответствии с действующим законодательством Российской Федерации субъекты малого и среднего предпринимательства, получившие поддержку.</w:t>
      </w:r>
    </w:p>
    <w:p w:rsidR="001573F4" w:rsidRPr="00E64561" w:rsidRDefault="001573F4" w:rsidP="001573F4">
      <w:pPr>
        <w:ind w:firstLine="709"/>
        <w:rPr>
          <w:rFonts w:cs="Arial"/>
          <w:color w:val="000000"/>
        </w:rPr>
      </w:pPr>
      <w:r w:rsidRPr="00E64561">
        <w:rPr>
          <w:rFonts w:cs="Arial"/>
          <w:color w:val="000000"/>
        </w:rPr>
        <w:t xml:space="preserve">4.11. Уполномоченный орган при приеме заявки на предоставление гранта сверяет фактическое наличие документов с перечнем, установленным пунктом 4.6. настоящего Положения. В случае их соответствия регистрирует заявки по мере поступления в пронумерованном, прошнурованном и скрепленном печатью журнале. </w:t>
      </w:r>
    </w:p>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5. Правила рассмотрения заявок участников</w:t>
      </w:r>
    </w:p>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5.1. Рассмотрение заявки осуществляется Комиссией, состав и регламент работы которой утверждаются постановлением Администрации.</w:t>
      </w:r>
    </w:p>
    <w:p w:rsidR="001573F4" w:rsidRPr="00E64561" w:rsidRDefault="001573F4" w:rsidP="001573F4">
      <w:pPr>
        <w:ind w:firstLine="709"/>
        <w:rPr>
          <w:rFonts w:cs="Arial"/>
          <w:color w:val="000000"/>
        </w:rPr>
      </w:pPr>
      <w:r w:rsidRPr="00E64561">
        <w:rPr>
          <w:rFonts w:cs="Arial"/>
          <w:color w:val="000000"/>
        </w:rPr>
        <w:t>5.2. Уполномоченный орган не позднее 5 рабочих дней после регистрации заявки, проведя проверку на комплектность документов, передает заявки и документы в комиссию и извещает членов комиссии о месте и времени ознакомления с заявками и документами участников конкурсного отбора.</w:t>
      </w:r>
    </w:p>
    <w:p w:rsidR="001573F4" w:rsidRPr="00E64561" w:rsidRDefault="001573F4" w:rsidP="001573F4">
      <w:pPr>
        <w:ind w:firstLine="709"/>
        <w:rPr>
          <w:rFonts w:cs="Arial"/>
          <w:color w:val="000000"/>
        </w:rPr>
      </w:pPr>
      <w:r w:rsidRPr="00E64561">
        <w:rPr>
          <w:rFonts w:cs="Arial"/>
          <w:color w:val="000000"/>
        </w:rPr>
        <w:t>5.3. Комиссия рассматривает заявки участников конкурсного отбора в срок не более 30 рабочих дней с даты поступления документов в комиссию. Комиссией в течение данного срока проводится проверка заявок и предоставленных документов на предмет их соответствия установленным в объявлении и данном положении требованиям, устанавливает отсутствие (наличие) оснований для отклонения заявок участников отбора.</w:t>
      </w:r>
    </w:p>
    <w:p w:rsidR="009D7E24" w:rsidRPr="00756187" w:rsidRDefault="001573F4" w:rsidP="009D7E24">
      <w:pPr>
        <w:ind w:firstLine="709"/>
        <w:rPr>
          <w:rFonts w:cs="Arial"/>
          <w:color w:val="000000"/>
        </w:rPr>
      </w:pPr>
      <w:r w:rsidRPr="00E64561">
        <w:rPr>
          <w:rFonts w:cs="Arial"/>
          <w:color w:val="000000"/>
        </w:rPr>
        <w:t xml:space="preserve">5.4. </w:t>
      </w:r>
      <w:r w:rsidR="009D7E24" w:rsidRPr="00756187">
        <w:rPr>
          <w:rFonts w:cs="Arial"/>
          <w:color w:val="000000"/>
        </w:rPr>
        <w:t>Не позднее 30 рабочих дней с момента поступления заявок и документов в Комиссию, проводится заседание Комиссии, на котором принимается решение об отклонении заявки(ок) с указанием причин или принимается решение о соответствии представленных заявок установленным требованиям и выдачи гранта.</w:t>
      </w:r>
    </w:p>
    <w:p w:rsidR="009D7E24" w:rsidRDefault="009D7E24" w:rsidP="009D7E24">
      <w:pPr>
        <w:ind w:firstLine="709"/>
        <w:rPr>
          <w:rStyle w:val="FontStyle14"/>
          <w:rFonts w:ascii="Arial" w:hAnsi="Arial" w:cs="Arial"/>
          <w:color w:val="000000"/>
        </w:rPr>
      </w:pPr>
      <w:r w:rsidRPr="009D7E24">
        <w:rPr>
          <w:rStyle w:val="FontStyle14"/>
          <w:rFonts w:ascii="Arial" w:hAnsi="Arial" w:cs="Arial"/>
        </w:rPr>
        <w:t xml:space="preserve">Комиссия рассматривает и оценивает предоставленные претендентами бизнес – проекты, эффективность, социальную и экономическую значимость его реализации по 10 критериям с занесением данных в оценочную ведомость по форме согласно </w:t>
      </w:r>
      <w:r w:rsidRPr="009D7E24">
        <w:rPr>
          <w:rStyle w:val="FontStyle14"/>
          <w:rFonts w:ascii="Arial" w:hAnsi="Arial" w:cs="Arial"/>
          <w:color w:val="000000"/>
        </w:rPr>
        <w:t>приложению № 8 к настоящему Положению.</w:t>
      </w:r>
    </w:p>
    <w:p w:rsidR="009D7E24" w:rsidRPr="009D7E24" w:rsidRDefault="009D7E24" w:rsidP="009D7E24">
      <w:pPr>
        <w:ind w:firstLine="709"/>
        <w:rPr>
          <w:rStyle w:val="FontStyle14"/>
          <w:rFonts w:ascii="Arial" w:hAnsi="Arial" w:cs="Arial"/>
          <w:color w:val="000000"/>
        </w:rPr>
      </w:pPr>
      <w:r>
        <w:rPr>
          <w:rStyle w:val="FontStyle14"/>
          <w:rFonts w:ascii="Arial" w:hAnsi="Arial" w:cs="Arial"/>
          <w:color w:val="000000"/>
        </w:rPr>
        <w:t>(в ред. пост. от 10.10.2024 № 736)</w:t>
      </w:r>
    </w:p>
    <w:p w:rsidR="001573F4" w:rsidRPr="00E64561" w:rsidRDefault="001573F4" w:rsidP="009D7E24">
      <w:pPr>
        <w:ind w:firstLine="709"/>
        <w:rPr>
          <w:rStyle w:val="FontStyle14"/>
          <w:rFonts w:ascii="Arial" w:hAnsi="Arial" w:cs="Arial"/>
          <w:color w:val="000000"/>
        </w:rPr>
      </w:pPr>
      <w:r w:rsidRPr="00E64561">
        <w:rPr>
          <w:rStyle w:val="FontStyle14"/>
          <w:rFonts w:ascii="Arial" w:hAnsi="Arial" w:cs="Arial"/>
          <w:color w:val="000000"/>
        </w:rPr>
        <w:t>5.5. На основании оценочных ведомостей членов Комиссии по каждому рассматриваемому бизнес - проекту заполняется сводная оценочная ведомость по форме согласно приложению № 9 к настоящему Положению, выводится средний итоговый балл по каждому заявителю.</w:t>
      </w: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Средний итоговый балл рассчитывается по формуле:</w:t>
      </w: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p>
    <w:p w:rsidR="001573F4" w:rsidRPr="00E64561" w:rsidRDefault="001573F4" w:rsidP="001573F4">
      <w:pPr>
        <w:pStyle w:val="Style6"/>
        <w:widowControl/>
        <w:tabs>
          <w:tab w:val="left" w:pos="1066"/>
          <w:tab w:val="center" w:pos="5032"/>
        </w:tabs>
        <w:spacing w:line="240" w:lineRule="auto"/>
        <w:ind w:firstLine="709"/>
        <w:rPr>
          <w:rStyle w:val="FontStyle14"/>
          <w:rFonts w:ascii="Arial" w:hAnsi="Arial" w:cs="Arial"/>
        </w:rPr>
      </w:pPr>
      <w:r w:rsidRPr="00E64561">
        <w:rPr>
          <w:rStyle w:val="FontStyle14"/>
          <w:rFonts w:ascii="Arial" w:hAnsi="Arial" w:cs="Arial"/>
        </w:rPr>
        <w:t xml:space="preserve"> Средний итоговый балл </w:t>
      </w:r>
      <w:r w:rsidRPr="00E64561">
        <w:rPr>
          <w:rStyle w:val="FontStyle14"/>
          <w:rFonts w:ascii="Arial" w:hAnsi="Arial" w:cs="Arial"/>
          <w:color w:val="000000"/>
        </w:rPr>
        <w:t>= Суммарный итоговый балл по каждому заявителю</w:t>
      </w:r>
    </w:p>
    <w:p w:rsidR="001573F4" w:rsidRPr="00E64561" w:rsidRDefault="001573F4" w:rsidP="001573F4">
      <w:pPr>
        <w:pStyle w:val="Style6"/>
        <w:widowControl/>
        <w:tabs>
          <w:tab w:val="left" w:pos="1066"/>
          <w:tab w:val="left" w:pos="4297"/>
          <w:tab w:val="left" w:pos="4838"/>
          <w:tab w:val="left" w:pos="5645"/>
        </w:tabs>
        <w:spacing w:line="240" w:lineRule="auto"/>
        <w:ind w:firstLine="709"/>
        <w:rPr>
          <w:rStyle w:val="FontStyle14"/>
          <w:rFonts w:ascii="Arial" w:hAnsi="Arial" w:cs="Arial"/>
        </w:rPr>
      </w:pPr>
      <w:r w:rsidRPr="00E64561">
        <w:rPr>
          <w:rStyle w:val="FontStyle14"/>
          <w:rFonts w:ascii="Arial" w:hAnsi="Arial" w:cs="Arial"/>
        </w:rPr>
        <w:t xml:space="preserve"> </w:t>
      </w:r>
      <w:r w:rsidRPr="00E64561">
        <w:rPr>
          <w:rStyle w:val="FontStyle14"/>
          <w:rFonts w:ascii="Arial" w:hAnsi="Arial" w:cs="Arial"/>
        </w:rPr>
        <w:tab/>
        <w:t>Количество проголосовавших</w:t>
      </w: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Победителями конкурсного отбора признаются бизнес – проекты, набравшие наибольший средний итоговый балл. Бизнес - проекты, набравшие средний итоговый балл менее 6 признаются неэффективными и гранд не предоставляется.</w:t>
      </w:r>
    </w:p>
    <w:p w:rsidR="001573F4" w:rsidRPr="00E64561" w:rsidRDefault="001573F4" w:rsidP="001573F4">
      <w:pPr>
        <w:ind w:firstLine="709"/>
        <w:rPr>
          <w:rFonts w:cs="Arial"/>
          <w:color w:val="000000"/>
        </w:rPr>
      </w:pPr>
      <w:r w:rsidRPr="00E64561">
        <w:rPr>
          <w:rFonts w:cs="Arial"/>
          <w:color w:val="000000"/>
        </w:rPr>
        <w:t>В случае набора одинакового количества баллов, решение Комиссии принимается с учетом очередности предоставления заявок в Уполномоченный орган, фиксируется в протоколе, который подписывается всеми участвующими членами Комиссии и направляется в Уполномоченный орган.</w:t>
      </w:r>
    </w:p>
    <w:p w:rsidR="001573F4" w:rsidRPr="00E64561" w:rsidRDefault="001573F4" w:rsidP="001573F4">
      <w:pPr>
        <w:ind w:firstLine="709"/>
        <w:rPr>
          <w:rFonts w:cs="Arial"/>
          <w:color w:val="000000"/>
        </w:rPr>
      </w:pPr>
      <w:r w:rsidRPr="00E64561">
        <w:rPr>
          <w:rFonts w:cs="Arial"/>
          <w:color w:val="000000"/>
        </w:rPr>
        <w:t xml:space="preserve">В случае если на конкурс подана только одна заявка, соответствующая требованиям настоящего Положения, победителем конкурса признается участник конкурса, представивший указанную заявку. Победителю конкурса присуждается грант исходя из размера гранта, указанного им в заявке. </w:t>
      </w:r>
    </w:p>
    <w:p w:rsidR="001573F4" w:rsidRPr="00E64561" w:rsidRDefault="001573F4" w:rsidP="001573F4">
      <w:pPr>
        <w:ind w:firstLine="709"/>
        <w:rPr>
          <w:rFonts w:cs="Arial"/>
          <w:color w:val="000000"/>
        </w:rPr>
      </w:pPr>
      <w:r w:rsidRPr="00E64561">
        <w:rPr>
          <w:rFonts w:cs="Arial"/>
          <w:color w:val="000000"/>
        </w:rPr>
        <w:t>В случае достаточного финансирования на реализации мероприятия гранд предоставляется нескольким участникам конкурсного отбора с учетом очередности предоставления заявок в Уполномоченный орган.</w:t>
      </w:r>
    </w:p>
    <w:p w:rsidR="001573F4" w:rsidRPr="00E64561" w:rsidRDefault="001573F4" w:rsidP="001573F4">
      <w:pPr>
        <w:pStyle w:val="Style6"/>
        <w:widowControl/>
        <w:tabs>
          <w:tab w:val="left" w:pos="1066"/>
        </w:tabs>
        <w:spacing w:line="240" w:lineRule="auto"/>
        <w:ind w:firstLine="709"/>
        <w:rPr>
          <w:rFonts w:ascii="Arial" w:hAnsi="Arial" w:cs="Arial"/>
          <w:color w:val="000000"/>
        </w:rPr>
      </w:pPr>
      <w:r w:rsidRPr="00E64561">
        <w:rPr>
          <w:rStyle w:val="FontStyle14"/>
          <w:rFonts w:ascii="Arial" w:hAnsi="Arial" w:cs="Arial"/>
        </w:rPr>
        <w:lastRenderedPageBreak/>
        <w:t xml:space="preserve">5.6. </w:t>
      </w:r>
      <w:r w:rsidRPr="00E64561">
        <w:rPr>
          <w:rFonts w:ascii="Arial" w:hAnsi="Arial" w:cs="Arial"/>
          <w:color w:val="000000"/>
        </w:rPr>
        <w:t>Уполномоченный орган не позднее 5 рабочих дней с даты подписания протокола членами комиссии, подготавливает проект распоряжения Администрации о предоставлении или об отказе в предоставлении гранта, оформляемое распоряжением Администрации. Распоряжение Администрации после утверждения размещается на официальном сайте Администрации в сети «Интернет». Решение принимается с учетом очередности представления заявок в Уполномоченный орган.</w:t>
      </w:r>
    </w:p>
    <w:p w:rsidR="001573F4" w:rsidRPr="00E64561" w:rsidRDefault="001573F4" w:rsidP="001573F4">
      <w:pPr>
        <w:ind w:firstLine="709"/>
        <w:rPr>
          <w:rFonts w:cs="Arial"/>
          <w:color w:val="000000"/>
        </w:rPr>
      </w:pPr>
      <w:r w:rsidRPr="00E64561">
        <w:rPr>
          <w:rFonts w:cs="Arial"/>
          <w:color w:val="000000"/>
        </w:rPr>
        <w:t>5.7. В срок не позднее 5 рабочих дней со дня принятия решения Уполномоченный орган направляет субъектам малого и среднего предпринимательства, письменные уведомления о принятом решении. В случае принятия отрицательного решения в уведомлении указываются основания для отказа.</w:t>
      </w:r>
    </w:p>
    <w:p w:rsidR="001573F4" w:rsidRPr="00E64561" w:rsidRDefault="001573F4" w:rsidP="001573F4">
      <w:pPr>
        <w:pStyle w:val="ConsPlusNormal"/>
        <w:ind w:firstLine="709"/>
        <w:jc w:val="both"/>
        <w:rPr>
          <w:sz w:val="24"/>
          <w:szCs w:val="24"/>
        </w:rPr>
      </w:pPr>
      <w:r w:rsidRPr="00E64561">
        <w:rPr>
          <w:color w:val="000000"/>
          <w:sz w:val="24"/>
          <w:szCs w:val="24"/>
        </w:rPr>
        <w:t xml:space="preserve">5.8. </w:t>
      </w:r>
      <w:r w:rsidRPr="00E64561">
        <w:rPr>
          <w:sz w:val="24"/>
          <w:szCs w:val="24"/>
        </w:rPr>
        <w:t>Основания для отклонения заявки участника отбора на стадии рассмотрения и оценки заявок:</w:t>
      </w:r>
    </w:p>
    <w:p w:rsidR="001573F4" w:rsidRPr="00E64561" w:rsidRDefault="001573F4" w:rsidP="001573F4">
      <w:pPr>
        <w:pStyle w:val="ConsPlusNormal"/>
        <w:ind w:firstLine="709"/>
        <w:jc w:val="both"/>
        <w:rPr>
          <w:sz w:val="24"/>
          <w:szCs w:val="24"/>
        </w:rPr>
      </w:pPr>
      <w:r w:rsidRPr="00E64561">
        <w:rPr>
          <w:sz w:val="24"/>
          <w:szCs w:val="24"/>
        </w:rPr>
        <w:t xml:space="preserve">1) несоответствие участника отбора требованиям, установленным в </w:t>
      </w:r>
      <w:hyperlink r:id="rId45" w:anchor="P47" w:history="1">
        <w:r w:rsidRPr="00E64561">
          <w:rPr>
            <w:rStyle w:val="af"/>
          </w:rPr>
          <w:t xml:space="preserve">пункте </w:t>
        </w:r>
      </w:hyperlink>
      <w:r w:rsidRPr="00E64561">
        <w:rPr>
          <w:sz w:val="24"/>
          <w:szCs w:val="24"/>
        </w:rPr>
        <w:t>3.2. настоящего Положения;</w:t>
      </w:r>
    </w:p>
    <w:p w:rsidR="001573F4" w:rsidRPr="00E64561" w:rsidRDefault="001573F4" w:rsidP="001573F4">
      <w:pPr>
        <w:pStyle w:val="ConsPlusNormal"/>
        <w:ind w:firstLine="709"/>
        <w:jc w:val="both"/>
        <w:rPr>
          <w:sz w:val="24"/>
          <w:szCs w:val="24"/>
        </w:rPr>
      </w:pPr>
      <w:r w:rsidRPr="00E64561">
        <w:rPr>
          <w:sz w:val="24"/>
          <w:szCs w:val="24"/>
        </w:rPr>
        <w:t>2) несоответствие представленных участником отбора заявок и документов требованиям к заявкам участников отбора, установленным в объявлении о проведении отбора;</w:t>
      </w:r>
    </w:p>
    <w:p w:rsidR="001573F4" w:rsidRPr="00E64561" w:rsidRDefault="001573F4" w:rsidP="001573F4">
      <w:pPr>
        <w:pStyle w:val="ConsPlusNormal"/>
        <w:ind w:firstLine="709"/>
        <w:jc w:val="both"/>
        <w:rPr>
          <w:sz w:val="24"/>
          <w:szCs w:val="24"/>
        </w:rPr>
      </w:pPr>
      <w:r w:rsidRPr="00E64561">
        <w:rPr>
          <w:sz w:val="24"/>
          <w:szCs w:val="24"/>
        </w:rPr>
        <w:t>3) недостоверность представленной участником отбора информации, в том числе информации о месте нахождения и адресе юридического лица;</w:t>
      </w:r>
    </w:p>
    <w:p w:rsidR="001573F4" w:rsidRPr="00E64561" w:rsidRDefault="001573F4" w:rsidP="001573F4">
      <w:pPr>
        <w:pStyle w:val="ConsPlusNormal"/>
        <w:ind w:firstLine="709"/>
        <w:jc w:val="both"/>
        <w:rPr>
          <w:color w:val="000000"/>
          <w:sz w:val="24"/>
          <w:szCs w:val="24"/>
        </w:rPr>
      </w:pPr>
      <w:r w:rsidRPr="00E64561">
        <w:rPr>
          <w:sz w:val="24"/>
          <w:szCs w:val="24"/>
        </w:rPr>
        <w:t>4) подача участником отбора заявки после даты, определенной для подачи заявок.</w:t>
      </w:r>
    </w:p>
    <w:p w:rsidR="001573F4" w:rsidRPr="00E64561" w:rsidRDefault="001573F4" w:rsidP="001573F4">
      <w:pPr>
        <w:ind w:firstLine="709"/>
        <w:rPr>
          <w:rFonts w:cs="Arial"/>
          <w:color w:val="000000"/>
        </w:rPr>
      </w:pPr>
      <w:r w:rsidRPr="00E64561">
        <w:rPr>
          <w:rFonts w:cs="Arial"/>
          <w:color w:val="000000"/>
        </w:rPr>
        <w:t>5.9. Основаниями для отказа в предоставлении гранта являются:</w:t>
      </w:r>
    </w:p>
    <w:p w:rsidR="001573F4" w:rsidRPr="00E64561" w:rsidRDefault="001573F4" w:rsidP="001573F4">
      <w:pPr>
        <w:ind w:firstLine="709"/>
        <w:rPr>
          <w:rFonts w:cs="Arial"/>
          <w:color w:val="000000"/>
        </w:rPr>
      </w:pPr>
      <w:r w:rsidRPr="00E64561">
        <w:rPr>
          <w:rFonts w:cs="Arial"/>
          <w:color w:val="000000"/>
        </w:rPr>
        <w:t>1) несоответствие субъекта малого и среднего предпринимательства: условиям, предусмотренным пунктом 3.2. настоящего Положения;</w:t>
      </w:r>
    </w:p>
    <w:p w:rsidR="001573F4" w:rsidRPr="00E64561" w:rsidRDefault="001573F4" w:rsidP="001573F4">
      <w:pPr>
        <w:ind w:firstLine="709"/>
        <w:rPr>
          <w:rFonts w:cs="Arial"/>
          <w:color w:val="000000"/>
        </w:rPr>
      </w:pPr>
      <w:r w:rsidRPr="00E64561">
        <w:rPr>
          <w:rFonts w:cs="Arial"/>
          <w:color w:val="000000"/>
        </w:rPr>
        <w:t>2) субъекты малого и среднего предпринимательства, соответствующие условиям, предусмотренным пунктом 3.3. настоящего Положения;</w:t>
      </w:r>
    </w:p>
    <w:p w:rsidR="001573F4" w:rsidRPr="00E64561" w:rsidRDefault="001573F4" w:rsidP="001573F4">
      <w:pPr>
        <w:ind w:firstLine="709"/>
        <w:rPr>
          <w:rFonts w:cs="Arial"/>
          <w:color w:val="000000"/>
        </w:rPr>
      </w:pPr>
      <w:r w:rsidRPr="00E64561">
        <w:rPr>
          <w:rFonts w:cs="Arial"/>
          <w:color w:val="000000"/>
        </w:rPr>
        <w:t>3) представление субъектом малого и среднего предпринимательства, недостоверных сведений или непредставление документов в соответствии с пунктом 4.6. настоящего Положения;</w:t>
      </w:r>
    </w:p>
    <w:p w:rsidR="001573F4" w:rsidRPr="00E64561" w:rsidRDefault="001573F4" w:rsidP="001573F4">
      <w:pPr>
        <w:ind w:firstLine="709"/>
        <w:rPr>
          <w:rFonts w:cs="Arial"/>
          <w:color w:val="000000"/>
        </w:rPr>
      </w:pPr>
      <w:r w:rsidRPr="00E64561">
        <w:rPr>
          <w:rFonts w:cs="Arial"/>
          <w:color w:val="000000"/>
        </w:rPr>
        <w:t>4) предоставление субъектом малого и среднего предпринимательства в заявке на получение государственной (областной) поддержки, в отношении которых ранее было принято решение об оказании аналогичной государственной поддержки, то есть за счет которой субсидируются одни и те же затраты, и сроки ее оказания не истекли;</w:t>
      </w:r>
    </w:p>
    <w:p w:rsidR="001573F4" w:rsidRPr="00E64561" w:rsidRDefault="001573F4" w:rsidP="001573F4">
      <w:pPr>
        <w:ind w:firstLine="709"/>
        <w:rPr>
          <w:rFonts w:cs="Arial"/>
          <w:color w:val="000000"/>
        </w:rPr>
      </w:pPr>
      <w:r w:rsidRPr="00E64561">
        <w:rPr>
          <w:rFonts w:cs="Arial"/>
          <w:color w:val="000000"/>
        </w:rPr>
        <w:t>5)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6. Условия и порядок предоставления гранта и заключения соглашения</w:t>
      </w:r>
    </w:p>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ab/>
        <w:t>6.1. Создание рабочего места на срок 3 года, с размером заработной платы не ниже величины минимального размера оплаты труда, установленного действующим законодательством.</w:t>
      </w:r>
    </w:p>
    <w:p w:rsidR="001573F4" w:rsidRPr="00E64561" w:rsidRDefault="001573F4" w:rsidP="001573F4">
      <w:pPr>
        <w:ind w:firstLine="709"/>
        <w:rPr>
          <w:rFonts w:cs="Arial"/>
          <w:color w:val="000000"/>
        </w:rPr>
      </w:pPr>
      <w:r w:rsidRPr="00E64561">
        <w:rPr>
          <w:rFonts w:cs="Arial"/>
          <w:color w:val="000000"/>
        </w:rPr>
        <w:t xml:space="preserve">6.1.2. Постоянные рабочие места создаются в течение трех месяцев с даты поступления средств на счет участника отбора. Принятый работник не должен являться совместителем внешним или внутренним. Создание новых постоянных </w:t>
      </w:r>
      <w:r w:rsidRPr="00E64561">
        <w:rPr>
          <w:rFonts w:cs="Arial"/>
          <w:color w:val="000000"/>
        </w:rPr>
        <w:lastRenderedPageBreak/>
        <w:t xml:space="preserve">рабочих мест должно повлечь за собой увеличение среднесписочной численности участника отбора. </w:t>
      </w:r>
    </w:p>
    <w:p w:rsidR="001573F4" w:rsidRPr="00E64561" w:rsidRDefault="001573F4" w:rsidP="001573F4">
      <w:pPr>
        <w:ind w:firstLine="709"/>
        <w:rPr>
          <w:rFonts w:cs="Arial"/>
          <w:color w:val="000000"/>
        </w:rPr>
      </w:pPr>
      <w:r w:rsidRPr="00E64561">
        <w:rPr>
          <w:rFonts w:cs="Arial"/>
          <w:color w:val="000000"/>
        </w:rPr>
        <w:t>6.2. С субъектами малого и среднего предпринимательства, в отношении которых принято решение о предоставлении гранта, при наличии лимитов бюджетных обязательств, в течение 10 рабочих дней Администрация заключает соглашение, по форме согласно приложению № 10 к настоящему Положению.</w:t>
      </w:r>
    </w:p>
    <w:p w:rsidR="001573F4" w:rsidRPr="00E64561" w:rsidRDefault="001573F4" w:rsidP="001573F4">
      <w:pPr>
        <w:ind w:firstLine="709"/>
        <w:rPr>
          <w:rFonts w:cs="Arial"/>
          <w:color w:val="000000"/>
        </w:rPr>
      </w:pPr>
      <w:r w:rsidRPr="00E64561">
        <w:rPr>
          <w:rFonts w:cs="Arial"/>
          <w:color w:val="000000"/>
        </w:rPr>
        <w:t xml:space="preserve">6.3. При отсутствии средств лимита бюджетных обязательств на текущий период соглашение с участником отбора заключается в течение 10 рабочих дней с момента увеличения лимита бюджетных обязательств в пределах текущего года. На следующий финансовый год действие отбора не распространяется. </w:t>
      </w:r>
    </w:p>
    <w:p w:rsidR="001573F4" w:rsidRPr="00E64561" w:rsidRDefault="001573F4" w:rsidP="001573F4">
      <w:pPr>
        <w:ind w:firstLine="709"/>
        <w:rPr>
          <w:rFonts w:cs="Arial"/>
          <w:color w:val="000000"/>
        </w:rPr>
      </w:pPr>
      <w:r w:rsidRPr="00E64561">
        <w:rPr>
          <w:rFonts w:cs="Arial"/>
          <w:color w:val="000000"/>
        </w:rPr>
        <w:t>6.4. Соглашение должно содержать условия:</w:t>
      </w:r>
    </w:p>
    <w:p w:rsidR="001573F4" w:rsidRPr="00E64561" w:rsidRDefault="001573F4" w:rsidP="001573F4">
      <w:pPr>
        <w:ind w:firstLine="709"/>
        <w:rPr>
          <w:rFonts w:cs="Arial"/>
          <w:color w:val="000000"/>
        </w:rPr>
      </w:pPr>
      <w:r w:rsidRPr="00E64561">
        <w:rPr>
          <w:rFonts w:cs="Arial"/>
          <w:color w:val="000000"/>
        </w:rPr>
        <w:t>1) в случае уменьшения Администрации, как главному распорядителю ранее доведенных лимитов бюджетных обязательств, заключается дополнительное соглашение о новых условиях предоставление поддержки или о расторжении соглашения;</w:t>
      </w:r>
    </w:p>
    <w:p w:rsidR="001573F4" w:rsidRPr="00E64561" w:rsidRDefault="001573F4" w:rsidP="001573F4">
      <w:pPr>
        <w:ind w:firstLine="709"/>
        <w:rPr>
          <w:rFonts w:cs="Arial"/>
          <w:color w:val="000000"/>
        </w:rPr>
      </w:pPr>
      <w:r w:rsidRPr="00E64561">
        <w:rPr>
          <w:rFonts w:cs="Arial"/>
          <w:color w:val="000000"/>
        </w:rPr>
        <w:t>2) согласие субъекта малого и среднего предпринимательства на осуществление органами муниципального финансового контроля проверок соблюдения условий, целей и порядка предоставления средств гранта;</w:t>
      </w:r>
    </w:p>
    <w:p w:rsidR="001573F4" w:rsidRPr="00E64561" w:rsidRDefault="001573F4" w:rsidP="001573F4">
      <w:pPr>
        <w:ind w:firstLine="709"/>
        <w:rPr>
          <w:rFonts w:cs="Arial"/>
          <w:color w:val="000000"/>
        </w:rPr>
      </w:pPr>
      <w:r w:rsidRPr="00E64561">
        <w:rPr>
          <w:rFonts w:cs="Arial"/>
          <w:color w:val="000000"/>
        </w:rPr>
        <w:t>3) порядок возврата средств гранта юридическим лицом, индивидуальным предпринимателем в случае установления по итогам проверок, проведенных органами муниципального финансового контроля, факта нарушения целей и условий предоставления гранта;</w:t>
      </w:r>
    </w:p>
    <w:p w:rsidR="001573F4" w:rsidRPr="00E64561" w:rsidRDefault="001573F4" w:rsidP="001573F4">
      <w:pPr>
        <w:ind w:firstLine="709"/>
        <w:rPr>
          <w:rFonts w:cs="Arial"/>
          <w:color w:val="000000"/>
        </w:rPr>
      </w:pPr>
      <w:r w:rsidRPr="00E64561">
        <w:rPr>
          <w:rFonts w:cs="Arial"/>
          <w:color w:val="000000"/>
        </w:rPr>
        <w:t>4) порядок и сроки представления в Администрацию субъектом малого и среднего предпринимательства анкеты получателя поддержки;</w:t>
      </w:r>
    </w:p>
    <w:p w:rsidR="001573F4" w:rsidRPr="00E64561" w:rsidRDefault="001573F4" w:rsidP="001573F4">
      <w:pPr>
        <w:ind w:firstLine="709"/>
        <w:rPr>
          <w:rFonts w:cs="Arial"/>
          <w:color w:val="000000"/>
        </w:rPr>
      </w:pPr>
      <w:r w:rsidRPr="00E64561">
        <w:rPr>
          <w:rFonts w:cs="Arial"/>
          <w:color w:val="000000"/>
        </w:rPr>
        <w:t>5) запрет на приобретение субъектом малого и среднего предпринимательства, за счет полученных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гранта субъектам малого и среднего предпринимательства;</w:t>
      </w:r>
    </w:p>
    <w:p w:rsidR="001573F4" w:rsidRPr="00E64561" w:rsidRDefault="001573F4" w:rsidP="001573F4">
      <w:pPr>
        <w:ind w:firstLine="709"/>
        <w:rPr>
          <w:rFonts w:cs="Arial"/>
          <w:color w:val="000000"/>
        </w:rPr>
      </w:pPr>
      <w:r w:rsidRPr="00E64561">
        <w:rPr>
          <w:rFonts w:cs="Arial"/>
          <w:color w:val="000000"/>
        </w:rPr>
        <w:t>6) обязательство по созданию получателем гранта новых рабочих мест.</w:t>
      </w:r>
    </w:p>
    <w:p w:rsidR="001573F4" w:rsidRPr="00E64561" w:rsidRDefault="001573F4" w:rsidP="001573F4">
      <w:pPr>
        <w:ind w:firstLine="709"/>
        <w:rPr>
          <w:rFonts w:cs="Arial"/>
          <w:color w:val="000000"/>
        </w:rPr>
      </w:pPr>
      <w:r w:rsidRPr="00E64561">
        <w:rPr>
          <w:rFonts w:cs="Arial"/>
          <w:color w:val="000000"/>
        </w:rPr>
        <w:t>6.5. Перечисление средств гранта субъекту малого и среднего предпринимательства, производится Администрацией после заключения соглашения в течение 10 рабочих дней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w:t>
      </w:r>
    </w:p>
    <w:p w:rsidR="001573F4" w:rsidRPr="00E64561" w:rsidRDefault="001573F4" w:rsidP="001573F4">
      <w:pPr>
        <w:ind w:firstLine="709"/>
        <w:rPr>
          <w:rFonts w:cs="Arial"/>
          <w:color w:val="000000"/>
        </w:rPr>
      </w:pPr>
      <w:r w:rsidRPr="00E64561">
        <w:rPr>
          <w:rFonts w:cs="Arial"/>
          <w:color w:val="000000"/>
        </w:rPr>
        <w:t>6.6. По результатам предоставления гранта Уполномоченный орган в конце финансового года формирует реестр получателей субсидий.</w:t>
      </w:r>
    </w:p>
    <w:p w:rsidR="001573F4" w:rsidRPr="00E64561" w:rsidRDefault="001573F4" w:rsidP="001573F4">
      <w:pPr>
        <w:ind w:firstLine="709"/>
        <w:rPr>
          <w:rFonts w:cs="Arial"/>
          <w:color w:val="000000"/>
        </w:rPr>
      </w:pPr>
      <w:r w:rsidRPr="00E64561">
        <w:rPr>
          <w:rFonts w:cs="Arial"/>
          <w:color w:val="000000"/>
        </w:rPr>
        <w:t>6.7. При выявлении нарушений условий, установленных для предоставления гранта, Администрация принимает меры по возврату гранта в бюджет Павловского муниципального района Воронежской области, направляет субъекту малого и среднего предпринимательства требование о возврате гранта в полном объеме.</w:t>
      </w:r>
    </w:p>
    <w:p w:rsidR="001573F4" w:rsidRPr="00E64561" w:rsidRDefault="001573F4" w:rsidP="001573F4">
      <w:pPr>
        <w:ind w:firstLine="709"/>
        <w:rPr>
          <w:rFonts w:cs="Arial"/>
          <w:color w:val="000000"/>
        </w:rPr>
      </w:pPr>
      <w:r w:rsidRPr="00E64561">
        <w:rPr>
          <w:rFonts w:cs="Arial"/>
          <w:color w:val="000000"/>
        </w:rPr>
        <w:t>6.8. Грант подлежит возврату субъектом малого и среднего предпринимательства в течение 10 рабочих дней с даты получения требования. Возврат гранта осуществляется на расчетный счет Администрации.</w:t>
      </w:r>
    </w:p>
    <w:p w:rsidR="001573F4" w:rsidRPr="00E64561" w:rsidRDefault="001573F4" w:rsidP="001573F4">
      <w:pPr>
        <w:ind w:firstLine="709"/>
        <w:rPr>
          <w:rFonts w:cs="Arial"/>
          <w:color w:val="000000"/>
        </w:rPr>
      </w:pPr>
      <w:r w:rsidRPr="00E64561">
        <w:rPr>
          <w:rFonts w:cs="Arial"/>
          <w:color w:val="000000"/>
        </w:rPr>
        <w:lastRenderedPageBreak/>
        <w:t>6.9. В случае невыполнения требования о возврате гранта в указанный выше срок Администрация принимает меры по взысканию подлежащей возврату гранта в бюджет Павловского муниципального района Воронежской области в судебном порядке.</w:t>
      </w:r>
    </w:p>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7. Результаты предоставления гранта и заключения соглашения</w:t>
      </w:r>
    </w:p>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 xml:space="preserve"> 7.1. Получатель гранта должен осуществлять деятельности в сфере туризма не менее 3 лет. </w:t>
      </w:r>
    </w:p>
    <w:p w:rsidR="001573F4" w:rsidRPr="00E64561" w:rsidRDefault="001573F4" w:rsidP="001573F4">
      <w:pPr>
        <w:ind w:firstLine="709"/>
        <w:rPr>
          <w:rFonts w:cs="Arial"/>
          <w:color w:val="000000"/>
          <w:shd w:val="clear" w:color="auto" w:fill="FFFFFF"/>
        </w:rPr>
      </w:pPr>
      <w:r w:rsidRPr="00E64561">
        <w:rPr>
          <w:rFonts w:cs="Arial"/>
          <w:color w:val="000000"/>
        </w:rPr>
        <w:t xml:space="preserve"> 7.1.1. </w:t>
      </w:r>
      <w:r w:rsidR="009D7E24" w:rsidRPr="00756187">
        <w:rPr>
          <w:rFonts w:cs="Arial"/>
          <w:color w:val="000000"/>
        </w:rPr>
        <w:t xml:space="preserve">Создание не менее одного дома на воде, </w:t>
      </w:r>
      <w:r w:rsidR="009D7E24" w:rsidRPr="009D7E24">
        <w:rPr>
          <w:rFonts w:cs="Arial"/>
          <w:color w:val="000000"/>
          <w:shd w:val="clear" w:color="auto" w:fill="FFFFFF"/>
        </w:rPr>
        <w:t>размещение его в</w:t>
      </w:r>
      <w:r w:rsidR="009D7E24" w:rsidRPr="00756187">
        <w:rPr>
          <w:rFonts w:cs="Arial"/>
          <w:bCs/>
          <w:color w:val="000000"/>
        </w:rPr>
        <w:t xml:space="preserve"> </w:t>
      </w:r>
      <w:r w:rsidR="009D7E24" w:rsidRPr="00756187">
        <w:rPr>
          <w:rFonts w:cs="Arial"/>
          <w:color w:val="000000"/>
        </w:rPr>
        <w:t>акватории реки Дон в границах заданных координат от</w:t>
      </w:r>
      <w:r w:rsidR="009D7E24" w:rsidRPr="00756187">
        <w:rPr>
          <w:rFonts w:cs="Arial"/>
          <w:bCs/>
          <w:color w:val="000000"/>
        </w:rPr>
        <w:t xml:space="preserve"> </w:t>
      </w:r>
      <w:r w:rsidR="009D7E24" w:rsidRPr="00756187">
        <w:rPr>
          <w:rFonts w:cs="Arial"/>
          <w:color w:val="000000"/>
        </w:rPr>
        <w:t xml:space="preserve">50.454134, 40.066340 до 50.434483, 40.074615 на срок не менее 3 лет, регистрация плавучей платформы дома на воде в </w:t>
      </w:r>
      <w:r w:rsidR="009D7E24" w:rsidRPr="009D7E24">
        <w:rPr>
          <w:rFonts w:cs="Arial"/>
          <w:color w:val="000000"/>
          <w:shd w:val="clear" w:color="auto" w:fill="FFFFFF"/>
        </w:rPr>
        <w:t>ФАУ «Российское классификационное общество».</w:t>
      </w:r>
      <w:r w:rsidR="009D7E24">
        <w:rPr>
          <w:rFonts w:cs="Arial"/>
          <w:color w:val="000000"/>
          <w:shd w:val="clear" w:color="auto" w:fill="FFFFFF"/>
        </w:rPr>
        <w:t>(в ред. пост. от 10.10.2024 № 736)</w:t>
      </w:r>
    </w:p>
    <w:p w:rsidR="001573F4" w:rsidRPr="00E64561" w:rsidRDefault="001573F4" w:rsidP="001573F4">
      <w:pPr>
        <w:ind w:firstLine="709"/>
        <w:rPr>
          <w:rFonts w:cs="Arial"/>
          <w:color w:val="000000"/>
        </w:rPr>
      </w:pPr>
      <w:r w:rsidRPr="00E64561">
        <w:rPr>
          <w:rFonts w:cs="Arial"/>
          <w:color w:val="000000"/>
        </w:rPr>
        <w:t xml:space="preserve"> 7.1.2. </w:t>
      </w:r>
      <w:r w:rsidRPr="00E64561">
        <w:rPr>
          <w:rFonts w:cs="Arial"/>
          <w:color w:val="000000"/>
          <w:shd w:val="clear" w:color="auto" w:fill="FFFFFF"/>
        </w:rPr>
        <w:t xml:space="preserve">Создание </w:t>
      </w:r>
      <w:r w:rsidRPr="00E64561">
        <w:rPr>
          <w:rFonts w:cs="Arial"/>
          <w:color w:val="000000"/>
        </w:rPr>
        <w:t>не менее 1 нового постоянного рабочего места на срок 3 года, с размером заработной платы не ниже величины минимального размера оплаты труда, установленного действующим законодательством.</w:t>
      </w:r>
    </w:p>
    <w:p w:rsidR="001573F4" w:rsidRPr="00E64561" w:rsidRDefault="001573F4" w:rsidP="001573F4">
      <w:pPr>
        <w:ind w:firstLine="709"/>
        <w:rPr>
          <w:rFonts w:cs="Arial"/>
          <w:color w:val="000000"/>
        </w:rPr>
      </w:pPr>
      <w:r w:rsidRPr="00E64561">
        <w:rPr>
          <w:rFonts w:cs="Arial"/>
          <w:color w:val="000000"/>
        </w:rPr>
        <w:tab/>
      </w:r>
    </w:p>
    <w:p w:rsidR="001573F4" w:rsidRPr="00E64561" w:rsidRDefault="001573F4" w:rsidP="001573F4">
      <w:pPr>
        <w:ind w:firstLine="709"/>
        <w:rPr>
          <w:rFonts w:cs="Arial"/>
          <w:color w:val="000000"/>
        </w:rPr>
      </w:pPr>
      <w:r w:rsidRPr="00E64561">
        <w:rPr>
          <w:rFonts w:cs="Arial"/>
          <w:color w:val="000000"/>
        </w:rPr>
        <w:t>8. Требования к отчетности</w:t>
      </w:r>
    </w:p>
    <w:p w:rsidR="001573F4" w:rsidRPr="00E64561" w:rsidRDefault="001573F4" w:rsidP="001573F4">
      <w:pPr>
        <w:ind w:firstLine="709"/>
        <w:rPr>
          <w:rFonts w:cs="Arial"/>
          <w:color w:val="000000"/>
        </w:rPr>
      </w:pPr>
      <w:r w:rsidRPr="00E64561">
        <w:rPr>
          <w:rFonts w:cs="Arial"/>
          <w:color w:val="000000"/>
        </w:rPr>
        <w:t> </w:t>
      </w:r>
    </w:p>
    <w:p w:rsidR="001573F4" w:rsidRPr="00E64561" w:rsidRDefault="001573F4" w:rsidP="001573F4">
      <w:pPr>
        <w:ind w:firstLine="709"/>
        <w:rPr>
          <w:rFonts w:cs="Arial"/>
          <w:color w:val="000000"/>
        </w:rPr>
      </w:pPr>
      <w:r w:rsidRPr="00E64561">
        <w:rPr>
          <w:rFonts w:cs="Arial"/>
          <w:color w:val="000000"/>
        </w:rPr>
        <w:t>8.1. Субъект малого и среднего предпринимательства получивший грант, обязан представлять сведения по форме «Анкета получателя поддержки» в течение 1-го года за соответствующий отчетный период (январь-декабрь) до 31 марта года, следующего за отчетным по форме согласно приложению № 1 к настоящему Положению, а также отчет о достижении значений показателей результативности согласно приложению № 2 к соглашению.</w:t>
      </w: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r w:rsidRPr="00E64561">
        <w:rPr>
          <w:rStyle w:val="FontStyle14"/>
          <w:rFonts w:ascii="Arial" w:hAnsi="Arial" w:cs="Arial"/>
        </w:rPr>
        <w:t xml:space="preserve">8.2. В течение 10 рабочих дней по истечению 12 месяцев </w:t>
      </w:r>
      <w:r w:rsidRPr="00E64561">
        <w:rPr>
          <w:rStyle w:val="FontStyle14"/>
          <w:rFonts w:ascii="Arial" w:hAnsi="Arial" w:cs="Arial"/>
          <w:color w:val="000000"/>
        </w:rPr>
        <w:t xml:space="preserve">со дня предоставления гранта получатель </w:t>
      </w:r>
      <w:r w:rsidRPr="00E64561">
        <w:rPr>
          <w:rFonts w:ascii="Arial" w:hAnsi="Arial" w:cs="Arial"/>
          <w:color w:val="000000"/>
        </w:rPr>
        <w:t xml:space="preserve">обязан представить </w:t>
      </w:r>
      <w:r w:rsidRPr="00E64561">
        <w:rPr>
          <w:rStyle w:val="FontStyle14"/>
          <w:rFonts w:ascii="Arial" w:hAnsi="Arial" w:cs="Arial"/>
          <w:color w:val="000000"/>
        </w:rPr>
        <w:t xml:space="preserve">отчет, подтверждающий </w:t>
      </w:r>
      <w:r w:rsidRPr="00E64561">
        <w:rPr>
          <w:rStyle w:val="FontStyle14"/>
          <w:rFonts w:ascii="Arial" w:hAnsi="Arial" w:cs="Arial"/>
        </w:rPr>
        <w:t xml:space="preserve">произведенные затраты на реализацию гранта, в том числе произведенные за счет собственных средств (копии первичных документов, заверенные субъектом малого и среднего предпринимательства) </w:t>
      </w:r>
      <w:r w:rsidRPr="00E64561">
        <w:rPr>
          <w:rStyle w:val="FontStyle14"/>
          <w:rFonts w:ascii="Arial" w:hAnsi="Arial" w:cs="Arial"/>
          <w:color w:val="000000"/>
        </w:rPr>
        <w:t>по форме согласно приложению № 11.</w:t>
      </w:r>
    </w:p>
    <w:p w:rsidR="001573F4" w:rsidRPr="00E64561" w:rsidRDefault="001573F4" w:rsidP="001573F4">
      <w:pPr>
        <w:ind w:firstLine="709"/>
        <w:rPr>
          <w:rFonts w:cs="Arial"/>
          <w:color w:val="FF0000"/>
        </w:rPr>
      </w:pPr>
    </w:p>
    <w:p w:rsidR="001573F4" w:rsidRPr="00E64561" w:rsidRDefault="001573F4" w:rsidP="001573F4">
      <w:pPr>
        <w:ind w:firstLine="709"/>
        <w:rPr>
          <w:rFonts w:cs="Arial"/>
          <w:color w:val="000000"/>
        </w:rPr>
      </w:pPr>
      <w:r w:rsidRPr="00E64561">
        <w:rPr>
          <w:rFonts w:cs="Arial"/>
          <w:color w:val="000000"/>
        </w:rPr>
        <w:t>9. Требования к осуществлению контроля</w:t>
      </w:r>
      <w:r w:rsidR="00FA080F">
        <w:rPr>
          <w:rFonts w:cs="Arial"/>
          <w:color w:val="000000"/>
        </w:rPr>
        <w:t xml:space="preserve"> (в ред. пост. от 18.09.2024 № 691)</w:t>
      </w:r>
    </w:p>
    <w:p w:rsidR="001573F4" w:rsidRPr="00E64561" w:rsidRDefault="001573F4" w:rsidP="001573F4">
      <w:pPr>
        <w:ind w:firstLine="709"/>
        <w:rPr>
          <w:rFonts w:cs="Arial"/>
          <w:color w:val="000000"/>
        </w:rPr>
      </w:pPr>
      <w:r w:rsidRPr="00E64561">
        <w:rPr>
          <w:rFonts w:cs="Arial"/>
          <w:color w:val="000000"/>
        </w:rPr>
        <w:t> </w:t>
      </w:r>
    </w:p>
    <w:p w:rsidR="00FA080F" w:rsidRPr="004C53DF" w:rsidRDefault="00FA080F" w:rsidP="00FA080F">
      <w:pPr>
        <w:pStyle w:val="Style6"/>
        <w:widowControl/>
        <w:tabs>
          <w:tab w:val="left" w:pos="709"/>
          <w:tab w:val="left" w:pos="851"/>
          <w:tab w:val="left" w:pos="1134"/>
        </w:tabs>
        <w:spacing w:line="240" w:lineRule="auto"/>
        <w:ind w:firstLine="709"/>
        <w:rPr>
          <w:rFonts w:ascii="Arial" w:hAnsi="Arial" w:cs="Arial"/>
          <w:spacing w:val="2"/>
        </w:rPr>
      </w:pPr>
      <w:r>
        <w:rPr>
          <w:rFonts w:ascii="Arial" w:hAnsi="Arial" w:cs="Arial"/>
          <w:spacing w:val="2"/>
        </w:rPr>
        <w:t>9</w:t>
      </w:r>
      <w:r w:rsidRPr="004C53DF">
        <w:rPr>
          <w:rFonts w:ascii="Arial" w:hAnsi="Arial" w:cs="Arial"/>
          <w:spacing w:val="2"/>
        </w:rPr>
        <w:t>.1. Администрация осуществляет проверку соблюдения получателями гранта порядка и условий её предоставления, в том числе в части достижения результатов предоставления гранта.</w:t>
      </w:r>
    </w:p>
    <w:p w:rsidR="00FA080F" w:rsidRPr="004C53DF" w:rsidRDefault="00FA080F" w:rsidP="00FA080F">
      <w:pPr>
        <w:tabs>
          <w:tab w:val="left" w:pos="657"/>
          <w:tab w:val="center" w:pos="4677"/>
        </w:tabs>
        <w:ind w:firstLine="709"/>
        <w:rPr>
          <w:rFonts w:cs="Arial"/>
          <w:spacing w:val="2"/>
        </w:rPr>
      </w:pPr>
      <w:r>
        <w:rPr>
          <w:rFonts w:cs="Arial"/>
        </w:rPr>
        <w:t xml:space="preserve"> 9</w:t>
      </w:r>
      <w:r w:rsidRPr="004C53DF">
        <w:rPr>
          <w:rFonts w:cs="Arial"/>
        </w:rPr>
        <w:t xml:space="preserve">.2. </w:t>
      </w:r>
      <w:r w:rsidRPr="004C53DF">
        <w:rPr>
          <w:rFonts w:cs="Arial"/>
          <w:spacing w:val="2"/>
        </w:rPr>
        <w:t>Органы муниципального финансового контроля осуществляют проверки в соответствии со статьями 268.1 и 269.2 Бюджетного Кодекса Российской Федерации.</w:t>
      </w:r>
    </w:p>
    <w:p w:rsidR="00FA080F" w:rsidRPr="004C53DF" w:rsidRDefault="00FA080F" w:rsidP="00FA080F">
      <w:pPr>
        <w:ind w:firstLine="709"/>
        <w:rPr>
          <w:rFonts w:cs="Arial"/>
          <w:color w:val="000000"/>
        </w:rPr>
      </w:pPr>
      <w:r>
        <w:rPr>
          <w:rFonts w:cs="Arial"/>
          <w:color w:val="000000"/>
        </w:rPr>
        <w:t xml:space="preserve"> 9</w:t>
      </w:r>
      <w:r w:rsidRPr="004C53DF">
        <w:rPr>
          <w:rFonts w:cs="Arial"/>
          <w:color w:val="000000"/>
        </w:rPr>
        <w:t>.3. Предоставление гранта получателям гранта прекращается в случае выявления фактов нарушения условий, установленных при получении гранта, и (или) представления получателями гранта документов, содержащих недостоверную информацию, повлекших неправомерное получение бюджетных средств, до устранения нарушений.</w:t>
      </w:r>
    </w:p>
    <w:p w:rsidR="001573F4" w:rsidRPr="00E64561" w:rsidRDefault="00FA080F" w:rsidP="00FA080F">
      <w:pPr>
        <w:ind w:firstLine="709"/>
        <w:rPr>
          <w:rFonts w:cs="Arial"/>
          <w:color w:val="000000"/>
        </w:rPr>
      </w:pPr>
      <w:r>
        <w:rPr>
          <w:rFonts w:cs="Arial"/>
          <w:color w:val="000000"/>
        </w:rPr>
        <w:t xml:space="preserve"> 9</w:t>
      </w:r>
      <w:r w:rsidRPr="004C53DF">
        <w:rPr>
          <w:rFonts w:cs="Arial"/>
          <w:color w:val="000000"/>
        </w:rPr>
        <w:t xml:space="preserve">.4. При нарушении условий, а также в случае недостижения значений результатов предоставления гранта, </w:t>
      </w:r>
      <w:r w:rsidRPr="004C53DF">
        <w:rPr>
          <w:rFonts w:cs="Arial"/>
        </w:rPr>
        <w:t xml:space="preserve">при предоставлении гранта, выявленных в том числе по фактам проверок, проведенных Администрацией и органами муниципального финансового контроля </w:t>
      </w:r>
      <w:r w:rsidRPr="004C53DF">
        <w:rPr>
          <w:rFonts w:cs="Arial"/>
          <w:color w:val="000000"/>
        </w:rPr>
        <w:t xml:space="preserve">установленных настоящим Положением, </w:t>
      </w:r>
      <w:r w:rsidRPr="004C53DF">
        <w:rPr>
          <w:rFonts w:cs="Arial"/>
          <w:color w:val="000000"/>
        </w:rPr>
        <w:lastRenderedPageBreak/>
        <w:t>грант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w:t>
      </w:r>
    </w:p>
    <w:tbl>
      <w:tblPr>
        <w:tblW w:w="9465" w:type="dxa"/>
        <w:tblCellMar>
          <w:left w:w="0" w:type="dxa"/>
          <w:right w:w="0" w:type="dxa"/>
        </w:tblCellMar>
        <w:tblLook w:val="04A0" w:firstRow="1" w:lastRow="0" w:firstColumn="1" w:lastColumn="0" w:noHBand="0" w:noVBand="1"/>
      </w:tblPr>
      <w:tblGrid>
        <w:gridCol w:w="4820"/>
        <w:gridCol w:w="4645"/>
      </w:tblGrid>
      <w:tr w:rsidR="001573F4" w:rsidRPr="00E64561" w:rsidTr="001573F4">
        <w:tc>
          <w:tcPr>
            <w:tcW w:w="4820" w:type="dxa"/>
            <w:tcMar>
              <w:top w:w="0" w:type="dxa"/>
              <w:left w:w="108" w:type="dxa"/>
              <w:bottom w:w="0" w:type="dxa"/>
              <w:right w:w="108" w:type="dxa"/>
            </w:tcMar>
            <w:hideMark/>
          </w:tcPr>
          <w:p w:rsidR="001573F4" w:rsidRPr="00E64561" w:rsidRDefault="001573F4">
            <w:pPr>
              <w:ind w:firstLine="0"/>
              <w:rPr>
                <w:rFonts w:cs="Arial"/>
              </w:rPr>
            </w:pPr>
            <w:r w:rsidRPr="00E64561">
              <w:rPr>
                <w:rFonts w:cs="Arial"/>
                <w:color w:val="000000"/>
              </w:rPr>
              <w:t>И.о. главы Павловского муниципального района Воронежской области</w:t>
            </w:r>
          </w:p>
        </w:tc>
        <w:tc>
          <w:tcPr>
            <w:tcW w:w="4645" w:type="dxa"/>
            <w:tcMar>
              <w:top w:w="0" w:type="dxa"/>
              <w:left w:w="108" w:type="dxa"/>
              <w:bottom w:w="0" w:type="dxa"/>
              <w:right w:w="108" w:type="dxa"/>
            </w:tcMar>
            <w:hideMark/>
          </w:tcPr>
          <w:p w:rsidR="001573F4" w:rsidRPr="00E64561" w:rsidRDefault="001573F4">
            <w:pPr>
              <w:ind w:firstLine="709"/>
              <w:rPr>
                <w:rFonts w:cs="Arial"/>
              </w:rPr>
            </w:pPr>
            <w:r w:rsidRPr="00E64561">
              <w:rPr>
                <w:rFonts w:cs="Arial"/>
                <w:color w:val="000000"/>
              </w:rPr>
              <w:t> </w:t>
            </w:r>
          </w:p>
          <w:p w:rsidR="001573F4" w:rsidRPr="00E64561" w:rsidRDefault="001573F4">
            <w:pPr>
              <w:ind w:firstLine="709"/>
              <w:jc w:val="right"/>
              <w:rPr>
                <w:rFonts w:cs="Arial"/>
              </w:rPr>
            </w:pPr>
            <w:r w:rsidRPr="00E64561">
              <w:rPr>
                <w:rFonts w:cs="Arial"/>
                <w:color w:val="000000"/>
              </w:rPr>
              <w:t>Ю.А. Черенков</w:t>
            </w:r>
          </w:p>
        </w:tc>
      </w:tr>
    </w:tbl>
    <w:p w:rsidR="001573F4" w:rsidRPr="00E64561" w:rsidRDefault="001573F4" w:rsidP="001573F4">
      <w:pPr>
        <w:ind w:left="5103" w:firstLine="0"/>
        <w:rPr>
          <w:rFonts w:cs="Arial"/>
          <w:color w:val="000000"/>
        </w:rPr>
      </w:pPr>
      <w:r w:rsidRPr="00E64561">
        <w:rPr>
          <w:rFonts w:cs="Arial"/>
          <w:color w:val="000000"/>
        </w:rPr>
        <w:br w:type="page"/>
      </w:r>
      <w:r w:rsidRPr="00E64561">
        <w:rPr>
          <w:rStyle w:val="FontStyle13"/>
          <w:rFonts w:ascii="Arial" w:hAnsi="Arial" w:cs="Arial"/>
          <w:b w:val="0"/>
        </w:rPr>
        <w:lastRenderedPageBreak/>
        <w:t>Приложение № 1 к Положению</w:t>
      </w:r>
      <w:r w:rsidRPr="00E64561">
        <w:rPr>
          <w:rFonts w:cs="Arial"/>
        </w:rPr>
        <w:t xml:space="preserve"> </w:t>
      </w:r>
      <w:r w:rsidRPr="00E64561">
        <w:rPr>
          <w:rFonts w:cs="Arial"/>
          <w:color w:val="000000"/>
        </w:rPr>
        <w:t>о предоставлении 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r w:rsidR="00FA080F">
        <w:rPr>
          <w:rFonts w:cs="Arial"/>
          <w:color w:val="000000"/>
        </w:rPr>
        <w:t xml:space="preserve"> (в ред. пост. от 18.09.2024 № 691)</w:t>
      </w:r>
    </w:p>
    <w:p w:rsidR="00FA080F" w:rsidRPr="004C53DF" w:rsidRDefault="00FA080F" w:rsidP="00FA080F">
      <w:pPr>
        <w:ind w:firstLine="709"/>
        <w:rPr>
          <w:rFonts w:cs="Arial"/>
          <w:color w:val="000000"/>
        </w:rPr>
      </w:pPr>
      <w:r w:rsidRPr="004C53DF">
        <w:rPr>
          <w:rFonts w:cs="Arial"/>
          <w:color w:val="000000"/>
        </w:rPr>
        <w:t>Главе Павловского муниципального района Воронежской области</w:t>
      </w:r>
    </w:p>
    <w:p w:rsidR="00FA080F" w:rsidRPr="004C53DF" w:rsidRDefault="00FA080F" w:rsidP="00FA080F">
      <w:pPr>
        <w:ind w:firstLine="709"/>
        <w:rPr>
          <w:rFonts w:cs="Arial"/>
          <w:color w:val="000000"/>
        </w:rPr>
      </w:pPr>
    </w:p>
    <w:p w:rsidR="00FA080F" w:rsidRPr="004C53DF" w:rsidRDefault="00FA080F" w:rsidP="00FA080F">
      <w:pPr>
        <w:pStyle w:val="Style6"/>
        <w:widowControl/>
        <w:tabs>
          <w:tab w:val="left" w:pos="1214"/>
        </w:tabs>
        <w:spacing w:line="240" w:lineRule="auto"/>
        <w:ind w:firstLine="709"/>
        <w:rPr>
          <w:rStyle w:val="FontStyle14"/>
          <w:rFonts w:ascii="Arial" w:hAnsi="Arial" w:cs="Arial"/>
        </w:rPr>
      </w:pPr>
    </w:p>
    <w:p w:rsidR="00FA080F" w:rsidRPr="004C53DF" w:rsidRDefault="00FA080F" w:rsidP="00FA080F">
      <w:pPr>
        <w:pStyle w:val="Style4"/>
        <w:widowControl/>
        <w:spacing w:line="240" w:lineRule="auto"/>
        <w:ind w:firstLine="709"/>
        <w:jc w:val="both"/>
        <w:rPr>
          <w:rStyle w:val="FontStyle13"/>
          <w:rFonts w:ascii="Arial" w:hAnsi="Arial" w:cs="Arial"/>
          <w:b w:val="0"/>
          <w:bCs w:val="0"/>
        </w:rPr>
      </w:pPr>
      <w:r w:rsidRPr="004C53DF">
        <w:rPr>
          <w:rStyle w:val="FontStyle13"/>
          <w:rFonts w:ascii="Arial" w:hAnsi="Arial" w:cs="Arial"/>
          <w:b w:val="0"/>
        </w:rPr>
        <w:t>Заявление</w:t>
      </w:r>
    </w:p>
    <w:p w:rsidR="00FA080F" w:rsidRPr="004C53DF" w:rsidRDefault="00FA080F" w:rsidP="00FA080F">
      <w:pPr>
        <w:ind w:firstLine="709"/>
        <w:rPr>
          <w:rFonts w:cs="Arial"/>
          <w:color w:val="000000"/>
        </w:rPr>
      </w:pPr>
      <w:r w:rsidRPr="004C53DF">
        <w:rPr>
          <w:rFonts w:cs="Arial"/>
          <w:color w:val="000000"/>
        </w:rPr>
        <w:t xml:space="preserve"> о предоставлении </w:t>
      </w:r>
      <w:r w:rsidRPr="00FA080F">
        <w:rPr>
          <w:rFonts w:cs="Arial"/>
          <w:color w:val="000000"/>
        </w:rPr>
        <w:t>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w:t>
      </w:r>
      <w:r w:rsidRPr="004C53DF">
        <w:rPr>
          <w:rFonts w:cs="Arial"/>
          <w:color w:val="000000"/>
        </w:rPr>
        <w:t>, строительство инженерных коммуникаций (реконструкции, модернизации и т.д.) и инфраструктуры к ним</w:t>
      </w:r>
    </w:p>
    <w:p w:rsidR="00FA080F" w:rsidRPr="004C53DF" w:rsidRDefault="00FA080F" w:rsidP="00FA080F">
      <w:pPr>
        <w:ind w:firstLine="709"/>
        <w:rPr>
          <w:rFonts w:cs="Arial"/>
          <w:color w:val="000000"/>
        </w:rPr>
      </w:pPr>
      <w:r w:rsidRPr="004C53DF">
        <w:rPr>
          <w:rFonts w:cs="Arial"/>
          <w:color w:val="000000"/>
        </w:rPr>
        <w:t xml:space="preserve">Прошу предоставить грант на финансовое обеспечение </w:t>
      </w:r>
      <w:r w:rsidRPr="00FA080F">
        <w:rPr>
          <w:rFonts w:cs="Arial"/>
          <w:color w:val="000000"/>
        </w:rPr>
        <w:t>по строительству, приобретению и дооснащению домов на воде</w:t>
      </w:r>
      <w:r w:rsidRPr="004C53DF">
        <w:rPr>
          <w:rFonts w:cs="Arial"/>
          <w:color w:val="000000"/>
        </w:rPr>
        <w:t>, строительство инженерных коммуникаций (реконструкции, модернизации и т.д.) и инфраструктуры к ним _______________________________________________________________________</w:t>
      </w:r>
    </w:p>
    <w:p w:rsidR="00FA080F" w:rsidRPr="004C53DF" w:rsidRDefault="00FA080F" w:rsidP="00FA080F">
      <w:pPr>
        <w:ind w:firstLine="709"/>
        <w:rPr>
          <w:rFonts w:cs="Arial"/>
          <w:color w:val="000000"/>
        </w:rPr>
      </w:pPr>
      <w:r w:rsidRPr="004C53DF">
        <w:rPr>
          <w:rFonts w:cs="Arial"/>
          <w:color w:val="000000"/>
        </w:rPr>
        <w:t xml:space="preserve"> (наименование субъекта малого и среднего предпринимательства)</w:t>
      </w:r>
    </w:p>
    <w:p w:rsidR="00FA080F" w:rsidRPr="004C53DF" w:rsidRDefault="00FA080F" w:rsidP="00FA080F">
      <w:pPr>
        <w:ind w:firstLine="709"/>
        <w:rPr>
          <w:rFonts w:cs="Arial"/>
          <w:color w:val="000000"/>
        </w:rPr>
      </w:pPr>
      <w:r w:rsidRPr="004C53DF">
        <w:rPr>
          <w:rFonts w:cs="Arial"/>
          <w:color w:val="000000"/>
        </w:rPr>
        <w:t>В сумме ___________________(____________________) рублей ____ копеек.</w:t>
      </w:r>
    </w:p>
    <w:p w:rsidR="00FA080F" w:rsidRPr="004C53DF" w:rsidRDefault="00FA080F" w:rsidP="00FA080F">
      <w:pPr>
        <w:ind w:firstLine="709"/>
        <w:rPr>
          <w:rFonts w:cs="Arial"/>
          <w:color w:val="000000"/>
        </w:rPr>
      </w:pPr>
      <w:r w:rsidRPr="004C53DF">
        <w:rPr>
          <w:rFonts w:cs="Arial"/>
          <w:color w:val="000000"/>
        </w:rPr>
        <w:t>Сведения о субъекте малого и среднего предпринимательства – участника отбора субъекта малого либо среднего предпринимательства/индивидуального предпринимателя</w:t>
      </w:r>
    </w:p>
    <w:p w:rsidR="00FA080F" w:rsidRPr="004C53DF" w:rsidRDefault="00FA080F" w:rsidP="00FA080F">
      <w:pPr>
        <w:ind w:firstLine="709"/>
        <w:rPr>
          <w:rFonts w:cs="Arial"/>
          <w:color w:val="000000"/>
        </w:rPr>
      </w:pPr>
      <w:r w:rsidRPr="004C53DF">
        <w:rPr>
          <w:rFonts w:cs="Arial"/>
          <w:color w:val="000000"/>
        </w:rPr>
        <w:t>Сведения о субъекте малого и среднего предпринимательства – участника отбора субъекта малого либо среднего предпринимательства/индивидуального предпринимателя</w:t>
      </w:r>
    </w:p>
    <w:tbl>
      <w:tblPr>
        <w:tblW w:w="9348" w:type="dxa"/>
        <w:tblCellMar>
          <w:left w:w="0" w:type="dxa"/>
          <w:right w:w="0" w:type="dxa"/>
        </w:tblCellMar>
        <w:tblLook w:val="04A0" w:firstRow="1" w:lastRow="0" w:firstColumn="1" w:lastColumn="0" w:noHBand="0" w:noVBand="1"/>
      </w:tblPr>
      <w:tblGrid>
        <w:gridCol w:w="4245"/>
        <w:gridCol w:w="5103"/>
      </w:tblGrid>
      <w:tr w:rsidR="00FA080F" w:rsidRPr="004C53DF" w:rsidTr="00D2197A">
        <w:trPr>
          <w:trHeight w:val="181"/>
        </w:trPr>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ИНН</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КПП</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ОГРН</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ОКПО</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Почтовый адрес</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Адрес места нахождения</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Телефон</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Факс</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E-mail</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lastRenderedPageBreak/>
              <w:t>Расчетный счет, на который будет перечисляться грант:</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Наименование обслуживающего банка</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Телефон/факс/е-mail</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Корреспондентский счет</w:t>
            </w:r>
          </w:p>
        </w:tc>
        <w:tc>
          <w:tcPr>
            <w:tcW w:w="5103"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r w:rsidR="00FA080F" w:rsidRPr="004C53DF" w:rsidTr="00D2197A">
        <w:tc>
          <w:tcPr>
            <w:tcW w:w="4245" w:type="dxa"/>
            <w:tcBorders>
              <w:top w:val="single" w:sz="6" w:space="0" w:color="000000"/>
              <w:left w:val="single" w:sz="6" w:space="0" w:color="000000"/>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Код БИК</w:t>
            </w:r>
          </w:p>
        </w:tc>
        <w:tc>
          <w:tcPr>
            <w:tcW w:w="5103" w:type="dxa"/>
            <w:tcBorders>
              <w:top w:val="single" w:sz="6" w:space="0" w:color="000000"/>
              <w:left w:val="nil"/>
              <w:bottom w:val="single" w:sz="6" w:space="0" w:color="000000"/>
              <w:right w:val="single" w:sz="6" w:space="0" w:color="000000"/>
            </w:tcBorders>
            <w:tcMar>
              <w:top w:w="102" w:type="dxa"/>
              <w:left w:w="62" w:type="dxa"/>
              <w:bottom w:w="102" w:type="dxa"/>
              <w:right w:w="62" w:type="dxa"/>
            </w:tcMar>
            <w:hideMark/>
          </w:tcPr>
          <w:p w:rsidR="00FA080F" w:rsidRPr="004C53DF" w:rsidRDefault="00FA080F" w:rsidP="00D2197A">
            <w:pPr>
              <w:ind w:firstLine="709"/>
              <w:rPr>
                <w:rFonts w:cs="Arial"/>
              </w:rPr>
            </w:pPr>
            <w:r w:rsidRPr="004C53DF">
              <w:rPr>
                <w:rFonts w:cs="Arial"/>
                <w:color w:val="000000"/>
              </w:rPr>
              <w:t> </w:t>
            </w:r>
          </w:p>
        </w:tc>
      </w:tr>
    </w:tbl>
    <w:p w:rsidR="00FA080F" w:rsidRPr="004C53DF" w:rsidRDefault="00FA080F" w:rsidP="00FA080F">
      <w:pPr>
        <w:ind w:firstLine="709"/>
        <w:rPr>
          <w:rFonts w:cs="Arial"/>
          <w:color w:val="000000"/>
        </w:rPr>
      </w:pPr>
      <w:r w:rsidRPr="004C53DF">
        <w:rPr>
          <w:rFonts w:cs="Arial"/>
          <w:color w:val="000000"/>
        </w:rPr>
        <w:t>Настоящим _______________________________________________________________________</w:t>
      </w:r>
    </w:p>
    <w:p w:rsidR="00FA080F" w:rsidRPr="004C53DF" w:rsidRDefault="00FA080F" w:rsidP="00FA080F">
      <w:pPr>
        <w:ind w:firstLine="709"/>
        <w:rPr>
          <w:rFonts w:cs="Arial"/>
          <w:color w:val="000000"/>
        </w:rPr>
      </w:pPr>
    </w:p>
    <w:p w:rsidR="00FA080F" w:rsidRPr="004C53DF" w:rsidRDefault="00FA080F" w:rsidP="00FA080F">
      <w:pPr>
        <w:ind w:firstLine="709"/>
        <w:rPr>
          <w:rFonts w:cs="Arial"/>
          <w:color w:val="000000"/>
        </w:rPr>
      </w:pPr>
      <w:r w:rsidRPr="004C53DF">
        <w:rPr>
          <w:rFonts w:cs="Arial"/>
          <w:color w:val="000000"/>
        </w:rPr>
        <w:t>Настоящим ________________________________________подтверждаю, что:</w:t>
      </w:r>
    </w:p>
    <w:p w:rsidR="00FA080F" w:rsidRPr="004C53DF" w:rsidRDefault="00FA080F" w:rsidP="00FA080F">
      <w:pPr>
        <w:tabs>
          <w:tab w:val="left" w:pos="1244"/>
          <w:tab w:val="center" w:pos="4677"/>
        </w:tabs>
        <w:ind w:firstLine="709"/>
        <w:rPr>
          <w:rFonts w:cs="Arial"/>
          <w:color w:val="000000"/>
        </w:rPr>
      </w:pPr>
      <w:r w:rsidRPr="004C53DF">
        <w:rPr>
          <w:rFonts w:cs="Arial"/>
          <w:color w:val="000000"/>
        </w:rPr>
        <w:t>(наименование организации/Ф.И.О. физического лица)</w:t>
      </w:r>
    </w:p>
    <w:p w:rsidR="00FA080F" w:rsidRPr="004C53DF" w:rsidRDefault="00FA080F" w:rsidP="00FA080F">
      <w:pPr>
        <w:ind w:firstLine="709"/>
        <w:rPr>
          <w:rFonts w:cs="Arial"/>
          <w:color w:val="000000"/>
        </w:rPr>
      </w:pPr>
      <w:r w:rsidRPr="004C53DF">
        <w:rPr>
          <w:rFonts w:cs="Arial"/>
          <w:color w:val="000000"/>
        </w:rPr>
        <w:t>1) отвечает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 и включен в Единый реестр субъектов малого и среднего предпринимательства, за исключением физических лиц, применяющих специальный налоговый режим «Налог на профессиональный доход;</w:t>
      </w:r>
    </w:p>
    <w:p w:rsidR="00FA080F" w:rsidRPr="004C53DF" w:rsidRDefault="00FA080F" w:rsidP="00FA080F">
      <w:pPr>
        <w:ind w:firstLine="709"/>
        <w:rPr>
          <w:rFonts w:cs="Arial"/>
          <w:color w:val="000000"/>
        </w:rPr>
      </w:pPr>
      <w:r w:rsidRPr="004C53DF">
        <w:rPr>
          <w:rFonts w:cs="Arial"/>
          <w:color w:val="000000"/>
        </w:rPr>
        <w:t>2) выплачивает заработную плату в размере не ниже величины минимального размера оплаты труда, установленного действующим законодательством, в течение последних трех месяцев, предшествующих месяцу подачи заявления о предоставлении субсидии, за исключением физических лиц, применяющих специальный налоговый режим «Налог на профессиональный доход;</w:t>
      </w:r>
    </w:p>
    <w:p w:rsidR="00FA080F" w:rsidRPr="004C53DF" w:rsidRDefault="00FA080F" w:rsidP="00FA080F">
      <w:pPr>
        <w:ind w:firstLine="709"/>
        <w:rPr>
          <w:rFonts w:cs="Arial"/>
          <w:color w:val="000000"/>
        </w:rPr>
      </w:pPr>
      <w:r w:rsidRPr="004C53DF">
        <w:rPr>
          <w:rFonts w:cs="Arial"/>
          <w:color w:val="000000"/>
        </w:rPr>
        <w:t>3)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rsidR="00FA080F" w:rsidRPr="004C53DF" w:rsidRDefault="00FA080F" w:rsidP="00FA080F">
      <w:pPr>
        <w:ind w:firstLine="709"/>
        <w:rPr>
          <w:rFonts w:cs="Arial"/>
          <w:color w:val="000000"/>
        </w:rPr>
      </w:pPr>
      <w:r w:rsidRPr="004C53DF">
        <w:rPr>
          <w:rFonts w:cs="Arial"/>
          <w:color w:val="000000"/>
        </w:rPr>
        <w:t>4) зарегистрирован и осуществляет деятельность на территории Павловского муниципального района Воронежской области;</w:t>
      </w:r>
    </w:p>
    <w:p w:rsidR="00FA080F" w:rsidRPr="004C53DF" w:rsidRDefault="00FA080F" w:rsidP="00FA080F">
      <w:pPr>
        <w:ind w:firstLine="709"/>
        <w:rPr>
          <w:rFonts w:cs="Arial"/>
          <w:color w:val="000000"/>
        </w:rPr>
      </w:pPr>
      <w:r w:rsidRPr="004C53DF">
        <w:rPr>
          <w:rFonts w:cs="Arial"/>
          <w:color w:val="000000"/>
        </w:rPr>
        <w:t>5) не находится в стадии реорганизации ликвидации, несостоятельности (банкротства).</w:t>
      </w:r>
    </w:p>
    <w:p w:rsidR="00FA080F" w:rsidRPr="004C53DF" w:rsidRDefault="00FA080F" w:rsidP="00FA080F">
      <w:pPr>
        <w:ind w:firstLine="709"/>
        <w:rPr>
          <w:rFonts w:cs="Arial"/>
          <w:color w:val="000000"/>
        </w:rPr>
      </w:pPr>
      <w:r w:rsidRPr="004C53DF">
        <w:rPr>
          <w:rFonts w:cs="Arial"/>
          <w:color w:val="000000"/>
        </w:rPr>
        <w:t>6) не является получателем аналогичной поддержки из средств областного или местного бюджетов, условия оказания которой, совпадают по объекту поддержки;</w:t>
      </w:r>
    </w:p>
    <w:p w:rsidR="00FA080F" w:rsidRPr="004C53DF" w:rsidRDefault="00FA080F" w:rsidP="00FA080F">
      <w:pPr>
        <w:ind w:firstLine="709"/>
        <w:rPr>
          <w:rFonts w:cs="Arial"/>
          <w:color w:val="000000"/>
        </w:rPr>
      </w:pPr>
      <w:r w:rsidRPr="004C53DF">
        <w:rPr>
          <w:rFonts w:cs="Arial"/>
          <w:color w:val="000000"/>
        </w:rPr>
        <w:t>7) не признан в течение последних 3 лет, допустившим нарушение порядка и условий оказания поддержки______________(указать вид поддержки и ее источник), в том числе не обеспечившим целевого использования средств поддержки (указать в случае получения ранее поддержки);</w:t>
      </w:r>
    </w:p>
    <w:p w:rsidR="00FA080F" w:rsidRPr="004C53DF" w:rsidRDefault="00FA080F" w:rsidP="00FA080F">
      <w:pPr>
        <w:ind w:firstLine="709"/>
        <w:rPr>
          <w:rFonts w:cs="Arial"/>
          <w:color w:val="000000"/>
        </w:rPr>
      </w:pPr>
      <w:r w:rsidRPr="004C53DF">
        <w:rPr>
          <w:rFonts w:cs="Arial"/>
          <w:color w:val="000000"/>
        </w:rPr>
        <w:t>8) не является получателем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FA080F" w:rsidRPr="004C53DF" w:rsidRDefault="00FA080F" w:rsidP="00FA080F">
      <w:pPr>
        <w:ind w:firstLine="709"/>
        <w:rPr>
          <w:rFonts w:cs="Arial"/>
          <w:color w:val="000000"/>
        </w:rPr>
      </w:pPr>
      <w:r w:rsidRPr="004C53DF">
        <w:rPr>
          <w:rFonts w:cs="Arial"/>
          <w:color w:val="000000"/>
        </w:rPr>
        <w:t>9) не является кредитной организацией, страховой организацией, инвестиционным фондом, профессиональным участником рынка ценных бумаг, ломбардом;</w:t>
      </w:r>
    </w:p>
    <w:p w:rsidR="00FA080F" w:rsidRPr="004C53DF" w:rsidRDefault="00FA080F" w:rsidP="00FA080F">
      <w:pPr>
        <w:ind w:firstLine="709"/>
        <w:rPr>
          <w:rFonts w:cs="Arial"/>
          <w:color w:val="000000"/>
        </w:rPr>
      </w:pPr>
      <w:r w:rsidRPr="004C53DF">
        <w:rPr>
          <w:rFonts w:cs="Arial"/>
          <w:color w:val="000000"/>
        </w:rPr>
        <w:lastRenderedPageBreak/>
        <w:t>10) не является участником соглашений о разделе продукции;</w:t>
      </w:r>
    </w:p>
    <w:p w:rsidR="00FA080F" w:rsidRPr="004C53DF" w:rsidRDefault="00FA080F" w:rsidP="00FA080F">
      <w:pPr>
        <w:ind w:firstLine="709"/>
        <w:rPr>
          <w:rFonts w:cs="Arial"/>
          <w:color w:val="000000"/>
        </w:rPr>
      </w:pPr>
      <w:r w:rsidRPr="004C53DF">
        <w:rPr>
          <w:rFonts w:cs="Arial"/>
          <w:color w:val="000000"/>
        </w:rPr>
        <w:t>11) не осуществляет предпринимательскую деятельность в сфере игорного бизнеса;</w:t>
      </w:r>
    </w:p>
    <w:p w:rsidR="00FA080F" w:rsidRPr="004C53DF" w:rsidRDefault="00FA080F" w:rsidP="00FA080F">
      <w:pPr>
        <w:ind w:firstLine="709"/>
        <w:rPr>
          <w:rFonts w:cs="Arial"/>
          <w:color w:val="000000"/>
        </w:rPr>
      </w:pPr>
      <w:r w:rsidRPr="004C53DF">
        <w:rPr>
          <w:rFonts w:cs="Arial"/>
          <w:color w:val="000000"/>
        </w:rPr>
        <w:t>12)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w:t>
      </w:r>
    </w:p>
    <w:p w:rsidR="00FA080F" w:rsidRPr="004C53DF" w:rsidRDefault="00FA080F" w:rsidP="00FA080F">
      <w:pPr>
        <w:ind w:firstLine="709"/>
        <w:rPr>
          <w:rFonts w:cs="Arial"/>
          <w:color w:val="000000"/>
        </w:rPr>
      </w:pPr>
      <w:r w:rsidRPr="004C53DF">
        <w:rPr>
          <w:rFonts w:cs="Arial"/>
          <w:color w:val="000000"/>
        </w:rPr>
        <w:t>13) не осуществляет производство и реализацию подакцизных товаров.</w:t>
      </w:r>
    </w:p>
    <w:p w:rsidR="00FA080F" w:rsidRPr="00FA080F" w:rsidRDefault="00FA080F" w:rsidP="00FA080F">
      <w:pPr>
        <w:ind w:firstLine="709"/>
        <w:rPr>
          <w:rFonts w:cs="Arial"/>
          <w:color w:val="000000"/>
        </w:rPr>
      </w:pPr>
      <w:r w:rsidRPr="004C53DF">
        <w:rPr>
          <w:rFonts w:cs="Arial"/>
          <w:color w:val="000000"/>
        </w:rPr>
        <w:t xml:space="preserve">14) если </w:t>
      </w:r>
      <w:r w:rsidRPr="00FA080F">
        <w:rPr>
          <w:rFonts w:cs="Arial"/>
          <w:color w:val="000000"/>
        </w:rPr>
        <w:t>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
    <w:p w:rsidR="00FA080F" w:rsidRPr="00FA080F" w:rsidRDefault="00FA080F" w:rsidP="00FA080F">
      <w:pPr>
        <w:pStyle w:val="af3"/>
        <w:spacing w:after="0"/>
        <w:ind w:firstLine="709"/>
        <w:rPr>
          <w:rFonts w:ascii="Arial" w:hAnsi="Arial" w:cs="Arial"/>
          <w:color w:val="000000"/>
        </w:rPr>
      </w:pPr>
      <w:r w:rsidRPr="00FA080F">
        <w:rPr>
          <w:rFonts w:ascii="Arial" w:hAnsi="Arial" w:cs="Arial"/>
          <w:color w:val="000000"/>
        </w:rPr>
        <w:tab/>
        <w:t>15)</w:t>
      </w:r>
      <w:r w:rsidRPr="00FA080F">
        <w:rPr>
          <w:rFonts w:ascii="Arial" w:hAnsi="Arial" w:cs="Arial"/>
          <w:color w:val="000000"/>
          <w:shd w:val="clear" w:color="auto" w:fill="FFFFFF"/>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FA080F" w:rsidRPr="00FA080F" w:rsidRDefault="00FA080F" w:rsidP="00FA080F">
      <w:pPr>
        <w:autoSpaceDE w:val="0"/>
        <w:autoSpaceDN w:val="0"/>
        <w:adjustRightInd w:val="0"/>
        <w:ind w:firstLine="709"/>
        <w:rPr>
          <w:rFonts w:cs="Arial"/>
          <w:color w:val="000000"/>
        </w:rPr>
      </w:pPr>
      <w:r w:rsidRPr="00FA080F">
        <w:rPr>
          <w:rFonts w:cs="Arial"/>
          <w:color w:val="000000"/>
        </w:rPr>
        <w:t>16) </w:t>
      </w:r>
      <w:r w:rsidRPr="00FA080F">
        <w:rPr>
          <w:rFonts w:cs="Arial"/>
          <w:color w:val="000000"/>
          <w:shd w:val="clear" w:color="auto" w:fill="FFFFFF"/>
        </w:rPr>
        <w:t xml:space="preserve"> не получает средства из местного бюджета, из которого планируется предоставление субсидии в соответствии с правовым актом, на основании иных нормативных правовых актов субъекта Российской Федерации, муниципальных правовых актов на цели, установленные правовым актом</w:t>
      </w:r>
      <w:r w:rsidRPr="00FA080F">
        <w:rPr>
          <w:rFonts w:cs="Arial"/>
          <w:color w:val="000000"/>
        </w:rPr>
        <w:t>;</w:t>
      </w:r>
    </w:p>
    <w:p w:rsidR="00FA080F" w:rsidRPr="00FA080F" w:rsidRDefault="00FA080F" w:rsidP="00FA080F">
      <w:pPr>
        <w:ind w:firstLine="709"/>
        <w:rPr>
          <w:rFonts w:cs="Arial"/>
          <w:color w:val="000000"/>
        </w:rPr>
      </w:pPr>
      <w:r w:rsidRPr="00FA080F">
        <w:rPr>
          <w:rFonts w:cs="Arial"/>
          <w:color w:val="000000"/>
        </w:rPr>
        <w:t>17)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FA080F" w:rsidRPr="00FA080F" w:rsidRDefault="00FA080F" w:rsidP="00FA080F">
      <w:pPr>
        <w:autoSpaceDE w:val="0"/>
        <w:autoSpaceDN w:val="0"/>
        <w:adjustRightInd w:val="0"/>
        <w:ind w:firstLine="709"/>
        <w:rPr>
          <w:rFonts w:cs="Arial"/>
          <w:color w:val="000000"/>
        </w:rPr>
      </w:pPr>
      <w:r w:rsidRPr="00FA080F">
        <w:rPr>
          <w:rFonts w:cs="Arial"/>
          <w:color w:val="000000"/>
        </w:rPr>
        <w:t>18)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FA080F" w:rsidRPr="00FA080F" w:rsidRDefault="00FA080F" w:rsidP="00FA080F">
      <w:pPr>
        <w:ind w:firstLine="709"/>
        <w:rPr>
          <w:rFonts w:cs="Arial"/>
          <w:color w:val="000000"/>
        </w:rPr>
      </w:pPr>
      <w:r w:rsidRPr="00FA080F">
        <w:rPr>
          <w:rFonts w:cs="Arial"/>
          <w:color w:val="000000"/>
        </w:rPr>
        <w:t>19) не является иностранным агентом в соответствии с Федеральным законом </w:t>
      </w:r>
      <w:r w:rsidRPr="00FA080F">
        <w:rPr>
          <w:rStyle w:val="cmd"/>
          <w:rFonts w:cs="Arial"/>
          <w:color w:val="000000"/>
        </w:rPr>
        <w:t>"О контроле за деятельностью лиц, находящихся под иностранным влиянием"</w:t>
      </w:r>
      <w:r w:rsidRPr="00FA080F">
        <w:rPr>
          <w:rFonts w:cs="Arial"/>
          <w:color w:val="000000"/>
        </w:rPr>
        <w:t>;</w:t>
      </w:r>
    </w:p>
    <w:p w:rsidR="00FA080F" w:rsidRPr="004C53DF" w:rsidRDefault="00FA080F" w:rsidP="00FA080F">
      <w:pPr>
        <w:ind w:firstLine="709"/>
        <w:rPr>
          <w:rFonts w:cs="Arial"/>
          <w:color w:val="000000"/>
        </w:rPr>
      </w:pPr>
      <w:r w:rsidRPr="00FA080F">
        <w:rPr>
          <w:rFonts w:cs="Arial"/>
          <w:color w:val="000000"/>
        </w:rPr>
        <w:t>20) на едином налоговом счете отсутствует или не превышает размер, определенный пунктом 3 статьи 47 </w:t>
      </w:r>
      <w:r w:rsidRPr="00FA080F">
        <w:rPr>
          <w:rStyle w:val="cmd"/>
          <w:rFonts w:cs="Arial"/>
          <w:color w:val="000000"/>
        </w:rPr>
        <w:t>Налогового кодекса Российской Федерации</w:t>
      </w:r>
      <w:r w:rsidRPr="00FA080F">
        <w:rPr>
          <w:rFonts w:cs="Arial"/>
          <w:color w:val="000000"/>
        </w:rPr>
        <w:t xml:space="preserve">, </w:t>
      </w:r>
      <w:r w:rsidRPr="00FA080F">
        <w:rPr>
          <w:rFonts w:cs="Arial"/>
          <w:color w:val="000000"/>
        </w:rPr>
        <w:lastRenderedPageBreak/>
        <w:t>задолженность по уплате налогов, сборов и страховых взносов в бюджеты бюджетной системы Российской Федерации</w:t>
      </w:r>
    </w:p>
    <w:p w:rsidR="00FA080F" w:rsidRPr="004C53DF" w:rsidRDefault="00FA080F" w:rsidP="00FA080F">
      <w:pPr>
        <w:pStyle w:val="ConsPlusNormal"/>
        <w:ind w:firstLine="709"/>
        <w:jc w:val="both"/>
        <w:rPr>
          <w:sz w:val="24"/>
          <w:szCs w:val="24"/>
        </w:rPr>
      </w:pPr>
      <w:r w:rsidRPr="004C53DF">
        <w:rPr>
          <w:sz w:val="24"/>
          <w:szCs w:val="24"/>
        </w:rPr>
        <w:t>Даю согласие на осуществление в отношении участника отбора проверки Администрацией и органом муниципального финансового контроля за соблюдением целей, условий и порядка предоставления субсидии, а также о включении таких положений в соглашение между Администрацией и участником отбора о предоставлении субсидий.</w:t>
      </w:r>
    </w:p>
    <w:p w:rsidR="00FA080F" w:rsidRPr="004C53DF" w:rsidRDefault="00FA080F" w:rsidP="00FA080F">
      <w:pPr>
        <w:ind w:firstLine="709"/>
        <w:rPr>
          <w:rFonts w:cs="Arial"/>
          <w:color w:val="000000"/>
        </w:rPr>
      </w:pPr>
      <w:r w:rsidRPr="004C53DF">
        <w:rPr>
          <w:rFonts w:cs="Arial"/>
        </w:rPr>
        <w:t>Даю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 а также согласие на обработку персональных данных (для физического лица).</w:t>
      </w:r>
    </w:p>
    <w:p w:rsidR="00FA080F" w:rsidRPr="004C53DF" w:rsidRDefault="00FA080F" w:rsidP="00FA080F">
      <w:pPr>
        <w:ind w:firstLine="709"/>
        <w:rPr>
          <w:rFonts w:cs="Arial"/>
          <w:color w:val="000000"/>
        </w:rPr>
      </w:pPr>
      <w:r w:rsidRPr="004C53DF">
        <w:rPr>
          <w:rFonts w:cs="Arial"/>
          <w:color w:val="000000"/>
        </w:rPr>
        <w:t>Настоящим подтверждаю, что вся информация, содержащаяся в представленных документах или их копиях, является подлинной, и не возражает против доступа к ней лиц, участвующих в рассмотрении документов на предоставление государственной поддержки.</w:t>
      </w:r>
    </w:p>
    <w:p w:rsidR="00FA080F" w:rsidRPr="004C53DF" w:rsidRDefault="00FA080F" w:rsidP="00FA080F">
      <w:pPr>
        <w:ind w:firstLine="709"/>
        <w:rPr>
          <w:rFonts w:cs="Arial"/>
          <w:color w:val="000000"/>
        </w:rPr>
      </w:pPr>
      <w:r w:rsidRPr="004C53DF">
        <w:rPr>
          <w:rFonts w:cs="Arial"/>
          <w:color w:val="000000"/>
        </w:rPr>
        <w:t>Обязуюсь представлять в администрацию Павловского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(январь - декабрь) до 31 марта года, следующего за отчетным, а также отчет о достижении значений показателей результативности согласно приложению № 2 к соглашению.</w:t>
      </w:r>
    </w:p>
    <w:p w:rsidR="00FA080F" w:rsidRPr="004C53DF" w:rsidRDefault="00FA080F" w:rsidP="00FA080F">
      <w:pPr>
        <w:ind w:firstLine="709"/>
        <w:rPr>
          <w:rFonts w:cs="Arial"/>
          <w:color w:val="000000"/>
        </w:rPr>
      </w:pPr>
      <w:r w:rsidRPr="004C53DF">
        <w:rPr>
          <w:rFonts w:cs="Arial"/>
          <w:color w:val="000000"/>
        </w:rPr>
        <w:t> Приложение: на ___ листах.</w:t>
      </w:r>
    </w:p>
    <w:p w:rsidR="00FA080F" w:rsidRPr="004C53DF" w:rsidRDefault="00FA080F" w:rsidP="00FA080F">
      <w:pPr>
        <w:pStyle w:val="ConsPlusNormal"/>
        <w:ind w:firstLine="709"/>
        <w:jc w:val="both"/>
        <w:rPr>
          <w:sz w:val="24"/>
          <w:szCs w:val="24"/>
        </w:rPr>
      </w:pPr>
    </w:p>
    <w:p w:rsidR="00FA080F" w:rsidRPr="004C53DF" w:rsidRDefault="00FA080F" w:rsidP="00FA080F">
      <w:pPr>
        <w:pStyle w:val="ConsPlusNormal"/>
        <w:ind w:firstLine="709"/>
        <w:jc w:val="both"/>
        <w:rPr>
          <w:sz w:val="24"/>
          <w:szCs w:val="24"/>
        </w:rPr>
      </w:pPr>
      <w:r w:rsidRPr="004C53DF">
        <w:rPr>
          <w:sz w:val="24"/>
          <w:szCs w:val="24"/>
        </w:rPr>
        <w:t>Опись прилагаемых документов</w:t>
      </w:r>
    </w:p>
    <w:p w:rsidR="00FA080F" w:rsidRPr="004C53DF" w:rsidRDefault="00FA080F" w:rsidP="00FA080F">
      <w:pPr>
        <w:pStyle w:val="ConsPlusNormal"/>
        <w:ind w:firstLine="709"/>
        <w:jc w:val="both"/>
        <w:rPr>
          <w:sz w:val="24"/>
          <w:szCs w:val="24"/>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1"/>
        <w:gridCol w:w="5954"/>
        <w:gridCol w:w="2751"/>
      </w:tblGrid>
      <w:tr w:rsidR="00FA080F" w:rsidRPr="004C53DF" w:rsidTr="00D2197A">
        <w:tc>
          <w:tcPr>
            <w:tcW w:w="651" w:type="dxa"/>
            <w:tcBorders>
              <w:top w:val="single" w:sz="4" w:space="0" w:color="000000"/>
              <w:left w:val="single" w:sz="4" w:space="0" w:color="000000"/>
              <w:bottom w:val="single" w:sz="4" w:space="0" w:color="000000"/>
              <w:right w:val="single" w:sz="4" w:space="0" w:color="000000"/>
            </w:tcBorders>
            <w:hideMark/>
          </w:tcPr>
          <w:p w:rsidR="00FA080F" w:rsidRPr="004C53DF" w:rsidRDefault="00FA080F" w:rsidP="00D2197A">
            <w:pPr>
              <w:pStyle w:val="ConsPlusNormal"/>
              <w:ind w:firstLine="709"/>
              <w:jc w:val="both"/>
              <w:rPr>
                <w:sz w:val="24"/>
                <w:szCs w:val="24"/>
              </w:rPr>
            </w:pPr>
            <w:r w:rsidRPr="004C53DF">
              <w:rPr>
                <w:sz w:val="24"/>
                <w:szCs w:val="24"/>
              </w:rPr>
              <w:t>п/п</w:t>
            </w:r>
          </w:p>
        </w:tc>
        <w:tc>
          <w:tcPr>
            <w:tcW w:w="5954" w:type="dxa"/>
            <w:tcBorders>
              <w:top w:val="single" w:sz="4" w:space="0" w:color="000000"/>
              <w:left w:val="single" w:sz="4" w:space="0" w:color="000000"/>
              <w:bottom w:val="single" w:sz="4" w:space="0" w:color="000000"/>
              <w:right w:val="single" w:sz="4" w:space="0" w:color="000000"/>
            </w:tcBorders>
            <w:hideMark/>
          </w:tcPr>
          <w:p w:rsidR="00FA080F" w:rsidRPr="004C53DF" w:rsidRDefault="00FA080F" w:rsidP="00D2197A">
            <w:pPr>
              <w:pStyle w:val="ConsPlusNormal"/>
              <w:ind w:firstLine="709"/>
              <w:jc w:val="both"/>
              <w:rPr>
                <w:sz w:val="24"/>
                <w:szCs w:val="24"/>
              </w:rPr>
            </w:pPr>
            <w:r w:rsidRPr="004C53DF">
              <w:rPr>
                <w:sz w:val="24"/>
                <w:szCs w:val="24"/>
              </w:rPr>
              <w:t>Наименование документа</w:t>
            </w:r>
          </w:p>
        </w:tc>
        <w:tc>
          <w:tcPr>
            <w:tcW w:w="2751" w:type="dxa"/>
            <w:tcBorders>
              <w:top w:val="single" w:sz="4" w:space="0" w:color="000000"/>
              <w:left w:val="single" w:sz="4" w:space="0" w:color="000000"/>
              <w:bottom w:val="single" w:sz="4" w:space="0" w:color="000000"/>
              <w:right w:val="single" w:sz="4" w:space="0" w:color="000000"/>
            </w:tcBorders>
            <w:hideMark/>
          </w:tcPr>
          <w:p w:rsidR="00FA080F" w:rsidRPr="004C53DF" w:rsidRDefault="00FA080F" w:rsidP="00D2197A">
            <w:pPr>
              <w:pStyle w:val="ConsPlusNormal"/>
              <w:ind w:firstLine="709"/>
              <w:jc w:val="both"/>
              <w:rPr>
                <w:sz w:val="24"/>
                <w:szCs w:val="24"/>
              </w:rPr>
            </w:pPr>
            <w:r w:rsidRPr="004C53DF">
              <w:rPr>
                <w:sz w:val="24"/>
                <w:szCs w:val="24"/>
              </w:rPr>
              <w:t>№ страницы</w:t>
            </w:r>
          </w:p>
        </w:tc>
      </w:tr>
      <w:tr w:rsidR="00FA080F" w:rsidRPr="004C53DF" w:rsidTr="00D2197A">
        <w:tc>
          <w:tcPr>
            <w:tcW w:w="651" w:type="dxa"/>
            <w:tcBorders>
              <w:top w:val="single" w:sz="4" w:space="0" w:color="000000"/>
              <w:left w:val="single" w:sz="4" w:space="0" w:color="000000"/>
              <w:bottom w:val="single" w:sz="4" w:space="0" w:color="000000"/>
              <w:right w:val="single" w:sz="4" w:space="0" w:color="000000"/>
            </w:tcBorders>
          </w:tcPr>
          <w:p w:rsidR="00FA080F" w:rsidRPr="004C53DF" w:rsidRDefault="00FA080F" w:rsidP="00D2197A">
            <w:pPr>
              <w:pStyle w:val="ConsPlusNormal"/>
              <w:ind w:firstLine="709"/>
              <w:jc w:val="both"/>
              <w:rPr>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FA080F" w:rsidRPr="004C53DF" w:rsidRDefault="00FA080F" w:rsidP="00D2197A">
            <w:pPr>
              <w:pStyle w:val="ConsPlusNormal"/>
              <w:ind w:firstLine="709"/>
              <w:jc w:val="both"/>
              <w:rPr>
                <w:sz w:val="24"/>
                <w:szCs w:val="24"/>
              </w:rPr>
            </w:pPr>
          </w:p>
        </w:tc>
        <w:tc>
          <w:tcPr>
            <w:tcW w:w="2751" w:type="dxa"/>
            <w:tcBorders>
              <w:top w:val="single" w:sz="4" w:space="0" w:color="000000"/>
              <w:left w:val="single" w:sz="4" w:space="0" w:color="000000"/>
              <w:bottom w:val="single" w:sz="4" w:space="0" w:color="000000"/>
              <w:right w:val="single" w:sz="4" w:space="0" w:color="000000"/>
            </w:tcBorders>
          </w:tcPr>
          <w:p w:rsidR="00FA080F" w:rsidRPr="004C53DF" w:rsidRDefault="00FA080F" w:rsidP="00D2197A">
            <w:pPr>
              <w:pStyle w:val="ConsPlusNormal"/>
              <w:ind w:firstLine="709"/>
              <w:jc w:val="both"/>
              <w:rPr>
                <w:sz w:val="24"/>
                <w:szCs w:val="24"/>
              </w:rPr>
            </w:pPr>
          </w:p>
        </w:tc>
      </w:tr>
      <w:tr w:rsidR="00FA080F" w:rsidRPr="004C53DF" w:rsidTr="00D2197A">
        <w:tc>
          <w:tcPr>
            <w:tcW w:w="651" w:type="dxa"/>
            <w:tcBorders>
              <w:top w:val="single" w:sz="4" w:space="0" w:color="000000"/>
              <w:left w:val="single" w:sz="4" w:space="0" w:color="000000"/>
              <w:bottom w:val="single" w:sz="4" w:space="0" w:color="000000"/>
              <w:right w:val="single" w:sz="4" w:space="0" w:color="000000"/>
            </w:tcBorders>
          </w:tcPr>
          <w:p w:rsidR="00FA080F" w:rsidRPr="004C53DF" w:rsidRDefault="00FA080F" w:rsidP="00D2197A">
            <w:pPr>
              <w:pStyle w:val="ConsPlusNormal"/>
              <w:ind w:firstLine="709"/>
              <w:jc w:val="both"/>
              <w:rPr>
                <w:sz w:val="24"/>
                <w:szCs w:val="24"/>
              </w:rPr>
            </w:pPr>
          </w:p>
        </w:tc>
        <w:tc>
          <w:tcPr>
            <w:tcW w:w="5954" w:type="dxa"/>
            <w:tcBorders>
              <w:top w:val="single" w:sz="4" w:space="0" w:color="000000"/>
              <w:left w:val="single" w:sz="4" w:space="0" w:color="000000"/>
              <w:bottom w:val="single" w:sz="4" w:space="0" w:color="000000"/>
              <w:right w:val="single" w:sz="4" w:space="0" w:color="000000"/>
            </w:tcBorders>
          </w:tcPr>
          <w:p w:rsidR="00FA080F" w:rsidRPr="004C53DF" w:rsidRDefault="00FA080F" w:rsidP="00D2197A">
            <w:pPr>
              <w:pStyle w:val="ConsPlusNormal"/>
              <w:ind w:firstLine="709"/>
              <w:jc w:val="both"/>
              <w:rPr>
                <w:sz w:val="24"/>
                <w:szCs w:val="24"/>
              </w:rPr>
            </w:pPr>
          </w:p>
        </w:tc>
        <w:tc>
          <w:tcPr>
            <w:tcW w:w="2751" w:type="dxa"/>
            <w:tcBorders>
              <w:top w:val="single" w:sz="4" w:space="0" w:color="000000"/>
              <w:left w:val="single" w:sz="4" w:space="0" w:color="000000"/>
              <w:bottom w:val="single" w:sz="4" w:space="0" w:color="000000"/>
              <w:right w:val="single" w:sz="4" w:space="0" w:color="000000"/>
            </w:tcBorders>
          </w:tcPr>
          <w:p w:rsidR="00FA080F" w:rsidRPr="004C53DF" w:rsidRDefault="00FA080F" w:rsidP="00D2197A">
            <w:pPr>
              <w:pStyle w:val="ConsPlusNormal"/>
              <w:ind w:firstLine="709"/>
              <w:jc w:val="both"/>
              <w:rPr>
                <w:sz w:val="24"/>
                <w:szCs w:val="24"/>
              </w:rPr>
            </w:pPr>
          </w:p>
        </w:tc>
      </w:tr>
      <w:tr w:rsidR="00FA080F" w:rsidRPr="004C53DF" w:rsidTr="00D2197A">
        <w:tc>
          <w:tcPr>
            <w:tcW w:w="6605" w:type="dxa"/>
            <w:gridSpan w:val="2"/>
            <w:tcBorders>
              <w:top w:val="single" w:sz="4" w:space="0" w:color="000000"/>
              <w:left w:val="single" w:sz="4" w:space="0" w:color="000000"/>
              <w:bottom w:val="single" w:sz="4" w:space="0" w:color="000000"/>
              <w:right w:val="single" w:sz="4" w:space="0" w:color="000000"/>
            </w:tcBorders>
            <w:hideMark/>
          </w:tcPr>
          <w:p w:rsidR="00FA080F" w:rsidRPr="004C53DF" w:rsidRDefault="00FA080F" w:rsidP="00D2197A">
            <w:pPr>
              <w:pStyle w:val="ConsPlusNormal"/>
              <w:ind w:firstLine="709"/>
              <w:jc w:val="both"/>
              <w:rPr>
                <w:sz w:val="24"/>
                <w:szCs w:val="24"/>
              </w:rPr>
            </w:pPr>
            <w:r w:rsidRPr="004C53DF">
              <w:rPr>
                <w:sz w:val="24"/>
                <w:szCs w:val="24"/>
              </w:rPr>
              <w:t>Итого листов</w:t>
            </w:r>
          </w:p>
        </w:tc>
        <w:tc>
          <w:tcPr>
            <w:tcW w:w="2751" w:type="dxa"/>
            <w:tcBorders>
              <w:top w:val="single" w:sz="4" w:space="0" w:color="000000"/>
              <w:left w:val="single" w:sz="4" w:space="0" w:color="000000"/>
              <w:bottom w:val="single" w:sz="4" w:space="0" w:color="000000"/>
              <w:right w:val="single" w:sz="4" w:space="0" w:color="000000"/>
            </w:tcBorders>
          </w:tcPr>
          <w:p w:rsidR="00FA080F" w:rsidRPr="004C53DF" w:rsidRDefault="00FA080F" w:rsidP="00D2197A">
            <w:pPr>
              <w:pStyle w:val="ConsPlusNormal"/>
              <w:ind w:firstLine="709"/>
              <w:jc w:val="both"/>
              <w:rPr>
                <w:sz w:val="24"/>
                <w:szCs w:val="24"/>
              </w:rPr>
            </w:pPr>
          </w:p>
        </w:tc>
      </w:tr>
    </w:tbl>
    <w:p w:rsidR="00FA080F" w:rsidRPr="004C53DF" w:rsidRDefault="00FA080F" w:rsidP="00FA080F">
      <w:pPr>
        <w:ind w:firstLine="709"/>
        <w:rPr>
          <w:rFonts w:cs="Arial"/>
          <w:color w:val="000000"/>
        </w:rPr>
      </w:pPr>
    </w:p>
    <w:p w:rsidR="00FA080F" w:rsidRPr="004C53DF" w:rsidRDefault="00FA080F" w:rsidP="00FA080F">
      <w:pPr>
        <w:ind w:firstLine="709"/>
        <w:rPr>
          <w:rFonts w:cs="Arial"/>
          <w:color w:val="000000"/>
        </w:rPr>
      </w:pPr>
      <w:r w:rsidRPr="004C53DF">
        <w:rPr>
          <w:rFonts w:cs="Arial"/>
          <w:color w:val="000000"/>
        </w:rPr>
        <w:t>Руководитель _______________ ______________________________</w:t>
      </w:r>
    </w:p>
    <w:p w:rsidR="00FA080F" w:rsidRPr="004C53DF" w:rsidRDefault="00FA080F" w:rsidP="00FA080F">
      <w:pPr>
        <w:ind w:firstLine="709"/>
        <w:rPr>
          <w:rFonts w:cs="Arial"/>
          <w:color w:val="000000"/>
        </w:rPr>
      </w:pPr>
      <w:r w:rsidRPr="004C53DF">
        <w:rPr>
          <w:rFonts w:cs="Arial"/>
          <w:color w:val="000000"/>
        </w:rPr>
        <w:t xml:space="preserve"> (подпись) (фамилия, имя, отчество)</w:t>
      </w:r>
    </w:p>
    <w:p w:rsidR="00FA080F" w:rsidRPr="004C53DF" w:rsidRDefault="00FA080F" w:rsidP="00FA080F">
      <w:pPr>
        <w:ind w:firstLine="709"/>
        <w:rPr>
          <w:rFonts w:cs="Arial"/>
          <w:color w:val="000000"/>
        </w:rPr>
      </w:pPr>
      <w:r w:rsidRPr="004C53DF">
        <w:rPr>
          <w:rFonts w:cs="Arial"/>
          <w:color w:val="000000"/>
        </w:rPr>
        <w:t> </w:t>
      </w:r>
    </w:p>
    <w:p w:rsidR="00FA080F" w:rsidRPr="004C53DF" w:rsidRDefault="00FA080F" w:rsidP="00FA080F">
      <w:pPr>
        <w:ind w:firstLine="709"/>
        <w:rPr>
          <w:rFonts w:cs="Arial"/>
          <w:color w:val="000000"/>
        </w:rPr>
      </w:pPr>
      <w:r w:rsidRPr="004C53DF">
        <w:rPr>
          <w:rFonts w:cs="Arial"/>
          <w:color w:val="000000"/>
        </w:rPr>
        <w:t>Главный бухгалтер _______________ _____________________________</w:t>
      </w:r>
    </w:p>
    <w:p w:rsidR="00FA080F" w:rsidRPr="004C53DF" w:rsidRDefault="00FA080F" w:rsidP="00FA080F">
      <w:pPr>
        <w:ind w:firstLine="709"/>
        <w:rPr>
          <w:rFonts w:cs="Arial"/>
          <w:color w:val="000000"/>
        </w:rPr>
      </w:pPr>
      <w:r w:rsidRPr="004C53DF">
        <w:rPr>
          <w:rFonts w:cs="Arial"/>
          <w:color w:val="000000"/>
        </w:rPr>
        <w:t xml:space="preserve"> исполнитель (подпись) (фамилия, имя, отчество)</w:t>
      </w:r>
    </w:p>
    <w:p w:rsidR="00FA080F" w:rsidRPr="004C53DF" w:rsidRDefault="00FA080F" w:rsidP="00FA080F">
      <w:pPr>
        <w:ind w:firstLine="709"/>
        <w:rPr>
          <w:rFonts w:cs="Arial"/>
          <w:color w:val="000000"/>
        </w:rPr>
      </w:pPr>
      <w:r w:rsidRPr="004C53DF">
        <w:rPr>
          <w:rFonts w:cs="Arial"/>
          <w:color w:val="000000"/>
        </w:rPr>
        <w:t> </w:t>
      </w:r>
    </w:p>
    <w:p w:rsidR="00FA080F" w:rsidRPr="004C53DF" w:rsidRDefault="00FA080F" w:rsidP="00FA080F">
      <w:pPr>
        <w:ind w:firstLine="709"/>
        <w:rPr>
          <w:rFonts w:cs="Arial"/>
          <w:color w:val="000000"/>
        </w:rPr>
      </w:pPr>
      <w:r w:rsidRPr="004C53DF">
        <w:rPr>
          <w:rFonts w:cs="Arial"/>
          <w:color w:val="000000"/>
        </w:rPr>
        <w:t>М.П. «___» __________ 20__ г.</w:t>
      </w:r>
    </w:p>
    <w:p w:rsidR="00FA080F" w:rsidRPr="004C53DF" w:rsidRDefault="00FA080F" w:rsidP="00FA080F">
      <w:pPr>
        <w:ind w:firstLine="709"/>
        <w:rPr>
          <w:rFonts w:cs="Arial"/>
          <w:color w:val="000000"/>
        </w:rPr>
      </w:pPr>
      <w:r w:rsidRPr="004C53DF">
        <w:rPr>
          <w:rFonts w:cs="Arial"/>
          <w:color w:val="000000"/>
        </w:rPr>
        <w:t> </w:t>
      </w:r>
    </w:p>
    <w:p w:rsidR="001573F4" w:rsidRPr="00E64561" w:rsidRDefault="001573F4" w:rsidP="001573F4">
      <w:pPr>
        <w:ind w:firstLine="709"/>
        <w:rPr>
          <w:rFonts w:cs="Arial"/>
          <w:color w:val="000000"/>
        </w:rPr>
      </w:pPr>
    </w:p>
    <w:p w:rsidR="001573F4" w:rsidRPr="00E64561" w:rsidRDefault="001573F4" w:rsidP="001573F4">
      <w:pPr>
        <w:pStyle w:val="Style6"/>
        <w:widowControl/>
        <w:tabs>
          <w:tab w:val="left" w:pos="1214"/>
        </w:tabs>
        <w:spacing w:line="240" w:lineRule="auto"/>
        <w:ind w:firstLine="709"/>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rPr>
        <w:lastRenderedPageBreak/>
        <w:t>Приложение № 2 к Положению</w:t>
      </w:r>
      <w:r w:rsidRPr="00E64561">
        <w:rPr>
          <w:rFonts w:ascii="Arial" w:hAnsi="Arial" w:cs="Arial"/>
        </w:rPr>
        <w:t xml:space="preserve"> </w:t>
      </w:r>
      <w:r w:rsidRPr="00E64561">
        <w:rPr>
          <w:rFonts w:ascii="Arial" w:hAnsi="Arial" w:cs="Arial"/>
          <w:color w:val="000000"/>
        </w:rPr>
        <w:t>о предоставлении 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p>
    <w:p w:rsidR="001573F4" w:rsidRPr="00E64561" w:rsidRDefault="001573F4" w:rsidP="001573F4">
      <w:pPr>
        <w:ind w:firstLine="709"/>
        <w:rPr>
          <w:rStyle w:val="FontStyle14"/>
          <w:rFonts w:ascii="Arial" w:hAnsi="Arial" w:cs="Arial"/>
        </w:rPr>
      </w:pPr>
      <w:r w:rsidRPr="00E64561">
        <w:rPr>
          <w:rFonts w:cs="Arial"/>
          <w:color w:val="000000"/>
        </w:rPr>
        <w:t xml:space="preserve"> </w:t>
      </w:r>
    </w:p>
    <w:p w:rsidR="001573F4" w:rsidRPr="00E64561" w:rsidRDefault="001573F4" w:rsidP="001573F4">
      <w:pPr>
        <w:pStyle w:val="ConsPlusNormal"/>
        <w:ind w:firstLine="709"/>
        <w:jc w:val="both"/>
        <w:rPr>
          <w:bCs/>
        </w:rPr>
      </w:pPr>
      <w:r w:rsidRPr="00E64561">
        <w:rPr>
          <w:bCs/>
          <w:sz w:val="24"/>
          <w:szCs w:val="24"/>
        </w:rPr>
        <w:t>АНКЕТА ПОЛУЧАТЕЛЯ ПОДДЕРЖКИ</w:t>
      </w:r>
    </w:p>
    <w:p w:rsidR="001573F4" w:rsidRPr="00E64561" w:rsidRDefault="001573F4" w:rsidP="001573F4">
      <w:pPr>
        <w:pStyle w:val="ConsPlusNormal"/>
        <w:ind w:firstLine="709"/>
        <w:jc w:val="both"/>
        <w:rPr>
          <w:sz w:val="24"/>
          <w:szCs w:val="24"/>
        </w:rPr>
      </w:pPr>
    </w:p>
    <w:p w:rsidR="001573F4" w:rsidRPr="00E64561" w:rsidRDefault="001573F4" w:rsidP="001573F4">
      <w:pPr>
        <w:pStyle w:val="ConsPlusNormal"/>
        <w:ind w:firstLine="709"/>
        <w:jc w:val="both"/>
        <w:rPr>
          <w:sz w:val="24"/>
          <w:szCs w:val="24"/>
        </w:rPr>
      </w:pPr>
      <w:r w:rsidRPr="00E64561">
        <w:rPr>
          <w:sz w:val="24"/>
          <w:szCs w:val="24"/>
        </w:rPr>
        <w:t xml:space="preserve">I. </w:t>
      </w:r>
      <w:r w:rsidRPr="00E64561">
        <w:rPr>
          <w:color w:val="000000"/>
          <w:sz w:val="24"/>
          <w:szCs w:val="24"/>
        </w:rPr>
        <w:t>Общая информация о субъекте малого, среднего предпринимательства - получателе поддержки</w:t>
      </w:r>
    </w:p>
    <w:p w:rsidR="001573F4" w:rsidRPr="00E64561" w:rsidRDefault="001573F4" w:rsidP="001573F4">
      <w:pPr>
        <w:pStyle w:val="ConsPlusNonformat"/>
        <w:ind w:firstLine="709"/>
        <w:jc w:val="both"/>
        <w:rPr>
          <w:rFonts w:ascii="Arial" w:hAnsi="Arial" w:cs="Arial"/>
          <w:sz w:val="24"/>
          <w:szCs w:val="24"/>
        </w:rPr>
      </w:pPr>
      <w:r w:rsidRPr="00E64561">
        <w:rPr>
          <w:rFonts w:ascii="Arial" w:hAnsi="Arial" w:cs="Arial"/>
          <w:sz w:val="24"/>
          <w:szCs w:val="24"/>
        </w:rPr>
        <w:t>________________________________________________________________________ (полное наименование субъекта малого или среднего предпринимательства)</w:t>
      </w:r>
    </w:p>
    <w:p w:rsidR="001573F4" w:rsidRPr="00E64561" w:rsidRDefault="001573F4" w:rsidP="001573F4">
      <w:pPr>
        <w:pStyle w:val="ConsPlusNonformat"/>
        <w:ind w:firstLine="709"/>
        <w:jc w:val="both"/>
        <w:rPr>
          <w:rFonts w:ascii="Arial" w:hAnsi="Arial" w:cs="Arial"/>
          <w:sz w:val="24"/>
          <w:szCs w:val="24"/>
        </w:rPr>
      </w:pPr>
      <w:r w:rsidRPr="00E64561">
        <w:rPr>
          <w:rFonts w:ascii="Arial" w:hAnsi="Arial" w:cs="Arial"/>
          <w:sz w:val="24"/>
          <w:szCs w:val="24"/>
        </w:rPr>
        <w:t>Дата оказания поддержки ________________________________________________</w:t>
      </w:r>
    </w:p>
    <w:p w:rsidR="001573F4" w:rsidRPr="00E64561" w:rsidRDefault="001573F4" w:rsidP="001573F4">
      <w:pPr>
        <w:pStyle w:val="ConsPlusNonformat"/>
        <w:ind w:firstLine="709"/>
        <w:jc w:val="both"/>
        <w:rPr>
          <w:rFonts w:ascii="Arial" w:hAnsi="Arial" w:cs="Arial"/>
          <w:sz w:val="24"/>
          <w:szCs w:val="24"/>
        </w:rPr>
      </w:pPr>
      <w:r w:rsidRPr="00E64561">
        <w:rPr>
          <w:rFonts w:ascii="Arial" w:hAnsi="Arial" w:cs="Arial"/>
          <w:sz w:val="24"/>
          <w:szCs w:val="24"/>
        </w:rPr>
        <w:t>ИНН получателя поддержки _________________ , отчетный год ________________</w:t>
      </w:r>
    </w:p>
    <w:p w:rsidR="001573F4" w:rsidRPr="00E64561" w:rsidRDefault="001573F4" w:rsidP="001573F4">
      <w:pPr>
        <w:pStyle w:val="ConsPlusNonformat"/>
        <w:ind w:firstLine="709"/>
        <w:jc w:val="both"/>
        <w:rPr>
          <w:rFonts w:ascii="Arial" w:hAnsi="Arial" w:cs="Arial"/>
          <w:sz w:val="24"/>
          <w:szCs w:val="24"/>
        </w:rPr>
      </w:pPr>
      <w:r w:rsidRPr="00E64561">
        <w:rPr>
          <w:rFonts w:ascii="Arial" w:hAnsi="Arial" w:cs="Arial"/>
          <w:sz w:val="24"/>
          <w:szCs w:val="24"/>
        </w:rPr>
        <w:t xml:space="preserve">Режим налогообложения получателя ________________________________________ </w:t>
      </w:r>
    </w:p>
    <w:p w:rsidR="001573F4" w:rsidRPr="00E64561" w:rsidRDefault="001573F4" w:rsidP="001573F4">
      <w:pPr>
        <w:pStyle w:val="ConsPlusNonformat"/>
        <w:ind w:firstLine="709"/>
        <w:jc w:val="both"/>
        <w:rPr>
          <w:rFonts w:ascii="Arial" w:hAnsi="Arial" w:cs="Arial"/>
          <w:sz w:val="24"/>
          <w:szCs w:val="24"/>
        </w:rPr>
      </w:pPr>
      <w:r w:rsidRPr="00E64561">
        <w:rPr>
          <w:rFonts w:ascii="Arial" w:hAnsi="Arial" w:cs="Arial"/>
          <w:sz w:val="24"/>
          <w:szCs w:val="24"/>
        </w:rPr>
        <w:t>Сумма оказанной поддержки ___________ тыс. рублей</w:t>
      </w:r>
    </w:p>
    <w:p w:rsidR="001573F4" w:rsidRPr="00E64561" w:rsidRDefault="001573F4" w:rsidP="001573F4">
      <w:pPr>
        <w:pStyle w:val="ConsPlusNonformat"/>
        <w:ind w:firstLine="709"/>
        <w:jc w:val="both"/>
        <w:rPr>
          <w:rFonts w:ascii="Arial" w:hAnsi="Arial" w:cs="Arial"/>
          <w:sz w:val="24"/>
          <w:szCs w:val="24"/>
        </w:rPr>
      </w:pPr>
      <w:r w:rsidRPr="00E64561">
        <w:rPr>
          <w:rFonts w:ascii="Arial" w:hAnsi="Arial" w:cs="Arial"/>
          <w:sz w:val="24"/>
          <w:szCs w:val="24"/>
        </w:rPr>
        <w:t xml:space="preserve">Основной вид деятельности </w:t>
      </w:r>
      <w:r w:rsidRPr="00E64561">
        <w:rPr>
          <w:rFonts w:ascii="Arial" w:hAnsi="Arial" w:cs="Arial"/>
          <w:color w:val="000000"/>
          <w:sz w:val="24"/>
          <w:szCs w:val="24"/>
        </w:rPr>
        <w:t xml:space="preserve">по </w:t>
      </w:r>
      <w:r w:rsidRPr="00E64561">
        <w:rPr>
          <w:rStyle w:val="af"/>
          <w:rFonts w:ascii="Arial" w:hAnsi="Arial" w:cs="Arial"/>
          <w:color w:val="000000"/>
        </w:rPr>
        <w:t>ОКВЭД</w:t>
      </w:r>
      <w:r w:rsidRPr="00E64561">
        <w:rPr>
          <w:rFonts w:ascii="Arial" w:hAnsi="Arial" w:cs="Arial"/>
          <w:sz w:val="24"/>
          <w:szCs w:val="24"/>
        </w:rPr>
        <w:t xml:space="preserve"> (цифрами и прописью) ______________________ по которому оказана поддержка</w:t>
      </w:r>
    </w:p>
    <w:p w:rsidR="001573F4" w:rsidRPr="00E64561" w:rsidRDefault="001573F4" w:rsidP="001573F4">
      <w:pPr>
        <w:pStyle w:val="ConsPlusNormal"/>
        <w:ind w:firstLine="709"/>
        <w:jc w:val="both"/>
        <w:rPr>
          <w:sz w:val="24"/>
          <w:szCs w:val="24"/>
        </w:rPr>
      </w:pPr>
    </w:p>
    <w:p w:rsidR="001573F4" w:rsidRPr="00E64561" w:rsidRDefault="001573F4" w:rsidP="001573F4">
      <w:pPr>
        <w:pStyle w:val="ConsPlusNormal"/>
        <w:ind w:firstLine="709"/>
        <w:jc w:val="both"/>
        <w:rPr>
          <w:sz w:val="24"/>
          <w:szCs w:val="24"/>
        </w:rPr>
      </w:pPr>
      <w:r w:rsidRPr="00E64561">
        <w:rPr>
          <w:sz w:val="24"/>
          <w:szCs w:val="24"/>
        </w:rPr>
        <w:t>II. Основные финансово-экономические показатели субъекта</w:t>
      </w:r>
    </w:p>
    <w:p w:rsidR="001573F4" w:rsidRPr="00E64561" w:rsidRDefault="001573F4" w:rsidP="001573F4">
      <w:pPr>
        <w:pStyle w:val="ConsPlusNormal"/>
        <w:ind w:firstLine="709"/>
        <w:jc w:val="both"/>
        <w:rPr>
          <w:sz w:val="24"/>
          <w:szCs w:val="24"/>
        </w:rPr>
      </w:pPr>
      <w:r w:rsidRPr="00E64561">
        <w:rPr>
          <w:sz w:val="24"/>
          <w:szCs w:val="24"/>
        </w:rPr>
        <w:t>малого и среднего предпринимательства - получателя поддержки</w:t>
      </w:r>
    </w:p>
    <w:tbl>
      <w:tblPr>
        <w:tblpPr w:leftFromText="180" w:rightFromText="180" w:vertAnchor="text" w:horzAnchor="margin" w:tblpY="59"/>
        <w:tblOverlap w:val="neve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21"/>
        <w:gridCol w:w="2409"/>
        <w:gridCol w:w="1132"/>
        <w:gridCol w:w="1220"/>
        <w:gridCol w:w="1134"/>
        <w:gridCol w:w="1134"/>
        <w:gridCol w:w="1765"/>
      </w:tblGrid>
      <w:tr w:rsidR="001573F4" w:rsidRPr="00E64561" w:rsidTr="001573F4">
        <w:tc>
          <w:tcPr>
            <w:tcW w:w="421"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N п/п</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Наименование показателя</w:t>
            </w:r>
          </w:p>
        </w:tc>
        <w:tc>
          <w:tcPr>
            <w:tcW w:w="1132"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Единица измерения</w:t>
            </w:r>
          </w:p>
        </w:tc>
        <w:tc>
          <w:tcPr>
            <w:tcW w:w="1220"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на 1 января 20__ года (год, предшествующий оказанию поддержки)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на 1 января 20__ года (год оказания поддержки)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на 1 января 20__ года (первый год после оказания поддержки)</w:t>
            </w:r>
          </w:p>
        </w:tc>
        <w:tc>
          <w:tcPr>
            <w:tcW w:w="1765"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tabs>
                <w:tab w:val="left" w:pos="357"/>
              </w:tabs>
              <w:ind w:firstLine="709"/>
              <w:jc w:val="both"/>
              <w:rPr>
                <w:sz w:val="24"/>
                <w:szCs w:val="24"/>
                <w:lang w:eastAsia="en-US"/>
              </w:rPr>
            </w:pPr>
            <w:r w:rsidRPr="00E64561">
              <w:rPr>
                <w:sz w:val="24"/>
                <w:szCs w:val="24"/>
                <w:lang w:eastAsia="en-US"/>
              </w:rPr>
              <w:t>на 1 января 20__ года (второй год после оказания поддержки)</w:t>
            </w:r>
          </w:p>
        </w:tc>
      </w:tr>
      <w:tr w:rsidR="001573F4" w:rsidRPr="00E64561" w:rsidTr="001573F4">
        <w:tc>
          <w:tcPr>
            <w:tcW w:w="421"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1.</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Выручка от реализации товаров (работ, услуг) без учета НДС</w:t>
            </w:r>
          </w:p>
        </w:tc>
        <w:tc>
          <w:tcPr>
            <w:tcW w:w="1132"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r>
      <w:tr w:rsidR="001573F4" w:rsidRPr="00E64561" w:rsidTr="001573F4">
        <w:tc>
          <w:tcPr>
            <w:tcW w:w="421"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2.</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 xml:space="preserve">Отгружено товаров собственного производства (выполнено работ и услуг собственными </w:t>
            </w:r>
            <w:r w:rsidRPr="00E64561">
              <w:rPr>
                <w:sz w:val="24"/>
                <w:szCs w:val="24"/>
                <w:lang w:eastAsia="en-US"/>
              </w:rPr>
              <w:lastRenderedPageBreak/>
              <w:t>силами)</w:t>
            </w:r>
          </w:p>
        </w:tc>
        <w:tc>
          <w:tcPr>
            <w:tcW w:w="1132"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lastRenderedPageBreak/>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r>
      <w:tr w:rsidR="001573F4" w:rsidRPr="00E64561" w:rsidTr="001573F4">
        <w:tc>
          <w:tcPr>
            <w:tcW w:w="421"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3.</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География поставок (количество субъектов Российской Федерации, в которые осуществляются поставки товаров, работ, услуг)</w:t>
            </w:r>
          </w:p>
        </w:tc>
        <w:tc>
          <w:tcPr>
            <w:tcW w:w="1132"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ед.</w:t>
            </w:r>
          </w:p>
        </w:tc>
        <w:tc>
          <w:tcPr>
            <w:tcW w:w="1220"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r>
      <w:tr w:rsidR="001573F4" w:rsidRPr="00E64561" w:rsidTr="001573F4">
        <w:tc>
          <w:tcPr>
            <w:tcW w:w="421"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4.</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Номенклатура производимой продукции (работ, услуг)</w:t>
            </w:r>
          </w:p>
        </w:tc>
        <w:tc>
          <w:tcPr>
            <w:tcW w:w="1132"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ед.</w:t>
            </w:r>
          </w:p>
        </w:tc>
        <w:tc>
          <w:tcPr>
            <w:tcW w:w="1220"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r>
      <w:tr w:rsidR="001573F4" w:rsidRPr="00E64561" w:rsidTr="001573F4">
        <w:tc>
          <w:tcPr>
            <w:tcW w:w="421"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5.</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Среднесписочная численность работников (без внешних совместителей)</w:t>
            </w:r>
          </w:p>
        </w:tc>
        <w:tc>
          <w:tcPr>
            <w:tcW w:w="1132"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чел.</w:t>
            </w:r>
          </w:p>
        </w:tc>
        <w:tc>
          <w:tcPr>
            <w:tcW w:w="1220"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r>
      <w:tr w:rsidR="001573F4" w:rsidRPr="00E64561" w:rsidTr="001573F4">
        <w:tc>
          <w:tcPr>
            <w:tcW w:w="421"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6.</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Среднемесячная начисленная заработная плата работников</w:t>
            </w:r>
          </w:p>
        </w:tc>
        <w:tc>
          <w:tcPr>
            <w:tcW w:w="1132"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r>
      <w:tr w:rsidR="001573F4" w:rsidRPr="00E64561" w:rsidTr="001573F4">
        <w:tc>
          <w:tcPr>
            <w:tcW w:w="421"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7.</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Объем налогов, сборов, страховых взносов, уплаченных в бюджетную систему Российской Федерации (без учета налога на добавленную стоимость и акцизов)</w:t>
            </w:r>
          </w:p>
        </w:tc>
        <w:tc>
          <w:tcPr>
            <w:tcW w:w="1132"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r>
      <w:tr w:rsidR="001573F4" w:rsidRPr="00E64561" w:rsidTr="001573F4">
        <w:tc>
          <w:tcPr>
            <w:tcW w:w="421"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8.</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Инвестиции в основной капитал, всего:</w:t>
            </w:r>
          </w:p>
        </w:tc>
        <w:tc>
          <w:tcPr>
            <w:tcW w:w="1132"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r>
      <w:tr w:rsidR="001573F4" w:rsidRPr="00E64561" w:rsidTr="001573F4">
        <w:tc>
          <w:tcPr>
            <w:tcW w:w="421"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8.1.</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 xml:space="preserve">в том числе привлеченные заемные (кредитные) </w:t>
            </w:r>
            <w:r w:rsidRPr="00E64561">
              <w:rPr>
                <w:sz w:val="24"/>
                <w:szCs w:val="24"/>
                <w:lang w:eastAsia="en-US"/>
              </w:rPr>
              <w:lastRenderedPageBreak/>
              <w:t>средства</w:t>
            </w:r>
          </w:p>
        </w:tc>
        <w:tc>
          <w:tcPr>
            <w:tcW w:w="1132"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lastRenderedPageBreak/>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r>
      <w:tr w:rsidR="001573F4" w:rsidRPr="00E64561" w:rsidTr="001573F4">
        <w:tc>
          <w:tcPr>
            <w:tcW w:w="421"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8.1.1.</w:t>
            </w:r>
          </w:p>
        </w:tc>
        <w:tc>
          <w:tcPr>
            <w:tcW w:w="2409"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из них - привлечено в рамках программ государственной поддержки</w:t>
            </w:r>
          </w:p>
        </w:tc>
        <w:tc>
          <w:tcPr>
            <w:tcW w:w="1132" w:type="dxa"/>
            <w:tcBorders>
              <w:top w:val="single" w:sz="4" w:space="0" w:color="auto"/>
              <w:left w:val="single" w:sz="4" w:space="0" w:color="auto"/>
              <w:bottom w:val="single" w:sz="4" w:space="0" w:color="auto"/>
              <w:right w:val="single" w:sz="4" w:space="0" w:color="auto"/>
            </w:tcBorders>
            <w:vAlign w:val="center"/>
            <w:hideMark/>
          </w:tcPr>
          <w:p w:rsidR="001573F4" w:rsidRPr="00E64561" w:rsidRDefault="001573F4">
            <w:pPr>
              <w:pStyle w:val="ConsPlusNormal"/>
              <w:ind w:firstLine="709"/>
              <w:jc w:val="both"/>
              <w:rPr>
                <w:sz w:val="24"/>
                <w:szCs w:val="24"/>
                <w:lang w:eastAsia="en-US"/>
              </w:rPr>
            </w:pPr>
            <w:r w:rsidRPr="00E64561">
              <w:rPr>
                <w:sz w:val="24"/>
                <w:szCs w:val="24"/>
                <w:lang w:eastAsia="en-US"/>
              </w:rPr>
              <w:t>тыс. руб.</w:t>
            </w:r>
          </w:p>
        </w:tc>
        <w:tc>
          <w:tcPr>
            <w:tcW w:w="1220"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1573F4" w:rsidRPr="00E64561" w:rsidRDefault="001573F4">
            <w:pPr>
              <w:pStyle w:val="ConsPlusNormal"/>
              <w:ind w:firstLine="709"/>
              <w:jc w:val="both"/>
              <w:rPr>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c>
          <w:tcPr>
            <w:tcW w:w="1765" w:type="dxa"/>
            <w:tcBorders>
              <w:top w:val="single" w:sz="4" w:space="0" w:color="auto"/>
              <w:left w:val="single" w:sz="4" w:space="0" w:color="auto"/>
              <w:bottom w:val="single" w:sz="4" w:space="0" w:color="auto"/>
              <w:right w:val="single" w:sz="4" w:space="0" w:color="auto"/>
            </w:tcBorders>
          </w:tcPr>
          <w:p w:rsidR="001573F4" w:rsidRPr="00E64561" w:rsidRDefault="001573F4">
            <w:pPr>
              <w:pStyle w:val="ConsPlusNormal"/>
              <w:ind w:firstLine="709"/>
              <w:jc w:val="both"/>
              <w:rPr>
                <w:sz w:val="24"/>
                <w:szCs w:val="24"/>
                <w:lang w:eastAsia="en-US"/>
              </w:rPr>
            </w:pPr>
          </w:p>
        </w:tc>
      </w:tr>
    </w:tbl>
    <w:p w:rsidR="001573F4" w:rsidRPr="00E64561" w:rsidRDefault="001573F4" w:rsidP="001573F4">
      <w:pPr>
        <w:ind w:firstLine="709"/>
        <w:rPr>
          <w:rFonts w:cs="Arial"/>
          <w:color w:val="000000"/>
        </w:rPr>
      </w:pPr>
    </w:p>
    <w:tbl>
      <w:tblPr>
        <w:tblpPr w:leftFromText="180" w:rightFromText="180" w:vertAnchor="text" w:tblpY="1"/>
        <w:tblOverlap w:val="neve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789"/>
      </w:tblGrid>
      <w:tr w:rsidR="001573F4" w:rsidRPr="00E64561" w:rsidTr="001573F4">
        <w:tc>
          <w:tcPr>
            <w:tcW w:w="8789" w:type="dxa"/>
          </w:tcPr>
          <w:p w:rsidR="001573F4" w:rsidRPr="00E64561" w:rsidRDefault="001573F4">
            <w:pPr>
              <w:pStyle w:val="ConsPlusNonformat"/>
              <w:ind w:firstLine="709"/>
              <w:jc w:val="both"/>
              <w:rPr>
                <w:rFonts w:ascii="Arial" w:hAnsi="Arial" w:cs="Arial"/>
                <w:sz w:val="24"/>
                <w:szCs w:val="24"/>
              </w:rPr>
            </w:pPr>
          </w:p>
          <w:p w:rsidR="001573F4" w:rsidRPr="00E64561" w:rsidRDefault="001573F4">
            <w:pPr>
              <w:pStyle w:val="ConsPlusNonformat"/>
              <w:ind w:firstLine="709"/>
              <w:jc w:val="both"/>
              <w:rPr>
                <w:rFonts w:ascii="Arial" w:hAnsi="Arial" w:cs="Arial"/>
                <w:sz w:val="24"/>
                <w:szCs w:val="24"/>
              </w:rPr>
            </w:pPr>
            <w:r w:rsidRPr="00E64561">
              <w:rPr>
                <w:rFonts w:ascii="Arial" w:hAnsi="Arial" w:cs="Arial"/>
                <w:sz w:val="24"/>
                <w:szCs w:val="24"/>
              </w:rPr>
              <w:t>Руководитель организации / __________/ ________________</w:t>
            </w:r>
          </w:p>
          <w:p w:rsidR="001573F4" w:rsidRPr="00E64561" w:rsidRDefault="001573F4">
            <w:pPr>
              <w:pStyle w:val="ConsPlusNonformat"/>
              <w:ind w:firstLine="709"/>
              <w:jc w:val="both"/>
              <w:rPr>
                <w:rFonts w:ascii="Arial" w:hAnsi="Arial" w:cs="Arial"/>
                <w:sz w:val="24"/>
                <w:szCs w:val="24"/>
              </w:rPr>
            </w:pPr>
            <w:r w:rsidRPr="00E64561">
              <w:rPr>
                <w:rFonts w:ascii="Arial" w:hAnsi="Arial" w:cs="Arial"/>
                <w:sz w:val="24"/>
                <w:szCs w:val="24"/>
              </w:rPr>
              <w:t>индивидуальный предприниматель (подпись) (расшифровка подписи)</w:t>
            </w:r>
          </w:p>
          <w:p w:rsidR="001573F4" w:rsidRPr="00E64561" w:rsidRDefault="001573F4">
            <w:pPr>
              <w:pStyle w:val="ConsPlusNonformat"/>
              <w:ind w:firstLine="709"/>
              <w:jc w:val="both"/>
              <w:rPr>
                <w:rFonts w:ascii="Arial" w:hAnsi="Arial" w:cs="Arial"/>
                <w:sz w:val="24"/>
                <w:szCs w:val="24"/>
              </w:rPr>
            </w:pPr>
          </w:p>
          <w:p w:rsidR="001573F4" w:rsidRPr="00E64561" w:rsidRDefault="001573F4">
            <w:pPr>
              <w:pStyle w:val="ConsPlusNonformat"/>
              <w:ind w:firstLine="709"/>
              <w:jc w:val="both"/>
              <w:rPr>
                <w:rFonts w:ascii="Arial" w:hAnsi="Arial" w:cs="Arial"/>
                <w:sz w:val="24"/>
                <w:szCs w:val="24"/>
              </w:rPr>
            </w:pPr>
            <w:r w:rsidRPr="00E64561">
              <w:rPr>
                <w:rFonts w:ascii="Arial" w:hAnsi="Arial" w:cs="Arial"/>
                <w:sz w:val="24"/>
                <w:szCs w:val="24"/>
              </w:rPr>
              <w:t>М.П. (заверяется при наличии печати)</w:t>
            </w:r>
          </w:p>
        </w:tc>
      </w:tr>
    </w:tbl>
    <w:p w:rsidR="001573F4" w:rsidRPr="00E64561" w:rsidRDefault="001573F4" w:rsidP="001573F4">
      <w:pPr>
        <w:pStyle w:val="Style6"/>
        <w:widowControl/>
        <w:tabs>
          <w:tab w:val="left" w:pos="1214"/>
          <w:tab w:val="left" w:pos="4678"/>
        </w:tabs>
        <w:spacing w:line="240" w:lineRule="auto"/>
        <w:ind w:firstLine="709"/>
        <w:rPr>
          <w:rStyle w:val="FontStyle13"/>
          <w:rFonts w:ascii="Arial" w:hAnsi="Arial" w:cs="Arial"/>
          <w:b w:val="0"/>
          <w:bCs w:val="0"/>
        </w:rPr>
      </w:pPr>
    </w:p>
    <w:p w:rsidR="001573F4" w:rsidRPr="00E64561" w:rsidRDefault="001573F4" w:rsidP="001573F4">
      <w:pPr>
        <w:pStyle w:val="Style6"/>
        <w:widowControl/>
        <w:tabs>
          <w:tab w:val="left" w:pos="1214"/>
        </w:tabs>
        <w:spacing w:line="240" w:lineRule="auto"/>
        <w:ind w:firstLine="709"/>
        <w:rPr>
          <w:rStyle w:val="FontStyle13"/>
          <w:rFonts w:ascii="Arial" w:hAnsi="Arial" w:cs="Arial"/>
          <w:b w:val="0"/>
          <w:bCs w:val="0"/>
        </w:rPr>
      </w:pPr>
    </w:p>
    <w:p w:rsidR="001573F4" w:rsidRPr="00E64561" w:rsidRDefault="001573F4" w:rsidP="001573F4">
      <w:pPr>
        <w:pStyle w:val="Style6"/>
        <w:widowControl/>
        <w:tabs>
          <w:tab w:val="left" w:pos="1214"/>
        </w:tabs>
        <w:spacing w:line="240" w:lineRule="auto"/>
        <w:ind w:firstLine="709"/>
        <w:rPr>
          <w:rStyle w:val="FontStyle13"/>
          <w:rFonts w:ascii="Arial" w:hAnsi="Arial" w:cs="Arial"/>
          <w:b w:val="0"/>
          <w:bCs w:val="0"/>
        </w:rPr>
      </w:pPr>
    </w:p>
    <w:p w:rsidR="001573F4" w:rsidRPr="00E64561" w:rsidRDefault="001573F4" w:rsidP="001573F4">
      <w:pPr>
        <w:pStyle w:val="Style6"/>
        <w:widowControl/>
        <w:tabs>
          <w:tab w:val="left" w:pos="1214"/>
        </w:tabs>
        <w:spacing w:line="240" w:lineRule="auto"/>
        <w:ind w:firstLine="709"/>
        <w:rPr>
          <w:rStyle w:val="FontStyle13"/>
          <w:rFonts w:ascii="Arial" w:hAnsi="Arial" w:cs="Arial"/>
          <w:b w:val="0"/>
          <w:bCs w:val="0"/>
        </w:rPr>
      </w:pPr>
    </w:p>
    <w:p w:rsidR="001573F4" w:rsidRPr="00E64561" w:rsidRDefault="001573F4" w:rsidP="001573F4">
      <w:pPr>
        <w:pStyle w:val="Style6"/>
        <w:widowControl/>
        <w:tabs>
          <w:tab w:val="left" w:pos="1214"/>
        </w:tabs>
        <w:spacing w:line="240" w:lineRule="auto"/>
        <w:ind w:firstLine="709"/>
        <w:rPr>
          <w:rStyle w:val="FontStyle13"/>
          <w:rFonts w:ascii="Arial" w:hAnsi="Arial" w:cs="Arial"/>
          <w:b w:val="0"/>
          <w:bCs w:val="0"/>
        </w:rPr>
      </w:pPr>
    </w:p>
    <w:p w:rsidR="001573F4" w:rsidRPr="00E64561" w:rsidRDefault="001573F4" w:rsidP="001573F4">
      <w:pPr>
        <w:pStyle w:val="Style6"/>
        <w:widowControl/>
        <w:tabs>
          <w:tab w:val="left" w:pos="1214"/>
        </w:tabs>
        <w:spacing w:line="240" w:lineRule="auto"/>
        <w:ind w:firstLine="709"/>
        <w:rPr>
          <w:rStyle w:val="FontStyle13"/>
          <w:rFonts w:ascii="Arial" w:hAnsi="Arial" w:cs="Arial"/>
          <w:b w:val="0"/>
          <w:bCs w:val="0"/>
        </w:rPr>
      </w:pPr>
    </w:p>
    <w:p w:rsidR="001573F4" w:rsidRPr="00E64561" w:rsidRDefault="001573F4" w:rsidP="001573F4">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rPr>
        <w:lastRenderedPageBreak/>
        <w:t>Приложение № 3 к Положению</w:t>
      </w:r>
      <w:r w:rsidRPr="00E64561">
        <w:rPr>
          <w:rFonts w:ascii="Arial" w:hAnsi="Arial" w:cs="Arial"/>
        </w:rPr>
        <w:t xml:space="preserve"> </w:t>
      </w:r>
      <w:r w:rsidRPr="00E64561">
        <w:rPr>
          <w:rFonts w:ascii="Arial" w:hAnsi="Arial" w:cs="Arial"/>
          <w:color w:val="000000"/>
        </w:rPr>
        <w:t>о предоставлении 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r w:rsidR="009D7E24">
        <w:rPr>
          <w:rFonts w:ascii="Arial" w:hAnsi="Arial" w:cs="Arial"/>
          <w:color w:val="000000"/>
        </w:rPr>
        <w:t xml:space="preserve"> (в ред. пост. от 10.10.2024 № 736)</w:t>
      </w:r>
    </w:p>
    <w:p w:rsidR="009D7E24" w:rsidRPr="00756187" w:rsidRDefault="009D7E24" w:rsidP="009D7E24">
      <w:pPr>
        <w:pStyle w:val="Style6"/>
        <w:widowControl/>
        <w:tabs>
          <w:tab w:val="left" w:pos="1066"/>
        </w:tabs>
        <w:spacing w:line="240" w:lineRule="auto"/>
        <w:ind w:firstLine="709"/>
        <w:rPr>
          <w:rStyle w:val="FontStyle14"/>
          <w:rFonts w:ascii="Arial" w:hAnsi="Arial" w:cs="Arial"/>
        </w:rPr>
      </w:pPr>
      <w:r w:rsidRPr="00756187">
        <w:rPr>
          <w:rStyle w:val="FontStyle14"/>
          <w:rFonts w:ascii="Arial" w:hAnsi="Arial" w:cs="Arial"/>
        </w:rPr>
        <w:t>Бизнес-проект</w:t>
      </w:r>
    </w:p>
    <w:p w:rsidR="009D7E24" w:rsidRPr="009D7E24" w:rsidRDefault="009D7E24" w:rsidP="009D7E24">
      <w:pPr>
        <w:pStyle w:val="ConsPlusNonformat"/>
        <w:ind w:firstLine="709"/>
        <w:jc w:val="both"/>
        <w:rPr>
          <w:rFonts w:ascii="Arial" w:eastAsia="Calibri" w:hAnsi="Arial" w:cs="Arial"/>
          <w:sz w:val="24"/>
          <w:szCs w:val="24"/>
          <w:lang w:eastAsia="en-US"/>
        </w:rPr>
      </w:pPr>
      <w:r w:rsidRPr="00756187">
        <w:rPr>
          <w:rFonts w:ascii="Arial" w:hAnsi="Arial" w:cs="Arial"/>
          <w:sz w:val="24"/>
          <w:szCs w:val="24"/>
        </w:rPr>
        <w:t xml:space="preserve">__________________________________________________________________ </w:t>
      </w:r>
      <w:r w:rsidRPr="009D7E24">
        <w:rPr>
          <w:rFonts w:ascii="Arial" w:eastAsia="Calibri" w:hAnsi="Arial" w:cs="Arial"/>
          <w:sz w:val="24"/>
          <w:szCs w:val="24"/>
          <w:lang w:eastAsia="en-US"/>
        </w:rPr>
        <w:t>наименование юридического лица или фамилия, имя, отчество (при наличии) индивидуального предпринимателя)</w:t>
      </w:r>
    </w:p>
    <w:p w:rsidR="009D7E24" w:rsidRPr="00756187" w:rsidRDefault="009D7E24" w:rsidP="009D7E24">
      <w:pPr>
        <w:pStyle w:val="ConsPlusNonformat"/>
        <w:ind w:firstLine="709"/>
        <w:jc w:val="both"/>
        <w:rPr>
          <w:rStyle w:val="FontStyle14"/>
          <w:rFonts w:ascii="Arial" w:hAnsi="Arial" w:cs="Arial"/>
        </w:rPr>
      </w:pPr>
    </w:p>
    <w:p w:rsidR="009D7E24" w:rsidRPr="00756187" w:rsidRDefault="009D7E24" w:rsidP="009D7E24">
      <w:pPr>
        <w:ind w:firstLine="709"/>
        <w:rPr>
          <w:rFonts w:cs="Arial"/>
        </w:rPr>
      </w:pPr>
      <w:r w:rsidRPr="00756187">
        <w:rPr>
          <w:rFonts w:cs="Arial"/>
        </w:rPr>
        <w:t>Размер запрашиваемого гранта (без учета собственных средств):</w:t>
      </w:r>
    </w:p>
    <w:p w:rsidR="009D7E24" w:rsidRPr="00756187" w:rsidRDefault="009D7E24" w:rsidP="009D7E24">
      <w:pPr>
        <w:ind w:firstLine="709"/>
        <w:rPr>
          <w:rFonts w:cs="Arial"/>
        </w:rPr>
      </w:pPr>
      <w:r w:rsidRPr="00756187">
        <w:rPr>
          <w:rFonts w:cs="Arial"/>
        </w:rPr>
        <w:t>Собственные средства (не менее 30% от суммы гранта):</w:t>
      </w:r>
    </w:p>
    <w:p w:rsidR="009D7E24" w:rsidRPr="00756187" w:rsidRDefault="009D7E24" w:rsidP="009D7E24">
      <w:pPr>
        <w:autoSpaceDE w:val="0"/>
        <w:autoSpaceDN w:val="0"/>
        <w:adjustRightInd w:val="0"/>
        <w:ind w:firstLine="709"/>
        <w:rPr>
          <w:rFonts w:cs="Arial"/>
        </w:rPr>
      </w:pPr>
      <w:r w:rsidRPr="00756187">
        <w:rPr>
          <w:rFonts w:cs="Arial"/>
        </w:rPr>
        <w:t xml:space="preserve"> 1. Краткое описание проекта, цели и задачи его реализации.</w:t>
      </w:r>
    </w:p>
    <w:p w:rsidR="009D7E24" w:rsidRPr="00756187" w:rsidRDefault="009D7E24" w:rsidP="009D7E24">
      <w:pPr>
        <w:autoSpaceDE w:val="0"/>
        <w:autoSpaceDN w:val="0"/>
        <w:adjustRightInd w:val="0"/>
        <w:ind w:firstLine="709"/>
        <w:rPr>
          <w:rFonts w:cs="Arial"/>
        </w:rPr>
      </w:pPr>
      <w:r w:rsidRPr="00756187">
        <w:rPr>
          <w:rFonts w:cs="Arial"/>
        </w:rPr>
        <w:t xml:space="preserve">1.1. Количество создаваемых объектов «Дом на воде», описание проекта, а также материалы о местности предполагаемого размещения проекта (фото), эскизный проект с описанием основных характеристик. </w:t>
      </w:r>
    </w:p>
    <w:p w:rsidR="009D7E24" w:rsidRPr="00756187" w:rsidRDefault="009D7E24" w:rsidP="009D7E24">
      <w:pPr>
        <w:autoSpaceDE w:val="0"/>
        <w:autoSpaceDN w:val="0"/>
        <w:adjustRightInd w:val="0"/>
        <w:ind w:firstLine="709"/>
        <w:rPr>
          <w:rFonts w:cs="Arial"/>
        </w:rPr>
      </w:pPr>
      <w:r w:rsidRPr="00756187">
        <w:rPr>
          <w:rFonts w:cs="Arial"/>
        </w:rPr>
        <w:t>1.2. Срок реализации проекта (даты начала и окончания).</w:t>
      </w:r>
    </w:p>
    <w:p w:rsidR="009D7E24" w:rsidRPr="00756187" w:rsidRDefault="009D7E24" w:rsidP="009D7E24">
      <w:pPr>
        <w:autoSpaceDE w:val="0"/>
        <w:autoSpaceDN w:val="0"/>
        <w:adjustRightInd w:val="0"/>
        <w:ind w:firstLine="709"/>
        <w:rPr>
          <w:rFonts w:cs="Arial"/>
        </w:rPr>
      </w:pPr>
      <w:r w:rsidRPr="00756187">
        <w:rPr>
          <w:rFonts w:cs="Arial"/>
        </w:rPr>
        <w:t>1.3. Цели и задачи проекта (перечислить перечень мероприятий, которые необходимо выполнить для достижения целей проекта).</w:t>
      </w:r>
    </w:p>
    <w:p w:rsidR="009D7E24" w:rsidRPr="00756187" w:rsidRDefault="009D7E24" w:rsidP="009D7E24">
      <w:pPr>
        <w:autoSpaceDE w:val="0"/>
        <w:autoSpaceDN w:val="0"/>
        <w:adjustRightInd w:val="0"/>
        <w:ind w:firstLine="709"/>
        <w:rPr>
          <w:rFonts w:cs="Arial"/>
        </w:rPr>
      </w:pPr>
      <w:r w:rsidRPr="00756187">
        <w:rPr>
          <w:rFonts w:cs="Arial"/>
        </w:rPr>
        <w:t xml:space="preserve"> 2. Краткое описание рынка, целевой аудитории, маркетинговой политики и стратегии продвижения проекта.</w:t>
      </w:r>
    </w:p>
    <w:p w:rsidR="009D7E24" w:rsidRPr="00756187" w:rsidRDefault="009D7E24" w:rsidP="009D7E24">
      <w:pPr>
        <w:autoSpaceDE w:val="0"/>
        <w:autoSpaceDN w:val="0"/>
        <w:adjustRightInd w:val="0"/>
        <w:ind w:firstLine="709"/>
        <w:rPr>
          <w:rFonts w:cs="Arial"/>
        </w:rPr>
      </w:pPr>
      <w:r w:rsidRPr="00756187">
        <w:rPr>
          <w:rFonts w:cs="Arial"/>
        </w:rPr>
        <w:t>2.1. Краткое описание стратегии продвижения проекта.</w:t>
      </w:r>
    </w:p>
    <w:p w:rsidR="009D7E24" w:rsidRPr="00756187" w:rsidRDefault="009D7E24" w:rsidP="009D7E24">
      <w:pPr>
        <w:autoSpaceDE w:val="0"/>
        <w:autoSpaceDN w:val="0"/>
        <w:adjustRightInd w:val="0"/>
        <w:ind w:firstLine="709"/>
        <w:rPr>
          <w:rFonts w:cs="Arial"/>
        </w:rPr>
      </w:pPr>
      <w:r w:rsidRPr="00756187">
        <w:rPr>
          <w:rFonts w:cs="Arial"/>
        </w:rPr>
        <w:t>2.2. Основные потребители продукта. Целевые сегменты рынка (с указанием тех сегментов, на которые участник конкурса планирует выходить в первую очередь).</w:t>
      </w:r>
    </w:p>
    <w:p w:rsidR="009D7E24" w:rsidRPr="00756187" w:rsidRDefault="009D7E24" w:rsidP="009D7E24">
      <w:pPr>
        <w:autoSpaceDE w:val="0"/>
        <w:autoSpaceDN w:val="0"/>
        <w:adjustRightInd w:val="0"/>
        <w:ind w:firstLine="709"/>
        <w:rPr>
          <w:rFonts w:cs="Arial"/>
        </w:rPr>
      </w:pPr>
      <w:r w:rsidRPr="00756187">
        <w:rPr>
          <w:rFonts w:cs="Arial"/>
        </w:rPr>
        <w:t>2.3. Основные конкуренты, наиболее близкие аналоги и их место на рынке.</w:t>
      </w:r>
    </w:p>
    <w:p w:rsidR="009D7E24" w:rsidRPr="00756187" w:rsidRDefault="009D7E24" w:rsidP="009D7E24">
      <w:pPr>
        <w:autoSpaceDE w:val="0"/>
        <w:autoSpaceDN w:val="0"/>
        <w:adjustRightInd w:val="0"/>
        <w:ind w:firstLine="709"/>
        <w:rPr>
          <w:rFonts w:cs="Arial"/>
        </w:rPr>
      </w:pPr>
      <w:r w:rsidRPr="00756187">
        <w:rPr>
          <w:rFonts w:cs="Arial"/>
        </w:rPr>
        <w:t xml:space="preserve">2.4. Дизайн-проект дома на воде, включающий </w:t>
      </w:r>
      <w:r w:rsidRPr="009D7E24">
        <w:rPr>
          <w:rFonts w:cs="Arial"/>
          <w:color w:val="000000"/>
          <w:shd w:val="clear" w:color="auto" w:fill="FFFFFF"/>
        </w:rPr>
        <w:t>плавучую платформу и</w:t>
      </w:r>
      <w:r w:rsidRPr="00756187">
        <w:rPr>
          <w:rFonts w:cs="Arial"/>
        </w:rPr>
        <w:t xml:space="preserve"> жилой модуль. </w:t>
      </w:r>
    </w:p>
    <w:p w:rsidR="009D7E24" w:rsidRPr="00756187" w:rsidRDefault="009D7E24" w:rsidP="009D7E24">
      <w:pPr>
        <w:pStyle w:val="Style6"/>
        <w:widowControl/>
        <w:tabs>
          <w:tab w:val="left" w:pos="1066"/>
        </w:tabs>
        <w:spacing w:line="240" w:lineRule="auto"/>
        <w:ind w:firstLine="709"/>
        <w:rPr>
          <w:rStyle w:val="FontStyle14"/>
          <w:rFonts w:ascii="Arial" w:hAnsi="Arial" w:cs="Arial"/>
        </w:rPr>
      </w:pPr>
      <w:r w:rsidRPr="00756187">
        <w:rPr>
          <w:rStyle w:val="FontStyle14"/>
          <w:rFonts w:ascii="Arial" w:hAnsi="Arial" w:cs="Arial"/>
        </w:rPr>
        <w:t xml:space="preserve"> 3. Смета расходов.</w:t>
      </w:r>
    </w:p>
    <w:tbl>
      <w:tblPr>
        <w:tblStyle w:val="af2"/>
        <w:tblW w:w="0" w:type="auto"/>
        <w:tblLook w:val="04A0" w:firstRow="1" w:lastRow="0" w:firstColumn="1" w:lastColumn="0" w:noHBand="0" w:noVBand="1"/>
      </w:tblPr>
      <w:tblGrid>
        <w:gridCol w:w="704"/>
        <w:gridCol w:w="5525"/>
        <w:gridCol w:w="3116"/>
      </w:tblGrid>
      <w:tr w:rsidR="009D7E24" w:rsidRPr="00756187" w:rsidTr="00022C4A">
        <w:tc>
          <w:tcPr>
            <w:tcW w:w="704" w:type="dxa"/>
          </w:tcPr>
          <w:p w:rsidR="009D7E24" w:rsidRPr="00756187" w:rsidRDefault="009D7E24" w:rsidP="00022C4A">
            <w:pPr>
              <w:pStyle w:val="Style6"/>
              <w:widowControl/>
              <w:tabs>
                <w:tab w:val="left" w:pos="1066"/>
              </w:tabs>
              <w:spacing w:line="240" w:lineRule="auto"/>
              <w:ind w:firstLine="709"/>
              <w:rPr>
                <w:rStyle w:val="FontStyle14"/>
                <w:rFonts w:ascii="Arial" w:hAnsi="Arial" w:cs="Arial"/>
              </w:rPr>
            </w:pPr>
            <w:r w:rsidRPr="00756187">
              <w:rPr>
                <w:rStyle w:val="FontStyle14"/>
                <w:rFonts w:ascii="Arial" w:hAnsi="Arial" w:cs="Arial"/>
              </w:rPr>
              <w:t>№ п/п</w:t>
            </w:r>
          </w:p>
        </w:tc>
        <w:tc>
          <w:tcPr>
            <w:tcW w:w="5525" w:type="dxa"/>
          </w:tcPr>
          <w:p w:rsidR="009D7E24" w:rsidRPr="00756187" w:rsidRDefault="009D7E24" w:rsidP="00022C4A">
            <w:pPr>
              <w:pStyle w:val="Style6"/>
              <w:widowControl/>
              <w:tabs>
                <w:tab w:val="left" w:pos="1066"/>
              </w:tabs>
              <w:spacing w:line="240" w:lineRule="auto"/>
              <w:ind w:firstLine="709"/>
              <w:rPr>
                <w:rStyle w:val="FontStyle14"/>
                <w:rFonts w:ascii="Arial" w:hAnsi="Arial" w:cs="Arial"/>
              </w:rPr>
            </w:pPr>
            <w:r w:rsidRPr="00756187">
              <w:rPr>
                <w:rStyle w:val="FontStyle14"/>
                <w:rFonts w:ascii="Arial" w:hAnsi="Arial" w:cs="Arial"/>
              </w:rPr>
              <w:t>Статья расходов (наименование мероприятий)</w:t>
            </w:r>
          </w:p>
        </w:tc>
        <w:tc>
          <w:tcPr>
            <w:tcW w:w="3116" w:type="dxa"/>
          </w:tcPr>
          <w:p w:rsidR="009D7E24" w:rsidRPr="00756187" w:rsidRDefault="009D7E24" w:rsidP="00022C4A">
            <w:pPr>
              <w:pStyle w:val="Style6"/>
              <w:widowControl/>
              <w:tabs>
                <w:tab w:val="left" w:pos="1066"/>
              </w:tabs>
              <w:spacing w:line="240" w:lineRule="auto"/>
              <w:ind w:firstLine="709"/>
              <w:rPr>
                <w:rStyle w:val="FontStyle14"/>
                <w:rFonts w:ascii="Arial" w:hAnsi="Arial" w:cs="Arial"/>
              </w:rPr>
            </w:pPr>
            <w:r w:rsidRPr="00756187">
              <w:rPr>
                <w:rStyle w:val="FontStyle14"/>
                <w:rFonts w:ascii="Arial" w:hAnsi="Arial" w:cs="Arial"/>
              </w:rPr>
              <w:t xml:space="preserve">Стоимость, рублей </w:t>
            </w:r>
          </w:p>
        </w:tc>
      </w:tr>
      <w:tr w:rsidR="009D7E24" w:rsidRPr="00756187" w:rsidTr="00022C4A">
        <w:tc>
          <w:tcPr>
            <w:tcW w:w="704" w:type="dxa"/>
          </w:tcPr>
          <w:p w:rsidR="009D7E24" w:rsidRPr="00756187" w:rsidRDefault="009D7E24" w:rsidP="00022C4A">
            <w:pPr>
              <w:pStyle w:val="Style6"/>
              <w:widowControl/>
              <w:tabs>
                <w:tab w:val="left" w:pos="1066"/>
              </w:tabs>
              <w:spacing w:line="240" w:lineRule="auto"/>
              <w:ind w:firstLine="709"/>
              <w:rPr>
                <w:rStyle w:val="FontStyle14"/>
                <w:rFonts w:ascii="Arial" w:hAnsi="Arial" w:cs="Arial"/>
              </w:rPr>
            </w:pPr>
          </w:p>
        </w:tc>
        <w:tc>
          <w:tcPr>
            <w:tcW w:w="5525" w:type="dxa"/>
          </w:tcPr>
          <w:p w:rsidR="009D7E24" w:rsidRPr="00756187" w:rsidRDefault="009D7E24" w:rsidP="00022C4A">
            <w:pPr>
              <w:pStyle w:val="Style6"/>
              <w:widowControl/>
              <w:tabs>
                <w:tab w:val="left" w:pos="1066"/>
              </w:tabs>
              <w:spacing w:line="240" w:lineRule="auto"/>
              <w:ind w:firstLine="709"/>
              <w:rPr>
                <w:rStyle w:val="FontStyle14"/>
                <w:rFonts w:ascii="Arial" w:hAnsi="Arial" w:cs="Arial"/>
              </w:rPr>
            </w:pPr>
          </w:p>
        </w:tc>
        <w:tc>
          <w:tcPr>
            <w:tcW w:w="3116" w:type="dxa"/>
          </w:tcPr>
          <w:p w:rsidR="009D7E24" w:rsidRPr="00756187" w:rsidRDefault="009D7E24" w:rsidP="00022C4A">
            <w:pPr>
              <w:pStyle w:val="Style6"/>
              <w:widowControl/>
              <w:tabs>
                <w:tab w:val="left" w:pos="1066"/>
              </w:tabs>
              <w:spacing w:line="240" w:lineRule="auto"/>
              <w:ind w:firstLine="709"/>
              <w:rPr>
                <w:rStyle w:val="FontStyle14"/>
                <w:rFonts w:ascii="Arial" w:hAnsi="Arial" w:cs="Arial"/>
              </w:rPr>
            </w:pPr>
          </w:p>
        </w:tc>
      </w:tr>
      <w:tr w:rsidR="009D7E24" w:rsidRPr="00756187" w:rsidTr="00022C4A">
        <w:tc>
          <w:tcPr>
            <w:tcW w:w="704" w:type="dxa"/>
          </w:tcPr>
          <w:p w:rsidR="009D7E24" w:rsidRPr="00756187" w:rsidRDefault="009D7E24" w:rsidP="00022C4A">
            <w:pPr>
              <w:pStyle w:val="Style6"/>
              <w:widowControl/>
              <w:tabs>
                <w:tab w:val="left" w:pos="1066"/>
              </w:tabs>
              <w:spacing w:line="240" w:lineRule="auto"/>
              <w:ind w:firstLine="709"/>
              <w:rPr>
                <w:rStyle w:val="FontStyle14"/>
                <w:rFonts w:ascii="Arial" w:hAnsi="Arial" w:cs="Arial"/>
              </w:rPr>
            </w:pPr>
          </w:p>
        </w:tc>
        <w:tc>
          <w:tcPr>
            <w:tcW w:w="5525" w:type="dxa"/>
          </w:tcPr>
          <w:p w:rsidR="009D7E24" w:rsidRPr="00756187" w:rsidRDefault="009D7E24" w:rsidP="00022C4A">
            <w:pPr>
              <w:pStyle w:val="Style6"/>
              <w:widowControl/>
              <w:tabs>
                <w:tab w:val="left" w:pos="1066"/>
              </w:tabs>
              <w:spacing w:line="240" w:lineRule="auto"/>
              <w:ind w:firstLine="709"/>
              <w:rPr>
                <w:rStyle w:val="FontStyle14"/>
                <w:rFonts w:ascii="Arial" w:hAnsi="Arial" w:cs="Arial"/>
              </w:rPr>
            </w:pPr>
          </w:p>
        </w:tc>
        <w:tc>
          <w:tcPr>
            <w:tcW w:w="3116" w:type="dxa"/>
          </w:tcPr>
          <w:p w:rsidR="009D7E24" w:rsidRPr="00756187" w:rsidRDefault="009D7E24" w:rsidP="00022C4A">
            <w:pPr>
              <w:pStyle w:val="Style6"/>
              <w:widowControl/>
              <w:tabs>
                <w:tab w:val="left" w:pos="1066"/>
              </w:tabs>
              <w:spacing w:line="240" w:lineRule="auto"/>
              <w:ind w:firstLine="709"/>
              <w:rPr>
                <w:rStyle w:val="FontStyle14"/>
                <w:rFonts w:ascii="Arial" w:hAnsi="Arial" w:cs="Arial"/>
              </w:rPr>
            </w:pPr>
          </w:p>
        </w:tc>
      </w:tr>
      <w:tr w:rsidR="009D7E24" w:rsidRPr="00756187" w:rsidTr="00022C4A">
        <w:tc>
          <w:tcPr>
            <w:tcW w:w="6229" w:type="dxa"/>
            <w:gridSpan w:val="2"/>
          </w:tcPr>
          <w:p w:rsidR="009D7E24" w:rsidRPr="00756187" w:rsidRDefault="009D7E24" w:rsidP="00022C4A">
            <w:pPr>
              <w:pStyle w:val="Style6"/>
              <w:widowControl/>
              <w:tabs>
                <w:tab w:val="left" w:pos="3600"/>
              </w:tabs>
              <w:spacing w:line="240" w:lineRule="auto"/>
              <w:ind w:firstLine="709"/>
              <w:rPr>
                <w:rStyle w:val="FontStyle14"/>
                <w:rFonts w:ascii="Arial" w:hAnsi="Arial" w:cs="Arial"/>
              </w:rPr>
            </w:pPr>
            <w:r w:rsidRPr="00756187">
              <w:rPr>
                <w:rStyle w:val="FontStyle14"/>
                <w:rFonts w:ascii="Arial" w:hAnsi="Arial" w:cs="Arial"/>
              </w:rPr>
              <w:tab/>
              <w:t>Итого:</w:t>
            </w:r>
          </w:p>
        </w:tc>
        <w:tc>
          <w:tcPr>
            <w:tcW w:w="3116" w:type="dxa"/>
          </w:tcPr>
          <w:p w:rsidR="009D7E24" w:rsidRPr="00756187" w:rsidRDefault="009D7E24" w:rsidP="00022C4A">
            <w:pPr>
              <w:pStyle w:val="Style6"/>
              <w:widowControl/>
              <w:tabs>
                <w:tab w:val="left" w:pos="1066"/>
              </w:tabs>
              <w:spacing w:line="240" w:lineRule="auto"/>
              <w:ind w:firstLine="709"/>
              <w:rPr>
                <w:rStyle w:val="FontStyle14"/>
                <w:rFonts w:ascii="Arial" w:hAnsi="Arial" w:cs="Arial"/>
              </w:rPr>
            </w:pPr>
          </w:p>
        </w:tc>
      </w:tr>
    </w:tbl>
    <w:p w:rsidR="009D7E24" w:rsidRPr="00756187" w:rsidRDefault="009D7E24" w:rsidP="009D7E24">
      <w:pPr>
        <w:ind w:firstLine="709"/>
        <w:rPr>
          <w:rFonts w:cs="Arial"/>
        </w:rPr>
      </w:pPr>
      <w:r w:rsidRPr="00756187">
        <w:rPr>
          <w:rFonts w:cs="Arial"/>
        </w:rPr>
        <w:t xml:space="preserve"> </w:t>
      </w:r>
    </w:p>
    <w:p w:rsidR="009D7E24" w:rsidRPr="00756187" w:rsidRDefault="009D7E24" w:rsidP="009D7E24">
      <w:pPr>
        <w:ind w:firstLine="709"/>
        <w:rPr>
          <w:rFonts w:cs="Arial"/>
        </w:rPr>
      </w:pPr>
      <w:r w:rsidRPr="00756187">
        <w:rPr>
          <w:rFonts w:cs="Arial"/>
        </w:rPr>
        <w:t xml:space="preserve"> 4. Обоснование необходимости приобретения выполнения работ или произведение иных затрат, связанных с реализацией бизнес - проекта.</w:t>
      </w:r>
    </w:p>
    <w:p w:rsidR="009D7E24" w:rsidRPr="00756187" w:rsidRDefault="009D7E24" w:rsidP="009D7E24">
      <w:pPr>
        <w:ind w:firstLine="709"/>
        <w:rPr>
          <w:rFonts w:cs="Arial"/>
        </w:rPr>
      </w:pPr>
      <w:r w:rsidRPr="00756187">
        <w:rPr>
          <w:rFonts w:cs="Arial"/>
        </w:rPr>
        <w:t xml:space="preserve"> 5. Ожидаемые финансовые результаты реализации бизнес - проекта при условии получения гранта.</w:t>
      </w:r>
    </w:p>
    <w:p w:rsidR="001573F4" w:rsidRPr="00E64561" w:rsidRDefault="001573F4" w:rsidP="001573F4">
      <w:pPr>
        <w:pStyle w:val="Style6"/>
        <w:widowControl/>
        <w:tabs>
          <w:tab w:val="left" w:pos="1066"/>
        </w:tabs>
        <w:spacing w:line="240" w:lineRule="auto"/>
        <w:ind w:firstLine="709"/>
        <w:rPr>
          <w:rStyle w:val="FontStyle14"/>
          <w:rFonts w:ascii="Arial" w:hAnsi="Arial" w:cs="Arial"/>
        </w:rPr>
      </w:pPr>
    </w:p>
    <w:p w:rsidR="001573F4" w:rsidRPr="00E64561" w:rsidRDefault="001573F4" w:rsidP="001573F4">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rPr>
        <w:lastRenderedPageBreak/>
        <w:t>Приложение № 4 к Положению</w:t>
      </w:r>
      <w:r w:rsidRPr="00E64561">
        <w:rPr>
          <w:rFonts w:ascii="Arial" w:hAnsi="Arial" w:cs="Arial"/>
        </w:rPr>
        <w:t xml:space="preserve"> </w:t>
      </w:r>
      <w:r w:rsidRPr="00E64561">
        <w:rPr>
          <w:rFonts w:ascii="Arial" w:hAnsi="Arial" w:cs="Arial"/>
          <w:color w:val="000000"/>
        </w:rPr>
        <w:t>о предоставлении 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p>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Справка о размере среднемесячной выплаченной заработной плате сотрудников за последние три месяца, предшествующие месяцу подачи заявления на получение гранта</w:t>
      </w:r>
    </w:p>
    <w:p w:rsidR="001573F4" w:rsidRPr="00E64561" w:rsidRDefault="001573F4" w:rsidP="001573F4">
      <w:pPr>
        <w:ind w:firstLine="709"/>
        <w:rPr>
          <w:rFonts w:cs="Arial"/>
        </w:rPr>
      </w:pPr>
    </w:p>
    <w:tbl>
      <w:tblPr>
        <w:tblW w:w="0" w:type="auto"/>
        <w:tblCellMar>
          <w:left w:w="0" w:type="dxa"/>
          <w:right w:w="0" w:type="dxa"/>
        </w:tblCellMar>
        <w:tblLook w:val="04A0" w:firstRow="1" w:lastRow="0" w:firstColumn="1" w:lastColumn="0" w:noHBand="0" w:noVBand="1"/>
      </w:tblPr>
      <w:tblGrid>
        <w:gridCol w:w="771"/>
        <w:gridCol w:w="1843"/>
        <w:gridCol w:w="2976"/>
        <w:gridCol w:w="3828"/>
      </w:tblGrid>
      <w:tr w:rsidR="001573F4" w:rsidRPr="00E64561" w:rsidTr="001573F4">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573F4" w:rsidRPr="00E64561" w:rsidRDefault="001573F4">
            <w:pPr>
              <w:ind w:firstLine="709"/>
              <w:rPr>
                <w:rFonts w:cs="Arial"/>
              </w:rPr>
            </w:pPr>
            <w:r w:rsidRPr="00E64561">
              <w:rPr>
                <w:rFonts w:cs="Arial"/>
                <w:color w:val="000000"/>
              </w:rPr>
              <w:t>№</w:t>
            </w:r>
          </w:p>
          <w:p w:rsidR="001573F4" w:rsidRPr="00E64561" w:rsidRDefault="001573F4">
            <w:pPr>
              <w:ind w:firstLine="709"/>
              <w:rPr>
                <w:rFonts w:cs="Arial"/>
              </w:rPr>
            </w:pPr>
            <w:r w:rsidRPr="00E64561">
              <w:rPr>
                <w:rFonts w:cs="Arial"/>
                <w:color w:val="000000"/>
              </w:rPr>
              <w:t>п/п</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573F4" w:rsidRPr="00E64561" w:rsidRDefault="001573F4">
            <w:pPr>
              <w:ind w:firstLine="709"/>
              <w:rPr>
                <w:rFonts w:cs="Arial"/>
              </w:rPr>
            </w:pPr>
            <w:r w:rsidRPr="00E64561">
              <w:rPr>
                <w:rFonts w:cs="Arial"/>
                <w:color w:val="000000"/>
              </w:rPr>
              <w:t>Расчетный месяц, год</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573F4" w:rsidRPr="00E64561" w:rsidRDefault="001573F4">
            <w:pPr>
              <w:ind w:firstLine="709"/>
              <w:rPr>
                <w:rFonts w:cs="Arial"/>
              </w:rPr>
            </w:pPr>
            <w:r w:rsidRPr="00E64561">
              <w:rPr>
                <w:rFonts w:cs="Arial"/>
                <w:color w:val="000000"/>
              </w:rPr>
              <w:t>Среднемесячная заработная плата, руб.</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rsidR="001573F4" w:rsidRPr="00E64561" w:rsidRDefault="001573F4">
            <w:pPr>
              <w:ind w:firstLine="709"/>
              <w:rPr>
                <w:rFonts w:cs="Arial"/>
              </w:rPr>
            </w:pPr>
            <w:r w:rsidRPr="00E64561">
              <w:rPr>
                <w:rFonts w:cs="Arial"/>
                <w:color w:val="000000"/>
              </w:rPr>
              <w:t>Среднесписочная численность работников, чел.</w:t>
            </w:r>
          </w:p>
        </w:tc>
      </w:tr>
      <w:tr w:rsidR="001573F4" w:rsidRPr="00E64561" w:rsidTr="001573F4">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1.</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 </w:t>
            </w:r>
          </w:p>
        </w:tc>
      </w:tr>
      <w:tr w:rsidR="001573F4" w:rsidRPr="00E64561" w:rsidTr="001573F4">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2.</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 </w:t>
            </w:r>
          </w:p>
        </w:tc>
      </w:tr>
      <w:tr w:rsidR="001573F4" w:rsidRPr="00E64561" w:rsidTr="001573F4">
        <w:tc>
          <w:tcPr>
            <w:tcW w:w="77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3.</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 </w:t>
            </w:r>
          </w:p>
        </w:tc>
        <w:tc>
          <w:tcPr>
            <w:tcW w:w="297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 </w:t>
            </w:r>
          </w:p>
        </w:tc>
        <w:tc>
          <w:tcPr>
            <w:tcW w:w="382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rsidR="001573F4" w:rsidRPr="00E64561" w:rsidRDefault="001573F4">
            <w:pPr>
              <w:ind w:firstLine="709"/>
              <w:rPr>
                <w:rFonts w:cs="Arial"/>
                <w:color w:val="000000"/>
              </w:rPr>
            </w:pPr>
            <w:r w:rsidRPr="00E64561">
              <w:rPr>
                <w:rFonts w:cs="Arial"/>
                <w:color w:val="000000"/>
              </w:rPr>
              <w:t> </w:t>
            </w:r>
          </w:p>
        </w:tc>
      </w:tr>
    </w:tbl>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Руководитель _______________ ______________________________</w:t>
      </w:r>
    </w:p>
    <w:p w:rsidR="001573F4" w:rsidRPr="00E64561" w:rsidRDefault="001573F4" w:rsidP="001573F4">
      <w:pPr>
        <w:ind w:firstLine="709"/>
        <w:rPr>
          <w:rFonts w:cs="Arial"/>
          <w:color w:val="000000"/>
        </w:rPr>
      </w:pPr>
      <w:r w:rsidRPr="00E64561">
        <w:rPr>
          <w:rFonts w:cs="Arial"/>
          <w:color w:val="000000"/>
        </w:rPr>
        <w:t xml:space="preserve"> (подпись) (фамилия, имя, отчество)</w:t>
      </w:r>
    </w:p>
    <w:p w:rsidR="001573F4" w:rsidRPr="00E64561" w:rsidRDefault="001573F4" w:rsidP="001573F4">
      <w:pPr>
        <w:ind w:firstLine="709"/>
        <w:rPr>
          <w:rFonts w:cs="Arial"/>
          <w:color w:val="000000"/>
        </w:rPr>
      </w:pPr>
      <w:r w:rsidRPr="00E64561">
        <w:rPr>
          <w:rFonts w:cs="Arial"/>
          <w:color w:val="000000"/>
        </w:rPr>
        <w:t> </w:t>
      </w:r>
    </w:p>
    <w:p w:rsidR="001573F4" w:rsidRPr="00E64561" w:rsidRDefault="001573F4" w:rsidP="001573F4">
      <w:pPr>
        <w:ind w:firstLine="709"/>
        <w:rPr>
          <w:rFonts w:cs="Arial"/>
          <w:color w:val="000000"/>
        </w:rPr>
      </w:pPr>
      <w:r w:rsidRPr="00E64561">
        <w:rPr>
          <w:rFonts w:cs="Arial"/>
          <w:color w:val="000000"/>
        </w:rPr>
        <w:t>Главный бухгалтер _______________ _____________________________</w:t>
      </w:r>
    </w:p>
    <w:p w:rsidR="001573F4" w:rsidRPr="00E64561" w:rsidRDefault="001573F4" w:rsidP="001573F4">
      <w:pPr>
        <w:ind w:firstLine="709"/>
        <w:rPr>
          <w:rFonts w:cs="Arial"/>
          <w:color w:val="000000"/>
        </w:rPr>
      </w:pPr>
      <w:r w:rsidRPr="00E64561">
        <w:rPr>
          <w:rFonts w:cs="Arial"/>
          <w:color w:val="000000"/>
        </w:rPr>
        <w:t xml:space="preserve"> (подпись) (фамилия, имя, отчество)</w:t>
      </w:r>
    </w:p>
    <w:p w:rsidR="001573F4" w:rsidRPr="00E64561" w:rsidRDefault="001573F4" w:rsidP="001573F4">
      <w:pPr>
        <w:ind w:firstLine="709"/>
        <w:rPr>
          <w:rFonts w:cs="Arial"/>
          <w:color w:val="000000"/>
        </w:rPr>
      </w:pPr>
      <w:r w:rsidRPr="00E64561">
        <w:rPr>
          <w:rFonts w:cs="Arial"/>
          <w:color w:val="000000"/>
        </w:rPr>
        <w:t> </w:t>
      </w:r>
    </w:p>
    <w:p w:rsidR="001573F4" w:rsidRPr="00E64561" w:rsidRDefault="001573F4" w:rsidP="001573F4">
      <w:pPr>
        <w:ind w:firstLine="709"/>
        <w:rPr>
          <w:rFonts w:cs="Arial"/>
          <w:color w:val="000000"/>
        </w:rPr>
      </w:pPr>
      <w:r w:rsidRPr="00E64561">
        <w:rPr>
          <w:rFonts w:cs="Arial"/>
          <w:color w:val="000000"/>
        </w:rPr>
        <w:t>М.П. «___» __________ 20__ г.</w:t>
      </w:r>
    </w:p>
    <w:p w:rsidR="001573F4" w:rsidRPr="00E64561" w:rsidRDefault="001573F4" w:rsidP="001573F4">
      <w:pPr>
        <w:ind w:firstLine="709"/>
        <w:rPr>
          <w:rFonts w:cs="Arial"/>
          <w:color w:val="000000"/>
        </w:rPr>
      </w:pPr>
      <w:r w:rsidRPr="00E64561">
        <w:rPr>
          <w:rFonts w:cs="Arial"/>
          <w:color w:val="000000"/>
        </w:rPr>
        <w:br w:type="textWrapping" w:clear="all"/>
      </w:r>
    </w:p>
    <w:p w:rsidR="001573F4" w:rsidRPr="00E64561" w:rsidRDefault="001573F4" w:rsidP="001573F4">
      <w:pPr>
        <w:ind w:left="5103" w:firstLine="0"/>
        <w:rPr>
          <w:rFonts w:cs="Arial"/>
          <w:color w:val="000000"/>
        </w:rPr>
      </w:pPr>
      <w:r w:rsidRPr="00E64561">
        <w:rPr>
          <w:rFonts w:cs="Arial"/>
          <w:color w:val="000000"/>
        </w:rPr>
        <w:br w:type="page"/>
      </w:r>
      <w:r w:rsidRPr="00E64561">
        <w:rPr>
          <w:rStyle w:val="FontStyle13"/>
          <w:rFonts w:ascii="Arial" w:hAnsi="Arial" w:cs="Arial"/>
          <w:b w:val="0"/>
        </w:rPr>
        <w:lastRenderedPageBreak/>
        <w:t>Приложение № 5 к Положению</w:t>
      </w:r>
      <w:r w:rsidRPr="00E64561">
        <w:rPr>
          <w:rFonts w:cs="Arial"/>
        </w:rPr>
        <w:t xml:space="preserve"> </w:t>
      </w:r>
      <w:r w:rsidRPr="00E64561">
        <w:rPr>
          <w:rFonts w:cs="Arial"/>
          <w:color w:val="000000"/>
        </w:rPr>
        <w:t>о предоставлении 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p>
    <w:p w:rsidR="001573F4" w:rsidRPr="00E64561" w:rsidRDefault="001573F4" w:rsidP="001573F4">
      <w:pPr>
        <w:ind w:left="5103" w:firstLine="0"/>
        <w:rPr>
          <w:rFonts w:cs="Arial"/>
          <w:color w:val="000000"/>
        </w:rPr>
      </w:pPr>
    </w:p>
    <w:p w:rsidR="001573F4" w:rsidRPr="00E64561" w:rsidRDefault="001573F4" w:rsidP="001573F4">
      <w:pPr>
        <w:pStyle w:val="Style6"/>
        <w:widowControl/>
        <w:tabs>
          <w:tab w:val="left" w:pos="1214"/>
        </w:tabs>
        <w:spacing w:line="240" w:lineRule="auto"/>
        <w:ind w:firstLine="709"/>
        <w:rPr>
          <w:rStyle w:val="FontStyle13"/>
          <w:rFonts w:ascii="Arial" w:hAnsi="Arial" w:cs="Arial"/>
          <w:b w:val="0"/>
          <w:bCs w:val="0"/>
        </w:rPr>
      </w:pPr>
    </w:p>
    <w:p w:rsidR="001573F4" w:rsidRPr="00E64561" w:rsidRDefault="001573F4" w:rsidP="001573F4">
      <w:pPr>
        <w:ind w:firstLine="709"/>
        <w:rPr>
          <w:rFonts w:cs="Arial"/>
          <w:color w:val="000000"/>
        </w:rPr>
      </w:pPr>
      <w:r w:rsidRPr="00E64561">
        <w:rPr>
          <w:rFonts w:cs="Arial"/>
          <w:color w:val="000000"/>
        </w:rPr>
        <w:t>Согласие _____________________</w:t>
      </w:r>
    </w:p>
    <w:p w:rsidR="001573F4" w:rsidRPr="00E64561" w:rsidRDefault="001573F4" w:rsidP="001573F4">
      <w:pPr>
        <w:ind w:firstLine="709"/>
        <w:rPr>
          <w:rFonts w:cs="Arial"/>
          <w:color w:val="000000"/>
        </w:rPr>
      </w:pPr>
      <w:r w:rsidRPr="00E64561">
        <w:rPr>
          <w:rFonts w:cs="Arial"/>
          <w:color w:val="000000"/>
        </w:rPr>
        <w:t>__________________________________________________________</w:t>
      </w:r>
    </w:p>
    <w:p w:rsidR="001573F4" w:rsidRPr="00E64561" w:rsidRDefault="001573F4" w:rsidP="001573F4">
      <w:pPr>
        <w:ind w:firstLine="709"/>
        <w:rPr>
          <w:rFonts w:cs="Arial"/>
          <w:color w:val="000000"/>
        </w:rPr>
      </w:pPr>
      <w:r w:rsidRPr="00E64561">
        <w:rPr>
          <w:rFonts w:cs="Arial"/>
          <w:color w:val="000000"/>
        </w:rPr>
        <w:t>(полное наименование субъекта малого и среднего предпринимательства) в лице _________________________________, действующего на основании ____________________, в рамках рассмотрения заявления о предоставлении гранта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выражает согласие на осуществление органами муниципального финансового контроля проверки соблюдения условий, целей и порядка предоставления гранта.</w:t>
      </w:r>
    </w:p>
    <w:p w:rsidR="001573F4" w:rsidRPr="00E64561" w:rsidRDefault="001573F4" w:rsidP="001573F4">
      <w:pPr>
        <w:ind w:firstLine="709"/>
        <w:rPr>
          <w:rFonts w:cs="Arial"/>
          <w:color w:val="000000"/>
        </w:rPr>
      </w:pPr>
      <w:r w:rsidRPr="00E64561">
        <w:rPr>
          <w:rFonts w:cs="Arial"/>
          <w:color w:val="000000"/>
        </w:rPr>
        <w:t> </w:t>
      </w:r>
    </w:p>
    <w:p w:rsidR="001573F4" w:rsidRPr="00E64561" w:rsidRDefault="001573F4" w:rsidP="001573F4">
      <w:pPr>
        <w:ind w:firstLine="709"/>
        <w:rPr>
          <w:rFonts w:cs="Arial"/>
          <w:color w:val="000000"/>
        </w:rPr>
      </w:pPr>
      <w:r w:rsidRPr="00E64561">
        <w:rPr>
          <w:rFonts w:cs="Arial"/>
          <w:color w:val="000000"/>
        </w:rPr>
        <w:t>Руководитель _______________ ______________________________</w:t>
      </w:r>
    </w:p>
    <w:p w:rsidR="001573F4" w:rsidRPr="00E64561" w:rsidRDefault="001573F4" w:rsidP="001573F4">
      <w:pPr>
        <w:ind w:firstLine="709"/>
        <w:rPr>
          <w:rFonts w:cs="Arial"/>
          <w:color w:val="000000"/>
        </w:rPr>
      </w:pPr>
      <w:r w:rsidRPr="00E64561">
        <w:rPr>
          <w:rFonts w:cs="Arial"/>
          <w:color w:val="000000"/>
        </w:rPr>
        <w:t xml:space="preserve"> (подпись) (фамилия, имя, отчество)</w:t>
      </w:r>
    </w:p>
    <w:p w:rsidR="001573F4" w:rsidRPr="00E64561" w:rsidRDefault="001573F4" w:rsidP="001573F4">
      <w:pPr>
        <w:ind w:firstLine="709"/>
        <w:rPr>
          <w:rFonts w:cs="Arial"/>
          <w:color w:val="000000"/>
        </w:rPr>
      </w:pPr>
      <w:r w:rsidRPr="00E64561">
        <w:rPr>
          <w:rFonts w:cs="Arial"/>
          <w:color w:val="000000"/>
        </w:rPr>
        <w:t> </w:t>
      </w:r>
    </w:p>
    <w:p w:rsidR="001573F4" w:rsidRPr="00E64561" w:rsidRDefault="001573F4" w:rsidP="001573F4">
      <w:pPr>
        <w:ind w:firstLine="709"/>
        <w:rPr>
          <w:rFonts w:cs="Arial"/>
          <w:color w:val="000000"/>
        </w:rPr>
      </w:pPr>
      <w:r w:rsidRPr="00E64561">
        <w:rPr>
          <w:rFonts w:cs="Arial"/>
          <w:color w:val="000000"/>
        </w:rPr>
        <w:t>Главный бухгалтер _______________ _____________________________</w:t>
      </w:r>
    </w:p>
    <w:p w:rsidR="001573F4" w:rsidRPr="00E64561" w:rsidRDefault="001573F4" w:rsidP="001573F4">
      <w:pPr>
        <w:ind w:firstLine="709"/>
        <w:rPr>
          <w:rFonts w:cs="Arial"/>
          <w:color w:val="000000"/>
        </w:rPr>
      </w:pPr>
      <w:r w:rsidRPr="00E64561">
        <w:rPr>
          <w:rFonts w:cs="Arial"/>
          <w:color w:val="000000"/>
        </w:rPr>
        <w:t xml:space="preserve"> (подпись) (фамилия, имя, отчество)</w:t>
      </w:r>
    </w:p>
    <w:p w:rsidR="001573F4" w:rsidRPr="00E64561" w:rsidRDefault="001573F4" w:rsidP="001573F4">
      <w:pPr>
        <w:ind w:firstLine="709"/>
        <w:rPr>
          <w:rFonts w:cs="Arial"/>
          <w:color w:val="000000"/>
        </w:rPr>
      </w:pPr>
      <w:r w:rsidRPr="00E64561">
        <w:rPr>
          <w:rFonts w:cs="Arial"/>
          <w:color w:val="000000"/>
        </w:rPr>
        <w:t> </w:t>
      </w:r>
    </w:p>
    <w:p w:rsidR="001573F4" w:rsidRPr="00E64561" w:rsidRDefault="001573F4" w:rsidP="001573F4">
      <w:pPr>
        <w:ind w:firstLine="709"/>
        <w:rPr>
          <w:rFonts w:cs="Arial"/>
          <w:color w:val="000000"/>
        </w:rPr>
      </w:pPr>
      <w:r w:rsidRPr="00E64561">
        <w:rPr>
          <w:rFonts w:cs="Arial"/>
          <w:color w:val="000000"/>
        </w:rPr>
        <w:t>М.П. «___» __________ 20__ г.</w:t>
      </w:r>
    </w:p>
    <w:p w:rsidR="001573F4" w:rsidRPr="00E64561" w:rsidRDefault="001573F4" w:rsidP="001573F4">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rPr>
        <w:lastRenderedPageBreak/>
        <w:t>Приложение № 6 к Положению</w:t>
      </w:r>
      <w:r w:rsidRPr="00E64561">
        <w:rPr>
          <w:rFonts w:ascii="Arial" w:hAnsi="Arial" w:cs="Arial"/>
        </w:rPr>
        <w:t xml:space="preserve"> </w:t>
      </w:r>
      <w:r w:rsidRPr="00E64561">
        <w:rPr>
          <w:rFonts w:ascii="Arial" w:hAnsi="Arial" w:cs="Arial"/>
          <w:color w:val="000000"/>
        </w:rPr>
        <w:t>о предоставлении 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p>
    <w:p w:rsidR="001573F4" w:rsidRPr="00E64561" w:rsidRDefault="001573F4" w:rsidP="001573F4">
      <w:pPr>
        <w:pStyle w:val="Style6"/>
        <w:widowControl/>
        <w:tabs>
          <w:tab w:val="left" w:pos="1214"/>
        </w:tabs>
        <w:spacing w:line="240" w:lineRule="auto"/>
        <w:ind w:firstLine="709"/>
        <w:rPr>
          <w:rStyle w:val="FontStyle13"/>
          <w:rFonts w:ascii="Arial" w:hAnsi="Arial" w:cs="Arial"/>
          <w:b w:val="0"/>
          <w:bCs w:val="0"/>
        </w:rPr>
      </w:pPr>
    </w:p>
    <w:p w:rsidR="001573F4" w:rsidRPr="00E64561" w:rsidRDefault="001573F4" w:rsidP="001573F4">
      <w:pPr>
        <w:pStyle w:val="Style6"/>
        <w:widowControl/>
        <w:tabs>
          <w:tab w:val="left" w:pos="1214"/>
        </w:tabs>
        <w:spacing w:line="240" w:lineRule="auto"/>
        <w:ind w:firstLine="709"/>
        <w:rPr>
          <w:rStyle w:val="FontStyle13"/>
          <w:rFonts w:ascii="Arial" w:hAnsi="Arial" w:cs="Arial"/>
          <w:b w:val="0"/>
          <w:bCs w:val="0"/>
        </w:rPr>
      </w:pPr>
    </w:p>
    <w:p w:rsidR="001573F4" w:rsidRPr="00E64561" w:rsidRDefault="001573F4" w:rsidP="001573F4">
      <w:pPr>
        <w:ind w:firstLine="709"/>
        <w:rPr>
          <w:rFonts w:cs="Arial"/>
          <w:color w:val="000000"/>
        </w:rPr>
      </w:pPr>
      <w:r w:rsidRPr="00E64561">
        <w:rPr>
          <w:rFonts w:cs="Arial"/>
          <w:color w:val="000000"/>
        </w:rPr>
        <w:t>Согласие _________________________________________________________</w:t>
      </w:r>
    </w:p>
    <w:p w:rsidR="001573F4" w:rsidRPr="00E64561" w:rsidRDefault="001573F4" w:rsidP="001573F4">
      <w:pPr>
        <w:ind w:firstLine="709"/>
        <w:rPr>
          <w:rFonts w:cs="Arial"/>
          <w:color w:val="000000"/>
        </w:rPr>
      </w:pPr>
      <w:r w:rsidRPr="00E64561">
        <w:rPr>
          <w:rFonts w:cs="Arial"/>
          <w:color w:val="000000"/>
        </w:rPr>
        <w:t>_______________________________________________________________________</w:t>
      </w:r>
    </w:p>
    <w:p w:rsidR="001573F4" w:rsidRPr="00E64561" w:rsidRDefault="001573F4" w:rsidP="001573F4">
      <w:pPr>
        <w:ind w:firstLine="709"/>
        <w:rPr>
          <w:rFonts w:cs="Arial"/>
          <w:color w:val="000000"/>
        </w:rPr>
      </w:pPr>
      <w:r w:rsidRPr="00E64561">
        <w:rPr>
          <w:rFonts w:cs="Arial"/>
          <w:color w:val="000000"/>
        </w:rPr>
        <w:t>(полное наименование субъекта малого и среднего предпринимательства)</w:t>
      </w:r>
    </w:p>
    <w:p w:rsidR="001573F4" w:rsidRPr="00E64561" w:rsidRDefault="001573F4" w:rsidP="001573F4">
      <w:pPr>
        <w:ind w:firstLine="709"/>
        <w:rPr>
          <w:rFonts w:cs="Arial"/>
          <w:color w:val="000000"/>
        </w:rPr>
      </w:pPr>
      <w:r w:rsidRPr="00E64561">
        <w:rPr>
          <w:rFonts w:cs="Arial"/>
          <w:color w:val="000000"/>
        </w:rPr>
        <w:t>в лице _________________________________, действующего на основании ____________________, в рамках рассмотрения заявления о предоставлении гранта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выражает согласие на передачу информации по межведомственному запросу, на предоставление документов и сведений, составляющих налоговую и банковскую тайну; документов и сведений, доступ к которым ограничен законодательными актами Российской Федерации.</w:t>
      </w:r>
    </w:p>
    <w:p w:rsidR="001573F4" w:rsidRPr="00E64561" w:rsidRDefault="001573F4" w:rsidP="001573F4">
      <w:pPr>
        <w:ind w:firstLine="709"/>
        <w:rPr>
          <w:rFonts w:cs="Arial"/>
          <w:color w:val="000000"/>
        </w:rPr>
      </w:pPr>
      <w:r w:rsidRPr="00E64561">
        <w:rPr>
          <w:rFonts w:cs="Arial"/>
          <w:color w:val="000000"/>
        </w:rPr>
        <w:t> </w:t>
      </w:r>
    </w:p>
    <w:p w:rsidR="001573F4" w:rsidRPr="00E64561" w:rsidRDefault="001573F4" w:rsidP="001573F4">
      <w:pPr>
        <w:ind w:firstLine="709"/>
        <w:rPr>
          <w:rFonts w:cs="Arial"/>
          <w:color w:val="000000"/>
        </w:rPr>
      </w:pPr>
      <w:r w:rsidRPr="00E64561">
        <w:rPr>
          <w:rFonts w:cs="Arial"/>
          <w:color w:val="000000"/>
        </w:rPr>
        <w:t>Руководитель _______________ ______________________________</w:t>
      </w:r>
    </w:p>
    <w:p w:rsidR="001573F4" w:rsidRPr="00E64561" w:rsidRDefault="001573F4" w:rsidP="001573F4">
      <w:pPr>
        <w:ind w:firstLine="709"/>
        <w:rPr>
          <w:rFonts w:cs="Arial"/>
          <w:color w:val="000000"/>
        </w:rPr>
      </w:pPr>
      <w:r w:rsidRPr="00E64561">
        <w:rPr>
          <w:rFonts w:cs="Arial"/>
          <w:color w:val="000000"/>
        </w:rPr>
        <w:t xml:space="preserve"> (подпись) (фамилия, имя, отчество)</w:t>
      </w:r>
    </w:p>
    <w:p w:rsidR="001573F4" w:rsidRPr="00E64561" w:rsidRDefault="001573F4" w:rsidP="001573F4">
      <w:pPr>
        <w:ind w:firstLine="709"/>
        <w:rPr>
          <w:rFonts w:cs="Arial"/>
          <w:color w:val="000000"/>
        </w:rPr>
      </w:pPr>
      <w:r w:rsidRPr="00E64561">
        <w:rPr>
          <w:rFonts w:cs="Arial"/>
          <w:color w:val="000000"/>
        </w:rPr>
        <w:t> </w:t>
      </w:r>
    </w:p>
    <w:p w:rsidR="001573F4" w:rsidRPr="00E64561" w:rsidRDefault="001573F4" w:rsidP="001573F4">
      <w:pPr>
        <w:ind w:firstLine="709"/>
        <w:rPr>
          <w:rFonts w:cs="Arial"/>
          <w:color w:val="000000"/>
        </w:rPr>
      </w:pPr>
      <w:r w:rsidRPr="00E64561">
        <w:rPr>
          <w:rFonts w:cs="Arial"/>
          <w:color w:val="000000"/>
        </w:rPr>
        <w:t>Главный бухгалтер _______________ _____________________________</w:t>
      </w:r>
    </w:p>
    <w:p w:rsidR="001573F4" w:rsidRPr="00E64561" w:rsidRDefault="001573F4" w:rsidP="001573F4">
      <w:pPr>
        <w:ind w:firstLine="709"/>
        <w:rPr>
          <w:rFonts w:cs="Arial"/>
          <w:color w:val="000000"/>
        </w:rPr>
      </w:pPr>
      <w:r w:rsidRPr="00E64561">
        <w:rPr>
          <w:rFonts w:cs="Arial"/>
          <w:color w:val="000000"/>
        </w:rPr>
        <w:t xml:space="preserve"> (подпись) (фамилия, имя, отчество)</w:t>
      </w:r>
    </w:p>
    <w:p w:rsidR="001573F4" w:rsidRPr="00E64561" w:rsidRDefault="001573F4" w:rsidP="001573F4">
      <w:pPr>
        <w:ind w:firstLine="709"/>
        <w:rPr>
          <w:rFonts w:cs="Arial"/>
          <w:color w:val="000000"/>
        </w:rPr>
      </w:pPr>
      <w:r w:rsidRPr="00E64561">
        <w:rPr>
          <w:rFonts w:cs="Arial"/>
          <w:color w:val="000000"/>
        </w:rPr>
        <w:t> </w:t>
      </w:r>
    </w:p>
    <w:p w:rsidR="001573F4" w:rsidRPr="00E64561" w:rsidRDefault="001573F4" w:rsidP="001573F4">
      <w:pPr>
        <w:ind w:firstLine="709"/>
        <w:rPr>
          <w:rFonts w:cs="Arial"/>
          <w:color w:val="000000"/>
        </w:rPr>
      </w:pPr>
      <w:r w:rsidRPr="00E64561">
        <w:rPr>
          <w:rFonts w:cs="Arial"/>
          <w:color w:val="000000"/>
        </w:rPr>
        <w:t>М.П. «___» __________ 20__ г.</w:t>
      </w:r>
    </w:p>
    <w:p w:rsidR="001573F4" w:rsidRPr="00E64561" w:rsidRDefault="001573F4" w:rsidP="001573F4">
      <w:pPr>
        <w:ind w:firstLine="709"/>
        <w:rPr>
          <w:rStyle w:val="FontStyle13"/>
          <w:rFonts w:ascii="Arial" w:hAnsi="Arial" w:cs="Arial"/>
          <w:b w:val="0"/>
          <w:bCs w:val="0"/>
        </w:rPr>
      </w:pPr>
      <w:r w:rsidRPr="00E64561">
        <w:rPr>
          <w:rFonts w:cs="Arial"/>
          <w:color w:val="000000"/>
        </w:rPr>
        <w:br w:type="textWrapping" w:clear="all"/>
      </w:r>
      <w:r w:rsidRPr="00E64561">
        <w:rPr>
          <w:rStyle w:val="FontStyle13"/>
          <w:rFonts w:ascii="Arial" w:hAnsi="Arial" w:cs="Arial"/>
          <w:b w:val="0"/>
          <w:bCs w:val="0"/>
        </w:rPr>
        <w:br w:type="page"/>
      </w:r>
    </w:p>
    <w:p w:rsidR="001573F4" w:rsidRPr="00E64561" w:rsidRDefault="001573F4" w:rsidP="001573F4">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rPr>
        <w:t>Приложение № 7 к Положению</w:t>
      </w:r>
      <w:r w:rsidRPr="00E64561">
        <w:rPr>
          <w:rFonts w:ascii="Arial" w:hAnsi="Arial" w:cs="Arial"/>
        </w:rPr>
        <w:t xml:space="preserve"> </w:t>
      </w:r>
      <w:r w:rsidRPr="00E64561">
        <w:rPr>
          <w:rFonts w:ascii="Arial" w:hAnsi="Arial" w:cs="Arial"/>
          <w:color w:val="000000"/>
        </w:rPr>
        <w:t>о предоставлении грантов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p>
    <w:p w:rsidR="001573F4" w:rsidRPr="00E64561" w:rsidRDefault="001573F4" w:rsidP="001573F4">
      <w:pPr>
        <w:pStyle w:val="Style6"/>
        <w:widowControl/>
        <w:tabs>
          <w:tab w:val="left" w:pos="1214"/>
        </w:tabs>
        <w:spacing w:line="240" w:lineRule="auto"/>
        <w:ind w:firstLine="709"/>
        <w:rPr>
          <w:rStyle w:val="FontStyle13"/>
          <w:rFonts w:ascii="Arial" w:hAnsi="Arial" w:cs="Arial"/>
          <w:b w:val="0"/>
          <w:bCs w:val="0"/>
        </w:rPr>
      </w:pPr>
    </w:p>
    <w:p w:rsidR="001573F4" w:rsidRPr="00E64561" w:rsidRDefault="001573F4" w:rsidP="001573F4">
      <w:pPr>
        <w:ind w:firstLine="709"/>
        <w:rPr>
          <w:rFonts w:cs="Arial"/>
          <w:color w:val="000000"/>
        </w:rPr>
      </w:pPr>
      <w:r w:rsidRPr="00E64561">
        <w:rPr>
          <w:rFonts w:cs="Arial"/>
          <w:color w:val="000000"/>
        </w:rPr>
        <w:t>Форма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p w:rsidR="001573F4" w:rsidRPr="00E64561" w:rsidRDefault="001573F4" w:rsidP="001573F4">
      <w:pPr>
        <w:ind w:firstLine="709"/>
        <w:rPr>
          <w:rFonts w:cs="Arial"/>
          <w:color w:val="000000"/>
        </w:rPr>
      </w:pPr>
    </w:p>
    <w:p w:rsidR="001573F4" w:rsidRPr="00E64561" w:rsidRDefault="001573F4" w:rsidP="001573F4">
      <w:pPr>
        <w:ind w:firstLine="709"/>
        <w:rPr>
          <w:rFonts w:cs="Arial"/>
          <w:color w:val="000000"/>
        </w:rPr>
      </w:pPr>
      <w:r w:rsidRPr="00E64561">
        <w:rPr>
          <w:rFonts w:cs="Arial"/>
          <w:color w:val="000000"/>
        </w:rPr>
        <w:t>Настоящим заявляю, что_____________________________________________</w:t>
      </w:r>
    </w:p>
    <w:p w:rsidR="001573F4" w:rsidRPr="00E64561" w:rsidRDefault="001573F4" w:rsidP="001573F4">
      <w:pPr>
        <w:ind w:firstLine="709"/>
        <w:rPr>
          <w:rFonts w:cs="Arial"/>
          <w:color w:val="000000"/>
        </w:rPr>
      </w:pPr>
      <w:r w:rsidRPr="00E64561">
        <w:rPr>
          <w:rFonts w:cs="Arial"/>
          <w:color w:val="000000"/>
        </w:rPr>
        <w:t>_______________________________________________________________________</w:t>
      </w:r>
    </w:p>
    <w:p w:rsidR="001573F4" w:rsidRPr="00E64561" w:rsidRDefault="001573F4" w:rsidP="001573F4">
      <w:pPr>
        <w:ind w:firstLine="709"/>
        <w:rPr>
          <w:rFonts w:cs="Arial"/>
          <w:color w:val="000000"/>
        </w:rPr>
      </w:pPr>
      <w:r w:rsidRPr="00E64561">
        <w:rPr>
          <w:rFonts w:cs="Arial"/>
          <w:color w:val="000000"/>
        </w:rPr>
        <w:t xml:space="preserve">(указывается полное наименование юридического лица, фамилия, имя, отчество (последнее </w:t>
      </w:r>
      <w:r w:rsidRPr="00E64561">
        <w:rPr>
          <w:rFonts w:cs="Arial"/>
          <w:color w:val="000000"/>
        </w:rPr>
        <w:sym w:font="Symbol" w:char="F02D"/>
      </w:r>
      <w:r w:rsidRPr="00E64561">
        <w:rPr>
          <w:rFonts w:cs="Arial"/>
          <w:color w:val="000000"/>
        </w:rPr>
        <w:t xml:space="preserve"> при наличии) индивидуального предпринимателя)</w:t>
      </w:r>
    </w:p>
    <w:p w:rsidR="001573F4" w:rsidRPr="00E64561" w:rsidRDefault="001573F4" w:rsidP="001573F4">
      <w:pPr>
        <w:ind w:firstLine="709"/>
        <w:rPr>
          <w:rFonts w:cs="Arial"/>
          <w:color w:val="000000"/>
        </w:rPr>
      </w:pPr>
      <w:r w:rsidRPr="00E64561">
        <w:rPr>
          <w:rFonts w:cs="Arial"/>
          <w:color w:val="000000"/>
        </w:rPr>
        <w:t>ИНН:_____________________________________________________________</w:t>
      </w:r>
    </w:p>
    <w:p w:rsidR="001573F4" w:rsidRPr="00E64561" w:rsidRDefault="001573F4" w:rsidP="001573F4">
      <w:pPr>
        <w:ind w:firstLine="709"/>
        <w:rPr>
          <w:rFonts w:cs="Arial"/>
          <w:color w:val="000000"/>
        </w:rPr>
      </w:pPr>
      <w:r w:rsidRPr="00E64561">
        <w:rPr>
          <w:rFonts w:cs="Arial"/>
          <w:color w:val="000000"/>
        </w:rPr>
        <w:t>(указывается идентификационный номер налогоплательщика (ИНН) юридического лица или физического лица, зарегистрированного в качестве индивидуального предпринимателя) дата государственной регистрации: _______________________________________________________________________</w:t>
      </w:r>
    </w:p>
    <w:p w:rsidR="001573F4" w:rsidRPr="00E64561" w:rsidRDefault="001573F4" w:rsidP="001573F4">
      <w:pPr>
        <w:ind w:firstLine="709"/>
        <w:rPr>
          <w:rFonts w:cs="Arial"/>
          <w:color w:val="000000"/>
        </w:rPr>
      </w:pPr>
      <w:r w:rsidRPr="00E64561">
        <w:rPr>
          <w:rFonts w:cs="Arial"/>
          <w:color w:val="000000"/>
        </w:rPr>
        <w:t>(указывается дата государственной регистрации юридического лица или индивидуального предпринимателя)</w:t>
      </w:r>
    </w:p>
    <w:p w:rsidR="001573F4" w:rsidRPr="00E64561" w:rsidRDefault="001573F4" w:rsidP="001573F4">
      <w:pPr>
        <w:ind w:firstLine="709"/>
        <w:rPr>
          <w:rFonts w:cs="Arial"/>
          <w:color w:val="000000"/>
        </w:rPr>
      </w:pPr>
      <w:r w:rsidRPr="00E64561">
        <w:rPr>
          <w:rFonts w:cs="Arial"/>
          <w:color w:val="000000"/>
        </w:rPr>
        <w:t>соответствует условиям отнесения к субъектам малого и среднего предпринимательства, установленным Федеральным законом от 24 июля 2007 г. № 209-ФЗ «О развитии малого и среднего предпринимательства в Российской Федерации».</w:t>
      </w:r>
    </w:p>
    <w:p w:rsidR="001573F4" w:rsidRPr="00E64561" w:rsidRDefault="001573F4" w:rsidP="001573F4">
      <w:pPr>
        <w:ind w:firstLine="709"/>
        <w:rPr>
          <w:rFonts w:cs="Arial"/>
          <w:color w:val="000000"/>
        </w:rPr>
      </w:pPr>
    </w:p>
    <w:tbl>
      <w:tblPr>
        <w:tblW w:w="9363" w:type="dxa"/>
        <w:tblInd w:w="28" w:type="dxa"/>
        <w:tblCellMar>
          <w:left w:w="0" w:type="dxa"/>
          <w:right w:w="0" w:type="dxa"/>
        </w:tblCellMar>
        <w:tblLook w:val="04A0" w:firstRow="1" w:lastRow="0" w:firstColumn="1" w:lastColumn="0" w:noHBand="0" w:noVBand="1"/>
      </w:tblPr>
      <w:tblGrid>
        <w:gridCol w:w="5643"/>
        <w:gridCol w:w="3720"/>
      </w:tblGrid>
      <w:tr w:rsidR="001573F4" w:rsidRPr="00E64561" w:rsidTr="001573F4">
        <w:trPr>
          <w:trHeight w:val="75"/>
        </w:trPr>
        <w:tc>
          <w:tcPr>
            <w:tcW w:w="5643" w:type="dxa"/>
            <w:tcMar>
              <w:top w:w="0" w:type="dxa"/>
              <w:left w:w="28" w:type="dxa"/>
              <w:bottom w:w="0" w:type="dxa"/>
              <w:right w:w="28" w:type="dxa"/>
            </w:tcMar>
            <w:vAlign w:val="bottom"/>
            <w:hideMark/>
          </w:tcPr>
          <w:p w:rsidR="001573F4" w:rsidRPr="00E64561" w:rsidRDefault="001573F4">
            <w:pPr>
              <w:ind w:firstLine="709"/>
              <w:rPr>
                <w:rFonts w:cs="Arial"/>
              </w:rPr>
            </w:pPr>
            <w:r w:rsidRPr="00E64561">
              <w:rPr>
                <w:rFonts w:cs="Arial"/>
                <w:color w:val="000000"/>
              </w:rPr>
              <w:t>_________________________________________ </w:t>
            </w:r>
          </w:p>
        </w:tc>
        <w:tc>
          <w:tcPr>
            <w:tcW w:w="3720" w:type="dxa"/>
            <w:tcMar>
              <w:top w:w="0" w:type="dxa"/>
              <w:left w:w="28" w:type="dxa"/>
              <w:bottom w:w="0" w:type="dxa"/>
              <w:right w:w="28" w:type="dxa"/>
            </w:tcMar>
            <w:vAlign w:val="bottom"/>
            <w:hideMark/>
          </w:tcPr>
          <w:p w:rsidR="001573F4" w:rsidRPr="00E64561" w:rsidRDefault="001573F4">
            <w:pPr>
              <w:ind w:firstLine="709"/>
              <w:rPr>
                <w:rFonts w:cs="Arial"/>
              </w:rPr>
            </w:pPr>
            <w:r w:rsidRPr="00E64561">
              <w:rPr>
                <w:rFonts w:cs="Arial"/>
              </w:rPr>
              <w:t xml:space="preserve"> __________________________</w:t>
            </w:r>
          </w:p>
        </w:tc>
      </w:tr>
      <w:tr w:rsidR="001573F4" w:rsidRPr="00E64561" w:rsidTr="001573F4">
        <w:trPr>
          <w:trHeight w:val="579"/>
        </w:trPr>
        <w:tc>
          <w:tcPr>
            <w:tcW w:w="5643" w:type="dxa"/>
            <w:tcMar>
              <w:top w:w="0" w:type="dxa"/>
              <w:left w:w="28" w:type="dxa"/>
              <w:bottom w:w="0" w:type="dxa"/>
              <w:right w:w="28" w:type="dxa"/>
            </w:tcMar>
            <w:hideMark/>
          </w:tcPr>
          <w:p w:rsidR="001573F4" w:rsidRPr="00E64561" w:rsidRDefault="001573F4">
            <w:pPr>
              <w:ind w:firstLine="709"/>
              <w:rPr>
                <w:rFonts w:cs="Arial"/>
              </w:rPr>
            </w:pPr>
            <w:r w:rsidRPr="00E64561">
              <w:rPr>
                <w:rFonts w:cs="Arial"/>
                <w:color w:val="000000"/>
              </w:rPr>
              <w:t>(фамилия, имя, отчество (последнее</w:t>
            </w:r>
            <w:r w:rsidRPr="00E64561">
              <w:rPr>
                <w:rFonts w:cs="Arial"/>
                <w:color w:val="000000"/>
              </w:rPr>
              <w:sym w:font="Symbol" w:char="F02D"/>
            </w:r>
            <w:r w:rsidRPr="00E64561">
              <w:rPr>
                <w:rFonts w:cs="Arial"/>
                <w:color w:val="000000"/>
              </w:rPr>
              <w:t>при наличии) подписавшего, должность)</w:t>
            </w:r>
          </w:p>
        </w:tc>
        <w:tc>
          <w:tcPr>
            <w:tcW w:w="3720" w:type="dxa"/>
            <w:tcMar>
              <w:top w:w="0" w:type="dxa"/>
              <w:left w:w="28" w:type="dxa"/>
              <w:bottom w:w="0" w:type="dxa"/>
              <w:right w:w="28" w:type="dxa"/>
            </w:tcMar>
            <w:hideMark/>
          </w:tcPr>
          <w:p w:rsidR="001573F4" w:rsidRPr="00E64561" w:rsidRDefault="001573F4">
            <w:pPr>
              <w:ind w:firstLine="709"/>
              <w:rPr>
                <w:rFonts w:cs="Arial"/>
              </w:rPr>
            </w:pPr>
            <w:r w:rsidRPr="00E64561">
              <w:rPr>
                <w:rFonts w:cs="Arial"/>
                <w:color w:val="000000"/>
              </w:rPr>
              <w:t xml:space="preserve"> подпись</w:t>
            </w:r>
          </w:p>
        </w:tc>
      </w:tr>
      <w:tr w:rsidR="001573F4" w:rsidRPr="00E64561" w:rsidTr="001573F4">
        <w:trPr>
          <w:trHeight w:val="1507"/>
        </w:trPr>
        <w:tc>
          <w:tcPr>
            <w:tcW w:w="5643" w:type="dxa"/>
            <w:tcMar>
              <w:top w:w="0" w:type="dxa"/>
              <w:left w:w="28" w:type="dxa"/>
              <w:bottom w:w="0" w:type="dxa"/>
              <w:right w:w="28" w:type="dxa"/>
            </w:tcMar>
          </w:tcPr>
          <w:p w:rsidR="001573F4" w:rsidRPr="00E64561" w:rsidRDefault="001573F4">
            <w:pPr>
              <w:ind w:firstLine="709"/>
              <w:rPr>
                <w:rFonts w:cs="Arial"/>
                <w:color w:val="000000"/>
              </w:rPr>
            </w:pPr>
            <w:r w:rsidRPr="00E64561">
              <w:rPr>
                <w:rFonts w:cs="Arial"/>
                <w:color w:val="000000"/>
              </w:rPr>
              <w:t> </w:t>
            </w:r>
          </w:p>
          <w:p w:rsidR="001573F4" w:rsidRPr="00E64561" w:rsidRDefault="001573F4">
            <w:pPr>
              <w:ind w:firstLine="709"/>
              <w:rPr>
                <w:rFonts w:cs="Arial"/>
              </w:rPr>
            </w:pPr>
          </w:p>
          <w:p w:rsidR="001573F4" w:rsidRPr="00E64561" w:rsidRDefault="001573F4">
            <w:pPr>
              <w:ind w:firstLine="709"/>
              <w:rPr>
                <w:rFonts w:cs="Arial"/>
                <w:color w:val="000000"/>
              </w:rPr>
            </w:pPr>
            <w:r w:rsidRPr="00E64561">
              <w:rPr>
                <w:rFonts w:cs="Arial"/>
                <w:color w:val="000000"/>
              </w:rPr>
              <w:t xml:space="preserve"> дата составления заявления</w:t>
            </w:r>
          </w:p>
          <w:p w:rsidR="001573F4" w:rsidRPr="00E64561" w:rsidRDefault="001573F4">
            <w:pPr>
              <w:ind w:firstLine="709"/>
              <w:rPr>
                <w:rFonts w:cs="Arial"/>
              </w:rPr>
            </w:pPr>
            <w:r w:rsidRPr="00E64561">
              <w:rPr>
                <w:rFonts w:cs="Arial"/>
                <w:color w:val="000000"/>
              </w:rPr>
              <w:t xml:space="preserve"> М. П. (при наличии)</w:t>
            </w:r>
          </w:p>
          <w:p w:rsidR="001573F4" w:rsidRPr="00E64561" w:rsidRDefault="001573F4">
            <w:pPr>
              <w:ind w:firstLine="709"/>
              <w:rPr>
                <w:rFonts w:cs="Arial"/>
              </w:rPr>
            </w:pPr>
            <w:r w:rsidRPr="00E64561">
              <w:rPr>
                <w:rFonts w:cs="Arial"/>
                <w:color w:val="000000"/>
              </w:rPr>
              <w:t> </w:t>
            </w:r>
          </w:p>
        </w:tc>
        <w:tc>
          <w:tcPr>
            <w:tcW w:w="0" w:type="auto"/>
          </w:tcPr>
          <w:p w:rsidR="001573F4" w:rsidRPr="00E64561" w:rsidRDefault="001573F4">
            <w:pPr>
              <w:tabs>
                <w:tab w:val="left" w:pos="1233"/>
              </w:tabs>
              <w:ind w:firstLine="709"/>
              <w:rPr>
                <w:rFonts w:cs="Arial"/>
              </w:rPr>
            </w:pPr>
          </w:p>
          <w:p w:rsidR="001573F4" w:rsidRPr="00E64561" w:rsidRDefault="001573F4">
            <w:pPr>
              <w:ind w:firstLine="709"/>
              <w:rPr>
                <w:rFonts w:cs="Arial"/>
              </w:rPr>
            </w:pPr>
          </w:p>
          <w:p w:rsidR="001573F4" w:rsidRPr="00E64561" w:rsidRDefault="001573F4">
            <w:pPr>
              <w:ind w:firstLine="709"/>
              <w:rPr>
                <w:rFonts w:cs="Arial"/>
              </w:rPr>
            </w:pPr>
          </w:p>
          <w:p w:rsidR="001573F4" w:rsidRPr="00E64561" w:rsidRDefault="001573F4">
            <w:pPr>
              <w:tabs>
                <w:tab w:val="left" w:pos="1279"/>
              </w:tabs>
              <w:ind w:firstLine="709"/>
              <w:rPr>
                <w:rFonts w:cs="Arial"/>
              </w:rPr>
            </w:pPr>
          </w:p>
          <w:p w:rsidR="001573F4" w:rsidRPr="00E64561" w:rsidRDefault="001573F4">
            <w:pPr>
              <w:tabs>
                <w:tab w:val="left" w:pos="1279"/>
              </w:tabs>
              <w:ind w:firstLine="709"/>
              <w:rPr>
                <w:rFonts w:cs="Arial"/>
              </w:rPr>
            </w:pPr>
            <w:r w:rsidRPr="00E64561">
              <w:rPr>
                <w:rFonts w:cs="Arial"/>
              </w:rPr>
              <w:tab/>
            </w:r>
          </w:p>
        </w:tc>
      </w:tr>
    </w:tbl>
    <w:p w:rsidR="001573F4" w:rsidRPr="00E64561" w:rsidRDefault="001573F4" w:rsidP="001573F4">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rPr>
        <w:lastRenderedPageBreak/>
        <w:t>Приложение № 8 к Положению</w:t>
      </w:r>
      <w:r w:rsidRPr="00E64561">
        <w:rPr>
          <w:rFonts w:ascii="Arial" w:hAnsi="Arial" w:cs="Arial"/>
        </w:rPr>
        <w:t xml:space="preserve"> </w:t>
      </w:r>
      <w:r w:rsidRPr="00E64561">
        <w:rPr>
          <w:rFonts w:ascii="Arial" w:hAnsi="Arial" w:cs="Arial"/>
          <w:color w:val="000000"/>
        </w:rPr>
        <w:t>о предоставлении грантов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r w:rsidR="009D7E24">
        <w:rPr>
          <w:rFonts w:ascii="Arial" w:hAnsi="Arial" w:cs="Arial"/>
          <w:color w:val="000000"/>
        </w:rPr>
        <w:t xml:space="preserve"> (в ред. пост. от 10.10.2024 № 736)</w:t>
      </w:r>
    </w:p>
    <w:p w:rsidR="009D7E24" w:rsidRPr="00756187" w:rsidRDefault="009D7E24" w:rsidP="009D7E24">
      <w:pPr>
        <w:tabs>
          <w:tab w:val="left" w:pos="2132"/>
          <w:tab w:val="center" w:pos="5032"/>
        </w:tabs>
        <w:autoSpaceDE w:val="0"/>
        <w:autoSpaceDN w:val="0"/>
        <w:adjustRightInd w:val="0"/>
        <w:ind w:firstLine="709"/>
        <w:rPr>
          <w:rFonts w:cs="Arial"/>
        </w:rPr>
      </w:pPr>
      <w:r w:rsidRPr="00756187">
        <w:rPr>
          <w:rFonts w:cs="Arial"/>
        </w:rPr>
        <w:t>Оценочная ведомость</w:t>
      </w:r>
    </w:p>
    <w:p w:rsidR="009D7E24" w:rsidRPr="00756187" w:rsidRDefault="009D7E24" w:rsidP="009D7E24">
      <w:pPr>
        <w:autoSpaceDE w:val="0"/>
        <w:autoSpaceDN w:val="0"/>
        <w:adjustRightInd w:val="0"/>
        <w:ind w:firstLine="709"/>
        <w:rPr>
          <w:rFonts w:cs="Arial"/>
        </w:rPr>
      </w:pPr>
      <w:r w:rsidRPr="00756187">
        <w:rPr>
          <w:rFonts w:cs="Arial"/>
        </w:rPr>
        <w:t>по бизнес - проекту _______________________________________</w:t>
      </w:r>
    </w:p>
    <w:p w:rsidR="009D7E24" w:rsidRPr="00756187" w:rsidRDefault="009D7E24" w:rsidP="009D7E24">
      <w:pPr>
        <w:autoSpaceDE w:val="0"/>
        <w:autoSpaceDN w:val="0"/>
        <w:adjustRightInd w:val="0"/>
        <w:ind w:firstLine="709"/>
        <w:rPr>
          <w:rFonts w:cs="Arial"/>
        </w:rPr>
      </w:pPr>
      <w:r w:rsidRPr="00756187">
        <w:rPr>
          <w:rFonts w:cs="Arial"/>
        </w:rPr>
        <w:t xml:space="preserve"> (наименование претендента)</w:t>
      </w:r>
    </w:p>
    <w:p w:rsidR="009D7E24" w:rsidRPr="00756187" w:rsidRDefault="009D7E24" w:rsidP="009D7E24">
      <w:pPr>
        <w:autoSpaceDE w:val="0"/>
        <w:autoSpaceDN w:val="0"/>
        <w:adjustRightInd w:val="0"/>
        <w:ind w:firstLine="709"/>
        <w:rPr>
          <w:rFonts w:cs="Arial"/>
        </w:rPr>
      </w:pPr>
    </w:p>
    <w:p w:rsidR="009D7E24" w:rsidRPr="00756187" w:rsidRDefault="009D7E24" w:rsidP="009D7E24">
      <w:pPr>
        <w:autoSpaceDE w:val="0"/>
        <w:autoSpaceDN w:val="0"/>
        <w:adjustRightInd w:val="0"/>
        <w:ind w:firstLine="709"/>
        <w:rPr>
          <w:rFonts w:cs="Arial"/>
        </w:rPr>
      </w:pPr>
      <w:r w:rsidRPr="00756187">
        <w:rPr>
          <w:rFonts w:cs="Arial"/>
        </w:rPr>
        <w:t>Заседание комиссии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w:t>
      </w:r>
    </w:p>
    <w:p w:rsidR="009D7E24" w:rsidRPr="00756187" w:rsidRDefault="009D7E24" w:rsidP="009D7E24">
      <w:pPr>
        <w:autoSpaceDE w:val="0"/>
        <w:autoSpaceDN w:val="0"/>
        <w:adjustRightInd w:val="0"/>
        <w:ind w:firstLine="709"/>
        <w:rPr>
          <w:rFonts w:cs="Arial"/>
        </w:rPr>
      </w:pPr>
      <w:r w:rsidRPr="00756187">
        <w:rPr>
          <w:rFonts w:cs="Arial"/>
        </w:rPr>
        <w:t>от «____» ___________ 20___ №___</w:t>
      </w:r>
    </w:p>
    <w:tbl>
      <w:tblPr>
        <w:tblW w:w="9498" w:type="dxa"/>
        <w:tblInd w:w="70" w:type="dxa"/>
        <w:tblLayout w:type="fixed"/>
        <w:tblCellMar>
          <w:left w:w="70" w:type="dxa"/>
          <w:right w:w="70" w:type="dxa"/>
        </w:tblCellMar>
        <w:tblLook w:val="04A0" w:firstRow="1" w:lastRow="0" w:firstColumn="1" w:lastColumn="0" w:noHBand="0" w:noVBand="1"/>
      </w:tblPr>
      <w:tblGrid>
        <w:gridCol w:w="540"/>
        <w:gridCol w:w="6328"/>
        <w:gridCol w:w="1418"/>
        <w:gridCol w:w="1212"/>
      </w:tblGrid>
      <w:tr w:rsidR="009D7E24" w:rsidRPr="00756187" w:rsidTr="00022C4A">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 xml:space="preserve">N </w:t>
            </w:r>
            <w:r w:rsidRPr="00756187">
              <w:rPr>
                <w:sz w:val="24"/>
                <w:szCs w:val="24"/>
              </w:rPr>
              <w:br/>
              <w:t>п/п</w:t>
            </w:r>
          </w:p>
        </w:tc>
        <w:tc>
          <w:tcPr>
            <w:tcW w:w="6328"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p>
          <w:p w:rsidR="009D7E24" w:rsidRPr="00756187" w:rsidRDefault="009D7E24" w:rsidP="00022C4A">
            <w:pPr>
              <w:pStyle w:val="ConsPlusCell"/>
              <w:widowControl/>
              <w:ind w:firstLine="709"/>
              <w:jc w:val="both"/>
              <w:rPr>
                <w:sz w:val="24"/>
                <w:szCs w:val="24"/>
              </w:rPr>
            </w:pPr>
            <w:r w:rsidRPr="00756187">
              <w:rPr>
                <w:sz w:val="24"/>
                <w:szCs w:val="24"/>
              </w:rPr>
              <w:t>Наименование критериев</w:t>
            </w:r>
          </w:p>
        </w:tc>
        <w:tc>
          <w:tcPr>
            <w:tcW w:w="1418"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Примечание (при необходимости)</w:t>
            </w:r>
          </w:p>
        </w:tc>
        <w:tc>
          <w:tcPr>
            <w:tcW w:w="1212"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Оценка в</w:t>
            </w:r>
            <w:r w:rsidRPr="00756187">
              <w:rPr>
                <w:sz w:val="24"/>
                <w:szCs w:val="24"/>
              </w:rPr>
              <w:br/>
              <w:t>баллах</w:t>
            </w:r>
          </w:p>
        </w:tc>
      </w:tr>
      <w:tr w:rsidR="009D7E24" w:rsidRPr="00756187" w:rsidTr="00022C4A">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1</w:t>
            </w:r>
          </w:p>
        </w:tc>
        <w:tc>
          <w:tcPr>
            <w:tcW w:w="6328"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2</w:t>
            </w:r>
          </w:p>
        </w:tc>
        <w:tc>
          <w:tcPr>
            <w:tcW w:w="1418"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3</w:t>
            </w:r>
          </w:p>
        </w:tc>
        <w:tc>
          <w:tcPr>
            <w:tcW w:w="1212"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4</w:t>
            </w:r>
          </w:p>
        </w:tc>
      </w:tr>
      <w:tr w:rsidR="009D7E24" w:rsidRPr="00756187" w:rsidTr="00022C4A">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1.</w:t>
            </w:r>
          </w:p>
        </w:tc>
        <w:tc>
          <w:tcPr>
            <w:tcW w:w="6328"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Проект будет способствовать увеличению количества туристов:</w:t>
            </w:r>
          </w:p>
          <w:p w:rsidR="009D7E24" w:rsidRPr="00756187" w:rsidRDefault="009D7E24" w:rsidP="00022C4A">
            <w:pPr>
              <w:pStyle w:val="ConsPlusCell"/>
              <w:widowControl/>
              <w:tabs>
                <w:tab w:val="left" w:pos="656"/>
              </w:tabs>
              <w:ind w:firstLine="709"/>
              <w:jc w:val="both"/>
              <w:rPr>
                <w:sz w:val="24"/>
                <w:szCs w:val="24"/>
              </w:rPr>
            </w:pPr>
            <w:r w:rsidRPr="00756187">
              <w:rPr>
                <w:sz w:val="24"/>
                <w:szCs w:val="24"/>
              </w:rPr>
              <w:t xml:space="preserve"> </w:t>
            </w:r>
            <w:r w:rsidRPr="00756187">
              <w:rPr>
                <w:sz w:val="24"/>
                <w:szCs w:val="24"/>
              </w:rPr>
              <w:tab/>
              <w:t xml:space="preserve"> не способствует - 0 баллов;</w:t>
            </w:r>
          </w:p>
          <w:p w:rsidR="009D7E24" w:rsidRPr="00756187" w:rsidRDefault="009D7E24" w:rsidP="00022C4A">
            <w:pPr>
              <w:pStyle w:val="ConsPlusCell"/>
              <w:widowControl/>
              <w:tabs>
                <w:tab w:val="left" w:pos="656"/>
              </w:tabs>
              <w:ind w:firstLine="709"/>
              <w:jc w:val="both"/>
              <w:rPr>
                <w:sz w:val="24"/>
                <w:szCs w:val="24"/>
              </w:rPr>
            </w:pPr>
            <w:r w:rsidRPr="00756187">
              <w:rPr>
                <w:sz w:val="24"/>
                <w:szCs w:val="24"/>
              </w:rPr>
              <w:t>способствует – 1 балл;</w:t>
            </w:r>
          </w:p>
          <w:p w:rsidR="009D7E24" w:rsidRPr="00756187" w:rsidRDefault="009D7E24" w:rsidP="00022C4A">
            <w:pPr>
              <w:pStyle w:val="ConsPlusCell"/>
              <w:widowControl/>
              <w:tabs>
                <w:tab w:val="left" w:pos="656"/>
              </w:tabs>
              <w:ind w:firstLine="709"/>
              <w:jc w:val="both"/>
              <w:rPr>
                <w:sz w:val="24"/>
                <w:szCs w:val="24"/>
              </w:rPr>
            </w:pPr>
            <w:r w:rsidRPr="00756187">
              <w:rPr>
                <w:sz w:val="24"/>
                <w:szCs w:val="24"/>
              </w:rPr>
              <w:t>способствует в значительной степени и привлечет новые целевые группы туристов - 2 балла.</w:t>
            </w:r>
          </w:p>
        </w:tc>
        <w:tc>
          <w:tcPr>
            <w:tcW w:w="141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r>
      <w:tr w:rsidR="009D7E24" w:rsidRPr="00756187" w:rsidTr="00022C4A">
        <w:trPr>
          <w:cantSplit/>
          <w:trHeight w:val="600"/>
        </w:trPr>
        <w:tc>
          <w:tcPr>
            <w:tcW w:w="540"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2.</w:t>
            </w:r>
          </w:p>
        </w:tc>
        <w:tc>
          <w:tcPr>
            <w:tcW w:w="6328"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Проект связан с туристическими маршрутами, объектами туристического показа, его реализация даст прирост их посещаемости:</w:t>
            </w:r>
          </w:p>
          <w:p w:rsidR="009D7E24" w:rsidRPr="00756187" w:rsidRDefault="009D7E24" w:rsidP="00022C4A">
            <w:pPr>
              <w:pStyle w:val="ConsPlusCell"/>
              <w:widowControl/>
              <w:ind w:firstLine="709"/>
              <w:jc w:val="both"/>
              <w:rPr>
                <w:sz w:val="24"/>
                <w:szCs w:val="24"/>
              </w:rPr>
            </w:pPr>
            <w:r w:rsidRPr="00756187">
              <w:rPr>
                <w:sz w:val="24"/>
                <w:szCs w:val="24"/>
              </w:rPr>
              <w:t>не связан - 0 баллов;</w:t>
            </w:r>
          </w:p>
          <w:p w:rsidR="009D7E24" w:rsidRPr="00756187" w:rsidRDefault="009D7E24" w:rsidP="00022C4A">
            <w:pPr>
              <w:pStyle w:val="ConsPlusCell"/>
              <w:widowControl/>
              <w:ind w:firstLine="709"/>
              <w:jc w:val="both"/>
              <w:rPr>
                <w:sz w:val="24"/>
                <w:szCs w:val="24"/>
              </w:rPr>
            </w:pPr>
            <w:r w:rsidRPr="00756187">
              <w:rPr>
                <w:sz w:val="24"/>
                <w:szCs w:val="24"/>
              </w:rPr>
              <w:t>минимально связан - 1 балл;</w:t>
            </w:r>
          </w:p>
          <w:p w:rsidR="009D7E24" w:rsidRPr="00756187" w:rsidRDefault="009D7E24" w:rsidP="00022C4A">
            <w:pPr>
              <w:pStyle w:val="ConsPlusCell"/>
              <w:widowControl/>
              <w:ind w:firstLine="709"/>
              <w:jc w:val="both"/>
              <w:rPr>
                <w:sz w:val="24"/>
                <w:szCs w:val="24"/>
              </w:rPr>
            </w:pPr>
            <w:r w:rsidRPr="00756187">
              <w:rPr>
                <w:sz w:val="24"/>
                <w:szCs w:val="24"/>
              </w:rPr>
              <w:t>интегрирован с объектами показа и туристическими маршрутами - 2 балла;</w:t>
            </w:r>
          </w:p>
          <w:p w:rsidR="009D7E24" w:rsidRPr="00756187" w:rsidRDefault="009D7E24" w:rsidP="00022C4A">
            <w:pPr>
              <w:pStyle w:val="ConsPlusCell"/>
              <w:widowControl/>
              <w:ind w:firstLine="709"/>
              <w:jc w:val="both"/>
              <w:rPr>
                <w:sz w:val="24"/>
                <w:szCs w:val="24"/>
              </w:rPr>
            </w:pPr>
            <w:r w:rsidRPr="00756187">
              <w:rPr>
                <w:sz w:val="24"/>
                <w:szCs w:val="24"/>
              </w:rPr>
              <w:t>является частью связанного туристического маршрута - 3 балла.</w:t>
            </w:r>
          </w:p>
        </w:tc>
        <w:tc>
          <w:tcPr>
            <w:tcW w:w="141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r>
      <w:tr w:rsidR="009D7E24" w:rsidRPr="00756187" w:rsidTr="00022C4A">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lastRenderedPageBreak/>
              <w:t>3.</w:t>
            </w:r>
          </w:p>
        </w:tc>
        <w:tc>
          <w:tcPr>
            <w:tcW w:w="6328"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Проект направлен на увеличение продолжительности пребывания туристов или среднего чека:</w:t>
            </w:r>
          </w:p>
          <w:p w:rsidR="009D7E24" w:rsidRPr="00756187" w:rsidRDefault="009D7E24" w:rsidP="00022C4A">
            <w:pPr>
              <w:pStyle w:val="ConsPlusCell"/>
              <w:widowControl/>
              <w:ind w:firstLine="709"/>
              <w:jc w:val="both"/>
              <w:rPr>
                <w:sz w:val="24"/>
                <w:szCs w:val="24"/>
              </w:rPr>
            </w:pPr>
            <w:r w:rsidRPr="00756187">
              <w:rPr>
                <w:sz w:val="24"/>
                <w:szCs w:val="24"/>
              </w:rPr>
              <w:t>не влияет – 0 баллов;</w:t>
            </w:r>
          </w:p>
          <w:p w:rsidR="009D7E24" w:rsidRPr="00756187" w:rsidRDefault="009D7E24" w:rsidP="00022C4A">
            <w:pPr>
              <w:pStyle w:val="ConsPlusCell"/>
              <w:widowControl/>
              <w:ind w:firstLine="709"/>
              <w:jc w:val="both"/>
              <w:rPr>
                <w:sz w:val="24"/>
                <w:szCs w:val="24"/>
              </w:rPr>
            </w:pPr>
            <w:r w:rsidRPr="00756187">
              <w:rPr>
                <w:sz w:val="24"/>
                <w:szCs w:val="24"/>
              </w:rPr>
              <w:t>влияет на продолжительность пребывания или средний чек – 1 балл;</w:t>
            </w:r>
          </w:p>
          <w:p w:rsidR="009D7E24" w:rsidRPr="00756187" w:rsidRDefault="009D7E24" w:rsidP="00022C4A">
            <w:pPr>
              <w:pStyle w:val="ConsPlusCell"/>
              <w:widowControl/>
              <w:ind w:firstLine="709"/>
              <w:jc w:val="both"/>
              <w:rPr>
                <w:sz w:val="24"/>
                <w:szCs w:val="24"/>
              </w:rPr>
            </w:pPr>
            <w:r w:rsidRPr="00756187">
              <w:rPr>
                <w:sz w:val="24"/>
                <w:szCs w:val="24"/>
              </w:rPr>
              <w:t>влияет и на продолжительность пребывания и на средний чек – 2 балла;</w:t>
            </w:r>
          </w:p>
          <w:p w:rsidR="009D7E24" w:rsidRPr="00756187" w:rsidRDefault="009D7E24" w:rsidP="00022C4A">
            <w:pPr>
              <w:pStyle w:val="ConsPlusCell"/>
              <w:widowControl/>
              <w:ind w:firstLine="709"/>
              <w:jc w:val="both"/>
              <w:rPr>
                <w:sz w:val="24"/>
                <w:szCs w:val="24"/>
              </w:rPr>
            </w:pPr>
            <w:r w:rsidRPr="00756187">
              <w:rPr>
                <w:sz w:val="24"/>
                <w:szCs w:val="24"/>
              </w:rPr>
              <w:t>увеличит и продолжительность пребывания и средний чек более чем на 20% - 3 балла.</w:t>
            </w:r>
          </w:p>
        </w:tc>
        <w:tc>
          <w:tcPr>
            <w:tcW w:w="141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r>
      <w:tr w:rsidR="009D7E24" w:rsidRPr="00756187" w:rsidTr="00022C4A">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4.</w:t>
            </w:r>
          </w:p>
        </w:tc>
        <w:tc>
          <w:tcPr>
            <w:tcW w:w="6328"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ind w:firstLine="709"/>
              <w:rPr>
                <w:rFonts w:cs="Arial"/>
              </w:rPr>
            </w:pPr>
            <w:r w:rsidRPr="00756187">
              <w:rPr>
                <w:rFonts w:cs="Arial"/>
              </w:rPr>
              <w:t>Проект направлен на расширение сезонных предложений на туристическом рынке (функционирование весной и осенью):</w:t>
            </w:r>
          </w:p>
          <w:p w:rsidR="009D7E24" w:rsidRPr="00756187" w:rsidRDefault="009D7E24" w:rsidP="00022C4A">
            <w:pPr>
              <w:ind w:firstLine="709"/>
              <w:rPr>
                <w:rFonts w:cs="Arial"/>
              </w:rPr>
            </w:pPr>
            <w:r w:rsidRPr="00756187">
              <w:rPr>
                <w:rFonts w:cs="Arial"/>
              </w:rPr>
              <w:t xml:space="preserve"> на низкий сезон не влияет - 0 баллов;</w:t>
            </w:r>
          </w:p>
          <w:p w:rsidR="009D7E24" w:rsidRPr="00756187" w:rsidRDefault="009D7E24" w:rsidP="00022C4A">
            <w:pPr>
              <w:ind w:firstLine="709"/>
              <w:rPr>
                <w:rFonts w:cs="Arial"/>
              </w:rPr>
            </w:pPr>
            <w:r w:rsidRPr="00756187">
              <w:rPr>
                <w:rFonts w:cs="Arial"/>
              </w:rPr>
              <w:t xml:space="preserve"> способствует расширению только весенних или осенних предложений - 1 балл;</w:t>
            </w:r>
          </w:p>
          <w:p w:rsidR="009D7E24" w:rsidRPr="00756187" w:rsidRDefault="009D7E24" w:rsidP="00022C4A">
            <w:pPr>
              <w:ind w:firstLine="709"/>
              <w:rPr>
                <w:rFonts w:cs="Arial"/>
              </w:rPr>
            </w:pPr>
            <w:r w:rsidRPr="00756187">
              <w:rPr>
                <w:rFonts w:cs="Arial"/>
              </w:rPr>
              <w:t xml:space="preserve"> способствует расширению и весенних и осенних предложений - 2 балла.</w:t>
            </w:r>
          </w:p>
          <w:p w:rsidR="009D7E24" w:rsidRPr="00756187" w:rsidRDefault="009D7E24" w:rsidP="00022C4A">
            <w:pPr>
              <w:pStyle w:val="ConsPlusCell"/>
              <w:widowControl/>
              <w:ind w:firstLine="709"/>
              <w:jc w:val="both"/>
              <w:rPr>
                <w:bCs/>
                <w:sz w:val="24"/>
                <w:szCs w:val="24"/>
              </w:rPr>
            </w:pPr>
          </w:p>
        </w:tc>
        <w:tc>
          <w:tcPr>
            <w:tcW w:w="141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r>
      <w:tr w:rsidR="009D7E24" w:rsidRPr="00756187" w:rsidTr="00022C4A">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5.</w:t>
            </w:r>
          </w:p>
        </w:tc>
        <w:tc>
          <w:tcPr>
            <w:tcW w:w="6328"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Проект расположен на расстоянии до 50 км от уникальных объектов показа:</w:t>
            </w:r>
          </w:p>
          <w:p w:rsidR="009D7E24" w:rsidRPr="00756187" w:rsidRDefault="009D7E24" w:rsidP="00022C4A">
            <w:pPr>
              <w:pStyle w:val="ConsPlusCell"/>
              <w:widowControl/>
              <w:ind w:firstLine="709"/>
              <w:jc w:val="both"/>
              <w:rPr>
                <w:sz w:val="24"/>
                <w:szCs w:val="24"/>
              </w:rPr>
            </w:pPr>
            <w:r w:rsidRPr="00756187">
              <w:rPr>
                <w:sz w:val="24"/>
                <w:szCs w:val="24"/>
              </w:rPr>
              <w:t>нет уникальных объектов на расстоянии до 50 км – 0 баллов;</w:t>
            </w:r>
          </w:p>
          <w:p w:rsidR="009D7E24" w:rsidRPr="00756187" w:rsidRDefault="009D7E24" w:rsidP="00022C4A">
            <w:pPr>
              <w:pStyle w:val="ConsPlusCell"/>
              <w:widowControl/>
              <w:ind w:firstLine="709"/>
              <w:jc w:val="both"/>
              <w:rPr>
                <w:sz w:val="24"/>
                <w:szCs w:val="24"/>
              </w:rPr>
            </w:pPr>
            <w:r w:rsidRPr="00756187">
              <w:rPr>
                <w:sz w:val="24"/>
                <w:szCs w:val="24"/>
              </w:rPr>
              <w:t>уникальные объекты находятся на расстоянии до 50 км - 1 балла.</w:t>
            </w:r>
          </w:p>
        </w:tc>
        <w:tc>
          <w:tcPr>
            <w:tcW w:w="141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r>
      <w:tr w:rsidR="009D7E24" w:rsidRPr="00756187" w:rsidTr="00022C4A">
        <w:trPr>
          <w:cantSplit/>
          <w:trHeight w:val="480"/>
        </w:trPr>
        <w:tc>
          <w:tcPr>
            <w:tcW w:w="540"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6.</w:t>
            </w:r>
          </w:p>
        </w:tc>
        <w:tc>
          <w:tcPr>
            <w:tcW w:w="6328" w:type="dxa"/>
            <w:tcBorders>
              <w:top w:val="single" w:sz="6" w:space="0" w:color="auto"/>
              <w:left w:val="single" w:sz="6" w:space="0" w:color="auto"/>
              <w:bottom w:val="single" w:sz="6" w:space="0" w:color="auto"/>
              <w:right w:val="single" w:sz="6" w:space="0" w:color="auto"/>
            </w:tcBorders>
            <w:hideMark/>
          </w:tcPr>
          <w:p w:rsidR="009D7E24" w:rsidRPr="00756187" w:rsidRDefault="009D7E24" w:rsidP="00022C4A">
            <w:pPr>
              <w:pStyle w:val="ConsPlusCell"/>
              <w:widowControl/>
              <w:ind w:firstLine="709"/>
              <w:jc w:val="both"/>
              <w:rPr>
                <w:sz w:val="24"/>
                <w:szCs w:val="24"/>
              </w:rPr>
            </w:pPr>
            <w:r w:rsidRPr="00756187">
              <w:rPr>
                <w:sz w:val="24"/>
                <w:szCs w:val="24"/>
              </w:rPr>
              <w:t>Фактический вклад собственных средств участника конкурса на реализацию проекта:</w:t>
            </w:r>
          </w:p>
          <w:p w:rsidR="009D7E24" w:rsidRPr="00756187" w:rsidRDefault="009D7E24" w:rsidP="00022C4A">
            <w:pPr>
              <w:pStyle w:val="ConsPlusCell"/>
              <w:widowControl/>
              <w:ind w:firstLine="709"/>
              <w:jc w:val="both"/>
              <w:rPr>
                <w:sz w:val="24"/>
                <w:szCs w:val="24"/>
              </w:rPr>
            </w:pPr>
            <w:r w:rsidRPr="00756187">
              <w:rPr>
                <w:sz w:val="24"/>
                <w:szCs w:val="24"/>
              </w:rPr>
              <w:t xml:space="preserve"> 30% собственных средств - 1 балл;</w:t>
            </w:r>
          </w:p>
          <w:p w:rsidR="009D7E24" w:rsidRPr="00756187" w:rsidRDefault="009D7E24" w:rsidP="00022C4A">
            <w:pPr>
              <w:pStyle w:val="ConsPlusCell"/>
              <w:widowControl/>
              <w:ind w:firstLine="709"/>
              <w:jc w:val="both"/>
              <w:rPr>
                <w:sz w:val="24"/>
                <w:szCs w:val="24"/>
              </w:rPr>
            </w:pPr>
            <w:r w:rsidRPr="00756187">
              <w:rPr>
                <w:sz w:val="24"/>
                <w:szCs w:val="24"/>
              </w:rPr>
              <w:t xml:space="preserve"> 30-50% собственных средств – 2 балла.</w:t>
            </w:r>
          </w:p>
          <w:p w:rsidR="009D7E24" w:rsidRPr="00756187" w:rsidRDefault="009D7E24" w:rsidP="00022C4A">
            <w:pPr>
              <w:pStyle w:val="ConsPlusCell"/>
              <w:widowControl/>
              <w:ind w:firstLine="709"/>
              <w:jc w:val="both"/>
              <w:rPr>
                <w:sz w:val="24"/>
                <w:szCs w:val="24"/>
              </w:rPr>
            </w:pPr>
            <w:r w:rsidRPr="00756187">
              <w:rPr>
                <w:sz w:val="24"/>
                <w:szCs w:val="24"/>
              </w:rPr>
              <w:t>более 50% собственных средств – 3 балла.</w:t>
            </w:r>
          </w:p>
        </w:tc>
        <w:tc>
          <w:tcPr>
            <w:tcW w:w="141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r>
      <w:tr w:rsidR="009D7E24" w:rsidRPr="00756187" w:rsidTr="00022C4A">
        <w:trPr>
          <w:cantSplit/>
          <w:trHeight w:val="480"/>
        </w:trPr>
        <w:tc>
          <w:tcPr>
            <w:tcW w:w="540"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r w:rsidRPr="00756187">
              <w:rPr>
                <w:sz w:val="24"/>
                <w:szCs w:val="24"/>
              </w:rPr>
              <w:t>7.</w:t>
            </w:r>
          </w:p>
        </w:tc>
        <w:tc>
          <w:tcPr>
            <w:tcW w:w="632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ind w:firstLine="709"/>
              <w:rPr>
                <w:rFonts w:cs="Arial"/>
              </w:rPr>
            </w:pPr>
            <w:r w:rsidRPr="00756187">
              <w:rPr>
                <w:rFonts w:cs="Arial"/>
              </w:rPr>
              <w:t xml:space="preserve">Заявитель не является получателем государственной поддержки в рамках реализации </w:t>
            </w:r>
            <w:r w:rsidRPr="00756187">
              <w:rPr>
                <w:rFonts w:cs="Arial"/>
                <w:color w:val="000000"/>
              </w:rPr>
              <w:t>муниципальной программой Павловского муниципального района Воронежской области «Развитие и поддержка малого и среднего предпринимательства, а также физических лиц, применяющих специальный налоговый режим «Налог на профессиональный доход»</w:t>
            </w:r>
            <w:r w:rsidRPr="00756187">
              <w:rPr>
                <w:rFonts w:cs="Arial"/>
              </w:rPr>
              <w:t xml:space="preserve"> за последние 5 лет:</w:t>
            </w:r>
          </w:p>
          <w:p w:rsidR="009D7E24" w:rsidRPr="00756187" w:rsidRDefault="009D7E24" w:rsidP="00022C4A">
            <w:pPr>
              <w:ind w:firstLine="709"/>
              <w:rPr>
                <w:rFonts w:cs="Arial"/>
              </w:rPr>
            </w:pPr>
            <w:r w:rsidRPr="00756187">
              <w:rPr>
                <w:rFonts w:cs="Arial"/>
              </w:rPr>
              <w:t xml:space="preserve"> наличие государственной поддержки - 0 баллов;</w:t>
            </w:r>
          </w:p>
          <w:p w:rsidR="009D7E24" w:rsidRPr="00756187" w:rsidRDefault="009D7E24" w:rsidP="00022C4A">
            <w:pPr>
              <w:ind w:firstLine="709"/>
              <w:rPr>
                <w:rFonts w:cs="Arial"/>
              </w:rPr>
            </w:pPr>
            <w:r w:rsidRPr="00756187">
              <w:rPr>
                <w:rFonts w:cs="Arial"/>
              </w:rPr>
              <w:t xml:space="preserve"> отсутствие государственной поддержки - 1 балл.</w:t>
            </w:r>
          </w:p>
        </w:tc>
        <w:tc>
          <w:tcPr>
            <w:tcW w:w="141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r>
      <w:tr w:rsidR="009D7E24" w:rsidRPr="00756187" w:rsidTr="00022C4A">
        <w:trPr>
          <w:cantSplit/>
          <w:trHeight w:val="480"/>
        </w:trPr>
        <w:tc>
          <w:tcPr>
            <w:tcW w:w="540"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r w:rsidRPr="00756187">
              <w:rPr>
                <w:sz w:val="24"/>
                <w:szCs w:val="24"/>
              </w:rPr>
              <w:lastRenderedPageBreak/>
              <w:t>8.</w:t>
            </w:r>
          </w:p>
        </w:tc>
        <w:tc>
          <w:tcPr>
            <w:tcW w:w="632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ind w:firstLine="709"/>
              <w:rPr>
                <w:rFonts w:cs="Arial"/>
              </w:rPr>
            </w:pPr>
            <w:r w:rsidRPr="00756187">
              <w:rPr>
                <w:rFonts w:cs="Arial"/>
              </w:rPr>
              <w:t>Соответствие опыта и компетенции заявленной туристической деятельности</w:t>
            </w:r>
          </w:p>
          <w:p w:rsidR="009D7E24" w:rsidRPr="00756187" w:rsidRDefault="009D7E24" w:rsidP="00022C4A">
            <w:pPr>
              <w:ind w:firstLine="709"/>
              <w:rPr>
                <w:rFonts w:cs="Arial"/>
              </w:rPr>
            </w:pPr>
            <w:r w:rsidRPr="00756187">
              <w:rPr>
                <w:rFonts w:cs="Arial"/>
              </w:rPr>
              <w:t>без опыта и компетенции – 0 баллов;</w:t>
            </w:r>
          </w:p>
          <w:p w:rsidR="009D7E24" w:rsidRPr="00756187" w:rsidRDefault="009D7E24" w:rsidP="00022C4A">
            <w:pPr>
              <w:tabs>
                <w:tab w:val="left" w:pos="468"/>
              </w:tabs>
              <w:ind w:firstLine="709"/>
              <w:rPr>
                <w:rFonts w:cs="Arial"/>
              </w:rPr>
            </w:pPr>
            <w:r w:rsidRPr="00756187">
              <w:rPr>
                <w:rFonts w:cs="Arial"/>
              </w:rPr>
              <w:tab/>
              <w:t xml:space="preserve"> до 1 года опыта в туристической деятельности, или 1 реализованный проект - 1 балл;</w:t>
            </w:r>
          </w:p>
          <w:p w:rsidR="009D7E24" w:rsidRPr="00756187" w:rsidRDefault="009D7E24" w:rsidP="00022C4A">
            <w:pPr>
              <w:tabs>
                <w:tab w:val="left" w:pos="468"/>
              </w:tabs>
              <w:ind w:firstLine="709"/>
              <w:rPr>
                <w:rFonts w:cs="Arial"/>
              </w:rPr>
            </w:pPr>
            <w:r w:rsidRPr="00756187">
              <w:rPr>
                <w:rFonts w:cs="Arial"/>
              </w:rPr>
              <w:t>1-3 года опыта в туристической деятельности или 1-3 реализованных проекта - 2 балла;</w:t>
            </w:r>
          </w:p>
          <w:p w:rsidR="009D7E24" w:rsidRPr="00756187" w:rsidRDefault="009D7E24" w:rsidP="00022C4A">
            <w:pPr>
              <w:tabs>
                <w:tab w:val="left" w:pos="468"/>
              </w:tabs>
              <w:ind w:firstLine="709"/>
              <w:rPr>
                <w:rFonts w:cs="Arial"/>
                <w:bCs/>
              </w:rPr>
            </w:pPr>
            <w:r w:rsidRPr="00756187">
              <w:rPr>
                <w:rFonts w:cs="Arial"/>
              </w:rPr>
              <w:t>более 3 лет опыта в туристической деятельности или более 3 реализованных проекта – 3 балла.</w:t>
            </w:r>
          </w:p>
        </w:tc>
        <w:tc>
          <w:tcPr>
            <w:tcW w:w="141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r>
      <w:tr w:rsidR="009D7E24" w:rsidRPr="00756187" w:rsidTr="00022C4A">
        <w:trPr>
          <w:cantSplit/>
          <w:trHeight w:val="480"/>
        </w:trPr>
        <w:tc>
          <w:tcPr>
            <w:tcW w:w="540"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r w:rsidRPr="00756187">
              <w:rPr>
                <w:sz w:val="24"/>
                <w:szCs w:val="24"/>
              </w:rPr>
              <w:t>9.</w:t>
            </w:r>
          </w:p>
        </w:tc>
        <w:tc>
          <w:tcPr>
            <w:tcW w:w="632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ind w:firstLine="709"/>
              <w:rPr>
                <w:rFonts w:cs="Arial"/>
              </w:rPr>
            </w:pPr>
            <w:r w:rsidRPr="00756187">
              <w:rPr>
                <w:rFonts w:cs="Arial"/>
              </w:rPr>
              <w:t>Основные виды деятельности участника конкурса соответствуют заявленным видам деятельности:</w:t>
            </w:r>
          </w:p>
          <w:p w:rsidR="009D7E24" w:rsidRPr="00756187" w:rsidRDefault="009D7E24" w:rsidP="00022C4A">
            <w:pPr>
              <w:tabs>
                <w:tab w:val="left" w:pos="688"/>
                <w:tab w:val="left" w:pos="1103"/>
              </w:tabs>
              <w:ind w:firstLine="709"/>
              <w:rPr>
                <w:rFonts w:cs="Arial"/>
              </w:rPr>
            </w:pPr>
            <w:r w:rsidRPr="00756187">
              <w:rPr>
                <w:rFonts w:cs="Arial"/>
              </w:rPr>
              <w:tab/>
              <w:t>соответствует дополнительный ОКВЭД – 1 балл;</w:t>
            </w:r>
          </w:p>
          <w:p w:rsidR="009D7E24" w:rsidRPr="00756187" w:rsidRDefault="009D7E24" w:rsidP="00022C4A">
            <w:pPr>
              <w:tabs>
                <w:tab w:val="left" w:pos="645"/>
                <w:tab w:val="left" w:pos="1103"/>
              </w:tabs>
              <w:ind w:firstLine="709"/>
              <w:rPr>
                <w:rFonts w:cs="Arial"/>
              </w:rPr>
            </w:pPr>
            <w:r w:rsidRPr="00756187">
              <w:rPr>
                <w:rFonts w:cs="Arial"/>
              </w:rPr>
              <w:tab/>
              <w:t>соответствует основной ОКВЭД – 2 балла.</w:t>
            </w:r>
          </w:p>
        </w:tc>
        <w:tc>
          <w:tcPr>
            <w:tcW w:w="141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r>
      <w:tr w:rsidR="009D7E24" w:rsidRPr="00756187" w:rsidTr="00022C4A">
        <w:trPr>
          <w:cantSplit/>
          <w:trHeight w:val="480"/>
        </w:trPr>
        <w:tc>
          <w:tcPr>
            <w:tcW w:w="540"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r w:rsidRPr="00756187">
              <w:rPr>
                <w:sz w:val="24"/>
                <w:szCs w:val="24"/>
              </w:rPr>
              <w:t>10.</w:t>
            </w:r>
          </w:p>
        </w:tc>
        <w:tc>
          <w:tcPr>
            <w:tcW w:w="632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ind w:firstLine="709"/>
              <w:rPr>
                <w:rFonts w:cs="Arial"/>
              </w:rPr>
            </w:pPr>
            <w:r w:rsidRPr="00756187">
              <w:rPr>
                <w:rFonts w:cs="Arial"/>
              </w:rPr>
              <w:t>Соответствие дизайн - проекта дома на воде заявленной туристической деятельности и комфортному пребыванию туристов:</w:t>
            </w:r>
          </w:p>
          <w:p w:rsidR="009D7E24" w:rsidRPr="00756187" w:rsidRDefault="009D7E24" w:rsidP="00022C4A">
            <w:pPr>
              <w:pStyle w:val="ConsPlusCell"/>
              <w:widowControl/>
              <w:tabs>
                <w:tab w:val="left" w:pos="656"/>
              </w:tabs>
              <w:ind w:firstLine="709"/>
              <w:jc w:val="both"/>
              <w:rPr>
                <w:sz w:val="24"/>
                <w:szCs w:val="24"/>
              </w:rPr>
            </w:pPr>
            <w:r w:rsidRPr="00756187">
              <w:rPr>
                <w:sz w:val="24"/>
                <w:szCs w:val="24"/>
              </w:rPr>
              <w:t xml:space="preserve"> не соответствует - 0 баллов;</w:t>
            </w:r>
          </w:p>
          <w:p w:rsidR="009D7E24" w:rsidRPr="00756187" w:rsidRDefault="009D7E24" w:rsidP="00022C4A">
            <w:pPr>
              <w:pStyle w:val="ConsPlusCell"/>
              <w:widowControl/>
              <w:tabs>
                <w:tab w:val="left" w:pos="656"/>
              </w:tabs>
              <w:ind w:firstLine="709"/>
              <w:jc w:val="both"/>
              <w:rPr>
                <w:sz w:val="24"/>
                <w:szCs w:val="24"/>
              </w:rPr>
            </w:pPr>
            <w:r w:rsidRPr="00756187">
              <w:rPr>
                <w:sz w:val="24"/>
                <w:szCs w:val="24"/>
              </w:rPr>
              <w:t>соответствует - 1 балл.</w:t>
            </w:r>
          </w:p>
        </w:tc>
        <w:tc>
          <w:tcPr>
            <w:tcW w:w="1418"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c>
          <w:tcPr>
            <w:tcW w:w="1212"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r>
      <w:tr w:rsidR="009D7E24" w:rsidRPr="00756187" w:rsidTr="00022C4A">
        <w:trPr>
          <w:cantSplit/>
          <w:trHeight w:val="480"/>
        </w:trPr>
        <w:tc>
          <w:tcPr>
            <w:tcW w:w="8286" w:type="dxa"/>
            <w:gridSpan w:val="3"/>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r w:rsidRPr="00756187">
              <w:rPr>
                <w:sz w:val="24"/>
                <w:szCs w:val="24"/>
              </w:rPr>
              <w:t>ИТОГО:</w:t>
            </w:r>
          </w:p>
        </w:tc>
        <w:tc>
          <w:tcPr>
            <w:tcW w:w="1212" w:type="dxa"/>
            <w:tcBorders>
              <w:top w:val="single" w:sz="6" w:space="0" w:color="auto"/>
              <w:left w:val="single" w:sz="6" w:space="0" w:color="auto"/>
              <w:bottom w:val="single" w:sz="6" w:space="0" w:color="auto"/>
              <w:right w:val="single" w:sz="6" w:space="0" w:color="auto"/>
            </w:tcBorders>
          </w:tcPr>
          <w:p w:rsidR="009D7E24" w:rsidRPr="00756187" w:rsidRDefault="009D7E24" w:rsidP="00022C4A">
            <w:pPr>
              <w:pStyle w:val="ConsPlusCell"/>
              <w:widowControl/>
              <w:ind w:firstLine="709"/>
              <w:jc w:val="both"/>
              <w:rPr>
                <w:sz w:val="24"/>
                <w:szCs w:val="24"/>
              </w:rPr>
            </w:pPr>
          </w:p>
        </w:tc>
      </w:tr>
    </w:tbl>
    <w:p w:rsidR="009D7E24" w:rsidRPr="00756187" w:rsidRDefault="009D7E24" w:rsidP="009D7E24">
      <w:pPr>
        <w:pStyle w:val="ConsPlusNonformat"/>
        <w:widowControl/>
        <w:ind w:firstLine="709"/>
        <w:jc w:val="both"/>
        <w:rPr>
          <w:rFonts w:ascii="Arial" w:hAnsi="Arial" w:cs="Arial"/>
          <w:sz w:val="24"/>
          <w:szCs w:val="24"/>
        </w:rPr>
      </w:pPr>
    </w:p>
    <w:p w:rsidR="009D7E24" w:rsidRPr="00756187" w:rsidRDefault="009D7E24" w:rsidP="009D7E24">
      <w:pPr>
        <w:pStyle w:val="ConsPlusNonformat"/>
        <w:widowControl/>
        <w:ind w:firstLine="709"/>
        <w:jc w:val="both"/>
        <w:rPr>
          <w:rFonts w:ascii="Arial" w:hAnsi="Arial" w:cs="Arial"/>
          <w:sz w:val="24"/>
          <w:szCs w:val="24"/>
        </w:rPr>
      </w:pPr>
      <w:r w:rsidRPr="00756187">
        <w:rPr>
          <w:rFonts w:ascii="Arial" w:hAnsi="Arial" w:cs="Arial"/>
          <w:sz w:val="24"/>
          <w:szCs w:val="24"/>
        </w:rPr>
        <w:t xml:space="preserve"> Член комиссии ____________ _______________________</w:t>
      </w:r>
    </w:p>
    <w:p w:rsidR="009D7E24" w:rsidRPr="00756187" w:rsidRDefault="009D7E24" w:rsidP="009D7E24">
      <w:pPr>
        <w:pStyle w:val="ConsPlusNonformat"/>
        <w:widowControl/>
        <w:ind w:firstLine="709"/>
        <w:jc w:val="both"/>
        <w:rPr>
          <w:rFonts w:ascii="Arial" w:hAnsi="Arial" w:cs="Arial"/>
          <w:sz w:val="24"/>
          <w:szCs w:val="24"/>
        </w:rPr>
      </w:pPr>
      <w:r w:rsidRPr="00756187">
        <w:rPr>
          <w:rFonts w:ascii="Arial" w:hAnsi="Arial" w:cs="Arial"/>
          <w:sz w:val="24"/>
          <w:szCs w:val="24"/>
        </w:rPr>
        <w:t xml:space="preserve"> (подпись) (расшифровка подписи)</w:t>
      </w:r>
    </w:p>
    <w:p w:rsidR="009D7E24" w:rsidRPr="00756187" w:rsidRDefault="009D7E24" w:rsidP="009D7E24">
      <w:pPr>
        <w:autoSpaceDE w:val="0"/>
        <w:autoSpaceDN w:val="0"/>
        <w:adjustRightInd w:val="0"/>
        <w:ind w:firstLine="709"/>
        <w:rPr>
          <w:rFonts w:cs="Arial"/>
        </w:rPr>
      </w:pPr>
      <w:r w:rsidRPr="00756187">
        <w:rPr>
          <w:rFonts w:cs="Arial"/>
        </w:rPr>
        <w:t>Примечания:</w:t>
      </w:r>
    </w:p>
    <w:p w:rsidR="009D7E24" w:rsidRPr="00756187" w:rsidRDefault="009D7E24" w:rsidP="009D7E24">
      <w:pPr>
        <w:autoSpaceDE w:val="0"/>
        <w:autoSpaceDN w:val="0"/>
        <w:adjustRightInd w:val="0"/>
        <w:ind w:firstLine="709"/>
        <w:rPr>
          <w:rFonts w:cs="Arial"/>
        </w:rPr>
      </w:pPr>
      <w:r w:rsidRPr="00756187">
        <w:rPr>
          <w:rFonts w:cs="Arial"/>
        </w:rPr>
        <w:t>2. Оценочная ведомость заполняется по каждому рассматриваемому на заседании бизнес - проекту.</w:t>
      </w:r>
    </w:p>
    <w:tbl>
      <w:tblPr>
        <w:tblW w:w="0" w:type="auto"/>
        <w:tblCellMar>
          <w:left w:w="0" w:type="dxa"/>
          <w:right w:w="0" w:type="dxa"/>
        </w:tblCellMar>
        <w:tblLook w:val="04A0" w:firstRow="1" w:lastRow="0" w:firstColumn="1" w:lastColumn="0" w:noHBand="0" w:noVBand="1"/>
      </w:tblPr>
      <w:tblGrid>
        <w:gridCol w:w="4719"/>
        <w:gridCol w:w="4635"/>
      </w:tblGrid>
      <w:tr w:rsidR="009D7E24" w:rsidRPr="00756187" w:rsidTr="00022C4A">
        <w:tc>
          <w:tcPr>
            <w:tcW w:w="4719" w:type="dxa"/>
            <w:tcMar>
              <w:top w:w="0" w:type="dxa"/>
              <w:left w:w="108" w:type="dxa"/>
              <w:bottom w:w="0" w:type="dxa"/>
              <w:right w:w="108" w:type="dxa"/>
            </w:tcMar>
          </w:tcPr>
          <w:p w:rsidR="009D7E24" w:rsidRPr="00756187" w:rsidRDefault="009D7E24" w:rsidP="00022C4A">
            <w:pPr>
              <w:ind w:firstLine="709"/>
              <w:rPr>
                <w:rFonts w:cs="Arial"/>
              </w:rPr>
            </w:pPr>
          </w:p>
        </w:tc>
        <w:tc>
          <w:tcPr>
            <w:tcW w:w="4635" w:type="dxa"/>
            <w:tcMar>
              <w:top w:w="0" w:type="dxa"/>
              <w:left w:w="108" w:type="dxa"/>
              <w:bottom w:w="0" w:type="dxa"/>
              <w:right w:w="108" w:type="dxa"/>
            </w:tcMar>
          </w:tcPr>
          <w:p w:rsidR="009D7E24" w:rsidRPr="00756187" w:rsidRDefault="009D7E24" w:rsidP="00022C4A">
            <w:pPr>
              <w:ind w:firstLine="709"/>
              <w:rPr>
                <w:rFonts w:cs="Arial"/>
              </w:rPr>
            </w:pPr>
          </w:p>
        </w:tc>
      </w:tr>
    </w:tbl>
    <w:p w:rsidR="001573F4" w:rsidRPr="00E64561" w:rsidRDefault="001573F4" w:rsidP="001573F4">
      <w:pPr>
        <w:autoSpaceDE w:val="0"/>
        <w:autoSpaceDN w:val="0"/>
        <w:adjustRightInd w:val="0"/>
        <w:ind w:firstLine="709"/>
        <w:rPr>
          <w:rFonts w:cs="Arial"/>
        </w:rPr>
      </w:pPr>
    </w:p>
    <w:p w:rsidR="001573F4" w:rsidRPr="00E64561" w:rsidRDefault="001573F4" w:rsidP="001573F4">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rPr>
        <w:lastRenderedPageBreak/>
        <w:t>Приложение № 9 к Положению</w:t>
      </w:r>
      <w:r w:rsidRPr="00E64561">
        <w:rPr>
          <w:rFonts w:ascii="Arial" w:hAnsi="Arial" w:cs="Arial"/>
        </w:rPr>
        <w:t xml:space="preserve"> </w:t>
      </w:r>
      <w:r w:rsidRPr="00E64561">
        <w:rPr>
          <w:rFonts w:ascii="Arial" w:hAnsi="Arial" w:cs="Arial"/>
          <w:color w:val="000000"/>
        </w:rPr>
        <w:t>о предоставлении грантов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p>
    <w:p w:rsidR="001573F4" w:rsidRPr="00E64561" w:rsidRDefault="001573F4" w:rsidP="001573F4">
      <w:pPr>
        <w:autoSpaceDE w:val="0"/>
        <w:autoSpaceDN w:val="0"/>
        <w:adjustRightInd w:val="0"/>
        <w:ind w:firstLine="709"/>
        <w:rPr>
          <w:rFonts w:cs="Arial"/>
        </w:rPr>
      </w:pPr>
    </w:p>
    <w:p w:rsidR="001573F4" w:rsidRPr="00E64561" w:rsidRDefault="001573F4" w:rsidP="001573F4">
      <w:pPr>
        <w:autoSpaceDE w:val="0"/>
        <w:autoSpaceDN w:val="0"/>
        <w:adjustRightInd w:val="0"/>
        <w:ind w:firstLine="709"/>
        <w:rPr>
          <w:rFonts w:cs="Arial"/>
        </w:rPr>
      </w:pPr>
      <w:r w:rsidRPr="00E64561">
        <w:rPr>
          <w:rFonts w:cs="Arial"/>
        </w:rPr>
        <w:t>Сводная оценочная ведомость Заседание комиссии по поддержке субъектов малого и среднего предпринимательства, а также физических лиц, применяющих специальный налоговый режим «Налог на профессиональный доход», Павловского муниципального района Воронежской области</w:t>
      </w:r>
    </w:p>
    <w:p w:rsidR="001573F4" w:rsidRPr="00E64561" w:rsidRDefault="001573F4" w:rsidP="001573F4">
      <w:pPr>
        <w:autoSpaceDE w:val="0"/>
        <w:autoSpaceDN w:val="0"/>
        <w:adjustRightInd w:val="0"/>
        <w:ind w:firstLine="709"/>
        <w:rPr>
          <w:rFonts w:cs="Arial"/>
        </w:rPr>
      </w:pPr>
      <w:r w:rsidRPr="00E64561">
        <w:rPr>
          <w:rFonts w:cs="Arial"/>
        </w:rPr>
        <w:t>от «___» __________ 20___ № ____</w:t>
      </w:r>
    </w:p>
    <w:p w:rsidR="001573F4" w:rsidRPr="00E64561" w:rsidRDefault="001573F4" w:rsidP="001573F4">
      <w:pPr>
        <w:autoSpaceDE w:val="0"/>
        <w:autoSpaceDN w:val="0"/>
        <w:adjustRightInd w:val="0"/>
        <w:ind w:firstLine="709"/>
        <w:rPr>
          <w:rFonts w:cs="Arial"/>
        </w:rPr>
      </w:pPr>
    </w:p>
    <w:tbl>
      <w:tblPr>
        <w:tblW w:w="0" w:type="dxa"/>
        <w:tblInd w:w="70" w:type="dxa"/>
        <w:tblLayout w:type="fixed"/>
        <w:tblCellMar>
          <w:left w:w="70" w:type="dxa"/>
          <w:right w:w="70" w:type="dxa"/>
        </w:tblCellMar>
        <w:tblLook w:val="04A0" w:firstRow="1" w:lastRow="0" w:firstColumn="1" w:lastColumn="0" w:noHBand="0" w:noVBand="1"/>
      </w:tblPr>
      <w:tblGrid>
        <w:gridCol w:w="540"/>
        <w:gridCol w:w="6045"/>
        <w:gridCol w:w="2913"/>
      </w:tblGrid>
      <w:tr w:rsidR="001573F4" w:rsidRPr="00E64561" w:rsidTr="001573F4">
        <w:trPr>
          <w:cantSplit/>
          <w:trHeight w:val="360"/>
        </w:trPr>
        <w:tc>
          <w:tcPr>
            <w:tcW w:w="540" w:type="dxa"/>
            <w:tcBorders>
              <w:top w:val="single" w:sz="6" w:space="0" w:color="auto"/>
              <w:left w:val="single" w:sz="6" w:space="0" w:color="auto"/>
              <w:bottom w:val="single" w:sz="6" w:space="0" w:color="auto"/>
              <w:right w:val="single" w:sz="6" w:space="0" w:color="auto"/>
            </w:tcBorders>
            <w:hideMark/>
          </w:tcPr>
          <w:p w:rsidR="001573F4" w:rsidRPr="00E64561" w:rsidRDefault="001573F4">
            <w:pPr>
              <w:pStyle w:val="ConsPlusCell"/>
              <w:widowControl/>
              <w:ind w:firstLine="709"/>
              <w:jc w:val="both"/>
              <w:rPr>
                <w:sz w:val="24"/>
                <w:szCs w:val="24"/>
              </w:rPr>
            </w:pPr>
            <w:r w:rsidRPr="00E64561">
              <w:rPr>
                <w:sz w:val="24"/>
                <w:szCs w:val="24"/>
              </w:rPr>
              <w:t xml:space="preserve">№ </w:t>
            </w:r>
            <w:r w:rsidRPr="00E64561">
              <w:rPr>
                <w:sz w:val="24"/>
                <w:szCs w:val="24"/>
              </w:rPr>
              <w:br/>
              <w:t>п/п</w:t>
            </w:r>
          </w:p>
        </w:tc>
        <w:tc>
          <w:tcPr>
            <w:tcW w:w="6045" w:type="dxa"/>
            <w:tcBorders>
              <w:top w:val="single" w:sz="6" w:space="0" w:color="auto"/>
              <w:left w:val="single" w:sz="6" w:space="0" w:color="auto"/>
              <w:bottom w:val="single" w:sz="6" w:space="0" w:color="auto"/>
              <w:right w:val="single" w:sz="6" w:space="0" w:color="auto"/>
            </w:tcBorders>
            <w:hideMark/>
          </w:tcPr>
          <w:p w:rsidR="001573F4" w:rsidRPr="00E64561" w:rsidRDefault="001573F4">
            <w:pPr>
              <w:pStyle w:val="ConsPlusCell"/>
              <w:widowControl/>
              <w:ind w:firstLine="709"/>
              <w:jc w:val="both"/>
              <w:rPr>
                <w:sz w:val="24"/>
                <w:szCs w:val="24"/>
              </w:rPr>
            </w:pPr>
            <w:r w:rsidRPr="00E64561">
              <w:rPr>
                <w:sz w:val="24"/>
                <w:szCs w:val="24"/>
              </w:rPr>
              <w:t>Наименование субъекта малого предпринимательства</w:t>
            </w:r>
          </w:p>
        </w:tc>
        <w:tc>
          <w:tcPr>
            <w:tcW w:w="2913" w:type="dxa"/>
            <w:tcBorders>
              <w:top w:val="single" w:sz="6" w:space="0" w:color="auto"/>
              <w:left w:val="single" w:sz="6" w:space="0" w:color="auto"/>
              <w:bottom w:val="single" w:sz="6" w:space="0" w:color="auto"/>
              <w:right w:val="single" w:sz="6" w:space="0" w:color="auto"/>
            </w:tcBorders>
            <w:hideMark/>
          </w:tcPr>
          <w:p w:rsidR="001573F4" w:rsidRPr="00E64561" w:rsidRDefault="001573F4">
            <w:pPr>
              <w:pStyle w:val="ConsPlusCell"/>
              <w:widowControl/>
              <w:ind w:firstLine="709"/>
              <w:jc w:val="both"/>
              <w:rPr>
                <w:sz w:val="24"/>
                <w:szCs w:val="24"/>
              </w:rPr>
            </w:pPr>
            <w:r w:rsidRPr="00E64561">
              <w:rPr>
                <w:sz w:val="24"/>
                <w:szCs w:val="24"/>
              </w:rPr>
              <w:t xml:space="preserve">Итоговый </w:t>
            </w:r>
          </w:p>
          <w:p w:rsidR="001573F4" w:rsidRPr="00E64561" w:rsidRDefault="001573F4">
            <w:pPr>
              <w:pStyle w:val="ConsPlusCell"/>
              <w:widowControl/>
              <w:ind w:firstLine="709"/>
              <w:jc w:val="both"/>
              <w:rPr>
                <w:sz w:val="24"/>
                <w:szCs w:val="24"/>
              </w:rPr>
            </w:pPr>
            <w:r w:rsidRPr="00E64561">
              <w:rPr>
                <w:sz w:val="24"/>
                <w:szCs w:val="24"/>
              </w:rPr>
              <w:t>балл</w:t>
            </w:r>
          </w:p>
        </w:tc>
      </w:tr>
      <w:tr w:rsidR="001573F4" w:rsidRPr="00E64561" w:rsidTr="001573F4">
        <w:trPr>
          <w:cantSplit/>
          <w:trHeight w:val="240"/>
        </w:trPr>
        <w:tc>
          <w:tcPr>
            <w:tcW w:w="540"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c>
          <w:tcPr>
            <w:tcW w:w="6045"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c>
          <w:tcPr>
            <w:tcW w:w="2913"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r>
      <w:tr w:rsidR="001573F4" w:rsidRPr="00E64561" w:rsidTr="001573F4">
        <w:trPr>
          <w:cantSplit/>
          <w:trHeight w:val="240"/>
        </w:trPr>
        <w:tc>
          <w:tcPr>
            <w:tcW w:w="540"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c>
          <w:tcPr>
            <w:tcW w:w="6045"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c>
          <w:tcPr>
            <w:tcW w:w="2913"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r>
      <w:tr w:rsidR="001573F4" w:rsidRPr="00E64561" w:rsidTr="001573F4">
        <w:trPr>
          <w:cantSplit/>
          <w:trHeight w:val="240"/>
        </w:trPr>
        <w:tc>
          <w:tcPr>
            <w:tcW w:w="540"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c>
          <w:tcPr>
            <w:tcW w:w="6045"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c>
          <w:tcPr>
            <w:tcW w:w="2913"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r>
      <w:tr w:rsidR="001573F4" w:rsidRPr="00E64561" w:rsidTr="001573F4">
        <w:trPr>
          <w:cantSplit/>
          <w:trHeight w:val="240"/>
        </w:trPr>
        <w:tc>
          <w:tcPr>
            <w:tcW w:w="540"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c>
          <w:tcPr>
            <w:tcW w:w="6045"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c>
          <w:tcPr>
            <w:tcW w:w="2913"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r>
      <w:tr w:rsidR="001573F4" w:rsidRPr="00E64561" w:rsidTr="001573F4">
        <w:trPr>
          <w:cantSplit/>
          <w:trHeight w:val="240"/>
        </w:trPr>
        <w:tc>
          <w:tcPr>
            <w:tcW w:w="540"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c>
          <w:tcPr>
            <w:tcW w:w="6045"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c>
          <w:tcPr>
            <w:tcW w:w="2913" w:type="dxa"/>
            <w:tcBorders>
              <w:top w:val="single" w:sz="6" w:space="0" w:color="auto"/>
              <w:left w:val="single" w:sz="6" w:space="0" w:color="auto"/>
              <w:bottom w:val="single" w:sz="6" w:space="0" w:color="auto"/>
              <w:right w:val="single" w:sz="6" w:space="0" w:color="auto"/>
            </w:tcBorders>
          </w:tcPr>
          <w:p w:rsidR="001573F4" w:rsidRPr="00E64561" w:rsidRDefault="001573F4">
            <w:pPr>
              <w:pStyle w:val="ConsPlusCell"/>
              <w:widowControl/>
              <w:ind w:firstLine="709"/>
              <w:jc w:val="both"/>
              <w:rPr>
                <w:sz w:val="24"/>
                <w:szCs w:val="24"/>
              </w:rPr>
            </w:pPr>
          </w:p>
        </w:tc>
      </w:tr>
    </w:tbl>
    <w:p w:rsidR="001573F4" w:rsidRPr="00E64561" w:rsidRDefault="001573F4" w:rsidP="001573F4">
      <w:pPr>
        <w:tabs>
          <w:tab w:val="left" w:pos="3759"/>
        </w:tabs>
        <w:ind w:firstLine="709"/>
        <w:rPr>
          <w:rFonts w:cs="Arial"/>
        </w:rPr>
      </w:pPr>
    </w:p>
    <w:tbl>
      <w:tblPr>
        <w:tblW w:w="0" w:type="auto"/>
        <w:tblCellMar>
          <w:left w:w="0" w:type="dxa"/>
          <w:right w:w="0" w:type="dxa"/>
        </w:tblCellMar>
        <w:tblLook w:val="04A0" w:firstRow="1" w:lastRow="0" w:firstColumn="1" w:lastColumn="0" w:noHBand="0" w:noVBand="1"/>
      </w:tblPr>
      <w:tblGrid>
        <w:gridCol w:w="4719"/>
        <w:gridCol w:w="4635"/>
      </w:tblGrid>
      <w:tr w:rsidR="001573F4" w:rsidRPr="00E64561" w:rsidTr="001573F4">
        <w:tc>
          <w:tcPr>
            <w:tcW w:w="4719" w:type="dxa"/>
            <w:tcMar>
              <w:top w:w="0" w:type="dxa"/>
              <w:left w:w="108" w:type="dxa"/>
              <w:bottom w:w="0" w:type="dxa"/>
              <w:right w:w="108" w:type="dxa"/>
            </w:tcMar>
          </w:tcPr>
          <w:p w:rsidR="001573F4" w:rsidRPr="00E64561" w:rsidRDefault="001573F4">
            <w:pPr>
              <w:ind w:firstLine="709"/>
              <w:rPr>
                <w:rFonts w:cs="Arial"/>
              </w:rPr>
            </w:pPr>
          </w:p>
        </w:tc>
        <w:tc>
          <w:tcPr>
            <w:tcW w:w="4635" w:type="dxa"/>
            <w:tcMar>
              <w:top w:w="0" w:type="dxa"/>
              <w:left w:w="108" w:type="dxa"/>
              <w:bottom w:w="0" w:type="dxa"/>
              <w:right w:w="108" w:type="dxa"/>
            </w:tcMar>
          </w:tcPr>
          <w:p w:rsidR="001573F4" w:rsidRPr="00E64561" w:rsidRDefault="001573F4">
            <w:pPr>
              <w:ind w:firstLine="709"/>
              <w:rPr>
                <w:rFonts w:cs="Arial"/>
              </w:rPr>
            </w:pPr>
          </w:p>
        </w:tc>
      </w:tr>
    </w:tbl>
    <w:p w:rsidR="001573F4" w:rsidRPr="00E64561" w:rsidRDefault="001573F4" w:rsidP="001573F4">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rPr>
        <w:lastRenderedPageBreak/>
        <w:t>Приложение № 10 к Положению</w:t>
      </w:r>
      <w:r w:rsidRPr="00E64561">
        <w:rPr>
          <w:rFonts w:ascii="Arial" w:hAnsi="Arial" w:cs="Arial"/>
        </w:rPr>
        <w:t xml:space="preserve"> </w:t>
      </w:r>
      <w:r w:rsidRPr="00E64561">
        <w:rPr>
          <w:rFonts w:ascii="Arial" w:hAnsi="Arial" w:cs="Arial"/>
          <w:color w:val="000000"/>
        </w:rPr>
        <w:t>о предоставлении грантов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r w:rsidR="009D7E24">
        <w:rPr>
          <w:rFonts w:ascii="Arial" w:hAnsi="Arial" w:cs="Arial"/>
          <w:color w:val="000000"/>
        </w:rPr>
        <w:t xml:space="preserve"> (в ред. пост. от 10.10.2024 № 736)</w:t>
      </w:r>
    </w:p>
    <w:p w:rsidR="009D7E24" w:rsidRPr="00756187" w:rsidRDefault="009D7E24" w:rsidP="009D7E24">
      <w:pPr>
        <w:ind w:firstLine="709"/>
        <w:rPr>
          <w:rFonts w:cs="Arial"/>
          <w:color w:val="000000"/>
        </w:rPr>
      </w:pPr>
      <w:r w:rsidRPr="00756187">
        <w:rPr>
          <w:rFonts w:cs="Arial"/>
          <w:color w:val="000000"/>
        </w:rPr>
        <w:t>Соглашение</w:t>
      </w:r>
      <w:r>
        <w:rPr>
          <w:rFonts w:cs="Arial"/>
          <w:color w:val="000000"/>
        </w:rPr>
        <w:t xml:space="preserve"> </w:t>
      </w:r>
      <w:r w:rsidRPr="00756187">
        <w:rPr>
          <w:rFonts w:cs="Arial"/>
          <w:color w:val="000000"/>
        </w:rPr>
        <w:t xml:space="preserve">о предоставлении </w:t>
      </w:r>
      <w:r w:rsidRPr="009D7E24">
        <w:rPr>
          <w:rFonts w:cs="Arial"/>
          <w:color w:val="000000"/>
        </w:rPr>
        <w:t>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w:t>
      </w:r>
      <w:r w:rsidRPr="00756187">
        <w:rPr>
          <w:rFonts w:cs="Arial"/>
          <w:color w:val="000000"/>
        </w:rPr>
        <w:t>, строительство инженерных коммуникаций (реконструкции, модернизации и т.д.) и инфраструктуры к ним</w:t>
      </w:r>
    </w:p>
    <w:p w:rsidR="009D7E24" w:rsidRPr="00756187" w:rsidRDefault="009D7E24" w:rsidP="009D7E24">
      <w:pPr>
        <w:ind w:firstLine="709"/>
        <w:rPr>
          <w:rFonts w:cs="Arial"/>
        </w:rPr>
      </w:pPr>
      <w:r w:rsidRPr="00756187">
        <w:rPr>
          <w:rFonts w:cs="Arial"/>
        </w:rPr>
        <w:t>г. Павловск</w:t>
      </w:r>
    </w:p>
    <w:p w:rsidR="009D7E24" w:rsidRPr="00756187" w:rsidRDefault="009D7E24" w:rsidP="009D7E24">
      <w:pPr>
        <w:pStyle w:val="ConsPlusNonformat"/>
        <w:ind w:firstLine="709"/>
        <w:jc w:val="both"/>
        <w:rPr>
          <w:rFonts w:ascii="Arial" w:hAnsi="Arial" w:cs="Arial"/>
          <w:sz w:val="24"/>
          <w:szCs w:val="24"/>
        </w:rPr>
      </w:pPr>
      <w:r w:rsidRPr="00756187">
        <w:rPr>
          <w:rFonts w:ascii="Arial" w:hAnsi="Arial" w:cs="Arial"/>
          <w:sz w:val="24"/>
          <w:szCs w:val="24"/>
        </w:rPr>
        <w:t xml:space="preserve"> «____»______________ 20__ г. </w:t>
      </w:r>
      <w:r w:rsidRPr="00756187">
        <w:rPr>
          <w:rFonts w:ascii="Arial" w:hAnsi="Arial" w:cs="Arial"/>
          <w:sz w:val="24"/>
          <w:szCs w:val="24"/>
        </w:rPr>
        <w:tab/>
      </w:r>
      <w:r w:rsidRPr="00756187">
        <w:rPr>
          <w:rFonts w:ascii="Arial" w:hAnsi="Arial" w:cs="Arial"/>
          <w:sz w:val="24"/>
          <w:szCs w:val="24"/>
        </w:rPr>
        <w:tab/>
      </w:r>
      <w:r w:rsidRPr="00756187">
        <w:rPr>
          <w:rFonts w:ascii="Arial" w:hAnsi="Arial" w:cs="Arial"/>
          <w:sz w:val="24"/>
          <w:szCs w:val="24"/>
        </w:rPr>
        <w:tab/>
        <w:t xml:space="preserve"> </w:t>
      </w:r>
      <w:r w:rsidRPr="00756187">
        <w:rPr>
          <w:rFonts w:ascii="Arial" w:hAnsi="Arial" w:cs="Arial"/>
          <w:sz w:val="24"/>
          <w:szCs w:val="24"/>
        </w:rPr>
        <w:tab/>
        <w:t xml:space="preserve"> № ________</w:t>
      </w:r>
    </w:p>
    <w:p w:rsidR="009D7E24" w:rsidRPr="00756187" w:rsidRDefault="009D7E24" w:rsidP="009D7E24">
      <w:pPr>
        <w:pStyle w:val="ConsPlusNonformat"/>
        <w:ind w:firstLine="709"/>
        <w:jc w:val="both"/>
        <w:rPr>
          <w:rFonts w:ascii="Arial" w:hAnsi="Arial" w:cs="Arial"/>
          <w:sz w:val="24"/>
          <w:szCs w:val="24"/>
        </w:rPr>
      </w:pPr>
    </w:p>
    <w:p w:rsidR="009D7E24" w:rsidRPr="009D7E24" w:rsidRDefault="009D7E24" w:rsidP="009D7E24">
      <w:pPr>
        <w:ind w:firstLine="709"/>
        <w:rPr>
          <w:rFonts w:cs="Arial"/>
          <w:color w:val="000000"/>
        </w:rPr>
      </w:pPr>
      <w:r w:rsidRPr="009D7E24">
        <w:rPr>
          <w:rFonts w:cs="Arial"/>
          <w:bCs/>
          <w:color w:val="000000"/>
        </w:rPr>
        <w:t>Администрация Павловского муниципального района Воронежской области,</w:t>
      </w:r>
      <w:r w:rsidRPr="009D7E24">
        <w:rPr>
          <w:rFonts w:cs="Arial"/>
          <w:color w:val="000000"/>
        </w:rPr>
        <w:t xml:space="preserve"> которой как получателю средств бюджета Павловского муниципального района доведены лимиты бюджетных обязательств на предоставление гранта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Павловского муниципального района Воронежской области, именуемая в дальнейшем Администрация в лице </w:t>
      </w:r>
      <w:r w:rsidRPr="009D7E24">
        <w:rPr>
          <w:rFonts w:cs="Arial"/>
          <w:bCs/>
          <w:color w:val="000000"/>
        </w:rPr>
        <w:t>____________________</w:t>
      </w:r>
      <w:r w:rsidRPr="009D7E24">
        <w:rPr>
          <w:rFonts w:cs="Arial"/>
          <w:color w:val="000000"/>
        </w:rPr>
        <w:t>, действующего на основании __________________________________________,</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ab/>
        <w:t>(реквизиты учредительного документа (положения) органа администрации Павловского муниципального района, доверенности, приказа или иного документа, удостоверяющего полномочия)</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с одной стороны и __________________________________________________,</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 xml:space="preserve"> (наименование юридического лица, фамилия, имя, отчество (при наличии) индивидуального предпринимателя или физического лица - получателя гранта </w:t>
      </w:r>
    </w:p>
    <w:p w:rsidR="009D7E24" w:rsidRPr="009D7E24" w:rsidRDefault="009D7E24" w:rsidP="009D7E24">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 xml:space="preserve">именуемый в дальнейшем «Получатель», в лице </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__________________________________________________________________,</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(наименование должности, а также фамилия, имя, отчество (при наличии) лица, представляющего Получателя, или уполномоченного им лица, фамилия, имя, отчество(при наличии) индивидуального предпринимателя или физического лица)</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действующего на основании ___________________________________________</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 xml:space="preserve"> (реквизиты устава юридического лица, свидетельства о государственной регистрации индивидуального предпринимателя)</w:t>
      </w:r>
    </w:p>
    <w:p w:rsidR="009D7E24" w:rsidRPr="009D7E24" w:rsidRDefault="009D7E24" w:rsidP="009D7E24">
      <w:pPr>
        <w:widowControl w:val="0"/>
        <w:autoSpaceDE w:val="0"/>
        <w:autoSpaceDN w:val="0"/>
        <w:adjustRightInd w:val="0"/>
        <w:ind w:firstLine="709"/>
        <w:rPr>
          <w:rFonts w:cs="Arial"/>
          <w:color w:val="000000"/>
        </w:rPr>
      </w:pPr>
    </w:p>
    <w:p w:rsidR="009D7E24" w:rsidRPr="009D7E24" w:rsidRDefault="009D7E24" w:rsidP="009D7E24">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 xml:space="preserve">далее именуемые "Стороны" в соответствии с Бюджетным </w:t>
      </w:r>
      <w:hyperlink r:id="rId46" w:history="1">
        <w:r w:rsidRPr="009D7E24">
          <w:rPr>
            <w:rFonts w:ascii="Arial" w:hAnsi="Arial" w:cs="Arial"/>
            <w:color w:val="000000"/>
            <w:sz w:val="24"/>
            <w:szCs w:val="24"/>
          </w:rPr>
          <w:t>кодексом</w:t>
        </w:r>
      </w:hyperlink>
      <w:r w:rsidRPr="009D7E24">
        <w:rPr>
          <w:rFonts w:ascii="Arial" w:hAnsi="Arial" w:cs="Arial"/>
          <w:color w:val="000000"/>
          <w:sz w:val="24"/>
          <w:szCs w:val="24"/>
        </w:rPr>
        <w:t xml:space="preserve"> Российской Федерации (далее – БК РФ), Решением Совета народных депутатов Павловского муниципального района Воронежской области «Об утверждении бюджета Павловского муниципального района Воронежской области на 20_ год и на плановый период 20_ и 20_ </w:t>
      </w:r>
      <w:r w:rsidRPr="009D7E24">
        <w:rPr>
          <w:rFonts w:ascii="Arial" w:hAnsi="Arial" w:cs="Arial"/>
          <w:color w:val="000000"/>
          <w:sz w:val="24"/>
          <w:szCs w:val="24"/>
        </w:rPr>
        <w:lastRenderedPageBreak/>
        <w:t>годов»,____________________________________________________________,</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 xml:space="preserve"> (наименование положения предоставления гранта из бюджета Павловского муниципального района Воронежской области Получателю)</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утвержденными ____________________________________________________ (наименование муниципального правового акта)</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от «__» _____________ 20__ г. № ___ (далее – Положение о предоставления Гранта), заключили настоящее Соглашение о нижеследующем.</w:t>
      </w:r>
    </w:p>
    <w:p w:rsidR="009D7E24" w:rsidRPr="009D7E24" w:rsidRDefault="009D7E24" w:rsidP="009D7E24">
      <w:pPr>
        <w:pStyle w:val="ConsPlusNonformat"/>
        <w:ind w:firstLine="709"/>
        <w:jc w:val="both"/>
        <w:rPr>
          <w:rFonts w:ascii="Arial" w:hAnsi="Arial" w:cs="Arial"/>
          <w:color w:val="000000"/>
          <w:sz w:val="24"/>
          <w:szCs w:val="24"/>
        </w:rPr>
      </w:pP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 I. Предмет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1.1. Предметом настоящего Соглашения является предоставление Получателю из бюджета Павловского муниципального района Воронежской области в 20 _ году грант______________________________________________________________</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 xml:space="preserve"> (указывается в соответствии с Порядком предоставления гранта в форме наименование гранта)</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(далее - Грант) в целях:</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 xml:space="preserve"> 1.1.1. достижения результата (выполнения мероприятия) _______________________________________________________________________</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(вид и наименование структурного элемента)</w:t>
      </w:r>
    </w:p>
    <w:p w:rsidR="009D7E24" w:rsidRPr="009D7E24" w:rsidRDefault="009D7E24" w:rsidP="009D7E24">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муниципальной программы _________________________________________.</w:t>
      </w:r>
      <w:r w:rsidRPr="009D7E24">
        <w:rPr>
          <w:rFonts w:ascii="Arial" w:hAnsi="Arial" w:cs="Arial"/>
          <w:color w:val="000000"/>
          <w:sz w:val="24"/>
          <w:szCs w:val="24"/>
        </w:rPr>
        <w:tab/>
        <w:t xml:space="preserve"> (наименование муниципальной программы)</w:t>
      </w:r>
    </w:p>
    <w:p w:rsidR="009D7E24" w:rsidRPr="009D7E24" w:rsidRDefault="009D7E24" w:rsidP="009D7E24">
      <w:pPr>
        <w:pStyle w:val="ConsPlusNormal"/>
        <w:ind w:firstLine="709"/>
        <w:jc w:val="both"/>
        <w:rPr>
          <w:color w:val="000000"/>
          <w:sz w:val="24"/>
          <w:szCs w:val="24"/>
        </w:rPr>
      </w:pPr>
    </w:p>
    <w:p w:rsidR="009D7E24" w:rsidRPr="009D7E24" w:rsidRDefault="009D7E24" w:rsidP="009D7E24">
      <w:pPr>
        <w:pStyle w:val="ConsPlusNormal"/>
        <w:ind w:firstLine="709"/>
        <w:jc w:val="both"/>
        <w:rPr>
          <w:color w:val="000000"/>
          <w:sz w:val="24"/>
          <w:szCs w:val="24"/>
        </w:rPr>
      </w:pPr>
      <w:r w:rsidRPr="009D7E24">
        <w:rPr>
          <w:color w:val="000000"/>
          <w:sz w:val="24"/>
          <w:szCs w:val="24"/>
        </w:rPr>
        <w:t>II. Финансовое обеспечение предоставления Гранта</w:t>
      </w:r>
    </w:p>
    <w:p w:rsidR="009D7E24" w:rsidRPr="009D7E24" w:rsidRDefault="009D7E24" w:rsidP="009D7E24">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 xml:space="preserve">2.1. Грант предоставляется Получателю на цели, указанные в </w:t>
      </w:r>
      <w:hyperlink w:anchor="P2363" w:history="1">
        <w:r w:rsidRPr="009D7E24">
          <w:rPr>
            <w:rFonts w:ascii="Arial" w:hAnsi="Arial" w:cs="Arial"/>
            <w:color w:val="000000"/>
            <w:sz w:val="24"/>
            <w:szCs w:val="24"/>
          </w:rPr>
          <w:t>разделе</w:t>
        </w:r>
      </w:hyperlink>
      <w:r w:rsidRPr="009D7E24">
        <w:rPr>
          <w:rFonts w:ascii="Arial" w:hAnsi="Arial" w:cs="Arial"/>
          <w:color w:val="000000"/>
          <w:sz w:val="24"/>
          <w:szCs w:val="24"/>
        </w:rPr>
        <w:t xml:space="preserve"> I настоящего Соглашения, в размере _______________(________________________).</w:t>
      </w:r>
    </w:p>
    <w:p w:rsidR="009D7E24" w:rsidRPr="009D7E24" w:rsidRDefault="009D7E24" w:rsidP="009D7E24">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2.1.1. в пределах лимитов бюджетных обязательств, доведенных администрации Павловского муниципального района Воронежской области, как главному распорядителю средств бюджета Павловского муниципального района Воронежской области по коду классификации расходов бюджета Павловского муниципального района Воронежской области (далее – коды БК), по коду БК _______________________ расходов бюджета Павловского муниципального района Воронежской области.</w:t>
      </w:r>
    </w:p>
    <w:p w:rsidR="009D7E24" w:rsidRPr="009D7E24" w:rsidRDefault="009D7E24" w:rsidP="009D7E24">
      <w:pPr>
        <w:pStyle w:val="ConsPlusNormal"/>
        <w:ind w:firstLine="709"/>
        <w:jc w:val="both"/>
        <w:rPr>
          <w:color w:val="000000"/>
          <w:sz w:val="24"/>
          <w:szCs w:val="24"/>
          <w:highlight w:val="yellow"/>
        </w:rPr>
      </w:pPr>
    </w:p>
    <w:p w:rsidR="009D7E24" w:rsidRPr="009D7E24" w:rsidRDefault="009D7E24" w:rsidP="009D7E24">
      <w:pPr>
        <w:pStyle w:val="ConsPlusNormal"/>
        <w:ind w:firstLine="709"/>
        <w:jc w:val="both"/>
        <w:rPr>
          <w:color w:val="000000"/>
          <w:sz w:val="24"/>
          <w:szCs w:val="24"/>
        </w:rPr>
      </w:pPr>
      <w:r w:rsidRPr="009D7E24">
        <w:rPr>
          <w:color w:val="000000"/>
          <w:sz w:val="24"/>
          <w:szCs w:val="24"/>
        </w:rPr>
        <w:t>III. Условия и порядок предоставления Гранта</w:t>
      </w:r>
    </w:p>
    <w:p w:rsidR="009D7E24" w:rsidRPr="009D7E24" w:rsidRDefault="009D7E24" w:rsidP="009D7E24">
      <w:pPr>
        <w:pStyle w:val="ConsPlusNormal"/>
        <w:ind w:firstLine="709"/>
        <w:jc w:val="both"/>
        <w:rPr>
          <w:color w:val="000000"/>
          <w:sz w:val="24"/>
          <w:szCs w:val="24"/>
        </w:rPr>
      </w:pPr>
      <w:r w:rsidRPr="009D7E24">
        <w:rPr>
          <w:color w:val="000000"/>
          <w:sz w:val="24"/>
          <w:szCs w:val="24"/>
        </w:rPr>
        <w:t>3.1. Грант предоставляется в соответствии с Положением о предоставлении Гранта:</w:t>
      </w:r>
    </w:p>
    <w:p w:rsidR="009D7E24" w:rsidRPr="009D7E24" w:rsidRDefault="009D7E24" w:rsidP="009D7E24">
      <w:pPr>
        <w:pStyle w:val="ConsPlusNormal"/>
        <w:ind w:firstLine="709"/>
        <w:jc w:val="both"/>
        <w:rPr>
          <w:color w:val="000000"/>
          <w:sz w:val="24"/>
          <w:szCs w:val="24"/>
        </w:rPr>
      </w:pPr>
      <w:r w:rsidRPr="009D7E24">
        <w:rPr>
          <w:color w:val="000000"/>
          <w:sz w:val="24"/>
          <w:szCs w:val="24"/>
        </w:rPr>
        <w:t>3.1.1.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 при предоставлении Получателем Администрации документов, подтверждающих факт произведенных Получателем затрат, на обеспечение которых предоставляется Грант в соответствии с Положением о предоставлении Гранта и настоящим Соглашением при предоставлении документов, предусмотренных разделом 4 Положения о предоставлении Гранта.</w:t>
      </w:r>
    </w:p>
    <w:p w:rsidR="009D7E24" w:rsidRPr="009D7E24" w:rsidRDefault="009D7E24" w:rsidP="009D7E24">
      <w:pPr>
        <w:ind w:firstLine="709"/>
        <w:rPr>
          <w:rFonts w:cs="Arial"/>
          <w:color w:val="000000"/>
        </w:rPr>
      </w:pPr>
      <w:r w:rsidRPr="009D7E24">
        <w:rPr>
          <w:rFonts w:cs="Arial"/>
          <w:color w:val="000000"/>
        </w:rPr>
        <w:t xml:space="preserve">3.1.2. На основании _________________ (наименование нормативного правового акта о предоставлении гранта) Администрация предоставляет Получателю грант на финансовое обеспечение по строительству, приобретению и дооснащению домов на воде, строительство инженерных коммуникаций </w:t>
      </w:r>
      <w:r w:rsidRPr="009D7E24">
        <w:rPr>
          <w:rFonts w:cs="Arial"/>
          <w:color w:val="000000"/>
        </w:rPr>
        <w:lastRenderedPageBreak/>
        <w:t>(реконструкции, модернизации и т.д.) и инфраструктуры к ним, а Получатель обязуется надлежащим образом исполнять принятые на себя обязательства по настоящему Соглашению.</w:t>
      </w:r>
    </w:p>
    <w:p w:rsidR="009D7E24" w:rsidRPr="009D7E24" w:rsidRDefault="009D7E24" w:rsidP="009D7E24">
      <w:pPr>
        <w:ind w:firstLine="709"/>
        <w:rPr>
          <w:rFonts w:cs="Arial"/>
          <w:color w:val="000000"/>
        </w:rPr>
      </w:pPr>
      <w:r w:rsidRPr="009D7E24">
        <w:rPr>
          <w:rFonts w:cs="Arial"/>
          <w:color w:val="000000"/>
        </w:rPr>
        <w:t>3.1.3. Предоставление гранта осуществляется в рамках реализации в 20__ году мероприятия____________________________подпрограммы____________________ муниципальной программы _____________________, утвержденной _______________, в пределах в пределах бюджетных средств.</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3.1.4. Грант предоставляется субъектам малого и среднего предпринимательства, а также физическим лицам, применяющим специальный налоговый режим «Налог на профессиональный доход», в размере не более 4.5 млн. рублей, при условии софинансирования получателем гранта расходов, связанных с реализацией проекта, в размере не менее 30% от размера гранта. </w:t>
      </w:r>
    </w:p>
    <w:p w:rsidR="009D7E24" w:rsidRPr="009D7E24" w:rsidRDefault="009D7E24" w:rsidP="009D7E24">
      <w:pPr>
        <w:ind w:firstLine="709"/>
        <w:rPr>
          <w:rFonts w:cs="Arial"/>
          <w:color w:val="000000"/>
        </w:rPr>
      </w:pPr>
      <w:r w:rsidRPr="009D7E24">
        <w:rPr>
          <w:rFonts w:cs="Arial"/>
          <w:color w:val="000000"/>
        </w:rPr>
        <w:t xml:space="preserve"> 3.2. Перечисление гранта осуществляется в соответствии с бюджетным законодательством Российской Федерации, на основании _______________________________________________________________________:</w:t>
      </w:r>
    </w:p>
    <w:p w:rsidR="009D7E24" w:rsidRPr="009D7E24" w:rsidRDefault="009D7E24" w:rsidP="009D7E24">
      <w:pPr>
        <w:ind w:firstLine="709"/>
        <w:rPr>
          <w:rFonts w:cs="Arial"/>
          <w:color w:val="000000"/>
        </w:rPr>
      </w:pPr>
      <w:r w:rsidRPr="009D7E24">
        <w:rPr>
          <w:rFonts w:cs="Arial"/>
          <w:color w:val="000000"/>
        </w:rPr>
        <w:t xml:space="preserve"> (наименование нормативного правового акта о предоставлении гранта):</w:t>
      </w:r>
    </w:p>
    <w:p w:rsidR="009D7E24" w:rsidRPr="009D7E24" w:rsidRDefault="009D7E24" w:rsidP="009D7E24">
      <w:pPr>
        <w:widowControl w:val="0"/>
        <w:autoSpaceDE w:val="0"/>
        <w:autoSpaceDN w:val="0"/>
        <w:adjustRightInd w:val="0"/>
        <w:ind w:firstLine="709"/>
        <w:rPr>
          <w:rFonts w:cs="Arial"/>
          <w:color w:val="000000"/>
        </w:rPr>
      </w:pPr>
      <w:r w:rsidRPr="009D7E24">
        <w:rPr>
          <w:rFonts w:cs="Arial"/>
          <w:color w:val="000000"/>
        </w:rPr>
        <w:t xml:space="preserve"> 3.2.1. на счет, Получателя, открытый в __________________________________________________________________ (наименование учреждения Центрального банка Российской Федерации или иной кредитной организации)</w:t>
      </w:r>
    </w:p>
    <w:p w:rsidR="009D7E24" w:rsidRPr="009D7E24" w:rsidRDefault="009D7E24" w:rsidP="009D7E24">
      <w:pPr>
        <w:ind w:firstLine="709"/>
        <w:rPr>
          <w:rFonts w:cs="Arial"/>
          <w:color w:val="000000"/>
        </w:rPr>
      </w:pPr>
      <w:r w:rsidRPr="009D7E24">
        <w:rPr>
          <w:rFonts w:cs="Arial"/>
          <w:color w:val="000000"/>
        </w:rPr>
        <w:t xml:space="preserve"> 3.2.2. не позднее ________ рабочего дня, следующего за днем принятия решения о предоставлении гранта.</w:t>
      </w:r>
    </w:p>
    <w:p w:rsidR="009D7E24" w:rsidRPr="009D7E24" w:rsidRDefault="009D7E24" w:rsidP="009D7E24">
      <w:pPr>
        <w:ind w:firstLine="709"/>
        <w:rPr>
          <w:rFonts w:cs="Arial"/>
          <w:color w:val="000000"/>
        </w:rPr>
      </w:pPr>
      <w:r w:rsidRPr="009D7E24">
        <w:rPr>
          <w:rFonts w:cs="Arial"/>
          <w:color w:val="000000"/>
        </w:rPr>
        <w:t xml:space="preserve"> 3.3. Условием предоставления гранта является согласие Получателя на осуществление в отношении него проверки Администрацией соблюдения порядка и условий предоставления гранта, в том числе в части достижения результатов предоставления гранта, а также проверок органами муниципального финансового контроля Павловского муниципального района соблюдения Получателем условий и порядка предоставления гранта в соответствии со </w:t>
      </w:r>
      <w:hyperlink r:id="rId47">
        <w:r w:rsidRPr="009D7E24">
          <w:rPr>
            <w:rFonts w:cs="Arial"/>
            <w:color w:val="000000"/>
          </w:rPr>
          <w:t>статьями 268</w:t>
        </w:r>
      </w:hyperlink>
      <w:r w:rsidRPr="009D7E24">
        <w:rPr>
          <w:rFonts w:cs="Arial"/>
          <w:color w:val="000000"/>
          <w:vertAlign w:val="superscript"/>
        </w:rPr>
        <w:t>1</w:t>
      </w:r>
      <w:r w:rsidRPr="009D7E24">
        <w:rPr>
          <w:rFonts w:cs="Arial"/>
          <w:color w:val="000000"/>
        </w:rPr>
        <w:t xml:space="preserve"> и </w:t>
      </w:r>
      <w:hyperlink r:id="rId48">
        <w:r w:rsidRPr="009D7E24">
          <w:rPr>
            <w:rFonts w:cs="Arial"/>
            <w:color w:val="000000"/>
          </w:rPr>
          <w:t>269</w:t>
        </w:r>
      </w:hyperlink>
      <w:r w:rsidRPr="009D7E24">
        <w:rPr>
          <w:rFonts w:cs="Arial"/>
          <w:color w:val="000000"/>
          <w:vertAlign w:val="superscript"/>
        </w:rPr>
        <w:t>2</w:t>
      </w:r>
      <w:r w:rsidRPr="009D7E24">
        <w:rPr>
          <w:rFonts w:cs="Arial"/>
          <w:color w:val="000000"/>
        </w:rPr>
        <w:t xml:space="preserve"> Бюджетного кодекса Российской Федерации. Выражение согласия Получателя на осуществление указанных проверок осуществляется путем подписания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IV. Взаимодействие Сторон</w:t>
      </w:r>
    </w:p>
    <w:p w:rsidR="009D7E24" w:rsidRPr="009D7E24" w:rsidRDefault="009D7E24" w:rsidP="009D7E24">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4.1. Администрация обязуется:</w:t>
      </w:r>
    </w:p>
    <w:p w:rsidR="009D7E24" w:rsidRPr="009D7E24" w:rsidRDefault="009D7E24" w:rsidP="009D7E24">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 xml:space="preserve"> 4.1.1. обеспечить предоставление гранта в соответствии с </w:t>
      </w:r>
      <w:hyperlink w:anchor="P2413" w:history="1">
        <w:r w:rsidRPr="009D7E24">
          <w:rPr>
            <w:rFonts w:ascii="Arial" w:hAnsi="Arial" w:cs="Arial"/>
            <w:color w:val="000000"/>
            <w:sz w:val="24"/>
            <w:szCs w:val="24"/>
          </w:rPr>
          <w:t>разделом III</w:t>
        </w:r>
      </w:hyperlink>
      <w:r w:rsidRPr="009D7E24">
        <w:rPr>
          <w:rFonts w:ascii="Arial" w:hAnsi="Arial" w:cs="Arial"/>
          <w:color w:val="000000"/>
          <w:sz w:val="24"/>
          <w:szCs w:val="24"/>
        </w:rPr>
        <w:t xml:space="preserve"> настоящего Соглашения;</w:t>
      </w:r>
    </w:p>
    <w:p w:rsidR="009D7E24" w:rsidRPr="009D7E24" w:rsidRDefault="009D7E24" w:rsidP="009D7E24">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 xml:space="preserve"> 4.1.2. осуществлять проверку представляемых Получателем документов, указанных в пунктах 3.1.1, 4.2.2 настоящего Соглашения, в том числе на соответствие их Положению о предоставлении Гранта, в течение ______ рабочих дней со дня их получения от Получателя;</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 4.1.3. обеспечивать перечисление Гранта на счет Получателя, указанный в </w:t>
      </w:r>
      <w:hyperlink w:anchor="P512" w:history="1">
        <w:r w:rsidRPr="009D7E24">
          <w:rPr>
            <w:color w:val="000000"/>
            <w:sz w:val="24"/>
            <w:szCs w:val="24"/>
          </w:rPr>
          <w:t xml:space="preserve">разделе </w:t>
        </w:r>
        <w:r w:rsidRPr="009D7E24">
          <w:rPr>
            <w:color w:val="000000"/>
            <w:sz w:val="24"/>
            <w:szCs w:val="24"/>
            <w:lang w:val="en-US"/>
          </w:rPr>
          <w:t>I</w:t>
        </w:r>
        <w:r w:rsidRPr="009D7E24">
          <w:rPr>
            <w:color w:val="000000"/>
            <w:sz w:val="24"/>
            <w:szCs w:val="24"/>
          </w:rPr>
          <w:t>II</w:t>
        </w:r>
      </w:hyperlink>
      <w:r w:rsidRPr="009D7E24">
        <w:rPr>
          <w:color w:val="000000"/>
          <w:sz w:val="24"/>
          <w:szCs w:val="24"/>
        </w:rPr>
        <w:t xml:space="preserve"> настоящего Соглашения, в соответствии с </w:t>
      </w:r>
      <w:hyperlink w:anchor="P2431" w:history="1">
        <w:r w:rsidRPr="009D7E24">
          <w:rPr>
            <w:color w:val="000000"/>
            <w:sz w:val="24"/>
            <w:szCs w:val="24"/>
          </w:rPr>
          <w:t>пунктом</w:t>
        </w:r>
      </w:hyperlink>
      <w:r w:rsidRPr="009D7E24">
        <w:rPr>
          <w:color w:val="000000"/>
          <w:sz w:val="24"/>
          <w:szCs w:val="24"/>
        </w:rPr>
        <w:t xml:space="preserve"> 3.2.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 4.1.4. устанавливать:</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 4.1.4.1. значения результатов предоставления гранта в приложении № 1 к настоящему Соглашению, являющемся неотъемлемой частью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 4.1.4.2. план мероприятий по достижению результатов предоставления гранта (контрольных точек) согласно приложению № 2 к настоящему Соглашению, которое является неотъемлемой частью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lastRenderedPageBreak/>
        <w:t xml:space="preserve"> 4.1.5. осуществлять оценку достижения Получателем значений результатов предоставления гранта, установленных Положением о предоставлении Гранта в соответствии с </w:t>
      </w:r>
      <w:hyperlink w:anchor="P2464" w:history="1">
        <w:r w:rsidRPr="009D7E24">
          <w:rPr>
            <w:color w:val="000000"/>
            <w:sz w:val="24"/>
            <w:szCs w:val="24"/>
          </w:rPr>
          <w:t>пунктом</w:t>
        </w:r>
      </w:hyperlink>
      <w:r w:rsidRPr="009D7E24">
        <w:rPr>
          <w:color w:val="000000"/>
          <w:sz w:val="24"/>
          <w:szCs w:val="24"/>
        </w:rPr>
        <w:t xml:space="preserve"> 4.1.4 настоящего Соглашения на основании:</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 4.1.5.1. отчета о реализации плана мероприятий по достижению результата предоставления гранта (контрольных точек) по форме, установленной в приложении № 3 к настоящему Соглашению, которое является неотъемлемой частью настоящего Соглашения, предоставленного в соответствии с пунктом 4.3.4.2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 4.1.5.2 иных отчетов;</w:t>
      </w:r>
    </w:p>
    <w:p w:rsidR="009D7E24" w:rsidRPr="009D7E24" w:rsidRDefault="009D7E24" w:rsidP="009D7E24">
      <w:pPr>
        <w:pStyle w:val="ConsPlusNormal"/>
        <w:ind w:firstLine="709"/>
        <w:jc w:val="both"/>
        <w:rPr>
          <w:color w:val="000000"/>
          <w:sz w:val="24"/>
          <w:szCs w:val="24"/>
        </w:rPr>
      </w:pPr>
      <w:r w:rsidRPr="009D7E24">
        <w:rPr>
          <w:color w:val="000000"/>
          <w:sz w:val="24"/>
          <w:szCs w:val="24"/>
        </w:rPr>
        <w:t>4.1.6. осуществлять контроль за соблюдением Получателем порядка и условий предоставления гранта, установленных Положением о предоставлении Гранта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 на основании:</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 4.1.6.1. по месту нахождения Администрации на основании документов, представленных Получателем по запросу Администрации в соответствии с пунктом 4.3.5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4.1.6.2. месту нахождения Получателя путем документального и фактического анализа операций, произведенных Получателем, связанных с использованием гранта;</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 4.1.7. в случае установления Администрацией факта неисполнения Получателем обязательств, установленных настоящим Соглашением, направлять Получателю претензию о невыполнении обязательств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4.1.8. в случае установления Администрацией или получения от органов муниципального финансового контроля Павловского муниципального района информации о факте(ах) нарушения Получателем порядка и условий предоставления Гранта, предусмотренных Положением о предоставлении Гранта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гранта в бюджет Павловского муниципального района Воронежской области в размере и в сроки, определенные в указанном требовании;</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 4.1.9. рассматривать предложения, документы и иную информацию, направленную Получателем, в том числе в соответствии с </w:t>
      </w:r>
      <w:hyperlink w:anchor="P2602" w:history="1">
        <w:r w:rsidRPr="009D7E24">
          <w:rPr>
            <w:color w:val="000000"/>
            <w:sz w:val="24"/>
            <w:szCs w:val="24"/>
          </w:rPr>
          <w:t>пунктом 4.4.1</w:t>
        </w:r>
      </w:hyperlink>
      <w:r w:rsidRPr="009D7E24">
        <w:rPr>
          <w:color w:val="000000"/>
          <w:sz w:val="24"/>
          <w:szCs w:val="24"/>
        </w:rPr>
        <w:t xml:space="preserve"> настоящего Соглашения, в течение 10 рабочих дней со дня их получения и уведомлять Получателя о принятом решении (при необходимости);</w:t>
      </w:r>
    </w:p>
    <w:p w:rsidR="009D7E24" w:rsidRPr="009D7E24" w:rsidRDefault="009D7E24" w:rsidP="009D7E24">
      <w:pPr>
        <w:pStyle w:val="ConsPlusNormal"/>
        <w:ind w:firstLine="709"/>
        <w:jc w:val="both"/>
        <w:rPr>
          <w:color w:val="000000"/>
          <w:sz w:val="24"/>
          <w:szCs w:val="24"/>
        </w:rPr>
      </w:pPr>
      <w:r w:rsidRPr="009D7E24">
        <w:rPr>
          <w:color w:val="000000"/>
          <w:sz w:val="24"/>
          <w:szCs w:val="24"/>
        </w:rPr>
        <w:t>4.1.10. направлять разъяснения Получателю по вопросам, связанным с исполнением настоящего Соглашения, в течение 10 рабочих дней со дня получения обращения Получателя в соответствии с пунктом 4.4.2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4.1.11 обеспечивать согласование с Получателем новых условий настоящего Соглашения в случае уменьшения Администрации ранее доведенных лимитов бюджетных обязательств на предоставление гранта, приводящего к невозможности предоставления гранта в размере, определенном пунктом 2.1 настоящего Соглашения, в том числе размера и (или) сроков предоставления гранта в течение 10 рабочих дней со дня такого уменьшения;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4.1.12. проводить мониторинг достижения результатов предоставления гранта исходя из достижения значений результатов предоставления гранта, определенных настоящим Соглашением, и событий, отражающих факт завершения соответствующего мероприятия по получению результата предоставления гранта </w:t>
      </w:r>
      <w:r w:rsidRPr="009D7E24">
        <w:rPr>
          <w:color w:val="000000"/>
          <w:sz w:val="24"/>
          <w:szCs w:val="24"/>
        </w:rPr>
        <w:lastRenderedPageBreak/>
        <w:t>(контрольная точка), в порядке и по формам, которые установлены Министерством финансов Российской Федерации;</w:t>
      </w:r>
    </w:p>
    <w:p w:rsidR="009D7E24" w:rsidRPr="009D7E24" w:rsidRDefault="009D7E24" w:rsidP="009D7E24">
      <w:pPr>
        <w:pStyle w:val="ConsPlusNormal"/>
        <w:ind w:firstLine="709"/>
        <w:jc w:val="both"/>
        <w:rPr>
          <w:color w:val="000000"/>
          <w:sz w:val="24"/>
          <w:szCs w:val="24"/>
        </w:rPr>
      </w:pPr>
      <w:r w:rsidRPr="009D7E24">
        <w:rPr>
          <w:color w:val="000000"/>
          <w:sz w:val="24"/>
          <w:szCs w:val="24"/>
        </w:rPr>
        <w:t>4.1.13. выполнять иные обязательства в соответствии с бюджетным законодательством Российской Федерации и Положением о предоставлении Гранта.</w:t>
      </w:r>
    </w:p>
    <w:p w:rsidR="009D7E24" w:rsidRPr="009D7E24" w:rsidRDefault="009D7E24" w:rsidP="009D7E24">
      <w:pPr>
        <w:pStyle w:val="ConsPlusNormal"/>
        <w:ind w:firstLine="709"/>
        <w:jc w:val="both"/>
        <w:rPr>
          <w:color w:val="000000"/>
          <w:sz w:val="24"/>
          <w:szCs w:val="24"/>
        </w:rPr>
      </w:pPr>
      <w:r w:rsidRPr="009D7E24">
        <w:rPr>
          <w:color w:val="000000"/>
          <w:sz w:val="24"/>
          <w:szCs w:val="24"/>
        </w:rPr>
        <w:t>4.2. Администрация вправе:</w:t>
      </w:r>
    </w:p>
    <w:p w:rsidR="009D7E24" w:rsidRPr="009D7E24" w:rsidRDefault="009D7E24" w:rsidP="009D7E24">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 xml:space="preserve">4.2.1.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w:t>
      </w:r>
      <w:hyperlink w:anchor="P2602" w:history="1">
        <w:r w:rsidRPr="009D7E24">
          <w:rPr>
            <w:rFonts w:ascii="Arial" w:hAnsi="Arial" w:cs="Arial"/>
            <w:color w:val="000000"/>
            <w:sz w:val="24"/>
            <w:szCs w:val="24"/>
          </w:rPr>
          <w:t>пунктом 4.4.1</w:t>
        </w:r>
      </w:hyperlink>
      <w:r w:rsidRPr="009D7E24">
        <w:rPr>
          <w:rFonts w:ascii="Arial" w:hAnsi="Arial" w:cs="Arial"/>
          <w:color w:val="000000"/>
          <w:sz w:val="24"/>
          <w:szCs w:val="24"/>
        </w:rPr>
        <w:t xml:space="preserve"> настоящего Соглашения;</w:t>
      </w:r>
    </w:p>
    <w:p w:rsidR="009D7E24" w:rsidRPr="009D7E24" w:rsidRDefault="009D7E24" w:rsidP="009D7E24">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4.2.2. запрашивать у Получателя документы и информацию, необходимые для осуществления контроля за соблюдением Получателем порядка и условий предоставления гранта, установленных Положением о предоставлении Гранта и настоящим Соглашением;</w:t>
      </w:r>
    </w:p>
    <w:p w:rsidR="009D7E24" w:rsidRPr="009D7E24" w:rsidRDefault="009D7E24" w:rsidP="009D7E24">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4.2.3. осуществлять иные права в соответствии с бюджетным законодательством Российской Федерации и Положением о предоставлении Гранта;</w:t>
      </w:r>
    </w:p>
    <w:p w:rsidR="009D7E24" w:rsidRPr="009D7E24" w:rsidRDefault="009D7E24" w:rsidP="009D7E24">
      <w:pPr>
        <w:pStyle w:val="ConsPlusNormal"/>
        <w:ind w:firstLine="709"/>
        <w:jc w:val="both"/>
        <w:rPr>
          <w:color w:val="000000"/>
          <w:sz w:val="24"/>
          <w:szCs w:val="24"/>
        </w:rPr>
      </w:pPr>
      <w:r w:rsidRPr="009D7E24">
        <w:rPr>
          <w:color w:val="000000"/>
          <w:sz w:val="24"/>
          <w:szCs w:val="24"/>
        </w:rPr>
        <w:t>4.3. Получатель обязуется:</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4.3.1. представлять Администрации документы, установленные </w:t>
      </w:r>
      <w:hyperlink w:anchor="P2417" w:history="1">
        <w:r w:rsidRPr="009D7E24">
          <w:rPr>
            <w:color w:val="000000"/>
            <w:sz w:val="24"/>
            <w:szCs w:val="24"/>
          </w:rPr>
          <w:t>пунктом</w:t>
        </w:r>
      </w:hyperlink>
      <w:r w:rsidRPr="009D7E24">
        <w:rPr>
          <w:color w:val="000000"/>
          <w:sz w:val="24"/>
          <w:szCs w:val="24"/>
        </w:rPr>
        <w:t xml:space="preserve"> 3.1.1, 4.2.2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4.3.2. обеспечить достижение значений результатов предоставления гранта и соблюдение сроков их достижения, устанавливаемых Положением о предоставлении гранта и настоящим Соглашением;</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4.3.3. обеспечить реализацию плана мероприятий по достижению результатов предоставления гранта (контрольных точек), устанавливаемого в соответствии с пунктом 4.1.4.2 настоящего Соглашения в части: </w:t>
      </w:r>
    </w:p>
    <w:p w:rsidR="009D7E24" w:rsidRPr="009D7E24" w:rsidRDefault="009D7E24" w:rsidP="009D7E24">
      <w:pPr>
        <w:ind w:firstLine="709"/>
        <w:rPr>
          <w:rFonts w:cs="Arial"/>
          <w:color w:val="000000"/>
        </w:rPr>
      </w:pPr>
      <w:r w:rsidRPr="009D7E24">
        <w:rPr>
          <w:rFonts w:cs="Arial"/>
          <w:color w:val="000000"/>
        </w:rPr>
        <w:t>- создать не менее 1 рабочего места, на срок 3 года, с размером заработной платы не ниже величины минимального размера оплаты труда, установленного действующим законодательством, установив значение показателя результативности согласно приложению № 2 к настоящему соглашению;</w:t>
      </w:r>
    </w:p>
    <w:p w:rsidR="009D7E24" w:rsidRPr="009D7E24" w:rsidRDefault="009D7E24" w:rsidP="009D7E24">
      <w:pPr>
        <w:ind w:firstLine="709"/>
        <w:rPr>
          <w:rFonts w:cs="Arial"/>
          <w:color w:val="000000"/>
        </w:rPr>
      </w:pPr>
      <w:r w:rsidRPr="009D7E24">
        <w:rPr>
          <w:rFonts w:cs="Arial"/>
          <w:color w:val="000000"/>
        </w:rPr>
        <w:t>4.3.3.1. обеспечить запрет на приобретение субъектом малого и среднего предпринимательства или физическим лицом, применяющим специальный налоговый режим «Налог на профессиональный доход», за счет полученных средств гранта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гранта субъектам малого и среднего предпринимательства;</w:t>
      </w:r>
    </w:p>
    <w:p w:rsidR="009D7E24" w:rsidRPr="009D7E24" w:rsidRDefault="009D7E24" w:rsidP="009D7E24">
      <w:pPr>
        <w:ind w:firstLine="709"/>
        <w:rPr>
          <w:rFonts w:cs="Arial"/>
          <w:color w:val="000000"/>
        </w:rPr>
      </w:pPr>
      <w:r w:rsidRPr="009D7E24">
        <w:rPr>
          <w:rFonts w:cs="Arial"/>
          <w:color w:val="000000"/>
        </w:rPr>
        <w:t>4.3.3.2. осуществлять деятельности в сфере туризма не менее 3 лет;</w:t>
      </w:r>
    </w:p>
    <w:p w:rsidR="009D7E24" w:rsidRPr="009D7E24" w:rsidRDefault="009D7E24" w:rsidP="009D7E24">
      <w:pPr>
        <w:ind w:firstLine="709"/>
        <w:rPr>
          <w:rFonts w:cs="Arial"/>
          <w:color w:val="000000"/>
          <w:shd w:val="clear" w:color="auto" w:fill="FFFFFF"/>
        </w:rPr>
      </w:pPr>
      <w:r w:rsidRPr="009D7E24">
        <w:rPr>
          <w:rFonts w:cs="Arial"/>
          <w:color w:val="000000"/>
        </w:rPr>
        <w:t xml:space="preserve"> 4.3.3.3. создать не менее одного дома на воде, </w:t>
      </w:r>
      <w:r w:rsidRPr="009D7E24">
        <w:rPr>
          <w:rFonts w:cs="Arial"/>
          <w:color w:val="000000"/>
          <w:shd w:val="clear" w:color="auto" w:fill="FFFFFF"/>
        </w:rPr>
        <w:t>размещение его в</w:t>
      </w:r>
      <w:r w:rsidRPr="009D7E24">
        <w:rPr>
          <w:rFonts w:cs="Arial"/>
          <w:bCs/>
          <w:color w:val="000000"/>
        </w:rPr>
        <w:t xml:space="preserve"> </w:t>
      </w:r>
      <w:r w:rsidRPr="009D7E24">
        <w:rPr>
          <w:rFonts w:cs="Arial"/>
          <w:color w:val="000000"/>
        </w:rPr>
        <w:t>акватории реки Дон в границах заданных координат от</w:t>
      </w:r>
      <w:r w:rsidRPr="009D7E24">
        <w:rPr>
          <w:rFonts w:cs="Arial"/>
          <w:bCs/>
          <w:color w:val="000000"/>
        </w:rPr>
        <w:t xml:space="preserve"> </w:t>
      </w:r>
      <w:r w:rsidRPr="009D7E24">
        <w:rPr>
          <w:rFonts w:cs="Arial"/>
          <w:color w:val="000000"/>
        </w:rPr>
        <w:t xml:space="preserve">50.454134, 40.066340 до 50.434483, 40.074615 на срок не менее 3 лет, регистрация плавучей платформы дома на воде в </w:t>
      </w:r>
      <w:r w:rsidRPr="009D7E24">
        <w:rPr>
          <w:rFonts w:cs="Arial"/>
          <w:color w:val="000000"/>
          <w:shd w:val="clear" w:color="auto" w:fill="FFFFFF"/>
        </w:rPr>
        <w:t>ФАУ «Российское классификационное общество».</w:t>
      </w:r>
    </w:p>
    <w:p w:rsidR="009D7E24" w:rsidRPr="009D7E24" w:rsidRDefault="009D7E24" w:rsidP="009D7E24">
      <w:pPr>
        <w:ind w:firstLine="709"/>
        <w:rPr>
          <w:rStyle w:val="FontStyle14"/>
          <w:rFonts w:cs="Arial"/>
          <w:color w:val="000000"/>
        </w:rPr>
      </w:pPr>
      <w:r w:rsidRPr="009D7E24">
        <w:rPr>
          <w:rFonts w:cs="Arial"/>
          <w:color w:val="000000"/>
          <w:shd w:val="clear" w:color="auto" w:fill="FFFFFF"/>
        </w:rPr>
        <w:t xml:space="preserve">4.3.3.4. </w:t>
      </w:r>
      <w:r w:rsidRPr="009D7E24">
        <w:rPr>
          <w:rFonts w:cs="Arial"/>
          <w:color w:val="000000"/>
        </w:rPr>
        <w:t xml:space="preserve">в </w:t>
      </w:r>
      <w:r w:rsidRPr="009D7E24">
        <w:rPr>
          <w:rStyle w:val="FontStyle14"/>
          <w:rFonts w:cs="Arial"/>
          <w:color w:val="000000"/>
        </w:rPr>
        <w:t>течение 10 рабочих дней по истечению</w:t>
      </w:r>
      <w:r w:rsidRPr="009D7E24">
        <w:rPr>
          <w:rFonts w:cs="Arial"/>
          <w:color w:val="000000"/>
        </w:rPr>
        <w:t xml:space="preserve"> 12 месяцев со дня предоставления гранта, предоставить документы подтверждающие </w:t>
      </w:r>
      <w:r w:rsidRPr="009D7E24">
        <w:rPr>
          <w:rStyle w:val="FontStyle14"/>
          <w:rFonts w:cs="Arial"/>
          <w:color w:val="000000"/>
        </w:rPr>
        <w:t>произведенные затраты на реализацию гранта, в том числе произведенные за счет собственных средств (копии первичных документов, заверенные субъектом малого и среднего предпринимательства).</w:t>
      </w:r>
    </w:p>
    <w:p w:rsidR="009D7E24" w:rsidRPr="009D7E24" w:rsidRDefault="009D7E24" w:rsidP="009D7E24">
      <w:pPr>
        <w:ind w:firstLine="709"/>
        <w:rPr>
          <w:rFonts w:cs="Arial"/>
          <w:color w:val="000000"/>
        </w:rPr>
      </w:pPr>
      <w:r w:rsidRPr="009D7E24">
        <w:rPr>
          <w:rStyle w:val="FontStyle14"/>
          <w:rFonts w:cs="Arial"/>
          <w:color w:val="000000"/>
        </w:rPr>
        <w:t xml:space="preserve">4.3.3.5. </w:t>
      </w:r>
      <w:r w:rsidRPr="009D7E24">
        <w:rPr>
          <w:rFonts w:cs="Arial"/>
          <w:color w:val="000000"/>
        </w:rPr>
        <w:t>дом на воде должен соответствовать следующим техническим характеристикам:</w:t>
      </w:r>
    </w:p>
    <w:p w:rsidR="009D7E24" w:rsidRPr="009D7E24" w:rsidRDefault="009D7E24" w:rsidP="009D7E24">
      <w:pPr>
        <w:ind w:firstLine="709"/>
        <w:rPr>
          <w:rFonts w:cs="Arial"/>
          <w:color w:val="000000"/>
        </w:rPr>
      </w:pPr>
      <w:r w:rsidRPr="009D7E24">
        <w:rPr>
          <w:rFonts w:cs="Arial"/>
          <w:color w:val="000000"/>
        </w:rPr>
        <w:lastRenderedPageBreak/>
        <w:t>Габариты платформы не менее 12*6 м, на платформе должны быть предусмотрены устройства для надежного крепления жилого модуля. В платформе должны быть предусмотрены система подачи технической воды, фекальная емкость, буксирно-швартовые устройства, трап для схода на берег лестница для спуска в воду, леечные ограждения.</w:t>
      </w:r>
    </w:p>
    <w:p w:rsidR="009D7E24" w:rsidRPr="009D7E24" w:rsidRDefault="009D7E24" w:rsidP="009D7E24">
      <w:pPr>
        <w:ind w:firstLine="709"/>
        <w:rPr>
          <w:rFonts w:cs="Arial"/>
          <w:color w:val="000000"/>
        </w:rPr>
      </w:pPr>
      <w:r w:rsidRPr="009D7E24">
        <w:rPr>
          <w:rFonts w:cs="Arial"/>
          <w:color w:val="000000"/>
        </w:rPr>
        <w:t>Габариты дома на воде на платформе не менее 40 м</w:t>
      </w:r>
      <w:r w:rsidRPr="009D7E24">
        <w:rPr>
          <w:rFonts w:cs="Arial"/>
          <w:color w:val="000000"/>
          <w:vertAlign w:val="superscript"/>
        </w:rPr>
        <w:t xml:space="preserve">2 </w:t>
      </w:r>
      <w:r w:rsidRPr="009D7E24">
        <w:rPr>
          <w:rFonts w:cs="Arial"/>
          <w:color w:val="000000"/>
        </w:rPr>
        <w:t>,высотой не менее 2,4 м.</w:t>
      </w:r>
    </w:p>
    <w:p w:rsidR="009D7E24" w:rsidRPr="009D7E24" w:rsidRDefault="009D7E24" w:rsidP="009D7E24">
      <w:pPr>
        <w:ind w:firstLine="709"/>
        <w:rPr>
          <w:rFonts w:cs="Arial"/>
          <w:color w:val="000000"/>
        </w:rPr>
      </w:pPr>
      <w:r w:rsidRPr="009D7E24">
        <w:rPr>
          <w:rFonts w:cs="Arial"/>
          <w:color w:val="000000"/>
        </w:rPr>
        <w:t>Предусмотреть выход на крышу строения с кормы на солярий, леером и легким тентом.</w:t>
      </w:r>
    </w:p>
    <w:p w:rsidR="009D7E24" w:rsidRPr="009D7E24" w:rsidRDefault="009D7E24" w:rsidP="009D7E24">
      <w:pPr>
        <w:ind w:firstLine="709"/>
        <w:rPr>
          <w:rFonts w:cs="Arial"/>
          <w:color w:val="000000"/>
        </w:rPr>
      </w:pPr>
      <w:r w:rsidRPr="009D7E24">
        <w:rPr>
          <w:rFonts w:cs="Arial"/>
          <w:color w:val="000000"/>
        </w:rPr>
        <w:t>В жилом модуле предусмотреть: место для приготовления и приема пищи, туалет, душ.</w:t>
      </w:r>
    </w:p>
    <w:p w:rsidR="009D7E24" w:rsidRPr="009D7E24" w:rsidRDefault="009D7E24" w:rsidP="009D7E24">
      <w:pPr>
        <w:ind w:firstLine="709"/>
        <w:rPr>
          <w:rFonts w:cs="Arial"/>
          <w:color w:val="000000"/>
        </w:rPr>
      </w:pPr>
      <w:r w:rsidRPr="009D7E24">
        <w:rPr>
          <w:rFonts w:cs="Arial"/>
          <w:color w:val="000000"/>
        </w:rPr>
        <w:t>Из устройств в доме на воде предусмотреть: систему фаново-сточную, систему технической воды, систему энергоснабжения (питание с берега), систему освещения, систему сигнально-отличительных огней, спасательное оборудование, противопожарное оборудование, систему молниезащиты.</w:t>
      </w:r>
    </w:p>
    <w:p w:rsidR="009D7E24" w:rsidRPr="009D7E24" w:rsidRDefault="009D7E24" w:rsidP="009D7E24">
      <w:pPr>
        <w:ind w:firstLine="709"/>
        <w:rPr>
          <w:rFonts w:cs="Arial"/>
          <w:color w:val="000000"/>
        </w:rPr>
      </w:pPr>
      <w:r w:rsidRPr="009D7E24">
        <w:rPr>
          <w:rFonts w:cs="Arial"/>
          <w:color w:val="000000"/>
        </w:rPr>
        <w:t xml:space="preserve">Буксировка будет осуществляется под бортом судна. </w:t>
      </w:r>
    </w:p>
    <w:p w:rsidR="009D7E24" w:rsidRPr="00756187" w:rsidRDefault="009D7E24" w:rsidP="009D7E24">
      <w:pPr>
        <w:ind w:firstLine="709"/>
        <w:rPr>
          <w:rFonts w:cs="Arial"/>
        </w:rPr>
      </w:pPr>
      <w:r w:rsidRPr="00756187">
        <w:rPr>
          <w:rFonts w:cs="Arial"/>
        </w:rPr>
        <w:t xml:space="preserve">На плавучей платформе в шумоизоляционном отсеке предусмотреть установку бензо (дизель) генератор не менее 5 кВт с электрическим запуском. </w:t>
      </w:r>
    </w:p>
    <w:p w:rsidR="009D7E24" w:rsidRPr="00756187" w:rsidRDefault="009D7E24" w:rsidP="009D7E24">
      <w:pPr>
        <w:pStyle w:val="Style6"/>
        <w:tabs>
          <w:tab w:val="left" w:pos="1066"/>
        </w:tabs>
        <w:spacing w:line="240" w:lineRule="auto"/>
        <w:ind w:firstLine="709"/>
        <w:rPr>
          <w:rFonts w:ascii="Arial" w:hAnsi="Arial" w:cs="Arial"/>
        </w:rPr>
      </w:pPr>
      <w:r w:rsidRPr="00756187">
        <w:rPr>
          <w:rFonts w:ascii="Arial" w:hAnsi="Arial" w:cs="Arial"/>
        </w:rPr>
        <w:t>Предусмотреть оснащение:</w:t>
      </w:r>
    </w:p>
    <w:p w:rsidR="009D7E24" w:rsidRPr="009D7E24" w:rsidRDefault="009D7E24" w:rsidP="009D7E24">
      <w:pPr>
        <w:ind w:firstLine="709"/>
        <w:rPr>
          <w:rFonts w:cs="Arial"/>
          <w:color w:val="000000"/>
        </w:rPr>
      </w:pPr>
      <w:r w:rsidRPr="009D7E24">
        <w:rPr>
          <w:rFonts w:cs="Arial"/>
          <w:color w:val="000000"/>
        </w:rPr>
        <w:t>- кровати, тумбочки, над кроватью антресоль – полка,</w:t>
      </w:r>
    </w:p>
    <w:p w:rsidR="009D7E24" w:rsidRPr="009D7E24" w:rsidRDefault="009D7E24" w:rsidP="009D7E24">
      <w:pPr>
        <w:ind w:firstLine="709"/>
        <w:rPr>
          <w:rFonts w:cs="Arial"/>
          <w:color w:val="000000"/>
        </w:rPr>
      </w:pPr>
      <w:r w:rsidRPr="009D7E24">
        <w:rPr>
          <w:rFonts w:cs="Arial"/>
          <w:color w:val="000000"/>
        </w:rPr>
        <w:t>- музыкальный центр с функцией караоке,</w:t>
      </w:r>
    </w:p>
    <w:p w:rsidR="009D7E24" w:rsidRPr="009D7E24" w:rsidRDefault="009D7E24" w:rsidP="009D7E24">
      <w:pPr>
        <w:ind w:firstLine="709"/>
        <w:rPr>
          <w:rFonts w:cs="Arial"/>
          <w:color w:val="000000"/>
        </w:rPr>
      </w:pPr>
      <w:r w:rsidRPr="009D7E24">
        <w:rPr>
          <w:rFonts w:cs="Arial"/>
          <w:color w:val="000000"/>
        </w:rPr>
        <w:t>- комплект мебели,</w:t>
      </w:r>
    </w:p>
    <w:p w:rsidR="009D7E24" w:rsidRPr="009D7E24" w:rsidRDefault="009D7E24" w:rsidP="009D7E24">
      <w:pPr>
        <w:ind w:firstLine="709"/>
        <w:rPr>
          <w:rFonts w:cs="Arial"/>
          <w:color w:val="000000"/>
        </w:rPr>
      </w:pPr>
      <w:r w:rsidRPr="009D7E24">
        <w:rPr>
          <w:rFonts w:cs="Arial"/>
          <w:color w:val="000000"/>
        </w:rPr>
        <w:t>- кулер, индукционная плита, стол, холодильник, СВЧ, вытяжка, телевизор, сейф для хранения вещей.</w:t>
      </w:r>
    </w:p>
    <w:p w:rsidR="009D7E24" w:rsidRPr="009D7E24" w:rsidRDefault="009D7E24" w:rsidP="009D7E24">
      <w:pPr>
        <w:pStyle w:val="ConsPlusNormal"/>
        <w:ind w:firstLine="709"/>
        <w:jc w:val="both"/>
        <w:rPr>
          <w:color w:val="000000"/>
          <w:sz w:val="24"/>
          <w:szCs w:val="24"/>
        </w:rPr>
      </w:pPr>
      <w:r w:rsidRPr="009D7E24">
        <w:rPr>
          <w:color w:val="000000"/>
          <w:sz w:val="24"/>
          <w:szCs w:val="24"/>
        </w:rPr>
        <w:t>Получатель гранта несет полную ответственность за соответствие дома на воде всем нормам законодательства РФ.»</w:t>
      </w:r>
    </w:p>
    <w:p w:rsidR="009D7E24" w:rsidRPr="009D7E24" w:rsidRDefault="009D7E24" w:rsidP="009D7E24">
      <w:pPr>
        <w:pStyle w:val="ConsPlusNormal"/>
        <w:ind w:firstLine="709"/>
        <w:jc w:val="both"/>
        <w:rPr>
          <w:color w:val="000000"/>
          <w:sz w:val="24"/>
          <w:szCs w:val="24"/>
        </w:rPr>
      </w:pPr>
      <w:r w:rsidRPr="009D7E24">
        <w:rPr>
          <w:color w:val="000000"/>
          <w:sz w:val="24"/>
          <w:szCs w:val="24"/>
        </w:rPr>
        <w:t>4.3.4 представлять Администрации:</w:t>
      </w:r>
    </w:p>
    <w:p w:rsidR="009D7E24" w:rsidRPr="009D7E24" w:rsidRDefault="009D7E24" w:rsidP="009D7E24">
      <w:pPr>
        <w:pStyle w:val="ConsPlusNormal"/>
        <w:ind w:firstLine="709"/>
        <w:jc w:val="both"/>
        <w:rPr>
          <w:color w:val="000000"/>
          <w:sz w:val="24"/>
          <w:szCs w:val="24"/>
        </w:rPr>
      </w:pPr>
      <w:r w:rsidRPr="009D7E24">
        <w:rPr>
          <w:color w:val="000000"/>
          <w:sz w:val="24"/>
          <w:szCs w:val="24"/>
        </w:rPr>
        <w:t>4.3.4.1. анкету получателя поддержки по форме согласно приложению №2 к Положению о предоставлении Гранта, в срок до 31 марта года, следующего за отчетным, в течении трех календарных лет, в соответствии с пунктом 4.1.5.2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4.3.4.2. отчет о реализации плана мероприятий по достижению результата предоставления гранта (контрольных точек) определенных приложением № 2 к настоящему Соглашению не позднее 5 рабочего дня, следующего за отчетным, по форме согласно приложению № 3 к настоящему Соглашению;</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4.3.5. направлять по запросу Администрации документы и информацию, необходимые для осуществления контроля за соблюдением порядка и условий предоставления гранта в соответствии с пунктом </w:t>
      </w:r>
      <w:hyperlink w:anchor="P2541" w:history="1">
        <w:r w:rsidRPr="009D7E24">
          <w:rPr>
            <w:color w:val="000000"/>
            <w:sz w:val="24"/>
            <w:szCs w:val="24"/>
          </w:rPr>
          <w:t>4.2.2</w:t>
        </w:r>
      </w:hyperlink>
      <w:r w:rsidRPr="009D7E24">
        <w:rPr>
          <w:color w:val="000000"/>
          <w:sz w:val="24"/>
          <w:szCs w:val="24"/>
        </w:rPr>
        <w:t xml:space="preserve"> настоящего Соглашения, в течение 5 рабочих дней со дня получения указанного запроса;</w:t>
      </w:r>
    </w:p>
    <w:p w:rsidR="009D7E24" w:rsidRPr="009D7E24" w:rsidRDefault="009D7E24" w:rsidP="009D7E24">
      <w:pPr>
        <w:pStyle w:val="ConsPlusNormal"/>
        <w:ind w:firstLine="709"/>
        <w:jc w:val="both"/>
        <w:rPr>
          <w:color w:val="000000"/>
          <w:sz w:val="24"/>
          <w:szCs w:val="24"/>
        </w:rPr>
      </w:pPr>
      <w:r w:rsidRPr="009D7E24">
        <w:rPr>
          <w:color w:val="000000"/>
          <w:sz w:val="24"/>
          <w:szCs w:val="24"/>
        </w:rPr>
        <w:t>4.3.6. в случае получения от Администрации требования в соответствии с пунктом 4.1.8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4.3.6.1. устранять факты нарушения порядка и условий предоставления гранта в сроки, определенные в указанном требовании;</w:t>
      </w:r>
    </w:p>
    <w:p w:rsidR="009D7E24" w:rsidRPr="009D7E24" w:rsidRDefault="009D7E24" w:rsidP="009D7E24">
      <w:pPr>
        <w:pStyle w:val="ConsPlusNormal"/>
        <w:ind w:firstLine="709"/>
        <w:jc w:val="both"/>
        <w:rPr>
          <w:color w:val="000000"/>
          <w:sz w:val="24"/>
          <w:szCs w:val="24"/>
        </w:rPr>
      </w:pPr>
      <w:r w:rsidRPr="009D7E24">
        <w:rPr>
          <w:color w:val="000000"/>
          <w:sz w:val="24"/>
          <w:szCs w:val="24"/>
        </w:rPr>
        <w:t>4.3.6.2. возвращать в районный бюджет грант в размере и в сроки, определенные в указанном требовании;</w:t>
      </w:r>
    </w:p>
    <w:p w:rsidR="009D7E24" w:rsidRPr="009D7E24" w:rsidRDefault="009D7E24" w:rsidP="009D7E24">
      <w:pPr>
        <w:pStyle w:val="ConsPlusNormal"/>
        <w:ind w:firstLine="709"/>
        <w:jc w:val="both"/>
        <w:rPr>
          <w:color w:val="000000"/>
          <w:sz w:val="24"/>
          <w:szCs w:val="24"/>
        </w:rPr>
      </w:pPr>
      <w:r w:rsidRPr="009D7E24">
        <w:rPr>
          <w:color w:val="000000"/>
          <w:sz w:val="24"/>
          <w:szCs w:val="24"/>
        </w:rPr>
        <w:t>4.3.7. обеспечивать полноту и достоверность сведений, представляемых Администрации в соответствии с настоящим Соглашением;</w:t>
      </w:r>
    </w:p>
    <w:p w:rsidR="009D7E24" w:rsidRPr="009D7E24" w:rsidRDefault="009D7E24" w:rsidP="009D7E24">
      <w:pPr>
        <w:pStyle w:val="ConsPlusNormal"/>
        <w:ind w:firstLine="709"/>
        <w:jc w:val="both"/>
        <w:rPr>
          <w:color w:val="000000"/>
          <w:sz w:val="24"/>
          <w:szCs w:val="24"/>
        </w:rPr>
      </w:pPr>
      <w:r w:rsidRPr="009D7E24">
        <w:rPr>
          <w:color w:val="000000"/>
          <w:sz w:val="24"/>
          <w:szCs w:val="24"/>
        </w:rPr>
        <w:t>4.3.8. выполнять иные обязательства в соответствии с бюджетным законодательством Российской Федерации и Положением о предоставлении Гранта.</w:t>
      </w:r>
    </w:p>
    <w:p w:rsidR="009D7E24" w:rsidRPr="009D7E24" w:rsidRDefault="009D7E24" w:rsidP="009D7E24">
      <w:pPr>
        <w:pStyle w:val="ConsPlusNormal"/>
        <w:ind w:firstLine="709"/>
        <w:jc w:val="both"/>
        <w:rPr>
          <w:color w:val="000000"/>
          <w:sz w:val="24"/>
          <w:szCs w:val="24"/>
        </w:rPr>
      </w:pPr>
      <w:r w:rsidRPr="009D7E24">
        <w:rPr>
          <w:color w:val="000000"/>
          <w:sz w:val="24"/>
          <w:szCs w:val="24"/>
        </w:rPr>
        <w:t>4.4. Получатель вправе</w:t>
      </w:r>
      <w:hyperlink w:anchor="P2742" w:history="1"/>
      <w:r w:rsidRPr="009D7E24">
        <w:rPr>
          <w:color w:val="000000"/>
          <w:sz w:val="24"/>
          <w:szCs w:val="24"/>
        </w:rPr>
        <w:t>:</w:t>
      </w:r>
    </w:p>
    <w:p w:rsidR="009D7E24" w:rsidRPr="009D7E24" w:rsidRDefault="009D7E24" w:rsidP="009D7E24">
      <w:pPr>
        <w:pStyle w:val="ConsPlusNormal"/>
        <w:ind w:firstLine="709"/>
        <w:jc w:val="both"/>
        <w:rPr>
          <w:color w:val="000000"/>
          <w:sz w:val="24"/>
          <w:szCs w:val="24"/>
        </w:rPr>
      </w:pPr>
      <w:r w:rsidRPr="009D7E24">
        <w:rPr>
          <w:color w:val="000000"/>
          <w:sz w:val="24"/>
          <w:szCs w:val="24"/>
        </w:rPr>
        <w:lastRenderedPageBreak/>
        <w:t>4.4.1. направлять Администрации предложения о внесении изменений в настоящее Соглашение в соответствии с пунктом 6.5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4.4.2 обращаться к Администрации в целях получения разъяснений в связи с исполнением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4.4.3. осуществлять иные права в соответствии с бюджетным законодательством Российской Федерации и Положением о предоставлении Гранта.</w:t>
      </w:r>
    </w:p>
    <w:p w:rsidR="009D7E24" w:rsidRPr="009D7E24" w:rsidRDefault="009D7E24" w:rsidP="009D7E24">
      <w:pPr>
        <w:pStyle w:val="ConsPlusNormal"/>
        <w:ind w:firstLine="709"/>
        <w:jc w:val="both"/>
        <w:rPr>
          <w:color w:val="000000"/>
          <w:sz w:val="24"/>
          <w:szCs w:val="24"/>
        </w:rPr>
      </w:pPr>
    </w:p>
    <w:p w:rsidR="009D7E24" w:rsidRPr="009D7E24" w:rsidRDefault="009D7E24" w:rsidP="009D7E24">
      <w:pPr>
        <w:pStyle w:val="ConsPlusNormal"/>
        <w:ind w:firstLine="709"/>
        <w:jc w:val="both"/>
        <w:rPr>
          <w:color w:val="000000"/>
          <w:sz w:val="24"/>
          <w:szCs w:val="24"/>
        </w:rPr>
      </w:pPr>
      <w:r w:rsidRPr="009D7E24">
        <w:rPr>
          <w:color w:val="000000"/>
          <w:sz w:val="24"/>
          <w:szCs w:val="24"/>
        </w:rPr>
        <w:t>V. Ответственность Сторон</w:t>
      </w:r>
    </w:p>
    <w:p w:rsidR="009D7E24" w:rsidRPr="009D7E24" w:rsidRDefault="009D7E24" w:rsidP="009D7E24">
      <w:pPr>
        <w:pStyle w:val="ConsPlusNormal"/>
        <w:ind w:firstLine="709"/>
        <w:jc w:val="both"/>
        <w:rPr>
          <w:color w:val="000000"/>
          <w:sz w:val="24"/>
          <w:szCs w:val="24"/>
        </w:rPr>
      </w:pPr>
    </w:p>
    <w:p w:rsidR="009D7E24" w:rsidRPr="009D7E24" w:rsidRDefault="009D7E24" w:rsidP="009D7E24">
      <w:pPr>
        <w:pStyle w:val="ConsPlusNormal"/>
        <w:ind w:firstLine="709"/>
        <w:jc w:val="both"/>
        <w:rPr>
          <w:color w:val="000000"/>
          <w:sz w:val="24"/>
          <w:szCs w:val="24"/>
        </w:rPr>
      </w:pPr>
      <w:r w:rsidRPr="009D7E24">
        <w:rPr>
          <w:color w:val="000000"/>
          <w:sz w:val="24"/>
          <w:szCs w:val="24"/>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 и настоящим Соглашением.</w:t>
      </w:r>
    </w:p>
    <w:p w:rsidR="009D7E24" w:rsidRPr="009D7E24" w:rsidRDefault="009D7E24" w:rsidP="009D7E24">
      <w:pPr>
        <w:pStyle w:val="ConsPlusNormal"/>
        <w:ind w:firstLine="709"/>
        <w:jc w:val="both"/>
        <w:rPr>
          <w:color w:val="000000"/>
          <w:sz w:val="24"/>
          <w:szCs w:val="24"/>
        </w:rPr>
      </w:pPr>
      <w:r w:rsidRPr="009D7E24">
        <w:rPr>
          <w:color w:val="000000"/>
          <w:sz w:val="24"/>
          <w:szCs w:val="24"/>
        </w:rPr>
        <w:t>5.2. Иные положения об ответственности за неисполнение или ненадлежащее исполнение Сторонами обязательств по настоящему Соглашению:</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5.2.1. Ответственность за достоверность сведений, содержащихся в представленных Администрации документах, и соблюдение условий предоставления Гранта, установленных </w:t>
      </w:r>
      <w:hyperlink r:id="rId49" w:history="1">
        <w:r w:rsidRPr="009D7E24">
          <w:rPr>
            <w:color w:val="000000"/>
            <w:sz w:val="24"/>
            <w:szCs w:val="24"/>
          </w:rPr>
          <w:t>Положением</w:t>
        </w:r>
      </w:hyperlink>
      <w:r w:rsidRPr="009D7E24">
        <w:rPr>
          <w:color w:val="000000"/>
          <w:sz w:val="24"/>
          <w:szCs w:val="24"/>
        </w:rPr>
        <w:t>, возлагается на Получателя.</w:t>
      </w:r>
    </w:p>
    <w:p w:rsidR="009D7E24" w:rsidRPr="009D7E24" w:rsidRDefault="009D7E24" w:rsidP="009D7E24">
      <w:pPr>
        <w:ind w:firstLine="709"/>
        <w:rPr>
          <w:rFonts w:cs="Arial"/>
          <w:color w:val="000000"/>
        </w:rPr>
      </w:pPr>
      <w:r w:rsidRPr="009D7E24">
        <w:rPr>
          <w:rFonts w:cs="Arial"/>
          <w:color w:val="000000"/>
        </w:rPr>
        <w:t>5.3. Стороны освобождаются от ответственности за частичное или полное неисполнение обязательств по Соглашению, если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и т.д.</w:t>
      </w:r>
    </w:p>
    <w:p w:rsidR="009D7E24" w:rsidRPr="009D7E24" w:rsidRDefault="009D7E24" w:rsidP="009D7E24">
      <w:pPr>
        <w:pStyle w:val="ConsPlusNormal"/>
        <w:ind w:firstLine="709"/>
        <w:jc w:val="both"/>
        <w:rPr>
          <w:color w:val="000000"/>
          <w:sz w:val="24"/>
          <w:szCs w:val="24"/>
        </w:rPr>
      </w:pPr>
      <w:r w:rsidRPr="009D7E24">
        <w:rPr>
          <w:color w:val="000000"/>
          <w:sz w:val="24"/>
          <w:szCs w:val="24"/>
        </w:rPr>
        <w:t>VI. Заключительные положения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недостижении согласия споры между Сторонами решаются в судебном порядке.</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6.2. Настоящее Соглашение вступает в силу с даты его подписания лицами, имеющими право действовать от имени каждой из Сторон, но не ранее доведения лимитов бюджетных обязательств, указанных в </w:t>
      </w:r>
      <w:hyperlink w:anchor="P2378" w:history="1">
        <w:r w:rsidRPr="009D7E24">
          <w:rPr>
            <w:color w:val="000000"/>
            <w:sz w:val="24"/>
            <w:szCs w:val="24"/>
          </w:rPr>
          <w:t>пункте 2.1</w:t>
        </w:r>
      </w:hyperlink>
      <w:r w:rsidRPr="009D7E24">
        <w:rPr>
          <w:color w:val="000000"/>
          <w:sz w:val="24"/>
          <w:szCs w:val="24"/>
        </w:rPr>
        <w:t xml:space="preserve"> настоящего Соглашения, и действует до _________ года, а в части исполнения обязательств до __________ года.</w:t>
      </w:r>
    </w:p>
    <w:p w:rsidR="009D7E24" w:rsidRPr="009D7E24" w:rsidRDefault="009D7E24" w:rsidP="009D7E24">
      <w:pPr>
        <w:pStyle w:val="2"/>
        <w:ind w:firstLine="709"/>
        <w:jc w:val="both"/>
        <w:rPr>
          <w:b w:val="0"/>
          <w:color w:val="000000"/>
          <w:sz w:val="24"/>
          <w:szCs w:val="24"/>
        </w:rPr>
      </w:pPr>
      <w:r w:rsidRPr="009D7E24">
        <w:rPr>
          <w:b w:val="0"/>
          <w:color w:val="000000"/>
          <w:sz w:val="24"/>
          <w:szCs w:val="24"/>
        </w:rPr>
        <w:t xml:space="preserve"> 6.3. Изменение настоящего Соглашения осуществляется по соглашению Сторон и оформляется в виде дополнительного Соглашения к настоящему Соглашению по форме в соответствии с приложением № 14 типовой формы, утвержденной приказом муниципального отдела по финансам администрации Павловского муниципального района Воронежской области от 05.08.2024 № 33а.</w:t>
      </w:r>
    </w:p>
    <w:p w:rsidR="009D7E24" w:rsidRPr="009D7E24" w:rsidRDefault="009D7E24" w:rsidP="009D7E24">
      <w:pPr>
        <w:pStyle w:val="ConsPlusNormal"/>
        <w:ind w:firstLine="709"/>
        <w:jc w:val="both"/>
        <w:rPr>
          <w:color w:val="000000"/>
          <w:sz w:val="24"/>
          <w:szCs w:val="24"/>
        </w:rPr>
      </w:pPr>
      <w:r w:rsidRPr="009D7E24">
        <w:rPr>
          <w:color w:val="000000"/>
          <w:sz w:val="24"/>
          <w:szCs w:val="24"/>
        </w:rPr>
        <w:t>6.4 Изменение настоящего Соглашения в одностороннем порядке возможно в случаях:</w:t>
      </w:r>
    </w:p>
    <w:p w:rsidR="009D7E24" w:rsidRPr="009D7E24" w:rsidRDefault="009D7E24" w:rsidP="009D7E24">
      <w:pPr>
        <w:pStyle w:val="ConsPlusNormal"/>
        <w:ind w:firstLine="709"/>
        <w:jc w:val="both"/>
        <w:rPr>
          <w:color w:val="000000"/>
          <w:sz w:val="24"/>
          <w:szCs w:val="24"/>
        </w:rPr>
      </w:pPr>
      <w:r w:rsidRPr="009D7E24">
        <w:rPr>
          <w:color w:val="000000"/>
          <w:sz w:val="24"/>
          <w:szCs w:val="24"/>
        </w:rPr>
        <w:t>6.4.1. внесения изменений в сводную бюджетную роспись, повлекших изменение кодов БК, в соответствии с которыми предоставляется грант;</w:t>
      </w:r>
    </w:p>
    <w:p w:rsidR="009D7E24" w:rsidRPr="009D7E24" w:rsidRDefault="009D7E24" w:rsidP="009D7E24">
      <w:pPr>
        <w:pStyle w:val="ConsPlusNormal"/>
        <w:ind w:firstLine="709"/>
        <w:jc w:val="both"/>
        <w:rPr>
          <w:color w:val="000000"/>
          <w:sz w:val="24"/>
          <w:szCs w:val="24"/>
        </w:rPr>
      </w:pPr>
      <w:r w:rsidRPr="009D7E24">
        <w:rPr>
          <w:color w:val="000000"/>
          <w:sz w:val="24"/>
          <w:szCs w:val="24"/>
        </w:rPr>
        <w:t>6.4.2. изменения реквизитов Администрации;</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6.5. Расторжение настоящего Соглашения осуществляется по соглашению Сторон или в случаях, определенных пунктом 6.6 настоящего Соглашения, в </w:t>
      </w:r>
      <w:r w:rsidRPr="009D7E24">
        <w:rPr>
          <w:color w:val="000000"/>
          <w:sz w:val="24"/>
          <w:szCs w:val="24"/>
        </w:rPr>
        <w:lastRenderedPageBreak/>
        <w:t>одностороннем порядке.</w:t>
      </w:r>
    </w:p>
    <w:p w:rsidR="009D7E24" w:rsidRPr="009D7E24" w:rsidRDefault="009D7E24" w:rsidP="009D7E24">
      <w:pPr>
        <w:pStyle w:val="ConsPlusNormal"/>
        <w:ind w:firstLine="709"/>
        <w:jc w:val="both"/>
        <w:rPr>
          <w:color w:val="000000"/>
          <w:sz w:val="24"/>
          <w:szCs w:val="24"/>
        </w:rPr>
      </w:pPr>
      <w:r w:rsidRPr="009D7E24">
        <w:rPr>
          <w:color w:val="000000"/>
          <w:sz w:val="24"/>
          <w:szCs w:val="24"/>
        </w:rPr>
        <w:t>6.6. Расторжение настоящего Соглашения в одностороннем порядке возможно в случаях:</w:t>
      </w:r>
    </w:p>
    <w:p w:rsidR="009D7E24" w:rsidRPr="009D7E24" w:rsidRDefault="009D7E24" w:rsidP="009D7E24">
      <w:pPr>
        <w:pStyle w:val="ConsPlusNormal"/>
        <w:ind w:firstLine="709"/>
        <w:jc w:val="both"/>
        <w:rPr>
          <w:color w:val="000000"/>
          <w:sz w:val="24"/>
          <w:szCs w:val="24"/>
        </w:rPr>
      </w:pPr>
      <w:r w:rsidRPr="009D7E24">
        <w:rPr>
          <w:color w:val="000000"/>
          <w:sz w:val="24"/>
          <w:szCs w:val="24"/>
        </w:rPr>
        <w:t>6.6.1. реорганизации, ликвидации или прекращения деятельности Получателя;</w:t>
      </w:r>
    </w:p>
    <w:p w:rsidR="009D7E24" w:rsidRPr="009D7E24" w:rsidRDefault="009D7E24" w:rsidP="009D7E24">
      <w:pPr>
        <w:pStyle w:val="ConsPlusNormal"/>
        <w:ind w:firstLine="709"/>
        <w:jc w:val="both"/>
        <w:rPr>
          <w:color w:val="000000"/>
          <w:sz w:val="24"/>
          <w:szCs w:val="24"/>
        </w:rPr>
      </w:pPr>
      <w:r w:rsidRPr="009D7E24">
        <w:rPr>
          <w:color w:val="000000"/>
          <w:sz w:val="24"/>
          <w:szCs w:val="24"/>
        </w:rPr>
        <w:t>6.6.2. нарушения Получателем порядка и условий предоставления Гранта, установленных Положением о предоставлении Гранта и настоящим Соглашением;</w:t>
      </w:r>
    </w:p>
    <w:p w:rsidR="009D7E24" w:rsidRPr="009D7E24" w:rsidRDefault="009D7E24" w:rsidP="009D7E24">
      <w:pPr>
        <w:pStyle w:val="ConsPlusNormal"/>
        <w:ind w:firstLine="709"/>
        <w:jc w:val="both"/>
        <w:rPr>
          <w:color w:val="000000"/>
          <w:sz w:val="24"/>
          <w:szCs w:val="24"/>
        </w:rPr>
      </w:pPr>
      <w:r w:rsidRPr="009D7E24">
        <w:rPr>
          <w:color w:val="000000"/>
          <w:sz w:val="24"/>
          <w:szCs w:val="24"/>
        </w:rPr>
        <w:t>6.6.3. недостижения Получателем установленного настоящим Соглашением значения результата предоставления гранта в соответствии с пунктом 4.1.6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6.6.4. недостижения согласия Сторон о согласовании новых условий Соглашения в случае уменьшения Администрацией ранее доведенных лимитов бюджетных обязательств, приводящего к невозможности предоставления гранта в размере, определенном в разделе II настоящего Соглашения.</w:t>
      </w:r>
    </w:p>
    <w:p w:rsidR="009D7E24" w:rsidRPr="009D7E24" w:rsidRDefault="009D7E24" w:rsidP="009D7E24">
      <w:pPr>
        <w:pStyle w:val="ConsPlusNormal"/>
        <w:ind w:firstLine="709"/>
        <w:jc w:val="both"/>
        <w:rPr>
          <w:color w:val="000000"/>
          <w:sz w:val="24"/>
          <w:szCs w:val="24"/>
        </w:rPr>
      </w:pPr>
      <w:r w:rsidRPr="009D7E24">
        <w:rPr>
          <w:color w:val="000000"/>
          <w:sz w:val="24"/>
          <w:szCs w:val="24"/>
        </w:rPr>
        <w:t>6.7. Расторжение настоящего Соглашения Получателем в одностороннем порядке не допускается.</w:t>
      </w:r>
    </w:p>
    <w:p w:rsidR="009D7E24" w:rsidRPr="009D7E24" w:rsidRDefault="009D7E24" w:rsidP="009D7E24">
      <w:pPr>
        <w:pStyle w:val="ConsPlusNormal"/>
        <w:ind w:firstLine="709"/>
        <w:jc w:val="both"/>
        <w:rPr>
          <w:color w:val="000000"/>
          <w:sz w:val="24"/>
          <w:szCs w:val="24"/>
        </w:rPr>
      </w:pPr>
      <w:r w:rsidRPr="009D7E24">
        <w:rPr>
          <w:color w:val="000000"/>
          <w:sz w:val="24"/>
          <w:szCs w:val="24"/>
        </w:rPr>
        <w:t xml:space="preserve"> 6.8. Документы и иная информация, предусмотренные настоящим Соглашением, направляются Сторонами следующим(ми) способом</w:t>
      </w:r>
      <w:hyperlink w:anchor="P2752" w:history="1"/>
      <w:r w:rsidRPr="009D7E24">
        <w:rPr>
          <w:color w:val="000000"/>
          <w:sz w:val="24"/>
          <w:szCs w:val="24"/>
        </w:rPr>
        <w:t>:</w:t>
      </w:r>
    </w:p>
    <w:p w:rsidR="009D7E24" w:rsidRPr="009D7E24" w:rsidRDefault="009D7E24" w:rsidP="009D7E24">
      <w:pPr>
        <w:pStyle w:val="ConsPlusNormal"/>
        <w:ind w:firstLine="709"/>
        <w:jc w:val="both"/>
        <w:rPr>
          <w:color w:val="000000"/>
          <w:sz w:val="24"/>
          <w:szCs w:val="24"/>
        </w:rPr>
      </w:pPr>
      <w:r w:rsidRPr="009D7E24">
        <w:rPr>
          <w:color w:val="000000"/>
          <w:sz w:val="24"/>
          <w:szCs w:val="24"/>
        </w:rPr>
        <w:t>6.8.1.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p>
    <w:p w:rsidR="009D7E24" w:rsidRPr="009D7E24" w:rsidRDefault="009D7E24" w:rsidP="009D7E24">
      <w:pPr>
        <w:pStyle w:val="ConsPlusNormal"/>
        <w:ind w:firstLine="709"/>
        <w:jc w:val="both"/>
        <w:rPr>
          <w:color w:val="000000"/>
          <w:sz w:val="24"/>
          <w:szCs w:val="24"/>
        </w:rPr>
      </w:pPr>
      <w:r w:rsidRPr="009D7E24">
        <w:rPr>
          <w:color w:val="000000"/>
          <w:sz w:val="24"/>
          <w:szCs w:val="24"/>
        </w:rPr>
        <w:t>6.9. Настоящее Соглашение заключено Сторонами в форме бумажного документа в двух экземплярах, по одному экземпляру для каждой из Сторон</w:t>
      </w:r>
      <w:hyperlink w:anchor="P2756" w:history="1"/>
      <w:r w:rsidRPr="009D7E24">
        <w:rPr>
          <w:color w:val="000000"/>
          <w:sz w:val="24"/>
          <w:szCs w:val="24"/>
        </w:rPr>
        <w:t>.</w:t>
      </w:r>
    </w:p>
    <w:p w:rsidR="009D7E24" w:rsidRPr="009D7E24" w:rsidRDefault="009D7E24" w:rsidP="009D7E24">
      <w:pPr>
        <w:pStyle w:val="ConsPlusNormal"/>
        <w:ind w:firstLine="709"/>
        <w:jc w:val="both"/>
        <w:rPr>
          <w:color w:val="000000"/>
          <w:sz w:val="24"/>
          <w:szCs w:val="24"/>
        </w:rPr>
      </w:pPr>
    </w:p>
    <w:p w:rsidR="009D7E24" w:rsidRPr="009D7E24" w:rsidRDefault="009D7E24" w:rsidP="009D7E24">
      <w:pPr>
        <w:pStyle w:val="ConsPlusNormal"/>
        <w:ind w:firstLine="709"/>
        <w:jc w:val="both"/>
        <w:rPr>
          <w:color w:val="000000"/>
          <w:sz w:val="24"/>
          <w:szCs w:val="24"/>
        </w:rPr>
      </w:pPr>
      <w:r w:rsidRPr="009D7E24">
        <w:rPr>
          <w:color w:val="000000"/>
          <w:sz w:val="24"/>
          <w:szCs w:val="24"/>
        </w:rPr>
        <w:t>VII. Платежные реквизиты Сторон</w:t>
      </w:r>
    </w:p>
    <w:p w:rsidR="009D7E24" w:rsidRPr="009D7E24" w:rsidRDefault="009D7E24" w:rsidP="009D7E24">
      <w:pPr>
        <w:pStyle w:val="ConsPlusNormal"/>
        <w:ind w:firstLine="709"/>
        <w:jc w:val="both"/>
        <w:rPr>
          <w:color w:val="000000"/>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40"/>
        <w:gridCol w:w="4536"/>
      </w:tblGrid>
      <w:tr w:rsidR="009D7E24" w:rsidRPr="00756187" w:rsidTr="00022C4A">
        <w:tc>
          <w:tcPr>
            <w:tcW w:w="5240" w:type="dxa"/>
          </w:tcPr>
          <w:p w:rsidR="009D7E24" w:rsidRPr="009D7E24" w:rsidRDefault="009D7E24" w:rsidP="00022C4A">
            <w:pPr>
              <w:pStyle w:val="a7"/>
              <w:ind w:firstLine="709"/>
              <w:rPr>
                <w:rFonts w:ascii="Arial" w:hAnsi="Arial" w:cs="Arial"/>
                <w:color w:val="000000"/>
                <w:szCs w:val="24"/>
              </w:rPr>
            </w:pPr>
            <w:r w:rsidRPr="009D7E24">
              <w:rPr>
                <w:rFonts w:ascii="Arial" w:hAnsi="Arial" w:cs="Arial"/>
                <w:color w:val="000000"/>
                <w:szCs w:val="24"/>
              </w:rPr>
              <w:t>Полное и сокращенное (при наличии)</w:t>
            </w:r>
          </w:p>
        </w:tc>
        <w:tc>
          <w:tcPr>
            <w:tcW w:w="4536" w:type="dxa"/>
          </w:tcPr>
          <w:p w:rsidR="009D7E24" w:rsidRPr="009D7E24" w:rsidRDefault="009D7E24" w:rsidP="00022C4A">
            <w:pPr>
              <w:pStyle w:val="ConsPlusNormal"/>
              <w:ind w:firstLine="709"/>
              <w:jc w:val="both"/>
              <w:rPr>
                <w:color w:val="000000"/>
                <w:sz w:val="24"/>
                <w:szCs w:val="24"/>
              </w:rPr>
            </w:pPr>
            <w:r w:rsidRPr="009D7E24">
              <w:rPr>
                <w:color w:val="000000"/>
                <w:sz w:val="24"/>
                <w:szCs w:val="24"/>
              </w:rPr>
              <w:t>Полное и сокращенное (при наличии)</w:t>
            </w:r>
          </w:p>
        </w:tc>
      </w:tr>
      <w:tr w:rsidR="009D7E24" w:rsidRPr="00756187" w:rsidTr="00022C4A">
        <w:tblPrEx>
          <w:tblBorders>
            <w:insideH w:val="nil"/>
          </w:tblBorders>
        </w:tblPrEx>
        <w:trPr>
          <w:trHeight w:val="1080"/>
        </w:trPr>
        <w:tc>
          <w:tcPr>
            <w:tcW w:w="5240" w:type="dxa"/>
            <w:tcBorders>
              <w:bottom w:val="nil"/>
            </w:tcBorders>
          </w:tcPr>
          <w:p w:rsidR="009D7E24" w:rsidRPr="009D7E24" w:rsidRDefault="009D7E24" w:rsidP="00022C4A">
            <w:pPr>
              <w:pStyle w:val="a7"/>
              <w:ind w:firstLine="709"/>
              <w:rPr>
                <w:rFonts w:ascii="Arial" w:hAnsi="Arial" w:cs="Arial"/>
                <w:color w:val="000000"/>
                <w:szCs w:val="24"/>
              </w:rPr>
            </w:pPr>
            <w:r w:rsidRPr="009D7E24">
              <w:rPr>
                <w:rFonts w:ascii="Arial" w:hAnsi="Arial" w:cs="Arial"/>
                <w:color w:val="000000"/>
                <w:szCs w:val="24"/>
              </w:rPr>
              <w:t>Наименование</w:t>
            </w:r>
          </w:p>
          <w:p w:rsidR="009D7E24" w:rsidRPr="009D7E24" w:rsidRDefault="009D7E24" w:rsidP="00022C4A">
            <w:pPr>
              <w:pStyle w:val="a7"/>
              <w:ind w:firstLine="709"/>
              <w:rPr>
                <w:rFonts w:ascii="Arial" w:hAnsi="Arial" w:cs="Arial"/>
                <w:color w:val="000000"/>
                <w:szCs w:val="24"/>
              </w:rPr>
            </w:pPr>
            <w:r w:rsidRPr="009D7E24">
              <w:rPr>
                <w:rFonts w:ascii="Arial" w:hAnsi="Arial" w:cs="Arial"/>
                <w:color w:val="000000"/>
                <w:szCs w:val="24"/>
              </w:rPr>
              <w:t xml:space="preserve">ОГРН: </w:t>
            </w:r>
          </w:p>
          <w:p w:rsidR="009D7E24" w:rsidRPr="009D7E24" w:rsidRDefault="009D7E24" w:rsidP="00022C4A">
            <w:pPr>
              <w:pStyle w:val="a7"/>
              <w:ind w:firstLine="709"/>
              <w:rPr>
                <w:rFonts w:ascii="Arial" w:hAnsi="Arial" w:cs="Arial"/>
                <w:color w:val="000000"/>
                <w:szCs w:val="24"/>
              </w:rPr>
            </w:pPr>
            <w:r w:rsidRPr="009D7E24">
              <w:rPr>
                <w:rFonts w:ascii="Arial" w:hAnsi="Arial" w:cs="Arial"/>
                <w:color w:val="000000"/>
                <w:szCs w:val="24"/>
              </w:rPr>
              <w:t xml:space="preserve">ОКТМО: </w:t>
            </w:r>
          </w:p>
        </w:tc>
        <w:tc>
          <w:tcPr>
            <w:tcW w:w="4536" w:type="dxa"/>
            <w:tcBorders>
              <w:bottom w:val="nil"/>
            </w:tcBorders>
          </w:tcPr>
          <w:p w:rsidR="009D7E24" w:rsidRPr="009D7E24" w:rsidRDefault="009D7E24" w:rsidP="00022C4A">
            <w:pPr>
              <w:pStyle w:val="ConsPlusNormal"/>
              <w:ind w:firstLine="709"/>
              <w:jc w:val="both"/>
              <w:rPr>
                <w:color w:val="000000"/>
                <w:sz w:val="24"/>
                <w:szCs w:val="24"/>
              </w:rPr>
            </w:pPr>
            <w:r w:rsidRPr="009D7E24">
              <w:rPr>
                <w:color w:val="000000"/>
                <w:sz w:val="24"/>
                <w:szCs w:val="24"/>
              </w:rPr>
              <w:t>Наименование Получателя</w:t>
            </w:r>
          </w:p>
          <w:p w:rsidR="009D7E24" w:rsidRPr="009D7E24" w:rsidRDefault="009D7E24" w:rsidP="00022C4A">
            <w:pPr>
              <w:pStyle w:val="ConsPlusNormal"/>
              <w:ind w:firstLine="709"/>
              <w:jc w:val="both"/>
              <w:rPr>
                <w:color w:val="000000"/>
                <w:sz w:val="24"/>
                <w:szCs w:val="24"/>
              </w:rPr>
            </w:pPr>
            <w:r w:rsidRPr="009D7E24">
              <w:rPr>
                <w:color w:val="000000"/>
                <w:sz w:val="24"/>
                <w:szCs w:val="24"/>
              </w:rPr>
              <w:t xml:space="preserve">ОГРН: </w:t>
            </w:r>
          </w:p>
          <w:p w:rsidR="009D7E24" w:rsidRPr="009D7E24" w:rsidRDefault="009D7E24" w:rsidP="00022C4A">
            <w:pPr>
              <w:pStyle w:val="ConsPlusNormal"/>
              <w:ind w:firstLine="709"/>
              <w:jc w:val="both"/>
              <w:rPr>
                <w:color w:val="000000"/>
                <w:sz w:val="24"/>
                <w:szCs w:val="24"/>
              </w:rPr>
            </w:pPr>
            <w:r w:rsidRPr="009D7E24">
              <w:rPr>
                <w:color w:val="000000"/>
                <w:sz w:val="24"/>
                <w:szCs w:val="24"/>
              </w:rPr>
              <w:t xml:space="preserve">ОКТМО: </w:t>
            </w:r>
          </w:p>
        </w:tc>
      </w:tr>
      <w:tr w:rsidR="009D7E24" w:rsidRPr="00756187" w:rsidTr="00022C4A">
        <w:tc>
          <w:tcPr>
            <w:tcW w:w="5240" w:type="dxa"/>
          </w:tcPr>
          <w:p w:rsidR="009D7E24" w:rsidRPr="009D7E24" w:rsidRDefault="009D7E24" w:rsidP="00022C4A">
            <w:pPr>
              <w:pStyle w:val="a7"/>
              <w:ind w:firstLine="709"/>
              <w:rPr>
                <w:rFonts w:ascii="Arial" w:hAnsi="Arial" w:cs="Arial"/>
                <w:color w:val="000000"/>
                <w:szCs w:val="24"/>
              </w:rPr>
            </w:pPr>
            <w:r w:rsidRPr="009D7E24">
              <w:rPr>
                <w:rFonts w:ascii="Arial" w:hAnsi="Arial" w:cs="Arial"/>
                <w:color w:val="000000"/>
                <w:szCs w:val="24"/>
              </w:rPr>
              <w:t xml:space="preserve">Место нахождения: </w:t>
            </w:r>
          </w:p>
          <w:p w:rsidR="009D7E24" w:rsidRPr="009D7E24" w:rsidRDefault="009D7E24" w:rsidP="00022C4A">
            <w:pPr>
              <w:pStyle w:val="a7"/>
              <w:ind w:firstLine="709"/>
              <w:rPr>
                <w:rFonts w:ascii="Arial" w:hAnsi="Arial" w:cs="Arial"/>
                <w:color w:val="000000"/>
                <w:szCs w:val="24"/>
              </w:rPr>
            </w:pPr>
            <w:r w:rsidRPr="009D7E24">
              <w:rPr>
                <w:rFonts w:ascii="Arial" w:hAnsi="Arial" w:cs="Arial"/>
                <w:color w:val="000000"/>
                <w:szCs w:val="24"/>
              </w:rPr>
              <w:t xml:space="preserve">ИНН: </w:t>
            </w:r>
          </w:p>
          <w:p w:rsidR="009D7E24" w:rsidRPr="009D7E24" w:rsidRDefault="009D7E24" w:rsidP="00022C4A">
            <w:pPr>
              <w:pStyle w:val="a7"/>
              <w:ind w:firstLine="709"/>
              <w:rPr>
                <w:rFonts w:ascii="Arial" w:hAnsi="Arial" w:cs="Arial"/>
                <w:color w:val="000000"/>
                <w:szCs w:val="24"/>
              </w:rPr>
            </w:pPr>
            <w:r w:rsidRPr="009D7E24">
              <w:rPr>
                <w:rFonts w:ascii="Arial" w:hAnsi="Arial" w:cs="Arial"/>
                <w:color w:val="000000"/>
                <w:szCs w:val="24"/>
              </w:rPr>
              <w:t xml:space="preserve">КПП: </w:t>
            </w:r>
          </w:p>
        </w:tc>
        <w:tc>
          <w:tcPr>
            <w:tcW w:w="4536" w:type="dxa"/>
          </w:tcPr>
          <w:p w:rsidR="009D7E24" w:rsidRPr="009D7E24" w:rsidRDefault="009D7E24" w:rsidP="00022C4A">
            <w:pPr>
              <w:pStyle w:val="ConsPlusNormal"/>
              <w:ind w:firstLine="709"/>
              <w:jc w:val="both"/>
              <w:rPr>
                <w:color w:val="000000"/>
                <w:sz w:val="24"/>
                <w:szCs w:val="24"/>
              </w:rPr>
            </w:pPr>
            <w:r w:rsidRPr="009D7E24">
              <w:rPr>
                <w:color w:val="000000"/>
                <w:sz w:val="24"/>
                <w:szCs w:val="24"/>
              </w:rPr>
              <w:t xml:space="preserve">Место нахождения: </w:t>
            </w:r>
          </w:p>
          <w:p w:rsidR="009D7E24" w:rsidRPr="009D7E24" w:rsidRDefault="009D7E24" w:rsidP="00022C4A">
            <w:pPr>
              <w:pStyle w:val="ConsPlusNormal"/>
              <w:ind w:firstLine="709"/>
              <w:jc w:val="both"/>
              <w:rPr>
                <w:color w:val="000000"/>
                <w:sz w:val="24"/>
                <w:szCs w:val="24"/>
              </w:rPr>
            </w:pPr>
            <w:r w:rsidRPr="009D7E24">
              <w:rPr>
                <w:color w:val="000000"/>
                <w:sz w:val="24"/>
                <w:szCs w:val="24"/>
              </w:rPr>
              <w:t xml:space="preserve">ИНН: </w:t>
            </w:r>
          </w:p>
          <w:p w:rsidR="009D7E24" w:rsidRPr="009D7E24" w:rsidRDefault="009D7E24" w:rsidP="00022C4A">
            <w:pPr>
              <w:pStyle w:val="ConsPlusNormal"/>
              <w:ind w:firstLine="709"/>
              <w:jc w:val="both"/>
              <w:rPr>
                <w:color w:val="000000"/>
                <w:sz w:val="24"/>
                <w:szCs w:val="24"/>
              </w:rPr>
            </w:pPr>
            <w:r w:rsidRPr="009D7E24">
              <w:rPr>
                <w:color w:val="000000"/>
                <w:sz w:val="24"/>
                <w:szCs w:val="24"/>
              </w:rPr>
              <w:t>КПП:</w:t>
            </w:r>
          </w:p>
        </w:tc>
      </w:tr>
      <w:tr w:rsidR="009D7E24" w:rsidRPr="00756187" w:rsidTr="00022C4A">
        <w:tblPrEx>
          <w:tblBorders>
            <w:insideH w:val="nil"/>
          </w:tblBorders>
        </w:tblPrEx>
        <w:trPr>
          <w:trHeight w:val="661"/>
        </w:trPr>
        <w:tc>
          <w:tcPr>
            <w:tcW w:w="5240" w:type="dxa"/>
            <w:tcBorders>
              <w:top w:val="nil"/>
            </w:tcBorders>
          </w:tcPr>
          <w:p w:rsidR="009D7E24" w:rsidRPr="009D7E24" w:rsidRDefault="009D7E24" w:rsidP="00022C4A">
            <w:pPr>
              <w:pStyle w:val="a7"/>
              <w:ind w:firstLine="709"/>
              <w:rPr>
                <w:rFonts w:ascii="Arial" w:hAnsi="Arial" w:cs="Arial"/>
                <w:color w:val="000000"/>
                <w:szCs w:val="24"/>
                <w:lang w:eastAsia="en-US"/>
              </w:rPr>
            </w:pPr>
            <w:r w:rsidRPr="009D7E24">
              <w:rPr>
                <w:rFonts w:ascii="Arial" w:hAnsi="Arial" w:cs="Arial"/>
                <w:color w:val="000000"/>
                <w:szCs w:val="24"/>
                <w:lang w:eastAsia="en-US"/>
              </w:rPr>
              <w:t>Платежные реквизиты:</w:t>
            </w:r>
          </w:p>
          <w:p w:rsidR="009D7E24" w:rsidRPr="009D7E24" w:rsidRDefault="009D7E24" w:rsidP="00022C4A">
            <w:pPr>
              <w:pStyle w:val="ConsPlusNormal"/>
              <w:ind w:firstLine="709"/>
              <w:jc w:val="both"/>
              <w:rPr>
                <w:color w:val="000000"/>
                <w:sz w:val="24"/>
                <w:szCs w:val="24"/>
              </w:rPr>
            </w:pPr>
            <w:r w:rsidRPr="009D7E24">
              <w:rPr>
                <w:color w:val="000000"/>
                <w:sz w:val="24"/>
                <w:szCs w:val="24"/>
                <w:lang w:eastAsia="en-US"/>
              </w:rPr>
              <w:t xml:space="preserve"> </w:t>
            </w:r>
          </w:p>
        </w:tc>
        <w:tc>
          <w:tcPr>
            <w:tcW w:w="4536" w:type="dxa"/>
            <w:tcBorders>
              <w:top w:val="nil"/>
            </w:tcBorders>
          </w:tcPr>
          <w:p w:rsidR="009D7E24" w:rsidRPr="009D7E24" w:rsidRDefault="009D7E24" w:rsidP="00022C4A">
            <w:pPr>
              <w:pStyle w:val="a7"/>
              <w:ind w:firstLine="709"/>
              <w:rPr>
                <w:rFonts w:ascii="Arial" w:hAnsi="Arial" w:cs="Arial"/>
                <w:color w:val="000000"/>
                <w:szCs w:val="24"/>
              </w:rPr>
            </w:pPr>
            <w:r w:rsidRPr="009D7E24">
              <w:rPr>
                <w:rFonts w:ascii="Arial" w:hAnsi="Arial" w:cs="Arial"/>
                <w:color w:val="000000"/>
                <w:szCs w:val="24"/>
              </w:rPr>
              <w:t>Платежные реквизиты:</w:t>
            </w:r>
          </w:p>
          <w:p w:rsidR="009D7E24" w:rsidRPr="009D7E24" w:rsidRDefault="009D7E24" w:rsidP="00022C4A">
            <w:pPr>
              <w:ind w:firstLine="709"/>
              <w:rPr>
                <w:rFonts w:cs="Arial"/>
                <w:color w:val="000000"/>
              </w:rPr>
            </w:pPr>
          </w:p>
        </w:tc>
      </w:tr>
    </w:tbl>
    <w:p w:rsidR="009D7E24" w:rsidRPr="009D7E24" w:rsidRDefault="009D7E24" w:rsidP="009D7E24">
      <w:pPr>
        <w:pStyle w:val="ConsPlusNormal"/>
        <w:ind w:firstLine="709"/>
        <w:jc w:val="both"/>
        <w:rPr>
          <w:color w:val="000000"/>
          <w:sz w:val="24"/>
          <w:szCs w:val="24"/>
        </w:rPr>
      </w:pPr>
      <w:r w:rsidRPr="009D7E24">
        <w:rPr>
          <w:color w:val="000000"/>
          <w:sz w:val="24"/>
          <w:szCs w:val="24"/>
          <w:lang w:val="en-US"/>
        </w:rPr>
        <w:t>VIII</w:t>
      </w:r>
      <w:r w:rsidRPr="009D7E24">
        <w:rPr>
          <w:color w:val="000000"/>
          <w:sz w:val="24"/>
          <w:szCs w:val="24"/>
        </w:rPr>
        <w:t>. Подписи Сторон</w:t>
      </w:r>
    </w:p>
    <w:p w:rsidR="009D7E24" w:rsidRPr="009D7E24" w:rsidRDefault="009D7E24" w:rsidP="009D7E24">
      <w:pPr>
        <w:pStyle w:val="ConsPlusNormal"/>
        <w:ind w:firstLine="709"/>
        <w:jc w:val="both"/>
        <w:rPr>
          <w:color w:val="000000"/>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40"/>
        <w:gridCol w:w="4536"/>
      </w:tblGrid>
      <w:tr w:rsidR="009D7E24" w:rsidRPr="00756187" w:rsidTr="00022C4A">
        <w:tc>
          <w:tcPr>
            <w:tcW w:w="5240" w:type="dxa"/>
          </w:tcPr>
          <w:p w:rsidR="009D7E24" w:rsidRPr="009D7E24" w:rsidRDefault="009D7E24" w:rsidP="00022C4A">
            <w:pPr>
              <w:widowControl w:val="0"/>
              <w:autoSpaceDE w:val="0"/>
              <w:autoSpaceDN w:val="0"/>
              <w:adjustRightInd w:val="0"/>
              <w:ind w:firstLine="709"/>
              <w:rPr>
                <w:rFonts w:cs="Arial"/>
                <w:color w:val="000000"/>
              </w:rPr>
            </w:pPr>
            <w:r w:rsidRPr="009D7E24">
              <w:rPr>
                <w:rFonts w:cs="Arial"/>
                <w:color w:val="000000"/>
              </w:rPr>
              <w:t>Глава Павловского муниципального района Воронежской области</w:t>
            </w:r>
          </w:p>
          <w:p w:rsidR="009D7E24" w:rsidRPr="009D7E24" w:rsidRDefault="009D7E24" w:rsidP="00022C4A">
            <w:pPr>
              <w:pStyle w:val="a7"/>
              <w:ind w:firstLine="709"/>
              <w:rPr>
                <w:rFonts w:ascii="Arial" w:hAnsi="Arial" w:cs="Arial"/>
                <w:color w:val="000000"/>
                <w:szCs w:val="24"/>
              </w:rPr>
            </w:pPr>
          </w:p>
        </w:tc>
        <w:tc>
          <w:tcPr>
            <w:tcW w:w="4536" w:type="dxa"/>
          </w:tcPr>
          <w:p w:rsidR="009D7E24" w:rsidRPr="009D7E24" w:rsidRDefault="009D7E24" w:rsidP="00022C4A">
            <w:pPr>
              <w:widowControl w:val="0"/>
              <w:autoSpaceDE w:val="0"/>
              <w:autoSpaceDN w:val="0"/>
              <w:adjustRightInd w:val="0"/>
              <w:ind w:firstLine="709"/>
              <w:rPr>
                <w:rFonts w:cs="Arial"/>
                <w:color w:val="000000"/>
              </w:rPr>
            </w:pPr>
            <w:r w:rsidRPr="009D7E24">
              <w:rPr>
                <w:rFonts w:cs="Arial"/>
                <w:color w:val="000000"/>
              </w:rPr>
              <w:t>Должность Получателя или уполномоченного лица, подписывающего Соглашение</w:t>
            </w:r>
          </w:p>
        </w:tc>
      </w:tr>
      <w:tr w:rsidR="009D7E24" w:rsidRPr="00756187" w:rsidTr="00022C4A">
        <w:tc>
          <w:tcPr>
            <w:tcW w:w="5240" w:type="dxa"/>
          </w:tcPr>
          <w:p w:rsidR="009D7E24" w:rsidRPr="009D7E24" w:rsidRDefault="009D7E24" w:rsidP="00022C4A">
            <w:pPr>
              <w:pStyle w:val="ConsPlusNonformat"/>
              <w:ind w:firstLine="709"/>
              <w:jc w:val="both"/>
              <w:rPr>
                <w:rFonts w:ascii="Arial" w:hAnsi="Arial" w:cs="Arial"/>
                <w:color w:val="000000"/>
                <w:sz w:val="24"/>
                <w:szCs w:val="24"/>
              </w:rPr>
            </w:pPr>
          </w:p>
          <w:p w:rsidR="009D7E24" w:rsidRPr="009D7E24" w:rsidRDefault="009D7E24" w:rsidP="00022C4A">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_____________________/________________</w:t>
            </w:r>
          </w:p>
          <w:p w:rsidR="009D7E24" w:rsidRPr="009D7E24" w:rsidRDefault="009D7E24" w:rsidP="00022C4A">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lastRenderedPageBreak/>
              <w:t xml:space="preserve"> Подпись (Ф.И.О)</w:t>
            </w:r>
          </w:p>
          <w:p w:rsidR="009D7E24" w:rsidRPr="009D7E24" w:rsidRDefault="009D7E24" w:rsidP="00022C4A">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М.П.</w:t>
            </w:r>
          </w:p>
        </w:tc>
        <w:tc>
          <w:tcPr>
            <w:tcW w:w="4536" w:type="dxa"/>
          </w:tcPr>
          <w:p w:rsidR="009D7E24" w:rsidRPr="009D7E24" w:rsidRDefault="009D7E24" w:rsidP="00022C4A">
            <w:pPr>
              <w:pStyle w:val="ConsPlusNonformat"/>
              <w:ind w:firstLine="709"/>
              <w:jc w:val="both"/>
              <w:rPr>
                <w:rFonts w:ascii="Arial" w:hAnsi="Arial" w:cs="Arial"/>
                <w:color w:val="000000"/>
                <w:sz w:val="24"/>
                <w:szCs w:val="24"/>
              </w:rPr>
            </w:pPr>
          </w:p>
          <w:p w:rsidR="009D7E24" w:rsidRPr="009D7E24" w:rsidRDefault="009D7E24" w:rsidP="00022C4A">
            <w:pPr>
              <w:pStyle w:val="ConsPlusNonformat"/>
              <w:ind w:firstLine="709"/>
              <w:jc w:val="both"/>
              <w:rPr>
                <w:rFonts w:ascii="Arial" w:hAnsi="Arial" w:cs="Arial"/>
                <w:color w:val="000000"/>
                <w:sz w:val="24"/>
                <w:szCs w:val="24"/>
              </w:rPr>
            </w:pPr>
            <w:r w:rsidRPr="009D7E24">
              <w:rPr>
                <w:rFonts w:ascii="Arial" w:hAnsi="Arial" w:cs="Arial"/>
                <w:color w:val="000000"/>
                <w:sz w:val="24"/>
                <w:szCs w:val="24"/>
              </w:rPr>
              <w:t>_________________/_______________</w:t>
            </w:r>
          </w:p>
          <w:p w:rsidR="009D7E24" w:rsidRPr="009D7E24" w:rsidRDefault="009D7E24" w:rsidP="00022C4A">
            <w:pPr>
              <w:ind w:firstLine="709"/>
              <w:rPr>
                <w:rFonts w:cs="Arial"/>
                <w:color w:val="000000"/>
              </w:rPr>
            </w:pPr>
            <w:r w:rsidRPr="009D7E24">
              <w:rPr>
                <w:rFonts w:cs="Arial"/>
                <w:color w:val="000000"/>
              </w:rPr>
              <w:lastRenderedPageBreak/>
              <w:t xml:space="preserve">Подпись (Ф.И.О.) </w:t>
            </w:r>
          </w:p>
          <w:p w:rsidR="009D7E24" w:rsidRPr="009D7E24" w:rsidRDefault="009D7E24" w:rsidP="00022C4A">
            <w:pPr>
              <w:ind w:firstLine="709"/>
              <w:rPr>
                <w:rFonts w:cs="Arial"/>
                <w:color w:val="000000"/>
              </w:rPr>
            </w:pPr>
            <w:r w:rsidRPr="009D7E24">
              <w:rPr>
                <w:rFonts w:cs="Arial"/>
                <w:color w:val="000000"/>
              </w:rPr>
              <w:t>М.П.</w:t>
            </w:r>
          </w:p>
        </w:tc>
      </w:tr>
    </w:tbl>
    <w:p w:rsidR="009D7E24" w:rsidRPr="009D7E24" w:rsidRDefault="009D7E24" w:rsidP="009D7E24">
      <w:pPr>
        <w:pStyle w:val="ConsPlusNormal"/>
        <w:ind w:firstLine="709"/>
        <w:jc w:val="both"/>
        <w:rPr>
          <w:color w:val="000000"/>
          <w:sz w:val="24"/>
          <w:szCs w:val="24"/>
        </w:rPr>
      </w:pPr>
    </w:p>
    <w:tbl>
      <w:tblPr>
        <w:tblW w:w="0" w:type="auto"/>
        <w:tblCellMar>
          <w:left w:w="0" w:type="dxa"/>
          <w:right w:w="0" w:type="dxa"/>
        </w:tblCellMar>
        <w:tblLook w:val="04A0" w:firstRow="1" w:lastRow="0" w:firstColumn="1" w:lastColumn="0" w:noHBand="0" w:noVBand="1"/>
      </w:tblPr>
      <w:tblGrid>
        <w:gridCol w:w="4720"/>
        <w:gridCol w:w="4635"/>
      </w:tblGrid>
      <w:tr w:rsidR="009D7E24" w:rsidRPr="00756187" w:rsidTr="00022C4A">
        <w:tc>
          <w:tcPr>
            <w:tcW w:w="4720" w:type="dxa"/>
            <w:tcMar>
              <w:top w:w="0" w:type="dxa"/>
              <w:left w:w="108" w:type="dxa"/>
              <w:bottom w:w="0" w:type="dxa"/>
              <w:right w:w="108" w:type="dxa"/>
            </w:tcMar>
            <w:hideMark/>
          </w:tcPr>
          <w:p w:rsidR="009D7E24" w:rsidRPr="009D7E24" w:rsidRDefault="009D7E24" w:rsidP="00022C4A">
            <w:pPr>
              <w:rPr>
                <w:rFonts w:cs="Arial"/>
                <w:color w:val="000000"/>
              </w:rPr>
            </w:pPr>
            <w:r w:rsidRPr="009D7E24">
              <w:rPr>
                <w:rFonts w:cs="Arial"/>
                <w:color w:val="000000"/>
              </w:rPr>
              <w:t>Глава Павловского муниципального района Воронежской области</w:t>
            </w:r>
          </w:p>
        </w:tc>
        <w:tc>
          <w:tcPr>
            <w:tcW w:w="4635" w:type="dxa"/>
            <w:tcMar>
              <w:top w:w="0" w:type="dxa"/>
              <w:left w:w="108" w:type="dxa"/>
              <w:bottom w:w="0" w:type="dxa"/>
              <w:right w:w="108" w:type="dxa"/>
            </w:tcMar>
            <w:hideMark/>
          </w:tcPr>
          <w:p w:rsidR="009D7E24" w:rsidRPr="009D7E24" w:rsidRDefault="009D7E24" w:rsidP="00022C4A">
            <w:pPr>
              <w:ind w:firstLine="709"/>
              <w:rPr>
                <w:rFonts w:cs="Arial"/>
                <w:color w:val="000000"/>
              </w:rPr>
            </w:pPr>
            <w:r w:rsidRPr="009D7E24">
              <w:rPr>
                <w:rFonts w:cs="Arial"/>
                <w:color w:val="000000"/>
              </w:rPr>
              <w:t> </w:t>
            </w:r>
          </w:p>
          <w:p w:rsidR="009D7E24" w:rsidRPr="009D7E24" w:rsidRDefault="009D7E24" w:rsidP="00022C4A">
            <w:pPr>
              <w:ind w:firstLine="709"/>
              <w:rPr>
                <w:rFonts w:cs="Arial"/>
                <w:color w:val="000000"/>
              </w:rPr>
            </w:pPr>
            <w:r w:rsidRPr="009D7E24">
              <w:rPr>
                <w:rFonts w:cs="Arial"/>
                <w:color w:val="000000"/>
              </w:rPr>
              <w:t>М.Н. Янцов</w:t>
            </w:r>
          </w:p>
        </w:tc>
      </w:tr>
    </w:tbl>
    <w:p w:rsidR="009D7E24" w:rsidRDefault="009D7E24" w:rsidP="009D7E24">
      <w:pPr>
        <w:pStyle w:val="ConsPlusNormal"/>
        <w:ind w:firstLine="709"/>
        <w:jc w:val="both"/>
        <w:rPr>
          <w:sz w:val="24"/>
          <w:szCs w:val="24"/>
        </w:rPr>
      </w:pPr>
      <w:r>
        <w:rPr>
          <w:sz w:val="24"/>
          <w:szCs w:val="24"/>
        </w:rPr>
        <w:br w:type="page"/>
      </w:r>
    </w:p>
    <w:p w:rsidR="009D7E24" w:rsidRPr="00756187" w:rsidRDefault="009D7E24" w:rsidP="009D7E24">
      <w:pPr>
        <w:pStyle w:val="ConsPlusNormal"/>
        <w:ind w:firstLine="709"/>
        <w:jc w:val="both"/>
        <w:rPr>
          <w:sz w:val="24"/>
          <w:szCs w:val="24"/>
        </w:rPr>
      </w:pPr>
      <w:r w:rsidRPr="00756187">
        <w:rPr>
          <w:sz w:val="24"/>
          <w:szCs w:val="24"/>
        </w:rPr>
        <w:t>Приложение № 1</w:t>
      </w:r>
      <w:r>
        <w:rPr>
          <w:sz w:val="24"/>
          <w:szCs w:val="24"/>
        </w:rPr>
        <w:t xml:space="preserve"> </w:t>
      </w:r>
      <w:r w:rsidRPr="00756187">
        <w:rPr>
          <w:sz w:val="24"/>
          <w:szCs w:val="24"/>
        </w:rPr>
        <w:t>к соглашению</w:t>
      </w:r>
    </w:p>
    <w:p w:rsidR="009D7E24" w:rsidRPr="00756187" w:rsidRDefault="009D7E24" w:rsidP="009D7E24">
      <w:pPr>
        <w:pStyle w:val="ConsPlusNormal"/>
        <w:ind w:firstLine="709"/>
        <w:jc w:val="both"/>
        <w:rPr>
          <w:sz w:val="24"/>
          <w:szCs w:val="24"/>
        </w:rPr>
      </w:pPr>
      <w:r w:rsidRPr="00756187">
        <w:rPr>
          <w:sz w:val="24"/>
          <w:szCs w:val="24"/>
        </w:rPr>
        <w:t>№ ________ от "__" ________ 20__ г.</w:t>
      </w:r>
    </w:p>
    <w:tbl>
      <w:tblPr>
        <w:tblW w:w="9498" w:type="dxa"/>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75"/>
        <w:gridCol w:w="3005"/>
        <w:gridCol w:w="1871"/>
        <w:gridCol w:w="1447"/>
      </w:tblGrid>
      <w:tr w:rsidR="009D7E24" w:rsidRPr="00756187" w:rsidTr="00022C4A">
        <w:trPr>
          <w:trHeight w:val="722"/>
        </w:trPr>
        <w:tc>
          <w:tcPr>
            <w:tcW w:w="9498" w:type="dxa"/>
            <w:gridSpan w:val="4"/>
            <w:tcBorders>
              <w:top w:val="nil"/>
              <w:left w:val="nil"/>
              <w:bottom w:val="nil"/>
              <w:right w:val="nil"/>
            </w:tcBorders>
          </w:tcPr>
          <w:p w:rsidR="009D7E24" w:rsidRPr="009D7E24" w:rsidRDefault="009D7E24" w:rsidP="00022C4A">
            <w:pPr>
              <w:widowControl w:val="0"/>
              <w:autoSpaceDE w:val="0"/>
              <w:autoSpaceDN w:val="0"/>
              <w:ind w:firstLine="709"/>
              <w:rPr>
                <w:rFonts w:cs="Arial"/>
              </w:rPr>
            </w:pPr>
          </w:p>
          <w:p w:rsidR="009D7E24" w:rsidRPr="009D7E24" w:rsidRDefault="009D7E24" w:rsidP="00022C4A">
            <w:pPr>
              <w:widowControl w:val="0"/>
              <w:autoSpaceDE w:val="0"/>
              <w:autoSpaceDN w:val="0"/>
              <w:ind w:firstLine="709"/>
              <w:rPr>
                <w:rFonts w:cs="Arial"/>
              </w:rPr>
            </w:pPr>
            <w:r w:rsidRPr="009D7E24">
              <w:rPr>
                <w:rFonts w:cs="Arial"/>
              </w:rPr>
              <w:t>Значения результатов предоставления Гранта</w:t>
            </w:r>
          </w:p>
        </w:tc>
      </w:tr>
      <w:tr w:rsidR="009D7E24" w:rsidRPr="00756187" w:rsidTr="00022C4A">
        <w:tblPrEx>
          <w:tblBorders>
            <w:right w:val="single" w:sz="4" w:space="0" w:color="auto"/>
            <w:insideV w:val="single" w:sz="4" w:space="0" w:color="auto"/>
          </w:tblBorders>
        </w:tblPrEx>
        <w:tc>
          <w:tcPr>
            <w:tcW w:w="8051" w:type="dxa"/>
            <w:gridSpan w:val="3"/>
            <w:tcBorders>
              <w:top w:val="nil"/>
              <w:left w:val="nil"/>
              <w:bottom w:val="nil"/>
            </w:tcBorders>
          </w:tcPr>
          <w:p w:rsidR="009D7E24" w:rsidRPr="009D7E24" w:rsidRDefault="009D7E24" w:rsidP="00022C4A">
            <w:pPr>
              <w:widowControl w:val="0"/>
              <w:autoSpaceDE w:val="0"/>
              <w:autoSpaceDN w:val="0"/>
              <w:ind w:firstLine="709"/>
              <w:rPr>
                <w:rFonts w:cs="Arial"/>
              </w:rPr>
            </w:pPr>
          </w:p>
        </w:tc>
        <w:tc>
          <w:tcPr>
            <w:tcW w:w="1447" w:type="dxa"/>
            <w:tcBorders>
              <w:top w:val="single" w:sz="4" w:space="0" w:color="auto"/>
              <w:bottom w:val="single" w:sz="4" w:space="0" w:color="auto"/>
            </w:tcBorders>
          </w:tcPr>
          <w:p w:rsidR="009D7E24" w:rsidRPr="009D7E24" w:rsidRDefault="009D7E24" w:rsidP="00022C4A">
            <w:pPr>
              <w:widowControl w:val="0"/>
              <w:autoSpaceDE w:val="0"/>
              <w:autoSpaceDN w:val="0"/>
              <w:ind w:firstLine="709"/>
              <w:rPr>
                <w:rFonts w:cs="Arial"/>
              </w:rPr>
            </w:pPr>
            <w:r w:rsidRPr="009D7E24">
              <w:rPr>
                <w:rFonts w:cs="Arial"/>
              </w:rPr>
              <w:t>КОДЫ</w:t>
            </w:r>
          </w:p>
        </w:tc>
      </w:tr>
      <w:tr w:rsidR="009D7E24" w:rsidRPr="00756187" w:rsidTr="00022C4A">
        <w:tblPrEx>
          <w:tblBorders>
            <w:right w:val="single" w:sz="4" w:space="0" w:color="auto"/>
          </w:tblBorders>
        </w:tblPrEx>
        <w:trPr>
          <w:trHeight w:val="541"/>
        </w:trPr>
        <w:tc>
          <w:tcPr>
            <w:tcW w:w="3175"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3005"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1871" w:type="dxa"/>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rPr>
            </w:pPr>
            <w:r w:rsidRPr="009D7E24">
              <w:rPr>
                <w:rFonts w:cs="Arial"/>
              </w:rPr>
              <w:t>по Сводному реестру</w:t>
            </w:r>
          </w:p>
        </w:tc>
        <w:tc>
          <w:tcPr>
            <w:tcW w:w="1447"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rPr>
            </w:pPr>
          </w:p>
        </w:tc>
      </w:tr>
      <w:tr w:rsidR="009D7E24" w:rsidRPr="00756187" w:rsidTr="00022C4A">
        <w:tblPrEx>
          <w:tblBorders>
            <w:right w:val="single" w:sz="4" w:space="0" w:color="auto"/>
          </w:tblBorders>
        </w:tblPrEx>
        <w:tc>
          <w:tcPr>
            <w:tcW w:w="3175" w:type="dxa"/>
            <w:tcBorders>
              <w:top w:val="nil"/>
              <w:left w:val="nil"/>
              <w:bottom w:val="nil"/>
              <w:right w:val="nil"/>
            </w:tcBorders>
            <w:vAlign w:val="bottom"/>
          </w:tcPr>
          <w:p w:rsidR="009D7E24" w:rsidRPr="009D7E24" w:rsidRDefault="009D7E24" w:rsidP="00022C4A">
            <w:pPr>
              <w:widowControl w:val="0"/>
              <w:autoSpaceDE w:val="0"/>
              <w:autoSpaceDN w:val="0"/>
              <w:ind w:firstLine="709"/>
              <w:rPr>
                <w:rFonts w:cs="Arial"/>
              </w:rPr>
            </w:pPr>
            <w:r w:rsidRPr="009D7E24">
              <w:rPr>
                <w:rFonts w:cs="Arial"/>
              </w:rPr>
              <w:t>Наименование Получателя</w:t>
            </w:r>
          </w:p>
        </w:tc>
        <w:tc>
          <w:tcPr>
            <w:tcW w:w="3005" w:type="dxa"/>
            <w:tcBorders>
              <w:top w:val="nil"/>
              <w:left w:val="nil"/>
              <w:bottom w:val="single" w:sz="4" w:space="0" w:color="auto"/>
              <w:right w:val="nil"/>
            </w:tcBorders>
          </w:tcPr>
          <w:p w:rsidR="009D7E24" w:rsidRPr="009D7E24" w:rsidRDefault="009D7E24" w:rsidP="00022C4A">
            <w:pPr>
              <w:widowControl w:val="0"/>
              <w:autoSpaceDE w:val="0"/>
              <w:autoSpaceDN w:val="0"/>
              <w:ind w:firstLine="709"/>
              <w:rPr>
                <w:rFonts w:cs="Arial"/>
              </w:rPr>
            </w:pPr>
          </w:p>
        </w:tc>
        <w:tc>
          <w:tcPr>
            <w:tcW w:w="1871" w:type="dxa"/>
            <w:tcBorders>
              <w:top w:val="nil"/>
              <w:left w:val="nil"/>
              <w:bottom w:val="nil"/>
              <w:right w:val="single" w:sz="4" w:space="0" w:color="auto"/>
            </w:tcBorders>
            <w:vAlign w:val="bottom"/>
          </w:tcPr>
          <w:p w:rsidR="009D7E24" w:rsidRPr="009D7E24" w:rsidRDefault="009D7E24" w:rsidP="00022C4A">
            <w:pPr>
              <w:widowControl w:val="0"/>
              <w:autoSpaceDE w:val="0"/>
              <w:autoSpaceDN w:val="0"/>
              <w:ind w:firstLine="709"/>
              <w:rPr>
                <w:rFonts w:cs="Arial"/>
              </w:rPr>
            </w:pPr>
            <w:r w:rsidRPr="009D7E24">
              <w:rPr>
                <w:rFonts w:cs="Arial"/>
              </w:rPr>
              <w:t xml:space="preserve">ИНН </w:t>
            </w:r>
          </w:p>
        </w:tc>
        <w:tc>
          <w:tcPr>
            <w:tcW w:w="1447" w:type="dxa"/>
            <w:tcBorders>
              <w:top w:val="single" w:sz="4" w:space="0" w:color="auto"/>
              <w:left w:val="single" w:sz="4" w:space="0" w:color="auto"/>
              <w:bottom w:val="single" w:sz="4" w:space="0" w:color="auto"/>
              <w:right w:val="single" w:sz="4" w:space="0" w:color="auto"/>
            </w:tcBorders>
            <w:vAlign w:val="bottom"/>
          </w:tcPr>
          <w:p w:rsidR="009D7E24" w:rsidRPr="009D7E24" w:rsidRDefault="009D7E24" w:rsidP="00022C4A">
            <w:pPr>
              <w:widowControl w:val="0"/>
              <w:autoSpaceDE w:val="0"/>
              <w:autoSpaceDN w:val="0"/>
              <w:ind w:firstLine="709"/>
              <w:rPr>
                <w:rFonts w:cs="Arial"/>
              </w:rPr>
            </w:pPr>
          </w:p>
        </w:tc>
      </w:tr>
      <w:tr w:rsidR="009D7E24" w:rsidRPr="00756187" w:rsidTr="00022C4A">
        <w:tblPrEx>
          <w:tblBorders>
            <w:right w:val="single" w:sz="4" w:space="0" w:color="auto"/>
          </w:tblBorders>
        </w:tblPrEx>
        <w:trPr>
          <w:trHeight w:val="2238"/>
        </w:trPr>
        <w:tc>
          <w:tcPr>
            <w:tcW w:w="3175" w:type="dxa"/>
            <w:tcBorders>
              <w:top w:val="nil"/>
              <w:left w:val="nil"/>
              <w:bottom w:val="nil"/>
              <w:right w:val="nil"/>
            </w:tcBorders>
            <w:vAlign w:val="bottom"/>
          </w:tcPr>
          <w:p w:rsidR="009D7E24" w:rsidRPr="009D7E24" w:rsidRDefault="009D7E24" w:rsidP="00022C4A">
            <w:pPr>
              <w:widowControl w:val="0"/>
              <w:autoSpaceDE w:val="0"/>
              <w:autoSpaceDN w:val="0"/>
              <w:ind w:firstLine="709"/>
              <w:rPr>
                <w:rFonts w:cs="Arial"/>
              </w:rPr>
            </w:pPr>
            <w:r w:rsidRPr="009D7E24">
              <w:rPr>
                <w:rFonts w:cs="Arial"/>
              </w:rPr>
              <w:t>Наименование главного распорядителя средств муниципального бюджета</w:t>
            </w:r>
          </w:p>
        </w:tc>
        <w:tc>
          <w:tcPr>
            <w:tcW w:w="3005" w:type="dxa"/>
            <w:tcBorders>
              <w:top w:val="single" w:sz="4" w:space="0" w:color="auto"/>
              <w:left w:val="nil"/>
              <w:bottom w:val="single" w:sz="4" w:space="0" w:color="auto"/>
              <w:right w:val="nil"/>
            </w:tcBorders>
          </w:tcPr>
          <w:p w:rsidR="009D7E24" w:rsidRPr="009D7E24" w:rsidRDefault="009D7E24" w:rsidP="00022C4A">
            <w:pPr>
              <w:widowControl w:val="0"/>
              <w:autoSpaceDE w:val="0"/>
              <w:autoSpaceDN w:val="0"/>
              <w:ind w:firstLine="709"/>
              <w:rPr>
                <w:rFonts w:cs="Arial"/>
              </w:rPr>
            </w:pPr>
          </w:p>
          <w:p w:rsidR="009D7E24" w:rsidRPr="009D7E24" w:rsidRDefault="009D7E24" w:rsidP="00022C4A">
            <w:pPr>
              <w:ind w:firstLine="709"/>
              <w:rPr>
                <w:rFonts w:cs="Arial"/>
              </w:rPr>
            </w:pPr>
          </w:p>
          <w:p w:rsidR="009D7E24" w:rsidRPr="009D7E24" w:rsidRDefault="009D7E24" w:rsidP="00022C4A">
            <w:pPr>
              <w:ind w:firstLine="709"/>
              <w:rPr>
                <w:rFonts w:cs="Arial"/>
              </w:rPr>
            </w:pPr>
            <w:r w:rsidRPr="009D7E24">
              <w:rPr>
                <w:rFonts w:cs="Arial"/>
              </w:rPr>
              <w:t>Администрация Павловского муниципального района Воронежской области</w:t>
            </w:r>
          </w:p>
        </w:tc>
        <w:tc>
          <w:tcPr>
            <w:tcW w:w="1871" w:type="dxa"/>
            <w:tcBorders>
              <w:top w:val="nil"/>
              <w:left w:val="nil"/>
              <w:bottom w:val="nil"/>
              <w:right w:val="single" w:sz="4" w:space="0" w:color="auto"/>
            </w:tcBorders>
            <w:vAlign w:val="center"/>
          </w:tcPr>
          <w:p w:rsidR="009D7E24" w:rsidRPr="009D7E24" w:rsidRDefault="009D7E24" w:rsidP="00022C4A">
            <w:pPr>
              <w:widowControl w:val="0"/>
              <w:autoSpaceDE w:val="0"/>
              <w:autoSpaceDN w:val="0"/>
              <w:ind w:firstLine="709"/>
              <w:rPr>
                <w:rFonts w:cs="Arial"/>
              </w:rPr>
            </w:pPr>
            <w:r w:rsidRPr="009D7E24">
              <w:rPr>
                <w:rFonts w:cs="Arial"/>
              </w:rPr>
              <w:t>по Сводному реестру</w:t>
            </w:r>
          </w:p>
        </w:tc>
        <w:tc>
          <w:tcPr>
            <w:tcW w:w="1447" w:type="dxa"/>
            <w:tcBorders>
              <w:top w:val="single" w:sz="4" w:space="0" w:color="auto"/>
              <w:left w:val="single" w:sz="4" w:space="0" w:color="auto"/>
              <w:bottom w:val="single" w:sz="4" w:space="0" w:color="auto"/>
              <w:right w:val="single" w:sz="4" w:space="0" w:color="auto"/>
            </w:tcBorders>
            <w:vAlign w:val="bottom"/>
          </w:tcPr>
          <w:p w:rsidR="009D7E24" w:rsidRPr="009D7E24" w:rsidRDefault="009D7E24" w:rsidP="00022C4A">
            <w:pPr>
              <w:widowControl w:val="0"/>
              <w:autoSpaceDE w:val="0"/>
              <w:autoSpaceDN w:val="0"/>
              <w:ind w:firstLine="709"/>
              <w:rPr>
                <w:rFonts w:cs="Arial"/>
              </w:rPr>
            </w:pPr>
          </w:p>
          <w:p w:rsidR="009D7E24" w:rsidRPr="009D7E24" w:rsidRDefault="009D7E24" w:rsidP="00022C4A">
            <w:pPr>
              <w:widowControl w:val="0"/>
              <w:autoSpaceDE w:val="0"/>
              <w:autoSpaceDN w:val="0"/>
              <w:ind w:firstLine="709"/>
              <w:rPr>
                <w:rFonts w:cs="Arial"/>
              </w:rPr>
            </w:pPr>
          </w:p>
        </w:tc>
      </w:tr>
      <w:tr w:rsidR="009D7E24" w:rsidRPr="00756187" w:rsidTr="00022C4A">
        <w:tblPrEx>
          <w:tblBorders>
            <w:right w:val="single" w:sz="4" w:space="0" w:color="auto"/>
          </w:tblBorders>
        </w:tblPrEx>
        <w:trPr>
          <w:trHeight w:val="1028"/>
        </w:trPr>
        <w:tc>
          <w:tcPr>
            <w:tcW w:w="3175"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3005" w:type="dxa"/>
            <w:tcBorders>
              <w:top w:val="single" w:sz="4" w:space="0" w:color="auto"/>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(Главный распорядитель бюджетных средств)</w:t>
            </w:r>
          </w:p>
          <w:p w:rsidR="009D7E24" w:rsidRPr="009D7E24" w:rsidRDefault="009D7E24" w:rsidP="00022C4A">
            <w:pPr>
              <w:widowControl w:val="0"/>
              <w:autoSpaceDE w:val="0"/>
              <w:autoSpaceDN w:val="0"/>
              <w:ind w:firstLine="709"/>
              <w:rPr>
                <w:rFonts w:cs="Arial"/>
              </w:rPr>
            </w:pPr>
          </w:p>
        </w:tc>
        <w:tc>
          <w:tcPr>
            <w:tcW w:w="1871" w:type="dxa"/>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rPr>
            </w:pPr>
          </w:p>
        </w:tc>
        <w:tc>
          <w:tcPr>
            <w:tcW w:w="1447"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rPr>
            </w:pPr>
          </w:p>
        </w:tc>
      </w:tr>
      <w:tr w:rsidR="009D7E24" w:rsidRPr="00756187" w:rsidTr="00022C4A">
        <w:tblPrEx>
          <w:tblBorders>
            <w:right w:val="single" w:sz="4" w:space="0" w:color="auto"/>
          </w:tblBorders>
        </w:tblPrEx>
        <w:trPr>
          <w:trHeight w:val="794"/>
        </w:trPr>
        <w:tc>
          <w:tcPr>
            <w:tcW w:w="3175"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3005" w:type="dxa"/>
            <w:tcBorders>
              <w:top w:val="single" w:sz="4" w:space="0" w:color="auto"/>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 xml:space="preserve">(первичный - "0", уточненный - "1", "2", "3", "...") </w:t>
            </w:r>
          </w:p>
        </w:tc>
        <w:tc>
          <w:tcPr>
            <w:tcW w:w="1871" w:type="dxa"/>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rPr>
            </w:pPr>
          </w:p>
        </w:tc>
        <w:tc>
          <w:tcPr>
            <w:tcW w:w="1447"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rPr>
            </w:pPr>
          </w:p>
        </w:tc>
      </w:tr>
    </w:tbl>
    <w:p w:rsidR="009D7E24" w:rsidRPr="009D7E24" w:rsidRDefault="009D7E24" w:rsidP="009D7E24">
      <w:pPr>
        <w:rPr>
          <w:vanish/>
        </w:rPr>
      </w:pPr>
    </w:p>
    <w:tbl>
      <w:tblPr>
        <w:tblpPr w:leftFromText="180" w:rightFromText="180" w:vertAnchor="text" w:horzAnchor="margin" w:tblpXSpec="center" w:tblpY="330"/>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0"/>
        <w:gridCol w:w="1559"/>
        <w:gridCol w:w="1418"/>
        <w:gridCol w:w="1275"/>
        <w:gridCol w:w="1134"/>
        <w:gridCol w:w="1134"/>
        <w:gridCol w:w="1276"/>
      </w:tblGrid>
      <w:tr w:rsidR="009D7E24" w:rsidRPr="00756187" w:rsidTr="00022C4A">
        <w:trPr>
          <w:trHeight w:val="1166"/>
        </w:trPr>
        <w:tc>
          <w:tcPr>
            <w:tcW w:w="3539" w:type="dxa"/>
            <w:gridSpan w:val="2"/>
          </w:tcPr>
          <w:p w:rsidR="009D7E24" w:rsidRPr="009D7E24" w:rsidRDefault="009D7E24" w:rsidP="00022C4A">
            <w:pPr>
              <w:widowControl w:val="0"/>
              <w:autoSpaceDE w:val="0"/>
              <w:autoSpaceDN w:val="0"/>
              <w:ind w:firstLine="709"/>
              <w:rPr>
                <w:rFonts w:cs="Arial"/>
              </w:rPr>
            </w:pPr>
            <w:r w:rsidRPr="00756187">
              <w:rPr>
                <w:rFonts w:cs="Arial"/>
              </w:rPr>
              <w:t xml:space="preserve">Направление расходов </w:t>
            </w:r>
          </w:p>
        </w:tc>
        <w:tc>
          <w:tcPr>
            <w:tcW w:w="1418" w:type="dxa"/>
            <w:vMerge w:val="restart"/>
          </w:tcPr>
          <w:p w:rsidR="009D7E24" w:rsidRPr="009D7E24" w:rsidRDefault="009D7E24" w:rsidP="00022C4A">
            <w:pPr>
              <w:widowControl w:val="0"/>
              <w:autoSpaceDE w:val="0"/>
              <w:autoSpaceDN w:val="0"/>
              <w:ind w:firstLine="709"/>
              <w:rPr>
                <w:rFonts w:cs="Arial"/>
              </w:rPr>
            </w:pPr>
            <w:r w:rsidRPr="009D7E24">
              <w:rPr>
                <w:rFonts w:cs="Arial"/>
              </w:rPr>
              <w:t>Результат предоставления Гранта</w:t>
            </w:r>
          </w:p>
        </w:tc>
        <w:tc>
          <w:tcPr>
            <w:tcW w:w="2409" w:type="dxa"/>
            <w:gridSpan w:val="2"/>
          </w:tcPr>
          <w:p w:rsidR="009D7E24" w:rsidRPr="009D7E24" w:rsidRDefault="009D7E24" w:rsidP="00022C4A">
            <w:pPr>
              <w:widowControl w:val="0"/>
              <w:autoSpaceDE w:val="0"/>
              <w:autoSpaceDN w:val="0"/>
              <w:ind w:firstLine="709"/>
              <w:rPr>
                <w:rFonts w:cs="Arial"/>
              </w:rPr>
            </w:pPr>
            <w:r w:rsidRPr="009D7E24">
              <w:rPr>
                <w:rFonts w:cs="Arial"/>
              </w:rPr>
              <w:t>Единица измерения</w:t>
            </w:r>
          </w:p>
        </w:tc>
        <w:tc>
          <w:tcPr>
            <w:tcW w:w="1134" w:type="dxa"/>
            <w:vMerge w:val="restart"/>
          </w:tcPr>
          <w:p w:rsidR="009D7E24" w:rsidRPr="009D7E24" w:rsidRDefault="009D7E24" w:rsidP="00022C4A">
            <w:pPr>
              <w:widowControl w:val="0"/>
              <w:autoSpaceDE w:val="0"/>
              <w:autoSpaceDN w:val="0"/>
              <w:ind w:firstLine="709"/>
              <w:rPr>
                <w:rFonts w:cs="Arial"/>
              </w:rPr>
            </w:pPr>
            <w:r w:rsidRPr="009D7E24">
              <w:rPr>
                <w:rFonts w:cs="Arial"/>
              </w:rPr>
              <w:t>Код строки</w:t>
            </w:r>
          </w:p>
        </w:tc>
        <w:tc>
          <w:tcPr>
            <w:tcW w:w="1276" w:type="dxa"/>
            <w:vMerge w:val="restart"/>
          </w:tcPr>
          <w:p w:rsidR="009D7E24" w:rsidRPr="009D7E24" w:rsidRDefault="009D7E24" w:rsidP="00022C4A">
            <w:pPr>
              <w:widowControl w:val="0"/>
              <w:autoSpaceDE w:val="0"/>
              <w:autoSpaceDN w:val="0"/>
              <w:ind w:firstLine="709"/>
              <w:rPr>
                <w:rFonts w:cs="Arial"/>
              </w:rPr>
            </w:pPr>
            <w:r w:rsidRPr="009D7E24">
              <w:rPr>
                <w:rFonts w:cs="Arial"/>
              </w:rPr>
              <w:t xml:space="preserve">Плановые значения результатов предоставления Гранта на </w:t>
            </w:r>
          </w:p>
        </w:tc>
      </w:tr>
      <w:tr w:rsidR="009D7E24" w:rsidRPr="00756187" w:rsidTr="00022C4A">
        <w:trPr>
          <w:trHeight w:val="1001"/>
        </w:trPr>
        <w:tc>
          <w:tcPr>
            <w:tcW w:w="1980" w:type="dxa"/>
          </w:tcPr>
          <w:p w:rsidR="009D7E24" w:rsidRPr="009D7E24" w:rsidRDefault="009D7E24" w:rsidP="00022C4A">
            <w:pPr>
              <w:widowControl w:val="0"/>
              <w:autoSpaceDE w:val="0"/>
              <w:autoSpaceDN w:val="0"/>
              <w:ind w:firstLine="709"/>
              <w:rPr>
                <w:rFonts w:cs="Arial"/>
              </w:rPr>
            </w:pPr>
            <w:r w:rsidRPr="009D7E24">
              <w:rPr>
                <w:rFonts w:cs="Arial"/>
              </w:rPr>
              <w:t>наименование</w:t>
            </w:r>
          </w:p>
        </w:tc>
        <w:tc>
          <w:tcPr>
            <w:tcW w:w="1559" w:type="dxa"/>
          </w:tcPr>
          <w:p w:rsidR="009D7E24" w:rsidRPr="009D7E24" w:rsidRDefault="009D7E24" w:rsidP="00022C4A">
            <w:pPr>
              <w:widowControl w:val="0"/>
              <w:autoSpaceDE w:val="0"/>
              <w:autoSpaceDN w:val="0"/>
              <w:ind w:firstLine="709"/>
              <w:rPr>
                <w:rFonts w:cs="Arial"/>
              </w:rPr>
            </w:pPr>
            <w:r w:rsidRPr="009D7E24">
              <w:rPr>
                <w:rFonts w:cs="Arial"/>
              </w:rPr>
              <w:t>код по БК</w:t>
            </w:r>
          </w:p>
        </w:tc>
        <w:tc>
          <w:tcPr>
            <w:tcW w:w="1418" w:type="dxa"/>
            <w:vMerge/>
          </w:tcPr>
          <w:p w:rsidR="009D7E24" w:rsidRPr="009D7E24" w:rsidRDefault="009D7E24" w:rsidP="00022C4A">
            <w:pPr>
              <w:widowControl w:val="0"/>
              <w:autoSpaceDE w:val="0"/>
              <w:autoSpaceDN w:val="0"/>
              <w:ind w:firstLine="709"/>
              <w:rPr>
                <w:rFonts w:cs="Arial"/>
              </w:rPr>
            </w:pPr>
          </w:p>
        </w:tc>
        <w:tc>
          <w:tcPr>
            <w:tcW w:w="1275" w:type="dxa"/>
          </w:tcPr>
          <w:p w:rsidR="009D7E24" w:rsidRPr="009D7E24" w:rsidRDefault="009D7E24" w:rsidP="00022C4A">
            <w:pPr>
              <w:widowControl w:val="0"/>
              <w:autoSpaceDE w:val="0"/>
              <w:autoSpaceDN w:val="0"/>
              <w:ind w:firstLine="709"/>
              <w:rPr>
                <w:rFonts w:cs="Arial"/>
              </w:rPr>
            </w:pPr>
            <w:r w:rsidRPr="009D7E24">
              <w:rPr>
                <w:rFonts w:cs="Arial"/>
              </w:rPr>
              <w:t>наименование</w:t>
            </w:r>
          </w:p>
        </w:tc>
        <w:tc>
          <w:tcPr>
            <w:tcW w:w="1134" w:type="dxa"/>
          </w:tcPr>
          <w:p w:rsidR="009D7E24" w:rsidRPr="009D7E24" w:rsidRDefault="009D7E24" w:rsidP="00022C4A">
            <w:pPr>
              <w:widowControl w:val="0"/>
              <w:autoSpaceDE w:val="0"/>
              <w:autoSpaceDN w:val="0"/>
              <w:ind w:firstLine="709"/>
              <w:rPr>
                <w:rFonts w:cs="Arial"/>
              </w:rPr>
            </w:pPr>
            <w:r w:rsidRPr="009D7E24">
              <w:rPr>
                <w:rFonts w:cs="Arial"/>
              </w:rPr>
              <w:t xml:space="preserve">код по </w:t>
            </w:r>
            <w:hyperlink r:id="rId50">
              <w:r w:rsidRPr="009D7E24">
                <w:rPr>
                  <w:rFonts w:cs="Arial"/>
                  <w:color w:val="0000FF"/>
                </w:rPr>
                <w:t>ОКЕИ</w:t>
              </w:r>
            </w:hyperlink>
          </w:p>
        </w:tc>
        <w:tc>
          <w:tcPr>
            <w:tcW w:w="1134" w:type="dxa"/>
            <w:vMerge/>
          </w:tcPr>
          <w:p w:rsidR="009D7E24" w:rsidRPr="009D7E24" w:rsidRDefault="009D7E24" w:rsidP="00022C4A">
            <w:pPr>
              <w:widowControl w:val="0"/>
              <w:autoSpaceDE w:val="0"/>
              <w:autoSpaceDN w:val="0"/>
              <w:ind w:firstLine="709"/>
              <w:rPr>
                <w:rFonts w:cs="Arial"/>
              </w:rPr>
            </w:pPr>
          </w:p>
        </w:tc>
        <w:tc>
          <w:tcPr>
            <w:tcW w:w="1276" w:type="dxa"/>
            <w:vMerge/>
          </w:tcPr>
          <w:p w:rsidR="009D7E24" w:rsidRPr="009D7E24" w:rsidRDefault="009D7E24" w:rsidP="00022C4A">
            <w:pPr>
              <w:widowControl w:val="0"/>
              <w:autoSpaceDE w:val="0"/>
              <w:autoSpaceDN w:val="0"/>
              <w:ind w:firstLine="709"/>
              <w:rPr>
                <w:rFonts w:cs="Arial"/>
              </w:rPr>
            </w:pPr>
          </w:p>
        </w:tc>
      </w:tr>
      <w:tr w:rsidR="009D7E24" w:rsidRPr="00756187" w:rsidTr="00022C4A">
        <w:trPr>
          <w:trHeight w:val="572"/>
        </w:trPr>
        <w:tc>
          <w:tcPr>
            <w:tcW w:w="1980" w:type="dxa"/>
          </w:tcPr>
          <w:p w:rsidR="009D7E24" w:rsidRPr="009D7E24" w:rsidRDefault="009D7E24" w:rsidP="00022C4A">
            <w:pPr>
              <w:widowControl w:val="0"/>
              <w:autoSpaceDE w:val="0"/>
              <w:autoSpaceDN w:val="0"/>
              <w:ind w:firstLine="709"/>
              <w:rPr>
                <w:rFonts w:cs="Arial"/>
              </w:rPr>
            </w:pPr>
            <w:r w:rsidRPr="009D7E24">
              <w:rPr>
                <w:rFonts w:cs="Arial"/>
              </w:rPr>
              <w:t>1</w:t>
            </w:r>
          </w:p>
        </w:tc>
        <w:tc>
          <w:tcPr>
            <w:tcW w:w="1559" w:type="dxa"/>
          </w:tcPr>
          <w:p w:rsidR="009D7E24" w:rsidRPr="009D7E24" w:rsidRDefault="009D7E24" w:rsidP="00022C4A">
            <w:pPr>
              <w:widowControl w:val="0"/>
              <w:autoSpaceDE w:val="0"/>
              <w:autoSpaceDN w:val="0"/>
              <w:ind w:firstLine="709"/>
              <w:rPr>
                <w:rFonts w:cs="Arial"/>
              </w:rPr>
            </w:pPr>
            <w:r w:rsidRPr="009D7E24">
              <w:rPr>
                <w:rFonts w:cs="Arial"/>
              </w:rPr>
              <w:t>2</w:t>
            </w:r>
          </w:p>
        </w:tc>
        <w:tc>
          <w:tcPr>
            <w:tcW w:w="1418" w:type="dxa"/>
          </w:tcPr>
          <w:p w:rsidR="009D7E24" w:rsidRPr="009D7E24" w:rsidRDefault="009D7E24" w:rsidP="00022C4A">
            <w:pPr>
              <w:widowControl w:val="0"/>
              <w:autoSpaceDE w:val="0"/>
              <w:autoSpaceDN w:val="0"/>
              <w:ind w:firstLine="709"/>
              <w:rPr>
                <w:rFonts w:cs="Arial"/>
              </w:rPr>
            </w:pPr>
            <w:r w:rsidRPr="009D7E24">
              <w:rPr>
                <w:rFonts w:cs="Arial"/>
              </w:rPr>
              <w:t>3</w:t>
            </w:r>
          </w:p>
        </w:tc>
        <w:tc>
          <w:tcPr>
            <w:tcW w:w="1275" w:type="dxa"/>
          </w:tcPr>
          <w:p w:rsidR="009D7E24" w:rsidRPr="009D7E24" w:rsidRDefault="009D7E24" w:rsidP="00022C4A">
            <w:pPr>
              <w:widowControl w:val="0"/>
              <w:autoSpaceDE w:val="0"/>
              <w:autoSpaceDN w:val="0"/>
              <w:ind w:firstLine="709"/>
              <w:rPr>
                <w:rFonts w:cs="Arial"/>
              </w:rPr>
            </w:pPr>
            <w:r w:rsidRPr="009D7E24">
              <w:rPr>
                <w:rFonts w:cs="Arial"/>
              </w:rPr>
              <w:t>5</w:t>
            </w:r>
          </w:p>
        </w:tc>
        <w:tc>
          <w:tcPr>
            <w:tcW w:w="1134" w:type="dxa"/>
          </w:tcPr>
          <w:p w:rsidR="009D7E24" w:rsidRPr="009D7E24" w:rsidRDefault="009D7E24" w:rsidP="00022C4A">
            <w:pPr>
              <w:widowControl w:val="0"/>
              <w:autoSpaceDE w:val="0"/>
              <w:autoSpaceDN w:val="0"/>
              <w:ind w:firstLine="709"/>
              <w:rPr>
                <w:rFonts w:cs="Arial"/>
              </w:rPr>
            </w:pPr>
            <w:r w:rsidRPr="009D7E24">
              <w:rPr>
                <w:rFonts w:cs="Arial"/>
              </w:rPr>
              <w:t>6</w:t>
            </w:r>
          </w:p>
        </w:tc>
        <w:tc>
          <w:tcPr>
            <w:tcW w:w="1134" w:type="dxa"/>
          </w:tcPr>
          <w:p w:rsidR="009D7E24" w:rsidRPr="009D7E24" w:rsidRDefault="009D7E24" w:rsidP="00022C4A">
            <w:pPr>
              <w:widowControl w:val="0"/>
              <w:autoSpaceDE w:val="0"/>
              <w:autoSpaceDN w:val="0"/>
              <w:ind w:firstLine="709"/>
              <w:rPr>
                <w:rFonts w:cs="Arial"/>
              </w:rPr>
            </w:pPr>
            <w:r w:rsidRPr="009D7E24">
              <w:rPr>
                <w:rFonts w:cs="Arial"/>
              </w:rPr>
              <w:t>7</w:t>
            </w:r>
          </w:p>
        </w:tc>
        <w:tc>
          <w:tcPr>
            <w:tcW w:w="1276" w:type="dxa"/>
          </w:tcPr>
          <w:p w:rsidR="009D7E24" w:rsidRPr="009D7E24" w:rsidRDefault="009D7E24" w:rsidP="00022C4A">
            <w:pPr>
              <w:widowControl w:val="0"/>
              <w:autoSpaceDE w:val="0"/>
              <w:autoSpaceDN w:val="0"/>
              <w:ind w:firstLine="709"/>
              <w:rPr>
                <w:rFonts w:cs="Arial"/>
              </w:rPr>
            </w:pPr>
            <w:r w:rsidRPr="009D7E24">
              <w:rPr>
                <w:rFonts w:cs="Arial"/>
              </w:rPr>
              <w:t>8</w:t>
            </w:r>
          </w:p>
        </w:tc>
      </w:tr>
      <w:tr w:rsidR="009D7E24" w:rsidRPr="00756187" w:rsidTr="00022C4A">
        <w:trPr>
          <w:trHeight w:val="316"/>
        </w:trPr>
        <w:tc>
          <w:tcPr>
            <w:tcW w:w="1980" w:type="dxa"/>
          </w:tcPr>
          <w:p w:rsidR="009D7E24" w:rsidRPr="009D7E24" w:rsidRDefault="009D7E24" w:rsidP="00022C4A">
            <w:pPr>
              <w:widowControl w:val="0"/>
              <w:autoSpaceDE w:val="0"/>
              <w:autoSpaceDN w:val="0"/>
              <w:ind w:firstLine="709"/>
              <w:rPr>
                <w:rFonts w:cs="Arial"/>
              </w:rPr>
            </w:pPr>
          </w:p>
        </w:tc>
        <w:tc>
          <w:tcPr>
            <w:tcW w:w="1559" w:type="dxa"/>
          </w:tcPr>
          <w:p w:rsidR="009D7E24" w:rsidRPr="009D7E24" w:rsidRDefault="009D7E24" w:rsidP="00022C4A">
            <w:pPr>
              <w:widowControl w:val="0"/>
              <w:autoSpaceDE w:val="0"/>
              <w:autoSpaceDN w:val="0"/>
              <w:ind w:firstLine="709"/>
              <w:rPr>
                <w:rFonts w:cs="Arial"/>
              </w:rPr>
            </w:pPr>
          </w:p>
        </w:tc>
        <w:tc>
          <w:tcPr>
            <w:tcW w:w="1418" w:type="dxa"/>
          </w:tcPr>
          <w:p w:rsidR="009D7E24" w:rsidRPr="009D7E24" w:rsidRDefault="009D7E24" w:rsidP="00022C4A">
            <w:pPr>
              <w:widowControl w:val="0"/>
              <w:autoSpaceDE w:val="0"/>
              <w:autoSpaceDN w:val="0"/>
              <w:ind w:firstLine="709"/>
              <w:rPr>
                <w:rFonts w:cs="Arial"/>
              </w:rPr>
            </w:pPr>
          </w:p>
        </w:tc>
        <w:tc>
          <w:tcPr>
            <w:tcW w:w="1275" w:type="dxa"/>
          </w:tcPr>
          <w:p w:rsidR="009D7E24" w:rsidRPr="009D7E24" w:rsidRDefault="009D7E24" w:rsidP="00022C4A">
            <w:pPr>
              <w:widowControl w:val="0"/>
              <w:autoSpaceDE w:val="0"/>
              <w:autoSpaceDN w:val="0"/>
              <w:ind w:firstLine="709"/>
              <w:rPr>
                <w:rFonts w:cs="Arial"/>
              </w:rPr>
            </w:pPr>
          </w:p>
        </w:tc>
        <w:tc>
          <w:tcPr>
            <w:tcW w:w="1134" w:type="dxa"/>
          </w:tcPr>
          <w:p w:rsidR="009D7E24" w:rsidRPr="009D7E24" w:rsidRDefault="009D7E24" w:rsidP="00022C4A">
            <w:pPr>
              <w:widowControl w:val="0"/>
              <w:autoSpaceDE w:val="0"/>
              <w:autoSpaceDN w:val="0"/>
              <w:ind w:firstLine="709"/>
              <w:rPr>
                <w:rFonts w:cs="Arial"/>
              </w:rPr>
            </w:pPr>
          </w:p>
        </w:tc>
        <w:tc>
          <w:tcPr>
            <w:tcW w:w="1134" w:type="dxa"/>
          </w:tcPr>
          <w:p w:rsidR="009D7E24" w:rsidRPr="009D7E24" w:rsidRDefault="009D7E24" w:rsidP="00022C4A">
            <w:pPr>
              <w:widowControl w:val="0"/>
              <w:autoSpaceDE w:val="0"/>
              <w:autoSpaceDN w:val="0"/>
              <w:ind w:firstLine="709"/>
              <w:rPr>
                <w:rFonts w:cs="Arial"/>
              </w:rPr>
            </w:pPr>
          </w:p>
        </w:tc>
        <w:tc>
          <w:tcPr>
            <w:tcW w:w="1276" w:type="dxa"/>
          </w:tcPr>
          <w:p w:rsidR="009D7E24" w:rsidRPr="009D7E24" w:rsidRDefault="009D7E24" w:rsidP="00022C4A">
            <w:pPr>
              <w:widowControl w:val="0"/>
              <w:autoSpaceDE w:val="0"/>
              <w:autoSpaceDN w:val="0"/>
              <w:ind w:firstLine="709"/>
              <w:rPr>
                <w:rFonts w:cs="Arial"/>
              </w:rPr>
            </w:pPr>
          </w:p>
        </w:tc>
      </w:tr>
    </w:tbl>
    <w:p w:rsidR="009D7E24" w:rsidRPr="009D7E24" w:rsidRDefault="009D7E24" w:rsidP="009D7E24">
      <w:pPr>
        <w:widowControl w:val="0"/>
        <w:autoSpaceDE w:val="0"/>
        <w:autoSpaceDN w:val="0"/>
        <w:ind w:firstLine="709"/>
        <w:rPr>
          <w:rFonts w:cs="Arial"/>
        </w:rPr>
      </w:pPr>
    </w:p>
    <w:p w:rsidR="009D7E24" w:rsidRPr="009D7E24" w:rsidRDefault="009D7E24" w:rsidP="009D7E24">
      <w:pPr>
        <w:widowControl w:val="0"/>
        <w:autoSpaceDE w:val="0"/>
        <w:autoSpaceDN w:val="0"/>
        <w:ind w:firstLine="709"/>
        <w:rPr>
          <w:rFonts w:cs="Arial"/>
        </w:rPr>
      </w:pPr>
    </w:p>
    <w:p w:rsidR="009D7E24" w:rsidRPr="009D7E24" w:rsidRDefault="009D7E24" w:rsidP="009D7E24">
      <w:pPr>
        <w:widowControl w:val="0"/>
        <w:autoSpaceDE w:val="0"/>
        <w:autoSpaceDN w:val="0"/>
        <w:ind w:firstLine="709"/>
        <w:rPr>
          <w:rFonts w:cs="Arial"/>
        </w:rPr>
      </w:pPr>
      <w:r w:rsidRPr="009D7E24">
        <w:rPr>
          <w:rFonts w:cs="Arial"/>
        </w:rPr>
        <w:t>Приложение № 2</w:t>
      </w:r>
    </w:p>
    <w:p w:rsidR="009D7E24" w:rsidRPr="009D7E24" w:rsidRDefault="009D7E24" w:rsidP="009D7E24">
      <w:pPr>
        <w:widowControl w:val="0"/>
        <w:autoSpaceDE w:val="0"/>
        <w:autoSpaceDN w:val="0"/>
        <w:ind w:firstLine="709"/>
        <w:rPr>
          <w:rFonts w:cs="Arial"/>
        </w:rPr>
      </w:pPr>
      <w:r w:rsidRPr="009D7E24">
        <w:rPr>
          <w:rFonts w:cs="Arial"/>
        </w:rPr>
        <w:t>к соглашению</w:t>
      </w:r>
    </w:p>
    <w:p w:rsidR="009D7E24" w:rsidRPr="009D7E24" w:rsidRDefault="009D7E24" w:rsidP="009D7E24">
      <w:pPr>
        <w:widowControl w:val="0"/>
        <w:autoSpaceDE w:val="0"/>
        <w:autoSpaceDN w:val="0"/>
        <w:ind w:firstLine="709"/>
        <w:rPr>
          <w:rFonts w:cs="Arial"/>
        </w:rPr>
      </w:pPr>
      <w:r w:rsidRPr="009D7E24">
        <w:rPr>
          <w:rFonts w:cs="Arial"/>
        </w:rPr>
        <w:t>№ ________ от "__" ________ 20__ г.</w:t>
      </w:r>
    </w:p>
    <w:tbl>
      <w:tblPr>
        <w:tblW w:w="10491" w:type="dxa"/>
        <w:tblInd w:w="-709" w:type="dxa"/>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2552"/>
        <w:gridCol w:w="1332"/>
        <w:gridCol w:w="1645"/>
        <w:gridCol w:w="1134"/>
        <w:gridCol w:w="345"/>
        <w:gridCol w:w="647"/>
        <w:gridCol w:w="1276"/>
        <w:gridCol w:w="425"/>
        <w:gridCol w:w="1135"/>
      </w:tblGrid>
      <w:tr w:rsidR="009D7E24" w:rsidRPr="00756187" w:rsidTr="00022C4A">
        <w:tc>
          <w:tcPr>
            <w:tcW w:w="10491" w:type="dxa"/>
            <w:gridSpan w:val="9"/>
            <w:tcBorders>
              <w:top w:val="nil"/>
              <w:left w:val="nil"/>
              <w:bottom w:val="nil"/>
              <w:right w:val="nil"/>
            </w:tcBorders>
          </w:tcPr>
          <w:p w:rsidR="009D7E24" w:rsidRPr="009D7E24" w:rsidRDefault="009D7E24" w:rsidP="00022C4A">
            <w:pPr>
              <w:widowControl w:val="0"/>
              <w:autoSpaceDE w:val="0"/>
              <w:autoSpaceDN w:val="0"/>
              <w:ind w:firstLine="709"/>
              <w:rPr>
                <w:rFonts w:cs="Arial"/>
              </w:rPr>
            </w:pPr>
          </w:p>
          <w:p w:rsidR="009D7E24" w:rsidRPr="009D7E24" w:rsidRDefault="009D7E24" w:rsidP="00022C4A">
            <w:pPr>
              <w:widowControl w:val="0"/>
              <w:autoSpaceDE w:val="0"/>
              <w:autoSpaceDN w:val="0"/>
              <w:ind w:firstLine="709"/>
              <w:rPr>
                <w:rFonts w:cs="Arial"/>
              </w:rPr>
            </w:pPr>
            <w:r w:rsidRPr="009D7E24">
              <w:rPr>
                <w:rFonts w:cs="Arial"/>
              </w:rPr>
              <w:t>План</w:t>
            </w:r>
          </w:p>
          <w:p w:rsidR="009D7E24" w:rsidRPr="009D7E24" w:rsidRDefault="009D7E24" w:rsidP="00022C4A">
            <w:pPr>
              <w:widowControl w:val="0"/>
              <w:autoSpaceDE w:val="0"/>
              <w:autoSpaceDN w:val="0"/>
              <w:ind w:firstLine="709"/>
              <w:rPr>
                <w:rFonts w:cs="Arial"/>
              </w:rPr>
            </w:pPr>
            <w:r w:rsidRPr="009D7E24">
              <w:rPr>
                <w:rFonts w:cs="Arial"/>
              </w:rPr>
              <w:t>мероприятий по достижению результатов предоставления Гранта</w:t>
            </w:r>
          </w:p>
          <w:p w:rsidR="009D7E24" w:rsidRPr="009D7E24" w:rsidRDefault="009D7E24" w:rsidP="00022C4A">
            <w:pPr>
              <w:widowControl w:val="0"/>
              <w:autoSpaceDE w:val="0"/>
              <w:autoSpaceDN w:val="0"/>
              <w:ind w:firstLine="709"/>
              <w:rPr>
                <w:rFonts w:cs="Arial"/>
              </w:rPr>
            </w:pPr>
            <w:r w:rsidRPr="009D7E24">
              <w:rPr>
                <w:rFonts w:cs="Arial"/>
              </w:rPr>
              <w:t>(контрольные точки)</w:t>
            </w:r>
          </w:p>
          <w:p w:rsidR="009D7E24" w:rsidRPr="009D7E24" w:rsidRDefault="009D7E24" w:rsidP="00022C4A">
            <w:pPr>
              <w:widowControl w:val="0"/>
              <w:autoSpaceDE w:val="0"/>
              <w:autoSpaceDN w:val="0"/>
              <w:ind w:firstLine="709"/>
              <w:rPr>
                <w:rFonts w:cs="Arial"/>
              </w:rPr>
            </w:pPr>
            <w:r w:rsidRPr="009D7E24">
              <w:rPr>
                <w:rFonts w:cs="Arial"/>
              </w:rPr>
              <w:t>на "______" год</w:t>
            </w:r>
          </w:p>
        </w:tc>
      </w:tr>
      <w:tr w:rsidR="009D7E24" w:rsidRPr="00756187" w:rsidTr="00022C4A">
        <w:tblPrEx>
          <w:tblBorders>
            <w:right w:val="single" w:sz="4" w:space="0" w:color="auto"/>
            <w:insideV w:val="single" w:sz="4" w:space="0" w:color="auto"/>
          </w:tblBorders>
        </w:tblPrEx>
        <w:tc>
          <w:tcPr>
            <w:tcW w:w="9356" w:type="dxa"/>
            <w:gridSpan w:val="8"/>
            <w:tcBorders>
              <w:top w:val="nil"/>
              <w:left w:val="nil"/>
              <w:bottom w:val="nil"/>
            </w:tcBorders>
          </w:tcPr>
          <w:p w:rsidR="009D7E24" w:rsidRPr="009D7E24" w:rsidRDefault="009D7E24" w:rsidP="00022C4A">
            <w:pPr>
              <w:widowControl w:val="0"/>
              <w:autoSpaceDE w:val="0"/>
              <w:autoSpaceDN w:val="0"/>
              <w:ind w:firstLine="709"/>
              <w:rPr>
                <w:rFonts w:cs="Arial"/>
              </w:rPr>
            </w:pPr>
          </w:p>
        </w:tc>
        <w:tc>
          <w:tcPr>
            <w:tcW w:w="1135" w:type="dxa"/>
            <w:tcBorders>
              <w:top w:val="single" w:sz="4" w:space="0" w:color="auto"/>
              <w:bottom w:val="single" w:sz="4" w:space="0" w:color="auto"/>
            </w:tcBorders>
          </w:tcPr>
          <w:p w:rsidR="009D7E24" w:rsidRPr="009D7E24" w:rsidRDefault="009D7E24" w:rsidP="00022C4A">
            <w:pPr>
              <w:widowControl w:val="0"/>
              <w:autoSpaceDE w:val="0"/>
              <w:autoSpaceDN w:val="0"/>
              <w:ind w:firstLine="709"/>
              <w:rPr>
                <w:rFonts w:cs="Arial"/>
              </w:rPr>
            </w:pPr>
            <w:r w:rsidRPr="009D7E24">
              <w:rPr>
                <w:rFonts w:cs="Arial"/>
              </w:rPr>
              <w:t>КОДЫ</w:t>
            </w:r>
          </w:p>
        </w:tc>
      </w:tr>
      <w:tr w:rsidR="009D7E24" w:rsidRPr="00756187" w:rsidTr="00022C4A">
        <w:tblPrEx>
          <w:tblBorders>
            <w:right w:val="single" w:sz="4" w:space="0" w:color="auto"/>
          </w:tblBorders>
        </w:tblPrEx>
        <w:tc>
          <w:tcPr>
            <w:tcW w:w="3884" w:type="dxa"/>
            <w:gridSpan w:val="2"/>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3124" w:type="dxa"/>
            <w:gridSpan w:val="3"/>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2348" w:type="dxa"/>
            <w:gridSpan w:val="3"/>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rPr>
            </w:pPr>
            <w:r w:rsidRPr="009D7E24">
              <w:rPr>
                <w:rFonts w:cs="Arial"/>
              </w:rPr>
              <w:t>по Сводному реестру</w:t>
            </w:r>
          </w:p>
        </w:tc>
        <w:tc>
          <w:tcPr>
            <w:tcW w:w="1135"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rPr>
            </w:pPr>
          </w:p>
        </w:tc>
      </w:tr>
      <w:tr w:rsidR="009D7E24" w:rsidRPr="00756187" w:rsidTr="00022C4A">
        <w:tblPrEx>
          <w:tblBorders>
            <w:right w:val="single" w:sz="4" w:space="0" w:color="auto"/>
          </w:tblBorders>
        </w:tblPrEx>
        <w:tc>
          <w:tcPr>
            <w:tcW w:w="3884" w:type="dxa"/>
            <w:gridSpan w:val="2"/>
            <w:tcBorders>
              <w:top w:val="nil"/>
              <w:left w:val="nil"/>
              <w:bottom w:val="nil"/>
              <w:right w:val="nil"/>
            </w:tcBorders>
            <w:vAlign w:val="bottom"/>
          </w:tcPr>
          <w:p w:rsidR="009D7E24" w:rsidRPr="009D7E24" w:rsidRDefault="009D7E24" w:rsidP="00022C4A">
            <w:pPr>
              <w:widowControl w:val="0"/>
              <w:autoSpaceDE w:val="0"/>
              <w:autoSpaceDN w:val="0"/>
              <w:ind w:firstLine="709"/>
              <w:rPr>
                <w:rFonts w:cs="Arial"/>
              </w:rPr>
            </w:pPr>
            <w:r w:rsidRPr="009D7E24">
              <w:rPr>
                <w:rFonts w:cs="Arial"/>
              </w:rPr>
              <w:t>Наименование Получателя</w:t>
            </w:r>
          </w:p>
        </w:tc>
        <w:tc>
          <w:tcPr>
            <w:tcW w:w="3124" w:type="dxa"/>
            <w:gridSpan w:val="3"/>
            <w:tcBorders>
              <w:top w:val="nil"/>
              <w:left w:val="nil"/>
              <w:bottom w:val="single" w:sz="4" w:space="0" w:color="auto"/>
              <w:right w:val="nil"/>
            </w:tcBorders>
          </w:tcPr>
          <w:p w:rsidR="009D7E24" w:rsidRPr="009D7E24" w:rsidRDefault="009D7E24" w:rsidP="00022C4A">
            <w:pPr>
              <w:widowControl w:val="0"/>
              <w:autoSpaceDE w:val="0"/>
              <w:autoSpaceDN w:val="0"/>
              <w:ind w:firstLine="709"/>
              <w:rPr>
                <w:rFonts w:cs="Arial"/>
              </w:rPr>
            </w:pPr>
          </w:p>
        </w:tc>
        <w:tc>
          <w:tcPr>
            <w:tcW w:w="2348" w:type="dxa"/>
            <w:gridSpan w:val="3"/>
            <w:tcBorders>
              <w:top w:val="nil"/>
              <w:left w:val="nil"/>
              <w:bottom w:val="nil"/>
              <w:right w:val="single" w:sz="4" w:space="0" w:color="auto"/>
            </w:tcBorders>
            <w:vAlign w:val="bottom"/>
          </w:tcPr>
          <w:p w:rsidR="009D7E24" w:rsidRPr="009D7E24" w:rsidRDefault="009D7E24" w:rsidP="00022C4A">
            <w:pPr>
              <w:widowControl w:val="0"/>
              <w:autoSpaceDE w:val="0"/>
              <w:autoSpaceDN w:val="0"/>
              <w:ind w:firstLine="709"/>
              <w:rPr>
                <w:rFonts w:cs="Arial"/>
              </w:rPr>
            </w:pPr>
            <w:r w:rsidRPr="009D7E24">
              <w:rPr>
                <w:rFonts w:cs="Arial"/>
              </w:rPr>
              <w:t xml:space="preserve">ИНН </w:t>
            </w:r>
          </w:p>
        </w:tc>
        <w:tc>
          <w:tcPr>
            <w:tcW w:w="1135" w:type="dxa"/>
            <w:tcBorders>
              <w:top w:val="single" w:sz="4" w:space="0" w:color="auto"/>
              <w:left w:val="single" w:sz="4" w:space="0" w:color="auto"/>
              <w:bottom w:val="single" w:sz="4" w:space="0" w:color="auto"/>
              <w:right w:val="single" w:sz="4" w:space="0" w:color="auto"/>
            </w:tcBorders>
            <w:vAlign w:val="bottom"/>
          </w:tcPr>
          <w:p w:rsidR="009D7E24" w:rsidRPr="009D7E24" w:rsidRDefault="009D7E24" w:rsidP="00022C4A">
            <w:pPr>
              <w:widowControl w:val="0"/>
              <w:autoSpaceDE w:val="0"/>
              <w:autoSpaceDN w:val="0"/>
              <w:ind w:firstLine="709"/>
              <w:rPr>
                <w:rFonts w:cs="Arial"/>
              </w:rPr>
            </w:pPr>
          </w:p>
        </w:tc>
      </w:tr>
      <w:tr w:rsidR="009D7E24" w:rsidRPr="00756187" w:rsidTr="00022C4A">
        <w:tblPrEx>
          <w:tblBorders>
            <w:right w:val="single" w:sz="4" w:space="0" w:color="auto"/>
          </w:tblBorders>
        </w:tblPrEx>
        <w:trPr>
          <w:trHeight w:val="1633"/>
        </w:trPr>
        <w:tc>
          <w:tcPr>
            <w:tcW w:w="3884" w:type="dxa"/>
            <w:gridSpan w:val="2"/>
            <w:tcBorders>
              <w:top w:val="nil"/>
              <w:left w:val="nil"/>
              <w:bottom w:val="nil"/>
              <w:right w:val="nil"/>
            </w:tcBorders>
            <w:vAlign w:val="bottom"/>
          </w:tcPr>
          <w:p w:rsidR="009D7E24" w:rsidRPr="009D7E24" w:rsidRDefault="009D7E24" w:rsidP="00022C4A">
            <w:pPr>
              <w:widowControl w:val="0"/>
              <w:autoSpaceDE w:val="0"/>
              <w:autoSpaceDN w:val="0"/>
              <w:ind w:firstLine="709"/>
              <w:rPr>
                <w:rFonts w:cs="Arial"/>
              </w:rPr>
            </w:pPr>
            <w:r w:rsidRPr="009D7E24">
              <w:rPr>
                <w:rFonts w:cs="Arial"/>
              </w:rPr>
              <w:t xml:space="preserve">Наименование главного распорядителя средств районного бюджета </w:t>
            </w:r>
          </w:p>
        </w:tc>
        <w:tc>
          <w:tcPr>
            <w:tcW w:w="3124" w:type="dxa"/>
            <w:gridSpan w:val="3"/>
            <w:tcBorders>
              <w:top w:val="single" w:sz="4" w:space="0" w:color="auto"/>
              <w:left w:val="nil"/>
              <w:bottom w:val="single" w:sz="4" w:space="0" w:color="auto"/>
              <w:right w:val="nil"/>
            </w:tcBorders>
          </w:tcPr>
          <w:p w:rsidR="009D7E24" w:rsidRPr="009D7E24" w:rsidRDefault="009D7E24" w:rsidP="00022C4A">
            <w:pPr>
              <w:ind w:firstLine="709"/>
              <w:rPr>
                <w:rFonts w:cs="Arial"/>
              </w:rPr>
            </w:pPr>
          </w:p>
          <w:p w:rsidR="009D7E24" w:rsidRPr="009D7E24" w:rsidRDefault="009D7E24" w:rsidP="00022C4A">
            <w:pPr>
              <w:ind w:firstLine="709"/>
              <w:rPr>
                <w:rFonts w:cs="Arial"/>
              </w:rPr>
            </w:pPr>
            <w:r w:rsidRPr="009D7E24">
              <w:rPr>
                <w:rFonts w:cs="Arial"/>
              </w:rPr>
              <w:t>Администрация Павловского муниципального района Воронежской области</w:t>
            </w:r>
          </w:p>
        </w:tc>
        <w:tc>
          <w:tcPr>
            <w:tcW w:w="2348" w:type="dxa"/>
            <w:gridSpan w:val="3"/>
            <w:tcBorders>
              <w:top w:val="nil"/>
              <w:left w:val="nil"/>
              <w:bottom w:val="nil"/>
              <w:right w:val="single" w:sz="4" w:space="0" w:color="auto"/>
            </w:tcBorders>
            <w:vAlign w:val="center"/>
          </w:tcPr>
          <w:p w:rsidR="009D7E24" w:rsidRPr="009D7E24" w:rsidRDefault="009D7E24" w:rsidP="00022C4A">
            <w:pPr>
              <w:widowControl w:val="0"/>
              <w:autoSpaceDE w:val="0"/>
              <w:autoSpaceDN w:val="0"/>
              <w:ind w:firstLine="709"/>
              <w:rPr>
                <w:rFonts w:cs="Arial"/>
              </w:rPr>
            </w:pPr>
            <w:r w:rsidRPr="009D7E24">
              <w:rPr>
                <w:rFonts w:cs="Arial"/>
              </w:rPr>
              <w:t>по Сводному реестру</w:t>
            </w:r>
          </w:p>
        </w:tc>
        <w:tc>
          <w:tcPr>
            <w:tcW w:w="1135" w:type="dxa"/>
            <w:tcBorders>
              <w:top w:val="single" w:sz="4" w:space="0" w:color="auto"/>
              <w:left w:val="single" w:sz="4" w:space="0" w:color="auto"/>
              <w:bottom w:val="single" w:sz="4" w:space="0" w:color="auto"/>
              <w:right w:val="single" w:sz="4" w:space="0" w:color="auto"/>
            </w:tcBorders>
            <w:vAlign w:val="bottom"/>
          </w:tcPr>
          <w:p w:rsidR="009D7E24" w:rsidRPr="009D7E24" w:rsidRDefault="009D7E24" w:rsidP="00022C4A">
            <w:pPr>
              <w:widowControl w:val="0"/>
              <w:autoSpaceDE w:val="0"/>
              <w:autoSpaceDN w:val="0"/>
              <w:ind w:firstLine="709"/>
              <w:rPr>
                <w:rFonts w:cs="Arial"/>
              </w:rPr>
            </w:pPr>
          </w:p>
        </w:tc>
      </w:tr>
      <w:tr w:rsidR="009D7E24" w:rsidRPr="00756187" w:rsidTr="00022C4A">
        <w:tblPrEx>
          <w:tblBorders>
            <w:right w:val="single" w:sz="4" w:space="0" w:color="auto"/>
          </w:tblBorders>
        </w:tblPrEx>
        <w:tc>
          <w:tcPr>
            <w:tcW w:w="3884" w:type="dxa"/>
            <w:gridSpan w:val="2"/>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3124" w:type="dxa"/>
            <w:gridSpan w:val="3"/>
            <w:tcBorders>
              <w:top w:val="single" w:sz="4" w:space="0" w:color="auto"/>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(Главный распорядитель бюджетных средств)</w:t>
            </w:r>
          </w:p>
        </w:tc>
        <w:tc>
          <w:tcPr>
            <w:tcW w:w="2348" w:type="dxa"/>
            <w:gridSpan w:val="3"/>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rPr>
            </w:pPr>
          </w:p>
        </w:tc>
        <w:tc>
          <w:tcPr>
            <w:tcW w:w="1135"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rPr>
            </w:pPr>
          </w:p>
        </w:tc>
      </w:tr>
      <w:tr w:rsidR="009D7E24" w:rsidRPr="00756187" w:rsidTr="00022C4A">
        <w:tblPrEx>
          <w:tblBorders>
            <w:right w:val="single" w:sz="4" w:space="0" w:color="auto"/>
          </w:tblBorders>
        </w:tblPrEx>
        <w:tc>
          <w:tcPr>
            <w:tcW w:w="3884" w:type="dxa"/>
            <w:gridSpan w:val="2"/>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Наименование Гранта</w:t>
            </w:r>
          </w:p>
        </w:tc>
        <w:tc>
          <w:tcPr>
            <w:tcW w:w="3124" w:type="dxa"/>
            <w:gridSpan w:val="3"/>
            <w:tcBorders>
              <w:top w:val="single" w:sz="4" w:space="0" w:color="auto"/>
              <w:left w:val="nil"/>
              <w:bottom w:val="single" w:sz="4" w:space="0" w:color="auto"/>
              <w:right w:val="nil"/>
            </w:tcBorders>
          </w:tcPr>
          <w:p w:rsidR="009D7E24" w:rsidRPr="009D7E24" w:rsidRDefault="009D7E24" w:rsidP="00022C4A">
            <w:pPr>
              <w:widowControl w:val="0"/>
              <w:autoSpaceDE w:val="0"/>
              <w:autoSpaceDN w:val="0"/>
              <w:ind w:firstLine="709"/>
              <w:rPr>
                <w:rFonts w:cs="Arial"/>
              </w:rPr>
            </w:pPr>
          </w:p>
        </w:tc>
        <w:tc>
          <w:tcPr>
            <w:tcW w:w="2348" w:type="dxa"/>
            <w:gridSpan w:val="3"/>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rPr>
            </w:pPr>
            <w:r w:rsidRPr="009D7E24">
              <w:rPr>
                <w:rFonts w:cs="Arial"/>
              </w:rPr>
              <w:t xml:space="preserve">по БК </w:t>
            </w:r>
          </w:p>
        </w:tc>
        <w:tc>
          <w:tcPr>
            <w:tcW w:w="1135"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rPr>
            </w:pPr>
          </w:p>
        </w:tc>
      </w:tr>
      <w:tr w:rsidR="009D7E24" w:rsidRPr="00756187" w:rsidTr="00022C4A">
        <w:tblPrEx>
          <w:tblBorders>
            <w:right w:val="single" w:sz="4" w:space="0" w:color="auto"/>
          </w:tblBorders>
        </w:tblPrEx>
        <w:tc>
          <w:tcPr>
            <w:tcW w:w="3884" w:type="dxa"/>
            <w:gridSpan w:val="2"/>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Вид документа</w:t>
            </w:r>
          </w:p>
        </w:tc>
        <w:tc>
          <w:tcPr>
            <w:tcW w:w="3124" w:type="dxa"/>
            <w:gridSpan w:val="3"/>
            <w:tcBorders>
              <w:top w:val="single" w:sz="4" w:space="0" w:color="auto"/>
              <w:left w:val="nil"/>
              <w:bottom w:val="single" w:sz="4" w:space="0" w:color="auto"/>
              <w:right w:val="nil"/>
            </w:tcBorders>
          </w:tcPr>
          <w:p w:rsidR="009D7E24" w:rsidRPr="009D7E24" w:rsidRDefault="009D7E24" w:rsidP="00022C4A">
            <w:pPr>
              <w:widowControl w:val="0"/>
              <w:autoSpaceDE w:val="0"/>
              <w:autoSpaceDN w:val="0"/>
              <w:ind w:firstLine="709"/>
              <w:rPr>
                <w:rFonts w:cs="Arial"/>
              </w:rPr>
            </w:pPr>
          </w:p>
        </w:tc>
        <w:tc>
          <w:tcPr>
            <w:tcW w:w="2348" w:type="dxa"/>
            <w:gridSpan w:val="3"/>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1135" w:type="dxa"/>
            <w:vMerge w:val="restart"/>
            <w:tcBorders>
              <w:top w:val="single" w:sz="4" w:space="0" w:color="auto"/>
              <w:left w:val="nil"/>
              <w:bottom w:val="single" w:sz="4" w:space="0" w:color="auto"/>
              <w:right w:val="nil"/>
            </w:tcBorders>
          </w:tcPr>
          <w:p w:rsidR="009D7E24" w:rsidRPr="009D7E24" w:rsidRDefault="009D7E24" w:rsidP="00022C4A">
            <w:pPr>
              <w:widowControl w:val="0"/>
              <w:autoSpaceDE w:val="0"/>
              <w:autoSpaceDN w:val="0"/>
              <w:ind w:firstLine="709"/>
              <w:rPr>
                <w:rFonts w:cs="Arial"/>
              </w:rPr>
            </w:pPr>
          </w:p>
        </w:tc>
      </w:tr>
      <w:tr w:rsidR="009D7E24" w:rsidRPr="00756187" w:rsidTr="00022C4A">
        <w:tblPrEx>
          <w:tblBorders>
            <w:right w:val="single" w:sz="4" w:space="0" w:color="auto"/>
          </w:tblBorders>
        </w:tblPrEx>
        <w:tc>
          <w:tcPr>
            <w:tcW w:w="3884" w:type="dxa"/>
            <w:gridSpan w:val="2"/>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3124" w:type="dxa"/>
            <w:gridSpan w:val="3"/>
            <w:tcBorders>
              <w:top w:val="single" w:sz="4" w:space="0" w:color="auto"/>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 xml:space="preserve">(первичный - "0", уточненный – "1", "2", "3", "...") </w:t>
            </w:r>
          </w:p>
        </w:tc>
        <w:tc>
          <w:tcPr>
            <w:tcW w:w="2348" w:type="dxa"/>
            <w:gridSpan w:val="3"/>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1135" w:type="dxa"/>
            <w:vMerge/>
            <w:tcBorders>
              <w:top w:val="single" w:sz="4" w:space="0" w:color="auto"/>
              <w:left w:val="nil"/>
              <w:bottom w:val="nil"/>
              <w:right w:val="nil"/>
            </w:tcBorders>
          </w:tcPr>
          <w:p w:rsidR="009D7E24" w:rsidRPr="009D7E24" w:rsidRDefault="009D7E24" w:rsidP="00022C4A">
            <w:pPr>
              <w:widowControl w:val="0"/>
              <w:autoSpaceDE w:val="0"/>
              <w:autoSpaceDN w:val="0"/>
              <w:ind w:firstLine="709"/>
              <w:rPr>
                <w:rFonts w:cs="Arial"/>
              </w:rPr>
            </w:pPr>
          </w:p>
        </w:tc>
      </w:tr>
      <w:tr w:rsidR="009D7E24" w:rsidRPr="00756187" w:rsidTr="00022C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1"/>
        </w:trPr>
        <w:tc>
          <w:tcPr>
            <w:tcW w:w="5529" w:type="dxa"/>
            <w:gridSpan w:val="3"/>
          </w:tcPr>
          <w:p w:rsidR="009D7E24" w:rsidRPr="009D7E24" w:rsidRDefault="009D7E24" w:rsidP="00022C4A">
            <w:pPr>
              <w:widowControl w:val="0"/>
              <w:autoSpaceDE w:val="0"/>
              <w:autoSpaceDN w:val="0"/>
              <w:ind w:firstLine="709"/>
              <w:rPr>
                <w:rFonts w:cs="Arial"/>
              </w:rPr>
            </w:pPr>
            <w:r w:rsidRPr="009D7E24">
              <w:rPr>
                <w:rFonts w:cs="Arial"/>
              </w:rPr>
              <w:t>Результат предоставления</w:t>
            </w:r>
          </w:p>
          <w:p w:rsidR="009D7E24" w:rsidRPr="009D7E24" w:rsidRDefault="009D7E24" w:rsidP="00022C4A">
            <w:pPr>
              <w:widowControl w:val="0"/>
              <w:autoSpaceDE w:val="0"/>
              <w:autoSpaceDN w:val="0"/>
              <w:ind w:firstLine="709"/>
              <w:rPr>
                <w:rFonts w:cs="Arial"/>
              </w:rPr>
            </w:pPr>
            <w:r w:rsidRPr="009D7E24">
              <w:rPr>
                <w:rFonts w:cs="Arial"/>
              </w:rPr>
              <w:t xml:space="preserve"> Гранта, контрольные точки</w:t>
            </w:r>
          </w:p>
        </w:tc>
        <w:tc>
          <w:tcPr>
            <w:tcW w:w="2126" w:type="dxa"/>
            <w:gridSpan w:val="3"/>
          </w:tcPr>
          <w:p w:rsidR="009D7E24" w:rsidRPr="009D7E24" w:rsidRDefault="009D7E24" w:rsidP="00022C4A">
            <w:pPr>
              <w:widowControl w:val="0"/>
              <w:autoSpaceDE w:val="0"/>
              <w:autoSpaceDN w:val="0"/>
              <w:ind w:firstLine="709"/>
              <w:rPr>
                <w:rFonts w:cs="Arial"/>
              </w:rPr>
            </w:pPr>
            <w:r w:rsidRPr="009D7E24">
              <w:rPr>
                <w:rFonts w:cs="Arial"/>
              </w:rPr>
              <w:t xml:space="preserve">Единица измерения </w:t>
            </w:r>
          </w:p>
        </w:tc>
        <w:tc>
          <w:tcPr>
            <w:tcW w:w="1276" w:type="dxa"/>
            <w:vMerge w:val="restart"/>
          </w:tcPr>
          <w:p w:rsidR="009D7E24" w:rsidRPr="009D7E24" w:rsidRDefault="009D7E24" w:rsidP="00022C4A">
            <w:pPr>
              <w:widowControl w:val="0"/>
              <w:autoSpaceDE w:val="0"/>
              <w:autoSpaceDN w:val="0"/>
              <w:ind w:firstLine="709"/>
              <w:rPr>
                <w:rFonts w:cs="Arial"/>
              </w:rPr>
            </w:pPr>
            <w:r w:rsidRPr="009D7E24">
              <w:rPr>
                <w:rFonts w:cs="Arial"/>
              </w:rPr>
              <w:t xml:space="preserve">Плановое значение </w:t>
            </w:r>
          </w:p>
        </w:tc>
        <w:tc>
          <w:tcPr>
            <w:tcW w:w="1560" w:type="dxa"/>
            <w:gridSpan w:val="2"/>
            <w:vMerge w:val="restart"/>
          </w:tcPr>
          <w:p w:rsidR="009D7E24" w:rsidRPr="009D7E24" w:rsidRDefault="009D7E24" w:rsidP="00022C4A">
            <w:pPr>
              <w:widowControl w:val="0"/>
              <w:autoSpaceDE w:val="0"/>
              <w:autoSpaceDN w:val="0"/>
              <w:ind w:firstLine="709"/>
              <w:rPr>
                <w:rFonts w:cs="Arial"/>
              </w:rPr>
            </w:pPr>
            <w:r w:rsidRPr="009D7E24">
              <w:rPr>
                <w:rFonts w:cs="Arial"/>
              </w:rPr>
              <w:t xml:space="preserve">Плановый срок достижения (дд.мм.гггг.) </w:t>
            </w:r>
          </w:p>
        </w:tc>
      </w:tr>
      <w:tr w:rsidR="009D7E24" w:rsidRPr="00756187" w:rsidTr="00022C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8"/>
        </w:trPr>
        <w:tc>
          <w:tcPr>
            <w:tcW w:w="2552" w:type="dxa"/>
          </w:tcPr>
          <w:p w:rsidR="009D7E24" w:rsidRPr="009D7E24" w:rsidRDefault="009D7E24" w:rsidP="00022C4A">
            <w:pPr>
              <w:widowControl w:val="0"/>
              <w:autoSpaceDE w:val="0"/>
              <w:autoSpaceDN w:val="0"/>
              <w:ind w:firstLine="709"/>
              <w:rPr>
                <w:rFonts w:cs="Arial"/>
              </w:rPr>
            </w:pPr>
            <w:r w:rsidRPr="009D7E24">
              <w:rPr>
                <w:rFonts w:cs="Arial"/>
              </w:rPr>
              <w:t xml:space="preserve">наименование </w:t>
            </w:r>
          </w:p>
        </w:tc>
        <w:tc>
          <w:tcPr>
            <w:tcW w:w="2977" w:type="dxa"/>
            <w:gridSpan w:val="2"/>
          </w:tcPr>
          <w:p w:rsidR="009D7E24" w:rsidRPr="009D7E24" w:rsidRDefault="009D7E24" w:rsidP="00022C4A">
            <w:pPr>
              <w:widowControl w:val="0"/>
              <w:autoSpaceDE w:val="0"/>
              <w:autoSpaceDN w:val="0"/>
              <w:ind w:firstLine="709"/>
              <w:rPr>
                <w:rFonts w:cs="Arial"/>
              </w:rPr>
            </w:pPr>
            <w:r w:rsidRPr="009D7E24">
              <w:rPr>
                <w:rFonts w:cs="Arial"/>
              </w:rPr>
              <w:t>тип результата предоставления гранта, контрольной точки</w:t>
            </w:r>
          </w:p>
        </w:tc>
        <w:tc>
          <w:tcPr>
            <w:tcW w:w="1134" w:type="dxa"/>
          </w:tcPr>
          <w:p w:rsidR="009D7E24" w:rsidRPr="009D7E24" w:rsidRDefault="009D7E24" w:rsidP="00022C4A">
            <w:pPr>
              <w:widowControl w:val="0"/>
              <w:autoSpaceDE w:val="0"/>
              <w:autoSpaceDN w:val="0"/>
              <w:ind w:firstLine="709"/>
              <w:rPr>
                <w:rFonts w:cs="Arial"/>
              </w:rPr>
            </w:pPr>
            <w:r w:rsidRPr="009D7E24">
              <w:rPr>
                <w:rFonts w:cs="Arial"/>
              </w:rPr>
              <w:t>наименование</w:t>
            </w:r>
          </w:p>
        </w:tc>
        <w:tc>
          <w:tcPr>
            <w:tcW w:w="992" w:type="dxa"/>
            <w:gridSpan w:val="2"/>
          </w:tcPr>
          <w:p w:rsidR="009D7E24" w:rsidRPr="009D7E24" w:rsidRDefault="009D7E24" w:rsidP="00022C4A">
            <w:pPr>
              <w:widowControl w:val="0"/>
              <w:autoSpaceDE w:val="0"/>
              <w:autoSpaceDN w:val="0"/>
              <w:ind w:firstLine="709"/>
              <w:rPr>
                <w:rFonts w:cs="Arial"/>
              </w:rPr>
            </w:pPr>
            <w:r w:rsidRPr="009D7E24">
              <w:rPr>
                <w:rFonts w:cs="Arial"/>
              </w:rPr>
              <w:t xml:space="preserve">код по </w:t>
            </w:r>
            <w:hyperlink r:id="rId51">
              <w:r w:rsidRPr="009D7E24">
                <w:rPr>
                  <w:rFonts w:cs="Arial"/>
                  <w:color w:val="0000FF"/>
                </w:rPr>
                <w:t>ОКЕИ</w:t>
              </w:r>
            </w:hyperlink>
          </w:p>
        </w:tc>
        <w:tc>
          <w:tcPr>
            <w:tcW w:w="1276" w:type="dxa"/>
            <w:vMerge/>
          </w:tcPr>
          <w:p w:rsidR="009D7E24" w:rsidRPr="009D7E24" w:rsidRDefault="009D7E24" w:rsidP="00022C4A">
            <w:pPr>
              <w:widowControl w:val="0"/>
              <w:autoSpaceDE w:val="0"/>
              <w:autoSpaceDN w:val="0"/>
              <w:ind w:firstLine="709"/>
              <w:rPr>
                <w:rFonts w:cs="Arial"/>
              </w:rPr>
            </w:pPr>
          </w:p>
        </w:tc>
        <w:tc>
          <w:tcPr>
            <w:tcW w:w="1560" w:type="dxa"/>
            <w:gridSpan w:val="2"/>
            <w:vMerge/>
          </w:tcPr>
          <w:p w:rsidR="009D7E24" w:rsidRPr="009D7E24" w:rsidRDefault="009D7E24" w:rsidP="00022C4A">
            <w:pPr>
              <w:widowControl w:val="0"/>
              <w:autoSpaceDE w:val="0"/>
              <w:autoSpaceDN w:val="0"/>
              <w:ind w:firstLine="709"/>
              <w:rPr>
                <w:rFonts w:cs="Arial"/>
              </w:rPr>
            </w:pPr>
          </w:p>
        </w:tc>
      </w:tr>
      <w:tr w:rsidR="009D7E24" w:rsidRPr="00756187" w:rsidTr="00022C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8"/>
        </w:trPr>
        <w:tc>
          <w:tcPr>
            <w:tcW w:w="2552" w:type="dxa"/>
          </w:tcPr>
          <w:p w:rsidR="009D7E24" w:rsidRPr="009D7E24" w:rsidRDefault="009D7E24" w:rsidP="00022C4A">
            <w:pPr>
              <w:widowControl w:val="0"/>
              <w:autoSpaceDE w:val="0"/>
              <w:autoSpaceDN w:val="0"/>
              <w:ind w:firstLine="709"/>
              <w:rPr>
                <w:rFonts w:cs="Arial"/>
              </w:rPr>
            </w:pPr>
            <w:r w:rsidRPr="009D7E24">
              <w:rPr>
                <w:rFonts w:cs="Arial"/>
              </w:rPr>
              <w:t>1</w:t>
            </w:r>
          </w:p>
        </w:tc>
        <w:tc>
          <w:tcPr>
            <w:tcW w:w="2977" w:type="dxa"/>
            <w:gridSpan w:val="2"/>
          </w:tcPr>
          <w:p w:rsidR="009D7E24" w:rsidRPr="009D7E24" w:rsidRDefault="009D7E24" w:rsidP="00022C4A">
            <w:pPr>
              <w:widowControl w:val="0"/>
              <w:autoSpaceDE w:val="0"/>
              <w:autoSpaceDN w:val="0"/>
              <w:ind w:firstLine="709"/>
              <w:rPr>
                <w:rFonts w:cs="Arial"/>
              </w:rPr>
            </w:pPr>
            <w:r w:rsidRPr="009D7E24">
              <w:rPr>
                <w:rFonts w:cs="Arial"/>
              </w:rPr>
              <w:t>2</w:t>
            </w:r>
          </w:p>
        </w:tc>
        <w:tc>
          <w:tcPr>
            <w:tcW w:w="1134" w:type="dxa"/>
          </w:tcPr>
          <w:p w:rsidR="009D7E24" w:rsidRPr="009D7E24" w:rsidRDefault="009D7E24" w:rsidP="00022C4A">
            <w:pPr>
              <w:widowControl w:val="0"/>
              <w:autoSpaceDE w:val="0"/>
              <w:autoSpaceDN w:val="0"/>
              <w:ind w:firstLine="709"/>
              <w:rPr>
                <w:rFonts w:cs="Arial"/>
              </w:rPr>
            </w:pPr>
            <w:r w:rsidRPr="009D7E24">
              <w:rPr>
                <w:rFonts w:cs="Arial"/>
              </w:rPr>
              <w:t>3</w:t>
            </w:r>
          </w:p>
        </w:tc>
        <w:tc>
          <w:tcPr>
            <w:tcW w:w="992" w:type="dxa"/>
            <w:gridSpan w:val="2"/>
          </w:tcPr>
          <w:p w:rsidR="009D7E24" w:rsidRPr="009D7E24" w:rsidRDefault="009D7E24" w:rsidP="00022C4A">
            <w:pPr>
              <w:widowControl w:val="0"/>
              <w:autoSpaceDE w:val="0"/>
              <w:autoSpaceDN w:val="0"/>
              <w:ind w:firstLine="709"/>
              <w:rPr>
                <w:rFonts w:cs="Arial"/>
              </w:rPr>
            </w:pPr>
            <w:r w:rsidRPr="009D7E24">
              <w:rPr>
                <w:rFonts w:cs="Arial"/>
              </w:rPr>
              <w:t>4</w:t>
            </w:r>
          </w:p>
        </w:tc>
        <w:tc>
          <w:tcPr>
            <w:tcW w:w="1276" w:type="dxa"/>
          </w:tcPr>
          <w:p w:rsidR="009D7E24" w:rsidRPr="009D7E24" w:rsidRDefault="009D7E24" w:rsidP="00022C4A">
            <w:pPr>
              <w:widowControl w:val="0"/>
              <w:autoSpaceDE w:val="0"/>
              <w:autoSpaceDN w:val="0"/>
              <w:ind w:firstLine="709"/>
              <w:rPr>
                <w:rFonts w:cs="Arial"/>
              </w:rPr>
            </w:pPr>
            <w:r w:rsidRPr="009D7E24">
              <w:rPr>
                <w:rFonts w:cs="Arial"/>
              </w:rPr>
              <w:t>5</w:t>
            </w:r>
          </w:p>
        </w:tc>
        <w:tc>
          <w:tcPr>
            <w:tcW w:w="1560" w:type="dxa"/>
            <w:gridSpan w:val="2"/>
          </w:tcPr>
          <w:p w:rsidR="009D7E24" w:rsidRPr="009D7E24" w:rsidRDefault="009D7E24" w:rsidP="00022C4A">
            <w:pPr>
              <w:widowControl w:val="0"/>
              <w:autoSpaceDE w:val="0"/>
              <w:autoSpaceDN w:val="0"/>
              <w:ind w:firstLine="709"/>
              <w:rPr>
                <w:rFonts w:cs="Arial"/>
              </w:rPr>
            </w:pPr>
            <w:r w:rsidRPr="009D7E24">
              <w:rPr>
                <w:rFonts w:cs="Arial"/>
              </w:rPr>
              <w:t>6</w:t>
            </w:r>
          </w:p>
        </w:tc>
      </w:tr>
      <w:tr w:rsidR="009D7E24" w:rsidRPr="00756187" w:rsidTr="00022C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52" w:type="dxa"/>
          </w:tcPr>
          <w:p w:rsidR="009D7E24" w:rsidRPr="009D7E24" w:rsidRDefault="009D7E24" w:rsidP="00022C4A">
            <w:pPr>
              <w:widowControl w:val="0"/>
              <w:autoSpaceDE w:val="0"/>
              <w:autoSpaceDN w:val="0"/>
              <w:ind w:firstLine="709"/>
              <w:rPr>
                <w:rFonts w:cs="Arial"/>
              </w:rPr>
            </w:pPr>
          </w:p>
        </w:tc>
        <w:tc>
          <w:tcPr>
            <w:tcW w:w="2977" w:type="dxa"/>
            <w:gridSpan w:val="2"/>
          </w:tcPr>
          <w:p w:rsidR="009D7E24" w:rsidRPr="009D7E24" w:rsidRDefault="009D7E24" w:rsidP="00022C4A">
            <w:pPr>
              <w:widowControl w:val="0"/>
              <w:autoSpaceDE w:val="0"/>
              <w:autoSpaceDN w:val="0"/>
              <w:ind w:firstLine="709"/>
              <w:rPr>
                <w:rFonts w:cs="Arial"/>
              </w:rPr>
            </w:pPr>
          </w:p>
        </w:tc>
        <w:tc>
          <w:tcPr>
            <w:tcW w:w="1134" w:type="dxa"/>
          </w:tcPr>
          <w:p w:rsidR="009D7E24" w:rsidRPr="009D7E24" w:rsidRDefault="009D7E24" w:rsidP="00022C4A">
            <w:pPr>
              <w:widowControl w:val="0"/>
              <w:autoSpaceDE w:val="0"/>
              <w:autoSpaceDN w:val="0"/>
              <w:ind w:firstLine="709"/>
              <w:rPr>
                <w:rFonts w:cs="Arial"/>
              </w:rPr>
            </w:pPr>
          </w:p>
        </w:tc>
        <w:tc>
          <w:tcPr>
            <w:tcW w:w="992" w:type="dxa"/>
            <w:gridSpan w:val="2"/>
          </w:tcPr>
          <w:p w:rsidR="009D7E24" w:rsidRPr="009D7E24" w:rsidRDefault="009D7E24" w:rsidP="00022C4A">
            <w:pPr>
              <w:widowControl w:val="0"/>
              <w:autoSpaceDE w:val="0"/>
              <w:autoSpaceDN w:val="0"/>
              <w:ind w:firstLine="709"/>
              <w:rPr>
                <w:rFonts w:cs="Arial"/>
              </w:rPr>
            </w:pPr>
          </w:p>
        </w:tc>
        <w:tc>
          <w:tcPr>
            <w:tcW w:w="1276" w:type="dxa"/>
          </w:tcPr>
          <w:p w:rsidR="009D7E24" w:rsidRPr="009D7E24" w:rsidRDefault="009D7E24" w:rsidP="00022C4A">
            <w:pPr>
              <w:widowControl w:val="0"/>
              <w:autoSpaceDE w:val="0"/>
              <w:autoSpaceDN w:val="0"/>
              <w:ind w:firstLine="709"/>
              <w:rPr>
                <w:rFonts w:cs="Arial"/>
              </w:rPr>
            </w:pPr>
          </w:p>
        </w:tc>
        <w:tc>
          <w:tcPr>
            <w:tcW w:w="1560" w:type="dxa"/>
            <w:gridSpan w:val="2"/>
          </w:tcPr>
          <w:p w:rsidR="009D7E24" w:rsidRPr="009D7E24" w:rsidRDefault="009D7E24" w:rsidP="00022C4A">
            <w:pPr>
              <w:widowControl w:val="0"/>
              <w:autoSpaceDE w:val="0"/>
              <w:autoSpaceDN w:val="0"/>
              <w:ind w:firstLine="709"/>
              <w:rPr>
                <w:rFonts w:cs="Arial"/>
              </w:rPr>
            </w:pPr>
          </w:p>
        </w:tc>
      </w:tr>
      <w:tr w:rsidR="009D7E24" w:rsidRPr="00756187" w:rsidTr="00022C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0"/>
        </w:trPr>
        <w:tc>
          <w:tcPr>
            <w:tcW w:w="2552" w:type="dxa"/>
          </w:tcPr>
          <w:p w:rsidR="009D7E24" w:rsidRPr="009D7E24" w:rsidRDefault="009D7E24" w:rsidP="00022C4A">
            <w:pPr>
              <w:widowControl w:val="0"/>
              <w:autoSpaceDE w:val="0"/>
              <w:autoSpaceDN w:val="0"/>
              <w:ind w:firstLine="709"/>
              <w:rPr>
                <w:rFonts w:cs="Arial"/>
              </w:rPr>
            </w:pPr>
          </w:p>
        </w:tc>
        <w:tc>
          <w:tcPr>
            <w:tcW w:w="2977" w:type="dxa"/>
            <w:gridSpan w:val="2"/>
          </w:tcPr>
          <w:p w:rsidR="009D7E24" w:rsidRPr="009D7E24" w:rsidRDefault="009D7E24" w:rsidP="00022C4A">
            <w:pPr>
              <w:widowControl w:val="0"/>
              <w:autoSpaceDE w:val="0"/>
              <w:autoSpaceDN w:val="0"/>
              <w:ind w:firstLine="709"/>
              <w:rPr>
                <w:rFonts w:cs="Arial"/>
              </w:rPr>
            </w:pPr>
          </w:p>
        </w:tc>
        <w:tc>
          <w:tcPr>
            <w:tcW w:w="1134" w:type="dxa"/>
          </w:tcPr>
          <w:p w:rsidR="009D7E24" w:rsidRPr="009D7E24" w:rsidRDefault="009D7E24" w:rsidP="00022C4A">
            <w:pPr>
              <w:widowControl w:val="0"/>
              <w:autoSpaceDE w:val="0"/>
              <w:autoSpaceDN w:val="0"/>
              <w:ind w:firstLine="709"/>
              <w:rPr>
                <w:rFonts w:cs="Arial"/>
              </w:rPr>
            </w:pPr>
          </w:p>
        </w:tc>
        <w:tc>
          <w:tcPr>
            <w:tcW w:w="992" w:type="dxa"/>
            <w:gridSpan w:val="2"/>
          </w:tcPr>
          <w:p w:rsidR="009D7E24" w:rsidRPr="009D7E24" w:rsidRDefault="009D7E24" w:rsidP="00022C4A">
            <w:pPr>
              <w:widowControl w:val="0"/>
              <w:autoSpaceDE w:val="0"/>
              <w:autoSpaceDN w:val="0"/>
              <w:ind w:firstLine="709"/>
              <w:rPr>
                <w:rFonts w:cs="Arial"/>
              </w:rPr>
            </w:pPr>
          </w:p>
        </w:tc>
        <w:tc>
          <w:tcPr>
            <w:tcW w:w="1276" w:type="dxa"/>
          </w:tcPr>
          <w:p w:rsidR="009D7E24" w:rsidRPr="009D7E24" w:rsidRDefault="009D7E24" w:rsidP="00022C4A">
            <w:pPr>
              <w:widowControl w:val="0"/>
              <w:autoSpaceDE w:val="0"/>
              <w:autoSpaceDN w:val="0"/>
              <w:ind w:firstLine="709"/>
              <w:rPr>
                <w:rFonts w:cs="Arial"/>
              </w:rPr>
            </w:pPr>
          </w:p>
        </w:tc>
        <w:tc>
          <w:tcPr>
            <w:tcW w:w="1560" w:type="dxa"/>
            <w:gridSpan w:val="2"/>
          </w:tcPr>
          <w:p w:rsidR="009D7E24" w:rsidRPr="009D7E24" w:rsidRDefault="009D7E24" w:rsidP="00022C4A">
            <w:pPr>
              <w:widowControl w:val="0"/>
              <w:autoSpaceDE w:val="0"/>
              <w:autoSpaceDN w:val="0"/>
              <w:ind w:firstLine="709"/>
              <w:rPr>
                <w:rFonts w:cs="Arial"/>
              </w:rPr>
            </w:pPr>
          </w:p>
        </w:tc>
      </w:tr>
    </w:tbl>
    <w:p w:rsidR="009D7E24" w:rsidRPr="009D7E24" w:rsidRDefault="009D7E24" w:rsidP="009D7E24">
      <w:pPr>
        <w:widowControl w:val="0"/>
        <w:autoSpaceDE w:val="0"/>
        <w:autoSpaceDN w:val="0"/>
        <w:ind w:firstLine="709"/>
        <w:rPr>
          <w:rFonts w:cs="Arial"/>
        </w:rPr>
      </w:pPr>
    </w:p>
    <w:p w:rsidR="009D7E24" w:rsidRPr="009D7E24" w:rsidRDefault="009D7E24" w:rsidP="009D7E24">
      <w:pPr>
        <w:widowControl w:val="0"/>
        <w:autoSpaceDE w:val="0"/>
        <w:autoSpaceDN w:val="0"/>
        <w:ind w:firstLine="709"/>
        <w:rPr>
          <w:rFonts w:cs="Arial"/>
        </w:rPr>
      </w:pPr>
      <w:r w:rsidRPr="009D7E24">
        <w:rPr>
          <w:rFonts w:cs="Arial"/>
        </w:rPr>
        <w:t>Приложение № 3</w:t>
      </w:r>
    </w:p>
    <w:p w:rsidR="009D7E24" w:rsidRPr="009D7E24" w:rsidRDefault="009D7E24" w:rsidP="009D7E24">
      <w:pPr>
        <w:widowControl w:val="0"/>
        <w:autoSpaceDE w:val="0"/>
        <w:autoSpaceDN w:val="0"/>
        <w:ind w:firstLine="709"/>
        <w:rPr>
          <w:rFonts w:cs="Arial"/>
        </w:rPr>
      </w:pPr>
      <w:r w:rsidRPr="009D7E24">
        <w:rPr>
          <w:rFonts w:cs="Arial"/>
        </w:rPr>
        <w:t>к соглашению</w:t>
      </w:r>
    </w:p>
    <w:p w:rsidR="009D7E24" w:rsidRPr="009D7E24" w:rsidRDefault="009D7E24" w:rsidP="009D7E24">
      <w:pPr>
        <w:widowControl w:val="0"/>
        <w:autoSpaceDE w:val="0"/>
        <w:autoSpaceDN w:val="0"/>
        <w:ind w:firstLine="709"/>
        <w:rPr>
          <w:rFonts w:cs="Arial"/>
        </w:rPr>
      </w:pPr>
      <w:r w:rsidRPr="009D7E24">
        <w:rPr>
          <w:rFonts w:cs="Arial"/>
        </w:rPr>
        <w:t>№ ________ от "__" ________ 20__ г</w:t>
      </w:r>
    </w:p>
    <w:tbl>
      <w:tblPr>
        <w:tblW w:w="0" w:type="auto"/>
        <w:tblBorders>
          <w:right w:val="nil"/>
        </w:tblBorders>
        <w:tblLayout w:type="fixed"/>
        <w:tblCellMar>
          <w:top w:w="102" w:type="dxa"/>
          <w:left w:w="62" w:type="dxa"/>
          <w:bottom w:w="102" w:type="dxa"/>
          <w:right w:w="62" w:type="dxa"/>
        </w:tblCellMar>
        <w:tblLook w:val="0000" w:firstRow="0" w:lastRow="0" w:firstColumn="0" w:lastColumn="0" w:noHBand="0" w:noVBand="0"/>
      </w:tblPr>
      <w:tblGrid>
        <w:gridCol w:w="3175"/>
        <w:gridCol w:w="3061"/>
        <w:gridCol w:w="1871"/>
        <w:gridCol w:w="907"/>
      </w:tblGrid>
      <w:tr w:rsidR="009D7E24" w:rsidRPr="009D7E24" w:rsidTr="00022C4A">
        <w:tc>
          <w:tcPr>
            <w:tcW w:w="9014" w:type="dxa"/>
            <w:gridSpan w:val="4"/>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r w:rsidRPr="009D7E24">
              <w:rPr>
                <w:rFonts w:cs="Arial"/>
                <w:color w:val="000000"/>
              </w:rPr>
              <w:t>Отчет</w:t>
            </w:r>
          </w:p>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о реализации плана мероприятий по достижению результатов предоставления Гранта (контрольных точек) </w:t>
            </w:r>
          </w:p>
          <w:p w:rsidR="009D7E24" w:rsidRPr="009D7E24" w:rsidRDefault="009D7E24" w:rsidP="00022C4A">
            <w:pPr>
              <w:widowControl w:val="0"/>
              <w:autoSpaceDE w:val="0"/>
              <w:autoSpaceDN w:val="0"/>
              <w:ind w:firstLine="709"/>
              <w:rPr>
                <w:rFonts w:cs="Arial"/>
                <w:color w:val="000000"/>
              </w:rPr>
            </w:pPr>
            <w:r w:rsidRPr="009D7E24">
              <w:rPr>
                <w:rFonts w:cs="Arial"/>
                <w:color w:val="000000"/>
              </w:rPr>
              <w:t>по состоянию на _________ 20__ г.</w:t>
            </w:r>
          </w:p>
        </w:tc>
      </w:tr>
      <w:tr w:rsidR="009D7E24" w:rsidRPr="009D7E24" w:rsidTr="00022C4A">
        <w:tblPrEx>
          <w:tblBorders>
            <w:right w:val="single" w:sz="4" w:space="0" w:color="auto"/>
            <w:insideV w:val="single" w:sz="4" w:space="0" w:color="auto"/>
          </w:tblBorders>
        </w:tblPrEx>
        <w:tc>
          <w:tcPr>
            <w:tcW w:w="8107" w:type="dxa"/>
            <w:gridSpan w:val="3"/>
            <w:tcBorders>
              <w:top w:val="nil"/>
              <w:left w:val="nil"/>
              <w:bottom w:val="nil"/>
            </w:tcBorders>
          </w:tcPr>
          <w:p w:rsidR="009D7E24" w:rsidRPr="009D7E24" w:rsidRDefault="009D7E24" w:rsidP="00022C4A">
            <w:pPr>
              <w:widowControl w:val="0"/>
              <w:autoSpaceDE w:val="0"/>
              <w:autoSpaceDN w:val="0"/>
              <w:ind w:firstLine="709"/>
              <w:rPr>
                <w:rFonts w:cs="Arial"/>
                <w:color w:val="000000"/>
              </w:rPr>
            </w:pPr>
          </w:p>
        </w:tc>
        <w:tc>
          <w:tcPr>
            <w:tcW w:w="907" w:type="dxa"/>
            <w:tcBorders>
              <w:top w:val="single" w:sz="4" w:space="0" w:color="auto"/>
              <w:bottom w:val="single" w:sz="4" w:space="0" w:color="auto"/>
            </w:tcBorders>
          </w:tcPr>
          <w:p w:rsidR="009D7E24" w:rsidRPr="009D7E24" w:rsidRDefault="009D7E24" w:rsidP="00022C4A">
            <w:pPr>
              <w:widowControl w:val="0"/>
              <w:autoSpaceDE w:val="0"/>
              <w:autoSpaceDN w:val="0"/>
              <w:ind w:firstLine="709"/>
              <w:rPr>
                <w:rFonts w:cs="Arial"/>
                <w:color w:val="000000"/>
              </w:rPr>
            </w:pPr>
            <w:r w:rsidRPr="009D7E24">
              <w:rPr>
                <w:rFonts w:cs="Arial"/>
                <w:color w:val="000000"/>
              </w:rPr>
              <w:t>КОДЫ</w:t>
            </w:r>
          </w:p>
        </w:tc>
      </w:tr>
      <w:tr w:rsidR="009D7E24" w:rsidRPr="009D7E24" w:rsidTr="00022C4A">
        <w:tblPrEx>
          <w:tblBorders>
            <w:right w:val="single" w:sz="4" w:space="0" w:color="auto"/>
          </w:tblBorders>
        </w:tblPrEx>
        <w:tc>
          <w:tcPr>
            <w:tcW w:w="3175"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p>
        </w:tc>
        <w:tc>
          <w:tcPr>
            <w:tcW w:w="3061"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p>
        </w:tc>
        <w:tc>
          <w:tcPr>
            <w:tcW w:w="1871" w:type="dxa"/>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color w:val="000000"/>
              </w:rPr>
            </w:pPr>
            <w:r w:rsidRPr="009D7E24">
              <w:rPr>
                <w:rFonts w:cs="Arial"/>
                <w:color w:val="000000"/>
              </w:rPr>
              <w:t>Дата</w:t>
            </w:r>
          </w:p>
        </w:tc>
        <w:tc>
          <w:tcPr>
            <w:tcW w:w="907"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color w:val="000000"/>
              </w:rPr>
            </w:pPr>
          </w:p>
        </w:tc>
      </w:tr>
      <w:tr w:rsidR="009D7E24" w:rsidRPr="009D7E24" w:rsidTr="00022C4A">
        <w:tblPrEx>
          <w:tblBorders>
            <w:right w:val="single" w:sz="4" w:space="0" w:color="auto"/>
          </w:tblBorders>
        </w:tblPrEx>
        <w:tc>
          <w:tcPr>
            <w:tcW w:w="3175"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p>
        </w:tc>
        <w:tc>
          <w:tcPr>
            <w:tcW w:w="3061"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p>
        </w:tc>
        <w:tc>
          <w:tcPr>
            <w:tcW w:w="1871" w:type="dxa"/>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color w:val="000000"/>
              </w:rPr>
            </w:pPr>
            <w:r w:rsidRPr="009D7E24">
              <w:rPr>
                <w:rFonts w:cs="Arial"/>
                <w:color w:val="000000"/>
              </w:rPr>
              <w:t>по Сводному реестру</w:t>
            </w:r>
          </w:p>
        </w:tc>
        <w:tc>
          <w:tcPr>
            <w:tcW w:w="907"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color w:val="000000"/>
              </w:rPr>
            </w:pPr>
          </w:p>
        </w:tc>
      </w:tr>
      <w:tr w:rsidR="009D7E24" w:rsidRPr="009D7E24" w:rsidTr="00022C4A">
        <w:tblPrEx>
          <w:tblBorders>
            <w:right w:val="single" w:sz="4" w:space="0" w:color="auto"/>
          </w:tblBorders>
        </w:tblPrEx>
        <w:tc>
          <w:tcPr>
            <w:tcW w:w="3175" w:type="dxa"/>
            <w:tcBorders>
              <w:top w:val="nil"/>
              <w:left w:val="nil"/>
              <w:bottom w:val="nil"/>
              <w:right w:val="nil"/>
            </w:tcBorders>
            <w:vAlign w:val="bottom"/>
          </w:tcPr>
          <w:p w:rsidR="009D7E24" w:rsidRPr="009D7E24" w:rsidRDefault="009D7E24" w:rsidP="00022C4A">
            <w:pPr>
              <w:widowControl w:val="0"/>
              <w:autoSpaceDE w:val="0"/>
              <w:autoSpaceDN w:val="0"/>
              <w:ind w:firstLine="709"/>
              <w:rPr>
                <w:rFonts w:cs="Arial"/>
                <w:color w:val="000000"/>
              </w:rPr>
            </w:pPr>
            <w:r w:rsidRPr="009D7E24">
              <w:rPr>
                <w:rFonts w:cs="Arial"/>
                <w:color w:val="000000"/>
              </w:rPr>
              <w:t>Наименование Получателя</w:t>
            </w:r>
          </w:p>
        </w:tc>
        <w:tc>
          <w:tcPr>
            <w:tcW w:w="3061" w:type="dxa"/>
            <w:tcBorders>
              <w:top w:val="nil"/>
              <w:left w:val="nil"/>
              <w:bottom w:val="single" w:sz="4" w:space="0" w:color="auto"/>
              <w:right w:val="nil"/>
            </w:tcBorders>
          </w:tcPr>
          <w:p w:rsidR="009D7E24" w:rsidRPr="009D7E24" w:rsidRDefault="009D7E24" w:rsidP="00022C4A">
            <w:pPr>
              <w:widowControl w:val="0"/>
              <w:autoSpaceDE w:val="0"/>
              <w:autoSpaceDN w:val="0"/>
              <w:ind w:firstLine="709"/>
              <w:rPr>
                <w:rFonts w:cs="Arial"/>
                <w:color w:val="000000"/>
              </w:rPr>
            </w:pPr>
          </w:p>
        </w:tc>
        <w:tc>
          <w:tcPr>
            <w:tcW w:w="1871" w:type="dxa"/>
            <w:tcBorders>
              <w:top w:val="nil"/>
              <w:left w:val="nil"/>
              <w:bottom w:val="nil"/>
              <w:right w:val="single" w:sz="4" w:space="0" w:color="auto"/>
            </w:tcBorders>
            <w:vAlign w:val="bottom"/>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ИНН </w:t>
            </w:r>
          </w:p>
        </w:tc>
        <w:tc>
          <w:tcPr>
            <w:tcW w:w="907" w:type="dxa"/>
            <w:tcBorders>
              <w:top w:val="single" w:sz="4" w:space="0" w:color="auto"/>
              <w:left w:val="single" w:sz="4" w:space="0" w:color="auto"/>
              <w:bottom w:val="single" w:sz="4" w:space="0" w:color="auto"/>
              <w:right w:val="single" w:sz="4" w:space="0" w:color="auto"/>
            </w:tcBorders>
            <w:vAlign w:val="bottom"/>
          </w:tcPr>
          <w:p w:rsidR="009D7E24" w:rsidRPr="009D7E24" w:rsidRDefault="009D7E24" w:rsidP="00022C4A">
            <w:pPr>
              <w:widowControl w:val="0"/>
              <w:autoSpaceDE w:val="0"/>
              <w:autoSpaceDN w:val="0"/>
              <w:ind w:firstLine="709"/>
              <w:rPr>
                <w:rFonts w:cs="Arial"/>
                <w:color w:val="000000"/>
              </w:rPr>
            </w:pPr>
          </w:p>
        </w:tc>
      </w:tr>
      <w:tr w:rsidR="009D7E24" w:rsidRPr="009D7E24" w:rsidTr="00022C4A">
        <w:tblPrEx>
          <w:tblBorders>
            <w:right w:val="single" w:sz="4" w:space="0" w:color="auto"/>
          </w:tblBorders>
        </w:tblPrEx>
        <w:tc>
          <w:tcPr>
            <w:tcW w:w="3175" w:type="dxa"/>
            <w:tcBorders>
              <w:top w:val="nil"/>
              <w:left w:val="nil"/>
              <w:bottom w:val="nil"/>
              <w:right w:val="nil"/>
            </w:tcBorders>
            <w:vAlign w:val="bottom"/>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Наименование главного распорядителя средств районного бюджета </w:t>
            </w:r>
          </w:p>
        </w:tc>
        <w:tc>
          <w:tcPr>
            <w:tcW w:w="3061" w:type="dxa"/>
            <w:tcBorders>
              <w:top w:val="single" w:sz="4" w:space="0" w:color="auto"/>
              <w:left w:val="nil"/>
              <w:bottom w:val="single" w:sz="4" w:space="0" w:color="auto"/>
              <w:right w:val="nil"/>
            </w:tcBorders>
          </w:tcPr>
          <w:p w:rsidR="009D7E24" w:rsidRPr="009D7E24" w:rsidRDefault="009D7E24" w:rsidP="00022C4A">
            <w:pPr>
              <w:widowControl w:val="0"/>
              <w:autoSpaceDE w:val="0"/>
              <w:autoSpaceDN w:val="0"/>
              <w:ind w:firstLine="709"/>
              <w:rPr>
                <w:rFonts w:cs="Arial"/>
                <w:color w:val="000000"/>
              </w:rPr>
            </w:pPr>
          </w:p>
        </w:tc>
        <w:tc>
          <w:tcPr>
            <w:tcW w:w="1871" w:type="dxa"/>
            <w:tcBorders>
              <w:top w:val="nil"/>
              <w:left w:val="nil"/>
              <w:bottom w:val="nil"/>
              <w:right w:val="single" w:sz="4" w:space="0" w:color="auto"/>
            </w:tcBorders>
            <w:vAlign w:val="center"/>
          </w:tcPr>
          <w:p w:rsidR="009D7E24" w:rsidRPr="009D7E24" w:rsidRDefault="009D7E24" w:rsidP="00022C4A">
            <w:pPr>
              <w:widowControl w:val="0"/>
              <w:autoSpaceDE w:val="0"/>
              <w:autoSpaceDN w:val="0"/>
              <w:ind w:firstLine="709"/>
              <w:rPr>
                <w:rFonts w:cs="Arial"/>
                <w:color w:val="000000"/>
              </w:rPr>
            </w:pPr>
            <w:r w:rsidRPr="009D7E24">
              <w:rPr>
                <w:rFonts w:cs="Arial"/>
                <w:color w:val="000000"/>
              </w:rPr>
              <w:t>по Сводному реестру</w:t>
            </w:r>
          </w:p>
        </w:tc>
        <w:tc>
          <w:tcPr>
            <w:tcW w:w="907" w:type="dxa"/>
            <w:tcBorders>
              <w:top w:val="single" w:sz="4" w:space="0" w:color="auto"/>
              <w:left w:val="single" w:sz="4" w:space="0" w:color="auto"/>
              <w:bottom w:val="single" w:sz="4" w:space="0" w:color="auto"/>
              <w:right w:val="single" w:sz="4" w:space="0" w:color="auto"/>
            </w:tcBorders>
            <w:vAlign w:val="bottom"/>
          </w:tcPr>
          <w:p w:rsidR="009D7E24" w:rsidRPr="009D7E24" w:rsidRDefault="009D7E24" w:rsidP="00022C4A">
            <w:pPr>
              <w:widowControl w:val="0"/>
              <w:autoSpaceDE w:val="0"/>
              <w:autoSpaceDN w:val="0"/>
              <w:ind w:firstLine="709"/>
              <w:rPr>
                <w:rFonts w:cs="Arial"/>
                <w:color w:val="000000"/>
              </w:rPr>
            </w:pPr>
          </w:p>
        </w:tc>
      </w:tr>
      <w:tr w:rsidR="009D7E24" w:rsidRPr="009D7E24" w:rsidTr="00022C4A">
        <w:tblPrEx>
          <w:tblBorders>
            <w:right w:val="single" w:sz="4" w:space="0" w:color="auto"/>
          </w:tblBorders>
        </w:tblPrEx>
        <w:tc>
          <w:tcPr>
            <w:tcW w:w="3175"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p>
        </w:tc>
        <w:tc>
          <w:tcPr>
            <w:tcW w:w="3061" w:type="dxa"/>
            <w:tcBorders>
              <w:top w:val="single" w:sz="4" w:space="0" w:color="auto"/>
              <w:left w:val="nil"/>
              <w:bottom w:val="nil"/>
              <w:right w:val="nil"/>
            </w:tcBorders>
          </w:tcPr>
          <w:p w:rsidR="009D7E24" w:rsidRPr="009D7E24" w:rsidRDefault="009D7E24" w:rsidP="00022C4A">
            <w:pPr>
              <w:widowControl w:val="0"/>
              <w:autoSpaceDE w:val="0"/>
              <w:autoSpaceDN w:val="0"/>
              <w:ind w:firstLine="709"/>
              <w:rPr>
                <w:rFonts w:cs="Arial"/>
                <w:color w:val="000000"/>
              </w:rPr>
            </w:pPr>
            <w:r w:rsidRPr="009D7E24">
              <w:rPr>
                <w:rFonts w:cs="Arial"/>
                <w:color w:val="000000"/>
              </w:rPr>
              <w:t>(Главный распорядитель бюджетных средств)</w:t>
            </w:r>
          </w:p>
        </w:tc>
        <w:tc>
          <w:tcPr>
            <w:tcW w:w="1871" w:type="dxa"/>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color w:val="000000"/>
              </w:rPr>
            </w:pPr>
          </w:p>
        </w:tc>
        <w:tc>
          <w:tcPr>
            <w:tcW w:w="907"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color w:val="000000"/>
              </w:rPr>
            </w:pPr>
          </w:p>
        </w:tc>
      </w:tr>
      <w:tr w:rsidR="009D7E24" w:rsidRPr="009D7E24" w:rsidTr="00022C4A">
        <w:tblPrEx>
          <w:tblBorders>
            <w:right w:val="single" w:sz="4" w:space="0" w:color="auto"/>
          </w:tblBorders>
        </w:tblPrEx>
        <w:tc>
          <w:tcPr>
            <w:tcW w:w="3175"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r w:rsidRPr="009D7E24">
              <w:rPr>
                <w:rFonts w:cs="Arial"/>
                <w:color w:val="000000"/>
              </w:rPr>
              <w:t>Наименование Гранта</w:t>
            </w:r>
          </w:p>
        </w:tc>
        <w:tc>
          <w:tcPr>
            <w:tcW w:w="3061" w:type="dxa"/>
            <w:tcBorders>
              <w:top w:val="single" w:sz="4" w:space="0" w:color="auto"/>
              <w:left w:val="nil"/>
              <w:bottom w:val="nil"/>
              <w:right w:val="nil"/>
            </w:tcBorders>
          </w:tcPr>
          <w:p w:rsidR="009D7E24" w:rsidRPr="009D7E24" w:rsidRDefault="009D7E24" w:rsidP="00022C4A">
            <w:pPr>
              <w:widowControl w:val="0"/>
              <w:autoSpaceDE w:val="0"/>
              <w:autoSpaceDN w:val="0"/>
              <w:ind w:firstLine="709"/>
              <w:rPr>
                <w:rFonts w:cs="Arial"/>
                <w:color w:val="000000"/>
              </w:rPr>
            </w:pPr>
          </w:p>
        </w:tc>
        <w:tc>
          <w:tcPr>
            <w:tcW w:w="1871" w:type="dxa"/>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color w:val="000000"/>
              </w:rPr>
            </w:pPr>
          </w:p>
        </w:tc>
        <w:tc>
          <w:tcPr>
            <w:tcW w:w="907"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color w:val="000000"/>
              </w:rPr>
            </w:pPr>
          </w:p>
        </w:tc>
      </w:tr>
      <w:tr w:rsidR="009D7E24" w:rsidRPr="009D7E24" w:rsidTr="00022C4A">
        <w:tblPrEx>
          <w:tblBorders>
            <w:right w:val="single" w:sz="4" w:space="0" w:color="auto"/>
          </w:tblBorders>
        </w:tblPrEx>
        <w:tc>
          <w:tcPr>
            <w:tcW w:w="3175"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p>
        </w:tc>
        <w:tc>
          <w:tcPr>
            <w:tcW w:w="3061"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p>
        </w:tc>
        <w:tc>
          <w:tcPr>
            <w:tcW w:w="1871" w:type="dxa"/>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Номер соглашения </w:t>
            </w:r>
            <w:hyperlink w:anchor="P2687">
              <w:r w:rsidRPr="009D7E24">
                <w:rPr>
                  <w:rFonts w:cs="Arial"/>
                  <w:color w:val="000000"/>
                </w:rPr>
                <w:t>&lt;1&gt;</w:t>
              </w:r>
            </w:hyperlink>
          </w:p>
        </w:tc>
        <w:tc>
          <w:tcPr>
            <w:tcW w:w="907"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color w:val="000000"/>
              </w:rPr>
            </w:pPr>
          </w:p>
        </w:tc>
      </w:tr>
      <w:tr w:rsidR="009D7E24" w:rsidRPr="009D7E24" w:rsidTr="00022C4A">
        <w:tblPrEx>
          <w:tblBorders>
            <w:right w:val="single" w:sz="4" w:space="0" w:color="auto"/>
          </w:tblBorders>
        </w:tblPrEx>
        <w:tc>
          <w:tcPr>
            <w:tcW w:w="3175"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p>
        </w:tc>
        <w:tc>
          <w:tcPr>
            <w:tcW w:w="3061"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p>
        </w:tc>
        <w:tc>
          <w:tcPr>
            <w:tcW w:w="1871" w:type="dxa"/>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Дата соглашения </w:t>
            </w:r>
            <w:hyperlink w:anchor="P2687">
              <w:r w:rsidRPr="009D7E24">
                <w:rPr>
                  <w:rFonts w:cs="Arial"/>
                  <w:color w:val="000000"/>
                </w:rPr>
                <w:t>&lt;2&gt;</w:t>
              </w:r>
            </w:hyperlink>
          </w:p>
        </w:tc>
        <w:tc>
          <w:tcPr>
            <w:tcW w:w="907" w:type="dxa"/>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color w:val="000000"/>
              </w:rPr>
            </w:pPr>
          </w:p>
        </w:tc>
      </w:tr>
      <w:tr w:rsidR="009D7E24" w:rsidRPr="009D7E24" w:rsidTr="00022C4A">
        <w:tblPrEx>
          <w:tblBorders>
            <w:right w:val="single" w:sz="4" w:space="0" w:color="auto"/>
          </w:tblBorders>
        </w:tblPrEx>
        <w:tc>
          <w:tcPr>
            <w:tcW w:w="3175"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r w:rsidRPr="009D7E24">
              <w:rPr>
                <w:rFonts w:cs="Arial"/>
                <w:color w:val="000000"/>
              </w:rPr>
              <w:t>Вид документа</w:t>
            </w:r>
          </w:p>
        </w:tc>
        <w:tc>
          <w:tcPr>
            <w:tcW w:w="3061" w:type="dxa"/>
            <w:tcBorders>
              <w:top w:val="nil"/>
              <w:left w:val="nil"/>
              <w:bottom w:val="single" w:sz="4" w:space="0" w:color="auto"/>
              <w:right w:val="nil"/>
            </w:tcBorders>
          </w:tcPr>
          <w:p w:rsidR="009D7E24" w:rsidRPr="009D7E24" w:rsidRDefault="009D7E24" w:rsidP="00022C4A">
            <w:pPr>
              <w:widowControl w:val="0"/>
              <w:autoSpaceDE w:val="0"/>
              <w:autoSpaceDN w:val="0"/>
              <w:ind w:firstLine="709"/>
              <w:rPr>
                <w:rFonts w:cs="Arial"/>
                <w:color w:val="000000"/>
              </w:rPr>
            </w:pPr>
          </w:p>
        </w:tc>
        <w:tc>
          <w:tcPr>
            <w:tcW w:w="1871" w:type="dxa"/>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color w:val="000000"/>
              </w:rPr>
            </w:pPr>
          </w:p>
        </w:tc>
        <w:tc>
          <w:tcPr>
            <w:tcW w:w="907" w:type="dxa"/>
            <w:vMerge w:val="restart"/>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color w:val="000000"/>
              </w:rPr>
            </w:pPr>
          </w:p>
        </w:tc>
      </w:tr>
      <w:tr w:rsidR="009D7E24" w:rsidRPr="009D7E24" w:rsidTr="00022C4A">
        <w:tblPrEx>
          <w:tblBorders>
            <w:right w:val="single" w:sz="4" w:space="0" w:color="auto"/>
          </w:tblBorders>
        </w:tblPrEx>
        <w:tc>
          <w:tcPr>
            <w:tcW w:w="3175" w:type="dxa"/>
            <w:tcBorders>
              <w:top w:val="nil"/>
              <w:left w:val="nil"/>
              <w:bottom w:val="nil"/>
              <w:right w:val="nil"/>
            </w:tcBorders>
          </w:tcPr>
          <w:p w:rsidR="009D7E24" w:rsidRPr="009D7E24" w:rsidRDefault="009D7E24" w:rsidP="00022C4A">
            <w:pPr>
              <w:widowControl w:val="0"/>
              <w:autoSpaceDE w:val="0"/>
              <w:autoSpaceDN w:val="0"/>
              <w:ind w:firstLine="709"/>
              <w:rPr>
                <w:rFonts w:cs="Arial"/>
                <w:color w:val="000000"/>
              </w:rPr>
            </w:pPr>
          </w:p>
        </w:tc>
        <w:tc>
          <w:tcPr>
            <w:tcW w:w="3061" w:type="dxa"/>
            <w:tcBorders>
              <w:top w:val="single" w:sz="4" w:space="0" w:color="auto"/>
              <w:left w:val="nil"/>
              <w:bottom w:val="nil"/>
              <w:right w:val="nil"/>
            </w:tcBorders>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(первичный - "0", уточненный - "1", "2", "3", "...") </w:t>
            </w:r>
            <w:hyperlink w:anchor="P2688">
              <w:r w:rsidRPr="009D7E24">
                <w:rPr>
                  <w:rFonts w:cs="Arial"/>
                  <w:color w:val="000000"/>
                </w:rPr>
                <w:t>&lt;2&gt;</w:t>
              </w:r>
            </w:hyperlink>
          </w:p>
        </w:tc>
        <w:tc>
          <w:tcPr>
            <w:tcW w:w="1871" w:type="dxa"/>
            <w:tcBorders>
              <w:top w:val="nil"/>
              <w:left w:val="nil"/>
              <w:bottom w:val="nil"/>
              <w:right w:val="single" w:sz="4" w:space="0" w:color="auto"/>
            </w:tcBorders>
          </w:tcPr>
          <w:p w:rsidR="009D7E24" w:rsidRPr="009D7E24" w:rsidRDefault="009D7E24" w:rsidP="00022C4A">
            <w:pPr>
              <w:widowControl w:val="0"/>
              <w:autoSpaceDE w:val="0"/>
              <w:autoSpaceDN w:val="0"/>
              <w:ind w:firstLine="709"/>
              <w:rPr>
                <w:rFonts w:cs="Arial"/>
                <w:color w:val="000000"/>
              </w:rPr>
            </w:pPr>
          </w:p>
        </w:tc>
        <w:tc>
          <w:tcPr>
            <w:tcW w:w="907" w:type="dxa"/>
            <w:vMerge/>
            <w:tcBorders>
              <w:top w:val="single" w:sz="4" w:space="0" w:color="auto"/>
              <w:left w:val="single" w:sz="4" w:space="0" w:color="auto"/>
              <w:bottom w:val="single" w:sz="4" w:space="0" w:color="auto"/>
              <w:right w:val="single" w:sz="4" w:space="0" w:color="auto"/>
            </w:tcBorders>
          </w:tcPr>
          <w:p w:rsidR="009D7E24" w:rsidRPr="009D7E24" w:rsidRDefault="009D7E24" w:rsidP="00022C4A">
            <w:pPr>
              <w:widowControl w:val="0"/>
              <w:autoSpaceDE w:val="0"/>
              <w:autoSpaceDN w:val="0"/>
              <w:ind w:firstLine="709"/>
              <w:rPr>
                <w:rFonts w:cs="Arial"/>
                <w:color w:val="000000"/>
              </w:rPr>
            </w:pPr>
          </w:p>
        </w:tc>
      </w:tr>
    </w:tbl>
    <w:p w:rsidR="009D7E24" w:rsidRPr="009D7E24" w:rsidRDefault="009D7E24" w:rsidP="009D7E24">
      <w:pPr>
        <w:widowControl w:val="0"/>
        <w:autoSpaceDE w:val="0"/>
        <w:autoSpaceDN w:val="0"/>
        <w:ind w:firstLine="709"/>
        <w:rPr>
          <w:rFonts w:cs="Arial"/>
        </w:rPr>
      </w:pPr>
    </w:p>
    <w:tbl>
      <w:tblPr>
        <w:tblW w:w="11199"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275"/>
        <w:gridCol w:w="1134"/>
        <w:gridCol w:w="709"/>
        <w:gridCol w:w="992"/>
        <w:gridCol w:w="993"/>
        <w:gridCol w:w="1275"/>
        <w:gridCol w:w="1276"/>
        <w:gridCol w:w="992"/>
        <w:gridCol w:w="993"/>
      </w:tblGrid>
      <w:tr w:rsidR="009D7E24" w:rsidRPr="009D7E24" w:rsidTr="00022C4A">
        <w:tc>
          <w:tcPr>
            <w:tcW w:w="2835" w:type="dxa"/>
            <w:gridSpan w:val="2"/>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Результат предоставления Гранта, контрольные точки </w:t>
            </w:r>
            <w:hyperlink w:anchor="P2689">
              <w:r w:rsidRPr="009D7E24">
                <w:rPr>
                  <w:rFonts w:cs="Arial"/>
                  <w:color w:val="000000"/>
                </w:rPr>
                <w:t>&lt;3&gt;</w:t>
              </w:r>
            </w:hyperlink>
          </w:p>
        </w:tc>
        <w:tc>
          <w:tcPr>
            <w:tcW w:w="1843" w:type="dxa"/>
            <w:gridSpan w:val="2"/>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Единица измерения </w:t>
            </w:r>
            <w:hyperlink w:anchor="P2689">
              <w:r w:rsidRPr="009D7E24">
                <w:rPr>
                  <w:rFonts w:cs="Arial"/>
                  <w:color w:val="000000"/>
                </w:rPr>
                <w:t>&lt;3&gt;</w:t>
              </w:r>
            </w:hyperlink>
          </w:p>
        </w:tc>
        <w:tc>
          <w:tcPr>
            <w:tcW w:w="1985" w:type="dxa"/>
            <w:gridSpan w:val="2"/>
          </w:tcPr>
          <w:p w:rsidR="009D7E24" w:rsidRPr="009D7E24" w:rsidRDefault="009D7E24" w:rsidP="00022C4A">
            <w:pPr>
              <w:widowControl w:val="0"/>
              <w:autoSpaceDE w:val="0"/>
              <w:autoSpaceDN w:val="0"/>
              <w:ind w:firstLine="709"/>
              <w:rPr>
                <w:rFonts w:cs="Arial"/>
                <w:color w:val="000000"/>
              </w:rPr>
            </w:pPr>
            <w:r w:rsidRPr="009D7E24">
              <w:rPr>
                <w:rFonts w:cs="Arial"/>
                <w:color w:val="000000"/>
              </w:rPr>
              <w:t>Значение</w:t>
            </w:r>
          </w:p>
        </w:tc>
        <w:tc>
          <w:tcPr>
            <w:tcW w:w="2551" w:type="dxa"/>
            <w:gridSpan w:val="2"/>
          </w:tcPr>
          <w:p w:rsidR="009D7E24" w:rsidRPr="009D7E24" w:rsidRDefault="009D7E24" w:rsidP="00022C4A">
            <w:pPr>
              <w:widowControl w:val="0"/>
              <w:autoSpaceDE w:val="0"/>
              <w:autoSpaceDN w:val="0"/>
              <w:ind w:firstLine="709"/>
              <w:rPr>
                <w:rFonts w:cs="Arial"/>
                <w:color w:val="000000"/>
              </w:rPr>
            </w:pPr>
            <w:r w:rsidRPr="009D7E24">
              <w:rPr>
                <w:rFonts w:cs="Arial"/>
                <w:color w:val="000000"/>
              </w:rPr>
              <w:t>Срок достижения (дд.мм.гггг.)</w:t>
            </w:r>
          </w:p>
        </w:tc>
        <w:tc>
          <w:tcPr>
            <w:tcW w:w="992" w:type="dxa"/>
            <w:vMerge w:val="restart"/>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Статус </w:t>
            </w:r>
            <w:hyperlink w:anchor="P2690">
              <w:r w:rsidRPr="009D7E24">
                <w:rPr>
                  <w:rFonts w:cs="Arial"/>
                  <w:color w:val="000000"/>
                </w:rPr>
                <w:t>&lt;4&gt;</w:t>
              </w:r>
            </w:hyperlink>
          </w:p>
        </w:tc>
        <w:tc>
          <w:tcPr>
            <w:tcW w:w="993" w:type="dxa"/>
            <w:vMerge w:val="restart"/>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Причина отклонения </w:t>
            </w:r>
            <w:hyperlink w:anchor="P2691">
              <w:r w:rsidRPr="009D7E24">
                <w:rPr>
                  <w:rFonts w:cs="Arial"/>
                  <w:color w:val="000000"/>
                </w:rPr>
                <w:t>&lt;5&gt;</w:t>
              </w:r>
            </w:hyperlink>
          </w:p>
        </w:tc>
      </w:tr>
      <w:tr w:rsidR="009D7E24" w:rsidRPr="009D7E24" w:rsidTr="00022C4A">
        <w:tc>
          <w:tcPr>
            <w:tcW w:w="1560"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наименование</w:t>
            </w:r>
          </w:p>
        </w:tc>
        <w:tc>
          <w:tcPr>
            <w:tcW w:w="1275"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Тип</w:t>
            </w:r>
          </w:p>
        </w:tc>
        <w:tc>
          <w:tcPr>
            <w:tcW w:w="1134"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наименование</w:t>
            </w:r>
          </w:p>
        </w:tc>
        <w:tc>
          <w:tcPr>
            <w:tcW w:w="709"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код по </w:t>
            </w:r>
            <w:hyperlink r:id="rId52">
              <w:r w:rsidRPr="009D7E24">
                <w:rPr>
                  <w:rFonts w:cs="Arial"/>
                  <w:color w:val="000000"/>
                </w:rPr>
                <w:t>ОКЕИ</w:t>
              </w:r>
            </w:hyperlink>
          </w:p>
        </w:tc>
        <w:tc>
          <w:tcPr>
            <w:tcW w:w="992"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плановое </w:t>
            </w:r>
            <w:hyperlink w:anchor="P2692">
              <w:r w:rsidRPr="009D7E24">
                <w:rPr>
                  <w:rFonts w:cs="Arial"/>
                  <w:color w:val="000000"/>
                </w:rPr>
                <w:t>&lt;6&gt;</w:t>
              </w:r>
            </w:hyperlink>
          </w:p>
        </w:tc>
        <w:tc>
          <w:tcPr>
            <w:tcW w:w="993"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фактическое </w:t>
            </w:r>
            <w:hyperlink w:anchor="P2693">
              <w:r w:rsidRPr="009D7E24">
                <w:rPr>
                  <w:rFonts w:cs="Arial"/>
                  <w:color w:val="000000"/>
                </w:rPr>
                <w:t>&lt;7&gt;</w:t>
              </w:r>
            </w:hyperlink>
          </w:p>
          <w:p w:rsidR="009D7E24" w:rsidRPr="009D7E24" w:rsidRDefault="009D7E24" w:rsidP="00022C4A">
            <w:pPr>
              <w:widowControl w:val="0"/>
              <w:autoSpaceDE w:val="0"/>
              <w:autoSpaceDN w:val="0"/>
              <w:ind w:firstLine="709"/>
              <w:rPr>
                <w:rFonts w:cs="Arial"/>
                <w:color w:val="000000"/>
              </w:rPr>
            </w:pPr>
          </w:p>
        </w:tc>
        <w:tc>
          <w:tcPr>
            <w:tcW w:w="1275"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плановый </w:t>
            </w:r>
            <w:hyperlink w:anchor="P2695">
              <w:r w:rsidRPr="009D7E24">
                <w:rPr>
                  <w:rFonts w:cs="Arial"/>
                  <w:color w:val="000000"/>
                </w:rPr>
                <w:t>&lt;8&gt;</w:t>
              </w:r>
            </w:hyperlink>
          </w:p>
        </w:tc>
        <w:tc>
          <w:tcPr>
            <w:tcW w:w="1276"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фактический (прогнозный) </w:t>
            </w:r>
            <w:hyperlink w:anchor="P2696">
              <w:r w:rsidRPr="009D7E24">
                <w:rPr>
                  <w:rFonts w:cs="Arial"/>
                  <w:color w:val="000000"/>
                </w:rPr>
                <w:t>&lt;9&gt;</w:t>
              </w:r>
            </w:hyperlink>
          </w:p>
        </w:tc>
        <w:tc>
          <w:tcPr>
            <w:tcW w:w="992" w:type="dxa"/>
            <w:vMerge/>
          </w:tcPr>
          <w:p w:rsidR="009D7E24" w:rsidRPr="009D7E24" w:rsidRDefault="009D7E24" w:rsidP="00022C4A">
            <w:pPr>
              <w:widowControl w:val="0"/>
              <w:autoSpaceDE w:val="0"/>
              <w:autoSpaceDN w:val="0"/>
              <w:ind w:firstLine="709"/>
              <w:rPr>
                <w:rFonts w:cs="Arial"/>
                <w:color w:val="000000"/>
              </w:rPr>
            </w:pPr>
          </w:p>
        </w:tc>
        <w:tc>
          <w:tcPr>
            <w:tcW w:w="993" w:type="dxa"/>
            <w:vMerge/>
          </w:tcPr>
          <w:p w:rsidR="009D7E24" w:rsidRPr="009D7E24" w:rsidRDefault="009D7E24" w:rsidP="00022C4A">
            <w:pPr>
              <w:widowControl w:val="0"/>
              <w:autoSpaceDE w:val="0"/>
              <w:autoSpaceDN w:val="0"/>
              <w:ind w:firstLine="709"/>
              <w:rPr>
                <w:rFonts w:cs="Arial"/>
                <w:color w:val="000000"/>
              </w:rPr>
            </w:pPr>
          </w:p>
        </w:tc>
      </w:tr>
      <w:tr w:rsidR="009D7E24" w:rsidRPr="009D7E24" w:rsidTr="00022C4A">
        <w:tc>
          <w:tcPr>
            <w:tcW w:w="1560"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1</w:t>
            </w:r>
          </w:p>
        </w:tc>
        <w:tc>
          <w:tcPr>
            <w:tcW w:w="1275"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2</w:t>
            </w:r>
          </w:p>
        </w:tc>
        <w:tc>
          <w:tcPr>
            <w:tcW w:w="1134"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3</w:t>
            </w:r>
          </w:p>
        </w:tc>
        <w:tc>
          <w:tcPr>
            <w:tcW w:w="709"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4</w:t>
            </w:r>
          </w:p>
        </w:tc>
        <w:tc>
          <w:tcPr>
            <w:tcW w:w="992"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5</w:t>
            </w:r>
          </w:p>
        </w:tc>
        <w:tc>
          <w:tcPr>
            <w:tcW w:w="993"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6</w:t>
            </w:r>
          </w:p>
        </w:tc>
        <w:tc>
          <w:tcPr>
            <w:tcW w:w="1275"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7</w:t>
            </w:r>
          </w:p>
        </w:tc>
        <w:tc>
          <w:tcPr>
            <w:tcW w:w="1276"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8</w:t>
            </w:r>
          </w:p>
        </w:tc>
        <w:tc>
          <w:tcPr>
            <w:tcW w:w="992"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9</w:t>
            </w:r>
          </w:p>
        </w:tc>
        <w:tc>
          <w:tcPr>
            <w:tcW w:w="993"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10</w:t>
            </w:r>
          </w:p>
        </w:tc>
      </w:tr>
      <w:tr w:rsidR="009D7E24" w:rsidRPr="009D7E24" w:rsidTr="00022C4A">
        <w:tc>
          <w:tcPr>
            <w:tcW w:w="1560"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Результат предоставления Гранта </w:t>
            </w:r>
            <w:hyperlink w:anchor="P2697">
              <w:r w:rsidRPr="009D7E24">
                <w:rPr>
                  <w:rFonts w:cs="Arial"/>
                  <w:color w:val="000000"/>
                </w:rPr>
                <w:t>&lt;10&gt;</w:t>
              </w:r>
            </w:hyperlink>
          </w:p>
        </w:tc>
        <w:tc>
          <w:tcPr>
            <w:tcW w:w="1275" w:type="dxa"/>
          </w:tcPr>
          <w:p w:rsidR="009D7E24" w:rsidRPr="009D7E24" w:rsidRDefault="009D7E24" w:rsidP="00022C4A">
            <w:pPr>
              <w:widowControl w:val="0"/>
              <w:autoSpaceDE w:val="0"/>
              <w:autoSpaceDN w:val="0"/>
              <w:ind w:firstLine="709"/>
              <w:rPr>
                <w:rFonts w:cs="Arial"/>
                <w:color w:val="000000"/>
              </w:rPr>
            </w:pPr>
          </w:p>
        </w:tc>
        <w:tc>
          <w:tcPr>
            <w:tcW w:w="1134" w:type="dxa"/>
          </w:tcPr>
          <w:p w:rsidR="009D7E24" w:rsidRPr="009D7E24" w:rsidRDefault="009D7E24" w:rsidP="00022C4A">
            <w:pPr>
              <w:widowControl w:val="0"/>
              <w:autoSpaceDE w:val="0"/>
              <w:autoSpaceDN w:val="0"/>
              <w:ind w:firstLine="709"/>
              <w:rPr>
                <w:rFonts w:cs="Arial"/>
                <w:color w:val="000000"/>
              </w:rPr>
            </w:pPr>
          </w:p>
        </w:tc>
        <w:tc>
          <w:tcPr>
            <w:tcW w:w="709" w:type="dxa"/>
          </w:tcPr>
          <w:p w:rsidR="009D7E24" w:rsidRPr="009D7E24" w:rsidRDefault="009D7E24" w:rsidP="00022C4A">
            <w:pPr>
              <w:widowControl w:val="0"/>
              <w:autoSpaceDE w:val="0"/>
              <w:autoSpaceDN w:val="0"/>
              <w:ind w:firstLine="709"/>
              <w:rPr>
                <w:rFonts w:cs="Arial"/>
                <w:color w:val="000000"/>
              </w:rPr>
            </w:pPr>
          </w:p>
        </w:tc>
        <w:tc>
          <w:tcPr>
            <w:tcW w:w="992" w:type="dxa"/>
          </w:tcPr>
          <w:p w:rsidR="009D7E24" w:rsidRPr="009D7E24" w:rsidRDefault="009D7E24" w:rsidP="00022C4A">
            <w:pPr>
              <w:widowControl w:val="0"/>
              <w:autoSpaceDE w:val="0"/>
              <w:autoSpaceDN w:val="0"/>
              <w:ind w:firstLine="709"/>
              <w:rPr>
                <w:rFonts w:cs="Arial"/>
                <w:color w:val="000000"/>
              </w:rPr>
            </w:pPr>
          </w:p>
        </w:tc>
        <w:tc>
          <w:tcPr>
            <w:tcW w:w="993" w:type="dxa"/>
          </w:tcPr>
          <w:p w:rsidR="009D7E24" w:rsidRPr="009D7E24" w:rsidRDefault="009D7E24" w:rsidP="00022C4A">
            <w:pPr>
              <w:widowControl w:val="0"/>
              <w:autoSpaceDE w:val="0"/>
              <w:autoSpaceDN w:val="0"/>
              <w:ind w:firstLine="709"/>
              <w:rPr>
                <w:rFonts w:cs="Arial"/>
                <w:color w:val="000000"/>
              </w:rPr>
            </w:pPr>
          </w:p>
        </w:tc>
        <w:tc>
          <w:tcPr>
            <w:tcW w:w="1275" w:type="dxa"/>
          </w:tcPr>
          <w:p w:rsidR="009D7E24" w:rsidRPr="009D7E24" w:rsidRDefault="009D7E24" w:rsidP="00022C4A">
            <w:pPr>
              <w:widowControl w:val="0"/>
              <w:autoSpaceDE w:val="0"/>
              <w:autoSpaceDN w:val="0"/>
              <w:ind w:firstLine="709"/>
              <w:rPr>
                <w:rFonts w:cs="Arial"/>
                <w:color w:val="000000"/>
              </w:rPr>
            </w:pPr>
          </w:p>
        </w:tc>
        <w:tc>
          <w:tcPr>
            <w:tcW w:w="1276" w:type="dxa"/>
          </w:tcPr>
          <w:p w:rsidR="009D7E24" w:rsidRPr="009D7E24" w:rsidRDefault="009D7E24" w:rsidP="00022C4A">
            <w:pPr>
              <w:widowControl w:val="0"/>
              <w:autoSpaceDE w:val="0"/>
              <w:autoSpaceDN w:val="0"/>
              <w:ind w:firstLine="709"/>
              <w:rPr>
                <w:rFonts w:cs="Arial"/>
                <w:color w:val="000000"/>
              </w:rPr>
            </w:pPr>
          </w:p>
        </w:tc>
        <w:tc>
          <w:tcPr>
            <w:tcW w:w="992" w:type="dxa"/>
          </w:tcPr>
          <w:p w:rsidR="009D7E24" w:rsidRPr="009D7E24" w:rsidRDefault="009D7E24" w:rsidP="00022C4A">
            <w:pPr>
              <w:widowControl w:val="0"/>
              <w:autoSpaceDE w:val="0"/>
              <w:autoSpaceDN w:val="0"/>
              <w:ind w:firstLine="709"/>
              <w:rPr>
                <w:rFonts w:cs="Arial"/>
                <w:color w:val="000000"/>
              </w:rPr>
            </w:pPr>
          </w:p>
        </w:tc>
        <w:tc>
          <w:tcPr>
            <w:tcW w:w="993" w:type="dxa"/>
          </w:tcPr>
          <w:p w:rsidR="009D7E24" w:rsidRPr="009D7E24" w:rsidRDefault="009D7E24" w:rsidP="00022C4A">
            <w:pPr>
              <w:widowControl w:val="0"/>
              <w:autoSpaceDE w:val="0"/>
              <w:autoSpaceDN w:val="0"/>
              <w:ind w:firstLine="709"/>
              <w:rPr>
                <w:rFonts w:cs="Arial"/>
                <w:color w:val="000000"/>
              </w:rPr>
            </w:pPr>
          </w:p>
        </w:tc>
      </w:tr>
      <w:tr w:rsidR="009D7E24" w:rsidRPr="009D7E24" w:rsidTr="00022C4A">
        <w:tc>
          <w:tcPr>
            <w:tcW w:w="1560"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 xml:space="preserve">контрольные точки отчетного периода </w:t>
            </w:r>
            <w:hyperlink w:anchor="P2698">
              <w:r w:rsidRPr="009D7E24">
                <w:rPr>
                  <w:rFonts w:cs="Arial"/>
                  <w:color w:val="000000"/>
                </w:rPr>
                <w:t>&lt;11&gt;</w:t>
              </w:r>
            </w:hyperlink>
          </w:p>
        </w:tc>
        <w:tc>
          <w:tcPr>
            <w:tcW w:w="1275" w:type="dxa"/>
          </w:tcPr>
          <w:p w:rsidR="009D7E24" w:rsidRPr="009D7E24" w:rsidRDefault="009D7E24" w:rsidP="00022C4A">
            <w:pPr>
              <w:widowControl w:val="0"/>
              <w:autoSpaceDE w:val="0"/>
              <w:autoSpaceDN w:val="0"/>
              <w:ind w:firstLine="709"/>
              <w:rPr>
                <w:rFonts w:cs="Arial"/>
                <w:color w:val="000000"/>
              </w:rPr>
            </w:pPr>
            <w:r w:rsidRPr="009D7E24">
              <w:rPr>
                <w:rFonts w:cs="Arial"/>
                <w:color w:val="000000"/>
              </w:rPr>
              <w:t>x</w:t>
            </w:r>
          </w:p>
        </w:tc>
        <w:tc>
          <w:tcPr>
            <w:tcW w:w="1134" w:type="dxa"/>
          </w:tcPr>
          <w:p w:rsidR="009D7E24" w:rsidRPr="009D7E24" w:rsidRDefault="009D7E24" w:rsidP="00022C4A">
            <w:pPr>
              <w:widowControl w:val="0"/>
              <w:autoSpaceDE w:val="0"/>
              <w:autoSpaceDN w:val="0"/>
              <w:ind w:firstLine="709"/>
              <w:rPr>
                <w:rFonts w:cs="Arial"/>
                <w:color w:val="000000"/>
              </w:rPr>
            </w:pPr>
          </w:p>
        </w:tc>
        <w:tc>
          <w:tcPr>
            <w:tcW w:w="709" w:type="dxa"/>
          </w:tcPr>
          <w:p w:rsidR="009D7E24" w:rsidRPr="009D7E24" w:rsidRDefault="009D7E24" w:rsidP="00022C4A">
            <w:pPr>
              <w:widowControl w:val="0"/>
              <w:autoSpaceDE w:val="0"/>
              <w:autoSpaceDN w:val="0"/>
              <w:ind w:firstLine="709"/>
              <w:rPr>
                <w:rFonts w:cs="Arial"/>
                <w:color w:val="000000"/>
              </w:rPr>
            </w:pPr>
          </w:p>
        </w:tc>
        <w:tc>
          <w:tcPr>
            <w:tcW w:w="992" w:type="dxa"/>
          </w:tcPr>
          <w:p w:rsidR="009D7E24" w:rsidRPr="009D7E24" w:rsidRDefault="009D7E24" w:rsidP="00022C4A">
            <w:pPr>
              <w:widowControl w:val="0"/>
              <w:autoSpaceDE w:val="0"/>
              <w:autoSpaceDN w:val="0"/>
              <w:ind w:firstLine="709"/>
              <w:rPr>
                <w:rFonts w:cs="Arial"/>
                <w:color w:val="000000"/>
              </w:rPr>
            </w:pPr>
          </w:p>
        </w:tc>
        <w:tc>
          <w:tcPr>
            <w:tcW w:w="993" w:type="dxa"/>
          </w:tcPr>
          <w:p w:rsidR="009D7E24" w:rsidRPr="009D7E24" w:rsidRDefault="009D7E24" w:rsidP="00022C4A">
            <w:pPr>
              <w:widowControl w:val="0"/>
              <w:autoSpaceDE w:val="0"/>
              <w:autoSpaceDN w:val="0"/>
              <w:ind w:firstLine="709"/>
              <w:rPr>
                <w:rFonts w:cs="Arial"/>
                <w:color w:val="000000"/>
              </w:rPr>
            </w:pPr>
          </w:p>
        </w:tc>
        <w:tc>
          <w:tcPr>
            <w:tcW w:w="1275" w:type="dxa"/>
          </w:tcPr>
          <w:p w:rsidR="009D7E24" w:rsidRPr="009D7E24" w:rsidRDefault="009D7E24" w:rsidP="00022C4A">
            <w:pPr>
              <w:widowControl w:val="0"/>
              <w:autoSpaceDE w:val="0"/>
              <w:autoSpaceDN w:val="0"/>
              <w:ind w:firstLine="709"/>
              <w:rPr>
                <w:rFonts w:cs="Arial"/>
                <w:color w:val="000000"/>
              </w:rPr>
            </w:pPr>
          </w:p>
        </w:tc>
        <w:tc>
          <w:tcPr>
            <w:tcW w:w="1276" w:type="dxa"/>
          </w:tcPr>
          <w:p w:rsidR="009D7E24" w:rsidRPr="009D7E24" w:rsidRDefault="009D7E24" w:rsidP="00022C4A">
            <w:pPr>
              <w:widowControl w:val="0"/>
              <w:autoSpaceDE w:val="0"/>
              <w:autoSpaceDN w:val="0"/>
              <w:ind w:firstLine="709"/>
              <w:rPr>
                <w:rFonts w:cs="Arial"/>
                <w:color w:val="000000"/>
              </w:rPr>
            </w:pPr>
          </w:p>
        </w:tc>
        <w:tc>
          <w:tcPr>
            <w:tcW w:w="992" w:type="dxa"/>
          </w:tcPr>
          <w:p w:rsidR="009D7E24" w:rsidRPr="009D7E24" w:rsidRDefault="009D7E24" w:rsidP="00022C4A">
            <w:pPr>
              <w:widowControl w:val="0"/>
              <w:autoSpaceDE w:val="0"/>
              <w:autoSpaceDN w:val="0"/>
              <w:ind w:firstLine="709"/>
              <w:rPr>
                <w:rFonts w:cs="Arial"/>
                <w:color w:val="000000"/>
              </w:rPr>
            </w:pPr>
          </w:p>
        </w:tc>
        <w:tc>
          <w:tcPr>
            <w:tcW w:w="993" w:type="dxa"/>
          </w:tcPr>
          <w:p w:rsidR="009D7E24" w:rsidRPr="009D7E24" w:rsidRDefault="009D7E24" w:rsidP="00022C4A">
            <w:pPr>
              <w:widowControl w:val="0"/>
              <w:autoSpaceDE w:val="0"/>
              <w:autoSpaceDN w:val="0"/>
              <w:ind w:firstLine="709"/>
              <w:rPr>
                <w:rFonts w:cs="Arial"/>
                <w:color w:val="000000"/>
              </w:rPr>
            </w:pPr>
          </w:p>
        </w:tc>
      </w:tr>
    </w:tbl>
    <w:p w:rsidR="009D7E24" w:rsidRPr="009D7E24" w:rsidRDefault="009D7E24" w:rsidP="009D7E24">
      <w:pPr>
        <w:tabs>
          <w:tab w:val="left" w:pos="889"/>
          <w:tab w:val="left" w:pos="2404"/>
        </w:tabs>
        <w:ind w:firstLine="709"/>
        <w:rPr>
          <w:rFonts w:cs="Arial"/>
        </w:rPr>
      </w:pPr>
      <w:r w:rsidRPr="009D7E24">
        <w:rPr>
          <w:rFonts w:cs="Arial"/>
        </w:rPr>
        <w:tab/>
      </w:r>
      <w:r w:rsidRPr="009D7E24">
        <w:rPr>
          <w:rFonts w:cs="Arial"/>
        </w:rPr>
        <w:tab/>
      </w:r>
    </w:p>
    <w:tbl>
      <w:tblPr>
        <w:tblW w:w="0" w:type="auto"/>
        <w:tblInd w:w="-709" w:type="dxa"/>
        <w:tblLayout w:type="fixed"/>
        <w:tblCellMar>
          <w:top w:w="102" w:type="dxa"/>
          <w:left w:w="62" w:type="dxa"/>
          <w:bottom w:w="102" w:type="dxa"/>
          <w:right w:w="62" w:type="dxa"/>
        </w:tblCellMar>
        <w:tblLook w:val="0000" w:firstRow="0" w:lastRow="0" w:firstColumn="0" w:lastColumn="0" w:noHBand="0" w:noVBand="0"/>
      </w:tblPr>
      <w:tblGrid>
        <w:gridCol w:w="2127"/>
        <w:gridCol w:w="1814"/>
        <w:gridCol w:w="2721"/>
        <w:gridCol w:w="2530"/>
      </w:tblGrid>
      <w:tr w:rsidR="009D7E24" w:rsidRPr="00756187" w:rsidTr="00022C4A">
        <w:tc>
          <w:tcPr>
            <w:tcW w:w="2127"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Руководитель (уполномоченное лицо)</w:t>
            </w:r>
          </w:p>
        </w:tc>
        <w:tc>
          <w:tcPr>
            <w:tcW w:w="1814"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2721"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c>
          <w:tcPr>
            <w:tcW w:w="2530"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p>
        </w:tc>
      </w:tr>
      <w:tr w:rsidR="009D7E24" w:rsidRPr="00756187" w:rsidTr="00022C4A">
        <w:tc>
          <w:tcPr>
            <w:tcW w:w="2127"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Получателя</w:t>
            </w:r>
          </w:p>
        </w:tc>
        <w:tc>
          <w:tcPr>
            <w:tcW w:w="1814"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_____________</w:t>
            </w:r>
          </w:p>
          <w:p w:rsidR="009D7E24" w:rsidRPr="009D7E24" w:rsidRDefault="009D7E24" w:rsidP="00022C4A">
            <w:pPr>
              <w:widowControl w:val="0"/>
              <w:autoSpaceDE w:val="0"/>
              <w:autoSpaceDN w:val="0"/>
              <w:ind w:firstLine="709"/>
              <w:rPr>
                <w:rFonts w:cs="Arial"/>
              </w:rPr>
            </w:pPr>
            <w:r w:rsidRPr="009D7E24">
              <w:rPr>
                <w:rFonts w:cs="Arial"/>
              </w:rPr>
              <w:t>(должность)</w:t>
            </w:r>
          </w:p>
        </w:tc>
        <w:tc>
          <w:tcPr>
            <w:tcW w:w="2721"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____________________</w:t>
            </w:r>
          </w:p>
          <w:p w:rsidR="009D7E24" w:rsidRPr="009D7E24" w:rsidRDefault="009D7E24" w:rsidP="00022C4A">
            <w:pPr>
              <w:widowControl w:val="0"/>
              <w:autoSpaceDE w:val="0"/>
              <w:autoSpaceDN w:val="0"/>
              <w:ind w:firstLine="709"/>
              <w:rPr>
                <w:rFonts w:cs="Arial"/>
              </w:rPr>
            </w:pPr>
            <w:r w:rsidRPr="009D7E24">
              <w:rPr>
                <w:rFonts w:cs="Arial"/>
              </w:rPr>
              <w:t>(подпись)</w:t>
            </w:r>
          </w:p>
        </w:tc>
        <w:tc>
          <w:tcPr>
            <w:tcW w:w="2530"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____________________</w:t>
            </w:r>
          </w:p>
          <w:p w:rsidR="009D7E24" w:rsidRPr="009D7E24" w:rsidRDefault="009D7E24" w:rsidP="00022C4A">
            <w:pPr>
              <w:widowControl w:val="0"/>
              <w:autoSpaceDE w:val="0"/>
              <w:autoSpaceDN w:val="0"/>
              <w:ind w:firstLine="709"/>
              <w:rPr>
                <w:rFonts w:cs="Arial"/>
              </w:rPr>
            </w:pPr>
            <w:r w:rsidRPr="009D7E24">
              <w:rPr>
                <w:rFonts w:cs="Arial"/>
              </w:rPr>
              <w:t>(расшифровка подписи)</w:t>
            </w:r>
          </w:p>
        </w:tc>
      </w:tr>
      <w:tr w:rsidR="009D7E24" w:rsidRPr="00756187" w:rsidTr="00022C4A">
        <w:tc>
          <w:tcPr>
            <w:tcW w:w="2127"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Исполнитель</w:t>
            </w:r>
          </w:p>
        </w:tc>
        <w:tc>
          <w:tcPr>
            <w:tcW w:w="1814"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_____________</w:t>
            </w:r>
          </w:p>
          <w:p w:rsidR="009D7E24" w:rsidRPr="009D7E24" w:rsidRDefault="009D7E24" w:rsidP="00022C4A">
            <w:pPr>
              <w:widowControl w:val="0"/>
              <w:autoSpaceDE w:val="0"/>
              <w:autoSpaceDN w:val="0"/>
              <w:ind w:firstLine="709"/>
              <w:rPr>
                <w:rFonts w:cs="Arial"/>
              </w:rPr>
            </w:pPr>
            <w:r w:rsidRPr="009D7E24">
              <w:rPr>
                <w:rFonts w:cs="Arial"/>
              </w:rPr>
              <w:t>(должность)</w:t>
            </w:r>
          </w:p>
        </w:tc>
        <w:tc>
          <w:tcPr>
            <w:tcW w:w="2721"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_____________________</w:t>
            </w:r>
          </w:p>
          <w:p w:rsidR="009D7E24" w:rsidRPr="009D7E24" w:rsidRDefault="009D7E24" w:rsidP="00022C4A">
            <w:pPr>
              <w:widowControl w:val="0"/>
              <w:autoSpaceDE w:val="0"/>
              <w:autoSpaceDN w:val="0"/>
              <w:ind w:firstLine="709"/>
              <w:rPr>
                <w:rFonts w:cs="Arial"/>
              </w:rPr>
            </w:pPr>
            <w:r w:rsidRPr="009D7E24">
              <w:rPr>
                <w:rFonts w:cs="Arial"/>
              </w:rPr>
              <w:t>(фамилия, инициалы)</w:t>
            </w:r>
          </w:p>
        </w:tc>
        <w:tc>
          <w:tcPr>
            <w:tcW w:w="2530"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____________________</w:t>
            </w:r>
          </w:p>
          <w:p w:rsidR="009D7E24" w:rsidRPr="009D7E24" w:rsidRDefault="009D7E24" w:rsidP="00022C4A">
            <w:pPr>
              <w:widowControl w:val="0"/>
              <w:autoSpaceDE w:val="0"/>
              <w:autoSpaceDN w:val="0"/>
              <w:ind w:firstLine="709"/>
              <w:rPr>
                <w:rFonts w:cs="Arial"/>
              </w:rPr>
            </w:pPr>
            <w:r w:rsidRPr="009D7E24">
              <w:rPr>
                <w:rFonts w:cs="Arial"/>
              </w:rPr>
              <w:t>(телефон)</w:t>
            </w:r>
          </w:p>
        </w:tc>
      </w:tr>
    </w:tbl>
    <w:p w:rsidR="009D7E24" w:rsidRPr="009D7E24" w:rsidRDefault="009D7E24" w:rsidP="009D7E24">
      <w:pPr>
        <w:rPr>
          <w:vanish/>
        </w:rPr>
      </w:pPr>
    </w:p>
    <w:tbl>
      <w:tblPr>
        <w:tblpPr w:leftFromText="180" w:rightFromText="180" w:vertAnchor="text" w:tblpX="-585" w:tblpY="1"/>
        <w:tblOverlap w:val="never"/>
        <w:tblW w:w="0" w:type="auto"/>
        <w:tblLayout w:type="fixed"/>
        <w:tblCellMar>
          <w:top w:w="102" w:type="dxa"/>
          <w:left w:w="62" w:type="dxa"/>
          <w:bottom w:w="102" w:type="dxa"/>
          <w:right w:w="62" w:type="dxa"/>
        </w:tblCellMar>
        <w:tblLook w:val="0000" w:firstRow="0" w:lastRow="0" w:firstColumn="0" w:lastColumn="0" w:noHBand="0" w:noVBand="0"/>
      </w:tblPr>
      <w:tblGrid>
        <w:gridCol w:w="3181"/>
      </w:tblGrid>
      <w:tr w:rsidR="009D7E24" w:rsidRPr="00756187" w:rsidTr="00022C4A">
        <w:tc>
          <w:tcPr>
            <w:tcW w:w="3181" w:type="dxa"/>
            <w:tcBorders>
              <w:top w:val="nil"/>
              <w:left w:val="nil"/>
              <w:bottom w:val="nil"/>
              <w:right w:val="nil"/>
            </w:tcBorders>
          </w:tcPr>
          <w:p w:rsidR="009D7E24" w:rsidRPr="009D7E24" w:rsidRDefault="009D7E24" w:rsidP="00022C4A">
            <w:pPr>
              <w:widowControl w:val="0"/>
              <w:autoSpaceDE w:val="0"/>
              <w:autoSpaceDN w:val="0"/>
              <w:ind w:firstLine="709"/>
              <w:rPr>
                <w:rFonts w:cs="Arial"/>
              </w:rPr>
            </w:pPr>
            <w:r w:rsidRPr="009D7E24">
              <w:rPr>
                <w:rFonts w:cs="Arial"/>
              </w:rPr>
              <w:t>"__" __________ 20__ г.</w:t>
            </w:r>
          </w:p>
        </w:tc>
      </w:tr>
    </w:tbl>
    <w:p w:rsidR="009D7E24" w:rsidRPr="009D7E24" w:rsidRDefault="009D7E24" w:rsidP="009D7E24">
      <w:pPr>
        <w:widowControl w:val="0"/>
        <w:autoSpaceDE w:val="0"/>
        <w:autoSpaceDN w:val="0"/>
        <w:ind w:firstLine="709"/>
        <w:rPr>
          <w:rFonts w:cs="Arial"/>
        </w:rPr>
      </w:pPr>
    </w:p>
    <w:p w:rsidR="009D7E24" w:rsidRPr="009D7E24" w:rsidRDefault="009D7E24" w:rsidP="009D7E24">
      <w:pPr>
        <w:widowControl w:val="0"/>
        <w:autoSpaceDE w:val="0"/>
        <w:autoSpaceDN w:val="0"/>
        <w:ind w:firstLine="709"/>
        <w:rPr>
          <w:rFonts w:cs="Arial"/>
        </w:rPr>
      </w:pPr>
    </w:p>
    <w:p w:rsidR="009D7E24" w:rsidRPr="009D7E24" w:rsidRDefault="009D7E24" w:rsidP="009D7E24">
      <w:pPr>
        <w:widowControl w:val="0"/>
        <w:autoSpaceDE w:val="0"/>
        <w:autoSpaceDN w:val="0"/>
        <w:ind w:firstLine="709"/>
        <w:rPr>
          <w:rFonts w:cs="Arial"/>
          <w:color w:val="000000"/>
        </w:rPr>
      </w:pPr>
      <w:r w:rsidRPr="009D7E24">
        <w:rPr>
          <w:rFonts w:cs="Arial"/>
          <w:color w:val="000000"/>
        </w:rPr>
        <w:t>&lt;1&gt; Указываются реквизиты соглашения.</w:t>
      </w:r>
    </w:p>
    <w:p w:rsidR="009D7E24" w:rsidRPr="009D7E24" w:rsidRDefault="009D7E24" w:rsidP="009D7E24">
      <w:pPr>
        <w:widowControl w:val="0"/>
        <w:autoSpaceDE w:val="0"/>
        <w:autoSpaceDN w:val="0"/>
        <w:ind w:firstLine="709"/>
        <w:rPr>
          <w:rFonts w:cs="Arial"/>
          <w:color w:val="000000"/>
        </w:rPr>
      </w:pPr>
      <w:r w:rsidRPr="009D7E24">
        <w:rPr>
          <w:rFonts w:cs="Arial"/>
          <w:color w:val="000000"/>
        </w:rPr>
        <w:t>&lt;2&gt; При представлении уточненного отчета указывается номер очередного внесения изменения в приложение (например, "1", "2", "3", "...").</w:t>
      </w:r>
    </w:p>
    <w:p w:rsidR="009D7E24" w:rsidRPr="009D7E24" w:rsidRDefault="009D7E24" w:rsidP="009D7E24">
      <w:pPr>
        <w:widowControl w:val="0"/>
        <w:autoSpaceDE w:val="0"/>
        <w:autoSpaceDN w:val="0"/>
        <w:ind w:firstLine="709"/>
        <w:rPr>
          <w:rFonts w:cs="Arial"/>
          <w:color w:val="000000"/>
        </w:rPr>
      </w:pPr>
      <w:r w:rsidRPr="009D7E24">
        <w:rPr>
          <w:rFonts w:cs="Arial"/>
          <w:color w:val="000000"/>
        </w:rPr>
        <w:t xml:space="preserve">&lt;3&gt; Показатели </w:t>
      </w:r>
      <w:hyperlink w:anchor="P2481">
        <w:r w:rsidRPr="009D7E24">
          <w:rPr>
            <w:rFonts w:cs="Arial"/>
            <w:color w:val="000000"/>
          </w:rPr>
          <w:t>граф 1</w:t>
        </w:r>
      </w:hyperlink>
      <w:r w:rsidRPr="009D7E24">
        <w:rPr>
          <w:rFonts w:cs="Arial"/>
          <w:color w:val="000000"/>
        </w:rPr>
        <w:t xml:space="preserve"> - </w:t>
      </w:r>
      <w:hyperlink w:anchor="P2485">
        <w:r w:rsidRPr="009D7E24">
          <w:rPr>
            <w:rFonts w:cs="Arial"/>
            <w:color w:val="000000"/>
          </w:rPr>
          <w:t>4</w:t>
        </w:r>
      </w:hyperlink>
      <w:r w:rsidRPr="009D7E24">
        <w:rPr>
          <w:rFonts w:cs="Arial"/>
          <w:color w:val="000000"/>
        </w:rPr>
        <w:t xml:space="preserve"> формируются на основании показателей </w:t>
      </w:r>
      <w:hyperlink w:anchor="P1867">
        <w:r w:rsidRPr="009D7E24">
          <w:rPr>
            <w:rFonts w:cs="Arial"/>
            <w:color w:val="000000"/>
          </w:rPr>
          <w:t>граф 1</w:t>
        </w:r>
      </w:hyperlink>
      <w:r w:rsidRPr="009D7E24">
        <w:rPr>
          <w:rFonts w:cs="Arial"/>
          <w:color w:val="000000"/>
        </w:rPr>
        <w:t xml:space="preserve"> - </w:t>
      </w:r>
      <w:hyperlink w:anchor="P1871">
        <w:r w:rsidRPr="009D7E24">
          <w:rPr>
            <w:rFonts w:cs="Arial"/>
            <w:color w:val="000000"/>
          </w:rPr>
          <w:t>4</w:t>
        </w:r>
      </w:hyperlink>
      <w:r w:rsidRPr="009D7E24">
        <w:rPr>
          <w:rFonts w:cs="Arial"/>
          <w:color w:val="000000"/>
        </w:rPr>
        <w:t xml:space="preserve">, указанных в приложении №2 к соглашению. </w:t>
      </w:r>
    </w:p>
    <w:p w:rsidR="009D7E24" w:rsidRPr="009D7E24" w:rsidRDefault="009D7E24" w:rsidP="009D7E24">
      <w:pPr>
        <w:widowControl w:val="0"/>
        <w:autoSpaceDE w:val="0"/>
        <w:autoSpaceDN w:val="0"/>
        <w:ind w:firstLine="709"/>
        <w:rPr>
          <w:rFonts w:cs="Arial"/>
          <w:color w:val="000000"/>
        </w:rPr>
      </w:pPr>
      <w:r w:rsidRPr="009D7E24">
        <w:rPr>
          <w:rFonts w:cs="Arial"/>
          <w:color w:val="000000"/>
        </w:rPr>
        <w:t>&lt;4&gt; Указывается статус "0" - отсутствие отклонений, "1" - наличие отклонений.</w:t>
      </w:r>
    </w:p>
    <w:p w:rsidR="009D7E24" w:rsidRPr="009D7E24" w:rsidRDefault="009D7E24" w:rsidP="009D7E24">
      <w:pPr>
        <w:widowControl w:val="0"/>
        <w:autoSpaceDE w:val="0"/>
        <w:autoSpaceDN w:val="0"/>
        <w:ind w:firstLine="709"/>
        <w:rPr>
          <w:rFonts w:cs="Arial"/>
          <w:color w:val="000000"/>
        </w:rPr>
      </w:pPr>
      <w:r w:rsidRPr="009D7E24">
        <w:rPr>
          <w:rFonts w:cs="Arial"/>
          <w:color w:val="000000"/>
        </w:rPr>
        <w:t>&lt;5&gt; Указывается причина отклонения от планового значения, в случае если на установленную дату плановое значение результата предоставления Гранта, контрольной точки фактически не достигнуто.</w:t>
      </w:r>
    </w:p>
    <w:p w:rsidR="009D7E24" w:rsidRPr="009D7E24" w:rsidRDefault="009D7E24" w:rsidP="009D7E24">
      <w:pPr>
        <w:widowControl w:val="0"/>
        <w:autoSpaceDE w:val="0"/>
        <w:autoSpaceDN w:val="0"/>
        <w:ind w:firstLine="709"/>
        <w:rPr>
          <w:rFonts w:cs="Arial"/>
          <w:color w:val="000000"/>
        </w:rPr>
      </w:pPr>
      <w:r w:rsidRPr="009D7E24">
        <w:rPr>
          <w:rFonts w:cs="Arial"/>
          <w:color w:val="000000"/>
        </w:rPr>
        <w:t xml:space="preserve">&lt;6&gt; Указываются в соответствии с плановыми значениями, установленными в </w:t>
      </w:r>
      <w:hyperlink w:anchor="P1872">
        <w:r w:rsidRPr="009D7E24">
          <w:rPr>
            <w:rFonts w:cs="Arial"/>
            <w:color w:val="000000"/>
          </w:rPr>
          <w:t>графе 5</w:t>
        </w:r>
      </w:hyperlink>
      <w:r w:rsidRPr="009D7E24">
        <w:rPr>
          <w:rFonts w:cs="Arial"/>
          <w:color w:val="000000"/>
        </w:rPr>
        <w:t xml:space="preserve"> приложения №2 к соглашению.</w:t>
      </w:r>
    </w:p>
    <w:p w:rsidR="009D7E24" w:rsidRPr="009D7E24" w:rsidRDefault="009D7E24" w:rsidP="009D7E24">
      <w:pPr>
        <w:widowControl w:val="0"/>
        <w:autoSpaceDE w:val="0"/>
        <w:autoSpaceDN w:val="0"/>
        <w:ind w:firstLine="709"/>
        <w:rPr>
          <w:rFonts w:cs="Arial"/>
          <w:color w:val="000000"/>
        </w:rPr>
      </w:pPr>
      <w:r w:rsidRPr="009D7E24">
        <w:rPr>
          <w:rFonts w:cs="Arial"/>
          <w:color w:val="000000"/>
        </w:rPr>
        <w:t xml:space="preserve">&lt;7&gt; Указывается фактически достигнутое значение результата предоставления Гранта и контрольных точек, установленных в </w:t>
      </w:r>
      <w:hyperlink w:anchor="P2481">
        <w:r w:rsidRPr="009D7E24">
          <w:rPr>
            <w:rFonts w:cs="Arial"/>
            <w:color w:val="000000"/>
          </w:rPr>
          <w:t>графе 1</w:t>
        </w:r>
      </w:hyperlink>
      <w:r w:rsidRPr="009D7E24">
        <w:rPr>
          <w:rFonts w:cs="Arial"/>
          <w:color w:val="000000"/>
        </w:rPr>
        <w:t>.</w:t>
      </w:r>
    </w:p>
    <w:p w:rsidR="009D7E24" w:rsidRPr="009D7E24" w:rsidRDefault="009D7E24" w:rsidP="009D7E24">
      <w:pPr>
        <w:widowControl w:val="0"/>
        <w:autoSpaceDE w:val="0"/>
        <w:autoSpaceDN w:val="0"/>
        <w:ind w:firstLine="709"/>
        <w:rPr>
          <w:rFonts w:cs="Arial"/>
          <w:color w:val="000000"/>
        </w:rPr>
      </w:pPr>
      <w:r w:rsidRPr="009D7E24">
        <w:rPr>
          <w:rFonts w:cs="Arial"/>
          <w:color w:val="000000"/>
        </w:rPr>
        <w:t xml:space="preserve">&lt;8&gt; Указываются в соответствии с плановыми датами, установленными в </w:t>
      </w:r>
      <w:hyperlink w:anchor="P1873">
        <w:r w:rsidRPr="009D7E24">
          <w:rPr>
            <w:rFonts w:cs="Arial"/>
            <w:color w:val="000000"/>
          </w:rPr>
          <w:t>графе 6</w:t>
        </w:r>
      </w:hyperlink>
      <w:r w:rsidRPr="009D7E24">
        <w:rPr>
          <w:rFonts w:cs="Arial"/>
          <w:color w:val="000000"/>
        </w:rPr>
        <w:t xml:space="preserve"> приложения к соглашению.</w:t>
      </w:r>
    </w:p>
    <w:p w:rsidR="009D7E24" w:rsidRPr="009D7E24" w:rsidRDefault="009D7E24" w:rsidP="009D7E24">
      <w:pPr>
        <w:widowControl w:val="0"/>
        <w:autoSpaceDE w:val="0"/>
        <w:autoSpaceDN w:val="0"/>
        <w:ind w:firstLine="709"/>
        <w:rPr>
          <w:rFonts w:cs="Arial"/>
          <w:color w:val="000000"/>
        </w:rPr>
      </w:pPr>
      <w:r w:rsidRPr="009D7E24">
        <w:rPr>
          <w:rFonts w:cs="Arial"/>
          <w:color w:val="000000"/>
        </w:rPr>
        <w:t xml:space="preserve">&lt;9&gt; Указывается срок достижения результата предоставления Гранта, контрольной точки, указанных в </w:t>
      </w:r>
      <w:hyperlink w:anchor="P2481">
        <w:r w:rsidRPr="009D7E24">
          <w:rPr>
            <w:rFonts w:cs="Arial"/>
            <w:color w:val="000000"/>
          </w:rPr>
          <w:t>графе 1</w:t>
        </w:r>
      </w:hyperlink>
      <w:r w:rsidRPr="009D7E24">
        <w:rPr>
          <w:rFonts w:cs="Arial"/>
          <w:color w:val="000000"/>
        </w:rPr>
        <w:t xml:space="preserve">. В случае, если значение результата предоставления Гранта, контрольной точки, установленное в </w:t>
      </w:r>
      <w:hyperlink w:anchor="P2486">
        <w:r w:rsidRPr="009D7E24">
          <w:rPr>
            <w:rFonts w:cs="Arial"/>
            <w:color w:val="000000"/>
          </w:rPr>
          <w:t>графе 6</w:t>
        </w:r>
      </w:hyperlink>
      <w:r w:rsidRPr="009D7E24">
        <w:rPr>
          <w:rFonts w:cs="Arial"/>
          <w:color w:val="000000"/>
        </w:rPr>
        <w:t>, в отчетном периоде не достигнуто (достигнуто частично), указывается прогнозный срок достижения установленного значения.</w:t>
      </w:r>
    </w:p>
    <w:p w:rsidR="009D7E24" w:rsidRPr="009D7E24" w:rsidRDefault="009D7E24" w:rsidP="009D7E24">
      <w:pPr>
        <w:widowControl w:val="0"/>
        <w:autoSpaceDE w:val="0"/>
        <w:autoSpaceDN w:val="0"/>
        <w:ind w:firstLine="709"/>
        <w:rPr>
          <w:rFonts w:cs="Arial"/>
          <w:color w:val="000000"/>
        </w:rPr>
      </w:pPr>
      <w:r w:rsidRPr="009D7E24">
        <w:rPr>
          <w:rFonts w:cs="Arial"/>
          <w:color w:val="000000"/>
        </w:rPr>
        <w:t>&lt;10&gt; Указывается наименование результата предоставления Гранта.</w:t>
      </w:r>
    </w:p>
    <w:p w:rsidR="009D7E24" w:rsidRPr="009D7E24" w:rsidRDefault="009D7E24" w:rsidP="009D7E24">
      <w:pPr>
        <w:widowControl w:val="0"/>
        <w:autoSpaceDE w:val="0"/>
        <w:autoSpaceDN w:val="0"/>
        <w:ind w:firstLine="709"/>
        <w:rPr>
          <w:rFonts w:cs="Arial"/>
          <w:color w:val="000000"/>
        </w:rPr>
      </w:pPr>
      <w:r w:rsidRPr="009D7E24">
        <w:rPr>
          <w:rFonts w:cs="Arial"/>
          <w:color w:val="000000"/>
        </w:rPr>
        <w:t>&lt;11&gt; Указывается наименование контрольной точки.</w:t>
      </w:r>
    </w:p>
    <w:p w:rsidR="001573F4" w:rsidRPr="00E64561" w:rsidRDefault="001573F4" w:rsidP="001573F4">
      <w:pPr>
        <w:ind w:firstLine="709"/>
        <w:rPr>
          <w:rFonts w:cs="Arial"/>
          <w:color w:val="000000"/>
        </w:rPr>
      </w:pPr>
    </w:p>
    <w:p w:rsidR="001573F4" w:rsidRPr="00E64561" w:rsidRDefault="001573F4" w:rsidP="001573F4">
      <w:pPr>
        <w:pStyle w:val="Style6"/>
        <w:widowControl/>
        <w:tabs>
          <w:tab w:val="left" w:pos="1214"/>
        </w:tabs>
        <w:spacing w:line="240" w:lineRule="auto"/>
        <w:ind w:left="5103" w:firstLine="0"/>
        <w:rPr>
          <w:rFonts w:ascii="Arial" w:hAnsi="Arial" w:cs="Arial"/>
          <w:color w:val="000000"/>
        </w:rPr>
      </w:pPr>
      <w:r w:rsidRPr="00E64561">
        <w:rPr>
          <w:rStyle w:val="FontStyle13"/>
          <w:rFonts w:ascii="Arial" w:hAnsi="Arial" w:cs="Arial"/>
          <w:b w:val="0"/>
          <w:bCs w:val="0"/>
        </w:rPr>
        <w:br w:type="page"/>
      </w:r>
      <w:r w:rsidRPr="00E64561">
        <w:rPr>
          <w:rStyle w:val="FontStyle13"/>
          <w:rFonts w:ascii="Arial" w:hAnsi="Arial" w:cs="Arial"/>
          <w:b w:val="0"/>
        </w:rPr>
        <w:t>Приложение № 11</w:t>
      </w:r>
      <w:r w:rsidRPr="00E64561">
        <w:rPr>
          <w:rStyle w:val="FontStyle13"/>
          <w:rFonts w:ascii="Arial" w:hAnsi="Arial" w:cs="Arial"/>
          <w:b w:val="0"/>
          <w:bCs w:val="0"/>
        </w:rPr>
        <w:t xml:space="preserve"> </w:t>
      </w:r>
      <w:r w:rsidRPr="00E64561">
        <w:rPr>
          <w:rStyle w:val="FontStyle13"/>
          <w:rFonts w:ascii="Arial" w:hAnsi="Arial" w:cs="Arial"/>
          <w:b w:val="0"/>
        </w:rPr>
        <w:t>к Положению</w:t>
      </w:r>
      <w:r w:rsidRPr="00E64561">
        <w:rPr>
          <w:rFonts w:ascii="Arial" w:hAnsi="Arial" w:cs="Arial"/>
        </w:rPr>
        <w:t xml:space="preserve"> </w:t>
      </w:r>
      <w:r w:rsidRPr="00E64561">
        <w:rPr>
          <w:rFonts w:ascii="Arial" w:hAnsi="Arial" w:cs="Arial"/>
          <w:color w:val="000000"/>
        </w:rPr>
        <w:t>о предоставлении грантов на развитие туристической индустрии субъектам малого и среднего предпринимательства, на финансовое обеспечение по строительству, приобретению и дооснащению домов на воде, строительство инженерных коммуникаций (реконструкции, модернизации и т.д.) и инфраструктуры к ним</w:t>
      </w:r>
    </w:p>
    <w:p w:rsidR="001573F4" w:rsidRPr="00E64561" w:rsidRDefault="001573F4" w:rsidP="001573F4">
      <w:pPr>
        <w:tabs>
          <w:tab w:val="left" w:pos="6670"/>
        </w:tabs>
        <w:ind w:firstLine="709"/>
        <w:rPr>
          <w:rFonts w:cs="Arial"/>
        </w:rPr>
      </w:pPr>
    </w:p>
    <w:tbl>
      <w:tblPr>
        <w:tblW w:w="0" w:type="dxa"/>
        <w:tblInd w:w="-432" w:type="dxa"/>
        <w:tblLayout w:type="fixed"/>
        <w:tblLook w:val="04A0" w:firstRow="1" w:lastRow="0" w:firstColumn="1" w:lastColumn="0" w:noHBand="0" w:noVBand="1"/>
      </w:tblPr>
      <w:tblGrid>
        <w:gridCol w:w="574"/>
        <w:gridCol w:w="4394"/>
        <w:gridCol w:w="365"/>
        <w:gridCol w:w="135"/>
        <w:gridCol w:w="716"/>
        <w:gridCol w:w="236"/>
        <w:gridCol w:w="3584"/>
      </w:tblGrid>
      <w:tr w:rsidR="001573F4" w:rsidRPr="00E64561" w:rsidTr="001573F4">
        <w:trPr>
          <w:trHeight w:val="255"/>
        </w:trPr>
        <w:tc>
          <w:tcPr>
            <w:tcW w:w="10004" w:type="dxa"/>
            <w:gridSpan w:val="7"/>
            <w:noWrap/>
            <w:vAlign w:val="bottom"/>
            <w:hideMark/>
          </w:tcPr>
          <w:p w:rsidR="001573F4" w:rsidRPr="00E64561" w:rsidRDefault="001573F4">
            <w:pPr>
              <w:tabs>
                <w:tab w:val="left" w:pos="4151"/>
              </w:tabs>
              <w:ind w:firstLine="709"/>
              <w:rPr>
                <w:rFonts w:cs="Arial"/>
                <w:bCs/>
              </w:rPr>
            </w:pPr>
            <w:r w:rsidRPr="00E64561">
              <w:rPr>
                <w:rFonts w:cs="Arial"/>
                <w:bCs/>
              </w:rPr>
              <w:t xml:space="preserve">Отчет </w:t>
            </w:r>
          </w:p>
        </w:tc>
      </w:tr>
      <w:tr w:rsidR="001573F4" w:rsidRPr="00E64561" w:rsidTr="001573F4">
        <w:trPr>
          <w:trHeight w:val="255"/>
        </w:trPr>
        <w:tc>
          <w:tcPr>
            <w:tcW w:w="10004" w:type="dxa"/>
            <w:gridSpan w:val="7"/>
            <w:noWrap/>
            <w:vAlign w:val="bottom"/>
          </w:tcPr>
          <w:p w:rsidR="001573F4" w:rsidRPr="00E64561" w:rsidRDefault="001573F4">
            <w:pPr>
              <w:ind w:firstLine="709"/>
              <w:rPr>
                <w:rFonts w:cs="Arial"/>
                <w:bCs/>
              </w:rPr>
            </w:pPr>
            <w:r w:rsidRPr="00E64561">
              <w:rPr>
                <w:rFonts w:cs="Arial"/>
                <w:bCs/>
              </w:rPr>
              <w:t>о целевом использовании гранта</w:t>
            </w:r>
          </w:p>
          <w:p w:rsidR="001573F4" w:rsidRPr="00E64561" w:rsidRDefault="001573F4">
            <w:pPr>
              <w:ind w:firstLine="709"/>
              <w:rPr>
                <w:rFonts w:cs="Arial"/>
                <w:bCs/>
              </w:rPr>
            </w:pPr>
            <w:r w:rsidRPr="00E64561">
              <w:rPr>
                <w:rFonts w:cs="Arial"/>
                <w:bCs/>
              </w:rPr>
              <w:t xml:space="preserve"> _________________________________________________________________</w:t>
            </w:r>
          </w:p>
          <w:p w:rsidR="001573F4" w:rsidRPr="00E64561" w:rsidRDefault="001573F4">
            <w:pPr>
              <w:pStyle w:val="ConsPlusNonformat"/>
              <w:ind w:firstLine="709"/>
              <w:jc w:val="both"/>
              <w:rPr>
                <w:rFonts w:ascii="Arial" w:eastAsia="Calibri" w:hAnsi="Arial" w:cs="Arial"/>
                <w:sz w:val="24"/>
                <w:szCs w:val="24"/>
                <w:lang w:eastAsia="en-US"/>
              </w:rPr>
            </w:pPr>
            <w:r w:rsidRPr="00E64561">
              <w:rPr>
                <w:rFonts w:ascii="Arial" w:eastAsia="Calibri" w:hAnsi="Arial" w:cs="Arial"/>
                <w:sz w:val="24"/>
                <w:szCs w:val="24"/>
                <w:lang w:eastAsia="en-US"/>
              </w:rPr>
              <w:t>наименование юридического лица или фамилия, имя, отчество (при наличии) индивидуального предпринимателя)</w:t>
            </w:r>
          </w:p>
          <w:p w:rsidR="001573F4" w:rsidRPr="00E64561" w:rsidRDefault="001573F4">
            <w:pPr>
              <w:pStyle w:val="ConsPlusNonformat"/>
              <w:ind w:firstLine="709"/>
              <w:jc w:val="both"/>
              <w:rPr>
                <w:rFonts w:ascii="Arial" w:eastAsia="Calibri" w:hAnsi="Arial" w:cs="Arial"/>
                <w:sz w:val="24"/>
                <w:szCs w:val="24"/>
                <w:lang w:eastAsia="en-US"/>
              </w:rPr>
            </w:pPr>
          </w:p>
          <w:p w:rsidR="001573F4" w:rsidRPr="00E64561" w:rsidRDefault="001573F4">
            <w:pPr>
              <w:ind w:firstLine="709"/>
              <w:rPr>
                <w:rFonts w:cs="Arial"/>
              </w:rPr>
            </w:pPr>
            <w:r w:rsidRPr="00E64561">
              <w:rPr>
                <w:rFonts w:cs="Arial"/>
              </w:rPr>
              <w:t xml:space="preserve">Размер полученного гранта _________ </w:t>
            </w:r>
          </w:p>
          <w:p w:rsidR="001573F4" w:rsidRPr="00E64561" w:rsidRDefault="001573F4">
            <w:pPr>
              <w:ind w:firstLine="709"/>
              <w:rPr>
                <w:rFonts w:cs="Arial"/>
              </w:rPr>
            </w:pPr>
            <w:r w:rsidRPr="00E64561">
              <w:rPr>
                <w:rFonts w:cs="Arial"/>
              </w:rPr>
              <w:t>Собственные средства (не менее 30% от суммы гранта) _________________________</w:t>
            </w:r>
          </w:p>
        </w:tc>
      </w:tr>
      <w:tr w:rsidR="001573F4" w:rsidRPr="00E64561" w:rsidTr="001573F4">
        <w:trPr>
          <w:trHeight w:val="255"/>
        </w:trPr>
        <w:tc>
          <w:tcPr>
            <w:tcW w:w="574" w:type="dxa"/>
            <w:noWrap/>
            <w:vAlign w:val="bottom"/>
          </w:tcPr>
          <w:p w:rsidR="001573F4" w:rsidRPr="00E64561" w:rsidRDefault="001573F4">
            <w:pPr>
              <w:ind w:firstLine="709"/>
              <w:rPr>
                <w:rFonts w:cs="Arial"/>
              </w:rPr>
            </w:pPr>
          </w:p>
        </w:tc>
        <w:tc>
          <w:tcPr>
            <w:tcW w:w="4394" w:type="dxa"/>
            <w:noWrap/>
            <w:vAlign w:val="bottom"/>
          </w:tcPr>
          <w:p w:rsidR="001573F4" w:rsidRPr="00E64561" w:rsidRDefault="001573F4">
            <w:pPr>
              <w:ind w:firstLine="709"/>
              <w:rPr>
                <w:rFonts w:cs="Arial"/>
              </w:rPr>
            </w:pPr>
          </w:p>
        </w:tc>
        <w:tc>
          <w:tcPr>
            <w:tcW w:w="365" w:type="dxa"/>
            <w:noWrap/>
            <w:vAlign w:val="bottom"/>
          </w:tcPr>
          <w:p w:rsidR="001573F4" w:rsidRPr="00E64561" w:rsidRDefault="001573F4">
            <w:pPr>
              <w:ind w:firstLine="709"/>
              <w:rPr>
                <w:rFonts w:cs="Arial"/>
              </w:rPr>
            </w:pPr>
          </w:p>
        </w:tc>
        <w:tc>
          <w:tcPr>
            <w:tcW w:w="851" w:type="dxa"/>
            <w:gridSpan w:val="2"/>
            <w:noWrap/>
            <w:vAlign w:val="bottom"/>
          </w:tcPr>
          <w:p w:rsidR="001573F4" w:rsidRPr="00E64561" w:rsidRDefault="001573F4">
            <w:pPr>
              <w:ind w:firstLine="709"/>
              <w:rPr>
                <w:rFonts w:cs="Arial"/>
              </w:rPr>
            </w:pPr>
          </w:p>
        </w:tc>
        <w:tc>
          <w:tcPr>
            <w:tcW w:w="236" w:type="dxa"/>
            <w:noWrap/>
            <w:vAlign w:val="bottom"/>
          </w:tcPr>
          <w:p w:rsidR="001573F4" w:rsidRPr="00E64561" w:rsidRDefault="001573F4">
            <w:pPr>
              <w:ind w:firstLine="709"/>
              <w:rPr>
                <w:rFonts w:cs="Arial"/>
              </w:rPr>
            </w:pPr>
          </w:p>
        </w:tc>
        <w:tc>
          <w:tcPr>
            <w:tcW w:w="3584" w:type="dxa"/>
            <w:noWrap/>
            <w:vAlign w:val="bottom"/>
          </w:tcPr>
          <w:p w:rsidR="001573F4" w:rsidRPr="00E64561" w:rsidRDefault="001573F4">
            <w:pPr>
              <w:ind w:firstLine="709"/>
              <w:rPr>
                <w:rFonts w:cs="Arial"/>
              </w:rPr>
            </w:pPr>
          </w:p>
        </w:tc>
      </w:tr>
      <w:tr w:rsidR="001573F4" w:rsidRPr="00E64561" w:rsidTr="001573F4">
        <w:trPr>
          <w:trHeight w:val="255"/>
        </w:trPr>
        <w:tc>
          <w:tcPr>
            <w:tcW w:w="10004" w:type="dxa"/>
            <w:gridSpan w:val="7"/>
            <w:tcBorders>
              <w:top w:val="nil"/>
              <w:left w:val="nil"/>
              <w:bottom w:val="single" w:sz="8" w:space="0" w:color="auto"/>
              <w:right w:val="nil"/>
            </w:tcBorders>
            <w:noWrap/>
            <w:hideMark/>
          </w:tcPr>
          <w:p w:rsidR="001573F4" w:rsidRPr="00E64561" w:rsidRDefault="001573F4">
            <w:pPr>
              <w:ind w:firstLine="709"/>
              <w:rPr>
                <w:rFonts w:cs="Arial"/>
                <w:bCs/>
              </w:rPr>
            </w:pPr>
            <w:r w:rsidRPr="00E64561">
              <w:rPr>
                <w:rFonts w:cs="Arial"/>
                <w:bCs/>
              </w:rPr>
              <w:t xml:space="preserve">I. Реестр произведенных расходов за счет полученных средств гранта </w:t>
            </w:r>
          </w:p>
        </w:tc>
      </w:tr>
      <w:tr w:rsidR="001573F4" w:rsidRPr="00E64561" w:rsidTr="001573F4">
        <w:trPr>
          <w:trHeight w:val="270"/>
        </w:trPr>
        <w:tc>
          <w:tcPr>
            <w:tcW w:w="574" w:type="dxa"/>
            <w:tcBorders>
              <w:top w:val="single" w:sz="8" w:space="0" w:color="auto"/>
              <w:left w:val="single" w:sz="8" w:space="0" w:color="auto"/>
              <w:bottom w:val="single" w:sz="8" w:space="0" w:color="auto"/>
              <w:right w:val="single" w:sz="4" w:space="0" w:color="auto"/>
            </w:tcBorders>
            <w:vAlign w:val="center"/>
            <w:hideMark/>
          </w:tcPr>
          <w:p w:rsidR="001573F4" w:rsidRPr="00E64561" w:rsidRDefault="001573F4">
            <w:pPr>
              <w:ind w:firstLine="709"/>
              <w:rPr>
                <w:rFonts w:cs="Arial"/>
                <w:bCs/>
              </w:rPr>
            </w:pPr>
            <w:r w:rsidRPr="00E64561">
              <w:rPr>
                <w:rFonts w:cs="Arial"/>
                <w:bCs/>
              </w:rPr>
              <w:t xml:space="preserve">№ </w:t>
            </w:r>
          </w:p>
        </w:tc>
        <w:tc>
          <w:tcPr>
            <w:tcW w:w="4894" w:type="dxa"/>
            <w:gridSpan w:val="3"/>
            <w:tcBorders>
              <w:top w:val="single" w:sz="8" w:space="0" w:color="auto"/>
              <w:left w:val="nil"/>
              <w:bottom w:val="single" w:sz="8" w:space="0" w:color="auto"/>
              <w:right w:val="single" w:sz="4" w:space="0" w:color="auto"/>
            </w:tcBorders>
            <w:vAlign w:val="center"/>
            <w:hideMark/>
          </w:tcPr>
          <w:p w:rsidR="001573F4" w:rsidRPr="00E64561" w:rsidRDefault="001573F4">
            <w:pPr>
              <w:ind w:firstLine="709"/>
              <w:rPr>
                <w:rFonts w:cs="Arial"/>
                <w:bCs/>
              </w:rPr>
            </w:pPr>
            <w:r w:rsidRPr="00E64561">
              <w:rPr>
                <w:rFonts w:cs="Arial"/>
                <w:bCs/>
              </w:rPr>
              <w:t>Наименование статьи расхода</w:t>
            </w:r>
          </w:p>
        </w:tc>
        <w:tc>
          <w:tcPr>
            <w:tcW w:w="4536" w:type="dxa"/>
            <w:gridSpan w:val="3"/>
            <w:tcBorders>
              <w:top w:val="single" w:sz="8" w:space="0" w:color="auto"/>
              <w:left w:val="nil"/>
              <w:bottom w:val="single" w:sz="8" w:space="0" w:color="auto"/>
              <w:right w:val="single" w:sz="8" w:space="0" w:color="auto"/>
            </w:tcBorders>
            <w:noWrap/>
            <w:vAlign w:val="center"/>
            <w:hideMark/>
          </w:tcPr>
          <w:p w:rsidR="001573F4" w:rsidRPr="00E64561" w:rsidRDefault="001573F4">
            <w:pPr>
              <w:ind w:firstLine="709"/>
              <w:rPr>
                <w:rFonts w:cs="Arial"/>
                <w:bCs/>
              </w:rPr>
            </w:pPr>
            <w:r w:rsidRPr="00E64561">
              <w:rPr>
                <w:rFonts w:cs="Arial"/>
                <w:bCs/>
              </w:rPr>
              <w:t xml:space="preserve"> Сумма, руб. </w:t>
            </w:r>
          </w:p>
        </w:tc>
      </w:tr>
      <w:tr w:rsidR="001573F4" w:rsidRPr="00E64561" w:rsidTr="001573F4">
        <w:trPr>
          <w:trHeight w:val="255"/>
        </w:trPr>
        <w:tc>
          <w:tcPr>
            <w:tcW w:w="574" w:type="dxa"/>
            <w:tcBorders>
              <w:top w:val="nil"/>
              <w:left w:val="single" w:sz="8" w:space="0" w:color="auto"/>
              <w:bottom w:val="single" w:sz="4" w:space="0" w:color="auto"/>
              <w:right w:val="single" w:sz="4" w:space="0" w:color="auto"/>
            </w:tcBorders>
            <w:noWrap/>
            <w:hideMark/>
          </w:tcPr>
          <w:p w:rsidR="001573F4" w:rsidRPr="00E64561" w:rsidRDefault="001573F4">
            <w:pPr>
              <w:ind w:firstLine="709"/>
              <w:rPr>
                <w:rFonts w:cs="Arial"/>
              </w:rPr>
            </w:pPr>
            <w:r w:rsidRPr="00E64561">
              <w:rPr>
                <w:rFonts w:cs="Arial"/>
              </w:rPr>
              <w:t> </w:t>
            </w:r>
          </w:p>
        </w:tc>
        <w:tc>
          <w:tcPr>
            <w:tcW w:w="4894" w:type="dxa"/>
            <w:gridSpan w:val="3"/>
            <w:tcBorders>
              <w:top w:val="single" w:sz="4" w:space="0" w:color="auto"/>
              <w:left w:val="nil"/>
              <w:bottom w:val="single" w:sz="4" w:space="0" w:color="auto"/>
              <w:right w:val="single" w:sz="4" w:space="0" w:color="auto"/>
            </w:tcBorders>
            <w:noWrap/>
            <w:hideMark/>
          </w:tcPr>
          <w:p w:rsidR="001573F4" w:rsidRPr="00E64561" w:rsidRDefault="001573F4">
            <w:pPr>
              <w:ind w:firstLine="709"/>
              <w:rPr>
                <w:rFonts w:cs="Arial"/>
              </w:rPr>
            </w:pPr>
            <w:r w:rsidRPr="00E64561">
              <w:rPr>
                <w:rFonts w:cs="Arial"/>
              </w:rPr>
              <w:t> </w:t>
            </w:r>
          </w:p>
        </w:tc>
        <w:tc>
          <w:tcPr>
            <w:tcW w:w="4536" w:type="dxa"/>
            <w:gridSpan w:val="3"/>
            <w:tcBorders>
              <w:top w:val="nil"/>
              <w:left w:val="nil"/>
              <w:bottom w:val="single" w:sz="4" w:space="0" w:color="auto"/>
              <w:right w:val="single" w:sz="8" w:space="0" w:color="auto"/>
            </w:tcBorders>
            <w:noWrap/>
            <w:vAlign w:val="center"/>
            <w:hideMark/>
          </w:tcPr>
          <w:p w:rsidR="001573F4" w:rsidRPr="00E64561" w:rsidRDefault="001573F4">
            <w:pPr>
              <w:ind w:firstLine="709"/>
              <w:rPr>
                <w:rFonts w:cs="Arial"/>
                <w:bCs/>
              </w:rPr>
            </w:pPr>
            <w:r w:rsidRPr="00E64561">
              <w:rPr>
                <w:rFonts w:cs="Arial"/>
                <w:bCs/>
              </w:rPr>
              <w:t> </w:t>
            </w:r>
          </w:p>
        </w:tc>
      </w:tr>
      <w:tr w:rsidR="001573F4" w:rsidRPr="00E64561" w:rsidTr="001573F4">
        <w:trPr>
          <w:trHeight w:val="255"/>
        </w:trPr>
        <w:tc>
          <w:tcPr>
            <w:tcW w:w="574" w:type="dxa"/>
            <w:tcBorders>
              <w:top w:val="nil"/>
              <w:left w:val="single" w:sz="8" w:space="0" w:color="auto"/>
              <w:bottom w:val="single" w:sz="4" w:space="0" w:color="auto"/>
              <w:right w:val="single" w:sz="4" w:space="0" w:color="auto"/>
            </w:tcBorders>
            <w:noWrap/>
            <w:hideMark/>
          </w:tcPr>
          <w:p w:rsidR="001573F4" w:rsidRPr="00E64561" w:rsidRDefault="001573F4">
            <w:pPr>
              <w:ind w:firstLine="709"/>
              <w:rPr>
                <w:rFonts w:cs="Arial"/>
              </w:rPr>
            </w:pPr>
            <w:r w:rsidRPr="00E64561">
              <w:rPr>
                <w:rFonts w:cs="Arial"/>
              </w:rPr>
              <w:t> </w:t>
            </w:r>
          </w:p>
        </w:tc>
        <w:tc>
          <w:tcPr>
            <w:tcW w:w="4894" w:type="dxa"/>
            <w:gridSpan w:val="3"/>
            <w:tcBorders>
              <w:top w:val="single" w:sz="4" w:space="0" w:color="auto"/>
              <w:left w:val="nil"/>
              <w:bottom w:val="single" w:sz="4" w:space="0" w:color="auto"/>
              <w:right w:val="single" w:sz="4" w:space="0" w:color="auto"/>
            </w:tcBorders>
            <w:noWrap/>
            <w:hideMark/>
          </w:tcPr>
          <w:p w:rsidR="001573F4" w:rsidRPr="00E64561" w:rsidRDefault="001573F4">
            <w:pPr>
              <w:ind w:firstLine="709"/>
              <w:rPr>
                <w:rFonts w:cs="Arial"/>
              </w:rPr>
            </w:pPr>
            <w:r w:rsidRPr="00E64561">
              <w:rPr>
                <w:rFonts w:cs="Arial"/>
              </w:rPr>
              <w:t> </w:t>
            </w:r>
          </w:p>
        </w:tc>
        <w:tc>
          <w:tcPr>
            <w:tcW w:w="4536" w:type="dxa"/>
            <w:gridSpan w:val="3"/>
            <w:tcBorders>
              <w:top w:val="nil"/>
              <w:left w:val="nil"/>
              <w:bottom w:val="single" w:sz="4" w:space="0" w:color="auto"/>
              <w:right w:val="single" w:sz="8" w:space="0" w:color="auto"/>
            </w:tcBorders>
            <w:noWrap/>
            <w:vAlign w:val="center"/>
            <w:hideMark/>
          </w:tcPr>
          <w:p w:rsidR="001573F4" w:rsidRPr="00E64561" w:rsidRDefault="001573F4">
            <w:pPr>
              <w:ind w:firstLine="709"/>
              <w:rPr>
                <w:rFonts w:cs="Arial"/>
                <w:bCs/>
              </w:rPr>
            </w:pPr>
            <w:r w:rsidRPr="00E64561">
              <w:rPr>
                <w:rFonts w:cs="Arial"/>
                <w:bCs/>
              </w:rPr>
              <w:t> </w:t>
            </w:r>
          </w:p>
        </w:tc>
      </w:tr>
      <w:tr w:rsidR="001573F4" w:rsidRPr="00E64561" w:rsidTr="001573F4">
        <w:trPr>
          <w:trHeight w:val="270"/>
        </w:trPr>
        <w:tc>
          <w:tcPr>
            <w:tcW w:w="5468" w:type="dxa"/>
            <w:gridSpan w:val="4"/>
            <w:tcBorders>
              <w:top w:val="single" w:sz="8" w:space="0" w:color="auto"/>
              <w:left w:val="single" w:sz="8" w:space="0" w:color="auto"/>
              <w:bottom w:val="single" w:sz="8" w:space="0" w:color="auto"/>
              <w:right w:val="single" w:sz="4" w:space="0" w:color="000000"/>
            </w:tcBorders>
            <w:noWrap/>
            <w:hideMark/>
          </w:tcPr>
          <w:p w:rsidR="001573F4" w:rsidRPr="00E64561" w:rsidRDefault="001573F4">
            <w:pPr>
              <w:ind w:firstLine="709"/>
              <w:rPr>
                <w:rFonts w:cs="Arial"/>
                <w:bCs/>
              </w:rPr>
            </w:pPr>
            <w:r w:rsidRPr="00E64561">
              <w:rPr>
                <w:rFonts w:cs="Arial"/>
                <w:bCs/>
              </w:rPr>
              <w:t>ИТОГО:</w:t>
            </w:r>
          </w:p>
        </w:tc>
        <w:tc>
          <w:tcPr>
            <w:tcW w:w="4536" w:type="dxa"/>
            <w:gridSpan w:val="3"/>
            <w:tcBorders>
              <w:top w:val="single" w:sz="8" w:space="0" w:color="auto"/>
              <w:left w:val="nil"/>
              <w:bottom w:val="single" w:sz="8" w:space="0" w:color="auto"/>
              <w:right w:val="single" w:sz="8" w:space="0" w:color="auto"/>
            </w:tcBorders>
            <w:noWrap/>
            <w:vAlign w:val="center"/>
            <w:hideMark/>
          </w:tcPr>
          <w:p w:rsidR="001573F4" w:rsidRPr="00E64561" w:rsidRDefault="001573F4">
            <w:pPr>
              <w:ind w:firstLine="709"/>
              <w:rPr>
                <w:rFonts w:cs="Arial"/>
                <w:bCs/>
              </w:rPr>
            </w:pPr>
            <w:r w:rsidRPr="00E64561">
              <w:rPr>
                <w:rFonts w:cs="Arial"/>
                <w:bCs/>
              </w:rPr>
              <w:t> </w:t>
            </w:r>
          </w:p>
        </w:tc>
      </w:tr>
      <w:tr w:rsidR="001573F4" w:rsidRPr="00E64561" w:rsidTr="001573F4">
        <w:trPr>
          <w:trHeight w:val="255"/>
        </w:trPr>
        <w:tc>
          <w:tcPr>
            <w:tcW w:w="10004" w:type="dxa"/>
            <w:gridSpan w:val="7"/>
            <w:tcBorders>
              <w:top w:val="nil"/>
              <w:left w:val="nil"/>
              <w:bottom w:val="single" w:sz="8" w:space="0" w:color="auto"/>
              <w:right w:val="nil"/>
            </w:tcBorders>
            <w:noWrap/>
          </w:tcPr>
          <w:p w:rsidR="001573F4" w:rsidRPr="00E64561" w:rsidRDefault="001573F4">
            <w:pPr>
              <w:ind w:firstLine="709"/>
              <w:rPr>
                <w:rFonts w:cs="Arial"/>
                <w:bCs/>
              </w:rPr>
            </w:pPr>
          </w:p>
          <w:p w:rsidR="001573F4" w:rsidRPr="00E64561" w:rsidRDefault="001573F4">
            <w:pPr>
              <w:ind w:firstLine="709"/>
              <w:rPr>
                <w:rFonts w:cs="Arial"/>
                <w:bCs/>
              </w:rPr>
            </w:pPr>
            <w:r w:rsidRPr="00E64561">
              <w:rPr>
                <w:rFonts w:cs="Arial"/>
                <w:bCs/>
              </w:rPr>
              <w:t>II. Реестр произведенных расходов за счет собственных средств</w:t>
            </w:r>
          </w:p>
        </w:tc>
      </w:tr>
      <w:tr w:rsidR="001573F4" w:rsidRPr="00E64561" w:rsidTr="001573F4">
        <w:trPr>
          <w:trHeight w:val="270"/>
        </w:trPr>
        <w:tc>
          <w:tcPr>
            <w:tcW w:w="574" w:type="dxa"/>
            <w:tcBorders>
              <w:top w:val="single" w:sz="8" w:space="0" w:color="auto"/>
              <w:left w:val="single" w:sz="8" w:space="0" w:color="auto"/>
              <w:bottom w:val="single" w:sz="8" w:space="0" w:color="auto"/>
              <w:right w:val="single" w:sz="4" w:space="0" w:color="auto"/>
            </w:tcBorders>
            <w:vAlign w:val="center"/>
            <w:hideMark/>
          </w:tcPr>
          <w:p w:rsidR="001573F4" w:rsidRPr="00E64561" w:rsidRDefault="001573F4">
            <w:pPr>
              <w:ind w:firstLine="709"/>
              <w:rPr>
                <w:rFonts w:cs="Arial"/>
                <w:bCs/>
              </w:rPr>
            </w:pPr>
            <w:r w:rsidRPr="00E64561">
              <w:rPr>
                <w:rFonts w:cs="Arial"/>
                <w:bCs/>
              </w:rPr>
              <w:t>№</w:t>
            </w:r>
          </w:p>
        </w:tc>
        <w:tc>
          <w:tcPr>
            <w:tcW w:w="4894" w:type="dxa"/>
            <w:gridSpan w:val="3"/>
            <w:tcBorders>
              <w:top w:val="single" w:sz="8" w:space="0" w:color="auto"/>
              <w:left w:val="nil"/>
              <w:bottom w:val="single" w:sz="8" w:space="0" w:color="auto"/>
              <w:right w:val="single" w:sz="4" w:space="0" w:color="auto"/>
            </w:tcBorders>
            <w:vAlign w:val="center"/>
            <w:hideMark/>
          </w:tcPr>
          <w:p w:rsidR="001573F4" w:rsidRPr="00E64561" w:rsidRDefault="001573F4">
            <w:pPr>
              <w:ind w:firstLine="709"/>
              <w:rPr>
                <w:rFonts w:cs="Arial"/>
                <w:bCs/>
              </w:rPr>
            </w:pPr>
            <w:r w:rsidRPr="00E64561">
              <w:rPr>
                <w:rFonts w:cs="Arial"/>
                <w:bCs/>
              </w:rPr>
              <w:t>Наименование статьи расхода</w:t>
            </w:r>
          </w:p>
        </w:tc>
        <w:tc>
          <w:tcPr>
            <w:tcW w:w="4536" w:type="dxa"/>
            <w:gridSpan w:val="3"/>
            <w:tcBorders>
              <w:top w:val="single" w:sz="8" w:space="0" w:color="auto"/>
              <w:left w:val="nil"/>
              <w:bottom w:val="single" w:sz="8" w:space="0" w:color="auto"/>
              <w:right w:val="single" w:sz="8" w:space="0" w:color="auto"/>
            </w:tcBorders>
            <w:noWrap/>
            <w:vAlign w:val="center"/>
            <w:hideMark/>
          </w:tcPr>
          <w:p w:rsidR="001573F4" w:rsidRPr="00E64561" w:rsidRDefault="001573F4">
            <w:pPr>
              <w:ind w:firstLine="709"/>
              <w:rPr>
                <w:rFonts w:cs="Arial"/>
                <w:bCs/>
              </w:rPr>
            </w:pPr>
            <w:r w:rsidRPr="00E64561">
              <w:rPr>
                <w:rFonts w:cs="Arial"/>
                <w:bCs/>
              </w:rPr>
              <w:t xml:space="preserve"> Сумма, руб. </w:t>
            </w:r>
          </w:p>
        </w:tc>
      </w:tr>
      <w:tr w:rsidR="001573F4" w:rsidRPr="00E64561" w:rsidTr="001573F4">
        <w:trPr>
          <w:trHeight w:val="255"/>
        </w:trPr>
        <w:tc>
          <w:tcPr>
            <w:tcW w:w="574" w:type="dxa"/>
            <w:tcBorders>
              <w:top w:val="nil"/>
              <w:left w:val="single" w:sz="8" w:space="0" w:color="auto"/>
              <w:bottom w:val="single" w:sz="4" w:space="0" w:color="auto"/>
              <w:right w:val="single" w:sz="4" w:space="0" w:color="auto"/>
            </w:tcBorders>
            <w:noWrap/>
            <w:hideMark/>
          </w:tcPr>
          <w:p w:rsidR="001573F4" w:rsidRPr="00E64561" w:rsidRDefault="001573F4">
            <w:pPr>
              <w:ind w:firstLine="709"/>
              <w:rPr>
                <w:rFonts w:cs="Arial"/>
              </w:rPr>
            </w:pPr>
            <w:r w:rsidRPr="00E64561">
              <w:rPr>
                <w:rFonts w:cs="Arial"/>
              </w:rPr>
              <w:t> </w:t>
            </w:r>
          </w:p>
        </w:tc>
        <w:tc>
          <w:tcPr>
            <w:tcW w:w="4894" w:type="dxa"/>
            <w:gridSpan w:val="3"/>
            <w:tcBorders>
              <w:top w:val="single" w:sz="8" w:space="0" w:color="auto"/>
              <w:left w:val="nil"/>
              <w:bottom w:val="single" w:sz="4" w:space="0" w:color="auto"/>
              <w:right w:val="single" w:sz="4" w:space="0" w:color="auto"/>
            </w:tcBorders>
            <w:noWrap/>
            <w:hideMark/>
          </w:tcPr>
          <w:p w:rsidR="001573F4" w:rsidRPr="00E64561" w:rsidRDefault="001573F4">
            <w:pPr>
              <w:ind w:firstLine="709"/>
              <w:rPr>
                <w:rFonts w:cs="Arial"/>
              </w:rPr>
            </w:pPr>
            <w:r w:rsidRPr="00E64561">
              <w:rPr>
                <w:rFonts w:cs="Arial"/>
              </w:rPr>
              <w:t> </w:t>
            </w:r>
          </w:p>
        </w:tc>
        <w:tc>
          <w:tcPr>
            <w:tcW w:w="4536" w:type="dxa"/>
            <w:gridSpan w:val="3"/>
            <w:tcBorders>
              <w:top w:val="nil"/>
              <w:left w:val="nil"/>
              <w:bottom w:val="single" w:sz="4" w:space="0" w:color="auto"/>
              <w:right w:val="single" w:sz="8" w:space="0" w:color="auto"/>
            </w:tcBorders>
            <w:noWrap/>
            <w:vAlign w:val="center"/>
            <w:hideMark/>
          </w:tcPr>
          <w:p w:rsidR="001573F4" w:rsidRPr="00E64561" w:rsidRDefault="001573F4">
            <w:pPr>
              <w:ind w:firstLine="709"/>
              <w:rPr>
                <w:rFonts w:cs="Arial"/>
                <w:bCs/>
              </w:rPr>
            </w:pPr>
            <w:r w:rsidRPr="00E64561">
              <w:rPr>
                <w:rFonts w:cs="Arial"/>
                <w:bCs/>
              </w:rPr>
              <w:t> </w:t>
            </w:r>
          </w:p>
        </w:tc>
      </w:tr>
      <w:tr w:rsidR="001573F4" w:rsidRPr="00E64561" w:rsidTr="001573F4">
        <w:trPr>
          <w:trHeight w:val="345"/>
        </w:trPr>
        <w:tc>
          <w:tcPr>
            <w:tcW w:w="574" w:type="dxa"/>
            <w:tcBorders>
              <w:top w:val="nil"/>
              <w:left w:val="single" w:sz="8" w:space="0" w:color="auto"/>
              <w:bottom w:val="single" w:sz="4" w:space="0" w:color="auto"/>
              <w:right w:val="single" w:sz="4" w:space="0" w:color="auto"/>
            </w:tcBorders>
            <w:noWrap/>
            <w:hideMark/>
          </w:tcPr>
          <w:p w:rsidR="001573F4" w:rsidRPr="00E64561" w:rsidRDefault="001573F4">
            <w:pPr>
              <w:ind w:firstLine="709"/>
              <w:rPr>
                <w:rFonts w:cs="Arial"/>
              </w:rPr>
            </w:pPr>
            <w:r w:rsidRPr="00E64561">
              <w:rPr>
                <w:rFonts w:cs="Arial"/>
              </w:rPr>
              <w:t> </w:t>
            </w:r>
          </w:p>
        </w:tc>
        <w:tc>
          <w:tcPr>
            <w:tcW w:w="4894" w:type="dxa"/>
            <w:gridSpan w:val="3"/>
            <w:tcBorders>
              <w:top w:val="single" w:sz="4" w:space="0" w:color="auto"/>
              <w:left w:val="nil"/>
              <w:bottom w:val="single" w:sz="4" w:space="0" w:color="auto"/>
              <w:right w:val="single" w:sz="4" w:space="0" w:color="auto"/>
            </w:tcBorders>
            <w:noWrap/>
            <w:hideMark/>
          </w:tcPr>
          <w:p w:rsidR="001573F4" w:rsidRPr="00E64561" w:rsidRDefault="001573F4">
            <w:pPr>
              <w:ind w:firstLine="709"/>
              <w:rPr>
                <w:rFonts w:cs="Arial"/>
              </w:rPr>
            </w:pPr>
            <w:r w:rsidRPr="00E64561">
              <w:rPr>
                <w:rFonts w:cs="Arial"/>
              </w:rPr>
              <w:t> </w:t>
            </w:r>
          </w:p>
        </w:tc>
        <w:tc>
          <w:tcPr>
            <w:tcW w:w="4536" w:type="dxa"/>
            <w:gridSpan w:val="3"/>
            <w:tcBorders>
              <w:top w:val="nil"/>
              <w:left w:val="nil"/>
              <w:bottom w:val="single" w:sz="4" w:space="0" w:color="auto"/>
              <w:right w:val="single" w:sz="8" w:space="0" w:color="auto"/>
            </w:tcBorders>
            <w:noWrap/>
            <w:vAlign w:val="center"/>
            <w:hideMark/>
          </w:tcPr>
          <w:p w:rsidR="001573F4" w:rsidRPr="00E64561" w:rsidRDefault="001573F4">
            <w:pPr>
              <w:ind w:firstLine="709"/>
              <w:rPr>
                <w:rFonts w:cs="Arial"/>
                <w:bCs/>
              </w:rPr>
            </w:pPr>
            <w:r w:rsidRPr="00E64561">
              <w:rPr>
                <w:rFonts w:cs="Arial"/>
                <w:bCs/>
              </w:rPr>
              <w:t> </w:t>
            </w:r>
          </w:p>
        </w:tc>
      </w:tr>
      <w:tr w:rsidR="001573F4" w:rsidRPr="00E64561" w:rsidTr="001573F4">
        <w:trPr>
          <w:trHeight w:val="270"/>
        </w:trPr>
        <w:tc>
          <w:tcPr>
            <w:tcW w:w="5468" w:type="dxa"/>
            <w:gridSpan w:val="4"/>
            <w:tcBorders>
              <w:top w:val="single" w:sz="8" w:space="0" w:color="auto"/>
              <w:left w:val="single" w:sz="8" w:space="0" w:color="auto"/>
              <w:bottom w:val="single" w:sz="8" w:space="0" w:color="auto"/>
              <w:right w:val="single" w:sz="4" w:space="0" w:color="000000"/>
            </w:tcBorders>
            <w:noWrap/>
            <w:hideMark/>
          </w:tcPr>
          <w:p w:rsidR="001573F4" w:rsidRPr="00E64561" w:rsidRDefault="001573F4">
            <w:pPr>
              <w:ind w:firstLine="709"/>
              <w:rPr>
                <w:rFonts w:cs="Arial"/>
                <w:bCs/>
              </w:rPr>
            </w:pPr>
            <w:r w:rsidRPr="00E64561">
              <w:rPr>
                <w:rFonts w:cs="Arial"/>
                <w:bCs/>
              </w:rPr>
              <w:t>ИТОГО:</w:t>
            </w:r>
          </w:p>
        </w:tc>
        <w:tc>
          <w:tcPr>
            <w:tcW w:w="4536" w:type="dxa"/>
            <w:gridSpan w:val="3"/>
            <w:tcBorders>
              <w:top w:val="single" w:sz="8" w:space="0" w:color="auto"/>
              <w:left w:val="nil"/>
              <w:bottom w:val="single" w:sz="8" w:space="0" w:color="auto"/>
              <w:right w:val="single" w:sz="8" w:space="0" w:color="auto"/>
            </w:tcBorders>
            <w:noWrap/>
            <w:vAlign w:val="center"/>
            <w:hideMark/>
          </w:tcPr>
          <w:p w:rsidR="001573F4" w:rsidRPr="00E64561" w:rsidRDefault="001573F4">
            <w:pPr>
              <w:ind w:firstLine="709"/>
              <w:rPr>
                <w:rFonts w:cs="Arial"/>
                <w:bCs/>
              </w:rPr>
            </w:pPr>
            <w:r w:rsidRPr="00E64561">
              <w:rPr>
                <w:rFonts w:cs="Arial"/>
                <w:bCs/>
              </w:rPr>
              <w:t> </w:t>
            </w:r>
          </w:p>
        </w:tc>
      </w:tr>
    </w:tbl>
    <w:p w:rsidR="001573F4" w:rsidRPr="00E64561" w:rsidRDefault="001573F4" w:rsidP="001573F4">
      <w:pPr>
        <w:ind w:firstLine="709"/>
        <w:rPr>
          <w:rStyle w:val="aff3"/>
          <w:rFonts w:ascii="Arial" w:hAnsi="Arial" w:cs="Arial"/>
          <w:i w:val="0"/>
        </w:rPr>
      </w:pPr>
    </w:p>
    <w:p w:rsidR="001573F4" w:rsidRPr="00E64561" w:rsidRDefault="001573F4" w:rsidP="001573F4">
      <w:pPr>
        <w:pStyle w:val="ConsPlusNonformat"/>
        <w:framePr w:hSpace="180" w:wrap="around" w:vAnchor="text" w:hAnchor="text" w:y="1"/>
        <w:ind w:firstLine="709"/>
        <w:jc w:val="both"/>
        <w:rPr>
          <w:rFonts w:ascii="Arial" w:hAnsi="Arial" w:cs="Arial"/>
          <w:sz w:val="24"/>
          <w:szCs w:val="24"/>
        </w:rPr>
      </w:pPr>
      <w:r w:rsidRPr="00E64561">
        <w:rPr>
          <w:rFonts w:ascii="Arial" w:hAnsi="Arial" w:cs="Arial"/>
          <w:sz w:val="24"/>
          <w:szCs w:val="24"/>
        </w:rPr>
        <w:t>Руководитель организации /______________/ ________________</w:t>
      </w:r>
    </w:p>
    <w:p w:rsidR="001573F4" w:rsidRPr="00E64561" w:rsidRDefault="001573F4" w:rsidP="001573F4">
      <w:pPr>
        <w:pStyle w:val="ConsPlusNonformat"/>
        <w:framePr w:hSpace="180" w:wrap="around" w:vAnchor="text" w:hAnchor="text" w:y="1"/>
        <w:ind w:firstLine="709"/>
        <w:jc w:val="both"/>
        <w:rPr>
          <w:rFonts w:ascii="Arial" w:hAnsi="Arial" w:cs="Arial"/>
          <w:sz w:val="24"/>
          <w:szCs w:val="24"/>
        </w:rPr>
      </w:pPr>
      <w:r w:rsidRPr="00E64561">
        <w:rPr>
          <w:rFonts w:ascii="Arial" w:hAnsi="Arial" w:cs="Arial"/>
          <w:sz w:val="24"/>
          <w:szCs w:val="24"/>
        </w:rPr>
        <w:t>индивидуальный предприниматель (подпись) (расшифровка подписи)</w:t>
      </w:r>
    </w:p>
    <w:p w:rsidR="001573F4" w:rsidRPr="00E64561" w:rsidRDefault="001573F4" w:rsidP="001573F4">
      <w:pPr>
        <w:pStyle w:val="ConsPlusNonformat"/>
        <w:framePr w:hSpace="180" w:wrap="around" w:vAnchor="text" w:hAnchor="text" w:y="1"/>
        <w:ind w:firstLine="709"/>
        <w:jc w:val="both"/>
        <w:rPr>
          <w:rFonts w:ascii="Arial" w:hAnsi="Arial" w:cs="Arial"/>
          <w:sz w:val="24"/>
          <w:szCs w:val="24"/>
        </w:rPr>
      </w:pPr>
    </w:p>
    <w:p w:rsidR="001573F4" w:rsidRPr="00E64561" w:rsidRDefault="001573F4" w:rsidP="001573F4">
      <w:pPr>
        <w:pStyle w:val="ConsPlusNonformat"/>
        <w:ind w:firstLine="709"/>
        <w:jc w:val="both"/>
        <w:rPr>
          <w:rFonts w:ascii="Arial" w:hAnsi="Arial" w:cs="Arial"/>
          <w:sz w:val="24"/>
          <w:szCs w:val="24"/>
        </w:rPr>
      </w:pPr>
      <w:r w:rsidRPr="00E64561">
        <w:rPr>
          <w:rFonts w:ascii="Arial" w:hAnsi="Arial" w:cs="Arial"/>
          <w:sz w:val="24"/>
          <w:szCs w:val="24"/>
        </w:rPr>
        <w:t>М.П. (заверяется при наличии печати)</w:t>
      </w:r>
    </w:p>
    <w:p w:rsidR="001573F4" w:rsidRPr="00E64561" w:rsidRDefault="001573F4" w:rsidP="001573F4">
      <w:pPr>
        <w:pStyle w:val="ConsPlusNonformat"/>
        <w:ind w:firstLine="709"/>
        <w:jc w:val="both"/>
        <w:rPr>
          <w:rFonts w:ascii="Arial" w:hAnsi="Arial" w:cs="Arial"/>
          <w:sz w:val="24"/>
          <w:szCs w:val="24"/>
        </w:rPr>
      </w:pPr>
    </w:p>
    <w:p w:rsidR="001573F4" w:rsidRPr="00E64561" w:rsidRDefault="001573F4" w:rsidP="001573F4">
      <w:pPr>
        <w:pStyle w:val="ConsPlusNonformat"/>
        <w:ind w:firstLine="709"/>
        <w:jc w:val="both"/>
        <w:rPr>
          <w:rFonts w:ascii="Arial" w:hAnsi="Arial" w:cs="Arial"/>
          <w:sz w:val="24"/>
          <w:szCs w:val="24"/>
        </w:rPr>
      </w:pPr>
      <w:r w:rsidRPr="00E64561">
        <w:rPr>
          <w:rFonts w:ascii="Arial" w:hAnsi="Arial" w:cs="Arial"/>
          <w:sz w:val="24"/>
          <w:szCs w:val="24"/>
        </w:rPr>
        <w:t>«__» ___________ 20__ г.</w:t>
      </w:r>
    </w:p>
    <w:p w:rsidR="001573F4" w:rsidRPr="00E64561" w:rsidRDefault="001573F4" w:rsidP="001573F4">
      <w:pPr>
        <w:ind w:firstLine="709"/>
        <w:rPr>
          <w:rFonts w:cs="Arial"/>
        </w:rPr>
      </w:pPr>
    </w:p>
    <w:p w:rsidR="008A642C" w:rsidRPr="00E64561" w:rsidRDefault="008A642C" w:rsidP="008A642C">
      <w:pPr>
        <w:ind w:firstLine="709"/>
        <w:rPr>
          <w:rFonts w:cs="Arial"/>
        </w:rPr>
      </w:pPr>
    </w:p>
    <w:p w:rsidR="008A642C" w:rsidRPr="00E64561" w:rsidRDefault="008A642C" w:rsidP="00983550">
      <w:pPr>
        <w:ind w:firstLine="709"/>
        <w:rPr>
          <w:rFonts w:cs="Arial"/>
          <w:color w:val="000000"/>
        </w:rPr>
      </w:pPr>
    </w:p>
    <w:sectPr w:rsidR="008A642C" w:rsidRPr="00E64561" w:rsidSect="00983550">
      <w:headerReference w:type="even" r:id="rId53"/>
      <w:footerReference w:type="default" r:id="rId54"/>
      <w:headerReference w:type="first" r:id="rId55"/>
      <w:pgSz w:w="11906" w:h="16838"/>
      <w:pgMar w:top="2268" w:right="567" w:bottom="567"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023" w:rsidRDefault="00E62023" w:rsidP="00C006AF">
      <w:r>
        <w:separator/>
      </w:r>
    </w:p>
  </w:endnote>
  <w:endnote w:type="continuationSeparator" w:id="0">
    <w:p w:rsidR="00E62023" w:rsidRDefault="00E62023" w:rsidP="00C00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FD3" w:rsidRDefault="00CC7FD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FD3" w:rsidRDefault="00CC7FD3" w:rsidP="00C006AF">
    <w:pPr>
      <w:pStyle w:val="a5"/>
      <w:rPr>
        <w:rStyle w:val="ac"/>
      </w:rPr>
    </w:pPr>
  </w:p>
  <w:p w:rsidR="00CC7FD3" w:rsidRDefault="00CC7FD3" w:rsidP="00C006A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FD3" w:rsidRDefault="00CC7FD3">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FD3" w:rsidRDefault="00CC7FD3" w:rsidP="00C006A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023" w:rsidRDefault="00E62023" w:rsidP="00C006AF">
      <w:r>
        <w:separator/>
      </w:r>
    </w:p>
  </w:footnote>
  <w:footnote w:type="continuationSeparator" w:id="0">
    <w:p w:rsidR="00E62023" w:rsidRDefault="00E62023" w:rsidP="00C006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FD3" w:rsidRDefault="00CC7FD3" w:rsidP="00C006AF">
    <w:pPr>
      <w:pStyle w:val="a3"/>
      <w:rPr>
        <w:rStyle w:val="ab"/>
      </w:rPr>
    </w:pPr>
    <w:r>
      <w:rPr>
        <w:rStyle w:val="ab"/>
      </w:rPr>
      <w:fldChar w:fldCharType="begin"/>
    </w:r>
    <w:r>
      <w:rPr>
        <w:rStyle w:val="ab"/>
      </w:rPr>
      <w:instrText xml:space="preserve">PAGE  </w:instrText>
    </w:r>
    <w:r>
      <w:rPr>
        <w:rStyle w:val="ab"/>
      </w:rPr>
      <w:fldChar w:fldCharType="end"/>
    </w:r>
  </w:p>
  <w:p w:rsidR="00CC7FD3" w:rsidRDefault="00CC7FD3" w:rsidP="00C006A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FD3" w:rsidRPr="00E12FB2" w:rsidRDefault="00CC7FD3">
    <w:pPr>
      <w:pStyle w:val="a3"/>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FD3" w:rsidRDefault="00CC7FD3">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FD3" w:rsidRDefault="00CC7FD3" w:rsidP="00C006AF">
    <w:pPr>
      <w:pStyle w:val="a3"/>
      <w:rPr>
        <w:rStyle w:val="ab"/>
      </w:rPr>
    </w:pPr>
    <w:r>
      <w:rPr>
        <w:rStyle w:val="ab"/>
      </w:rPr>
      <w:fldChar w:fldCharType="begin"/>
    </w:r>
    <w:r>
      <w:rPr>
        <w:rStyle w:val="ab"/>
      </w:rPr>
      <w:instrText xml:space="preserve">PAGE  </w:instrText>
    </w:r>
    <w:r>
      <w:rPr>
        <w:rStyle w:val="ab"/>
      </w:rPr>
      <w:fldChar w:fldCharType="end"/>
    </w:r>
  </w:p>
  <w:p w:rsidR="00CC7FD3" w:rsidRDefault="00CC7FD3" w:rsidP="00C006AF">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FD3" w:rsidRDefault="00CC7FD3" w:rsidP="00C006AF">
    <w:pPr>
      <w:pStyle w:val="a3"/>
    </w:pPr>
  </w:p>
  <w:p w:rsidR="00CC7FD3" w:rsidRDefault="00CC7FD3" w:rsidP="00C006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8982F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7E7A9F62"/>
    <w:lvl w:ilvl="0">
      <w:numFmt w:val="bullet"/>
      <w:lvlText w:val="*"/>
      <w:lvlJc w:val="left"/>
    </w:lvl>
  </w:abstractNum>
  <w:abstractNum w:abstractNumId="2" w15:restartNumberingAfterBreak="0">
    <w:nsid w:val="057F12AD"/>
    <w:multiLevelType w:val="singleLevel"/>
    <w:tmpl w:val="C25E0278"/>
    <w:lvl w:ilvl="0">
      <w:start w:val="1"/>
      <w:numFmt w:val="decimal"/>
      <w:lvlText w:val="%1."/>
      <w:lvlJc w:val="left"/>
      <w:pPr>
        <w:tabs>
          <w:tab w:val="num" w:pos="502"/>
        </w:tabs>
        <w:ind w:left="502" w:hanging="360"/>
      </w:pPr>
      <w:rPr>
        <w:rFonts w:hint="default"/>
        <w:i w:val="0"/>
      </w:rPr>
    </w:lvl>
  </w:abstractNum>
  <w:abstractNum w:abstractNumId="3" w15:restartNumberingAfterBreak="0">
    <w:nsid w:val="07AE5103"/>
    <w:multiLevelType w:val="multilevel"/>
    <w:tmpl w:val="A66E4FA6"/>
    <w:lvl w:ilvl="0">
      <w:start w:val="4"/>
      <w:numFmt w:val="decimal"/>
      <w:lvlText w:val="%1"/>
      <w:lvlJc w:val="left"/>
      <w:pPr>
        <w:ind w:left="525" w:hanging="525"/>
      </w:pPr>
      <w:rPr>
        <w:rFonts w:hint="default"/>
      </w:rPr>
    </w:lvl>
    <w:lvl w:ilvl="1">
      <w:start w:val="1"/>
      <w:numFmt w:val="decimal"/>
      <w:lvlText w:val="%1.%2"/>
      <w:lvlJc w:val="left"/>
      <w:pPr>
        <w:ind w:left="795" w:hanging="52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abstractNum w:abstractNumId="4" w15:restartNumberingAfterBreak="0">
    <w:nsid w:val="0836380E"/>
    <w:multiLevelType w:val="singleLevel"/>
    <w:tmpl w:val="2056D91E"/>
    <w:lvl w:ilvl="0">
      <w:start w:val="9"/>
      <w:numFmt w:val="decimal"/>
      <w:lvlText w:val="%1."/>
      <w:legacy w:legacy="1" w:legacySpace="0" w:legacyIndent="562"/>
      <w:lvlJc w:val="left"/>
      <w:rPr>
        <w:rFonts w:ascii="Times New Roman" w:hAnsi="Times New Roman" w:cs="Times New Roman" w:hint="default"/>
      </w:rPr>
    </w:lvl>
  </w:abstractNum>
  <w:abstractNum w:abstractNumId="5" w15:restartNumberingAfterBreak="0">
    <w:nsid w:val="085F5733"/>
    <w:multiLevelType w:val="hybridMultilevel"/>
    <w:tmpl w:val="268AC0C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AE10566"/>
    <w:multiLevelType w:val="hybridMultilevel"/>
    <w:tmpl w:val="52B43A68"/>
    <w:lvl w:ilvl="0" w:tplc="BFFCE058">
      <w:start w:val="3"/>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7" w15:restartNumberingAfterBreak="0">
    <w:nsid w:val="0C2E7693"/>
    <w:multiLevelType w:val="multilevel"/>
    <w:tmpl w:val="C3145C20"/>
    <w:lvl w:ilvl="0">
      <w:start w:val="1"/>
      <w:numFmt w:val="decimal"/>
      <w:lvlText w:val="%1."/>
      <w:lvlJc w:val="left"/>
      <w:pPr>
        <w:ind w:left="1069" w:hanging="360"/>
      </w:pPr>
    </w:lvl>
    <w:lvl w:ilvl="1">
      <w:start w:val="2"/>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8" w15:restartNumberingAfterBreak="0">
    <w:nsid w:val="19870076"/>
    <w:multiLevelType w:val="singleLevel"/>
    <w:tmpl w:val="A1CA56CE"/>
    <w:lvl w:ilvl="0">
      <w:start w:val="1"/>
      <w:numFmt w:val="decimal"/>
      <w:lvlText w:val="%1."/>
      <w:legacy w:legacy="1" w:legacySpace="0" w:legacyIndent="284"/>
      <w:lvlJc w:val="left"/>
      <w:rPr>
        <w:rFonts w:ascii="Times New Roman" w:hAnsi="Times New Roman" w:cs="Times New Roman" w:hint="default"/>
      </w:rPr>
    </w:lvl>
  </w:abstractNum>
  <w:abstractNum w:abstractNumId="9" w15:restartNumberingAfterBreak="0">
    <w:nsid w:val="22CE0404"/>
    <w:multiLevelType w:val="singleLevel"/>
    <w:tmpl w:val="B6A20164"/>
    <w:lvl w:ilvl="0">
      <w:start w:val="2"/>
      <w:numFmt w:val="decimal"/>
      <w:lvlText w:val="%1)"/>
      <w:legacy w:legacy="1" w:legacySpace="0" w:legacyIndent="462"/>
      <w:lvlJc w:val="left"/>
      <w:rPr>
        <w:rFonts w:ascii="Times New Roman" w:hAnsi="Times New Roman" w:cs="Times New Roman" w:hint="default"/>
      </w:rPr>
    </w:lvl>
  </w:abstractNum>
  <w:abstractNum w:abstractNumId="10" w15:restartNumberingAfterBreak="0">
    <w:nsid w:val="25962057"/>
    <w:multiLevelType w:val="multilevel"/>
    <w:tmpl w:val="B164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121E49"/>
    <w:multiLevelType w:val="multilevel"/>
    <w:tmpl w:val="4FE6C268"/>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2" w15:restartNumberingAfterBreak="0">
    <w:nsid w:val="31BF2B39"/>
    <w:multiLevelType w:val="multilevel"/>
    <w:tmpl w:val="3904A0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4AC47D49"/>
    <w:multiLevelType w:val="multilevel"/>
    <w:tmpl w:val="C3145C20"/>
    <w:lvl w:ilvl="0">
      <w:start w:val="1"/>
      <w:numFmt w:val="decimal"/>
      <w:lvlText w:val="%1."/>
      <w:lvlJc w:val="left"/>
      <w:pPr>
        <w:ind w:left="1069" w:hanging="360"/>
      </w:pPr>
    </w:lvl>
    <w:lvl w:ilvl="1">
      <w:start w:val="2"/>
      <w:numFmt w:val="decimal"/>
      <w:isLgl/>
      <w:lvlText w:val="%1.%2."/>
      <w:lvlJc w:val="left"/>
      <w:pPr>
        <w:ind w:left="1429" w:hanging="720"/>
      </w:pPr>
    </w:lvl>
    <w:lvl w:ilvl="2">
      <w:start w:val="1"/>
      <w:numFmt w:val="decimal"/>
      <w:isLgl/>
      <w:lvlText w:val="%1.%2.%3."/>
      <w:lvlJc w:val="left"/>
      <w:pPr>
        <w:ind w:left="1429" w:hanging="720"/>
      </w:pPr>
    </w:lvl>
    <w:lvl w:ilvl="3">
      <w:start w:val="1"/>
      <w:numFmt w:val="decimal"/>
      <w:isLgl/>
      <w:lvlText w:val="%1.%2.%3.%4."/>
      <w:lvlJc w:val="left"/>
      <w:pPr>
        <w:ind w:left="1789" w:hanging="1080"/>
      </w:pPr>
    </w:lvl>
    <w:lvl w:ilvl="4">
      <w:start w:val="1"/>
      <w:numFmt w:val="decimal"/>
      <w:isLgl/>
      <w:lvlText w:val="%1.%2.%3.%4.%5."/>
      <w:lvlJc w:val="left"/>
      <w:pPr>
        <w:ind w:left="1789" w:hanging="1080"/>
      </w:pPr>
    </w:lvl>
    <w:lvl w:ilvl="5">
      <w:start w:val="1"/>
      <w:numFmt w:val="decimal"/>
      <w:isLgl/>
      <w:lvlText w:val="%1.%2.%3.%4.%5.%6."/>
      <w:lvlJc w:val="left"/>
      <w:pPr>
        <w:ind w:left="2149" w:hanging="1440"/>
      </w:pPr>
    </w:lvl>
    <w:lvl w:ilvl="6">
      <w:start w:val="1"/>
      <w:numFmt w:val="decimal"/>
      <w:isLgl/>
      <w:lvlText w:val="%1.%2.%3.%4.%5.%6.%7."/>
      <w:lvlJc w:val="left"/>
      <w:pPr>
        <w:ind w:left="2149" w:hanging="1440"/>
      </w:pPr>
    </w:lvl>
    <w:lvl w:ilvl="7">
      <w:start w:val="1"/>
      <w:numFmt w:val="decimal"/>
      <w:isLgl/>
      <w:lvlText w:val="%1.%2.%3.%4.%5.%6.%7.%8."/>
      <w:lvlJc w:val="left"/>
      <w:pPr>
        <w:ind w:left="2509" w:hanging="1800"/>
      </w:pPr>
    </w:lvl>
    <w:lvl w:ilvl="8">
      <w:start w:val="1"/>
      <w:numFmt w:val="decimal"/>
      <w:isLgl/>
      <w:lvlText w:val="%1.%2.%3.%4.%5.%6.%7.%8.%9."/>
      <w:lvlJc w:val="left"/>
      <w:pPr>
        <w:ind w:left="2869" w:hanging="2160"/>
      </w:pPr>
    </w:lvl>
  </w:abstractNum>
  <w:abstractNum w:abstractNumId="14" w15:restartNumberingAfterBreak="0">
    <w:nsid w:val="52024AAD"/>
    <w:multiLevelType w:val="singleLevel"/>
    <w:tmpl w:val="168AEEAA"/>
    <w:lvl w:ilvl="0">
      <w:start w:val="6"/>
      <w:numFmt w:val="decimal"/>
      <w:lvlText w:val="%1."/>
      <w:legacy w:legacy="1" w:legacySpace="0" w:legacyIndent="384"/>
      <w:lvlJc w:val="left"/>
      <w:rPr>
        <w:rFonts w:ascii="Times New Roman" w:hAnsi="Times New Roman" w:cs="Times New Roman" w:hint="default"/>
      </w:rPr>
    </w:lvl>
  </w:abstractNum>
  <w:abstractNum w:abstractNumId="15" w15:restartNumberingAfterBreak="0">
    <w:nsid w:val="540C23F5"/>
    <w:multiLevelType w:val="multilevel"/>
    <w:tmpl w:val="6DFA78C8"/>
    <w:lvl w:ilvl="0">
      <w:start w:val="1"/>
      <w:numFmt w:val="decimal"/>
      <w:lvlText w:val="%1."/>
      <w:lvlJc w:val="left"/>
      <w:pPr>
        <w:ind w:left="1305" w:hanging="1305"/>
      </w:pPr>
      <w:rPr>
        <w:rFonts w:hint="default"/>
      </w:rPr>
    </w:lvl>
    <w:lvl w:ilvl="1">
      <w:start w:val="1"/>
      <w:numFmt w:val="decimal"/>
      <w:lvlText w:val="%1.%2."/>
      <w:lvlJc w:val="left"/>
      <w:pPr>
        <w:ind w:left="1305" w:hanging="1305"/>
      </w:pPr>
      <w:rPr>
        <w:rFonts w:hint="default"/>
      </w:rPr>
    </w:lvl>
    <w:lvl w:ilvl="2">
      <w:start w:val="1"/>
      <w:numFmt w:val="decimal"/>
      <w:lvlText w:val="%1.%2.%3."/>
      <w:lvlJc w:val="left"/>
      <w:pPr>
        <w:ind w:left="2723" w:hanging="1305"/>
      </w:pPr>
      <w:rPr>
        <w:rFonts w:hint="default"/>
      </w:rPr>
    </w:lvl>
    <w:lvl w:ilvl="3">
      <w:start w:val="1"/>
      <w:numFmt w:val="decimal"/>
      <w:lvlText w:val="%1.%2.%3.%4."/>
      <w:lvlJc w:val="left"/>
      <w:pPr>
        <w:ind w:left="3432" w:hanging="1305"/>
      </w:pPr>
      <w:rPr>
        <w:rFonts w:hint="default"/>
      </w:rPr>
    </w:lvl>
    <w:lvl w:ilvl="4">
      <w:start w:val="1"/>
      <w:numFmt w:val="decimal"/>
      <w:lvlText w:val="%1.%2.%3.%4.%5."/>
      <w:lvlJc w:val="left"/>
      <w:pPr>
        <w:ind w:left="4141" w:hanging="1305"/>
      </w:pPr>
      <w:rPr>
        <w:rFonts w:hint="default"/>
      </w:rPr>
    </w:lvl>
    <w:lvl w:ilvl="5">
      <w:start w:val="1"/>
      <w:numFmt w:val="decimal"/>
      <w:lvlText w:val="%1.%2.%3.%4.%5.%6."/>
      <w:lvlJc w:val="left"/>
      <w:pPr>
        <w:ind w:left="4850" w:hanging="130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666D38DD"/>
    <w:multiLevelType w:val="hybridMultilevel"/>
    <w:tmpl w:val="CE6CBAE4"/>
    <w:lvl w:ilvl="0" w:tplc="EED85D90">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7"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8" w15:restartNumberingAfterBreak="0">
    <w:nsid w:val="73D32559"/>
    <w:multiLevelType w:val="singleLevel"/>
    <w:tmpl w:val="DA24283E"/>
    <w:lvl w:ilvl="0">
      <w:start w:val="18"/>
      <w:numFmt w:val="decimal"/>
      <w:lvlText w:val="%1."/>
      <w:legacy w:legacy="1" w:legacySpace="0" w:legacyIndent="518"/>
      <w:lvlJc w:val="left"/>
      <w:rPr>
        <w:rFonts w:ascii="Times New Roman" w:hAnsi="Times New Roman" w:cs="Times New Roman" w:hint="default"/>
      </w:rPr>
    </w:lvl>
  </w:abstractNum>
  <w:abstractNum w:abstractNumId="19" w15:restartNumberingAfterBreak="0">
    <w:nsid w:val="7C4C3183"/>
    <w:multiLevelType w:val="multilevel"/>
    <w:tmpl w:val="35B24762"/>
    <w:lvl w:ilvl="0">
      <w:start w:val="1"/>
      <w:numFmt w:val="decimal"/>
      <w:lvlText w:val="%1."/>
      <w:lvlJc w:val="left"/>
      <w:pPr>
        <w:ind w:left="1170" w:hanging="1170"/>
      </w:pPr>
      <w:rPr>
        <w:rFonts w:hint="default"/>
      </w:rPr>
    </w:lvl>
    <w:lvl w:ilvl="1">
      <w:start w:val="1"/>
      <w:numFmt w:val="decimal"/>
      <w:lvlText w:val="%1.%2."/>
      <w:lvlJc w:val="left"/>
      <w:pPr>
        <w:ind w:left="1879" w:hanging="1170"/>
      </w:pPr>
      <w:rPr>
        <w:rFonts w:hint="default"/>
      </w:rPr>
    </w:lvl>
    <w:lvl w:ilvl="2">
      <w:start w:val="1"/>
      <w:numFmt w:val="decimal"/>
      <w:lvlText w:val="%1.%2.%3."/>
      <w:lvlJc w:val="left"/>
      <w:pPr>
        <w:ind w:left="2588" w:hanging="1170"/>
      </w:pPr>
      <w:rPr>
        <w:rFonts w:hint="default"/>
      </w:rPr>
    </w:lvl>
    <w:lvl w:ilvl="3">
      <w:start w:val="1"/>
      <w:numFmt w:val="decimal"/>
      <w:lvlText w:val="%1.%2.%3.%4."/>
      <w:lvlJc w:val="left"/>
      <w:pPr>
        <w:ind w:left="3297" w:hanging="1170"/>
      </w:pPr>
      <w:rPr>
        <w:rFonts w:hint="default"/>
      </w:rPr>
    </w:lvl>
    <w:lvl w:ilvl="4">
      <w:start w:val="1"/>
      <w:numFmt w:val="decimal"/>
      <w:lvlText w:val="%1.%2.%3.%4.%5."/>
      <w:lvlJc w:val="left"/>
      <w:pPr>
        <w:ind w:left="4006" w:hanging="1170"/>
      </w:pPr>
      <w:rPr>
        <w:rFonts w:hint="default"/>
      </w:rPr>
    </w:lvl>
    <w:lvl w:ilvl="5">
      <w:start w:val="1"/>
      <w:numFmt w:val="decimal"/>
      <w:lvlText w:val="%1.%2.%3.%4.%5.%6."/>
      <w:lvlJc w:val="left"/>
      <w:pPr>
        <w:ind w:left="4715" w:hanging="117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7CA17FE7"/>
    <w:multiLevelType w:val="hybridMultilevel"/>
    <w:tmpl w:val="E2C2B974"/>
    <w:lvl w:ilvl="0" w:tplc="E4226A50">
      <w:start w:val="3"/>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1"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3"/>
  </w:num>
  <w:num w:numId="2">
    <w:abstractNumId w:val="2"/>
  </w:num>
  <w:num w:numId="3">
    <w:abstractNumId w:val="20"/>
  </w:num>
  <w:num w:numId="4">
    <w:abstractNumId w:val="9"/>
  </w:num>
  <w:num w:numId="5">
    <w:abstractNumId w:val="14"/>
  </w:num>
  <w:num w:numId="6">
    <w:abstractNumId w:val="1"/>
    <w:lvlOverride w:ilvl="0">
      <w:lvl w:ilvl="0">
        <w:start w:val="65535"/>
        <w:numFmt w:val="bullet"/>
        <w:lvlText w:val="-"/>
        <w:legacy w:legacy="1" w:legacySpace="0" w:legacyIndent="164"/>
        <w:lvlJc w:val="left"/>
        <w:rPr>
          <w:rFonts w:ascii="Times New Roman" w:hAnsi="Times New Roman" w:cs="Times New Roman" w:hint="default"/>
        </w:rPr>
      </w:lvl>
    </w:lvlOverride>
  </w:num>
  <w:num w:numId="7">
    <w:abstractNumId w:val="4"/>
  </w:num>
  <w:num w:numId="8">
    <w:abstractNumId w:val="1"/>
    <w:lvlOverride w:ilvl="0">
      <w:lvl w:ilvl="0">
        <w:start w:val="65535"/>
        <w:numFmt w:val="bullet"/>
        <w:lvlText w:val="-"/>
        <w:legacy w:legacy="1" w:legacySpace="0" w:legacyIndent="187"/>
        <w:lvlJc w:val="left"/>
        <w:rPr>
          <w:rFonts w:ascii="Times New Roman" w:hAnsi="Times New Roman" w:cs="Times New Roman" w:hint="default"/>
        </w:rPr>
      </w:lvl>
    </w:lvlOverride>
  </w:num>
  <w:num w:numId="9">
    <w:abstractNumId w:val="18"/>
  </w:num>
  <w:num w:numId="10">
    <w:abstractNumId w:val="8"/>
  </w:num>
  <w:num w:numId="11">
    <w:abstractNumId w:val="6"/>
  </w:num>
  <w:num w:numId="12">
    <w:abstractNumId w:val="10"/>
    <w:lvlOverride w:ilvl="0">
      <w:startOverride w:val="1"/>
    </w:lvlOverride>
  </w:num>
  <w:num w:numId="13">
    <w:abstractNumId w:val="15"/>
  </w:num>
  <w:num w:numId="14">
    <w:abstractNumId w:val="0"/>
  </w:num>
  <w:num w:numId="15">
    <w:abstractNumId w:val="19"/>
  </w:num>
  <w:num w:numId="16">
    <w:abstractNumId w:val="21"/>
  </w:num>
  <w:num w:numId="17">
    <w:abstractNumId w:val="17"/>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7"/>
  </w:num>
  <w:num w:numId="23">
    <w:abstractNumId w:val="5"/>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075"/>
    <w:rsid w:val="000152CF"/>
    <w:rsid w:val="00020682"/>
    <w:rsid w:val="00020B99"/>
    <w:rsid w:val="000259AA"/>
    <w:rsid w:val="00026C58"/>
    <w:rsid w:val="0002739D"/>
    <w:rsid w:val="000311A2"/>
    <w:rsid w:val="00032E0B"/>
    <w:rsid w:val="0003328C"/>
    <w:rsid w:val="00034E4F"/>
    <w:rsid w:val="00035B4F"/>
    <w:rsid w:val="00041B2F"/>
    <w:rsid w:val="00042C5F"/>
    <w:rsid w:val="000524F9"/>
    <w:rsid w:val="000540EA"/>
    <w:rsid w:val="0005569E"/>
    <w:rsid w:val="00056E05"/>
    <w:rsid w:val="00061E39"/>
    <w:rsid w:val="000666E0"/>
    <w:rsid w:val="000710B2"/>
    <w:rsid w:val="000728A9"/>
    <w:rsid w:val="00073E5F"/>
    <w:rsid w:val="00081AFE"/>
    <w:rsid w:val="00082427"/>
    <w:rsid w:val="000856A6"/>
    <w:rsid w:val="00085F31"/>
    <w:rsid w:val="0009072C"/>
    <w:rsid w:val="00090C2E"/>
    <w:rsid w:val="00090D30"/>
    <w:rsid w:val="00091FA0"/>
    <w:rsid w:val="000936A7"/>
    <w:rsid w:val="00093E30"/>
    <w:rsid w:val="000A40EF"/>
    <w:rsid w:val="000C47D9"/>
    <w:rsid w:val="000D0443"/>
    <w:rsid w:val="000D1632"/>
    <w:rsid w:val="000D570A"/>
    <w:rsid w:val="000E5239"/>
    <w:rsid w:val="000E5F98"/>
    <w:rsid w:val="000F5980"/>
    <w:rsid w:val="000F5D07"/>
    <w:rsid w:val="00103107"/>
    <w:rsid w:val="00106AEB"/>
    <w:rsid w:val="001125F0"/>
    <w:rsid w:val="00112D1D"/>
    <w:rsid w:val="00121191"/>
    <w:rsid w:val="0012167C"/>
    <w:rsid w:val="001237A5"/>
    <w:rsid w:val="0012716F"/>
    <w:rsid w:val="001279E0"/>
    <w:rsid w:val="00131F67"/>
    <w:rsid w:val="00134635"/>
    <w:rsid w:val="00135387"/>
    <w:rsid w:val="00143BB6"/>
    <w:rsid w:val="00145ED2"/>
    <w:rsid w:val="00151442"/>
    <w:rsid w:val="00152A42"/>
    <w:rsid w:val="00153AD6"/>
    <w:rsid w:val="001563BC"/>
    <w:rsid w:val="001573F4"/>
    <w:rsid w:val="00157F11"/>
    <w:rsid w:val="00161452"/>
    <w:rsid w:val="0016247F"/>
    <w:rsid w:val="0016558B"/>
    <w:rsid w:val="001656E9"/>
    <w:rsid w:val="00171EBC"/>
    <w:rsid w:val="001739B2"/>
    <w:rsid w:val="00176B08"/>
    <w:rsid w:val="00182653"/>
    <w:rsid w:val="00184F42"/>
    <w:rsid w:val="00187819"/>
    <w:rsid w:val="001914FE"/>
    <w:rsid w:val="00194DAE"/>
    <w:rsid w:val="00196B64"/>
    <w:rsid w:val="0019730E"/>
    <w:rsid w:val="001A22F7"/>
    <w:rsid w:val="001A58E9"/>
    <w:rsid w:val="001A5965"/>
    <w:rsid w:val="001B7951"/>
    <w:rsid w:val="001C3CCD"/>
    <w:rsid w:val="001C5593"/>
    <w:rsid w:val="001C7AE3"/>
    <w:rsid w:val="001D1845"/>
    <w:rsid w:val="001D71D3"/>
    <w:rsid w:val="001E15D7"/>
    <w:rsid w:val="001E3DF3"/>
    <w:rsid w:val="001E4BF7"/>
    <w:rsid w:val="001E594B"/>
    <w:rsid w:val="001E7562"/>
    <w:rsid w:val="001F1D35"/>
    <w:rsid w:val="001F326A"/>
    <w:rsid w:val="00202075"/>
    <w:rsid w:val="00211C46"/>
    <w:rsid w:val="002346EC"/>
    <w:rsid w:val="0023502E"/>
    <w:rsid w:val="002352DB"/>
    <w:rsid w:val="00240FE9"/>
    <w:rsid w:val="00247398"/>
    <w:rsid w:val="0025044E"/>
    <w:rsid w:val="00256B32"/>
    <w:rsid w:val="0026705B"/>
    <w:rsid w:val="00270A8C"/>
    <w:rsid w:val="00280670"/>
    <w:rsid w:val="0029017B"/>
    <w:rsid w:val="00291644"/>
    <w:rsid w:val="00297325"/>
    <w:rsid w:val="002A66B6"/>
    <w:rsid w:val="002C5234"/>
    <w:rsid w:val="002D7403"/>
    <w:rsid w:val="002E48F8"/>
    <w:rsid w:val="002F5190"/>
    <w:rsid w:val="002F70F3"/>
    <w:rsid w:val="00310653"/>
    <w:rsid w:val="00322808"/>
    <w:rsid w:val="00326912"/>
    <w:rsid w:val="0033299B"/>
    <w:rsid w:val="00337CEC"/>
    <w:rsid w:val="00342A49"/>
    <w:rsid w:val="00344184"/>
    <w:rsid w:val="003444BC"/>
    <w:rsid w:val="00344F8F"/>
    <w:rsid w:val="0035207A"/>
    <w:rsid w:val="00361A97"/>
    <w:rsid w:val="003623FE"/>
    <w:rsid w:val="0036364C"/>
    <w:rsid w:val="00372900"/>
    <w:rsid w:val="00373010"/>
    <w:rsid w:val="003812D1"/>
    <w:rsid w:val="003816A5"/>
    <w:rsid w:val="00385710"/>
    <w:rsid w:val="003871B1"/>
    <w:rsid w:val="00387E08"/>
    <w:rsid w:val="0039165E"/>
    <w:rsid w:val="0039285E"/>
    <w:rsid w:val="00394E12"/>
    <w:rsid w:val="003958E9"/>
    <w:rsid w:val="00396077"/>
    <w:rsid w:val="003A03FE"/>
    <w:rsid w:val="003A416A"/>
    <w:rsid w:val="003A6F38"/>
    <w:rsid w:val="003B5C02"/>
    <w:rsid w:val="003C4CF1"/>
    <w:rsid w:val="003E3F6E"/>
    <w:rsid w:val="003F3380"/>
    <w:rsid w:val="003F578F"/>
    <w:rsid w:val="004008AA"/>
    <w:rsid w:val="00402134"/>
    <w:rsid w:val="00402213"/>
    <w:rsid w:val="00402D1B"/>
    <w:rsid w:val="00411526"/>
    <w:rsid w:val="00412F71"/>
    <w:rsid w:val="00413E41"/>
    <w:rsid w:val="0041778A"/>
    <w:rsid w:val="0042530A"/>
    <w:rsid w:val="0043029C"/>
    <w:rsid w:val="0043486B"/>
    <w:rsid w:val="004359CF"/>
    <w:rsid w:val="00437D3C"/>
    <w:rsid w:val="00446EE9"/>
    <w:rsid w:val="004470F2"/>
    <w:rsid w:val="00450B3B"/>
    <w:rsid w:val="00456D78"/>
    <w:rsid w:val="0045778A"/>
    <w:rsid w:val="00471442"/>
    <w:rsid w:val="00473DD6"/>
    <w:rsid w:val="00474E1E"/>
    <w:rsid w:val="0047727F"/>
    <w:rsid w:val="00481920"/>
    <w:rsid w:val="00482A02"/>
    <w:rsid w:val="004846F5"/>
    <w:rsid w:val="00485A9B"/>
    <w:rsid w:val="00485E72"/>
    <w:rsid w:val="00487E28"/>
    <w:rsid w:val="0049013C"/>
    <w:rsid w:val="004915D7"/>
    <w:rsid w:val="00492545"/>
    <w:rsid w:val="00492978"/>
    <w:rsid w:val="004955E9"/>
    <w:rsid w:val="004A4603"/>
    <w:rsid w:val="004B3915"/>
    <w:rsid w:val="004B5409"/>
    <w:rsid w:val="004C2B3B"/>
    <w:rsid w:val="004D4F30"/>
    <w:rsid w:val="004D77A0"/>
    <w:rsid w:val="004E1E51"/>
    <w:rsid w:val="004E72F6"/>
    <w:rsid w:val="004F1D72"/>
    <w:rsid w:val="004F2376"/>
    <w:rsid w:val="004F3262"/>
    <w:rsid w:val="004F4CF7"/>
    <w:rsid w:val="004F643E"/>
    <w:rsid w:val="00504568"/>
    <w:rsid w:val="00516607"/>
    <w:rsid w:val="00516B01"/>
    <w:rsid w:val="00524B4E"/>
    <w:rsid w:val="005263E2"/>
    <w:rsid w:val="00531AF2"/>
    <w:rsid w:val="00532D18"/>
    <w:rsid w:val="00532E09"/>
    <w:rsid w:val="00553BBA"/>
    <w:rsid w:val="00554DD3"/>
    <w:rsid w:val="00556861"/>
    <w:rsid w:val="00557F17"/>
    <w:rsid w:val="005632F2"/>
    <w:rsid w:val="00564907"/>
    <w:rsid w:val="00566857"/>
    <w:rsid w:val="00567771"/>
    <w:rsid w:val="00573245"/>
    <w:rsid w:val="00573267"/>
    <w:rsid w:val="005746FD"/>
    <w:rsid w:val="0058054D"/>
    <w:rsid w:val="005822DE"/>
    <w:rsid w:val="00584955"/>
    <w:rsid w:val="005859DD"/>
    <w:rsid w:val="00586DE6"/>
    <w:rsid w:val="005937E2"/>
    <w:rsid w:val="005A2D21"/>
    <w:rsid w:val="005B30D3"/>
    <w:rsid w:val="005B5107"/>
    <w:rsid w:val="005C3931"/>
    <w:rsid w:val="005C3DAC"/>
    <w:rsid w:val="005C439A"/>
    <w:rsid w:val="005D569A"/>
    <w:rsid w:val="005D5D9F"/>
    <w:rsid w:val="005D7795"/>
    <w:rsid w:val="005E23C4"/>
    <w:rsid w:val="005E4190"/>
    <w:rsid w:val="005F3264"/>
    <w:rsid w:val="006021A7"/>
    <w:rsid w:val="006042A7"/>
    <w:rsid w:val="00607446"/>
    <w:rsid w:val="00611743"/>
    <w:rsid w:val="006212CE"/>
    <w:rsid w:val="00624A4A"/>
    <w:rsid w:val="00630FDF"/>
    <w:rsid w:val="0063201D"/>
    <w:rsid w:val="00636952"/>
    <w:rsid w:val="006377EC"/>
    <w:rsid w:val="00641D70"/>
    <w:rsid w:val="00645CF4"/>
    <w:rsid w:val="0065587D"/>
    <w:rsid w:val="0066325A"/>
    <w:rsid w:val="00663E88"/>
    <w:rsid w:val="00675295"/>
    <w:rsid w:val="00680513"/>
    <w:rsid w:val="00685D2B"/>
    <w:rsid w:val="00697444"/>
    <w:rsid w:val="00697D55"/>
    <w:rsid w:val="006A3799"/>
    <w:rsid w:val="006A7B6D"/>
    <w:rsid w:val="006B2095"/>
    <w:rsid w:val="006B255D"/>
    <w:rsid w:val="006B6995"/>
    <w:rsid w:val="006C3155"/>
    <w:rsid w:val="006C6EC4"/>
    <w:rsid w:val="006D3A1F"/>
    <w:rsid w:val="006F4181"/>
    <w:rsid w:val="006F4AE2"/>
    <w:rsid w:val="006F67EC"/>
    <w:rsid w:val="00700F18"/>
    <w:rsid w:val="00701748"/>
    <w:rsid w:val="0070794E"/>
    <w:rsid w:val="007123BA"/>
    <w:rsid w:val="00715063"/>
    <w:rsid w:val="00725D95"/>
    <w:rsid w:val="0073253F"/>
    <w:rsid w:val="0073444B"/>
    <w:rsid w:val="007360C2"/>
    <w:rsid w:val="00742AB5"/>
    <w:rsid w:val="007474DA"/>
    <w:rsid w:val="0075095D"/>
    <w:rsid w:val="007511AA"/>
    <w:rsid w:val="00765417"/>
    <w:rsid w:val="00766630"/>
    <w:rsid w:val="00771AA2"/>
    <w:rsid w:val="00772443"/>
    <w:rsid w:val="00782747"/>
    <w:rsid w:val="00790AC8"/>
    <w:rsid w:val="00792479"/>
    <w:rsid w:val="00792623"/>
    <w:rsid w:val="007965E9"/>
    <w:rsid w:val="00797A2F"/>
    <w:rsid w:val="00797B30"/>
    <w:rsid w:val="007A2ECC"/>
    <w:rsid w:val="007C17FA"/>
    <w:rsid w:val="007C5BAE"/>
    <w:rsid w:val="007C725E"/>
    <w:rsid w:val="007C7606"/>
    <w:rsid w:val="007C79DA"/>
    <w:rsid w:val="007D6A38"/>
    <w:rsid w:val="007D6C9B"/>
    <w:rsid w:val="007E3437"/>
    <w:rsid w:val="007E7994"/>
    <w:rsid w:val="007F5148"/>
    <w:rsid w:val="00810E66"/>
    <w:rsid w:val="0081219F"/>
    <w:rsid w:val="00812956"/>
    <w:rsid w:val="00813E13"/>
    <w:rsid w:val="008152F8"/>
    <w:rsid w:val="008154F1"/>
    <w:rsid w:val="008178FF"/>
    <w:rsid w:val="00817FB6"/>
    <w:rsid w:val="008204B2"/>
    <w:rsid w:val="008208AC"/>
    <w:rsid w:val="00821A54"/>
    <w:rsid w:val="0082269F"/>
    <w:rsid w:val="00823F34"/>
    <w:rsid w:val="00826ECD"/>
    <w:rsid w:val="0083128F"/>
    <w:rsid w:val="00843233"/>
    <w:rsid w:val="00843BDA"/>
    <w:rsid w:val="00850368"/>
    <w:rsid w:val="008552A5"/>
    <w:rsid w:val="00855CC4"/>
    <w:rsid w:val="00864B3D"/>
    <w:rsid w:val="0086795F"/>
    <w:rsid w:val="00871220"/>
    <w:rsid w:val="00872F73"/>
    <w:rsid w:val="00893546"/>
    <w:rsid w:val="008A3207"/>
    <w:rsid w:val="008A642C"/>
    <w:rsid w:val="008B0D2E"/>
    <w:rsid w:val="008B12CB"/>
    <w:rsid w:val="008C53DC"/>
    <w:rsid w:val="008E4284"/>
    <w:rsid w:val="008E49B8"/>
    <w:rsid w:val="008E73C7"/>
    <w:rsid w:val="008E7D0E"/>
    <w:rsid w:val="008F0045"/>
    <w:rsid w:val="00903941"/>
    <w:rsid w:val="009059BD"/>
    <w:rsid w:val="00907CB4"/>
    <w:rsid w:val="0091439D"/>
    <w:rsid w:val="00916DC8"/>
    <w:rsid w:val="00922A78"/>
    <w:rsid w:val="0093016B"/>
    <w:rsid w:val="009315A8"/>
    <w:rsid w:val="0093527E"/>
    <w:rsid w:val="00942FF3"/>
    <w:rsid w:val="009438CD"/>
    <w:rsid w:val="00943C2C"/>
    <w:rsid w:val="00950155"/>
    <w:rsid w:val="00952B70"/>
    <w:rsid w:val="00956F1A"/>
    <w:rsid w:val="0096508E"/>
    <w:rsid w:val="00967BC5"/>
    <w:rsid w:val="00977049"/>
    <w:rsid w:val="00982B86"/>
    <w:rsid w:val="00983550"/>
    <w:rsid w:val="00993042"/>
    <w:rsid w:val="009A0123"/>
    <w:rsid w:val="009A0B09"/>
    <w:rsid w:val="009A2E51"/>
    <w:rsid w:val="009A3052"/>
    <w:rsid w:val="009A3DCF"/>
    <w:rsid w:val="009A4D08"/>
    <w:rsid w:val="009A7C20"/>
    <w:rsid w:val="009B3347"/>
    <w:rsid w:val="009B3555"/>
    <w:rsid w:val="009C198A"/>
    <w:rsid w:val="009D2736"/>
    <w:rsid w:val="009D2762"/>
    <w:rsid w:val="009D40BF"/>
    <w:rsid w:val="009D4DC5"/>
    <w:rsid w:val="009D4E3F"/>
    <w:rsid w:val="009D54FC"/>
    <w:rsid w:val="009D7E24"/>
    <w:rsid w:val="009E4766"/>
    <w:rsid w:val="009F0A8F"/>
    <w:rsid w:val="009F1582"/>
    <w:rsid w:val="009F4E88"/>
    <w:rsid w:val="009F56A7"/>
    <w:rsid w:val="00A06A4A"/>
    <w:rsid w:val="00A1658C"/>
    <w:rsid w:val="00A1779F"/>
    <w:rsid w:val="00A250AD"/>
    <w:rsid w:val="00A31C52"/>
    <w:rsid w:val="00A32B3C"/>
    <w:rsid w:val="00A371F5"/>
    <w:rsid w:val="00A42197"/>
    <w:rsid w:val="00A470F9"/>
    <w:rsid w:val="00A51055"/>
    <w:rsid w:val="00A52CB9"/>
    <w:rsid w:val="00A610B6"/>
    <w:rsid w:val="00A61812"/>
    <w:rsid w:val="00A6445C"/>
    <w:rsid w:val="00A721ED"/>
    <w:rsid w:val="00A722CB"/>
    <w:rsid w:val="00A75696"/>
    <w:rsid w:val="00A7578D"/>
    <w:rsid w:val="00A773AB"/>
    <w:rsid w:val="00A77F37"/>
    <w:rsid w:val="00A81E33"/>
    <w:rsid w:val="00A828A7"/>
    <w:rsid w:val="00A870DF"/>
    <w:rsid w:val="00A927D5"/>
    <w:rsid w:val="00AA1CD4"/>
    <w:rsid w:val="00AB39A1"/>
    <w:rsid w:val="00AB5238"/>
    <w:rsid w:val="00AC09C4"/>
    <w:rsid w:val="00AE1CA5"/>
    <w:rsid w:val="00AE7DA0"/>
    <w:rsid w:val="00AE7ECE"/>
    <w:rsid w:val="00AF0D46"/>
    <w:rsid w:val="00AF152F"/>
    <w:rsid w:val="00AF23EA"/>
    <w:rsid w:val="00AF3926"/>
    <w:rsid w:val="00B014DA"/>
    <w:rsid w:val="00B12C9B"/>
    <w:rsid w:val="00B24A58"/>
    <w:rsid w:val="00B321F2"/>
    <w:rsid w:val="00B40C43"/>
    <w:rsid w:val="00B46552"/>
    <w:rsid w:val="00B47241"/>
    <w:rsid w:val="00B55AAE"/>
    <w:rsid w:val="00B6035A"/>
    <w:rsid w:val="00B65769"/>
    <w:rsid w:val="00B73A66"/>
    <w:rsid w:val="00B752F9"/>
    <w:rsid w:val="00B915E1"/>
    <w:rsid w:val="00B92173"/>
    <w:rsid w:val="00B97D11"/>
    <w:rsid w:val="00BA010D"/>
    <w:rsid w:val="00BC02D9"/>
    <w:rsid w:val="00BC0FF3"/>
    <w:rsid w:val="00BC1F3E"/>
    <w:rsid w:val="00BC674E"/>
    <w:rsid w:val="00BD08A9"/>
    <w:rsid w:val="00BD2E5E"/>
    <w:rsid w:val="00BD2EED"/>
    <w:rsid w:val="00BD6ACD"/>
    <w:rsid w:val="00BE1F19"/>
    <w:rsid w:val="00BE7797"/>
    <w:rsid w:val="00BF14B8"/>
    <w:rsid w:val="00BF64C8"/>
    <w:rsid w:val="00BF770E"/>
    <w:rsid w:val="00BF7CCB"/>
    <w:rsid w:val="00C00060"/>
    <w:rsid w:val="00C006AF"/>
    <w:rsid w:val="00C03032"/>
    <w:rsid w:val="00C05C1F"/>
    <w:rsid w:val="00C13AC0"/>
    <w:rsid w:val="00C17BD6"/>
    <w:rsid w:val="00C25DF7"/>
    <w:rsid w:val="00C26126"/>
    <w:rsid w:val="00C3172D"/>
    <w:rsid w:val="00C33714"/>
    <w:rsid w:val="00C370AA"/>
    <w:rsid w:val="00C3711A"/>
    <w:rsid w:val="00C42666"/>
    <w:rsid w:val="00C44A4C"/>
    <w:rsid w:val="00C54C0F"/>
    <w:rsid w:val="00C72111"/>
    <w:rsid w:val="00C7314F"/>
    <w:rsid w:val="00C84B1D"/>
    <w:rsid w:val="00C85EF0"/>
    <w:rsid w:val="00C8771F"/>
    <w:rsid w:val="00C91F9B"/>
    <w:rsid w:val="00C926A3"/>
    <w:rsid w:val="00C93351"/>
    <w:rsid w:val="00C9613A"/>
    <w:rsid w:val="00CA2E0C"/>
    <w:rsid w:val="00CA60EC"/>
    <w:rsid w:val="00CA68EE"/>
    <w:rsid w:val="00CB0619"/>
    <w:rsid w:val="00CB1C4E"/>
    <w:rsid w:val="00CB1C5A"/>
    <w:rsid w:val="00CB3ABD"/>
    <w:rsid w:val="00CC7FD3"/>
    <w:rsid w:val="00CD045A"/>
    <w:rsid w:val="00CD0725"/>
    <w:rsid w:val="00CD31A8"/>
    <w:rsid w:val="00CE0FD4"/>
    <w:rsid w:val="00CF03E6"/>
    <w:rsid w:val="00CF0E47"/>
    <w:rsid w:val="00CF23E6"/>
    <w:rsid w:val="00CF26A2"/>
    <w:rsid w:val="00D03EEC"/>
    <w:rsid w:val="00D06A5E"/>
    <w:rsid w:val="00D101B3"/>
    <w:rsid w:val="00D20028"/>
    <w:rsid w:val="00D21652"/>
    <w:rsid w:val="00D228EE"/>
    <w:rsid w:val="00D2531C"/>
    <w:rsid w:val="00D25655"/>
    <w:rsid w:val="00D27266"/>
    <w:rsid w:val="00D27EAC"/>
    <w:rsid w:val="00D41D8B"/>
    <w:rsid w:val="00D50745"/>
    <w:rsid w:val="00D545B6"/>
    <w:rsid w:val="00D709AC"/>
    <w:rsid w:val="00D71410"/>
    <w:rsid w:val="00D71A70"/>
    <w:rsid w:val="00D74C74"/>
    <w:rsid w:val="00D76006"/>
    <w:rsid w:val="00D76125"/>
    <w:rsid w:val="00D76D8E"/>
    <w:rsid w:val="00D85D94"/>
    <w:rsid w:val="00D91AED"/>
    <w:rsid w:val="00D9349F"/>
    <w:rsid w:val="00DA2DB2"/>
    <w:rsid w:val="00DA65CC"/>
    <w:rsid w:val="00DB26D0"/>
    <w:rsid w:val="00DC1F68"/>
    <w:rsid w:val="00DC2AB2"/>
    <w:rsid w:val="00DC5C57"/>
    <w:rsid w:val="00DC629F"/>
    <w:rsid w:val="00DD4F56"/>
    <w:rsid w:val="00DD5A86"/>
    <w:rsid w:val="00DD7937"/>
    <w:rsid w:val="00DE399F"/>
    <w:rsid w:val="00DE6DD7"/>
    <w:rsid w:val="00DE78AB"/>
    <w:rsid w:val="00DF30C1"/>
    <w:rsid w:val="00DF7B4F"/>
    <w:rsid w:val="00E01168"/>
    <w:rsid w:val="00E11800"/>
    <w:rsid w:val="00E12854"/>
    <w:rsid w:val="00E12FB2"/>
    <w:rsid w:val="00E2308B"/>
    <w:rsid w:val="00E26375"/>
    <w:rsid w:val="00E27B5B"/>
    <w:rsid w:val="00E30FD7"/>
    <w:rsid w:val="00E36B03"/>
    <w:rsid w:val="00E4712B"/>
    <w:rsid w:val="00E47C95"/>
    <w:rsid w:val="00E51520"/>
    <w:rsid w:val="00E5225B"/>
    <w:rsid w:val="00E55CCB"/>
    <w:rsid w:val="00E62023"/>
    <w:rsid w:val="00E627E1"/>
    <w:rsid w:val="00E64561"/>
    <w:rsid w:val="00E73520"/>
    <w:rsid w:val="00E85438"/>
    <w:rsid w:val="00E944D4"/>
    <w:rsid w:val="00E94CA2"/>
    <w:rsid w:val="00EA0471"/>
    <w:rsid w:val="00EA7058"/>
    <w:rsid w:val="00EA72BC"/>
    <w:rsid w:val="00EB5DA8"/>
    <w:rsid w:val="00EC0E25"/>
    <w:rsid w:val="00EC17DF"/>
    <w:rsid w:val="00EC2ED8"/>
    <w:rsid w:val="00EC668B"/>
    <w:rsid w:val="00EE6A17"/>
    <w:rsid w:val="00EE6EE6"/>
    <w:rsid w:val="00EE7D0D"/>
    <w:rsid w:val="00F01E63"/>
    <w:rsid w:val="00F04E01"/>
    <w:rsid w:val="00F119D0"/>
    <w:rsid w:val="00F1353F"/>
    <w:rsid w:val="00F141FE"/>
    <w:rsid w:val="00F27800"/>
    <w:rsid w:val="00F357EB"/>
    <w:rsid w:val="00F37EAB"/>
    <w:rsid w:val="00F44C66"/>
    <w:rsid w:val="00F51D6A"/>
    <w:rsid w:val="00F572B3"/>
    <w:rsid w:val="00F57977"/>
    <w:rsid w:val="00F57E3B"/>
    <w:rsid w:val="00F61DFA"/>
    <w:rsid w:val="00F63A20"/>
    <w:rsid w:val="00F65379"/>
    <w:rsid w:val="00F678B1"/>
    <w:rsid w:val="00F8068F"/>
    <w:rsid w:val="00F84B2B"/>
    <w:rsid w:val="00F854B0"/>
    <w:rsid w:val="00F9024D"/>
    <w:rsid w:val="00F9172D"/>
    <w:rsid w:val="00F91DEE"/>
    <w:rsid w:val="00F975B9"/>
    <w:rsid w:val="00FA080F"/>
    <w:rsid w:val="00FA4DD9"/>
    <w:rsid w:val="00FB0828"/>
    <w:rsid w:val="00FB69BB"/>
    <w:rsid w:val="00FC0C09"/>
    <w:rsid w:val="00FC2340"/>
    <w:rsid w:val="00FC3BE2"/>
    <w:rsid w:val="00FC6236"/>
    <w:rsid w:val="00FC6A0D"/>
    <w:rsid w:val="00FD3E5E"/>
    <w:rsid w:val="00FD52F1"/>
    <w:rsid w:val="00FE1BFE"/>
    <w:rsid w:val="00FE7C56"/>
    <w:rsid w:val="00FF015D"/>
    <w:rsid w:val="00FF0530"/>
    <w:rsid w:val="00FF4949"/>
    <w:rsid w:val="00FF5C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C8E6BD-BE97-4C92-82EE-E02B61C90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4955E9"/>
    <w:pPr>
      <w:ind w:firstLine="567"/>
      <w:jc w:val="both"/>
    </w:pPr>
    <w:rPr>
      <w:rFonts w:ascii="Arial" w:hAnsi="Arial"/>
      <w:sz w:val="24"/>
      <w:szCs w:val="24"/>
    </w:rPr>
  </w:style>
  <w:style w:type="paragraph" w:styleId="1">
    <w:name w:val="heading 1"/>
    <w:aliases w:val="!Части документа"/>
    <w:basedOn w:val="a"/>
    <w:next w:val="a"/>
    <w:link w:val="10"/>
    <w:qFormat/>
    <w:rsid w:val="004955E9"/>
    <w:pPr>
      <w:jc w:val="center"/>
      <w:outlineLvl w:val="0"/>
    </w:pPr>
    <w:rPr>
      <w:rFonts w:cs="Arial"/>
      <w:b/>
      <w:bCs/>
      <w:kern w:val="32"/>
      <w:sz w:val="32"/>
      <w:szCs w:val="32"/>
    </w:rPr>
  </w:style>
  <w:style w:type="paragraph" w:styleId="2">
    <w:name w:val="heading 2"/>
    <w:aliases w:val="!Разделы документа"/>
    <w:basedOn w:val="a"/>
    <w:link w:val="20"/>
    <w:qFormat/>
    <w:rsid w:val="004955E9"/>
    <w:pPr>
      <w:jc w:val="center"/>
      <w:outlineLvl w:val="1"/>
    </w:pPr>
    <w:rPr>
      <w:rFonts w:cs="Arial"/>
      <w:b/>
      <w:bCs/>
      <w:iCs/>
      <w:sz w:val="30"/>
      <w:szCs w:val="28"/>
    </w:rPr>
  </w:style>
  <w:style w:type="paragraph" w:styleId="3">
    <w:name w:val="heading 3"/>
    <w:aliases w:val="!Главы документа"/>
    <w:basedOn w:val="a"/>
    <w:link w:val="30"/>
    <w:qFormat/>
    <w:rsid w:val="004955E9"/>
    <w:pPr>
      <w:outlineLvl w:val="2"/>
    </w:pPr>
    <w:rPr>
      <w:rFonts w:cs="Arial"/>
      <w:b/>
      <w:bCs/>
      <w:sz w:val="28"/>
      <w:szCs w:val="26"/>
    </w:rPr>
  </w:style>
  <w:style w:type="paragraph" w:styleId="4">
    <w:name w:val="heading 4"/>
    <w:aliases w:val="!Параграфы/Статьи документа"/>
    <w:basedOn w:val="a"/>
    <w:link w:val="40"/>
    <w:qFormat/>
    <w:rsid w:val="004955E9"/>
    <w:pPr>
      <w:outlineLvl w:val="3"/>
    </w:pPr>
    <w:rPr>
      <w:b/>
      <w:bCs/>
      <w:sz w:val="26"/>
      <w:szCs w:val="28"/>
    </w:rPr>
  </w:style>
  <w:style w:type="paragraph" w:styleId="6">
    <w:name w:val="heading 6"/>
    <w:basedOn w:val="a"/>
    <w:next w:val="a"/>
    <w:link w:val="60"/>
    <w:qFormat/>
    <w:rsid w:val="00A773AB"/>
    <w:pPr>
      <w:spacing w:before="240" w:after="60"/>
      <w:outlineLvl w:val="5"/>
    </w:pPr>
    <w:rPr>
      <w:rFonts w:ascii="Times New Roman" w:hAnsi="Times New Roman"/>
      <w:b/>
      <w:bCs/>
    </w:rPr>
  </w:style>
  <w:style w:type="paragraph" w:styleId="7">
    <w:name w:val="heading 7"/>
    <w:basedOn w:val="11"/>
    <w:next w:val="11"/>
    <w:link w:val="70"/>
    <w:qFormat/>
    <w:rsid w:val="00A773AB"/>
    <w:pPr>
      <w:keepNext/>
      <w:widowControl w:val="0"/>
      <w:jc w:val="both"/>
      <w:outlineLvl w:val="6"/>
    </w:pPr>
    <w:rPr>
      <w:snapToGrid w:val="0"/>
    </w:rPr>
  </w:style>
  <w:style w:type="character" w:default="1" w:styleId="a0">
    <w:name w:val="Default Paragraph Font"/>
    <w:semiHidden/>
    <w:rsid w:val="004955E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4955E9"/>
  </w:style>
  <w:style w:type="character" w:customStyle="1" w:styleId="FontStyle14">
    <w:name w:val="Font Style14"/>
    <w:uiPriority w:val="99"/>
    <w:rsid w:val="00202075"/>
    <w:rPr>
      <w:rFonts w:ascii="Times New Roman" w:hAnsi="Times New Roman" w:cs="Times New Roman"/>
      <w:spacing w:val="10"/>
      <w:sz w:val="24"/>
      <w:szCs w:val="24"/>
    </w:rPr>
  </w:style>
  <w:style w:type="paragraph" w:styleId="a3">
    <w:name w:val="header"/>
    <w:basedOn w:val="a"/>
    <w:link w:val="a4"/>
    <w:uiPriority w:val="99"/>
    <w:unhideWhenUsed/>
    <w:rsid w:val="0070794E"/>
    <w:pPr>
      <w:tabs>
        <w:tab w:val="center" w:pos="4677"/>
        <w:tab w:val="right" w:pos="9355"/>
      </w:tabs>
    </w:pPr>
  </w:style>
  <w:style w:type="character" w:customStyle="1" w:styleId="a4">
    <w:name w:val="Верхний колонтитул Знак"/>
    <w:basedOn w:val="a0"/>
    <w:link w:val="a3"/>
    <w:uiPriority w:val="99"/>
    <w:rsid w:val="0070794E"/>
  </w:style>
  <w:style w:type="paragraph" w:styleId="a5">
    <w:name w:val="footer"/>
    <w:basedOn w:val="a"/>
    <w:link w:val="a6"/>
    <w:uiPriority w:val="99"/>
    <w:unhideWhenUsed/>
    <w:rsid w:val="0070794E"/>
    <w:pPr>
      <w:tabs>
        <w:tab w:val="center" w:pos="4677"/>
        <w:tab w:val="right" w:pos="9355"/>
      </w:tabs>
    </w:pPr>
  </w:style>
  <w:style w:type="character" w:customStyle="1" w:styleId="a6">
    <w:name w:val="Нижний колонтитул Знак"/>
    <w:basedOn w:val="a0"/>
    <w:link w:val="a5"/>
    <w:uiPriority w:val="99"/>
    <w:rsid w:val="0070794E"/>
  </w:style>
  <w:style w:type="character" w:customStyle="1" w:styleId="10">
    <w:name w:val="Заголовок 1 Знак"/>
    <w:aliases w:val="!Части документа Знак1"/>
    <w:link w:val="1"/>
    <w:rsid w:val="00A773AB"/>
    <w:rPr>
      <w:rFonts w:ascii="Arial" w:hAnsi="Arial" w:cs="Arial"/>
      <w:b/>
      <w:bCs/>
      <w:kern w:val="32"/>
      <w:sz w:val="32"/>
      <w:szCs w:val="32"/>
    </w:rPr>
  </w:style>
  <w:style w:type="character" w:customStyle="1" w:styleId="30">
    <w:name w:val="Заголовок 3 Знак"/>
    <w:aliases w:val="!Главы документа Знак1"/>
    <w:link w:val="3"/>
    <w:rsid w:val="00A773AB"/>
    <w:rPr>
      <w:rFonts w:ascii="Arial" w:hAnsi="Arial" w:cs="Arial"/>
      <w:b/>
      <w:bCs/>
      <w:sz w:val="28"/>
      <w:szCs w:val="26"/>
    </w:rPr>
  </w:style>
  <w:style w:type="character" w:customStyle="1" w:styleId="40">
    <w:name w:val="Заголовок 4 Знак"/>
    <w:aliases w:val="!Параграфы/Статьи документа Знак1"/>
    <w:link w:val="4"/>
    <w:rsid w:val="00A773AB"/>
    <w:rPr>
      <w:rFonts w:ascii="Arial" w:hAnsi="Arial"/>
      <w:b/>
      <w:bCs/>
      <w:sz w:val="26"/>
      <w:szCs w:val="28"/>
    </w:rPr>
  </w:style>
  <w:style w:type="character" w:customStyle="1" w:styleId="60">
    <w:name w:val="Заголовок 6 Знак"/>
    <w:link w:val="6"/>
    <w:rsid w:val="00A773AB"/>
    <w:rPr>
      <w:rFonts w:ascii="Times New Roman" w:eastAsia="Times New Roman" w:hAnsi="Times New Roman" w:cs="Times New Roman"/>
      <w:b/>
      <w:bCs/>
    </w:rPr>
  </w:style>
  <w:style w:type="character" w:customStyle="1" w:styleId="70">
    <w:name w:val="Заголовок 7 Знак"/>
    <w:link w:val="7"/>
    <w:rsid w:val="00A773AB"/>
    <w:rPr>
      <w:rFonts w:ascii="Times New Roman" w:eastAsia="Times New Roman" w:hAnsi="Times New Roman" w:cs="Times New Roman"/>
      <w:snapToGrid w:val="0"/>
      <w:sz w:val="24"/>
      <w:szCs w:val="20"/>
    </w:rPr>
  </w:style>
  <w:style w:type="paragraph" w:styleId="a7">
    <w:name w:val="Body Text"/>
    <w:basedOn w:val="a"/>
    <w:link w:val="a8"/>
    <w:rsid w:val="00A773AB"/>
    <w:pPr>
      <w:widowControl w:val="0"/>
    </w:pPr>
    <w:rPr>
      <w:rFonts w:ascii="Times New Roman" w:hAnsi="Times New Roman"/>
      <w:snapToGrid w:val="0"/>
      <w:szCs w:val="20"/>
    </w:rPr>
  </w:style>
  <w:style w:type="character" w:customStyle="1" w:styleId="a8">
    <w:name w:val="Основной текст Знак"/>
    <w:link w:val="a7"/>
    <w:rsid w:val="00A773AB"/>
    <w:rPr>
      <w:rFonts w:ascii="Times New Roman" w:eastAsia="Times New Roman" w:hAnsi="Times New Roman" w:cs="Times New Roman"/>
      <w:snapToGrid w:val="0"/>
      <w:sz w:val="24"/>
      <w:szCs w:val="20"/>
    </w:rPr>
  </w:style>
  <w:style w:type="paragraph" w:styleId="a9">
    <w:name w:val="Body Text Indent"/>
    <w:basedOn w:val="a"/>
    <w:link w:val="aa"/>
    <w:rsid w:val="00A773AB"/>
    <w:pPr>
      <w:widowControl w:val="0"/>
    </w:pPr>
    <w:rPr>
      <w:rFonts w:ascii="Times New Roman" w:hAnsi="Times New Roman"/>
      <w:i/>
      <w:snapToGrid w:val="0"/>
      <w:szCs w:val="20"/>
    </w:rPr>
  </w:style>
  <w:style w:type="character" w:customStyle="1" w:styleId="aa">
    <w:name w:val="Основной текст с отступом Знак"/>
    <w:link w:val="a9"/>
    <w:rsid w:val="00A773AB"/>
    <w:rPr>
      <w:rFonts w:ascii="Times New Roman" w:eastAsia="Times New Roman" w:hAnsi="Times New Roman" w:cs="Times New Roman"/>
      <w:i/>
      <w:snapToGrid w:val="0"/>
      <w:sz w:val="24"/>
      <w:szCs w:val="20"/>
    </w:rPr>
  </w:style>
  <w:style w:type="paragraph" w:customStyle="1" w:styleId="61">
    <w:name w:val="заголовок 6"/>
    <w:basedOn w:val="a"/>
    <w:next w:val="a"/>
    <w:rsid w:val="00A773AB"/>
    <w:pPr>
      <w:keepNext/>
      <w:widowControl w:val="0"/>
    </w:pPr>
    <w:rPr>
      <w:rFonts w:ascii="Times New Roman" w:hAnsi="Times New Roman"/>
      <w:b/>
      <w:snapToGrid w:val="0"/>
      <w:szCs w:val="20"/>
    </w:rPr>
  </w:style>
  <w:style w:type="character" w:styleId="ab">
    <w:name w:val="page number"/>
    <w:basedOn w:val="a0"/>
    <w:rsid w:val="00A773AB"/>
  </w:style>
  <w:style w:type="paragraph" w:customStyle="1" w:styleId="11">
    <w:name w:val="Обычный1"/>
    <w:rsid w:val="00A773AB"/>
    <w:rPr>
      <w:rFonts w:ascii="Times New Roman" w:hAnsi="Times New Roman"/>
      <w:sz w:val="24"/>
    </w:rPr>
  </w:style>
  <w:style w:type="paragraph" w:customStyle="1" w:styleId="21">
    <w:name w:val="заголовок 2"/>
    <w:basedOn w:val="a"/>
    <w:next w:val="a"/>
    <w:rsid w:val="00A773AB"/>
    <w:pPr>
      <w:keepNext/>
      <w:widowControl w:val="0"/>
      <w:jc w:val="right"/>
    </w:pPr>
    <w:rPr>
      <w:rFonts w:ascii="Times New Roman" w:hAnsi="Times New Roman"/>
      <w:snapToGrid w:val="0"/>
      <w:szCs w:val="20"/>
      <w:u w:val="single"/>
    </w:rPr>
  </w:style>
  <w:style w:type="character" w:customStyle="1" w:styleId="ac">
    <w:name w:val="номер страницы"/>
    <w:basedOn w:val="a0"/>
    <w:rsid w:val="00A773AB"/>
  </w:style>
  <w:style w:type="paragraph" w:customStyle="1" w:styleId="ConsPlusNormal">
    <w:name w:val="ConsPlusNormal"/>
    <w:link w:val="ConsPlusNormal0"/>
    <w:rsid w:val="00A773AB"/>
    <w:pPr>
      <w:widowControl w:val="0"/>
      <w:autoSpaceDE w:val="0"/>
      <w:autoSpaceDN w:val="0"/>
      <w:adjustRightInd w:val="0"/>
      <w:ind w:firstLine="720"/>
    </w:pPr>
    <w:rPr>
      <w:rFonts w:ascii="Arial" w:hAnsi="Arial" w:cs="Arial"/>
    </w:rPr>
  </w:style>
  <w:style w:type="paragraph" w:customStyle="1" w:styleId="ConsPlusNonformat">
    <w:name w:val="ConsPlusNonformat"/>
    <w:rsid w:val="00A773AB"/>
    <w:pPr>
      <w:widowControl w:val="0"/>
      <w:autoSpaceDE w:val="0"/>
      <w:autoSpaceDN w:val="0"/>
      <w:adjustRightInd w:val="0"/>
    </w:pPr>
    <w:rPr>
      <w:rFonts w:ascii="Courier New" w:hAnsi="Courier New" w:cs="Courier New"/>
    </w:rPr>
  </w:style>
  <w:style w:type="paragraph" w:styleId="ad">
    <w:name w:val="Balloon Text"/>
    <w:basedOn w:val="a"/>
    <w:link w:val="ae"/>
    <w:uiPriority w:val="99"/>
    <w:semiHidden/>
    <w:rsid w:val="00A773AB"/>
    <w:rPr>
      <w:rFonts w:ascii="Tahoma" w:hAnsi="Tahoma" w:cs="Tahoma"/>
      <w:sz w:val="16"/>
      <w:szCs w:val="16"/>
    </w:rPr>
  </w:style>
  <w:style w:type="character" w:customStyle="1" w:styleId="ae">
    <w:name w:val="Текст выноски Знак"/>
    <w:link w:val="ad"/>
    <w:uiPriority w:val="99"/>
    <w:semiHidden/>
    <w:rsid w:val="00A773AB"/>
    <w:rPr>
      <w:rFonts w:ascii="Tahoma" w:eastAsia="Times New Roman" w:hAnsi="Tahoma" w:cs="Tahoma"/>
      <w:sz w:val="16"/>
      <w:szCs w:val="16"/>
    </w:rPr>
  </w:style>
  <w:style w:type="paragraph" w:styleId="22">
    <w:name w:val="Body Text Indent 2"/>
    <w:basedOn w:val="a"/>
    <w:link w:val="23"/>
    <w:rsid w:val="00A773AB"/>
    <w:pPr>
      <w:widowControl w:val="0"/>
      <w:ind w:firstLine="540"/>
    </w:pPr>
    <w:rPr>
      <w:rFonts w:ascii="Times New Roman" w:hAnsi="Times New Roman"/>
      <w:snapToGrid w:val="0"/>
      <w:sz w:val="28"/>
      <w:szCs w:val="28"/>
    </w:rPr>
  </w:style>
  <w:style w:type="character" w:customStyle="1" w:styleId="23">
    <w:name w:val="Основной текст с отступом 2 Знак"/>
    <w:link w:val="22"/>
    <w:rsid w:val="00A773AB"/>
    <w:rPr>
      <w:rFonts w:ascii="Times New Roman" w:eastAsia="Times New Roman" w:hAnsi="Times New Roman" w:cs="Times New Roman"/>
      <w:snapToGrid w:val="0"/>
      <w:sz w:val="28"/>
      <w:szCs w:val="28"/>
    </w:rPr>
  </w:style>
  <w:style w:type="character" w:styleId="af">
    <w:name w:val="Hyperlink"/>
    <w:rsid w:val="004955E9"/>
    <w:rPr>
      <w:color w:val="0000FF"/>
      <w:u w:val="none"/>
    </w:rPr>
  </w:style>
  <w:style w:type="paragraph" w:styleId="af0">
    <w:name w:val="Title"/>
    <w:basedOn w:val="a"/>
    <w:link w:val="af1"/>
    <w:qFormat/>
    <w:rsid w:val="00A773AB"/>
    <w:pPr>
      <w:tabs>
        <w:tab w:val="left" w:pos="3402"/>
        <w:tab w:val="left" w:pos="6521"/>
      </w:tabs>
      <w:jc w:val="center"/>
    </w:pPr>
    <w:rPr>
      <w:rFonts w:ascii="Times New Roman" w:hAnsi="Times New Roman"/>
      <w:sz w:val="30"/>
      <w:szCs w:val="20"/>
    </w:rPr>
  </w:style>
  <w:style w:type="character" w:customStyle="1" w:styleId="af1">
    <w:name w:val="Название Знак"/>
    <w:link w:val="af0"/>
    <w:rsid w:val="00A773AB"/>
    <w:rPr>
      <w:rFonts w:ascii="Times New Roman" w:eastAsia="Times New Roman" w:hAnsi="Times New Roman" w:cs="Times New Roman"/>
      <w:sz w:val="30"/>
      <w:szCs w:val="20"/>
    </w:rPr>
  </w:style>
  <w:style w:type="table" w:styleId="af2">
    <w:name w:val="Table Grid"/>
    <w:basedOn w:val="a1"/>
    <w:uiPriority w:val="59"/>
    <w:rsid w:val="00A773A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A773AB"/>
    <w:pPr>
      <w:widowControl w:val="0"/>
      <w:autoSpaceDE w:val="0"/>
      <w:autoSpaceDN w:val="0"/>
      <w:adjustRightInd w:val="0"/>
    </w:pPr>
    <w:rPr>
      <w:rFonts w:ascii="Arial" w:hAnsi="Arial" w:cs="Arial"/>
      <w:b/>
      <w:bCs/>
    </w:rPr>
  </w:style>
  <w:style w:type="paragraph" w:customStyle="1" w:styleId="Style4">
    <w:name w:val="Style4"/>
    <w:basedOn w:val="a"/>
    <w:uiPriority w:val="99"/>
    <w:rsid w:val="00A773AB"/>
    <w:pPr>
      <w:widowControl w:val="0"/>
      <w:autoSpaceDE w:val="0"/>
      <w:autoSpaceDN w:val="0"/>
      <w:adjustRightInd w:val="0"/>
      <w:spacing w:line="326" w:lineRule="exact"/>
      <w:jc w:val="center"/>
    </w:pPr>
    <w:rPr>
      <w:rFonts w:ascii="Times New Roman" w:hAnsi="Times New Roman"/>
    </w:rPr>
  </w:style>
  <w:style w:type="paragraph" w:customStyle="1" w:styleId="Style5">
    <w:name w:val="Style5"/>
    <w:basedOn w:val="a"/>
    <w:uiPriority w:val="99"/>
    <w:rsid w:val="00A773AB"/>
    <w:pPr>
      <w:widowControl w:val="0"/>
      <w:autoSpaceDE w:val="0"/>
      <w:autoSpaceDN w:val="0"/>
      <w:adjustRightInd w:val="0"/>
      <w:spacing w:line="490" w:lineRule="exact"/>
      <w:ind w:firstLine="557"/>
    </w:pPr>
    <w:rPr>
      <w:rFonts w:ascii="Times New Roman" w:hAnsi="Times New Roman"/>
    </w:rPr>
  </w:style>
  <w:style w:type="paragraph" w:customStyle="1" w:styleId="Style6">
    <w:name w:val="Style6"/>
    <w:basedOn w:val="a"/>
    <w:uiPriority w:val="99"/>
    <w:rsid w:val="00A773AB"/>
    <w:pPr>
      <w:widowControl w:val="0"/>
      <w:autoSpaceDE w:val="0"/>
      <w:autoSpaceDN w:val="0"/>
      <w:adjustRightInd w:val="0"/>
      <w:spacing w:line="485" w:lineRule="exact"/>
      <w:ind w:firstLine="542"/>
    </w:pPr>
    <w:rPr>
      <w:rFonts w:ascii="Times New Roman" w:hAnsi="Times New Roman"/>
    </w:rPr>
  </w:style>
  <w:style w:type="character" w:customStyle="1" w:styleId="FontStyle13">
    <w:name w:val="Font Style13"/>
    <w:uiPriority w:val="99"/>
    <w:rsid w:val="00A773AB"/>
    <w:rPr>
      <w:rFonts w:ascii="Times New Roman" w:hAnsi="Times New Roman" w:cs="Times New Roman"/>
      <w:b/>
      <w:bCs/>
      <w:spacing w:val="10"/>
      <w:sz w:val="24"/>
      <w:szCs w:val="24"/>
    </w:rPr>
  </w:style>
  <w:style w:type="paragraph" w:customStyle="1" w:styleId="Style8">
    <w:name w:val="Style8"/>
    <w:basedOn w:val="a"/>
    <w:uiPriority w:val="99"/>
    <w:rsid w:val="00A773AB"/>
    <w:pPr>
      <w:widowControl w:val="0"/>
      <w:autoSpaceDE w:val="0"/>
      <w:autoSpaceDN w:val="0"/>
      <w:adjustRightInd w:val="0"/>
      <w:spacing w:line="485" w:lineRule="exact"/>
      <w:ind w:firstLine="720"/>
    </w:pPr>
    <w:rPr>
      <w:rFonts w:ascii="Times New Roman" w:hAnsi="Times New Roman"/>
    </w:rPr>
  </w:style>
  <w:style w:type="paragraph" w:customStyle="1" w:styleId="Style7">
    <w:name w:val="Style7"/>
    <w:basedOn w:val="a"/>
    <w:uiPriority w:val="99"/>
    <w:rsid w:val="00A773AB"/>
    <w:pPr>
      <w:widowControl w:val="0"/>
      <w:autoSpaceDE w:val="0"/>
      <w:autoSpaceDN w:val="0"/>
      <w:adjustRightInd w:val="0"/>
      <w:spacing w:line="490" w:lineRule="exact"/>
    </w:pPr>
    <w:rPr>
      <w:rFonts w:ascii="Times New Roman" w:hAnsi="Times New Roman"/>
    </w:rPr>
  </w:style>
  <w:style w:type="paragraph" w:customStyle="1" w:styleId="Style9">
    <w:name w:val="Style9"/>
    <w:basedOn w:val="a"/>
    <w:uiPriority w:val="99"/>
    <w:rsid w:val="00A773AB"/>
    <w:pPr>
      <w:widowControl w:val="0"/>
      <w:autoSpaceDE w:val="0"/>
      <w:autoSpaceDN w:val="0"/>
      <w:adjustRightInd w:val="0"/>
    </w:pPr>
    <w:rPr>
      <w:rFonts w:ascii="Times New Roman" w:hAnsi="Times New Roman"/>
    </w:rPr>
  </w:style>
  <w:style w:type="character" w:customStyle="1" w:styleId="FontStyle15">
    <w:name w:val="Font Style15"/>
    <w:uiPriority w:val="99"/>
    <w:rsid w:val="00A773AB"/>
    <w:rPr>
      <w:rFonts w:ascii="Times New Roman" w:hAnsi="Times New Roman" w:cs="Times New Roman"/>
      <w:spacing w:val="10"/>
      <w:sz w:val="16"/>
      <w:szCs w:val="16"/>
    </w:rPr>
  </w:style>
  <w:style w:type="paragraph" w:customStyle="1" w:styleId="Style1">
    <w:name w:val="Style1"/>
    <w:basedOn w:val="a"/>
    <w:uiPriority w:val="99"/>
    <w:rsid w:val="00A773AB"/>
    <w:pPr>
      <w:widowControl w:val="0"/>
      <w:autoSpaceDE w:val="0"/>
      <w:autoSpaceDN w:val="0"/>
      <w:adjustRightInd w:val="0"/>
    </w:pPr>
    <w:rPr>
      <w:rFonts w:ascii="Times New Roman" w:hAnsi="Times New Roman"/>
    </w:rPr>
  </w:style>
  <w:style w:type="paragraph" w:styleId="af3">
    <w:name w:val="Normal (Web)"/>
    <w:basedOn w:val="a"/>
    <w:uiPriority w:val="99"/>
    <w:rsid w:val="00A773AB"/>
    <w:pPr>
      <w:spacing w:before="100" w:beforeAutospacing="1" w:after="100" w:afterAutospacing="1"/>
    </w:pPr>
    <w:rPr>
      <w:rFonts w:ascii="Times New Roman" w:hAnsi="Times New Roman"/>
    </w:rPr>
  </w:style>
  <w:style w:type="paragraph" w:customStyle="1" w:styleId="af4">
    <w:name w:val="Знак"/>
    <w:basedOn w:val="a"/>
    <w:rsid w:val="00A773AB"/>
    <w:pPr>
      <w:spacing w:after="160" w:line="240" w:lineRule="exact"/>
    </w:pPr>
    <w:rPr>
      <w:rFonts w:ascii="Verdana" w:hAnsi="Verdana"/>
      <w:sz w:val="20"/>
      <w:szCs w:val="20"/>
      <w:lang w:val="en-US" w:eastAsia="en-US"/>
    </w:rPr>
  </w:style>
  <w:style w:type="paragraph" w:customStyle="1" w:styleId="ConsNormal">
    <w:name w:val="ConsNormal"/>
    <w:rsid w:val="00A773AB"/>
    <w:pPr>
      <w:widowControl w:val="0"/>
      <w:ind w:firstLine="720"/>
    </w:pPr>
    <w:rPr>
      <w:rFonts w:ascii="Arial" w:hAnsi="Arial"/>
      <w:snapToGrid w:val="0"/>
    </w:rPr>
  </w:style>
  <w:style w:type="paragraph" w:customStyle="1" w:styleId="ConsPlusCell">
    <w:name w:val="ConsPlusCell"/>
    <w:uiPriority w:val="99"/>
    <w:rsid w:val="00A773AB"/>
    <w:pPr>
      <w:widowControl w:val="0"/>
      <w:autoSpaceDE w:val="0"/>
      <w:autoSpaceDN w:val="0"/>
      <w:adjustRightInd w:val="0"/>
    </w:pPr>
    <w:rPr>
      <w:rFonts w:ascii="Arial" w:hAnsi="Arial" w:cs="Arial"/>
    </w:rPr>
  </w:style>
  <w:style w:type="paragraph" w:customStyle="1" w:styleId="af5">
    <w:name w:val="Нормальный (таблица)"/>
    <w:basedOn w:val="a"/>
    <w:next w:val="a"/>
    <w:uiPriority w:val="99"/>
    <w:rsid w:val="00A773AB"/>
    <w:pPr>
      <w:widowControl w:val="0"/>
      <w:autoSpaceDE w:val="0"/>
      <w:autoSpaceDN w:val="0"/>
      <w:adjustRightInd w:val="0"/>
    </w:pPr>
    <w:rPr>
      <w:rFonts w:cs="Arial"/>
    </w:rPr>
  </w:style>
  <w:style w:type="paragraph" w:customStyle="1" w:styleId="af6">
    <w:name w:val="Знак Знак Знак Знак Знак Знак Знак Знак Знак Знак"/>
    <w:basedOn w:val="a"/>
    <w:rsid w:val="00BE1F19"/>
    <w:pPr>
      <w:spacing w:after="160" w:line="240" w:lineRule="exact"/>
    </w:pPr>
    <w:rPr>
      <w:rFonts w:ascii="Verdana" w:hAnsi="Verdana"/>
      <w:lang w:val="en-US" w:eastAsia="en-US"/>
    </w:rPr>
  </w:style>
  <w:style w:type="paragraph" w:customStyle="1" w:styleId="24">
    <w:name w:val="Обычный2"/>
    <w:rsid w:val="002352DB"/>
    <w:rPr>
      <w:rFonts w:ascii="Times New Roman" w:hAnsi="Times New Roman"/>
      <w:sz w:val="24"/>
    </w:rPr>
  </w:style>
  <w:style w:type="paragraph" w:customStyle="1" w:styleId="af7">
    <w:name w:val="Знак"/>
    <w:basedOn w:val="a"/>
    <w:rsid w:val="002352DB"/>
    <w:pPr>
      <w:spacing w:after="160" w:line="240" w:lineRule="exact"/>
    </w:pPr>
    <w:rPr>
      <w:rFonts w:ascii="Verdana" w:hAnsi="Verdana"/>
      <w:sz w:val="20"/>
      <w:szCs w:val="20"/>
      <w:lang w:val="en-US" w:eastAsia="en-US"/>
    </w:rPr>
  </w:style>
  <w:style w:type="paragraph" w:styleId="af8">
    <w:name w:val="footnote text"/>
    <w:basedOn w:val="a"/>
    <w:link w:val="af9"/>
    <w:uiPriority w:val="99"/>
    <w:semiHidden/>
    <w:unhideWhenUsed/>
    <w:rsid w:val="002352DB"/>
    <w:rPr>
      <w:rFonts w:ascii="Times New Roman" w:hAnsi="Times New Roman"/>
      <w:sz w:val="20"/>
      <w:szCs w:val="20"/>
    </w:rPr>
  </w:style>
  <w:style w:type="character" w:customStyle="1" w:styleId="af9">
    <w:name w:val="Текст сноски Знак"/>
    <w:link w:val="af8"/>
    <w:uiPriority w:val="99"/>
    <w:semiHidden/>
    <w:rsid w:val="002352DB"/>
    <w:rPr>
      <w:rFonts w:ascii="Times New Roman" w:eastAsia="Times New Roman" w:hAnsi="Times New Roman" w:cs="Times New Roman"/>
      <w:sz w:val="20"/>
      <w:szCs w:val="20"/>
    </w:rPr>
  </w:style>
  <w:style w:type="character" w:styleId="afa">
    <w:name w:val="footnote reference"/>
    <w:uiPriority w:val="99"/>
    <w:semiHidden/>
    <w:unhideWhenUsed/>
    <w:rsid w:val="002352DB"/>
    <w:rPr>
      <w:vertAlign w:val="superscript"/>
    </w:rPr>
  </w:style>
  <w:style w:type="paragraph" w:customStyle="1" w:styleId="Default">
    <w:name w:val="Default"/>
    <w:rsid w:val="002352DB"/>
    <w:pPr>
      <w:autoSpaceDE w:val="0"/>
      <w:autoSpaceDN w:val="0"/>
      <w:adjustRightInd w:val="0"/>
    </w:pPr>
    <w:rPr>
      <w:rFonts w:ascii="Times New Roman" w:hAnsi="Times New Roman"/>
      <w:color w:val="000000"/>
      <w:sz w:val="24"/>
      <w:szCs w:val="24"/>
    </w:rPr>
  </w:style>
  <w:style w:type="character" w:customStyle="1" w:styleId="20">
    <w:name w:val="Заголовок 2 Знак"/>
    <w:aliases w:val="!Разделы документа Знак1"/>
    <w:link w:val="2"/>
    <w:rsid w:val="00F44C66"/>
    <w:rPr>
      <w:rFonts w:ascii="Arial" w:hAnsi="Arial" w:cs="Arial"/>
      <w:b/>
      <w:bCs/>
      <w:iCs/>
      <w:sz w:val="30"/>
      <w:szCs w:val="28"/>
    </w:rPr>
  </w:style>
  <w:style w:type="character" w:styleId="HTML">
    <w:name w:val="HTML Variable"/>
    <w:aliases w:val="!Ссылки в документе"/>
    <w:rsid w:val="004955E9"/>
    <w:rPr>
      <w:rFonts w:ascii="Arial" w:hAnsi="Arial"/>
      <w:b w:val="0"/>
      <w:i w:val="0"/>
      <w:iCs/>
      <w:color w:val="0000FF"/>
      <w:sz w:val="24"/>
      <w:u w:val="none"/>
    </w:rPr>
  </w:style>
  <w:style w:type="paragraph" w:styleId="afb">
    <w:name w:val="annotation text"/>
    <w:aliases w:val="!Равноширинный текст документа"/>
    <w:basedOn w:val="a"/>
    <w:link w:val="afc"/>
    <w:semiHidden/>
    <w:rsid w:val="004955E9"/>
    <w:rPr>
      <w:rFonts w:ascii="Courier" w:hAnsi="Courier"/>
      <w:sz w:val="22"/>
      <w:szCs w:val="20"/>
    </w:rPr>
  </w:style>
  <w:style w:type="character" w:customStyle="1" w:styleId="afc">
    <w:name w:val="Текст примечания Знак"/>
    <w:aliases w:val="!Равноширинный текст документа Знак1"/>
    <w:link w:val="afb"/>
    <w:semiHidden/>
    <w:rsid w:val="00F44C66"/>
    <w:rPr>
      <w:rFonts w:ascii="Courier" w:hAnsi="Courier"/>
      <w:sz w:val="22"/>
    </w:rPr>
  </w:style>
  <w:style w:type="paragraph" w:customStyle="1" w:styleId="Title">
    <w:name w:val="Title!Название НПА"/>
    <w:basedOn w:val="a"/>
    <w:rsid w:val="004955E9"/>
    <w:pPr>
      <w:spacing w:before="240" w:after="60"/>
      <w:jc w:val="center"/>
      <w:outlineLvl w:val="0"/>
    </w:pPr>
    <w:rPr>
      <w:rFonts w:cs="Arial"/>
      <w:b/>
      <w:bCs/>
      <w:kern w:val="28"/>
      <w:sz w:val="32"/>
      <w:szCs w:val="32"/>
    </w:rPr>
  </w:style>
  <w:style w:type="character" w:customStyle="1" w:styleId="afd">
    <w:name w:val="Абзац списка Знак"/>
    <w:link w:val="afe"/>
    <w:uiPriority w:val="34"/>
    <w:locked/>
    <w:rsid w:val="00B73A66"/>
    <w:rPr>
      <w:rFonts w:ascii="Arial" w:hAnsi="Arial" w:cs="Arial"/>
      <w:sz w:val="24"/>
      <w:szCs w:val="24"/>
    </w:rPr>
  </w:style>
  <w:style w:type="paragraph" w:styleId="afe">
    <w:name w:val="List Paragraph"/>
    <w:basedOn w:val="a"/>
    <w:link w:val="afd"/>
    <w:uiPriority w:val="34"/>
    <w:qFormat/>
    <w:rsid w:val="00B73A66"/>
    <w:pPr>
      <w:ind w:left="720"/>
      <w:contextualSpacing/>
    </w:pPr>
    <w:rPr>
      <w:rFonts w:cs="Arial"/>
    </w:rPr>
  </w:style>
  <w:style w:type="character" w:styleId="aff">
    <w:name w:val="FollowedHyperlink"/>
    <w:uiPriority w:val="99"/>
    <w:semiHidden/>
    <w:unhideWhenUsed/>
    <w:rsid w:val="003816A5"/>
    <w:rPr>
      <w:color w:val="954F72"/>
      <w:u w:val="single"/>
    </w:rPr>
  </w:style>
  <w:style w:type="character" w:customStyle="1" w:styleId="110">
    <w:name w:val="Заголовок 1 Знак1"/>
    <w:aliases w:val="!Части документа Знак"/>
    <w:rsid w:val="003816A5"/>
    <w:rPr>
      <w:rFonts w:ascii="Calibri Light" w:eastAsia="Times New Roman" w:hAnsi="Calibri Light" w:cs="Times New Roman"/>
      <w:color w:val="2E74B5"/>
      <w:sz w:val="32"/>
      <w:szCs w:val="32"/>
    </w:rPr>
  </w:style>
  <w:style w:type="character" w:customStyle="1" w:styleId="210">
    <w:name w:val="Заголовок 2 Знак1"/>
    <w:aliases w:val="!Разделы документа Знак"/>
    <w:semiHidden/>
    <w:rsid w:val="003816A5"/>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3816A5"/>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3816A5"/>
    <w:rPr>
      <w:rFonts w:ascii="Calibri Light" w:eastAsia="Times New Roman" w:hAnsi="Calibri Light" w:cs="Times New Roman"/>
      <w:i/>
      <w:iCs/>
      <w:color w:val="2E74B5"/>
      <w:sz w:val="24"/>
      <w:szCs w:val="24"/>
    </w:rPr>
  </w:style>
  <w:style w:type="character" w:customStyle="1" w:styleId="12">
    <w:name w:val="Текст примечания Знак1"/>
    <w:aliases w:val="!Равноширинный текст документа Знак"/>
    <w:semiHidden/>
    <w:rsid w:val="003816A5"/>
    <w:rPr>
      <w:rFonts w:ascii="Arial" w:hAnsi="Arial"/>
    </w:rPr>
  </w:style>
  <w:style w:type="paragraph" w:styleId="25">
    <w:name w:val="Body Text 2"/>
    <w:basedOn w:val="a"/>
    <w:link w:val="26"/>
    <w:semiHidden/>
    <w:unhideWhenUsed/>
    <w:rsid w:val="003816A5"/>
    <w:pPr>
      <w:spacing w:after="120" w:line="480" w:lineRule="auto"/>
    </w:pPr>
    <w:rPr>
      <w:rFonts w:ascii="Times New Roman" w:hAnsi="Times New Roman"/>
      <w:sz w:val="20"/>
      <w:szCs w:val="20"/>
    </w:rPr>
  </w:style>
  <w:style w:type="character" w:customStyle="1" w:styleId="26">
    <w:name w:val="Основной текст 2 Знак"/>
    <w:link w:val="25"/>
    <w:semiHidden/>
    <w:rsid w:val="003816A5"/>
    <w:rPr>
      <w:rFonts w:ascii="Times New Roman" w:hAnsi="Times New Roman"/>
    </w:rPr>
  </w:style>
  <w:style w:type="paragraph" w:customStyle="1" w:styleId="13">
    <w:name w:val="Стиль1"/>
    <w:basedOn w:val="a"/>
    <w:autoRedefine/>
    <w:rsid w:val="001C3CCD"/>
    <w:pPr>
      <w:widowControl w:val="0"/>
      <w:ind w:firstLine="708"/>
    </w:pPr>
    <w:rPr>
      <w:sz w:val="26"/>
      <w:szCs w:val="26"/>
    </w:rPr>
  </w:style>
  <w:style w:type="paragraph" w:customStyle="1" w:styleId="aff0">
    <w:name w:val="Содержимое таблицы"/>
    <w:basedOn w:val="a"/>
    <w:rsid w:val="001C3CCD"/>
    <w:pPr>
      <w:widowControl w:val="0"/>
      <w:suppressLineNumbers/>
      <w:suppressAutoHyphens/>
    </w:pPr>
    <w:rPr>
      <w:rFonts w:eastAsia="Lucida Sans Unicode"/>
      <w:kern w:val="2"/>
      <w:sz w:val="20"/>
      <w:lang w:eastAsia="ar-SA"/>
    </w:rPr>
  </w:style>
  <w:style w:type="paragraph" w:styleId="aff1">
    <w:name w:val="No Spacing"/>
    <w:uiPriority w:val="1"/>
    <w:qFormat/>
    <w:rsid w:val="00D06A5E"/>
    <w:rPr>
      <w:sz w:val="22"/>
      <w:szCs w:val="22"/>
    </w:rPr>
  </w:style>
  <w:style w:type="paragraph" w:customStyle="1" w:styleId="NoSpacing1">
    <w:name w:val="No Spacing1"/>
    <w:uiPriority w:val="99"/>
    <w:rsid w:val="00C42666"/>
    <w:rPr>
      <w:sz w:val="22"/>
      <w:szCs w:val="22"/>
    </w:rPr>
  </w:style>
  <w:style w:type="character" w:customStyle="1" w:styleId="ConsPlusNormal0">
    <w:name w:val="ConsPlusNormal Знак"/>
    <w:link w:val="ConsPlusNormal"/>
    <w:locked/>
    <w:rsid w:val="00A927D5"/>
    <w:rPr>
      <w:rFonts w:ascii="Arial" w:hAnsi="Arial" w:cs="Arial"/>
    </w:rPr>
  </w:style>
  <w:style w:type="character" w:styleId="aff2">
    <w:name w:val="Strong"/>
    <w:uiPriority w:val="22"/>
    <w:qFormat/>
    <w:rsid w:val="008A642C"/>
    <w:rPr>
      <w:b/>
      <w:bCs/>
    </w:rPr>
  </w:style>
  <w:style w:type="character" w:styleId="aff3">
    <w:name w:val="Emphasis"/>
    <w:qFormat/>
    <w:rsid w:val="001573F4"/>
    <w:rPr>
      <w:rFonts w:ascii="Times New Roman" w:hAnsi="Times New Roman" w:cs="Times New Roman" w:hint="default"/>
      <w:i/>
      <w:iCs/>
    </w:rPr>
  </w:style>
  <w:style w:type="paragraph" w:customStyle="1" w:styleId="Application">
    <w:name w:val="Application!Приложение"/>
    <w:rsid w:val="004955E9"/>
    <w:pPr>
      <w:spacing w:before="120" w:after="120"/>
      <w:jc w:val="right"/>
    </w:pPr>
    <w:rPr>
      <w:rFonts w:ascii="Arial" w:hAnsi="Arial" w:cs="Arial"/>
      <w:b/>
      <w:bCs/>
      <w:kern w:val="28"/>
      <w:sz w:val="32"/>
      <w:szCs w:val="32"/>
    </w:rPr>
  </w:style>
  <w:style w:type="paragraph" w:customStyle="1" w:styleId="Table">
    <w:name w:val="Table!Таблица"/>
    <w:rsid w:val="004955E9"/>
    <w:rPr>
      <w:rFonts w:ascii="Arial" w:hAnsi="Arial" w:cs="Arial"/>
      <w:bCs/>
      <w:kern w:val="28"/>
      <w:sz w:val="24"/>
      <w:szCs w:val="32"/>
    </w:rPr>
  </w:style>
  <w:style w:type="paragraph" w:customStyle="1" w:styleId="Table0">
    <w:name w:val="Table!"/>
    <w:next w:val="Table"/>
    <w:rsid w:val="004955E9"/>
    <w:pPr>
      <w:jc w:val="center"/>
    </w:pPr>
    <w:rPr>
      <w:rFonts w:ascii="Arial" w:hAnsi="Arial" w:cs="Arial"/>
      <w:b/>
      <w:bCs/>
      <w:kern w:val="28"/>
      <w:sz w:val="24"/>
      <w:szCs w:val="32"/>
    </w:rPr>
  </w:style>
  <w:style w:type="paragraph" w:customStyle="1" w:styleId="NumberAndDate">
    <w:name w:val="NumberAndDate"/>
    <w:aliases w:val="!Дата и Номер"/>
    <w:qFormat/>
    <w:rsid w:val="004955E9"/>
    <w:pPr>
      <w:jc w:val="center"/>
    </w:pPr>
    <w:rPr>
      <w:rFonts w:ascii="Arial" w:hAnsi="Arial" w:cs="Arial"/>
      <w:bCs/>
      <w:kern w:val="28"/>
      <w:sz w:val="24"/>
      <w:szCs w:val="32"/>
    </w:rPr>
  </w:style>
  <w:style w:type="character" w:customStyle="1" w:styleId="cmd">
    <w:name w:val="cmd"/>
    <w:rsid w:val="008C53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99798">
      <w:bodyDiv w:val="1"/>
      <w:marLeft w:val="0"/>
      <w:marRight w:val="0"/>
      <w:marTop w:val="0"/>
      <w:marBottom w:val="0"/>
      <w:divBdr>
        <w:top w:val="none" w:sz="0" w:space="0" w:color="auto"/>
        <w:left w:val="none" w:sz="0" w:space="0" w:color="auto"/>
        <w:bottom w:val="none" w:sz="0" w:space="0" w:color="auto"/>
        <w:right w:val="none" w:sz="0" w:space="0" w:color="auto"/>
      </w:divBdr>
    </w:div>
    <w:div w:id="21906468">
      <w:bodyDiv w:val="1"/>
      <w:marLeft w:val="0"/>
      <w:marRight w:val="0"/>
      <w:marTop w:val="0"/>
      <w:marBottom w:val="0"/>
      <w:divBdr>
        <w:top w:val="none" w:sz="0" w:space="0" w:color="auto"/>
        <w:left w:val="none" w:sz="0" w:space="0" w:color="auto"/>
        <w:bottom w:val="none" w:sz="0" w:space="0" w:color="auto"/>
        <w:right w:val="none" w:sz="0" w:space="0" w:color="auto"/>
      </w:divBdr>
    </w:div>
    <w:div w:id="63451450">
      <w:bodyDiv w:val="1"/>
      <w:marLeft w:val="0"/>
      <w:marRight w:val="0"/>
      <w:marTop w:val="0"/>
      <w:marBottom w:val="0"/>
      <w:divBdr>
        <w:top w:val="none" w:sz="0" w:space="0" w:color="auto"/>
        <w:left w:val="none" w:sz="0" w:space="0" w:color="auto"/>
        <w:bottom w:val="none" w:sz="0" w:space="0" w:color="auto"/>
        <w:right w:val="none" w:sz="0" w:space="0" w:color="auto"/>
      </w:divBdr>
    </w:div>
    <w:div w:id="121700559">
      <w:bodyDiv w:val="1"/>
      <w:marLeft w:val="0"/>
      <w:marRight w:val="0"/>
      <w:marTop w:val="0"/>
      <w:marBottom w:val="0"/>
      <w:divBdr>
        <w:top w:val="none" w:sz="0" w:space="0" w:color="auto"/>
        <w:left w:val="none" w:sz="0" w:space="0" w:color="auto"/>
        <w:bottom w:val="none" w:sz="0" w:space="0" w:color="auto"/>
        <w:right w:val="none" w:sz="0" w:space="0" w:color="auto"/>
      </w:divBdr>
    </w:div>
    <w:div w:id="137306673">
      <w:bodyDiv w:val="1"/>
      <w:marLeft w:val="0"/>
      <w:marRight w:val="0"/>
      <w:marTop w:val="0"/>
      <w:marBottom w:val="0"/>
      <w:divBdr>
        <w:top w:val="none" w:sz="0" w:space="0" w:color="auto"/>
        <w:left w:val="none" w:sz="0" w:space="0" w:color="auto"/>
        <w:bottom w:val="none" w:sz="0" w:space="0" w:color="auto"/>
        <w:right w:val="none" w:sz="0" w:space="0" w:color="auto"/>
      </w:divBdr>
    </w:div>
    <w:div w:id="143471369">
      <w:bodyDiv w:val="1"/>
      <w:marLeft w:val="0"/>
      <w:marRight w:val="0"/>
      <w:marTop w:val="0"/>
      <w:marBottom w:val="0"/>
      <w:divBdr>
        <w:top w:val="none" w:sz="0" w:space="0" w:color="auto"/>
        <w:left w:val="none" w:sz="0" w:space="0" w:color="auto"/>
        <w:bottom w:val="none" w:sz="0" w:space="0" w:color="auto"/>
        <w:right w:val="none" w:sz="0" w:space="0" w:color="auto"/>
      </w:divBdr>
    </w:div>
    <w:div w:id="161237670">
      <w:bodyDiv w:val="1"/>
      <w:marLeft w:val="0"/>
      <w:marRight w:val="0"/>
      <w:marTop w:val="0"/>
      <w:marBottom w:val="0"/>
      <w:divBdr>
        <w:top w:val="none" w:sz="0" w:space="0" w:color="auto"/>
        <w:left w:val="none" w:sz="0" w:space="0" w:color="auto"/>
        <w:bottom w:val="none" w:sz="0" w:space="0" w:color="auto"/>
        <w:right w:val="none" w:sz="0" w:space="0" w:color="auto"/>
      </w:divBdr>
    </w:div>
    <w:div w:id="235288853">
      <w:bodyDiv w:val="1"/>
      <w:marLeft w:val="0"/>
      <w:marRight w:val="0"/>
      <w:marTop w:val="0"/>
      <w:marBottom w:val="0"/>
      <w:divBdr>
        <w:top w:val="none" w:sz="0" w:space="0" w:color="auto"/>
        <w:left w:val="none" w:sz="0" w:space="0" w:color="auto"/>
        <w:bottom w:val="none" w:sz="0" w:space="0" w:color="auto"/>
        <w:right w:val="none" w:sz="0" w:space="0" w:color="auto"/>
      </w:divBdr>
    </w:div>
    <w:div w:id="308440294">
      <w:bodyDiv w:val="1"/>
      <w:marLeft w:val="0"/>
      <w:marRight w:val="0"/>
      <w:marTop w:val="0"/>
      <w:marBottom w:val="0"/>
      <w:divBdr>
        <w:top w:val="none" w:sz="0" w:space="0" w:color="auto"/>
        <w:left w:val="none" w:sz="0" w:space="0" w:color="auto"/>
        <w:bottom w:val="none" w:sz="0" w:space="0" w:color="auto"/>
        <w:right w:val="none" w:sz="0" w:space="0" w:color="auto"/>
      </w:divBdr>
    </w:div>
    <w:div w:id="344407478">
      <w:bodyDiv w:val="1"/>
      <w:marLeft w:val="0"/>
      <w:marRight w:val="0"/>
      <w:marTop w:val="0"/>
      <w:marBottom w:val="0"/>
      <w:divBdr>
        <w:top w:val="none" w:sz="0" w:space="0" w:color="auto"/>
        <w:left w:val="none" w:sz="0" w:space="0" w:color="auto"/>
        <w:bottom w:val="none" w:sz="0" w:space="0" w:color="auto"/>
        <w:right w:val="none" w:sz="0" w:space="0" w:color="auto"/>
      </w:divBdr>
    </w:div>
    <w:div w:id="352194703">
      <w:bodyDiv w:val="1"/>
      <w:marLeft w:val="0"/>
      <w:marRight w:val="0"/>
      <w:marTop w:val="0"/>
      <w:marBottom w:val="0"/>
      <w:divBdr>
        <w:top w:val="none" w:sz="0" w:space="0" w:color="auto"/>
        <w:left w:val="none" w:sz="0" w:space="0" w:color="auto"/>
        <w:bottom w:val="none" w:sz="0" w:space="0" w:color="auto"/>
        <w:right w:val="none" w:sz="0" w:space="0" w:color="auto"/>
      </w:divBdr>
    </w:div>
    <w:div w:id="474644253">
      <w:bodyDiv w:val="1"/>
      <w:marLeft w:val="0"/>
      <w:marRight w:val="0"/>
      <w:marTop w:val="0"/>
      <w:marBottom w:val="0"/>
      <w:divBdr>
        <w:top w:val="none" w:sz="0" w:space="0" w:color="auto"/>
        <w:left w:val="none" w:sz="0" w:space="0" w:color="auto"/>
        <w:bottom w:val="none" w:sz="0" w:space="0" w:color="auto"/>
        <w:right w:val="none" w:sz="0" w:space="0" w:color="auto"/>
      </w:divBdr>
    </w:div>
    <w:div w:id="559677931">
      <w:bodyDiv w:val="1"/>
      <w:marLeft w:val="0"/>
      <w:marRight w:val="0"/>
      <w:marTop w:val="0"/>
      <w:marBottom w:val="0"/>
      <w:divBdr>
        <w:top w:val="none" w:sz="0" w:space="0" w:color="auto"/>
        <w:left w:val="none" w:sz="0" w:space="0" w:color="auto"/>
        <w:bottom w:val="none" w:sz="0" w:space="0" w:color="auto"/>
        <w:right w:val="none" w:sz="0" w:space="0" w:color="auto"/>
      </w:divBdr>
    </w:div>
    <w:div w:id="571892917">
      <w:bodyDiv w:val="1"/>
      <w:marLeft w:val="0"/>
      <w:marRight w:val="0"/>
      <w:marTop w:val="0"/>
      <w:marBottom w:val="0"/>
      <w:divBdr>
        <w:top w:val="none" w:sz="0" w:space="0" w:color="auto"/>
        <w:left w:val="none" w:sz="0" w:space="0" w:color="auto"/>
        <w:bottom w:val="none" w:sz="0" w:space="0" w:color="auto"/>
        <w:right w:val="none" w:sz="0" w:space="0" w:color="auto"/>
      </w:divBdr>
    </w:div>
    <w:div w:id="600769849">
      <w:bodyDiv w:val="1"/>
      <w:marLeft w:val="0"/>
      <w:marRight w:val="0"/>
      <w:marTop w:val="0"/>
      <w:marBottom w:val="0"/>
      <w:divBdr>
        <w:top w:val="none" w:sz="0" w:space="0" w:color="auto"/>
        <w:left w:val="none" w:sz="0" w:space="0" w:color="auto"/>
        <w:bottom w:val="none" w:sz="0" w:space="0" w:color="auto"/>
        <w:right w:val="none" w:sz="0" w:space="0" w:color="auto"/>
      </w:divBdr>
    </w:div>
    <w:div w:id="648704323">
      <w:bodyDiv w:val="1"/>
      <w:marLeft w:val="0"/>
      <w:marRight w:val="0"/>
      <w:marTop w:val="0"/>
      <w:marBottom w:val="0"/>
      <w:divBdr>
        <w:top w:val="none" w:sz="0" w:space="0" w:color="auto"/>
        <w:left w:val="none" w:sz="0" w:space="0" w:color="auto"/>
        <w:bottom w:val="none" w:sz="0" w:space="0" w:color="auto"/>
        <w:right w:val="none" w:sz="0" w:space="0" w:color="auto"/>
      </w:divBdr>
    </w:div>
    <w:div w:id="674845503">
      <w:bodyDiv w:val="1"/>
      <w:marLeft w:val="0"/>
      <w:marRight w:val="0"/>
      <w:marTop w:val="0"/>
      <w:marBottom w:val="0"/>
      <w:divBdr>
        <w:top w:val="none" w:sz="0" w:space="0" w:color="auto"/>
        <w:left w:val="none" w:sz="0" w:space="0" w:color="auto"/>
        <w:bottom w:val="none" w:sz="0" w:space="0" w:color="auto"/>
        <w:right w:val="none" w:sz="0" w:space="0" w:color="auto"/>
      </w:divBdr>
    </w:div>
    <w:div w:id="700975918">
      <w:bodyDiv w:val="1"/>
      <w:marLeft w:val="0"/>
      <w:marRight w:val="0"/>
      <w:marTop w:val="0"/>
      <w:marBottom w:val="0"/>
      <w:divBdr>
        <w:top w:val="none" w:sz="0" w:space="0" w:color="auto"/>
        <w:left w:val="none" w:sz="0" w:space="0" w:color="auto"/>
        <w:bottom w:val="none" w:sz="0" w:space="0" w:color="auto"/>
        <w:right w:val="none" w:sz="0" w:space="0" w:color="auto"/>
      </w:divBdr>
    </w:div>
    <w:div w:id="810245382">
      <w:bodyDiv w:val="1"/>
      <w:marLeft w:val="0"/>
      <w:marRight w:val="0"/>
      <w:marTop w:val="0"/>
      <w:marBottom w:val="0"/>
      <w:divBdr>
        <w:top w:val="none" w:sz="0" w:space="0" w:color="auto"/>
        <w:left w:val="none" w:sz="0" w:space="0" w:color="auto"/>
        <w:bottom w:val="none" w:sz="0" w:space="0" w:color="auto"/>
        <w:right w:val="none" w:sz="0" w:space="0" w:color="auto"/>
      </w:divBdr>
    </w:div>
    <w:div w:id="837765240">
      <w:bodyDiv w:val="1"/>
      <w:marLeft w:val="0"/>
      <w:marRight w:val="0"/>
      <w:marTop w:val="0"/>
      <w:marBottom w:val="0"/>
      <w:divBdr>
        <w:top w:val="none" w:sz="0" w:space="0" w:color="auto"/>
        <w:left w:val="none" w:sz="0" w:space="0" w:color="auto"/>
        <w:bottom w:val="none" w:sz="0" w:space="0" w:color="auto"/>
        <w:right w:val="none" w:sz="0" w:space="0" w:color="auto"/>
      </w:divBdr>
    </w:div>
    <w:div w:id="840975091">
      <w:bodyDiv w:val="1"/>
      <w:marLeft w:val="0"/>
      <w:marRight w:val="0"/>
      <w:marTop w:val="0"/>
      <w:marBottom w:val="0"/>
      <w:divBdr>
        <w:top w:val="none" w:sz="0" w:space="0" w:color="auto"/>
        <w:left w:val="none" w:sz="0" w:space="0" w:color="auto"/>
        <w:bottom w:val="none" w:sz="0" w:space="0" w:color="auto"/>
        <w:right w:val="none" w:sz="0" w:space="0" w:color="auto"/>
      </w:divBdr>
    </w:div>
    <w:div w:id="882594368">
      <w:bodyDiv w:val="1"/>
      <w:marLeft w:val="0"/>
      <w:marRight w:val="0"/>
      <w:marTop w:val="0"/>
      <w:marBottom w:val="0"/>
      <w:divBdr>
        <w:top w:val="none" w:sz="0" w:space="0" w:color="auto"/>
        <w:left w:val="none" w:sz="0" w:space="0" w:color="auto"/>
        <w:bottom w:val="none" w:sz="0" w:space="0" w:color="auto"/>
        <w:right w:val="none" w:sz="0" w:space="0" w:color="auto"/>
      </w:divBdr>
    </w:div>
    <w:div w:id="908807869">
      <w:bodyDiv w:val="1"/>
      <w:marLeft w:val="0"/>
      <w:marRight w:val="0"/>
      <w:marTop w:val="0"/>
      <w:marBottom w:val="0"/>
      <w:divBdr>
        <w:top w:val="none" w:sz="0" w:space="0" w:color="auto"/>
        <w:left w:val="none" w:sz="0" w:space="0" w:color="auto"/>
        <w:bottom w:val="none" w:sz="0" w:space="0" w:color="auto"/>
        <w:right w:val="none" w:sz="0" w:space="0" w:color="auto"/>
      </w:divBdr>
    </w:div>
    <w:div w:id="914781032">
      <w:bodyDiv w:val="1"/>
      <w:marLeft w:val="0"/>
      <w:marRight w:val="0"/>
      <w:marTop w:val="0"/>
      <w:marBottom w:val="0"/>
      <w:divBdr>
        <w:top w:val="none" w:sz="0" w:space="0" w:color="auto"/>
        <w:left w:val="none" w:sz="0" w:space="0" w:color="auto"/>
        <w:bottom w:val="none" w:sz="0" w:space="0" w:color="auto"/>
        <w:right w:val="none" w:sz="0" w:space="0" w:color="auto"/>
      </w:divBdr>
    </w:div>
    <w:div w:id="932280998">
      <w:bodyDiv w:val="1"/>
      <w:marLeft w:val="0"/>
      <w:marRight w:val="0"/>
      <w:marTop w:val="0"/>
      <w:marBottom w:val="0"/>
      <w:divBdr>
        <w:top w:val="none" w:sz="0" w:space="0" w:color="auto"/>
        <w:left w:val="none" w:sz="0" w:space="0" w:color="auto"/>
        <w:bottom w:val="none" w:sz="0" w:space="0" w:color="auto"/>
        <w:right w:val="none" w:sz="0" w:space="0" w:color="auto"/>
      </w:divBdr>
    </w:div>
    <w:div w:id="936710807">
      <w:bodyDiv w:val="1"/>
      <w:marLeft w:val="0"/>
      <w:marRight w:val="0"/>
      <w:marTop w:val="0"/>
      <w:marBottom w:val="0"/>
      <w:divBdr>
        <w:top w:val="none" w:sz="0" w:space="0" w:color="auto"/>
        <w:left w:val="none" w:sz="0" w:space="0" w:color="auto"/>
        <w:bottom w:val="none" w:sz="0" w:space="0" w:color="auto"/>
        <w:right w:val="none" w:sz="0" w:space="0" w:color="auto"/>
      </w:divBdr>
    </w:div>
    <w:div w:id="1002704406">
      <w:bodyDiv w:val="1"/>
      <w:marLeft w:val="0"/>
      <w:marRight w:val="0"/>
      <w:marTop w:val="0"/>
      <w:marBottom w:val="0"/>
      <w:divBdr>
        <w:top w:val="none" w:sz="0" w:space="0" w:color="auto"/>
        <w:left w:val="none" w:sz="0" w:space="0" w:color="auto"/>
        <w:bottom w:val="none" w:sz="0" w:space="0" w:color="auto"/>
        <w:right w:val="none" w:sz="0" w:space="0" w:color="auto"/>
      </w:divBdr>
    </w:div>
    <w:div w:id="1010521920">
      <w:bodyDiv w:val="1"/>
      <w:marLeft w:val="0"/>
      <w:marRight w:val="0"/>
      <w:marTop w:val="0"/>
      <w:marBottom w:val="0"/>
      <w:divBdr>
        <w:top w:val="none" w:sz="0" w:space="0" w:color="auto"/>
        <w:left w:val="none" w:sz="0" w:space="0" w:color="auto"/>
        <w:bottom w:val="none" w:sz="0" w:space="0" w:color="auto"/>
        <w:right w:val="none" w:sz="0" w:space="0" w:color="auto"/>
      </w:divBdr>
    </w:div>
    <w:div w:id="1034814450">
      <w:bodyDiv w:val="1"/>
      <w:marLeft w:val="0"/>
      <w:marRight w:val="0"/>
      <w:marTop w:val="0"/>
      <w:marBottom w:val="0"/>
      <w:divBdr>
        <w:top w:val="none" w:sz="0" w:space="0" w:color="auto"/>
        <w:left w:val="none" w:sz="0" w:space="0" w:color="auto"/>
        <w:bottom w:val="none" w:sz="0" w:space="0" w:color="auto"/>
        <w:right w:val="none" w:sz="0" w:space="0" w:color="auto"/>
      </w:divBdr>
    </w:div>
    <w:div w:id="1037127370">
      <w:bodyDiv w:val="1"/>
      <w:marLeft w:val="0"/>
      <w:marRight w:val="0"/>
      <w:marTop w:val="0"/>
      <w:marBottom w:val="0"/>
      <w:divBdr>
        <w:top w:val="none" w:sz="0" w:space="0" w:color="auto"/>
        <w:left w:val="none" w:sz="0" w:space="0" w:color="auto"/>
        <w:bottom w:val="none" w:sz="0" w:space="0" w:color="auto"/>
        <w:right w:val="none" w:sz="0" w:space="0" w:color="auto"/>
      </w:divBdr>
    </w:div>
    <w:div w:id="1037508049">
      <w:bodyDiv w:val="1"/>
      <w:marLeft w:val="0"/>
      <w:marRight w:val="0"/>
      <w:marTop w:val="0"/>
      <w:marBottom w:val="0"/>
      <w:divBdr>
        <w:top w:val="none" w:sz="0" w:space="0" w:color="auto"/>
        <w:left w:val="none" w:sz="0" w:space="0" w:color="auto"/>
        <w:bottom w:val="none" w:sz="0" w:space="0" w:color="auto"/>
        <w:right w:val="none" w:sz="0" w:space="0" w:color="auto"/>
      </w:divBdr>
    </w:div>
    <w:div w:id="1038310732">
      <w:bodyDiv w:val="1"/>
      <w:marLeft w:val="0"/>
      <w:marRight w:val="0"/>
      <w:marTop w:val="0"/>
      <w:marBottom w:val="0"/>
      <w:divBdr>
        <w:top w:val="none" w:sz="0" w:space="0" w:color="auto"/>
        <w:left w:val="none" w:sz="0" w:space="0" w:color="auto"/>
        <w:bottom w:val="none" w:sz="0" w:space="0" w:color="auto"/>
        <w:right w:val="none" w:sz="0" w:space="0" w:color="auto"/>
      </w:divBdr>
    </w:div>
    <w:div w:id="1072308835">
      <w:bodyDiv w:val="1"/>
      <w:marLeft w:val="0"/>
      <w:marRight w:val="0"/>
      <w:marTop w:val="0"/>
      <w:marBottom w:val="0"/>
      <w:divBdr>
        <w:top w:val="none" w:sz="0" w:space="0" w:color="auto"/>
        <w:left w:val="none" w:sz="0" w:space="0" w:color="auto"/>
        <w:bottom w:val="none" w:sz="0" w:space="0" w:color="auto"/>
        <w:right w:val="none" w:sz="0" w:space="0" w:color="auto"/>
      </w:divBdr>
    </w:div>
    <w:div w:id="1092166751">
      <w:bodyDiv w:val="1"/>
      <w:marLeft w:val="0"/>
      <w:marRight w:val="0"/>
      <w:marTop w:val="0"/>
      <w:marBottom w:val="0"/>
      <w:divBdr>
        <w:top w:val="none" w:sz="0" w:space="0" w:color="auto"/>
        <w:left w:val="none" w:sz="0" w:space="0" w:color="auto"/>
        <w:bottom w:val="none" w:sz="0" w:space="0" w:color="auto"/>
        <w:right w:val="none" w:sz="0" w:space="0" w:color="auto"/>
      </w:divBdr>
    </w:div>
    <w:div w:id="1106655225">
      <w:bodyDiv w:val="1"/>
      <w:marLeft w:val="0"/>
      <w:marRight w:val="0"/>
      <w:marTop w:val="0"/>
      <w:marBottom w:val="0"/>
      <w:divBdr>
        <w:top w:val="none" w:sz="0" w:space="0" w:color="auto"/>
        <w:left w:val="none" w:sz="0" w:space="0" w:color="auto"/>
        <w:bottom w:val="none" w:sz="0" w:space="0" w:color="auto"/>
        <w:right w:val="none" w:sz="0" w:space="0" w:color="auto"/>
      </w:divBdr>
    </w:div>
    <w:div w:id="1213613918">
      <w:bodyDiv w:val="1"/>
      <w:marLeft w:val="0"/>
      <w:marRight w:val="0"/>
      <w:marTop w:val="0"/>
      <w:marBottom w:val="0"/>
      <w:divBdr>
        <w:top w:val="none" w:sz="0" w:space="0" w:color="auto"/>
        <w:left w:val="none" w:sz="0" w:space="0" w:color="auto"/>
        <w:bottom w:val="none" w:sz="0" w:space="0" w:color="auto"/>
        <w:right w:val="none" w:sz="0" w:space="0" w:color="auto"/>
      </w:divBdr>
    </w:div>
    <w:div w:id="1213927903">
      <w:bodyDiv w:val="1"/>
      <w:marLeft w:val="0"/>
      <w:marRight w:val="0"/>
      <w:marTop w:val="0"/>
      <w:marBottom w:val="0"/>
      <w:divBdr>
        <w:top w:val="none" w:sz="0" w:space="0" w:color="auto"/>
        <w:left w:val="none" w:sz="0" w:space="0" w:color="auto"/>
        <w:bottom w:val="none" w:sz="0" w:space="0" w:color="auto"/>
        <w:right w:val="none" w:sz="0" w:space="0" w:color="auto"/>
      </w:divBdr>
    </w:div>
    <w:div w:id="1223099153">
      <w:bodyDiv w:val="1"/>
      <w:marLeft w:val="0"/>
      <w:marRight w:val="0"/>
      <w:marTop w:val="0"/>
      <w:marBottom w:val="0"/>
      <w:divBdr>
        <w:top w:val="none" w:sz="0" w:space="0" w:color="auto"/>
        <w:left w:val="none" w:sz="0" w:space="0" w:color="auto"/>
        <w:bottom w:val="none" w:sz="0" w:space="0" w:color="auto"/>
        <w:right w:val="none" w:sz="0" w:space="0" w:color="auto"/>
      </w:divBdr>
    </w:div>
    <w:div w:id="1258908622">
      <w:bodyDiv w:val="1"/>
      <w:marLeft w:val="0"/>
      <w:marRight w:val="0"/>
      <w:marTop w:val="0"/>
      <w:marBottom w:val="0"/>
      <w:divBdr>
        <w:top w:val="none" w:sz="0" w:space="0" w:color="auto"/>
        <w:left w:val="none" w:sz="0" w:space="0" w:color="auto"/>
        <w:bottom w:val="none" w:sz="0" w:space="0" w:color="auto"/>
        <w:right w:val="none" w:sz="0" w:space="0" w:color="auto"/>
      </w:divBdr>
    </w:div>
    <w:div w:id="1368141582">
      <w:bodyDiv w:val="1"/>
      <w:marLeft w:val="0"/>
      <w:marRight w:val="0"/>
      <w:marTop w:val="0"/>
      <w:marBottom w:val="0"/>
      <w:divBdr>
        <w:top w:val="none" w:sz="0" w:space="0" w:color="auto"/>
        <w:left w:val="none" w:sz="0" w:space="0" w:color="auto"/>
        <w:bottom w:val="none" w:sz="0" w:space="0" w:color="auto"/>
        <w:right w:val="none" w:sz="0" w:space="0" w:color="auto"/>
      </w:divBdr>
    </w:div>
    <w:div w:id="1381126245">
      <w:bodyDiv w:val="1"/>
      <w:marLeft w:val="0"/>
      <w:marRight w:val="0"/>
      <w:marTop w:val="0"/>
      <w:marBottom w:val="0"/>
      <w:divBdr>
        <w:top w:val="none" w:sz="0" w:space="0" w:color="auto"/>
        <w:left w:val="none" w:sz="0" w:space="0" w:color="auto"/>
        <w:bottom w:val="none" w:sz="0" w:space="0" w:color="auto"/>
        <w:right w:val="none" w:sz="0" w:space="0" w:color="auto"/>
      </w:divBdr>
    </w:div>
    <w:div w:id="1571647871">
      <w:bodyDiv w:val="1"/>
      <w:marLeft w:val="0"/>
      <w:marRight w:val="0"/>
      <w:marTop w:val="0"/>
      <w:marBottom w:val="0"/>
      <w:divBdr>
        <w:top w:val="none" w:sz="0" w:space="0" w:color="auto"/>
        <w:left w:val="none" w:sz="0" w:space="0" w:color="auto"/>
        <w:bottom w:val="none" w:sz="0" w:space="0" w:color="auto"/>
        <w:right w:val="none" w:sz="0" w:space="0" w:color="auto"/>
      </w:divBdr>
    </w:div>
    <w:div w:id="1605528208">
      <w:bodyDiv w:val="1"/>
      <w:marLeft w:val="0"/>
      <w:marRight w:val="0"/>
      <w:marTop w:val="0"/>
      <w:marBottom w:val="0"/>
      <w:divBdr>
        <w:top w:val="none" w:sz="0" w:space="0" w:color="auto"/>
        <w:left w:val="none" w:sz="0" w:space="0" w:color="auto"/>
        <w:bottom w:val="none" w:sz="0" w:space="0" w:color="auto"/>
        <w:right w:val="none" w:sz="0" w:space="0" w:color="auto"/>
      </w:divBdr>
    </w:div>
    <w:div w:id="1623684658">
      <w:bodyDiv w:val="1"/>
      <w:marLeft w:val="0"/>
      <w:marRight w:val="0"/>
      <w:marTop w:val="0"/>
      <w:marBottom w:val="0"/>
      <w:divBdr>
        <w:top w:val="none" w:sz="0" w:space="0" w:color="auto"/>
        <w:left w:val="none" w:sz="0" w:space="0" w:color="auto"/>
        <w:bottom w:val="none" w:sz="0" w:space="0" w:color="auto"/>
        <w:right w:val="none" w:sz="0" w:space="0" w:color="auto"/>
      </w:divBdr>
    </w:div>
    <w:div w:id="1703706349">
      <w:bodyDiv w:val="1"/>
      <w:marLeft w:val="0"/>
      <w:marRight w:val="0"/>
      <w:marTop w:val="0"/>
      <w:marBottom w:val="0"/>
      <w:divBdr>
        <w:top w:val="none" w:sz="0" w:space="0" w:color="auto"/>
        <w:left w:val="none" w:sz="0" w:space="0" w:color="auto"/>
        <w:bottom w:val="none" w:sz="0" w:space="0" w:color="auto"/>
        <w:right w:val="none" w:sz="0" w:space="0" w:color="auto"/>
      </w:divBdr>
    </w:div>
    <w:div w:id="1763916774">
      <w:bodyDiv w:val="1"/>
      <w:marLeft w:val="0"/>
      <w:marRight w:val="0"/>
      <w:marTop w:val="0"/>
      <w:marBottom w:val="0"/>
      <w:divBdr>
        <w:top w:val="none" w:sz="0" w:space="0" w:color="auto"/>
        <w:left w:val="none" w:sz="0" w:space="0" w:color="auto"/>
        <w:bottom w:val="none" w:sz="0" w:space="0" w:color="auto"/>
        <w:right w:val="none" w:sz="0" w:space="0" w:color="auto"/>
      </w:divBdr>
    </w:div>
    <w:div w:id="1779711667">
      <w:bodyDiv w:val="1"/>
      <w:marLeft w:val="0"/>
      <w:marRight w:val="0"/>
      <w:marTop w:val="0"/>
      <w:marBottom w:val="0"/>
      <w:divBdr>
        <w:top w:val="none" w:sz="0" w:space="0" w:color="auto"/>
        <w:left w:val="none" w:sz="0" w:space="0" w:color="auto"/>
        <w:bottom w:val="none" w:sz="0" w:space="0" w:color="auto"/>
        <w:right w:val="none" w:sz="0" w:space="0" w:color="auto"/>
      </w:divBdr>
    </w:div>
    <w:div w:id="1795126597">
      <w:bodyDiv w:val="1"/>
      <w:marLeft w:val="0"/>
      <w:marRight w:val="0"/>
      <w:marTop w:val="0"/>
      <w:marBottom w:val="0"/>
      <w:divBdr>
        <w:top w:val="none" w:sz="0" w:space="0" w:color="auto"/>
        <w:left w:val="none" w:sz="0" w:space="0" w:color="auto"/>
        <w:bottom w:val="none" w:sz="0" w:space="0" w:color="auto"/>
        <w:right w:val="none" w:sz="0" w:space="0" w:color="auto"/>
      </w:divBdr>
    </w:div>
    <w:div w:id="1808428903">
      <w:bodyDiv w:val="1"/>
      <w:marLeft w:val="0"/>
      <w:marRight w:val="0"/>
      <w:marTop w:val="0"/>
      <w:marBottom w:val="0"/>
      <w:divBdr>
        <w:top w:val="none" w:sz="0" w:space="0" w:color="auto"/>
        <w:left w:val="none" w:sz="0" w:space="0" w:color="auto"/>
        <w:bottom w:val="none" w:sz="0" w:space="0" w:color="auto"/>
        <w:right w:val="none" w:sz="0" w:space="0" w:color="auto"/>
      </w:divBdr>
    </w:div>
    <w:div w:id="1837108937">
      <w:bodyDiv w:val="1"/>
      <w:marLeft w:val="0"/>
      <w:marRight w:val="0"/>
      <w:marTop w:val="0"/>
      <w:marBottom w:val="0"/>
      <w:divBdr>
        <w:top w:val="none" w:sz="0" w:space="0" w:color="auto"/>
        <w:left w:val="none" w:sz="0" w:space="0" w:color="auto"/>
        <w:bottom w:val="none" w:sz="0" w:space="0" w:color="auto"/>
        <w:right w:val="none" w:sz="0" w:space="0" w:color="auto"/>
      </w:divBdr>
    </w:div>
    <w:div w:id="1838225114">
      <w:bodyDiv w:val="1"/>
      <w:marLeft w:val="0"/>
      <w:marRight w:val="0"/>
      <w:marTop w:val="0"/>
      <w:marBottom w:val="0"/>
      <w:divBdr>
        <w:top w:val="none" w:sz="0" w:space="0" w:color="auto"/>
        <w:left w:val="none" w:sz="0" w:space="0" w:color="auto"/>
        <w:bottom w:val="none" w:sz="0" w:space="0" w:color="auto"/>
        <w:right w:val="none" w:sz="0" w:space="0" w:color="auto"/>
      </w:divBdr>
    </w:div>
    <w:div w:id="1850674216">
      <w:bodyDiv w:val="1"/>
      <w:marLeft w:val="0"/>
      <w:marRight w:val="0"/>
      <w:marTop w:val="0"/>
      <w:marBottom w:val="0"/>
      <w:divBdr>
        <w:top w:val="none" w:sz="0" w:space="0" w:color="auto"/>
        <w:left w:val="none" w:sz="0" w:space="0" w:color="auto"/>
        <w:bottom w:val="none" w:sz="0" w:space="0" w:color="auto"/>
        <w:right w:val="none" w:sz="0" w:space="0" w:color="auto"/>
      </w:divBdr>
    </w:div>
    <w:div w:id="1876576582">
      <w:bodyDiv w:val="1"/>
      <w:marLeft w:val="0"/>
      <w:marRight w:val="0"/>
      <w:marTop w:val="0"/>
      <w:marBottom w:val="0"/>
      <w:divBdr>
        <w:top w:val="none" w:sz="0" w:space="0" w:color="auto"/>
        <w:left w:val="none" w:sz="0" w:space="0" w:color="auto"/>
        <w:bottom w:val="none" w:sz="0" w:space="0" w:color="auto"/>
        <w:right w:val="none" w:sz="0" w:space="0" w:color="auto"/>
      </w:divBdr>
    </w:div>
    <w:div w:id="1941183903">
      <w:bodyDiv w:val="1"/>
      <w:marLeft w:val="0"/>
      <w:marRight w:val="0"/>
      <w:marTop w:val="0"/>
      <w:marBottom w:val="0"/>
      <w:divBdr>
        <w:top w:val="none" w:sz="0" w:space="0" w:color="auto"/>
        <w:left w:val="none" w:sz="0" w:space="0" w:color="auto"/>
        <w:bottom w:val="none" w:sz="0" w:space="0" w:color="auto"/>
        <w:right w:val="none" w:sz="0" w:space="0" w:color="auto"/>
      </w:divBdr>
    </w:div>
    <w:div w:id="1956329275">
      <w:bodyDiv w:val="1"/>
      <w:marLeft w:val="0"/>
      <w:marRight w:val="0"/>
      <w:marTop w:val="0"/>
      <w:marBottom w:val="0"/>
      <w:divBdr>
        <w:top w:val="none" w:sz="0" w:space="0" w:color="auto"/>
        <w:left w:val="none" w:sz="0" w:space="0" w:color="auto"/>
        <w:bottom w:val="none" w:sz="0" w:space="0" w:color="auto"/>
        <w:right w:val="none" w:sz="0" w:space="0" w:color="auto"/>
      </w:divBdr>
    </w:div>
    <w:div w:id="2044478814">
      <w:bodyDiv w:val="1"/>
      <w:marLeft w:val="0"/>
      <w:marRight w:val="0"/>
      <w:marTop w:val="0"/>
      <w:marBottom w:val="0"/>
      <w:divBdr>
        <w:top w:val="none" w:sz="0" w:space="0" w:color="auto"/>
        <w:left w:val="none" w:sz="0" w:space="0" w:color="auto"/>
        <w:bottom w:val="none" w:sz="0" w:space="0" w:color="auto"/>
        <w:right w:val="none" w:sz="0" w:space="0" w:color="auto"/>
      </w:divBdr>
    </w:div>
    <w:div w:id="2056393709">
      <w:bodyDiv w:val="1"/>
      <w:marLeft w:val="0"/>
      <w:marRight w:val="0"/>
      <w:marTop w:val="0"/>
      <w:marBottom w:val="0"/>
      <w:divBdr>
        <w:top w:val="none" w:sz="0" w:space="0" w:color="auto"/>
        <w:left w:val="none" w:sz="0" w:space="0" w:color="auto"/>
        <w:bottom w:val="none" w:sz="0" w:space="0" w:color="auto"/>
        <w:right w:val="none" w:sz="0" w:space="0" w:color="auto"/>
      </w:divBdr>
    </w:div>
    <w:div w:id="2096439838">
      <w:bodyDiv w:val="1"/>
      <w:marLeft w:val="0"/>
      <w:marRight w:val="0"/>
      <w:marTop w:val="0"/>
      <w:marBottom w:val="0"/>
      <w:divBdr>
        <w:top w:val="none" w:sz="0" w:space="0" w:color="auto"/>
        <w:left w:val="none" w:sz="0" w:space="0" w:color="auto"/>
        <w:bottom w:val="none" w:sz="0" w:space="0" w:color="auto"/>
        <w:right w:val="none" w:sz="0" w:space="0" w:color="auto"/>
      </w:divBdr>
    </w:div>
    <w:div w:id="2108231322">
      <w:bodyDiv w:val="1"/>
      <w:marLeft w:val="0"/>
      <w:marRight w:val="0"/>
      <w:marTop w:val="0"/>
      <w:marBottom w:val="0"/>
      <w:divBdr>
        <w:top w:val="none" w:sz="0" w:space="0" w:color="auto"/>
        <w:left w:val="none" w:sz="0" w:space="0" w:color="auto"/>
        <w:bottom w:val="none" w:sz="0" w:space="0" w:color="auto"/>
        <w:right w:val="none" w:sz="0" w:space="0" w:color="auto"/>
      </w:divBdr>
    </w:div>
    <w:div w:id="2119837948">
      <w:bodyDiv w:val="1"/>
      <w:marLeft w:val="0"/>
      <w:marRight w:val="0"/>
      <w:marTop w:val="0"/>
      <w:marBottom w:val="0"/>
      <w:divBdr>
        <w:top w:val="none" w:sz="0" w:space="0" w:color="auto"/>
        <w:left w:val="none" w:sz="0" w:space="0" w:color="auto"/>
        <w:bottom w:val="none" w:sz="0" w:space="0" w:color="auto"/>
        <w:right w:val="none" w:sz="0" w:space="0" w:color="auto"/>
      </w:divBdr>
    </w:div>
    <w:div w:id="212068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about:blank" TargetMode="External"/><Relationship Id="rId26"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21" Type="http://schemas.openxmlformats.org/officeDocument/2006/relationships/hyperlink" Target="consultantplus://offline/ref=86302AA2E52E578EBC053F21EDD1176BBBE90D7400EA895497468FFA5036910B56158F6008393D6290714FD3E7S2f6G" TargetMode="External"/><Relationship Id="rId34" Type="http://schemas.openxmlformats.org/officeDocument/2006/relationships/hyperlink" Target="about:blank" TargetMode="External"/><Relationship Id="rId42"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47" Type="http://schemas.openxmlformats.org/officeDocument/2006/relationships/hyperlink" Target="about:blank" TargetMode="External"/><Relationship Id="rId50" Type="http://schemas.openxmlformats.org/officeDocument/2006/relationships/hyperlink" Target="consultantplus://offline/ref=86302AA2E52E578EBC053F21EDD1176BBBE90D7400EA895497468FFA5036910B56158F6008393D6290714FD3E7S2f6G" TargetMode="External"/><Relationship Id="rId55"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9F590BB1357B6F6B67F2F1065152A6B359ABDF2C38A72E45835283318A923233EC4FF04F4AA413523EE6B14831U6kAK" TargetMode="External"/><Relationship Id="rId25"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3" Type="http://schemas.openxmlformats.org/officeDocument/2006/relationships/hyperlink" Target="about:blank" TargetMode="External"/><Relationship Id="rId38"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46" Type="http://schemas.openxmlformats.org/officeDocument/2006/relationships/hyperlink" Target="consultantplus://offline/ref=9F590BB1357B6F6B67F2F1065152A6B359ABDF2C38A72E45835283318A923233EC4FF04F4AA413523EE6B14831U6kAK"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consultantplus://offline/ref=A0E5B986EA97609381EAE57A80D0423C9D01D87DD07330A30BE542E927AEFCB87AA18ABC88A423E1E1B748xAyBH" TargetMode="External"/><Relationship Id="rId2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41"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2" Type="http://schemas.openxmlformats.org/officeDocument/2006/relationships/hyperlink" Target="consultantplus://offline/ref=9F590BB1357B6F6B67F2F1065152A6B359ABDF2C38A72E45835283318A923233EC4FF04F4AA413523EE6B14831U6kAK" TargetMode="External"/><Relationship Id="rId37" Type="http://schemas.openxmlformats.org/officeDocument/2006/relationships/hyperlink" Target="https://ru.wikipedia.org/wiki/%D0%9F%D0%BB%D0%B0%D0%B2%D1%81%D1%80%D0%B5%D0%B4%D1%81%D1%82%D0%B2%D0%BE" TargetMode="External"/><Relationship Id="rId40"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45"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53"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consultantplus://offline/ref=86302AA2E52E578EBC053F21EDD1176BBBE90D7400EA895497468FFA5036910B56158F6008393D6290714FD3E7S2f6G" TargetMode="External"/><Relationship Id="rId28"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6" Type="http://schemas.openxmlformats.org/officeDocument/2006/relationships/hyperlink" Target="consultantplus://offline/ref=86302AA2E52E578EBC053F21EDD1176BBBE90D7400EA895497468FFA5036910B56158F6008393D6290714FD3E7S2f6G" TargetMode="External"/><Relationship Id="rId49" Type="http://schemas.openxmlformats.org/officeDocument/2006/relationships/hyperlink" Target="consultantplus://offline/ref=A0E5B986EA97609381EAE57A80D0423C9D01D87DD07330A30BE542E927AEFCB87AA18ABC88A423E1E1B748xAyBH" TargetMode="External"/><Relationship Id="rId57" Type="http://schemas.openxmlformats.org/officeDocument/2006/relationships/theme" Target="theme/theme1.xml"/><Relationship Id="rId10"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9" Type="http://schemas.openxmlformats.org/officeDocument/2006/relationships/hyperlink" Target="about:blank" TargetMode="External"/><Relationship Id="rId31"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44"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52" Type="http://schemas.openxmlformats.org/officeDocument/2006/relationships/hyperlink" Target="consultantplus://offline/ref=86302AA2E52E578EBC053F21EDD1176BBBE90D7400EA895497468FFA5036910B56158F6008393D6290714FD3E7S2f6G" TargetMode="External"/><Relationship Id="rId4" Type="http://schemas.openxmlformats.org/officeDocument/2006/relationships/settings" Target="settings.xml"/><Relationship Id="rId9"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14" Type="http://schemas.openxmlformats.org/officeDocument/2006/relationships/footer" Target="footer2.xml"/><Relationship Id="rId22" Type="http://schemas.openxmlformats.org/officeDocument/2006/relationships/hyperlink" Target="consultantplus://offline/ref=86302AA2E52E578EBC053F21EDD1176BBBE90D7400EA895497468FFA5036910B56158F6008393D6290714FD3E7S2f6G" TargetMode="External"/><Relationship Id="rId27"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0"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35" Type="http://schemas.openxmlformats.org/officeDocument/2006/relationships/hyperlink" Target="consultantplus://offline/ref=A0E5B986EA97609381EAE57A80D0423C9D01D87DD07330A30BE542E927AEFCB87AA18ABC88A423E1E1B748xAyBH" TargetMode="External"/><Relationship Id="rId43" Type="http://schemas.openxmlformats.org/officeDocument/2006/relationships/hyperlink" Target="file:///D:\&#1044;&#1054;&#1050;&#1059;&#1052;&#1045;&#1053;&#1058;&#1067;%20&#1052;&#1054;&#1048;\&#1055;&#1086;&#1076;&#1076;&#1077;&#1088;&#1078;&#1082;&#1072;%20&#1052;&#1057;&#1055;\&#1044;&#1077;&#1081;&#1089;&#1090;&#1074;&#1091;&#1102;&#1097;&#1080;&#1077;%20&#1087;&#1086;&#1083;&#1086;&#1078;&#1077;&#1085;&#1080;&#1103;%20&#1087;&#1086;%20&#1089;&#1091;&#1073;&#1089;&#1080;&#1076;&#1080;&#1103;&#1084;\&#1055;&#1056;&#1048;&#1052;&#1045;&#1056;&#1067;%202021\&#1053;&#1040;%20&#1042;&#1054;&#1047;&#1052;&#1045;&#1065;&#1045;&#1053;&#1048;&#1045;%20&#1079;&#1072;&#1090;&#1088;&#1072;&#1090;%20&#1087;&#1077;&#1088;&#1077;&#1088;&#1072;&#1073;&#1086;&#1090;&#1082;&#1077;.docx" TargetMode="External"/><Relationship Id="rId48" Type="http://schemas.openxmlformats.org/officeDocument/2006/relationships/hyperlink" Target="about:blank"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consultantplus://offline/ref=86302AA2E52E578EBC053F21EDD1176BBBE90D7400EA895497468FFA5036910B56158F6008393D6290714FD3E7S2f6G"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ED061-EBFB-4202-AFF9-FA0CC6B92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TotalTime>
  <Pages>188</Pages>
  <Words>54416</Words>
  <Characters>310175</Characters>
  <Application>Microsoft Office Word</Application>
  <DocSecurity>0</DocSecurity>
  <Lines>2584</Lines>
  <Paragraphs>727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363864</CharactersWithSpaces>
  <SharedDoc>false</SharedDoc>
  <HLinks>
    <vt:vector size="156" baseType="variant">
      <vt:variant>
        <vt:i4>5767253</vt:i4>
      </vt:variant>
      <vt:variant>
        <vt:i4>75</vt:i4>
      </vt:variant>
      <vt:variant>
        <vt:i4>0</vt:i4>
      </vt:variant>
      <vt:variant>
        <vt:i4>5</vt:i4>
      </vt:variant>
      <vt:variant>
        <vt:lpwstr>consultantplus://offline/ref=A4190C8F062769EDE655D56E5DC26AD554389BBF337C6771D06D0CB423A673A6B8ADD1997CCE313BC6571A8EDAI1Y8O</vt:lpwstr>
      </vt:variant>
      <vt:variant>
        <vt:lpwstr/>
      </vt:variant>
      <vt:variant>
        <vt:i4>72613958</vt:i4>
      </vt:variant>
      <vt:variant>
        <vt:i4>72</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P47</vt:lpwstr>
      </vt:variant>
      <vt:variant>
        <vt:i4>73793653</vt:i4>
      </vt:variant>
      <vt:variant>
        <vt:i4>69</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P137</vt:lpwstr>
      </vt:variant>
      <vt:variant>
        <vt:i4>73662579</vt:i4>
      </vt:variant>
      <vt:variant>
        <vt:i4>66</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P256</vt:lpwstr>
      </vt:variant>
      <vt:variant>
        <vt:i4>73924726</vt:i4>
      </vt:variant>
      <vt:variant>
        <vt:i4>63</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P109</vt:lpwstr>
      </vt:variant>
      <vt:variant>
        <vt:i4>73924726</vt:i4>
      </vt:variant>
      <vt:variant>
        <vt:i4>60</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P109</vt:lpwstr>
      </vt:variant>
      <vt:variant>
        <vt:i4>73924726</vt:i4>
      </vt:variant>
      <vt:variant>
        <vt:i4>57</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P109</vt:lpwstr>
      </vt:variant>
      <vt:variant>
        <vt:i4>72613958</vt:i4>
      </vt:variant>
      <vt:variant>
        <vt:i4>54</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P47</vt:lpwstr>
      </vt:variant>
      <vt:variant>
        <vt:i4>72613958</vt:i4>
      </vt:variant>
      <vt:variant>
        <vt:i4>51</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P45</vt:lpwstr>
      </vt:variant>
      <vt:variant>
        <vt:i4>1900667</vt:i4>
      </vt:variant>
      <vt:variant>
        <vt:i4>48</vt:i4>
      </vt:variant>
      <vt:variant>
        <vt:i4>0</vt:i4>
      </vt:variant>
      <vt:variant>
        <vt:i4>5</vt:i4>
      </vt:variant>
      <vt:variant>
        <vt:lpwstr>https://ru.wikipedia.org/wiki/%D0%9F%D0%BB%D0%B0%D0%B2%D1%81%D1%80%D0%B5%D0%B4%D1%81%D1%82%D0%B2%D0%BE</vt:lpwstr>
      </vt:variant>
      <vt:variant>
        <vt:lpwstr>%D0%A2%D0%B8%D0%BF%D1%8B_%D0%BF%D0%BB%D0%B0%D0%B2%D1%81%D1%80%D0%B5%D0%B4%D1%81%D1%82%D0%B2</vt:lpwstr>
      </vt:variant>
      <vt:variant>
        <vt:i4>72613958</vt:i4>
      </vt:variant>
      <vt:variant>
        <vt:i4>45</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P47</vt:lpwstr>
      </vt:variant>
      <vt:variant>
        <vt:i4>73793653</vt:i4>
      </vt:variant>
      <vt:variant>
        <vt:i4>42</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P137</vt:lpwstr>
      </vt:variant>
      <vt:variant>
        <vt:i4>73662579</vt:i4>
      </vt:variant>
      <vt:variant>
        <vt:i4>39</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P256</vt:lpwstr>
      </vt:variant>
      <vt:variant>
        <vt:i4>73924726</vt:i4>
      </vt:variant>
      <vt:variant>
        <vt:i4>36</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P109</vt:lpwstr>
      </vt:variant>
      <vt:variant>
        <vt:i4>73924726</vt:i4>
      </vt:variant>
      <vt:variant>
        <vt:i4>33</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P109</vt:lpwstr>
      </vt:variant>
      <vt:variant>
        <vt:i4>73924726</vt:i4>
      </vt:variant>
      <vt:variant>
        <vt:i4>30</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P109</vt:lpwstr>
      </vt:variant>
      <vt:variant>
        <vt:i4>72613958</vt:i4>
      </vt:variant>
      <vt:variant>
        <vt:i4>27</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P47</vt:lpwstr>
      </vt:variant>
      <vt:variant>
        <vt:i4>72613958</vt:i4>
      </vt:variant>
      <vt:variant>
        <vt:i4>24</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P45</vt:lpwstr>
      </vt:variant>
      <vt:variant>
        <vt:i4>5767253</vt:i4>
      </vt:variant>
      <vt:variant>
        <vt:i4>21</vt:i4>
      </vt:variant>
      <vt:variant>
        <vt:i4>0</vt:i4>
      </vt:variant>
      <vt:variant>
        <vt:i4>5</vt:i4>
      </vt:variant>
      <vt:variant>
        <vt:lpwstr>consultantplus://offline/ref=A4190C8F062769EDE655D56E5DC26AD554389BBF337C6771D06D0CB423A673A6B8ADD1997CCE313BC6571A8EDAI1Y8O</vt:lpwstr>
      </vt:variant>
      <vt:variant>
        <vt:lpwstr/>
      </vt:variant>
      <vt:variant>
        <vt:i4>73793653</vt:i4>
      </vt:variant>
      <vt:variant>
        <vt:i4>18</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P137</vt:lpwstr>
      </vt:variant>
      <vt:variant>
        <vt:i4>73662579</vt:i4>
      </vt:variant>
      <vt:variant>
        <vt:i4>15</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P256</vt:lpwstr>
      </vt:variant>
      <vt:variant>
        <vt:i4>73924726</vt:i4>
      </vt:variant>
      <vt:variant>
        <vt:i4>12</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P109</vt:lpwstr>
      </vt:variant>
      <vt:variant>
        <vt:i4>73924726</vt:i4>
      </vt:variant>
      <vt:variant>
        <vt:i4>9</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P109</vt:lpwstr>
      </vt:variant>
      <vt:variant>
        <vt:i4>73924726</vt:i4>
      </vt:variant>
      <vt:variant>
        <vt:i4>6</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P109</vt:lpwstr>
      </vt:variant>
      <vt:variant>
        <vt:i4>72613958</vt:i4>
      </vt:variant>
      <vt:variant>
        <vt:i4>3</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P47</vt:lpwstr>
      </vt:variant>
      <vt:variant>
        <vt:i4>72613958</vt:i4>
      </vt:variant>
      <vt:variant>
        <vt:i4>0</vt:i4>
      </vt:variant>
      <vt:variant>
        <vt:i4>0</vt:i4>
      </vt:variant>
      <vt:variant>
        <vt:i4>5</vt:i4>
      </vt:variant>
      <vt:variant>
        <vt:lpwstr>D:\ДОКУМЕНТЫ МОИ\Поддержка МСП\Действующие положения по субсидиям\ПРИМЕРЫ 2021\НА ВОЗМЕЩЕНИЕ затрат переработке.docx</vt:lpwstr>
      </vt:variant>
      <vt:variant>
        <vt:lpwstr>P45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Погорелова Лилия Павловна</dc:creator>
  <cp:keywords/>
  <dc:description/>
  <cp:lastModifiedBy>Погорелова Лилия Павловна</cp:lastModifiedBy>
  <cp:revision>1</cp:revision>
  <cp:lastPrinted>2020-12-03T11:25:00Z</cp:lastPrinted>
  <dcterms:created xsi:type="dcterms:W3CDTF">2025-03-10T12:42:00Z</dcterms:created>
  <dcterms:modified xsi:type="dcterms:W3CDTF">2025-03-10T12:43:00Z</dcterms:modified>
</cp:coreProperties>
</file>