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6D" w:rsidRDefault="00F055FC" w:rsidP="00F055FC">
      <w:pPr>
        <w:pStyle w:val="a4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-61595</wp:posOffset>
            </wp:positionV>
            <wp:extent cx="570865" cy="72707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F94" w:rsidRDefault="00C32F94" w:rsidP="009F5DAC">
      <w:pPr>
        <w:jc w:val="right"/>
        <w:rPr>
          <w:rFonts w:ascii="Times New Roman" w:hAnsi="Times New Roman" w:cs="Times New Roman"/>
          <w:b/>
          <w:u w:val="single"/>
        </w:rPr>
      </w:pPr>
    </w:p>
    <w:p w:rsidR="00F055FC" w:rsidRDefault="00F055FC" w:rsidP="009F5DAC">
      <w:pPr>
        <w:pStyle w:val="a4"/>
        <w:jc w:val="center"/>
        <w:rPr>
          <w:b/>
          <w:bCs/>
          <w:sz w:val="30"/>
          <w:szCs w:val="30"/>
        </w:rPr>
      </w:pPr>
    </w:p>
    <w:p w:rsidR="009F5DAC" w:rsidRDefault="009F5DAC" w:rsidP="009F5DAC">
      <w:pPr>
        <w:pStyle w:val="a4"/>
        <w:jc w:val="center"/>
        <w:rPr>
          <w:b/>
          <w:bCs/>
        </w:rPr>
      </w:pPr>
      <w:r>
        <w:rPr>
          <w:b/>
          <w:bCs/>
          <w:sz w:val="30"/>
          <w:szCs w:val="30"/>
        </w:rPr>
        <w:t xml:space="preserve">СОВЕТ                         </w:t>
      </w:r>
      <w:r>
        <w:rPr>
          <w:b/>
          <w:bCs/>
        </w:rPr>
        <w:t xml:space="preserve">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9F5DAC" w:rsidRDefault="009F5DAC" w:rsidP="009F5DAC">
      <w:pPr>
        <w:pStyle w:val="a4"/>
        <w:jc w:val="center"/>
        <w:rPr>
          <w:sz w:val="12"/>
          <w:szCs w:val="12"/>
        </w:rPr>
      </w:pPr>
    </w:p>
    <w:p w:rsidR="009F5DAC" w:rsidRDefault="009F5DAC" w:rsidP="009F5DAC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9F5DAC" w:rsidRDefault="009F5DAC" w:rsidP="009F5DAC">
      <w:pPr>
        <w:pStyle w:val="a4"/>
        <w:jc w:val="center"/>
      </w:pPr>
    </w:p>
    <w:p w:rsidR="00516679" w:rsidRPr="007534D5" w:rsidRDefault="00516679" w:rsidP="00516679">
      <w:pPr>
        <w:pStyle w:val="a4"/>
      </w:pPr>
      <w:r w:rsidRPr="007534D5">
        <w:t xml:space="preserve">от  </w:t>
      </w:r>
      <w:r w:rsidRPr="00AA63DB">
        <w:rPr>
          <w:u w:val="single"/>
        </w:rPr>
        <w:t>25.04.2025</w:t>
      </w:r>
      <w:r w:rsidRPr="007534D5">
        <w:t xml:space="preserve">   №   </w:t>
      </w:r>
      <w:r w:rsidRPr="00AA63DB">
        <w:rPr>
          <w:u w:val="single"/>
        </w:rPr>
        <w:t>14</w:t>
      </w:r>
      <w:r>
        <w:rPr>
          <w:u w:val="single"/>
        </w:rPr>
        <w:t>8</w:t>
      </w:r>
    </w:p>
    <w:p w:rsidR="009F5DAC" w:rsidRDefault="009F5DAC" w:rsidP="009F5DA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г.Павловск</w:t>
      </w:r>
    </w:p>
    <w:p w:rsidR="009F5DAC" w:rsidRDefault="009F5DAC" w:rsidP="009F5DAC"/>
    <w:p w:rsidR="009F5DAC" w:rsidRDefault="009F5DAC" w:rsidP="009F5DAC">
      <w:pPr>
        <w:ind w:right="4855"/>
        <w:jc w:val="both"/>
        <w:rPr>
          <w:rFonts w:ascii="Times New Roman" w:hAnsi="Times New Roman" w:cs="Times New Roman"/>
          <w:sz w:val="28"/>
          <w:szCs w:val="28"/>
        </w:rPr>
      </w:pPr>
      <w:r w:rsidRPr="00886E14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Па</w:t>
      </w:r>
      <w:r w:rsidR="00CF025F">
        <w:rPr>
          <w:rFonts w:ascii="Times New Roman" w:hAnsi="Times New Roman" w:cs="Times New Roman"/>
          <w:sz w:val="28"/>
          <w:szCs w:val="28"/>
        </w:rPr>
        <w:t xml:space="preserve">вловского района </w:t>
      </w:r>
      <w:r w:rsidR="00F055F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F025F">
        <w:rPr>
          <w:rFonts w:ascii="Times New Roman" w:hAnsi="Times New Roman" w:cs="Times New Roman"/>
          <w:sz w:val="28"/>
          <w:szCs w:val="28"/>
        </w:rPr>
        <w:t>от 06.08.2004</w:t>
      </w:r>
      <w:r w:rsidRPr="00886E14">
        <w:rPr>
          <w:rFonts w:ascii="Times New Roman" w:hAnsi="Times New Roman" w:cs="Times New Roman"/>
          <w:sz w:val="28"/>
          <w:szCs w:val="28"/>
        </w:rPr>
        <w:t xml:space="preserve"> №017 «О Книге Почета Павловского </w:t>
      </w:r>
      <w:r w:rsidR="00CF02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86E1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5DAC" w:rsidRDefault="009F5DAC" w:rsidP="009F5DAC">
      <w:pPr>
        <w:ind w:right="4855"/>
        <w:jc w:val="both"/>
        <w:rPr>
          <w:rFonts w:ascii="Times New Roman" w:hAnsi="Times New Roman" w:cs="Times New Roman"/>
          <w:sz w:val="28"/>
          <w:szCs w:val="28"/>
        </w:rPr>
      </w:pPr>
    </w:p>
    <w:p w:rsidR="009F5DAC" w:rsidRDefault="00C11F29" w:rsidP="00F055FC">
      <w:pPr>
        <w:spacing w:line="25" w:lineRule="atLeast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2579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ст.8 Устава Павловского муниципального района Воронежской области, </w:t>
      </w:r>
      <w:r w:rsidR="009F5DAC">
        <w:rPr>
          <w:rFonts w:ascii="Times New Roman" w:hAnsi="Times New Roman" w:cs="Times New Roman"/>
          <w:sz w:val="26"/>
          <w:szCs w:val="26"/>
        </w:rPr>
        <w:t xml:space="preserve">Совет народных депутатов Павловского муниципального района </w:t>
      </w:r>
      <w:r w:rsidR="00F055FC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F5DAC" w:rsidRPr="009F5DAC" w:rsidRDefault="009F5DAC" w:rsidP="00C11F29">
      <w:pPr>
        <w:pStyle w:val="a3"/>
        <w:spacing w:line="25" w:lineRule="atLeast"/>
        <w:jc w:val="center"/>
        <w:rPr>
          <w:rFonts w:ascii="Times New Roman" w:hAnsi="Times New Roman"/>
          <w:sz w:val="26"/>
          <w:lang w:val="ru-RU"/>
        </w:rPr>
      </w:pPr>
      <w:r w:rsidRPr="009F5DAC">
        <w:rPr>
          <w:rFonts w:ascii="Times New Roman" w:hAnsi="Times New Roman"/>
          <w:sz w:val="26"/>
          <w:lang w:val="ru-RU"/>
        </w:rPr>
        <w:t>Р Е Ш И Л:</w:t>
      </w:r>
    </w:p>
    <w:p w:rsidR="009F5DAC" w:rsidRDefault="009F5DAC" w:rsidP="00B4150E">
      <w:pPr>
        <w:spacing w:line="5" w:lineRule="atLeast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</w:t>
      </w:r>
      <w:r w:rsidR="00F56E5E">
        <w:rPr>
          <w:rFonts w:ascii="Times New Roman" w:hAnsi="Times New Roman" w:cs="Times New Roman"/>
          <w:sz w:val="26"/>
          <w:szCs w:val="26"/>
        </w:rPr>
        <w:t xml:space="preserve"> в Положение о Книге Почета Павловского муниципального района, утвержденное решением Совет</w:t>
      </w:r>
      <w:r w:rsidR="00B13B11">
        <w:rPr>
          <w:rFonts w:ascii="Times New Roman" w:hAnsi="Times New Roman" w:cs="Times New Roman"/>
          <w:sz w:val="26"/>
          <w:szCs w:val="26"/>
        </w:rPr>
        <w:t>а</w:t>
      </w:r>
      <w:r w:rsidR="00F56E5E">
        <w:rPr>
          <w:rFonts w:ascii="Times New Roman" w:hAnsi="Times New Roman" w:cs="Times New Roman"/>
          <w:sz w:val="26"/>
          <w:szCs w:val="26"/>
        </w:rPr>
        <w:t xml:space="preserve"> народных</w:t>
      </w:r>
      <w:r w:rsidR="002579F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F56E5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от </w:t>
      </w:r>
      <w:r w:rsidR="00B13B11">
        <w:rPr>
          <w:rFonts w:ascii="Times New Roman" w:hAnsi="Times New Roman" w:cs="Times New Roman"/>
          <w:sz w:val="26"/>
          <w:szCs w:val="26"/>
        </w:rPr>
        <w:t>06.08</w:t>
      </w:r>
      <w:r w:rsidR="00F56E5E" w:rsidRPr="007B6F5B">
        <w:rPr>
          <w:rFonts w:ascii="Times New Roman" w:hAnsi="Times New Roman" w:cs="Times New Roman"/>
          <w:sz w:val="26"/>
          <w:szCs w:val="26"/>
        </w:rPr>
        <w:t>.20</w:t>
      </w:r>
      <w:r w:rsidR="007B6F5B">
        <w:rPr>
          <w:rFonts w:ascii="Times New Roman" w:hAnsi="Times New Roman" w:cs="Times New Roman"/>
          <w:sz w:val="26"/>
          <w:szCs w:val="26"/>
        </w:rPr>
        <w:t>04</w:t>
      </w:r>
      <w:r w:rsidR="00F56E5E">
        <w:rPr>
          <w:rFonts w:ascii="Times New Roman" w:hAnsi="Times New Roman" w:cs="Times New Roman"/>
          <w:sz w:val="26"/>
          <w:szCs w:val="26"/>
        </w:rPr>
        <w:t xml:space="preserve"> №</w:t>
      </w:r>
      <w:r w:rsidR="00B13B11">
        <w:rPr>
          <w:rFonts w:ascii="Times New Roman" w:hAnsi="Times New Roman" w:cs="Times New Roman"/>
          <w:sz w:val="26"/>
          <w:szCs w:val="26"/>
        </w:rPr>
        <w:t>017</w:t>
      </w:r>
      <w:r w:rsid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C11F29">
        <w:rPr>
          <w:rFonts w:ascii="Times New Roman" w:hAnsi="Times New Roman" w:cs="Times New Roman"/>
          <w:sz w:val="26"/>
          <w:szCs w:val="26"/>
        </w:rPr>
        <w:t>«</w:t>
      </w:r>
      <w:r w:rsidR="00B13B11">
        <w:rPr>
          <w:rFonts w:ascii="Times New Roman" w:hAnsi="Times New Roman" w:cs="Times New Roman"/>
          <w:sz w:val="26"/>
          <w:szCs w:val="26"/>
        </w:rPr>
        <w:t>О</w:t>
      </w:r>
      <w:r w:rsidR="00F56E5E">
        <w:rPr>
          <w:rFonts w:ascii="Times New Roman" w:hAnsi="Times New Roman" w:cs="Times New Roman"/>
          <w:sz w:val="26"/>
          <w:szCs w:val="26"/>
        </w:rPr>
        <w:t xml:space="preserve"> Книге Почета Павловского муниципального района» следующие изменения:</w:t>
      </w:r>
    </w:p>
    <w:p w:rsidR="005551B4" w:rsidRDefault="009F5DAC" w:rsidP="002579F6">
      <w:pPr>
        <w:spacing w:line="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DAC">
        <w:rPr>
          <w:rFonts w:ascii="Times New Roman" w:hAnsi="Times New Roman" w:cs="Times New Roman"/>
          <w:sz w:val="26"/>
          <w:szCs w:val="26"/>
        </w:rPr>
        <w:t>1.1.</w:t>
      </w:r>
      <w:r w:rsidR="00F56E5E">
        <w:rPr>
          <w:rFonts w:ascii="Times New Roman" w:hAnsi="Times New Roman" w:cs="Times New Roman"/>
          <w:sz w:val="26"/>
          <w:szCs w:val="26"/>
        </w:rPr>
        <w:t xml:space="preserve">  В статье 2</w:t>
      </w:r>
      <w:r w:rsidR="005551B4">
        <w:rPr>
          <w:rFonts w:ascii="Times New Roman" w:hAnsi="Times New Roman" w:cs="Times New Roman"/>
          <w:sz w:val="26"/>
          <w:szCs w:val="26"/>
        </w:rPr>
        <w:t>:</w:t>
      </w:r>
    </w:p>
    <w:p w:rsidR="005551B4" w:rsidRDefault="00F055FC" w:rsidP="00C11F29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257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579F6">
        <w:rPr>
          <w:rFonts w:ascii="Times New Roman" w:hAnsi="Times New Roman" w:cs="Times New Roman"/>
          <w:sz w:val="26"/>
          <w:szCs w:val="26"/>
        </w:rPr>
        <w:t xml:space="preserve"> пункте 2.5. слова «</w:t>
      </w:r>
      <w:r w:rsidR="005551B4">
        <w:rPr>
          <w:rFonts w:ascii="Times New Roman" w:hAnsi="Times New Roman" w:cs="Times New Roman"/>
          <w:sz w:val="26"/>
          <w:szCs w:val="26"/>
        </w:rPr>
        <w:t>объявляются по районному телевидению «Телекомпания «Дон ТВ» исключить</w:t>
      </w:r>
      <w:r w:rsidR="009475A9">
        <w:rPr>
          <w:rFonts w:ascii="Times New Roman" w:hAnsi="Times New Roman" w:cs="Times New Roman"/>
          <w:sz w:val="26"/>
          <w:szCs w:val="26"/>
        </w:rPr>
        <w:t>;</w:t>
      </w:r>
    </w:p>
    <w:p w:rsidR="006B5E57" w:rsidRDefault="005551B4" w:rsidP="00C11F29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55F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55FC">
        <w:rPr>
          <w:rFonts w:ascii="Times New Roman" w:hAnsi="Times New Roman" w:cs="Times New Roman"/>
          <w:sz w:val="26"/>
          <w:szCs w:val="26"/>
        </w:rPr>
        <w:t>д</w:t>
      </w:r>
      <w:r w:rsidR="00F56E5E">
        <w:rPr>
          <w:rFonts w:ascii="Times New Roman" w:hAnsi="Times New Roman" w:cs="Times New Roman"/>
          <w:sz w:val="26"/>
          <w:szCs w:val="26"/>
        </w:rPr>
        <w:t>ополнить пунктом 2.7</w:t>
      </w:r>
      <w:r w:rsidR="002579F6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6B5E57">
        <w:rPr>
          <w:rFonts w:ascii="Times New Roman" w:hAnsi="Times New Roman" w:cs="Times New Roman"/>
          <w:sz w:val="26"/>
          <w:szCs w:val="26"/>
        </w:rPr>
        <w:t>:</w:t>
      </w:r>
    </w:p>
    <w:p w:rsidR="00780EA3" w:rsidRDefault="005551B4" w:rsidP="00C11F29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13B11">
        <w:rPr>
          <w:rFonts w:ascii="Times New Roman" w:hAnsi="Times New Roman" w:cs="Times New Roman"/>
          <w:sz w:val="26"/>
          <w:szCs w:val="26"/>
        </w:rPr>
        <w:t>2.7. П</w:t>
      </w:r>
      <w:r w:rsidR="006B5E57">
        <w:rPr>
          <w:rFonts w:ascii="Times New Roman" w:hAnsi="Times New Roman" w:cs="Times New Roman"/>
          <w:sz w:val="26"/>
          <w:szCs w:val="26"/>
        </w:rPr>
        <w:t>ри занесении в Книгу Почета гражданину присваивается звание «Почетный житель Павловского муниципального района Воронежской области</w:t>
      </w:r>
      <w:r w:rsidR="00B13B11">
        <w:rPr>
          <w:rFonts w:ascii="Times New Roman" w:hAnsi="Times New Roman" w:cs="Times New Roman"/>
          <w:sz w:val="26"/>
          <w:szCs w:val="26"/>
        </w:rPr>
        <w:t>.</w:t>
      </w:r>
      <w:r w:rsidR="006B5E57">
        <w:rPr>
          <w:rFonts w:ascii="Times New Roman" w:hAnsi="Times New Roman" w:cs="Times New Roman"/>
          <w:sz w:val="26"/>
          <w:szCs w:val="26"/>
        </w:rPr>
        <w:t>»</w:t>
      </w:r>
      <w:r w:rsidR="00B13B11">
        <w:rPr>
          <w:rFonts w:ascii="Times New Roman" w:hAnsi="Times New Roman" w:cs="Times New Roman"/>
          <w:sz w:val="26"/>
          <w:szCs w:val="26"/>
        </w:rPr>
        <w:t>.</w:t>
      </w:r>
    </w:p>
    <w:p w:rsidR="006B5E57" w:rsidRDefault="006B5E57" w:rsidP="002579F6">
      <w:pPr>
        <w:spacing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4.5</w:t>
      </w:r>
      <w:r w:rsidR="002579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1D10C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районное телевидение «Т</w:t>
      </w:r>
      <w:r w:rsidR="001D10C4">
        <w:rPr>
          <w:rFonts w:ascii="Times New Roman" w:hAnsi="Times New Roman" w:cs="Times New Roman"/>
          <w:sz w:val="26"/>
          <w:szCs w:val="26"/>
        </w:rPr>
        <w:t>елекомпания «Дон ТВ»</w:t>
      </w:r>
      <w:r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6B5E57" w:rsidRDefault="00401292" w:rsidP="002579F6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6E4172">
        <w:rPr>
          <w:rFonts w:ascii="Times New Roman" w:hAnsi="Times New Roman" w:cs="Times New Roman"/>
          <w:sz w:val="26"/>
          <w:szCs w:val="26"/>
        </w:rPr>
        <w:t>Образец свидетельства</w:t>
      </w:r>
      <w:r w:rsidR="006B5E57">
        <w:rPr>
          <w:rFonts w:ascii="Times New Roman" w:hAnsi="Times New Roman" w:cs="Times New Roman"/>
          <w:sz w:val="26"/>
          <w:szCs w:val="26"/>
        </w:rPr>
        <w:t xml:space="preserve"> о занесени</w:t>
      </w:r>
      <w:r w:rsidR="006E4172">
        <w:rPr>
          <w:rFonts w:ascii="Times New Roman" w:hAnsi="Times New Roman" w:cs="Times New Roman"/>
          <w:sz w:val="26"/>
          <w:szCs w:val="26"/>
        </w:rPr>
        <w:t>и</w:t>
      </w:r>
      <w:r w:rsidR="006B5E57">
        <w:rPr>
          <w:rFonts w:ascii="Times New Roman" w:hAnsi="Times New Roman" w:cs="Times New Roman"/>
          <w:sz w:val="26"/>
          <w:szCs w:val="26"/>
        </w:rPr>
        <w:t xml:space="preserve"> в Книгу Почета изложить в редакции согласно приложению к настоящему решению.</w:t>
      </w:r>
    </w:p>
    <w:p w:rsidR="00C32F94" w:rsidRDefault="00C32F94" w:rsidP="00C32F94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</w:t>
      </w:r>
      <w:r w:rsidR="006E4172">
        <w:rPr>
          <w:rFonts w:ascii="Times New Roman" w:hAnsi="Times New Roman" w:cs="Times New Roman"/>
          <w:sz w:val="26"/>
          <w:szCs w:val="26"/>
        </w:rPr>
        <w:t xml:space="preserve">пункте 6.3 </w:t>
      </w:r>
      <w:r>
        <w:rPr>
          <w:rFonts w:ascii="Times New Roman" w:hAnsi="Times New Roman" w:cs="Times New Roman"/>
          <w:sz w:val="26"/>
          <w:szCs w:val="26"/>
        </w:rPr>
        <w:t>стать</w:t>
      </w:r>
      <w:r w:rsidR="006E417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6:</w:t>
      </w:r>
    </w:p>
    <w:p w:rsidR="00C32F94" w:rsidRDefault="00C32F94" w:rsidP="00C32F94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055F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55FC">
        <w:rPr>
          <w:rFonts w:ascii="Times New Roman" w:hAnsi="Times New Roman" w:cs="Times New Roman"/>
          <w:sz w:val="26"/>
          <w:szCs w:val="26"/>
        </w:rPr>
        <w:t>д</w:t>
      </w:r>
      <w:r w:rsidR="006E4172">
        <w:rPr>
          <w:rFonts w:ascii="Times New Roman" w:hAnsi="Times New Roman" w:cs="Times New Roman"/>
          <w:sz w:val="26"/>
          <w:szCs w:val="26"/>
        </w:rPr>
        <w:t>ополнить новым абзацем десятым следующего содержания: «Д</w:t>
      </w:r>
      <w:r>
        <w:rPr>
          <w:rFonts w:ascii="Times New Roman" w:hAnsi="Times New Roman" w:cs="Times New Roman"/>
          <w:sz w:val="26"/>
          <w:szCs w:val="26"/>
        </w:rPr>
        <w:t>есятая стро</w:t>
      </w:r>
      <w:r w:rsidR="006E4172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ка - присвоено почетное звание «Почётный житель Павловского муниципального района</w:t>
      </w:r>
      <w:r w:rsidR="006E4172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» прописными буквами красного цвета»</w:t>
      </w:r>
      <w:r w:rsidR="009475A9">
        <w:rPr>
          <w:rFonts w:ascii="Times New Roman" w:hAnsi="Times New Roman" w:cs="Times New Roman"/>
          <w:sz w:val="26"/>
          <w:szCs w:val="26"/>
        </w:rPr>
        <w:t>;</w:t>
      </w:r>
    </w:p>
    <w:p w:rsidR="009B2DC0" w:rsidRDefault="009B2DC0" w:rsidP="00C32F94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55F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75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десятый считать абзацем одиннадцатым.</w:t>
      </w:r>
    </w:p>
    <w:p w:rsidR="001D53FF" w:rsidRDefault="006B5E57" w:rsidP="002579F6">
      <w:pPr>
        <w:spacing w:line="25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01C6D">
        <w:rPr>
          <w:rFonts w:ascii="Times New Roman" w:hAnsi="Times New Roman" w:cs="Times New Roman"/>
          <w:sz w:val="26"/>
          <w:szCs w:val="26"/>
        </w:rPr>
        <w:t>.</w:t>
      </w:r>
      <w:r w:rsidR="005166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решение в муниципальной газете «Павловский вестник».</w:t>
      </w:r>
    </w:p>
    <w:p w:rsidR="00A85E48" w:rsidRDefault="00A85E48" w:rsidP="00C11F29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B5E57" w:rsidRDefault="006B5E57" w:rsidP="00C11F29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85E48" w:rsidRDefault="00A85E48" w:rsidP="009475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</w:t>
      </w:r>
      <w:r w:rsidR="009475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475A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B5E57">
        <w:rPr>
          <w:rFonts w:ascii="Times New Roman" w:hAnsi="Times New Roman" w:cs="Times New Roman"/>
          <w:sz w:val="26"/>
          <w:szCs w:val="26"/>
        </w:rPr>
        <w:t>М.Н. Янцов</w:t>
      </w:r>
    </w:p>
    <w:p w:rsidR="000B6AA0" w:rsidRDefault="000B6AA0" w:rsidP="000B6A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6AA0" w:rsidRPr="000B6AA0" w:rsidRDefault="000B6AA0" w:rsidP="000B6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AA0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0B6AA0" w:rsidRPr="000B6AA0" w:rsidRDefault="000B6AA0" w:rsidP="000B6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AA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475A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B6AA0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0B6AA0" w:rsidRPr="000B6AA0" w:rsidRDefault="000B6AA0" w:rsidP="000B6AA0">
      <w:pPr>
        <w:tabs>
          <w:tab w:val="num" w:pos="0"/>
        </w:tabs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DC0" w:rsidRDefault="009B2DC0" w:rsidP="005969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DC0" w:rsidRDefault="009B2D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B1A33" w:rsidRPr="0012536D" w:rsidRDefault="00C64B86" w:rsidP="0012536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53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699A" w:rsidRPr="0012536D" w:rsidRDefault="0059699A" w:rsidP="0012536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536D">
        <w:rPr>
          <w:rFonts w:ascii="Times New Roman" w:hAnsi="Times New Roman" w:cs="Times New Roman"/>
          <w:sz w:val="24"/>
          <w:szCs w:val="24"/>
        </w:rPr>
        <w:t xml:space="preserve">к </w:t>
      </w:r>
      <w:r w:rsidR="009475A9" w:rsidRPr="0012536D">
        <w:rPr>
          <w:rFonts w:ascii="Times New Roman" w:hAnsi="Times New Roman" w:cs="Times New Roman"/>
          <w:sz w:val="24"/>
          <w:szCs w:val="24"/>
        </w:rPr>
        <w:t>р</w:t>
      </w:r>
      <w:r w:rsidRPr="0012536D">
        <w:rPr>
          <w:rFonts w:ascii="Times New Roman" w:hAnsi="Times New Roman" w:cs="Times New Roman"/>
          <w:sz w:val="24"/>
          <w:szCs w:val="24"/>
        </w:rPr>
        <w:t xml:space="preserve">ешению Совета народных депутатов </w:t>
      </w:r>
    </w:p>
    <w:p w:rsidR="00A64C97" w:rsidRPr="0012536D" w:rsidRDefault="000B6AA0" w:rsidP="0012536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536D">
        <w:rPr>
          <w:rFonts w:ascii="Times New Roman" w:hAnsi="Times New Roman" w:cs="Times New Roman"/>
          <w:sz w:val="24"/>
          <w:szCs w:val="24"/>
        </w:rPr>
        <w:t>П</w:t>
      </w:r>
      <w:r w:rsidR="00A64C97" w:rsidRPr="0012536D">
        <w:rPr>
          <w:rFonts w:ascii="Times New Roman" w:hAnsi="Times New Roman" w:cs="Times New Roman"/>
          <w:sz w:val="24"/>
          <w:szCs w:val="24"/>
        </w:rPr>
        <w:t>авловского муниципального района</w:t>
      </w:r>
    </w:p>
    <w:p w:rsidR="0059699A" w:rsidRPr="0012536D" w:rsidRDefault="0059699A" w:rsidP="0012536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536D">
        <w:rPr>
          <w:rFonts w:ascii="Times New Roman" w:hAnsi="Times New Roman" w:cs="Times New Roman"/>
          <w:sz w:val="24"/>
          <w:szCs w:val="24"/>
        </w:rPr>
        <w:t>В</w:t>
      </w:r>
      <w:r w:rsidR="00A64C97" w:rsidRPr="0012536D">
        <w:rPr>
          <w:rFonts w:ascii="Times New Roman" w:hAnsi="Times New Roman" w:cs="Times New Roman"/>
          <w:sz w:val="24"/>
          <w:szCs w:val="24"/>
        </w:rPr>
        <w:t>оронежской области</w:t>
      </w:r>
      <w:r w:rsidR="009475A9" w:rsidRPr="0012536D">
        <w:rPr>
          <w:rFonts w:ascii="Times New Roman" w:hAnsi="Times New Roman" w:cs="Times New Roman"/>
          <w:sz w:val="24"/>
          <w:szCs w:val="24"/>
        </w:rPr>
        <w:t xml:space="preserve"> </w:t>
      </w:r>
      <w:r w:rsidRPr="0012536D">
        <w:rPr>
          <w:rFonts w:ascii="Times New Roman" w:hAnsi="Times New Roman" w:cs="Times New Roman"/>
          <w:sz w:val="24"/>
          <w:szCs w:val="24"/>
        </w:rPr>
        <w:t xml:space="preserve">от </w:t>
      </w:r>
      <w:r w:rsidR="00516679" w:rsidRPr="0012536D">
        <w:rPr>
          <w:rFonts w:ascii="Times New Roman" w:hAnsi="Times New Roman" w:cs="Times New Roman"/>
          <w:sz w:val="24"/>
          <w:szCs w:val="24"/>
        </w:rPr>
        <w:t>25.04.2025</w:t>
      </w:r>
      <w:r w:rsidR="0012536D" w:rsidRPr="0012536D">
        <w:rPr>
          <w:rFonts w:ascii="Times New Roman" w:hAnsi="Times New Roman" w:cs="Times New Roman"/>
          <w:sz w:val="24"/>
          <w:szCs w:val="24"/>
        </w:rPr>
        <w:t xml:space="preserve"> </w:t>
      </w:r>
      <w:r w:rsidRPr="0012536D">
        <w:rPr>
          <w:rFonts w:ascii="Times New Roman" w:hAnsi="Times New Roman" w:cs="Times New Roman"/>
          <w:sz w:val="24"/>
          <w:szCs w:val="24"/>
        </w:rPr>
        <w:t>№</w:t>
      </w:r>
      <w:r w:rsidR="00516679" w:rsidRPr="0012536D">
        <w:rPr>
          <w:rFonts w:ascii="Times New Roman" w:hAnsi="Times New Roman" w:cs="Times New Roman"/>
          <w:sz w:val="24"/>
          <w:szCs w:val="24"/>
        </w:rPr>
        <w:t>148</w:t>
      </w:r>
    </w:p>
    <w:p w:rsidR="0012536D" w:rsidRPr="0012536D" w:rsidRDefault="0012536D" w:rsidP="0012536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B1A33" w:rsidRDefault="00B61CA1" w:rsidP="00BB1A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6" o:spid="_x0000_s1026" style="position:absolute;z-index:251664384;visibility:visible" from="486.3pt,5.75pt" to="486.4pt,7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duXQIAAGkEAAAOAAAAZHJzL2Uyb0RvYy54bWysVN1u0zAUvkfiHazcd0m6ru2ipRNKWm4G&#10;TNp4ANd2GgvHtmyvaYWQgGukPQKvwAVIkwY8Q/pGHLs/MLhBiJv02D7n83e+87ln56tGoCUzliuZ&#10;R+lREiEmiaJcLvLo5fWsN46QdVhSLJRkebRmNjqfPH501uqM9VWtBGUGAYi0WavzqHZOZ3FsSc0a&#10;bI+UZhIOK2Ua7GBpFjE1uAX0RsT9JBnGrTJUG0WYtbBbbg+jScCvKkbci6qyzCGRR8DNha8J37n/&#10;xpMznC0M1jUnOxr4H1g0mEu49ABVYofRjeF/QDWcGGVV5Y6IamJVVZyw0AN0kya/dXNVY81CLyCO&#10;1QeZ7P+DJc+XlwZxCrMbRkjiBmbUfdy83dx2X7tPm1u0edd97750n7u77lt3t3kP8f3mA8T+sLvf&#10;bd8iKActW20zgCzkpfFqkJW80heKvLJIqqLGcsFCT9drDfekviJ+UOIXVgOjeftMUcjBN04FYVeV&#10;aTwkSIZWYX7rw/zYyiECm2l/BDMmcDA+TUfHyUm4AGf7Wm2se8pUg3yQR4JLry7O8PLCOs8FZ/sU&#10;vy3VjAsRHCIkavNoNATLwQWNBr2c4aHYKsGpT/Ql1izmhTBoicFvs1lRQP4W+EGaUTeSBuCaYTrd&#10;xQ5zsY2BiJAeDzoDartoa6jXp8npdDwdD3qD/nDaGyRl2XsyKwa94SwdnZTHZVGU6RtPLR1kNaeU&#10;Sc9ub+508Hfm2T2zrS0P9j5IEj9ED9oB2f1vIB1G66e59cVc0fWl8Wr4KYOfQ/Lu7fkH8+s6ZP38&#10;h5j8AAAA//8DAFBLAwQUAAYACAAAACEAOxss+N4AAAALAQAADwAAAGRycy9kb3ducmV2LnhtbEyP&#10;zU7DMBCE70i8g7VIXCrqpGpKCXEqhOCA1AuF3t1486PE68h22vD2LCd63JnR7DfFbraDOKMPnSMF&#10;6TIBgVQ501Gj4Pvr/WELIkRNRg+OUMEPBtiVtzeFzo270CeeD7ERXEIh1wraGMdcylC1aHVYuhGJ&#10;vdp5qyOfvpHG6wuX20GukmQjre6IP7R6xNcWq/4wWQVPx6SmNXbH/cfU133mF2/7dKHU/d388gwi&#10;4hz/w/CHz+hQMtPJTWSCGLjjcbXhKBtpBoIDLPCWEwvrNNuCLAt5vaH8BQAA//8DAFBLAQItABQA&#10;BgAIAAAAIQC2gziS/gAAAOEBAAATAAAAAAAAAAAAAAAAAAAAAABbQ29udGVudF9UeXBlc10ueG1s&#10;UEsBAi0AFAAGAAgAAAAhADj9If/WAAAAlAEAAAsAAAAAAAAAAAAAAAAALwEAAF9yZWxzLy5yZWxz&#10;UEsBAi0AFAAGAAgAAAAhACkpp25dAgAAaQQAAA4AAAAAAAAAAAAAAAAALgIAAGRycy9lMm9Eb2Mu&#10;eG1sUEsBAi0AFAAGAAgAAAAhADsbLPjeAAAACwEAAA8AAAAAAAAAAAAAAAAAtwQAAGRycy9kb3du&#10;cmV2LnhtbFBLBQYAAAAABAAEAPMAAADCBQAAAAA=&#10;" strokecolor="#fc0" strokeweight="6pt">
            <v:stroke linestyle="thickBetweenThin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5" o:spid="_x0000_s1029" style="position:absolute;flip:y;z-index:251666432;visibility:visible" from="-44.8pt,6.5pt" to="-44.8pt,7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f/YQIAAHAEAAAOAAAAZHJzL2Uyb0RvYy54bWysVMFuEzEQvSPxD9be090NaZquuqnQbsKl&#10;QKQW7o7tzVp4bct2s4kQEuWM1E/gFziAVKnAN2z+iLGTphQuCHHxjsczz2/ejPfkdNUItGTGciXz&#10;KD1IIsQkUZTLRR69upj2RhGyDkuKhZIsj9bMRqfjx49OWp2xvqqVoMwgAJE2a3Ue1c7pLI4tqVmD&#10;7YHSTMJhpUyDHWzNIqYGt4DeiLifJMO4VYZqowizFrzl9jAaB/yqYsS9rCrLHBJ5BNxcWE1Y536N&#10;xyc4Wxisa052NPA/sGgwl3DpHqrEDqNLw/+AajgxyqrKHRDVxKqqOGGhBqgmTX6r5rzGmoVaQByr&#10;9zLZ/wdLXixnBnEKvTuMkMQN9Kj7tHm/ue6+dZ8312hz1f3ovnZfupvue3ez+QD27eYj2P6wu925&#10;rxGkg5atthlAFnJmvBpkJc/1mSJvLJKqqLFcsFDTxVrDPanPiB+k+I3VwGjePlcUYvClU0HYVWUa&#10;VAmuX/tEDw7ioVXo5HrfSbZyiIAzjRAB7+g4GSX9YbgHZx7CJ2pj3TOmGuSNPBJcepFxhpdn1nlK&#10;9yHeLdWUCxEGRUjU5tHRECYPLmg0yOYMD8lWCU59oE+xZjEvhEFLDGM3nRYFxG+BH4QZdSlpAK4Z&#10;ppOd7TAXWxuICOnxoCygtrO2c/X2ODmejCajQW/QH056g6Qse0+nxaA3nKZHh+WTsijK9J2nlg6y&#10;mlPKpGd3N+Pp4O9maPfattO5n/K9JPFD9KAdkL37BtKhw76p2/GYK7qeGa+GbzaMdQjePUH/bn7d&#10;h6j7H8X4JwAAAP//AwBQSwMEFAAGAAgAAAAhAGiYpjzgAAAACwEAAA8AAABkcnMvZG93bnJldi54&#10;bWxMj0FPwkAQhe8k/IfNkHghsMUq1NotMUYOmHgQ8L50x7bYnW26W6j+esd40OO89+XNe9l6sI04&#10;Y+drRwoW8wgEUuFMTaWCw34zS0D4oMnoxhEq+EQP63w8ynRq3IVe8bwLpeAQ8qlWUIXQplL6okKr&#10;/dy1SOy9u87qwGdXStPpC4fbRl5H0VJaXRN/qHSLjxUWH7veKuhpK0+rzddput0/P9VJ/PJWxkap&#10;q8nwcA8i4BD+YPipz9Uh505H15PxolEwS+6WjLIR8yYGfoUjCzeL2wRknsn/G/JvAAAA//8DAFBL&#10;AQItABQABgAIAAAAIQC2gziS/gAAAOEBAAATAAAAAAAAAAAAAAAAAAAAAABbQ29udGVudF9UeXBl&#10;c10ueG1sUEsBAi0AFAAGAAgAAAAhADj9If/WAAAAlAEAAAsAAAAAAAAAAAAAAAAALwEAAF9yZWxz&#10;Ly5yZWxzUEsBAi0AFAAGAAgAAAAhAIAV1/9hAgAAcAQAAA4AAAAAAAAAAAAAAAAALgIAAGRycy9l&#10;Mm9Eb2MueG1sUEsBAi0AFAAGAAgAAAAhAGiYpjzgAAAACwEAAA8AAAAAAAAAAAAAAAAAuwQAAGRy&#10;cy9kb3ducmV2LnhtbFBLBQYAAAAABAAEAPMAAADIBQAAAAA=&#10;" strokecolor="#fc0" strokeweight="6pt">
            <v:stroke linestyle="thickBetweenThin"/>
          </v:line>
        </w:pict>
      </w:r>
      <w:r w:rsidRPr="00B61CA1">
        <w:rPr>
          <w:rFonts w:ascii="Georgia" w:hAnsi="Georgia" w:cs="Times New Roman"/>
          <w:b/>
          <w:noProof/>
          <w:color w:val="FFCC00"/>
          <w:sz w:val="72"/>
          <w:szCs w:val="72"/>
        </w:rPr>
        <w:pict>
          <v:line id="Прямая соединительная линия 14" o:spid="_x0000_s1028" style="position:absolute;z-index:251663360;visibility:visible" from="-44.95pt,6.75pt" to="48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KNWAIAAGYEAAAOAAAAZHJzL2Uyb0RvYy54bWysVN1u0zAUvkfiHazcd0m20G7R0gklLTcD&#10;Jm08gGs7jYVjW7bXtEJIsGukPQKvwAVIkwY8Q/pGHLs/MLhBiBv32D7ny3e+87mnZ8tWoAUzlitZ&#10;ROlBEiEmiaJczovo1dV0cBwh67CkWCjJimjFbHQ2fvzotNM5O1SNEpQZBCDS5p0uosY5ncexJQ1r&#10;sT1Qmkm4rJVpsYOtmcfU4A7QWxEfJskw7pSh2ijCrIXTanMZjQN+XTPiXta1ZQ6JIgJuLqwmrDO/&#10;xuNTnM8N1g0nWxr4H1i0mEv46B6qwg6ja8P/gGo5Mcqq2h0Q1caqrjlhoQfoJk1+6+aywZqFXkAc&#10;q/cy2f8HS14sLgziFGaXRUjiFmbUf1y/W9/2X/tP61u0ft9/77/0n/u7/lt/t76B+H79AWJ/2d9v&#10;j28RlIOWnbY5QJbywng1yFJe6nNFXlskVdlgOWehp6uVhu+kviJ+UOI3VgOjWfdcUcjB104FYZe1&#10;aT0kSIaWYX6r/fzY0iECh8NRdjRKYMxkdxfjfFeojXXPmGqRD4pIcOmlxTlenFvnieB8l+KPpZpy&#10;IYI9hERdEY2G4DeAbjWI5QwPxVYJTn2iL7FmPiuFQQsMZptOyxLyN8AP0oy6ljQANwzTyTZ2mItN&#10;DESE9HjQFlDbRhs3vTlJTibHk+NskB0OJ4MsqarB02mZDYbTdPSkOqrKskrfemppljecUiY9u52z&#10;0+zvnLN9YxtP7r29lyR+iB60A7K730A6zNWPcmOKmaKrC+PV8CMGM4fk7cPzr+XXfcj6+fcw/gEA&#10;AP//AwBQSwMEFAAGAAgAAAAhAOEtyuTeAAAACQEAAA8AAABkcnMvZG93bnJldi54bWxMj01PwzAM&#10;hu9I/IfISFymLe1gbC1NJ4TggLQLY7tnjfuhNk7VpFv59xhxGEf7ffT6cbadbCfOOPjGkYJ4EYFA&#10;KpxpqFJw+Hqfb0D4oMnozhEq+EYP2/z2JtOpcRf6xPM+VIJLyKdaQR1Cn0rpixqt9gvXI3FWusHq&#10;wONQSTPoC5fbTi6j6Ela3RBfqHWPrzUW7X60CpJjVNIjNsfdx9iW7WqYve3imVL3d9PLM4iAU7jC&#10;8KvP6pCz08mNZLzoFMw3ScIoBw8rEAwk62UM4vS3kHkm/3+Q/wAAAP//AwBQSwECLQAUAAYACAAA&#10;ACEAtoM4kv4AAADhAQAAEwAAAAAAAAAAAAAAAAAAAAAAW0NvbnRlbnRfVHlwZXNdLnhtbFBLAQIt&#10;ABQABgAIAAAAIQA4/SH/1gAAAJQBAAALAAAAAAAAAAAAAAAAAC8BAABfcmVscy8ucmVsc1BLAQIt&#10;ABQABgAIAAAAIQAf0iKNWAIAAGYEAAAOAAAAAAAAAAAAAAAAAC4CAABkcnMvZTJvRG9jLnhtbFBL&#10;AQItABQABgAIAAAAIQDhLcrk3gAAAAkBAAAPAAAAAAAAAAAAAAAAALIEAABkcnMvZG93bnJldi54&#10;bWxQSwUGAAAAAAQABADzAAAAvQUAAAAA&#10;" strokecolor="#fc0" strokeweight="6pt">
            <v:stroke linestyle="thickBetweenThin"/>
            <w10:wrap type="square"/>
          </v:line>
        </w:pict>
      </w:r>
    </w:p>
    <w:p w:rsidR="00BB1A33" w:rsidRDefault="00BB1A33" w:rsidP="00BB1A33">
      <w:pPr>
        <w:ind w:left="-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71120</wp:posOffset>
            </wp:positionV>
            <wp:extent cx="685800" cy="9144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A33" w:rsidRDefault="00BB1A33" w:rsidP="00BB1A33">
      <w:pPr>
        <w:ind w:left="-720"/>
        <w:jc w:val="center"/>
        <w:rPr>
          <w:rFonts w:ascii="Times New Roman" w:hAnsi="Times New Roman" w:cs="Times New Roman"/>
          <w:sz w:val="26"/>
          <w:szCs w:val="26"/>
        </w:rPr>
      </w:pPr>
    </w:p>
    <w:p w:rsidR="00BB1A33" w:rsidRPr="004C2A31" w:rsidRDefault="00BB1A33" w:rsidP="00BB1A33">
      <w:pPr>
        <w:ind w:left="-720"/>
        <w:jc w:val="both"/>
        <w:rPr>
          <w:rFonts w:ascii="Georgia" w:hAnsi="Georgia" w:cs="Times New Roman"/>
          <w:b/>
          <w:color w:val="FFCC00"/>
          <w:sz w:val="32"/>
          <w:szCs w:val="32"/>
        </w:rPr>
      </w:pPr>
    </w:p>
    <w:p w:rsidR="00BB1A33" w:rsidRDefault="00BB1A33" w:rsidP="00BB1A33">
      <w:pPr>
        <w:ind w:left="-720"/>
        <w:jc w:val="center"/>
        <w:rPr>
          <w:rFonts w:ascii="Georgia" w:hAnsi="Georgia" w:cs="Times New Roman"/>
          <w:b/>
          <w:color w:val="FFCC00"/>
          <w:sz w:val="80"/>
          <w:szCs w:val="80"/>
        </w:rPr>
      </w:pPr>
      <w:r w:rsidRPr="00E40D8A">
        <w:rPr>
          <w:rFonts w:ascii="Georgia" w:hAnsi="Georgia" w:cs="Times New Roman"/>
          <w:b/>
          <w:color w:val="FFCC00"/>
          <w:sz w:val="80"/>
          <w:szCs w:val="80"/>
        </w:rPr>
        <w:t>СВИДЕТЕЛЬСТВО</w:t>
      </w:r>
    </w:p>
    <w:p w:rsidR="00BB1A33" w:rsidRPr="00D447ED" w:rsidRDefault="00BB1A33" w:rsidP="00BB1A33">
      <w:pPr>
        <w:ind w:left="-720"/>
        <w:jc w:val="center"/>
        <w:rPr>
          <w:rFonts w:ascii="Georgia" w:hAnsi="Georgia" w:cs="Times New Roman"/>
          <w:b/>
          <w:color w:val="FFCC00"/>
          <w:sz w:val="48"/>
          <w:szCs w:val="48"/>
        </w:rPr>
      </w:pPr>
      <w:r w:rsidRPr="00D447ED">
        <w:rPr>
          <w:rFonts w:ascii="Georgia" w:hAnsi="Georgia" w:cs="Times New Roman"/>
          <w:b/>
          <w:color w:val="FFCC00"/>
          <w:sz w:val="48"/>
          <w:szCs w:val="48"/>
        </w:rPr>
        <w:t>о занесении в</w:t>
      </w:r>
    </w:p>
    <w:p w:rsidR="00BB1A33" w:rsidRDefault="00BB1A33" w:rsidP="00BB1A33">
      <w:pPr>
        <w:ind w:left="-720"/>
        <w:jc w:val="center"/>
        <w:rPr>
          <w:rFonts w:ascii="Georgia" w:hAnsi="Georgia" w:cs="Times New Roman"/>
          <w:b/>
          <w:color w:val="FFCC00"/>
          <w:sz w:val="80"/>
          <w:szCs w:val="80"/>
        </w:rPr>
      </w:pPr>
      <w:r>
        <w:rPr>
          <w:rFonts w:ascii="Georgia" w:hAnsi="Georgia" w:cs="Times New Roman"/>
          <w:b/>
          <w:color w:val="FFCC00"/>
          <w:sz w:val="80"/>
          <w:szCs w:val="80"/>
        </w:rPr>
        <w:t>КНИГУ ПОЧЕТА</w:t>
      </w:r>
    </w:p>
    <w:p w:rsidR="00BB1A33" w:rsidRPr="00D91395" w:rsidRDefault="00BB1A33" w:rsidP="00BB1A33">
      <w:pPr>
        <w:ind w:left="-720"/>
        <w:jc w:val="center"/>
        <w:rPr>
          <w:rFonts w:ascii="Georgia" w:hAnsi="Georgia" w:cs="Times New Roman"/>
          <w:b/>
          <w:color w:val="0000FF"/>
          <w:sz w:val="40"/>
          <w:szCs w:val="40"/>
        </w:rPr>
      </w:pPr>
      <w:r w:rsidRPr="00D91395">
        <w:rPr>
          <w:rFonts w:ascii="Georgia" w:hAnsi="Georgia" w:cs="Times New Roman"/>
          <w:b/>
          <w:color w:val="0000FF"/>
          <w:sz w:val="40"/>
          <w:szCs w:val="40"/>
        </w:rPr>
        <w:t>Павловского муниципального района</w:t>
      </w:r>
    </w:p>
    <w:p w:rsidR="00BB1A33" w:rsidRPr="00D91395" w:rsidRDefault="00BB1A33" w:rsidP="00BB1A33">
      <w:pPr>
        <w:spacing w:after="0"/>
        <w:ind w:left="-720"/>
        <w:jc w:val="center"/>
        <w:rPr>
          <w:rFonts w:ascii="Georgia" w:hAnsi="Georgia" w:cs="Times New Roman"/>
          <w:b/>
          <w:color w:val="0000FF"/>
          <w:sz w:val="40"/>
          <w:szCs w:val="40"/>
        </w:rPr>
      </w:pPr>
      <w:r w:rsidRPr="00D91395">
        <w:rPr>
          <w:rFonts w:ascii="Georgia" w:hAnsi="Georgia" w:cs="Times New Roman"/>
          <w:b/>
          <w:color w:val="0000FF"/>
          <w:sz w:val="40"/>
          <w:szCs w:val="40"/>
        </w:rPr>
        <w:t>Воронежской области</w:t>
      </w:r>
    </w:p>
    <w:p w:rsidR="00BB1A33" w:rsidRPr="0062457E" w:rsidRDefault="00BB1A33" w:rsidP="00BB1A33">
      <w:pPr>
        <w:spacing w:after="0" w:line="240" w:lineRule="auto"/>
        <w:ind w:left="-720"/>
        <w:jc w:val="center"/>
        <w:rPr>
          <w:rFonts w:ascii="Georgia" w:hAnsi="Georgia" w:cs="Times New Roman"/>
          <w:b/>
          <w:i/>
          <w:color w:val="FF0000"/>
          <w:sz w:val="80"/>
          <w:szCs w:val="80"/>
        </w:rPr>
      </w:pPr>
      <w:r w:rsidRPr="0062457E">
        <w:rPr>
          <w:rFonts w:ascii="Georgia" w:hAnsi="Georgia" w:cs="Times New Roman"/>
          <w:b/>
          <w:i/>
          <w:color w:val="FF0000"/>
          <w:sz w:val="80"/>
          <w:szCs w:val="80"/>
        </w:rPr>
        <w:t>Иванов</w:t>
      </w:r>
    </w:p>
    <w:p w:rsidR="00BB1A33" w:rsidRPr="0062457E" w:rsidRDefault="00BB1A33" w:rsidP="00BB1A33">
      <w:pPr>
        <w:spacing w:line="240" w:lineRule="auto"/>
        <w:ind w:left="-720"/>
        <w:jc w:val="center"/>
        <w:rPr>
          <w:rFonts w:ascii="Georgia" w:hAnsi="Georgia" w:cs="Times New Roman"/>
          <w:b/>
          <w:i/>
          <w:color w:val="FF0000"/>
          <w:sz w:val="80"/>
          <w:szCs w:val="80"/>
        </w:rPr>
      </w:pPr>
      <w:r w:rsidRPr="0062457E">
        <w:rPr>
          <w:rFonts w:ascii="Georgia" w:hAnsi="Georgia" w:cs="Times New Roman"/>
          <w:b/>
          <w:i/>
          <w:color w:val="FF0000"/>
          <w:sz w:val="80"/>
          <w:szCs w:val="80"/>
        </w:rPr>
        <w:t>Иван Иванович</w:t>
      </w:r>
    </w:p>
    <w:p w:rsidR="00BB1A33" w:rsidRPr="00D91395" w:rsidRDefault="00BB1A33" w:rsidP="00BB1A33">
      <w:pPr>
        <w:ind w:left="-720"/>
        <w:jc w:val="center"/>
        <w:rPr>
          <w:rFonts w:ascii="Georgia" w:hAnsi="Georgia" w:cs="Times New Roman"/>
          <w:b/>
          <w:color w:val="0000FF"/>
          <w:sz w:val="40"/>
          <w:szCs w:val="40"/>
        </w:rPr>
      </w:pPr>
      <w:r w:rsidRPr="00D91395">
        <w:rPr>
          <w:rFonts w:ascii="Georgia" w:hAnsi="Georgia" w:cs="Times New Roman"/>
          <w:b/>
          <w:color w:val="0000FF"/>
          <w:sz w:val="40"/>
          <w:szCs w:val="40"/>
        </w:rPr>
        <w:t>признан лауреатом в номинации</w:t>
      </w:r>
    </w:p>
    <w:p w:rsidR="00BB1A33" w:rsidRPr="007E5A8B" w:rsidRDefault="00BB1A33" w:rsidP="00BB1A33">
      <w:pPr>
        <w:ind w:left="-720"/>
        <w:jc w:val="center"/>
        <w:rPr>
          <w:rFonts w:ascii="Georgia" w:hAnsi="Georgia" w:cs="Times New Roman"/>
          <w:b/>
          <w:color w:val="FF0000"/>
          <w:sz w:val="60"/>
          <w:szCs w:val="60"/>
        </w:rPr>
      </w:pPr>
      <w:r w:rsidRPr="007E5A8B">
        <w:rPr>
          <w:rFonts w:ascii="Georgia" w:hAnsi="Georgia" w:cs="Times New Roman"/>
          <w:b/>
          <w:color w:val="FF0000"/>
          <w:sz w:val="60"/>
          <w:szCs w:val="60"/>
        </w:rPr>
        <w:t>«ФЛАГМАН ЭКОНОМИКИ»</w:t>
      </w:r>
    </w:p>
    <w:p w:rsidR="00BB1A33" w:rsidRPr="007E5A8B" w:rsidRDefault="00BB1A33" w:rsidP="00BB1A33">
      <w:pPr>
        <w:spacing w:after="0"/>
        <w:ind w:left="-720"/>
        <w:jc w:val="center"/>
        <w:rPr>
          <w:rFonts w:ascii="Georgia" w:hAnsi="Georgia" w:cs="Times New Roman"/>
          <w:b/>
          <w:color w:val="FF0000"/>
          <w:sz w:val="40"/>
          <w:szCs w:val="40"/>
        </w:rPr>
      </w:pPr>
      <w:r>
        <w:rPr>
          <w:rFonts w:ascii="Georgia" w:hAnsi="Georgia" w:cs="Times New Roman"/>
          <w:b/>
          <w:color w:val="FF0000"/>
          <w:sz w:val="40"/>
          <w:szCs w:val="40"/>
        </w:rPr>
        <w:t>п</w:t>
      </w:r>
      <w:r w:rsidRPr="007E5A8B">
        <w:rPr>
          <w:rFonts w:ascii="Georgia" w:hAnsi="Georgia" w:cs="Times New Roman"/>
          <w:b/>
          <w:color w:val="FF0000"/>
          <w:sz w:val="40"/>
          <w:szCs w:val="40"/>
        </w:rPr>
        <w:t>рисвоено поч</w:t>
      </w:r>
      <w:r>
        <w:rPr>
          <w:rFonts w:ascii="Georgia" w:hAnsi="Georgia" w:cs="Times New Roman"/>
          <w:b/>
          <w:color w:val="FF0000"/>
          <w:sz w:val="40"/>
          <w:szCs w:val="40"/>
        </w:rPr>
        <w:t>ё</w:t>
      </w:r>
      <w:r w:rsidRPr="007E5A8B">
        <w:rPr>
          <w:rFonts w:ascii="Georgia" w:hAnsi="Georgia" w:cs="Times New Roman"/>
          <w:b/>
          <w:color w:val="FF0000"/>
          <w:sz w:val="40"/>
          <w:szCs w:val="40"/>
        </w:rPr>
        <w:t xml:space="preserve">тное звание </w:t>
      </w:r>
    </w:p>
    <w:p w:rsidR="00BB1A33" w:rsidRDefault="00BB1A33" w:rsidP="00BB1A33">
      <w:pPr>
        <w:spacing w:after="0"/>
        <w:ind w:left="-720"/>
        <w:jc w:val="center"/>
        <w:rPr>
          <w:rFonts w:ascii="Georgia" w:hAnsi="Georgia" w:cs="Times New Roman"/>
          <w:b/>
          <w:color w:val="FF0000"/>
          <w:sz w:val="40"/>
          <w:szCs w:val="40"/>
        </w:rPr>
      </w:pPr>
      <w:r w:rsidRPr="007E5A8B">
        <w:rPr>
          <w:rFonts w:ascii="Georgia" w:hAnsi="Georgia" w:cs="Times New Roman"/>
          <w:b/>
          <w:color w:val="FF0000"/>
          <w:sz w:val="40"/>
          <w:szCs w:val="40"/>
        </w:rPr>
        <w:t>«Поч</w:t>
      </w:r>
      <w:r>
        <w:rPr>
          <w:rFonts w:ascii="Georgia" w:hAnsi="Georgia" w:cs="Times New Roman"/>
          <w:b/>
          <w:color w:val="FF0000"/>
          <w:sz w:val="40"/>
          <w:szCs w:val="40"/>
        </w:rPr>
        <w:t>ё</w:t>
      </w:r>
      <w:r w:rsidRPr="007E5A8B">
        <w:rPr>
          <w:rFonts w:ascii="Georgia" w:hAnsi="Georgia" w:cs="Times New Roman"/>
          <w:b/>
          <w:color w:val="FF0000"/>
          <w:sz w:val="40"/>
          <w:szCs w:val="40"/>
        </w:rPr>
        <w:t xml:space="preserve">тный житель </w:t>
      </w:r>
    </w:p>
    <w:p w:rsidR="00BB1A33" w:rsidRPr="007E5A8B" w:rsidRDefault="00BB1A33" w:rsidP="00BB1A33">
      <w:pPr>
        <w:spacing w:after="0"/>
        <w:ind w:left="-720"/>
        <w:jc w:val="center"/>
        <w:rPr>
          <w:rFonts w:ascii="Georgia" w:hAnsi="Georgia" w:cs="Times New Roman"/>
          <w:b/>
          <w:color w:val="FF0000"/>
          <w:sz w:val="40"/>
          <w:szCs w:val="40"/>
        </w:rPr>
      </w:pPr>
      <w:r w:rsidRPr="007E5A8B">
        <w:rPr>
          <w:rFonts w:ascii="Georgia" w:hAnsi="Georgia" w:cs="Times New Roman"/>
          <w:b/>
          <w:color w:val="FF0000"/>
          <w:sz w:val="40"/>
          <w:szCs w:val="40"/>
        </w:rPr>
        <w:t>Павловского муниципального района</w:t>
      </w:r>
      <w:r>
        <w:rPr>
          <w:rFonts w:ascii="Georgia" w:hAnsi="Georgia" w:cs="Times New Roman"/>
          <w:b/>
          <w:color w:val="FF0000"/>
          <w:sz w:val="40"/>
          <w:szCs w:val="40"/>
        </w:rPr>
        <w:t xml:space="preserve"> Воронежской области</w:t>
      </w:r>
      <w:r w:rsidRPr="007E5A8B">
        <w:rPr>
          <w:rFonts w:ascii="Georgia" w:hAnsi="Georgia" w:cs="Times New Roman"/>
          <w:b/>
          <w:color w:val="FF0000"/>
          <w:sz w:val="40"/>
          <w:szCs w:val="40"/>
        </w:rPr>
        <w:t>»</w:t>
      </w:r>
    </w:p>
    <w:p w:rsidR="00C275BA" w:rsidRPr="00A64C97" w:rsidRDefault="00C275BA" w:rsidP="00BB1A33">
      <w:pPr>
        <w:pStyle w:val="a3"/>
        <w:spacing w:after="0"/>
        <w:rPr>
          <w:rFonts w:ascii="Times New Roman" w:hAnsi="Times New Roman"/>
          <w:b/>
          <w:color w:val="0000FF"/>
          <w:sz w:val="16"/>
          <w:lang w:val="ru-RU"/>
        </w:rPr>
      </w:pPr>
      <w:bookmarkStart w:id="0" w:name="_GoBack"/>
      <w:bookmarkEnd w:id="0"/>
    </w:p>
    <w:p w:rsidR="00BB1A33" w:rsidRPr="00D91395" w:rsidRDefault="00BB1A33" w:rsidP="00BB1A33">
      <w:pPr>
        <w:pStyle w:val="a3"/>
        <w:ind w:left="-720"/>
        <w:jc w:val="center"/>
        <w:rPr>
          <w:rFonts w:ascii="Times New Roman" w:hAnsi="Times New Roman"/>
          <w:b/>
          <w:color w:val="0000FF"/>
          <w:sz w:val="26"/>
          <w:lang w:val="ru-RU"/>
        </w:rPr>
      </w:pPr>
      <w:r w:rsidRPr="00D91395">
        <w:rPr>
          <w:rFonts w:ascii="Times New Roman" w:hAnsi="Times New Roman"/>
          <w:b/>
          <w:color w:val="0000FF"/>
          <w:sz w:val="26"/>
          <w:lang w:val="ru-RU"/>
        </w:rPr>
        <w:t>Решение Совета народных депутатов Павловского муниципального района</w:t>
      </w:r>
    </w:p>
    <w:p w:rsidR="00BB1A33" w:rsidRPr="000B6AA0" w:rsidRDefault="00B61CA1" w:rsidP="000B6AA0">
      <w:pPr>
        <w:pStyle w:val="a3"/>
        <w:ind w:left="-720"/>
        <w:jc w:val="center"/>
        <w:rPr>
          <w:rFonts w:ascii="Times New Roman" w:hAnsi="Times New Roman"/>
          <w:b/>
          <w:color w:val="0000FF"/>
          <w:sz w:val="26"/>
          <w:lang w:val="ru-RU"/>
        </w:rPr>
      </w:pPr>
      <w:r w:rsidRPr="00B61CA1">
        <w:rPr>
          <w:rFonts w:ascii="Times New Roman" w:hAnsi="Times New Roman"/>
          <w:b/>
          <w:noProof/>
          <w:color w:val="FFCC00"/>
          <w:sz w:val="26"/>
          <w:lang w:val="ru-RU" w:eastAsia="ru-RU"/>
        </w:rPr>
        <w:pict>
          <v:line id="Прямая соединительная линия 13" o:spid="_x0000_s1027" style="position:absolute;left:0;text-align:left;z-index:251665408;visibility:visible" from="-44.8pt,47pt" to="490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x3XQIAAGgEAAAOAAAAZHJzL2Uyb0RvYy54bWysVE1uEzEU3iNxB2v26WTSJE1HnVRoJmFT&#10;oFLLARzbk7Hw2JbtZBIhJGCNlCNwBRYgVSpwhsmNeHZ+oLBBiI3zbL/3zfe+9zkXl6taoCUzliuZ&#10;RclJN0JMEkW5nGfRy9tpZxQh67CkWCjJsmjNbHQ5fvzootEp66lKCcoMAhBp00ZnUeWcTuPYkorV&#10;2J4ozSRclsrU2MHWzGNqcAPotYh73e4wbpSh2ijCrIXTYncZjQN+WTLiXpSlZQ6JLAJuLqwmrDO/&#10;xuMLnM4N1hUnexr4H1jUmEv46BGqwA6jheF/QNWcGGVV6U6IqmNVlpyw0AN0k3R/6+amwpqFXkAc&#10;q48y2f8HS54vrw3iFGZ3GiGJa5hR+3H7drtpv7afthu0fdd+b7+0n9u79lt7t30P8f32A8T+sr3f&#10;H28QlIOWjbYpQOby2ng1yEre6CtFXlkkVV5hOWehp9u1hu8kviJ+UOI3VgOjWfNMUcjBC6eCsKvS&#10;1B4SJEOrML/1cX5s5RCBw+HZeW807EWIwN1gEBjFOD2UamPdU6Zq5IMsElx6cXGKl1fWeSo4PaT4&#10;Y6mmXIhgECFRk0VnQ3AcgNca5HKGh2KrBKc+0ZdYM5/lwqAlBrtNp3kO+TvgB2lGLSQNwBXDdLKP&#10;HeZiFwMRIT0eNAbU9tHOT6/Pu+eT0WTU7/R7w0mn3y2KzpNp3u8Mp8nZoDgt8rxI3nhqST+tOKVM&#10;enYHbyf9v/PO/pXtXHl091GS+CF60A7IHn4D6TBZP8ydLWaKrq+NV8MPGewckvdPz7+XX/ch6+cf&#10;xPgHAAAA//8DAFBLAwQUAAYACAAAACEA98pe5N4AAAAJAQAADwAAAGRycy9kb3ducmV2LnhtbEyP&#10;TU/DMAyG70j7D5EncZm2tGhMbWk6IQQHpF3Y2D1r3Q+1caok3cq/xzvB0farx8+b72cziCs631lS&#10;EG8iEEilrTpqFHyfPtYJCB80VXqwhAp+0MO+WDzkOqvsjb7wegyNYAj5TCtoQxgzKX3ZotF+Y0ck&#10;vtXWGR14dI2snL4x3AzyKYp20uiO+EOrR3xrseyPk1GQnqOattidD59TX/fPbvV+iFdKPS7n1xcQ&#10;AefwF4a7PqtDwU4XO1HlxaBgnaQ7jjJsy504kCZRDOJyX8Qgi1z+b1D8AgAA//8DAFBLAQItABQA&#10;BgAIAAAAIQC2gziS/gAAAOEBAAATAAAAAAAAAAAAAAAAAAAAAABbQ29udGVudF9UeXBlc10ueG1s&#10;UEsBAi0AFAAGAAgAAAAhADj9If/WAAAAlAEAAAsAAAAAAAAAAAAAAAAALwEAAF9yZWxzLy5yZWxz&#10;UEsBAi0AFAAGAAgAAAAhAJibXHddAgAAaAQAAA4AAAAAAAAAAAAAAAAALgIAAGRycy9lMm9Eb2Mu&#10;eG1sUEsBAi0AFAAGAAgAAAAhAPfKXuTeAAAACQEAAA8AAAAAAAAAAAAAAAAAtwQAAGRycy9kb3du&#10;cmV2LnhtbFBLBQYAAAAABAAEAPMAAADCBQAAAAA=&#10;" strokecolor="#fc0" strokeweight="6pt">
            <v:stroke linestyle="thickBetweenThin"/>
          </v:line>
        </w:pict>
      </w:r>
      <w:r w:rsidR="00BB1A33">
        <w:rPr>
          <w:rFonts w:ascii="Times New Roman" w:hAnsi="Times New Roman"/>
          <w:b/>
          <w:color w:val="0000FF"/>
          <w:sz w:val="26"/>
          <w:lang w:val="ru-RU"/>
        </w:rPr>
        <w:t>о</w:t>
      </w:r>
      <w:r w:rsidR="00BB1A33" w:rsidRPr="00D91395">
        <w:rPr>
          <w:rFonts w:ascii="Times New Roman" w:hAnsi="Times New Roman"/>
          <w:b/>
          <w:color w:val="0000FF"/>
          <w:sz w:val="26"/>
          <w:lang w:val="ru-RU"/>
        </w:rPr>
        <w:t>т «____»__________ 20__г.  №______</w:t>
      </w:r>
    </w:p>
    <w:sectPr w:rsidR="00BB1A33" w:rsidRPr="000B6AA0" w:rsidSect="001253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F9" w:rsidRDefault="00BE7DF9" w:rsidP="0073596D">
      <w:pPr>
        <w:spacing w:after="0" w:line="240" w:lineRule="auto"/>
      </w:pPr>
      <w:r>
        <w:separator/>
      </w:r>
    </w:p>
  </w:endnote>
  <w:endnote w:type="continuationSeparator" w:id="1">
    <w:p w:rsidR="00BE7DF9" w:rsidRDefault="00BE7DF9" w:rsidP="0073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F9" w:rsidRDefault="00BE7DF9" w:rsidP="0073596D">
      <w:pPr>
        <w:spacing w:after="0" w:line="240" w:lineRule="auto"/>
      </w:pPr>
      <w:r>
        <w:separator/>
      </w:r>
    </w:p>
  </w:footnote>
  <w:footnote w:type="continuationSeparator" w:id="1">
    <w:p w:rsidR="00BE7DF9" w:rsidRDefault="00BE7DF9" w:rsidP="0073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5DAC"/>
    <w:rsid w:val="000B6AA0"/>
    <w:rsid w:val="0012536D"/>
    <w:rsid w:val="00175781"/>
    <w:rsid w:val="001D10C4"/>
    <w:rsid w:val="001D53FF"/>
    <w:rsid w:val="00210D6B"/>
    <w:rsid w:val="002579F6"/>
    <w:rsid w:val="0032174D"/>
    <w:rsid w:val="0038194E"/>
    <w:rsid w:val="003A4261"/>
    <w:rsid w:val="00401292"/>
    <w:rsid w:val="00420142"/>
    <w:rsid w:val="004C11D9"/>
    <w:rsid w:val="004E3A73"/>
    <w:rsid w:val="0051534A"/>
    <w:rsid w:val="00516679"/>
    <w:rsid w:val="00536F8E"/>
    <w:rsid w:val="005551B4"/>
    <w:rsid w:val="00582888"/>
    <w:rsid w:val="0059699A"/>
    <w:rsid w:val="005B1A69"/>
    <w:rsid w:val="0066267E"/>
    <w:rsid w:val="006B5E57"/>
    <w:rsid w:val="006C7969"/>
    <w:rsid w:val="006E4172"/>
    <w:rsid w:val="007350B5"/>
    <w:rsid w:val="0073596D"/>
    <w:rsid w:val="00780EA3"/>
    <w:rsid w:val="007838AB"/>
    <w:rsid w:val="007B6F5B"/>
    <w:rsid w:val="008F5D1F"/>
    <w:rsid w:val="00907354"/>
    <w:rsid w:val="009475A9"/>
    <w:rsid w:val="009B2DC0"/>
    <w:rsid w:val="009F5DAC"/>
    <w:rsid w:val="00A64C97"/>
    <w:rsid w:val="00A85E48"/>
    <w:rsid w:val="00B13B11"/>
    <w:rsid w:val="00B4150E"/>
    <w:rsid w:val="00B61CA1"/>
    <w:rsid w:val="00BB1A33"/>
    <w:rsid w:val="00BE7DF9"/>
    <w:rsid w:val="00C01C6D"/>
    <w:rsid w:val="00C11F29"/>
    <w:rsid w:val="00C275BA"/>
    <w:rsid w:val="00C32B56"/>
    <w:rsid w:val="00C32F94"/>
    <w:rsid w:val="00C64B86"/>
    <w:rsid w:val="00CD513D"/>
    <w:rsid w:val="00CF025F"/>
    <w:rsid w:val="00CF4647"/>
    <w:rsid w:val="00D037A1"/>
    <w:rsid w:val="00D419E0"/>
    <w:rsid w:val="00D42B5B"/>
    <w:rsid w:val="00E35034"/>
    <w:rsid w:val="00F055FC"/>
    <w:rsid w:val="00F23B35"/>
    <w:rsid w:val="00F56E5E"/>
    <w:rsid w:val="00FD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5D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9F5D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F5D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2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96D"/>
  </w:style>
  <w:style w:type="paragraph" w:styleId="aa">
    <w:name w:val="footer"/>
    <w:basedOn w:val="a"/>
    <w:link w:val="ab"/>
    <w:uiPriority w:val="99"/>
    <w:unhideWhenUsed/>
    <w:rsid w:val="0073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96D"/>
  </w:style>
  <w:style w:type="paragraph" w:styleId="ac">
    <w:name w:val="List"/>
    <w:basedOn w:val="a"/>
    <w:rsid w:val="0090735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5D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9F5D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F5D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2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96D"/>
  </w:style>
  <w:style w:type="paragraph" w:styleId="aa">
    <w:name w:val="footer"/>
    <w:basedOn w:val="a"/>
    <w:link w:val="ab"/>
    <w:uiPriority w:val="99"/>
    <w:unhideWhenUsed/>
    <w:rsid w:val="0073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96D"/>
  </w:style>
  <w:style w:type="paragraph" w:styleId="ac">
    <w:name w:val="List"/>
    <w:basedOn w:val="a"/>
    <w:rsid w:val="0090735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E960-AB73-4A11-86D6-877802A8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1</cp:lastModifiedBy>
  <cp:revision>7</cp:revision>
  <cp:lastPrinted>2025-04-28T12:45:00Z</cp:lastPrinted>
  <dcterms:created xsi:type="dcterms:W3CDTF">2025-04-09T08:21:00Z</dcterms:created>
  <dcterms:modified xsi:type="dcterms:W3CDTF">2025-04-29T08:00:00Z</dcterms:modified>
</cp:coreProperties>
</file>