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F7" w:rsidRPr="00140479" w:rsidRDefault="00140479" w:rsidP="00B55C11">
      <w:pPr>
        <w:spacing w:line="240" w:lineRule="auto"/>
        <w:jc w:val="right"/>
        <w:rPr>
          <w:rFonts w:ascii="Times New Roman" w:hAnsi="Times New Roman" w:cs="Times New Roman"/>
          <w:b/>
          <w:color w:val="000000" w:themeColor="text1"/>
          <w:sz w:val="28"/>
          <w:szCs w:val="28"/>
          <w:u w:val="single"/>
        </w:rPr>
      </w:pPr>
      <w:r w:rsidRPr="00140479">
        <w:rPr>
          <w:rFonts w:ascii="Times New Roman" w:hAnsi="Times New Roman" w:cs="Times New Roman"/>
          <w:b/>
          <w:noProof/>
          <w:color w:val="000000" w:themeColor="text1"/>
          <w:sz w:val="28"/>
          <w:szCs w:val="28"/>
          <w:u w:val="single"/>
        </w:rPr>
        <w:drawing>
          <wp:anchor distT="0" distB="0" distL="114300" distR="114300" simplePos="0" relativeHeight="251659264" behindDoc="0" locked="0" layoutInCell="1" allowOverlap="1">
            <wp:simplePos x="0" y="0"/>
            <wp:positionH relativeFrom="column">
              <wp:posOffset>2676028</wp:posOffset>
            </wp:positionH>
            <wp:positionV relativeFrom="paragraph">
              <wp:posOffset>-12893</wp:posOffset>
            </wp:positionV>
            <wp:extent cx="617054" cy="69971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7054" cy="699715"/>
                    </a:xfrm>
                    <a:prstGeom prst="rect">
                      <a:avLst/>
                    </a:prstGeom>
                    <a:noFill/>
                  </pic:spPr>
                </pic:pic>
              </a:graphicData>
            </a:graphic>
          </wp:anchor>
        </w:drawing>
      </w:r>
    </w:p>
    <w:p w:rsidR="0099264D" w:rsidRPr="00140479" w:rsidRDefault="0099264D" w:rsidP="00B55C11">
      <w:pPr>
        <w:spacing w:line="240" w:lineRule="auto"/>
        <w:rPr>
          <w:rFonts w:ascii="Times New Roman" w:eastAsia="Times New Roman" w:hAnsi="Times New Roman" w:cs="Times New Roman"/>
          <w:color w:val="000000" w:themeColor="text1"/>
          <w:sz w:val="26"/>
          <w:szCs w:val="26"/>
        </w:rPr>
      </w:pPr>
    </w:p>
    <w:p w:rsidR="006A732D" w:rsidRPr="00140479" w:rsidRDefault="006A732D" w:rsidP="0042121C">
      <w:pPr>
        <w:spacing w:after="0" w:line="240" w:lineRule="auto"/>
        <w:rPr>
          <w:rFonts w:ascii="Times New Roman" w:eastAsia="Times New Roman" w:hAnsi="Times New Roman" w:cs="Times New Roman"/>
          <w:b/>
          <w:bCs/>
          <w:color w:val="000000" w:themeColor="text1"/>
          <w:sz w:val="28"/>
          <w:szCs w:val="28"/>
        </w:rPr>
      </w:pPr>
    </w:p>
    <w:p w:rsidR="00D3358E" w:rsidRPr="00140479" w:rsidRDefault="00D3358E" w:rsidP="00D3358E">
      <w:pPr>
        <w:tabs>
          <w:tab w:val="left" w:pos="5400"/>
        </w:tabs>
        <w:spacing w:after="0" w:line="240" w:lineRule="auto"/>
        <w:jc w:val="center"/>
        <w:rPr>
          <w:rFonts w:ascii="Times New Roman" w:eastAsia="Times New Roman" w:hAnsi="Times New Roman" w:cs="Times New Roman"/>
          <w:b/>
          <w:color w:val="000000" w:themeColor="text1"/>
          <w:sz w:val="32"/>
          <w:szCs w:val="28"/>
        </w:rPr>
      </w:pPr>
      <w:r w:rsidRPr="00140479">
        <w:rPr>
          <w:rFonts w:ascii="Times New Roman" w:eastAsia="Times New Roman" w:hAnsi="Times New Roman" w:cs="Times New Roman"/>
          <w:b/>
          <w:bCs/>
          <w:color w:val="000000" w:themeColor="text1"/>
          <w:sz w:val="32"/>
          <w:szCs w:val="28"/>
        </w:rPr>
        <w:t>СОВЕТ</w:t>
      </w:r>
    </w:p>
    <w:p w:rsidR="00D3358E" w:rsidRPr="00140479" w:rsidRDefault="00D3358E" w:rsidP="00D3358E">
      <w:pPr>
        <w:spacing w:after="0" w:line="240" w:lineRule="auto"/>
        <w:ind w:left="283"/>
        <w:jc w:val="center"/>
        <w:rPr>
          <w:rFonts w:ascii="Times New Roman" w:eastAsia="Times New Roman" w:hAnsi="Times New Roman" w:cs="Times New Roman"/>
          <w:b/>
          <w:bCs/>
          <w:color w:val="000000" w:themeColor="text1"/>
          <w:sz w:val="28"/>
          <w:szCs w:val="28"/>
        </w:rPr>
      </w:pPr>
      <w:r w:rsidRPr="00140479">
        <w:rPr>
          <w:rFonts w:ascii="Times New Roman" w:eastAsia="Times New Roman" w:hAnsi="Times New Roman" w:cs="Times New Roman"/>
          <w:b/>
          <w:bCs/>
          <w:color w:val="000000" w:themeColor="text1"/>
          <w:sz w:val="28"/>
          <w:szCs w:val="28"/>
        </w:rPr>
        <w:t>НАРОДНЫХ ДЕПУТАТОВ ПАВЛОВСКОГО МУНИЦИПАЛЬНОГО РАЙОНА ВОРОНЕЖСКОЙ ОБЛАСТИ</w:t>
      </w:r>
    </w:p>
    <w:p w:rsidR="00D3358E" w:rsidRPr="00140479" w:rsidRDefault="00D3358E" w:rsidP="00D3358E">
      <w:pPr>
        <w:spacing w:after="120" w:line="240" w:lineRule="auto"/>
        <w:ind w:left="283"/>
        <w:jc w:val="center"/>
        <w:rPr>
          <w:rFonts w:ascii="Times New Roman" w:eastAsia="Times New Roman" w:hAnsi="Times New Roman" w:cs="Times New Roman"/>
          <w:b/>
          <w:color w:val="000000" w:themeColor="text1"/>
          <w:sz w:val="12"/>
          <w:szCs w:val="12"/>
        </w:rPr>
      </w:pPr>
    </w:p>
    <w:p w:rsidR="0099264D" w:rsidRPr="00140479" w:rsidRDefault="00D3358E" w:rsidP="00D3358E">
      <w:pPr>
        <w:spacing w:after="120" w:line="240" w:lineRule="auto"/>
        <w:ind w:left="283"/>
        <w:jc w:val="center"/>
        <w:rPr>
          <w:rFonts w:ascii="Times New Roman" w:eastAsia="Times New Roman" w:hAnsi="Times New Roman" w:cs="Times New Roman"/>
          <w:b/>
          <w:bCs/>
          <w:color w:val="000000" w:themeColor="text1"/>
          <w:sz w:val="36"/>
          <w:szCs w:val="36"/>
        </w:rPr>
      </w:pPr>
      <w:r w:rsidRPr="00140479">
        <w:rPr>
          <w:rFonts w:ascii="Times New Roman" w:eastAsia="Times New Roman" w:hAnsi="Times New Roman" w:cs="Times New Roman"/>
          <w:b/>
          <w:bCs/>
          <w:color w:val="000000" w:themeColor="text1"/>
          <w:sz w:val="36"/>
          <w:szCs w:val="36"/>
        </w:rPr>
        <w:t>Р Е Ш Е Н И Е</w:t>
      </w:r>
    </w:p>
    <w:p w:rsidR="009B4211" w:rsidRDefault="009B4211" w:rsidP="00D3358E">
      <w:pPr>
        <w:spacing w:after="120" w:line="240" w:lineRule="auto"/>
        <w:ind w:left="283"/>
        <w:rPr>
          <w:rFonts w:ascii="Times New Roman" w:hAnsi="Times New Roman" w:cs="Times New Roman"/>
          <w:sz w:val="24"/>
          <w:szCs w:val="24"/>
        </w:rPr>
      </w:pPr>
    </w:p>
    <w:p w:rsidR="00D3358E" w:rsidRPr="009B4211" w:rsidRDefault="00D3358E" w:rsidP="00D3358E">
      <w:pPr>
        <w:spacing w:after="120" w:line="240" w:lineRule="auto"/>
        <w:ind w:left="283"/>
        <w:rPr>
          <w:rFonts w:ascii="Times New Roman" w:hAnsi="Times New Roman" w:cs="Times New Roman"/>
          <w:sz w:val="24"/>
          <w:szCs w:val="24"/>
        </w:rPr>
      </w:pPr>
      <w:r w:rsidRPr="009B4211">
        <w:rPr>
          <w:rFonts w:ascii="Times New Roman" w:hAnsi="Times New Roman" w:cs="Times New Roman"/>
          <w:sz w:val="24"/>
          <w:szCs w:val="24"/>
        </w:rPr>
        <w:t xml:space="preserve">от </w:t>
      </w:r>
      <w:r w:rsidR="009B4211" w:rsidRPr="009B4211">
        <w:rPr>
          <w:rFonts w:ascii="Times New Roman" w:hAnsi="Times New Roman" w:cs="Times New Roman"/>
          <w:sz w:val="24"/>
          <w:szCs w:val="24"/>
          <w:u w:val="single"/>
        </w:rPr>
        <w:t>25.04.2025</w:t>
      </w:r>
      <w:r w:rsidRPr="009B4211">
        <w:rPr>
          <w:rFonts w:ascii="Times New Roman" w:hAnsi="Times New Roman" w:cs="Times New Roman"/>
          <w:sz w:val="24"/>
          <w:szCs w:val="24"/>
        </w:rPr>
        <w:t xml:space="preserve">  №</w:t>
      </w:r>
      <w:r w:rsidR="009B4211" w:rsidRPr="009B4211">
        <w:rPr>
          <w:rFonts w:ascii="Times New Roman" w:hAnsi="Times New Roman" w:cs="Times New Roman"/>
          <w:sz w:val="24"/>
          <w:szCs w:val="24"/>
          <w:u w:val="single"/>
        </w:rPr>
        <w:t>151</w:t>
      </w:r>
    </w:p>
    <w:p w:rsidR="008619B7" w:rsidRPr="00140479" w:rsidRDefault="00D3358E" w:rsidP="00D3358E">
      <w:pPr>
        <w:spacing w:after="120" w:line="240" w:lineRule="auto"/>
        <w:ind w:left="283"/>
        <w:rPr>
          <w:rFonts w:ascii="Times New Roman" w:eastAsia="Times New Roman" w:hAnsi="Times New Roman" w:cs="Times New Roman"/>
          <w:color w:val="000000" w:themeColor="text1"/>
        </w:rPr>
      </w:pPr>
      <w:r w:rsidRPr="00140479">
        <w:rPr>
          <w:rFonts w:ascii="Times New Roman" w:hAnsi="Times New Roman" w:cs="Times New Roman"/>
          <w:sz w:val="26"/>
          <w:szCs w:val="26"/>
        </w:rPr>
        <w:t xml:space="preserve">    </w:t>
      </w:r>
      <w:r w:rsidRPr="00140479">
        <w:rPr>
          <w:rFonts w:ascii="Times New Roman" w:eastAsia="Times New Roman" w:hAnsi="Times New Roman" w:cs="Times New Roman"/>
          <w:color w:val="000000" w:themeColor="text1"/>
        </w:rPr>
        <w:t>г. Павловск</w:t>
      </w:r>
    </w:p>
    <w:p w:rsidR="009B4211" w:rsidRDefault="009B4211" w:rsidP="00140479">
      <w:pPr>
        <w:tabs>
          <w:tab w:val="left" w:pos="5387"/>
        </w:tabs>
        <w:spacing w:after="0" w:line="240" w:lineRule="auto"/>
        <w:ind w:right="4041"/>
        <w:jc w:val="both"/>
        <w:rPr>
          <w:rFonts w:ascii="Times New Roman" w:hAnsi="Times New Roman" w:cs="Times New Roman"/>
          <w:color w:val="000000" w:themeColor="text1"/>
          <w:sz w:val="28"/>
          <w:szCs w:val="28"/>
        </w:rPr>
      </w:pPr>
    </w:p>
    <w:p w:rsidR="004C40EF" w:rsidRPr="00140479" w:rsidRDefault="00943F18" w:rsidP="00140479">
      <w:pPr>
        <w:tabs>
          <w:tab w:val="left" w:pos="5387"/>
        </w:tabs>
        <w:spacing w:after="0" w:line="240" w:lineRule="auto"/>
        <w:ind w:right="4041"/>
        <w:jc w:val="both"/>
        <w:rPr>
          <w:rFonts w:ascii="Times New Roman" w:hAnsi="Times New Roman" w:cs="Times New Roman"/>
          <w:color w:val="000000" w:themeColor="text1"/>
          <w:sz w:val="28"/>
          <w:szCs w:val="28"/>
        </w:rPr>
      </w:pPr>
      <w:r w:rsidRPr="00140479">
        <w:rPr>
          <w:rFonts w:ascii="Times New Roman" w:hAnsi="Times New Roman" w:cs="Times New Roman"/>
          <w:color w:val="000000" w:themeColor="text1"/>
          <w:sz w:val="28"/>
          <w:szCs w:val="28"/>
        </w:rPr>
        <w:t>О</w:t>
      </w:r>
      <w:r w:rsidR="00305259" w:rsidRPr="00140479">
        <w:rPr>
          <w:rFonts w:ascii="Times New Roman" w:hAnsi="Times New Roman" w:cs="Times New Roman"/>
          <w:color w:val="000000" w:themeColor="text1"/>
          <w:sz w:val="28"/>
          <w:szCs w:val="28"/>
        </w:rPr>
        <w:t xml:space="preserve">б утверждении Положения о муниципальном контроле на автомобильном транспорте и в дорожном хозяйстве в границах </w:t>
      </w:r>
      <w:r w:rsidR="00F06453" w:rsidRPr="00140479">
        <w:rPr>
          <w:rFonts w:ascii="Times New Roman" w:hAnsi="Times New Roman" w:cs="Times New Roman"/>
          <w:color w:val="000000" w:themeColor="text1"/>
          <w:sz w:val="28"/>
          <w:szCs w:val="28"/>
        </w:rPr>
        <w:t>Павловского</w:t>
      </w:r>
      <w:r w:rsidR="00F361C4" w:rsidRPr="00140479">
        <w:rPr>
          <w:rFonts w:ascii="Times New Roman" w:hAnsi="Times New Roman" w:cs="Times New Roman"/>
          <w:color w:val="000000" w:themeColor="text1"/>
          <w:sz w:val="28"/>
          <w:szCs w:val="28"/>
        </w:rPr>
        <w:t xml:space="preserve"> </w:t>
      </w:r>
      <w:r w:rsidR="00306ED5" w:rsidRPr="00140479">
        <w:rPr>
          <w:rFonts w:ascii="Times New Roman" w:hAnsi="Times New Roman" w:cs="Times New Roman"/>
          <w:color w:val="000000" w:themeColor="text1"/>
          <w:sz w:val="28"/>
          <w:szCs w:val="28"/>
        </w:rPr>
        <w:t>м</w:t>
      </w:r>
      <w:r w:rsidR="00F06453" w:rsidRPr="00140479">
        <w:rPr>
          <w:rFonts w:ascii="Times New Roman" w:hAnsi="Times New Roman" w:cs="Times New Roman"/>
          <w:color w:val="000000" w:themeColor="text1"/>
          <w:sz w:val="28"/>
          <w:szCs w:val="28"/>
        </w:rPr>
        <w:t>униципального</w:t>
      </w:r>
      <w:r w:rsidR="00F361C4" w:rsidRPr="00140479">
        <w:rPr>
          <w:rFonts w:ascii="Times New Roman" w:hAnsi="Times New Roman" w:cs="Times New Roman"/>
          <w:color w:val="000000" w:themeColor="text1"/>
          <w:sz w:val="28"/>
          <w:szCs w:val="28"/>
        </w:rPr>
        <w:t xml:space="preserve"> </w:t>
      </w:r>
      <w:r w:rsidR="001D6F3D" w:rsidRPr="00140479">
        <w:rPr>
          <w:rFonts w:ascii="Times New Roman" w:hAnsi="Times New Roman" w:cs="Times New Roman"/>
          <w:color w:val="000000" w:themeColor="text1"/>
          <w:sz w:val="28"/>
          <w:szCs w:val="28"/>
        </w:rPr>
        <w:t>района Воронежской области</w:t>
      </w:r>
    </w:p>
    <w:p w:rsidR="004C40EF" w:rsidRPr="00140479" w:rsidRDefault="004C40EF" w:rsidP="00F361C4">
      <w:pPr>
        <w:spacing w:after="0" w:line="240" w:lineRule="auto"/>
        <w:jc w:val="both"/>
        <w:rPr>
          <w:rFonts w:ascii="Times New Roman" w:hAnsi="Times New Roman" w:cs="Times New Roman"/>
          <w:color w:val="000000" w:themeColor="text1"/>
          <w:sz w:val="28"/>
          <w:szCs w:val="28"/>
        </w:rPr>
      </w:pP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eastAsiaTheme="minorHAnsi" w:hAnsi="Times New Roman" w:cs="Times New Roman"/>
          <w:sz w:val="26"/>
          <w:szCs w:val="26"/>
          <w:lang w:eastAsia="en-US"/>
        </w:rPr>
        <w:t xml:space="preserve">В соответствии со </w:t>
      </w:r>
      <w:hyperlink r:id="rId9" w:history="1">
        <w:r w:rsidRPr="003559AE">
          <w:rPr>
            <w:rFonts w:ascii="Times New Roman" w:eastAsiaTheme="minorHAnsi" w:hAnsi="Times New Roman" w:cs="Times New Roman"/>
            <w:sz w:val="26"/>
            <w:szCs w:val="26"/>
            <w:lang w:eastAsia="en-US"/>
          </w:rPr>
          <w:t>статьей 3.1</w:t>
        </w:r>
      </w:hyperlink>
      <w:r w:rsidRPr="003559AE">
        <w:rPr>
          <w:rFonts w:ascii="Times New Roman" w:eastAsiaTheme="minorHAnsi" w:hAnsi="Times New Roman" w:cs="Times New Roman"/>
          <w:sz w:val="26"/>
          <w:szCs w:val="26"/>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3559AE">
          <w:rPr>
            <w:rFonts w:ascii="Times New Roman" w:eastAsiaTheme="minorHAnsi" w:hAnsi="Times New Roman" w:cs="Times New Roman"/>
            <w:sz w:val="26"/>
            <w:szCs w:val="26"/>
            <w:lang w:eastAsia="en-US"/>
          </w:rPr>
          <w:t>статьей 13.1</w:t>
        </w:r>
      </w:hyperlink>
      <w:r w:rsidRPr="003559AE">
        <w:rPr>
          <w:rFonts w:ascii="Times New Roman" w:eastAsiaTheme="minorHAnsi" w:hAnsi="Times New Roman" w:cs="Times New Roman"/>
          <w:sz w:val="26"/>
          <w:szCs w:val="26"/>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3559AE">
          <w:rPr>
            <w:rFonts w:ascii="Times New Roman" w:eastAsiaTheme="minorHAnsi" w:hAnsi="Times New Roman" w:cs="Times New Roman"/>
            <w:sz w:val="26"/>
            <w:szCs w:val="26"/>
            <w:lang w:eastAsia="en-US"/>
          </w:rPr>
          <w:t>законом</w:t>
        </w:r>
      </w:hyperlink>
      <w:r w:rsidRPr="003559AE">
        <w:rPr>
          <w:rFonts w:ascii="Times New Roman" w:eastAsiaTheme="minorHAnsi" w:hAnsi="Times New Roman" w:cs="Times New Roman"/>
          <w:sz w:val="26"/>
          <w:szCs w:val="26"/>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3559AE">
          <w:rPr>
            <w:rFonts w:ascii="Times New Roman" w:eastAsiaTheme="minorHAnsi" w:hAnsi="Times New Roman" w:cs="Times New Roman"/>
            <w:sz w:val="26"/>
            <w:szCs w:val="26"/>
            <w:lang w:eastAsia="en-US"/>
          </w:rPr>
          <w:t>законом</w:t>
        </w:r>
      </w:hyperlink>
      <w:r w:rsidRPr="003559AE">
        <w:rPr>
          <w:rFonts w:ascii="Times New Roman" w:eastAsiaTheme="minorHAnsi" w:hAnsi="Times New Roman" w:cs="Times New Roman"/>
          <w:sz w:val="26"/>
          <w:szCs w:val="26"/>
          <w:lang w:eastAsia="en-US"/>
        </w:rPr>
        <w:t xml:space="preserve"> от 06.10.2003 № 131-ФЗ «Об общих принципах организации местного самоуправления в Российской Федерации», </w:t>
      </w:r>
      <w:hyperlink r:id="rId13" w:history="1">
        <w:r w:rsidRPr="003559AE">
          <w:rPr>
            <w:rFonts w:ascii="Times New Roman" w:eastAsiaTheme="minorHAnsi" w:hAnsi="Times New Roman" w:cs="Times New Roman"/>
            <w:sz w:val="26"/>
            <w:szCs w:val="26"/>
            <w:lang w:eastAsia="en-US"/>
          </w:rPr>
          <w:t>Уставом</w:t>
        </w:r>
      </w:hyperlink>
      <w:r w:rsidRPr="003559AE">
        <w:rPr>
          <w:rFonts w:ascii="Times New Roman" w:eastAsiaTheme="minorHAnsi" w:hAnsi="Times New Roman" w:cs="Times New Roman"/>
          <w:sz w:val="26"/>
          <w:szCs w:val="26"/>
          <w:lang w:eastAsia="en-US"/>
        </w:rPr>
        <w:t xml:space="preserve"> Павловского муниципального района Воронежской области</w:t>
      </w:r>
      <w:r w:rsidRPr="003559AE">
        <w:rPr>
          <w:rFonts w:ascii="Times New Roman" w:hAnsi="Times New Roman" w:cs="Times New Roman"/>
          <w:sz w:val="26"/>
          <w:szCs w:val="26"/>
        </w:rPr>
        <w:t xml:space="preserve">, Совет народных депутатов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p>
    <w:p w:rsidR="00140479" w:rsidRPr="003559AE" w:rsidRDefault="00140479" w:rsidP="00140479">
      <w:pPr>
        <w:spacing w:after="0"/>
        <w:ind w:firstLine="709"/>
        <w:rPr>
          <w:rFonts w:ascii="Times New Roman" w:hAnsi="Times New Roman" w:cs="Times New Roman"/>
          <w:sz w:val="26"/>
          <w:szCs w:val="26"/>
        </w:rPr>
      </w:pPr>
    </w:p>
    <w:p w:rsidR="00140479" w:rsidRPr="003559AE" w:rsidRDefault="00140479" w:rsidP="00140479">
      <w:pPr>
        <w:spacing w:after="0"/>
        <w:jc w:val="center"/>
        <w:rPr>
          <w:rFonts w:ascii="Times New Roman" w:hAnsi="Times New Roman" w:cs="Times New Roman"/>
          <w:sz w:val="26"/>
          <w:szCs w:val="26"/>
        </w:rPr>
      </w:pPr>
      <w:r w:rsidRPr="003559AE">
        <w:rPr>
          <w:rFonts w:ascii="Times New Roman" w:hAnsi="Times New Roman" w:cs="Times New Roman"/>
          <w:sz w:val="26"/>
          <w:szCs w:val="26"/>
        </w:rPr>
        <w:t>РЕШИЛ:</w:t>
      </w:r>
    </w:p>
    <w:p w:rsidR="00140479" w:rsidRPr="003559AE" w:rsidRDefault="00140479" w:rsidP="00140479">
      <w:pPr>
        <w:spacing w:after="0"/>
        <w:ind w:firstLine="709"/>
        <w:jc w:val="center"/>
        <w:rPr>
          <w:rFonts w:ascii="Times New Roman" w:hAnsi="Times New Roman" w:cs="Times New Roman"/>
          <w:sz w:val="26"/>
          <w:szCs w:val="26"/>
        </w:rPr>
      </w:pP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 xml:space="preserve">Утвердить Положение о муниципальном контроле на автомобильном транспорте и в дорожном хозяйстве 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 xml:space="preserve"> согласно приложению № 1 к настоящему решению.</w:t>
      </w: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 xml:space="preserve">Утвердить ключевые показатели муниципального контроля на автомобильном транспорте и в дорожном хозяйстве 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 xml:space="preserve"> и их целевые значения согласно приложению № 2 к настоящему решению.</w:t>
      </w: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 xml:space="preserve">Утвердить индикативные показатели муниципального контроля на автомобильном транспорте и в дорожном хозяйстве на территории </w:t>
      </w:r>
      <w:r w:rsidRPr="003559AE">
        <w:rPr>
          <w:rFonts w:eastAsiaTheme="minorHAnsi"/>
          <w:sz w:val="26"/>
          <w:szCs w:val="26"/>
          <w:lang w:eastAsia="en-US"/>
        </w:rPr>
        <w:t xml:space="preserve">Павловского </w:t>
      </w:r>
      <w:r w:rsidRPr="003559AE">
        <w:rPr>
          <w:rFonts w:eastAsiaTheme="minorHAnsi"/>
          <w:sz w:val="26"/>
          <w:szCs w:val="26"/>
          <w:lang w:eastAsia="en-US"/>
        </w:rPr>
        <w:lastRenderedPageBreak/>
        <w:t>муниципального района Воронежской области</w:t>
      </w:r>
      <w:r w:rsidRPr="003559AE">
        <w:rPr>
          <w:sz w:val="26"/>
          <w:szCs w:val="26"/>
        </w:rPr>
        <w:t xml:space="preserve"> согласно приложению № 3 к настоящему решению.</w:t>
      </w: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4 к настоящему решению. </w:t>
      </w: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Утвердить перечень и</w:t>
      </w:r>
      <w:r w:rsidRPr="003559AE">
        <w:rPr>
          <w:rFonts w:eastAsiaTheme="minorHAnsi"/>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3559AE">
        <w:rPr>
          <w:sz w:val="26"/>
          <w:szCs w:val="26"/>
        </w:rPr>
        <w:t>на автомобильном транспорте и в дорожном хозяйстве</w:t>
      </w:r>
      <w:r w:rsidRPr="003559AE">
        <w:rPr>
          <w:rFonts w:eastAsiaTheme="minorHAnsi"/>
          <w:sz w:val="26"/>
          <w:szCs w:val="26"/>
          <w:lang w:eastAsia="en-US"/>
        </w:rPr>
        <w:t xml:space="preserve"> согласно приложению № 5 к настоящему решению.</w:t>
      </w: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 xml:space="preserve">Признать утратившими силу </w:t>
      </w:r>
      <w:r w:rsidR="00F51239" w:rsidRPr="003559AE">
        <w:rPr>
          <w:sz w:val="26"/>
          <w:szCs w:val="26"/>
        </w:rPr>
        <w:t>р</w:t>
      </w:r>
      <w:r w:rsidRPr="003559AE">
        <w:rPr>
          <w:sz w:val="26"/>
          <w:szCs w:val="26"/>
        </w:rPr>
        <w:t xml:space="preserve">ешения Совета народных депутатов </w:t>
      </w:r>
      <w:r w:rsidRPr="003559AE">
        <w:rPr>
          <w:rFonts w:eastAsiaTheme="minorHAnsi"/>
          <w:sz w:val="26"/>
          <w:szCs w:val="26"/>
          <w:lang w:eastAsia="en-US"/>
        </w:rPr>
        <w:t>Павловского муниципального района Воронежской области:</w:t>
      </w:r>
    </w:p>
    <w:p w:rsidR="00140479" w:rsidRPr="003559AE" w:rsidRDefault="00140479" w:rsidP="00140479">
      <w:pPr>
        <w:pStyle w:val="a7"/>
        <w:spacing w:before="0" w:beforeAutospacing="0" w:after="0" w:afterAutospacing="0" w:line="276" w:lineRule="auto"/>
        <w:ind w:firstLine="709"/>
        <w:jc w:val="both"/>
        <w:rPr>
          <w:sz w:val="26"/>
          <w:szCs w:val="26"/>
        </w:rPr>
      </w:pPr>
      <w:r w:rsidRPr="003559AE">
        <w:rPr>
          <w:rFonts w:eastAsiaTheme="minorHAnsi"/>
          <w:sz w:val="26"/>
          <w:szCs w:val="26"/>
          <w:lang w:eastAsia="en-US"/>
        </w:rPr>
        <w:t xml:space="preserve">1) от 23.12.2021 </w:t>
      </w:r>
      <w:r w:rsidRPr="003559AE">
        <w:rPr>
          <w:sz w:val="26"/>
          <w:szCs w:val="26"/>
        </w:rPr>
        <w:t xml:space="preserve">№ 272 «Об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w:t>
      </w:r>
    </w:p>
    <w:p w:rsidR="00140479" w:rsidRPr="003559AE" w:rsidRDefault="00140479" w:rsidP="00140479">
      <w:pPr>
        <w:pStyle w:val="a7"/>
        <w:spacing w:before="0" w:beforeAutospacing="0" w:after="0" w:afterAutospacing="0" w:line="276" w:lineRule="auto"/>
        <w:ind w:firstLine="709"/>
        <w:jc w:val="both"/>
        <w:rPr>
          <w:sz w:val="26"/>
          <w:szCs w:val="26"/>
        </w:rPr>
      </w:pPr>
      <w:r w:rsidRPr="003559AE">
        <w:rPr>
          <w:sz w:val="26"/>
          <w:szCs w:val="26"/>
        </w:rPr>
        <w:t xml:space="preserve">2) от 02.03.2023 № 368 «О внесении изменений в решение Совета народных депутатов </w:t>
      </w:r>
      <w:r w:rsidRPr="003559AE">
        <w:rPr>
          <w:rFonts w:eastAsiaTheme="minorHAnsi"/>
          <w:sz w:val="26"/>
          <w:szCs w:val="26"/>
          <w:lang w:eastAsia="en-US"/>
        </w:rPr>
        <w:t xml:space="preserve">Павловского муниципального района Воронежской области от 23.12.2021 </w:t>
      </w:r>
      <w:r w:rsidRPr="003559AE">
        <w:rPr>
          <w:sz w:val="26"/>
          <w:szCs w:val="26"/>
        </w:rPr>
        <w:t xml:space="preserve">№ 272 «Об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w:t>
      </w:r>
    </w:p>
    <w:p w:rsidR="00140479" w:rsidRPr="003559AE" w:rsidRDefault="00140479" w:rsidP="00140479">
      <w:pPr>
        <w:pStyle w:val="a7"/>
        <w:spacing w:before="0" w:beforeAutospacing="0" w:after="0" w:afterAutospacing="0" w:line="276" w:lineRule="auto"/>
        <w:ind w:firstLine="709"/>
        <w:jc w:val="both"/>
        <w:rPr>
          <w:sz w:val="26"/>
          <w:szCs w:val="26"/>
        </w:rPr>
      </w:pPr>
      <w:r w:rsidRPr="003559AE">
        <w:rPr>
          <w:sz w:val="26"/>
          <w:szCs w:val="26"/>
        </w:rPr>
        <w:t xml:space="preserve">3) от 21.12.2023 № 042 «О внесении изменений в решение Совета народных депутатов </w:t>
      </w:r>
      <w:r w:rsidRPr="003559AE">
        <w:rPr>
          <w:rFonts w:eastAsiaTheme="minorHAnsi"/>
          <w:sz w:val="26"/>
          <w:szCs w:val="26"/>
          <w:lang w:eastAsia="en-US"/>
        </w:rPr>
        <w:t xml:space="preserve">Павловского муниципального района Воронежской области от 23.12.2021 </w:t>
      </w:r>
      <w:r w:rsidRPr="003559AE">
        <w:rPr>
          <w:sz w:val="26"/>
          <w:szCs w:val="26"/>
        </w:rPr>
        <w:t xml:space="preserve">№ 272 «Об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w:t>
      </w:r>
    </w:p>
    <w:p w:rsidR="00140479" w:rsidRPr="003559AE" w:rsidRDefault="00140479" w:rsidP="00140479">
      <w:pPr>
        <w:pStyle w:val="a7"/>
        <w:spacing w:before="0" w:beforeAutospacing="0" w:after="0" w:afterAutospacing="0" w:line="276" w:lineRule="auto"/>
        <w:ind w:firstLine="709"/>
        <w:jc w:val="both"/>
        <w:rPr>
          <w:sz w:val="26"/>
          <w:szCs w:val="26"/>
        </w:rPr>
      </w:pPr>
      <w:r w:rsidRPr="003559AE">
        <w:rPr>
          <w:sz w:val="26"/>
          <w:szCs w:val="26"/>
        </w:rPr>
        <w:t xml:space="preserve">4) от 20.12.2024 № 120 «О внесении изменений в решение Совета народных депутатов </w:t>
      </w:r>
      <w:r w:rsidRPr="003559AE">
        <w:rPr>
          <w:rFonts w:eastAsiaTheme="minorHAnsi"/>
          <w:sz w:val="26"/>
          <w:szCs w:val="26"/>
          <w:lang w:eastAsia="en-US"/>
        </w:rPr>
        <w:t xml:space="preserve">Павловского муниципального района Воронежской области от 23.12.2021 </w:t>
      </w:r>
      <w:r w:rsidRPr="003559AE">
        <w:rPr>
          <w:sz w:val="26"/>
          <w:szCs w:val="26"/>
        </w:rPr>
        <w:t xml:space="preserve">№ 272 «Об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w:t>
      </w:r>
    </w:p>
    <w:p w:rsidR="00140479" w:rsidRPr="003559AE" w:rsidRDefault="00140479" w:rsidP="00140479">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 xml:space="preserve">Опубликовать настоящее решение в муниципальной газете «Павловский муниципальный Вестник» и разместить на официальном сайте администрации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 xml:space="preserve"> в информационно-телекоммуникационной сети «Интернет».</w:t>
      </w:r>
    </w:p>
    <w:p w:rsidR="0010569B" w:rsidRPr="003559AE" w:rsidRDefault="0010569B" w:rsidP="0010569B">
      <w:pPr>
        <w:pStyle w:val="a7"/>
        <w:numPr>
          <w:ilvl w:val="0"/>
          <w:numId w:val="13"/>
        </w:numPr>
        <w:spacing w:before="0" w:beforeAutospacing="0" w:after="0" w:afterAutospacing="0" w:line="276" w:lineRule="auto"/>
        <w:ind w:left="0" w:firstLine="709"/>
        <w:contextualSpacing/>
        <w:jc w:val="both"/>
        <w:rPr>
          <w:sz w:val="26"/>
          <w:szCs w:val="26"/>
        </w:rPr>
      </w:pPr>
      <w:r w:rsidRPr="003559AE">
        <w:rPr>
          <w:sz w:val="26"/>
          <w:szCs w:val="26"/>
        </w:rPr>
        <w:t>Настоящее решение вступает в силу с даты его официального опубликования, за исключением пункта 6.2 раздела 6 Положения</w:t>
      </w:r>
      <w:r w:rsidRPr="0010569B">
        <w:rPr>
          <w:sz w:val="26"/>
          <w:szCs w:val="26"/>
        </w:rPr>
        <w:t xml:space="preserve"> </w:t>
      </w:r>
      <w:r w:rsidRPr="003559AE">
        <w:rPr>
          <w:sz w:val="26"/>
          <w:szCs w:val="26"/>
        </w:rPr>
        <w:t xml:space="preserve">о муниципальном контроле </w:t>
      </w:r>
      <w:r w:rsidRPr="003559AE">
        <w:rPr>
          <w:bCs/>
          <w:sz w:val="26"/>
          <w:szCs w:val="26"/>
        </w:rPr>
        <w:t>на автомобильном транспорте и в дорожном хозяйстве</w:t>
      </w:r>
      <w:r w:rsidRPr="0010569B">
        <w:rPr>
          <w:bCs/>
          <w:iCs/>
          <w:sz w:val="26"/>
          <w:szCs w:val="26"/>
        </w:rPr>
        <w:t xml:space="preserve"> </w:t>
      </w:r>
      <w:r w:rsidRPr="003559AE">
        <w:rPr>
          <w:bCs/>
          <w:iCs/>
          <w:sz w:val="26"/>
          <w:szCs w:val="26"/>
        </w:rPr>
        <w:t xml:space="preserve">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 xml:space="preserve">. </w:t>
      </w:r>
    </w:p>
    <w:p w:rsidR="0010569B" w:rsidRPr="003559AE" w:rsidRDefault="0010569B" w:rsidP="0010569B">
      <w:pPr>
        <w:pStyle w:val="a7"/>
        <w:numPr>
          <w:ilvl w:val="0"/>
          <w:numId w:val="13"/>
        </w:numPr>
        <w:spacing w:before="0" w:beforeAutospacing="0" w:after="0" w:afterAutospacing="0" w:line="276" w:lineRule="auto"/>
        <w:ind w:left="0" w:firstLine="709"/>
        <w:contextualSpacing/>
        <w:jc w:val="both"/>
        <w:rPr>
          <w:sz w:val="26"/>
          <w:szCs w:val="26"/>
        </w:rPr>
      </w:pPr>
      <w:bookmarkStart w:id="0" w:name="_Hlk184297684"/>
      <w:r w:rsidRPr="003559AE">
        <w:rPr>
          <w:sz w:val="26"/>
          <w:szCs w:val="26"/>
        </w:rPr>
        <w:lastRenderedPageBreak/>
        <w:t>Пункт 6.2 раздела 6 Положения</w:t>
      </w:r>
      <w:r w:rsidRPr="0010569B">
        <w:rPr>
          <w:sz w:val="26"/>
          <w:szCs w:val="26"/>
        </w:rPr>
        <w:t xml:space="preserve"> </w:t>
      </w:r>
      <w:r w:rsidRPr="003559AE">
        <w:rPr>
          <w:sz w:val="26"/>
          <w:szCs w:val="26"/>
        </w:rPr>
        <w:t xml:space="preserve">о муниципальном контроле </w:t>
      </w:r>
      <w:r w:rsidRPr="003559AE">
        <w:rPr>
          <w:bCs/>
          <w:sz w:val="26"/>
          <w:szCs w:val="26"/>
        </w:rPr>
        <w:t>на автомобильном транспорте и в дорожном хозяйстве</w:t>
      </w:r>
      <w:r w:rsidRPr="0010569B">
        <w:rPr>
          <w:bCs/>
          <w:iCs/>
          <w:sz w:val="26"/>
          <w:szCs w:val="26"/>
        </w:rPr>
        <w:t xml:space="preserve"> </w:t>
      </w:r>
      <w:r w:rsidRPr="003559AE">
        <w:rPr>
          <w:bCs/>
          <w:iCs/>
          <w:sz w:val="26"/>
          <w:szCs w:val="26"/>
        </w:rPr>
        <w:t xml:space="preserve">на территории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 xml:space="preserve"> вступает в силу с 01.09.2025. </w:t>
      </w:r>
    </w:p>
    <w:bookmarkEnd w:id="0"/>
    <w:p w:rsidR="00140479" w:rsidRPr="003559AE" w:rsidRDefault="00140479" w:rsidP="00140479">
      <w:pPr>
        <w:pStyle w:val="a7"/>
        <w:spacing w:before="0" w:beforeAutospacing="0" w:after="0" w:afterAutospacing="0"/>
        <w:ind w:firstLine="709"/>
        <w:rPr>
          <w:sz w:val="26"/>
          <w:szCs w:val="26"/>
        </w:rPr>
      </w:pPr>
    </w:p>
    <w:p w:rsidR="00140479" w:rsidRPr="003559AE" w:rsidRDefault="00140479" w:rsidP="003559AE">
      <w:pPr>
        <w:pStyle w:val="a7"/>
        <w:tabs>
          <w:tab w:val="left" w:pos="1134"/>
        </w:tabs>
        <w:spacing w:before="0" w:beforeAutospacing="0" w:after="0" w:afterAutospacing="0"/>
        <w:rPr>
          <w:sz w:val="26"/>
          <w:szCs w:val="26"/>
        </w:rPr>
      </w:pPr>
      <w:r w:rsidRPr="003559AE">
        <w:rPr>
          <w:sz w:val="26"/>
          <w:szCs w:val="26"/>
        </w:rPr>
        <w:t>Глава Павловского муниципального</w:t>
      </w:r>
      <w:r w:rsidR="003559AE" w:rsidRPr="003559AE">
        <w:rPr>
          <w:sz w:val="26"/>
          <w:szCs w:val="26"/>
        </w:rPr>
        <w:t xml:space="preserve"> </w:t>
      </w:r>
      <w:r w:rsidRPr="003559AE">
        <w:rPr>
          <w:sz w:val="26"/>
          <w:szCs w:val="26"/>
        </w:rPr>
        <w:t xml:space="preserve">района   </w:t>
      </w:r>
      <w:r w:rsidR="003559AE" w:rsidRPr="003559AE">
        <w:rPr>
          <w:sz w:val="26"/>
          <w:szCs w:val="26"/>
        </w:rPr>
        <w:t xml:space="preserve"> </w:t>
      </w:r>
      <w:r w:rsidRPr="003559AE">
        <w:rPr>
          <w:sz w:val="26"/>
          <w:szCs w:val="26"/>
        </w:rPr>
        <w:t xml:space="preserve">                            М.Н. Янцов                                                   </w:t>
      </w:r>
    </w:p>
    <w:p w:rsidR="00140479" w:rsidRPr="003559AE" w:rsidRDefault="00140479" w:rsidP="00140479">
      <w:pPr>
        <w:pStyle w:val="a7"/>
        <w:spacing w:before="0" w:beforeAutospacing="0" w:after="0" w:afterAutospacing="0"/>
        <w:rPr>
          <w:sz w:val="26"/>
          <w:szCs w:val="26"/>
        </w:rPr>
      </w:pPr>
    </w:p>
    <w:p w:rsidR="00140479" w:rsidRPr="003559AE" w:rsidRDefault="00140479" w:rsidP="00140479">
      <w:pPr>
        <w:pStyle w:val="a7"/>
        <w:spacing w:before="0" w:beforeAutospacing="0" w:after="0" w:afterAutospacing="0"/>
        <w:rPr>
          <w:sz w:val="26"/>
          <w:szCs w:val="26"/>
        </w:rPr>
      </w:pPr>
      <w:r w:rsidRPr="003559AE">
        <w:rPr>
          <w:sz w:val="26"/>
          <w:szCs w:val="26"/>
        </w:rPr>
        <w:t>Председатель Совета народных депутатов</w:t>
      </w:r>
    </w:p>
    <w:p w:rsidR="00140479" w:rsidRPr="003559AE" w:rsidRDefault="00140479" w:rsidP="00140479">
      <w:pPr>
        <w:pStyle w:val="a7"/>
        <w:spacing w:before="0" w:beforeAutospacing="0" w:after="0" w:afterAutospacing="0"/>
        <w:rPr>
          <w:sz w:val="26"/>
          <w:szCs w:val="26"/>
        </w:rPr>
      </w:pPr>
      <w:r w:rsidRPr="003559AE">
        <w:rPr>
          <w:sz w:val="26"/>
          <w:szCs w:val="26"/>
        </w:rPr>
        <w:t>Павловского муниципального района                                           А.И. Корнилов</w:t>
      </w:r>
    </w:p>
    <w:p w:rsidR="00140479" w:rsidRPr="003559AE" w:rsidRDefault="00140479" w:rsidP="00140479">
      <w:pPr>
        <w:ind w:left="5670"/>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10569B" w:rsidRDefault="0010569B" w:rsidP="003559AE">
      <w:pPr>
        <w:spacing w:after="0" w:line="240" w:lineRule="auto"/>
        <w:ind w:left="4820"/>
        <w:jc w:val="both"/>
        <w:rPr>
          <w:rFonts w:ascii="Times New Roman" w:hAnsi="Times New Roman" w:cs="Times New Roman"/>
          <w:sz w:val="26"/>
          <w:szCs w:val="26"/>
        </w:rPr>
      </w:pPr>
    </w:p>
    <w:p w:rsidR="000D0493" w:rsidRPr="003559AE" w:rsidRDefault="00140479" w:rsidP="003559AE">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lastRenderedPageBreak/>
        <w:t>Приложение № 1</w:t>
      </w:r>
    </w:p>
    <w:p w:rsidR="009B4211" w:rsidRDefault="00140479" w:rsidP="003559AE">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к решению Совета народных</w:t>
      </w:r>
      <w:r w:rsidR="003559AE">
        <w:rPr>
          <w:rFonts w:ascii="Times New Roman" w:hAnsi="Times New Roman" w:cs="Times New Roman"/>
          <w:sz w:val="26"/>
          <w:szCs w:val="26"/>
        </w:rPr>
        <w:t xml:space="preserve"> </w:t>
      </w:r>
      <w:r w:rsidRPr="003559AE">
        <w:rPr>
          <w:rFonts w:ascii="Times New Roman" w:hAnsi="Times New Roman" w:cs="Times New Roman"/>
          <w:sz w:val="26"/>
          <w:szCs w:val="26"/>
        </w:rPr>
        <w:t>депутатов</w:t>
      </w:r>
      <w:r w:rsidR="000D0493" w:rsidRPr="003559AE">
        <w:rPr>
          <w:rFonts w:ascii="Times New Roman" w:hAnsi="Times New Roman" w:cs="Times New Roman"/>
          <w:sz w:val="26"/>
          <w:szCs w:val="26"/>
        </w:rPr>
        <w:t xml:space="preserve"> </w:t>
      </w:r>
      <w:r w:rsidRPr="003559AE">
        <w:rPr>
          <w:rFonts w:ascii="Times New Roman" w:hAnsi="Times New Roman" w:cs="Times New Roman"/>
          <w:sz w:val="26"/>
          <w:szCs w:val="26"/>
        </w:rPr>
        <w:t>Павловского муниципального района Воронежской области</w:t>
      </w:r>
      <w:r w:rsidR="003559AE">
        <w:rPr>
          <w:rFonts w:ascii="Times New Roman" w:hAnsi="Times New Roman" w:cs="Times New Roman"/>
          <w:sz w:val="26"/>
          <w:szCs w:val="26"/>
        </w:rPr>
        <w:t xml:space="preserve"> </w:t>
      </w:r>
    </w:p>
    <w:p w:rsidR="00140479" w:rsidRPr="003559AE" w:rsidRDefault="00140479" w:rsidP="003559AE">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 xml:space="preserve">от </w:t>
      </w:r>
      <w:r w:rsidR="009B4211">
        <w:rPr>
          <w:rFonts w:ascii="Times New Roman" w:hAnsi="Times New Roman" w:cs="Times New Roman"/>
          <w:sz w:val="26"/>
          <w:szCs w:val="26"/>
        </w:rPr>
        <w:t xml:space="preserve">25.04.2025 </w:t>
      </w:r>
      <w:r w:rsidRPr="003559AE">
        <w:rPr>
          <w:rFonts w:ascii="Times New Roman" w:hAnsi="Times New Roman" w:cs="Times New Roman"/>
          <w:sz w:val="26"/>
          <w:szCs w:val="26"/>
        </w:rPr>
        <w:t xml:space="preserve">№ </w:t>
      </w:r>
      <w:r w:rsidR="009B4211">
        <w:rPr>
          <w:rFonts w:ascii="Times New Roman" w:hAnsi="Times New Roman" w:cs="Times New Roman"/>
          <w:sz w:val="26"/>
          <w:szCs w:val="26"/>
        </w:rPr>
        <w:t>151</w:t>
      </w:r>
    </w:p>
    <w:p w:rsidR="00140479" w:rsidRPr="003559AE" w:rsidRDefault="00140479" w:rsidP="00140479">
      <w:pPr>
        <w:spacing w:after="0"/>
        <w:ind w:firstLine="709"/>
        <w:jc w:val="right"/>
        <w:rPr>
          <w:rFonts w:ascii="Times New Roman" w:hAnsi="Times New Roman" w:cs="Times New Roman"/>
          <w:sz w:val="26"/>
          <w:szCs w:val="26"/>
        </w:rPr>
      </w:pPr>
    </w:p>
    <w:p w:rsidR="00140479" w:rsidRPr="003559AE" w:rsidRDefault="00140479" w:rsidP="00140479">
      <w:pPr>
        <w:spacing w:after="0"/>
        <w:ind w:firstLine="709"/>
        <w:jc w:val="center"/>
        <w:rPr>
          <w:rFonts w:ascii="Times New Roman" w:hAnsi="Times New Roman" w:cs="Times New Roman"/>
          <w:sz w:val="26"/>
          <w:szCs w:val="26"/>
        </w:rPr>
      </w:pPr>
    </w:p>
    <w:p w:rsidR="00140479" w:rsidRPr="003559AE" w:rsidRDefault="00140479" w:rsidP="00140479">
      <w:pPr>
        <w:spacing w:after="0" w:line="240" w:lineRule="auto"/>
        <w:jc w:val="center"/>
        <w:rPr>
          <w:rFonts w:ascii="Times New Roman" w:hAnsi="Times New Roman" w:cs="Times New Roman"/>
          <w:sz w:val="26"/>
          <w:szCs w:val="26"/>
        </w:rPr>
      </w:pPr>
      <w:r w:rsidRPr="003559AE">
        <w:rPr>
          <w:rFonts w:ascii="Times New Roman" w:hAnsi="Times New Roman" w:cs="Times New Roman"/>
          <w:sz w:val="26"/>
          <w:szCs w:val="26"/>
        </w:rPr>
        <w:t xml:space="preserve">Положение </w:t>
      </w:r>
    </w:p>
    <w:p w:rsidR="00140479" w:rsidRPr="003559AE" w:rsidRDefault="00140479" w:rsidP="00140479">
      <w:pPr>
        <w:shd w:val="clear" w:color="auto" w:fill="FFFFFF"/>
        <w:spacing w:after="0" w:line="240" w:lineRule="auto"/>
        <w:jc w:val="center"/>
        <w:rPr>
          <w:rFonts w:ascii="Times New Roman" w:hAnsi="Times New Roman" w:cs="Times New Roman"/>
          <w:sz w:val="26"/>
          <w:szCs w:val="26"/>
        </w:rPr>
      </w:pPr>
      <w:r w:rsidRPr="003559AE">
        <w:rPr>
          <w:rFonts w:ascii="Times New Roman" w:hAnsi="Times New Roman" w:cs="Times New Roman"/>
          <w:sz w:val="26"/>
          <w:szCs w:val="26"/>
        </w:rPr>
        <w:t xml:space="preserve">о муниципальном контроле </w:t>
      </w:r>
      <w:r w:rsidRPr="003559AE">
        <w:rPr>
          <w:rFonts w:ascii="Times New Roman" w:hAnsi="Times New Roman" w:cs="Times New Roman"/>
          <w:bCs/>
          <w:sz w:val="26"/>
          <w:szCs w:val="26"/>
        </w:rPr>
        <w:t xml:space="preserve">на автомобильном транспорте и в дорожном хозяйстве </w:t>
      </w:r>
      <w:r w:rsidRPr="003559AE">
        <w:rPr>
          <w:rFonts w:ascii="Times New Roman" w:hAnsi="Times New Roman" w:cs="Times New Roman"/>
          <w:bCs/>
          <w:iCs/>
          <w:sz w:val="26"/>
          <w:szCs w:val="26"/>
        </w:rPr>
        <w:t xml:space="preserve">на территории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p>
    <w:p w:rsidR="00140479" w:rsidRPr="003559AE" w:rsidRDefault="00140479" w:rsidP="00140479">
      <w:pPr>
        <w:shd w:val="clear" w:color="auto" w:fill="FFFFFF"/>
        <w:spacing w:after="0"/>
        <w:ind w:firstLine="709"/>
        <w:rPr>
          <w:rFonts w:ascii="Times New Roman" w:hAnsi="Times New Roman" w:cs="Times New Roman"/>
          <w:sz w:val="26"/>
          <w:szCs w:val="26"/>
        </w:rPr>
      </w:pPr>
    </w:p>
    <w:p w:rsidR="00140479" w:rsidRPr="003559AE" w:rsidRDefault="00140479" w:rsidP="00140479">
      <w:pPr>
        <w:pStyle w:val="ConsPlusNormal"/>
        <w:ind w:firstLine="0"/>
        <w:jc w:val="center"/>
        <w:rPr>
          <w:sz w:val="26"/>
          <w:szCs w:val="26"/>
        </w:rPr>
      </w:pPr>
      <w:r w:rsidRPr="003559AE">
        <w:rPr>
          <w:sz w:val="26"/>
          <w:szCs w:val="26"/>
        </w:rPr>
        <w:t>1. Общие положения.</w:t>
      </w:r>
    </w:p>
    <w:p w:rsidR="00140479" w:rsidRPr="003559AE" w:rsidRDefault="00140479" w:rsidP="00140479">
      <w:pPr>
        <w:pStyle w:val="ConsPlusNormal"/>
        <w:ind w:firstLine="709"/>
        <w:jc w:val="center"/>
        <w:rPr>
          <w:sz w:val="26"/>
          <w:szCs w:val="26"/>
        </w:rPr>
      </w:pP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1.1. Настоящее Положение устанавливает порядок осуществления муниципального контроля в сфере автомобильного транспорта</w:t>
      </w:r>
      <w:r w:rsidRPr="003559AE">
        <w:rPr>
          <w:rFonts w:ascii="Times New Roman" w:eastAsiaTheme="minorHAnsi" w:hAnsi="Times New Roman" w:cs="Times New Roman"/>
          <w:sz w:val="26"/>
          <w:szCs w:val="26"/>
          <w:lang w:eastAsia="en-US"/>
        </w:rPr>
        <w:t xml:space="preserve">, автомобильных дорог, дорожной деятельности в части сохранности автомобильных дорог, </w:t>
      </w:r>
      <w:r w:rsidRPr="003559AE">
        <w:rPr>
          <w:rFonts w:ascii="Times New Roman" w:hAnsi="Times New Roman" w:cs="Times New Roman"/>
          <w:sz w:val="26"/>
          <w:szCs w:val="26"/>
        </w:rPr>
        <w:t xml:space="preserve">расположенных в границах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r w:rsidRPr="003559AE">
        <w:rPr>
          <w:rFonts w:ascii="Times New Roman" w:hAnsi="Times New Roman" w:cs="Times New Roman"/>
          <w:sz w:val="26"/>
          <w:szCs w:val="26"/>
        </w:rPr>
        <w:t xml:space="preserve"> (далее - муниципальный контроль на автомобильном транспорте).</w:t>
      </w:r>
    </w:p>
    <w:p w:rsidR="00140479" w:rsidRPr="003559AE" w:rsidRDefault="00140479" w:rsidP="00140479">
      <w:pPr>
        <w:pStyle w:val="ConsPlusNormal"/>
        <w:spacing w:line="276" w:lineRule="auto"/>
        <w:ind w:firstLine="709"/>
        <w:jc w:val="both"/>
        <w:rPr>
          <w:sz w:val="26"/>
          <w:szCs w:val="26"/>
        </w:rPr>
      </w:pPr>
      <w:r w:rsidRPr="003559AE">
        <w:rPr>
          <w:sz w:val="26"/>
          <w:szCs w:val="26"/>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3559AE">
        <w:rPr>
          <w:rFonts w:ascii="Times New Roman" w:eastAsiaTheme="minorHAnsi" w:hAnsi="Times New Roman" w:cs="Times New Roman"/>
          <w:sz w:val="26"/>
          <w:szCs w:val="26"/>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1.4. </w:t>
      </w:r>
      <w:r w:rsidRPr="003559AE">
        <w:rPr>
          <w:rFonts w:ascii="Times New Roman" w:eastAsiaTheme="minorHAnsi" w:hAnsi="Times New Roman" w:cs="Times New Roman"/>
          <w:sz w:val="26"/>
          <w:szCs w:val="26"/>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40479" w:rsidRPr="003559AE" w:rsidRDefault="00140479" w:rsidP="00140479">
      <w:pPr>
        <w:autoSpaceDE w:val="0"/>
        <w:autoSpaceDN w:val="0"/>
        <w:adjustRightInd w:val="0"/>
        <w:spacing w:after="0"/>
        <w:ind w:firstLine="53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Павловского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140479" w:rsidRPr="003559AE" w:rsidRDefault="00140479" w:rsidP="00140479">
      <w:pPr>
        <w:autoSpaceDE w:val="0"/>
        <w:autoSpaceDN w:val="0"/>
        <w:adjustRightInd w:val="0"/>
        <w:spacing w:after="0"/>
        <w:ind w:firstLine="53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0479" w:rsidRPr="003559AE" w:rsidRDefault="00140479" w:rsidP="00140479">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0479" w:rsidRPr="003559AE" w:rsidRDefault="00140479" w:rsidP="003559AE">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eastAsiaTheme="minorHAnsi" w:hAnsi="Times New Roman" w:cs="Times New Roman"/>
          <w:sz w:val="26"/>
          <w:szCs w:val="26"/>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0479" w:rsidRPr="003559AE" w:rsidRDefault="00140479" w:rsidP="00140479">
      <w:pPr>
        <w:pStyle w:val="ConsPlusNormal"/>
        <w:spacing w:line="276" w:lineRule="auto"/>
        <w:ind w:firstLine="567"/>
        <w:jc w:val="both"/>
        <w:rPr>
          <w:sz w:val="26"/>
          <w:szCs w:val="26"/>
        </w:rPr>
      </w:pPr>
      <w:r w:rsidRPr="003559AE">
        <w:rPr>
          <w:sz w:val="26"/>
          <w:szCs w:val="26"/>
        </w:rPr>
        <w:t xml:space="preserve">1.5. Объектами муниципального контроля на автомобильном транспорте являются: </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а) в рамках </w:t>
      </w:r>
      <w:hyperlink r:id="rId14" w:history="1">
        <w:r w:rsidRPr="003559AE">
          <w:rPr>
            <w:rStyle w:val="a9"/>
            <w:color w:val="auto"/>
            <w:sz w:val="26"/>
            <w:szCs w:val="26"/>
            <w:u w:val="none"/>
          </w:rPr>
          <w:t>пункта 1 части 1 статьи 16</w:t>
        </w:r>
      </w:hyperlink>
      <w:r w:rsidRPr="003559AE">
        <w:rPr>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140479" w:rsidRPr="003559AE" w:rsidRDefault="00140479" w:rsidP="00140479">
      <w:pPr>
        <w:pStyle w:val="ConsPlusNormal"/>
        <w:spacing w:line="276" w:lineRule="auto"/>
        <w:ind w:firstLine="709"/>
        <w:jc w:val="both"/>
        <w:rPr>
          <w:sz w:val="26"/>
          <w:szCs w:val="26"/>
        </w:rPr>
      </w:pPr>
      <w:r w:rsidRPr="003559AE">
        <w:rPr>
          <w:sz w:val="26"/>
          <w:szCs w:val="26"/>
        </w:rPr>
        <w:t>- деятельность по использованию полос отвода и (или) придорожных полос автомобильных дорог общего пользования местного значения;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0479" w:rsidRPr="003559AE" w:rsidRDefault="00140479" w:rsidP="00140479">
      <w:pPr>
        <w:pStyle w:val="ConsPlusNormal"/>
        <w:spacing w:line="276" w:lineRule="auto"/>
        <w:ind w:firstLine="709"/>
        <w:jc w:val="both"/>
        <w:rPr>
          <w:sz w:val="26"/>
          <w:szCs w:val="26"/>
        </w:rPr>
      </w:pPr>
      <w:r w:rsidRPr="003559AE">
        <w:rPr>
          <w:sz w:val="26"/>
          <w:szCs w:val="26"/>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б) в рамках </w:t>
      </w:r>
      <w:hyperlink r:id="rId15" w:history="1">
        <w:r w:rsidRPr="003559AE">
          <w:rPr>
            <w:rStyle w:val="a9"/>
            <w:color w:val="auto"/>
            <w:sz w:val="26"/>
            <w:szCs w:val="26"/>
            <w:u w:val="none"/>
          </w:rPr>
          <w:t>пункта 2 части 1 статьи 16</w:t>
        </w:r>
      </w:hyperlink>
      <w:r w:rsidRPr="003559AE">
        <w:rPr>
          <w:sz w:val="26"/>
          <w:szCs w:val="26"/>
        </w:rPr>
        <w:t xml:space="preserve"> Федерального закона от 31.07.2020 N 248-ФЗ «О государственном контроле (надзоре) и муниципальном контроле в Российской Федерации»:</w:t>
      </w:r>
    </w:p>
    <w:p w:rsidR="00140479" w:rsidRPr="003559AE" w:rsidRDefault="00140479" w:rsidP="00140479">
      <w:pPr>
        <w:pStyle w:val="ConsPlusNormal"/>
        <w:spacing w:line="276" w:lineRule="auto"/>
        <w:ind w:firstLine="709"/>
        <w:jc w:val="both"/>
        <w:rPr>
          <w:sz w:val="26"/>
          <w:szCs w:val="26"/>
        </w:rPr>
      </w:pPr>
      <w:r w:rsidRPr="003559AE">
        <w:rPr>
          <w:sz w:val="26"/>
          <w:szCs w:val="26"/>
        </w:rPr>
        <w:t>- внесение платы за присоединение объектов дорожного сервиса к автомобильным дорогам общего пользования местного значения;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 дорожно-строительные материалы, указанные в </w:t>
      </w:r>
      <w:hyperlink r:id="rId16" w:history="1">
        <w:r w:rsidRPr="003559AE">
          <w:rPr>
            <w:rStyle w:val="a9"/>
            <w:color w:val="auto"/>
            <w:sz w:val="26"/>
            <w:szCs w:val="26"/>
            <w:u w:val="none"/>
          </w:rPr>
          <w:t>приложении № 1</w:t>
        </w:r>
      </w:hyperlink>
      <w:r w:rsidRPr="003559AE">
        <w:rPr>
          <w:sz w:val="26"/>
          <w:szCs w:val="26"/>
        </w:rPr>
        <w:t xml:space="preserve"> к техническому регламенту Таможенного союза "Безопасность автомобильных дорог" (ТР ТС 014/2011);</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 дорожно-строительные изделия, указанные в </w:t>
      </w:r>
      <w:hyperlink r:id="rId17" w:history="1">
        <w:r w:rsidRPr="003559AE">
          <w:rPr>
            <w:rStyle w:val="a9"/>
            <w:color w:val="auto"/>
            <w:sz w:val="26"/>
            <w:szCs w:val="26"/>
            <w:u w:val="none"/>
          </w:rPr>
          <w:t>приложении № 2</w:t>
        </w:r>
      </w:hyperlink>
      <w:r w:rsidRPr="003559AE">
        <w:rPr>
          <w:sz w:val="26"/>
          <w:szCs w:val="26"/>
        </w:rPr>
        <w:t xml:space="preserve"> к техническому регламенту Таможенного союза "Безопасность автомобильных дорог" (ТР ТС 014/2011);</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в) в рамках </w:t>
      </w:r>
      <w:hyperlink r:id="rId18" w:history="1">
        <w:r w:rsidRPr="003559AE">
          <w:rPr>
            <w:rStyle w:val="a9"/>
            <w:color w:val="auto"/>
            <w:sz w:val="26"/>
            <w:szCs w:val="26"/>
            <w:u w:val="none"/>
          </w:rPr>
          <w:t>пункта 3 части 1 статьи 16</w:t>
        </w:r>
      </w:hyperlink>
      <w:r w:rsidRPr="003559AE">
        <w:rPr>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140479" w:rsidRPr="003559AE" w:rsidRDefault="00140479" w:rsidP="00140479">
      <w:pPr>
        <w:pStyle w:val="ConsPlusNormal"/>
        <w:spacing w:line="276" w:lineRule="auto"/>
        <w:ind w:firstLine="709"/>
        <w:jc w:val="both"/>
        <w:rPr>
          <w:sz w:val="26"/>
          <w:szCs w:val="26"/>
        </w:rPr>
      </w:pPr>
      <w:r w:rsidRPr="003559AE">
        <w:rPr>
          <w:sz w:val="26"/>
          <w:szCs w:val="26"/>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 придорожные полосы и полосы отвода автомобильных дорог общего пользования местного значения;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 автомобильная дорога общего пользования местного значения и искусственные дорожные сооружения на ней;</w:t>
      </w:r>
    </w:p>
    <w:p w:rsidR="00140479" w:rsidRPr="003559AE" w:rsidRDefault="00140479" w:rsidP="00140479">
      <w:pPr>
        <w:pStyle w:val="ConsPlusNormal"/>
        <w:spacing w:line="276" w:lineRule="auto"/>
        <w:ind w:firstLine="709"/>
        <w:jc w:val="both"/>
        <w:rPr>
          <w:sz w:val="26"/>
          <w:szCs w:val="26"/>
        </w:rPr>
      </w:pPr>
      <w:r w:rsidRPr="003559AE">
        <w:rPr>
          <w:sz w:val="26"/>
          <w:szCs w:val="26"/>
        </w:rPr>
        <w:lastRenderedPageBreak/>
        <w:t>- примыкания к автомобильным дорогам местного значения, в том числе примыкания объектов дорожного сервиса.</w:t>
      </w:r>
    </w:p>
    <w:p w:rsidR="00140479" w:rsidRPr="003559AE" w:rsidRDefault="00140479" w:rsidP="00140479">
      <w:pPr>
        <w:pStyle w:val="ConsPlusNormal"/>
        <w:spacing w:line="276" w:lineRule="auto"/>
        <w:ind w:firstLine="709"/>
        <w:jc w:val="both"/>
        <w:rPr>
          <w:sz w:val="26"/>
          <w:szCs w:val="26"/>
        </w:rPr>
      </w:pPr>
      <w:r w:rsidRPr="003559AE">
        <w:rPr>
          <w:sz w:val="26"/>
          <w:szCs w:val="26"/>
        </w:rPr>
        <w:t>1.6. Администрацией в рамках осуществления муниципального контроля обеспечивается учет объектов</w:t>
      </w:r>
      <w:r w:rsidRPr="003559AE">
        <w:rPr>
          <w:bCs/>
          <w:sz w:val="26"/>
          <w:szCs w:val="26"/>
        </w:rPr>
        <w:t xml:space="preserve"> муниципального к</w:t>
      </w:r>
      <w:r w:rsidRPr="003559AE">
        <w:rPr>
          <w:sz w:val="26"/>
          <w:szCs w:val="26"/>
        </w:rPr>
        <w:t>онтроля на автомобильном транспорте.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3559AE">
        <w:rPr>
          <w:rFonts w:ascii="Times New Roman" w:eastAsiaTheme="minorHAnsi" w:hAnsi="Times New Roman" w:cs="Times New Roman"/>
          <w:sz w:val="26"/>
          <w:szCs w:val="26"/>
          <w:lang w:eastAsia="en-US"/>
        </w:rPr>
        <w:t xml:space="preserve">путем ведения перечней объектов муниципального контроля с указанием категории риска. </w:t>
      </w:r>
    </w:p>
    <w:p w:rsidR="00140479" w:rsidRPr="003559AE" w:rsidRDefault="00140479" w:rsidP="00140479">
      <w:pPr>
        <w:pStyle w:val="ConsPlusNormal"/>
        <w:spacing w:line="276" w:lineRule="auto"/>
        <w:ind w:firstLine="709"/>
        <w:jc w:val="both"/>
        <w:rPr>
          <w:sz w:val="26"/>
          <w:szCs w:val="26"/>
        </w:rPr>
      </w:pPr>
      <w:r w:rsidRPr="003559AE">
        <w:rPr>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40479" w:rsidRPr="003559AE" w:rsidRDefault="00140479" w:rsidP="00140479">
      <w:pPr>
        <w:pStyle w:val="ConsPlusNormal"/>
        <w:spacing w:line="276" w:lineRule="auto"/>
        <w:ind w:firstLine="709"/>
        <w:jc w:val="both"/>
        <w:rPr>
          <w:sz w:val="26"/>
          <w:szCs w:val="26"/>
        </w:rPr>
      </w:pPr>
      <w:r w:rsidRPr="003559AE">
        <w:rPr>
          <w:sz w:val="26"/>
          <w:szCs w:val="2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40479" w:rsidRPr="003559AE" w:rsidRDefault="00140479" w:rsidP="00140479">
      <w:pPr>
        <w:pStyle w:val="ConsPlusNormal"/>
        <w:ind w:firstLine="709"/>
        <w:jc w:val="center"/>
        <w:rPr>
          <w:bCs/>
          <w:sz w:val="26"/>
          <w:szCs w:val="26"/>
        </w:rPr>
      </w:pPr>
    </w:p>
    <w:p w:rsidR="00140479" w:rsidRPr="003559AE" w:rsidRDefault="00140479" w:rsidP="00140479">
      <w:pPr>
        <w:pStyle w:val="ConsPlusNormal"/>
        <w:ind w:firstLine="0"/>
        <w:jc w:val="center"/>
        <w:rPr>
          <w:bCs/>
          <w:sz w:val="26"/>
          <w:szCs w:val="26"/>
        </w:rPr>
      </w:pPr>
      <w:r w:rsidRPr="003559AE">
        <w:rPr>
          <w:bCs/>
          <w:sz w:val="26"/>
          <w:szCs w:val="26"/>
        </w:rPr>
        <w:t>2. Контрольный орган, уполномоченный на осуществление муниципального контроля на автомобильном транспорте.</w:t>
      </w:r>
    </w:p>
    <w:p w:rsidR="00140479" w:rsidRPr="003559AE" w:rsidRDefault="00140479" w:rsidP="00140479">
      <w:pPr>
        <w:pStyle w:val="ConsPlusNormal"/>
        <w:ind w:firstLine="709"/>
        <w:jc w:val="center"/>
        <w:rPr>
          <w:bCs/>
          <w:sz w:val="26"/>
          <w:szCs w:val="26"/>
        </w:rPr>
      </w:pPr>
    </w:p>
    <w:p w:rsidR="00140479" w:rsidRPr="003559AE" w:rsidRDefault="00140479" w:rsidP="00140479">
      <w:pPr>
        <w:spacing w:after="0"/>
        <w:ind w:firstLine="709"/>
        <w:contextualSpacing/>
        <w:jc w:val="both"/>
        <w:rPr>
          <w:rFonts w:ascii="Times New Roman" w:hAnsi="Times New Roman" w:cs="Times New Roman"/>
          <w:sz w:val="26"/>
          <w:szCs w:val="26"/>
        </w:rPr>
      </w:pPr>
      <w:r w:rsidRPr="003559AE">
        <w:rPr>
          <w:rFonts w:ascii="Times New Roman" w:hAnsi="Times New Roman" w:cs="Times New Roman"/>
          <w:sz w:val="26"/>
          <w:szCs w:val="26"/>
        </w:rPr>
        <w:t xml:space="preserve">2.1. Муниципальный контроль на автомобильном транспорте осуществляется администрацией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r w:rsidRPr="003559AE">
        <w:rPr>
          <w:rFonts w:ascii="Times New Roman" w:hAnsi="Times New Roman" w:cs="Times New Roman"/>
          <w:sz w:val="26"/>
          <w:szCs w:val="26"/>
        </w:rPr>
        <w:t xml:space="preserve"> (далее - администрация).</w:t>
      </w:r>
    </w:p>
    <w:p w:rsidR="00140479" w:rsidRPr="003559AE" w:rsidRDefault="00140479" w:rsidP="00140479">
      <w:pPr>
        <w:spacing w:after="0"/>
        <w:ind w:firstLine="709"/>
        <w:contextualSpacing/>
        <w:jc w:val="both"/>
        <w:rPr>
          <w:rFonts w:ascii="Times New Roman" w:hAnsi="Times New Roman" w:cs="Times New Roman"/>
          <w:sz w:val="26"/>
          <w:szCs w:val="26"/>
        </w:rPr>
      </w:pPr>
      <w:r w:rsidRPr="003559AE">
        <w:rPr>
          <w:rFonts w:ascii="Times New Roman" w:hAnsi="Times New Roman" w:cs="Times New Roman"/>
          <w:sz w:val="26"/>
          <w:szCs w:val="2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140479" w:rsidRPr="003559AE" w:rsidRDefault="00140479" w:rsidP="00140479">
      <w:pPr>
        <w:spacing w:after="0"/>
        <w:ind w:firstLine="709"/>
        <w:contextualSpacing/>
        <w:jc w:val="both"/>
        <w:rPr>
          <w:rFonts w:ascii="Times New Roman" w:hAnsi="Times New Roman" w:cs="Times New Roman"/>
          <w:sz w:val="26"/>
          <w:szCs w:val="26"/>
        </w:rPr>
      </w:pPr>
      <w:r w:rsidRPr="003559AE">
        <w:rPr>
          <w:rFonts w:ascii="Times New Roman" w:hAnsi="Times New Roman" w:cs="Times New Roman"/>
          <w:sz w:val="26"/>
          <w:szCs w:val="26"/>
        </w:rPr>
        <w:t>- глава Павловского муниципального района Воронежской области;</w:t>
      </w:r>
    </w:p>
    <w:p w:rsidR="00140479" w:rsidRPr="003559AE" w:rsidRDefault="00140479" w:rsidP="00140479">
      <w:pPr>
        <w:spacing w:after="0"/>
        <w:ind w:firstLine="709"/>
        <w:contextualSpacing/>
        <w:jc w:val="both"/>
        <w:rPr>
          <w:rFonts w:ascii="Times New Roman" w:hAnsi="Times New Roman" w:cs="Times New Roman"/>
          <w:sz w:val="26"/>
          <w:szCs w:val="26"/>
        </w:rPr>
      </w:pPr>
      <w:r w:rsidRPr="003559AE">
        <w:rPr>
          <w:rFonts w:ascii="Times New Roman" w:hAnsi="Times New Roman" w:cs="Times New Roman"/>
          <w:sz w:val="26"/>
          <w:szCs w:val="26"/>
        </w:rPr>
        <w:t xml:space="preserve">- первый заместитель главы администрации </w:t>
      </w:r>
      <w:r w:rsidRPr="003559AE">
        <w:rPr>
          <w:rFonts w:ascii="Times New Roman" w:eastAsiaTheme="minorHAnsi" w:hAnsi="Times New Roman" w:cs="Times New Roman"/>
          <w:sz w:val="26"/>
          <w:szCs w:val="26"/>
          <w:lang w:eastAsia="en-US"/>
        </w:rPr>
        <w:t>Павловского муниципального района</w:t>
      </w:r>
      <w:r w:rsidRPr="003559AE">
        <w:rPr>
          <w:rFonts w:ascii="Times New Roman" w:hAnsi="Times New Roman" w:cs="Times New Roman"/>
          <w:sz w:val="26"/>
          <w:szCs w:val="26"/>
        </w:rPr>
        <w:t>.</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Должностными лицами, </w:t>
      </w:r>
      <w:r w:rsidRPr="003559AE">
        <w:rPr>
          <w:rFonts w:ascii="Times New Roman" w:eastAsiaTheme="minorHAnsi" w:hAnsi="Times New Roman" w:cs="Times New Roman"/>
          <w:sz w:val="26"/>
          <w:szCs w:val="26"/>
          <w:lang w:eastAsia="en-US"/>
        </w:rPr>
        <w:t>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140479" w:rsidRPr="003559AE" w:rsidRDefault="00140479" w:rsidP="00140479">
      <w:pPr>
        <w:spacing w:after="0"/>
        <w:ind w:firstLine="709"/>
        <w:contextualSpacing/>
        <w:jc w:val="both"/>
        <w:rPr>
          <w:rFonts w:ascii="Times New Roman" w:hAnsi="Times New Roman" w:cs="Times New Roman"/>
          <w:sz w:val="26"/>
          <w:szCs w:val="26"/>
        </w:rPr>
      </w:pPr>
      <w:r w:rsidRPr="003559AE">
        <w:rPr>
          <w:rFonts w:ascii="Times New Roman" w:hAnsi="Times New Roman" w:cs="Times New Roman"/>
          <w:sz w:val="26"/>
          <w:szCs w:val="26"/>
        </w:rPr>
        <w:t xml:space="preserve">- начальник отдела по строительству, жилищно-коммунальному хозяйству и транспорту администрации </w:t>
      </w:r>
      <w:r w:rsidRPr="003559AE">
        <w:rPr>
          <w:rFonts w:ascii="Times New Roman" w:eastAsiaTheme="minorHAnsi" w:hAnsi="Times New Roman" w:cs="Times New Roman"/>
          <w:sz w:val="26"/>
          <w:szCs w:val="26"/>
          <w:lang w:eastAsia="en-US"/>
        </w:rPr>
        <w:t>Павловского муниципального района</w:t>
      </w:r>
      <w:r w:rsidRPr="003559AE">
        <w:rPr>
          <w:rFonts w:ascii="Times New Roman" w:hAnsi="Times New Roman" w:cs="Times New Roman"/>
          <w:sz w:val="26"/>
          <w:szCs w:val="26"/>
        </w:rPr>
        <w:t>;</w:t>
      </w:r>
    </w:p>
    <w:p w:rsidR="00140479" w:rsidRPr="003559AE" w:rsidRDefault="00140479" w:rsidP="00140479">
      <w:pPr>
        <w:spacing w:after="0"/>
        <w:ind w:firstLine="709"/>
        <w:contextualSpacing/>
        <w:jc w:val="both"/>
        <w:rPr>
          <w:rFonts w:ascii="Times New Roman" w:hAnsi="Times New Roman" w:cs="Times New Roman"/>
          <w:sz w:val="26"/>
          <w:szCs w:val="26"/>
        </w:rPr>
      </w:pPr>
      <w:r w:rsidRPr="003559AE">
        <w:rPr>
          <w:rFonts w:ascii="Times New Roman" w:hAnsi="Times New Roman" w:cs="Times New Roman"/>
          <w:sz w:val="26"/>
          <w:szCs w:val="26"/>
        </w:rPr>
        <w:t>- инженер МКУ ПМР «ММЦ».</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2.2. </w:t>
      </w:r>
      <w:r w:rsidRPr="003559AE">
        <w:rPr>
          <w:rFonts w:ascii="Times New Roman" w:eastAsiaTheme="minorHAnsi" w:hAnsi="Times New Roman" w:cs="Times New Roman"/>
          <w:sz w:val="26"/>
          <w:szCs w:val="26"/>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Pr="003559AE">
          <w:rPr>
            <w:rFonts w:ascii="Times New Roman" w:eastAsiaTheme="minorHAnsi" w:hAnsi="Times New Roman" w:cs="Times New Roman"/>
            <w:sz w:val="26"/>
            <w:szCs w:val="26"/>
            <w:lang w:eastAsia="en-US"/>
          </w:rPr>
          <w:t>статьей</w:t>
        </w:r>
      </w:hyperlink>
      <w:r w:rsidRPr="003559AE">
        <w:rPr>
          <w:rFonts w:ascii="Times New Roman" w:eastAsiaTheme="minorHAnsi" w:hAnsi="Times New Roman" w:cs="Times New Roman"/>
          <w:sz w:val="26"/>
          <w:szCs w:val="26"/>
          <w:lang w:eastAsia="en-US"/>
        </w:rPr>
        <w:t xml:space="preserve"> 29 Федерального закона от 31.07.2020 № 248-ФЗ «О государственном контроле (надзоре) и </w:t>
      </w:r>
      <w:r w:rsidRPr="003559AE">
        <w:rPr>
          <w:rFonts w:ascii="Times New Roman" w:eastAsiaTheme="minorHAnsi" w:hAnsi="Times New Roman" w:cs="Times New Roman"/>
          <w:sz w:val="26"/>
          <w:szCs w:val="26"/>
          <w:lang w:eastAsia="en-US"/>
        </w:rPr>
        <w:lastRenderedPageBreak/>
        <w:t>муниципальном контроле в Российской Федерации» (далее - Федеральный закон № 248-ФЗ).</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3559AE">
        <w:rPr>
          <w:rStyle w:val="a9"/>
          <w:rFonts w:ascii="Times New Roman" w:hAnsi="Times New Roman" w:cs="Times New Roman"/>
          <w:color w:val="auto"/>
          <w:sz w:val="26"/>
          <w:szCs w:val="26"/>
        </w:rPr>
        <w:t>закона</w:t>
      </w:r>
      <w:r w:rsidRPr="003559AE">
        <w:rPr>
          <w:rFonts w:ascii="Times New Roman" w:hAnsi="Times New Roman" w:cs="Times New Roman"/>
          <w:sz w:val="26"/>
          <w:szCs w:val="26"/>
        </w:rPr>
        <w:t xml:space="preserve"> № 248-ФЗ, </w:t>
      </w:r>
      <w:r w:rsidRPr="003559AE">
        <w:rPr>
          <w:rFonts w:ascii="Times New Roman" w:eastAsiaTheme="minorHAnsi" w:hAnsi="Times New Roman" w:cs="Times New Roman"/>
          <w:sz w:val="26"/>
          <w:szCs w:val="26"/>
          <w:lang w:eastAsia="en-US"/>
        </w:rPr>
        <w:t xml:space="preserve">Федерального </w:t>
      </w:r>
      <w:hyperlink r:id="rId20" w:history="1">
        <w:r w:rsidRPr="003559AE">
          <w:rPr>
            <w:rFonts w:ascii="Times New Roman" w:eastAsiaTheme="minorHAnsi" w:hAnsi="Times New Roman" w:cs="Times New Roman"/>
            <w:sz w:val="26"/>
            <w:szCs w:val="26"/>
            <w:lang w:eastAsia="en-US"/>
          </w:rPr>
          <w:t>закона</w:t>
        </w:r>
      </w:hyperlink>
      <w:r w:rsidRPr="003559AE">
        <w:rPr>
          <w:rFonts w:ascii="Times New Roman" w:eastAsiaTheme="minorHAnsi" w:hAnsi="Times New Roman" w:cs="Times New Roman"/>
          <w:sz w:val="26"/>
          <w:szCs w:val="26"/>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Pr="003559AE">
          <w:rPr>
            <w:rFonts w:ascii="Times New Roman" w:eastAsiaTheme="minorHAnsi" w:hAnsi="Times New Roman" w:cs="Times New Roman"/>
            <w:sz w:val="26"/>
            <w:szCs w:val="26"/>
            <w:lang w:eastAsia="en-US"/>
          </w:rPr>
          <w:t>закона</w:t>
        </w:r>
      </w:hyperlink>
      <w:r w:rsidRPr="003559AE">
        <w:rPr>
          <w:rFonts w:ascii="Times New Roman" w:eastAsiaTheme="minorHAnsi" w:hAnsi="Times New Roman" w:cs="Times New Roman"/>
          <w:sz w:val="26"/>
          <w:szCs w:val="26"/>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559AE">
        <w:rPr>
          <w:rFonts w:ascii="Times New Roman" w:hAnsi="Times New Roman" w:cs="Times New Roman"/>
          <w:sz w:val="26"/>
          <w:szCs w:val="26"/>
        </w:rPr>
        <w:t xml:space="preserve">Федерального </w:t>
      </w:r>
      <w:r w:rsidRPr="003559AE">
        <w:rPr>
          <w:rStyle w:val="a9"/>
          <w:rFonts w:ascii="Times New Roman" w:hAnsi="Times New Roman" w:cs="Times New Roman"/>
          <w:color w:val="auto"/>
          <w:sz w:val="26"/>
          <w:szCs w:val="26"/>
        </w:rPr>
        <w:t>закона</w:t>
      </w:r>
      <w:r w:rsidRPr="003559AE">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40479" w:rsidRPr="003559AE" w:rsidRDefault="00140479" w:rsidP="00140479">
      <w:pPr>
        <w:pStyle w:val="ConsPlusNormal"/>
        <w:ind w:firstLine="709"/>
        <w:jc w:val="both"/>
        <w:rPr>
          <w:sz w:val="26"/>
          <w:szCs w:val="26"/>
        </w:rPr>
      </w:pPr>
    </w:p>
    <w:p w:rsidR="00140479" w:rsidRPr="003559AE" w:rsidRDefault="00140479" w:rsidP="00140479">
      <w:pPr>
        <w:autoSpaceDE w:val="0"/>
        <w:autoSpaceDN w:val="0"/>
        <w:adjustRightInd w:val="0"/>
        <w:spacing w:after="0"/>
        <w:jc w:val="center"/>
        <w:outlineLvl w:val="0"/>
        <w:rPr>
          <w:rFonts w:ascii="Times New Roman" w:eastAsiaTheme="minorHAnsi" w:hAnsi="Times New Roman" w:cs="Times New Roman"/>
          <w:bCs/>
          <w:sz w:val="26"/>
          <w:szCs w:val="26"/>
          <w:lang w:eastAsia="en-US"/>
        </w:rPr>
      </w:pPr>
      <w:r w:rsidRPr="003559AE">
        <w:rPr>
          <w:rFonts w:ascii="Times New Roman" w:eastAsiaTheme="minorHAnsi" w:hAnsi="Times New Roman" w:cs="Times New Roman"/>
          <w:bCs/>
          <w:sz w:val="26"/>
          <w:szCs w:val="26"/>
          <w:lang w:eastAsia="en-US"/>
        </w:rPr>
        <w:t>3. Управление рисками причинения вреда (ущерба) охраняемым</w:t>
      </w:r>
    </w:p>
    <w:p w:rsidR="00140479" w:rsidRPr="003559AE" w:rsidRDefault="00140479" w:rsidP="00140479">
      <w:pPr>
        <w:autoSpaceDE w:val="0"/>
        <w:autoSpaceDN w:val="0"/>
        <w:adjustRightInd w:val="0"/>
        <w:spacing w:after="0"/>
        <w:jc w:val="center"/>
        <w:rPr>
          <w:rFonts w:ascii="Times New Roman" w:eastAsiaTheme="minorHAnsi" w:hAnsi="Times New Roman" w:cs="Times New Roman"/>
          <w:bCs/>
          <w:sz w:val="26"/>
          <w:szCs w:val="26"/>
          <w:lang w:eastAsia="en-US"/>
        </w:rPr>
      </w:pPr>
      <w:r w:rsidRPr="003559AE">
        <w:rPr>
          <w:rFonts w:ascii="Times New Roman" w:eastAsiaTheme="minorHAnsi" w:hAnsi="Times New Roman" w:cs="Times New Roman"/>
          <w:bCs/>
          <w:sz w:val="26"/>
          <w:szCs w:val="26"/>
          <w:lang w:eastAsia="en-US"/>
        </w:rPr>
        <w:t>законом ценностям при осуществлении муниципального</w:t>
      </w:r>
    </w:p>
    <w:p w:rsidR="00140479" w:rsidRPr="003559AE" w:rsidRDefault="00140479" w:rsidP="00140479">
      <w:pPr>
        <w:autoSpaceDE w:val="0"/>
        <w:autoSpaceDN w:val="0"/>
        <w:adjustRightInd w:val="0"/>
        <w:spacing w:after="0"/>
        <w:jc w:val="center"/>
        <w:rPr>
          <w:rFonts w:ascii="Times New Roman" w:eastAsiaTheme="minorHAnsi" w:hAnsi="Times New Roman" w:cs="Times New Roman"/>
          <w:bCs/>
          <w:sz w:val="26"/>
          <w:szCs w:val="26"/>
          <w:lang w:eastAsia="en-US"/>
        </w:rPr>
      </w:pPr>
      <w:r w:rsidRPr="003559AE">
        <w:rPr>
          <w:rFonts w:ascii="Times New Roman" w:eastAsiaTheme="minorHAnsi" w:hAnsi="Times New Roman" w:cs="Times New Roman"/>
          <w:bCs/>
          <w:sz w:val="26"/>
          <w:szCs w:val="26"/>
          <w:lang w:eastAsia="en-US"/>
        </w:rPr>
        <w:t xml:space="preserve">контроля на автомобильном транспорте. </w:t>
      </w:r>
    </w:p>
    <w:p w:rsidR="00140479" w:rsidRPr="003559AE" w:rsidRDefault="00140479" w:rsidP="00140479">
      <w:pPr>
        <w:autoSpaceDE w:val="0"/>
        <w:autoSpaceDN w:val="0"/>
        <w:adjustRightInd w:val="0"/>
        <w:spacing w:after="0"/>
        <w:jc w:val="center"/>
        <w:rPr>
          <w:rFonts w:ascii="Times New Roman" w:eastAsiaTheme="minorHAnsi" w:hAnsi="Times New Roman" w:cs="Times New Roman"/>
          <w:b/>
          <w:bCs/>
          <w:sz w:val="26"/>
          <w:szCs w:val="26"/>
          <w:lang w:eastAsia="en-US"/>
        </w:rPr>
      </w:pP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22" w:history="1">
        <w:r w:rsidRPr="003559AE">
          <w:rPr>
            <w:rFonts w:ascii="Times New Roman" w:eastAsiaTheme="minorHAnsi" w:hAnsi="Times New Roman" w:cs="Times New Roman"/>
            <w:sz w:val="26"/>
            <w:szCs w:val="26"/>
            <w:lang w:eastAsia="en-US"/>
          </w:rPr>
          <w:t>пунктом 1.5</w:t>
        </w:r>
      </w:hyperlink>
      <w:r w:rsidRPr="003559AE">
        <w:rPr>
          <w:rFonts w:ascii="Times New Roman" w:eastAsiaTheme="minorHAnsi" w:hAnsi="Times New Roman" w:cs="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а) средний риск;</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б) умеренный риск;</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низкий риск.</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3.3. Отнесение объектов контроля к определенной категории риска осуществляется ежегодно решением главы Павловского муниципального района Воронежской области</w:t>
      </w:r>
      <w:r w:rsidRPr="003559AE">
        <w:rPr>
          <w:rFonts w:ascii="Times New Roman" w:hAnsi="Times New Roman" w:cs="Times New Roman"/>
          <w:sz w:val="26"/>
          <w:szCs w:val="26"/>
        </w:rPr>
        <w:t xml:space="preserve"> </w:t>
      </w:r>
      <w:r w:rsidRPr="003559AE">
        <w:rPr>
          <w:rFonts w:ascii="Times New Roman" w:eastAsiaTheme="minorHAnsi" w:hAnsi="Times New Roman" w:cs="Times New Roman"/>
          <w:sz w:val="26"/>
          <w:szCs w:val="26"/>
          <w:lang w:eastAsia="en-US"/>
        </w:rPr>
        <w:t xml:space="preserve">(первого заместителя главы администрации Павловского муниципального района) на основании сопоставления их характеристик с </w:t>
      </w:r>
      <w:hyperlink r:id="rId23" w:history="1">
        <w:r w:rsidRPr="003559AE">
          <w:rPr>
            <w:rFonts w:ascii="Times New Roman" w:eastAsiaTheme="minorHAnsi" w:hAnsi="Times New Roman" w:cs="Times New Roman"/>
            <w:sz w:val="26"/>
            <w:szCs w:val="26"/>
            <w:lang w:eastAsia="en-US"/>
          </w:rPr>
          <w:t>критериями</w:t>
        </w:r>
      </w:hyperlink>
      <w:r w:rsidRPr="003559AE">
        <w:rPr>
          <w:rFonts w:ascii="Times New Roman" w:eastAsiaTheme="minorHAnsi" w:hAnsi="Times New Roman" w:cs="Times New Roman"/>
          <w:sz w:val="26"/>
          <w:szCs w:val="26"/>
          <w:lang w:eastAsia="en-US"/>
        </w:rPr>
        <w:t xml:space="preserve"> отнесения объектов контроля к категориям риска согласно Приложению № 3 к настоящему Решению.</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3559AE">
        <w:rPr>
          <w:rFonts w:ascii="Times New Roman" w:eastAsiaTheme="minorHAnsi" w:hAnsi="Times New Roman" w:cs="Times New Roman"/>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bookmarkStart w:id="2" w:name="Par9"/>
      <w:bookmarkEnd w:id="2"/>
      <w:r w:rsidRPr="003559AE">
        <w:rPr>
          <w:rFonts w:ascii="Times New Roman" w:eastAsiaTheme="minorHAnsi" w:hAnsi="Times New Roman" w:cs="Times New Roman"/>
          <w:sz w:val="26"/>
          <w:szCs w:val="26"/>
          <w:lang w:eastAsia="en-US"/>
        </w:rPr>
        <w:t>3.4. В случае если объект контроля не отнесен к определенной категории риска, он считается отнесенным к категории низкого риска.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Сведения об объектах контроля с присвоенной им категорией риска размещаются на официальном сайте администрации Павловского муниципального района Воронежской области в информационно-телекоммуникационной сети «Интернет» (далее - официальном сайте).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Pr="003559AE">
          <w:rPr>
            <w:rFonts w:ascii="Times New Roman" w:eastAsiaTheme="minorHAnsi" w:hAnsi="Times New Roman" w:cs="Times New Roman"/>
            <w:sz w:val="26"/>
            <w:szCs w:val="26"/>
            <w:lang w:eastAsia="en-US"/>
          </w:rPr>
          <w:t>главой 9</w:t>
        </w:r>
      </w:hyperlink>
      <w:r w:rsidRPr="003559AE">
        <w:rPr>
          <w:rFonts w:ascii="Times New Roman" w:eastAsiaTheme="minorHAnsi" w:hAnsi="Times New Roman" w:cs="Times New Roman"/>
          <w:sz w:val="26"/>
          <w:szCs w:val="26"/>
          <w:lang w:eastAsia="en-US"/>
        </w:rPr>
        <w:t xml:space="preserve"> Федерального закона № 248-ФЗ с учетом следующих особенностей: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б) заявление рассматривается главой Павловского муниципального района Воронежской области</w:t>
      </w:r>
      <w:r w:rsidRPr="003559AE">
        <w:rPr>
          <w:rFonts w:ascii="Times New Roman" w:hAnsi="Times New Roman" w:cs="Times New Roman"/>
          <w:sz w:val="26"/>
          <w:szCs w:val="26"/>
        </w:rPr>
        <w:t xml:space="preserve"> </w:t>
      </w:r>
      <w:r w:rsidRPr="003559AE">
        <w:rPr>
          <w:rFonts w:ascii="Times New Roman" w:eastAsiaTheme="minorHAnsi" w:hAnsi="Times New Roman" w:cs="Times New Roman"/>
          <w:sz w:val="26"/>
          <w:szCs w:val="26"/>
          <w:lang w:eastAsia="en-US"/>
        </w:rPr>
        <w:t>(первым заместителем главы администрации Павловского муниципального района), принявшего решение о присвоении объекту контроля категории риска;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срок рассмотрения заявления не может превышать 5 рабочих дней со дня регистрации.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559AE">
          <w:rPr>
            <w:rFonts w:ascii="Times New Roman" w:eastAsiaTheme="minorHAnsi" w:hAnsi="Times New Roman" w:cs="Times New Roman"/>
            <w:sz w:val="26"/>
            <w:szCs w:val="26"/>
            <w:lang w:eastAsia="en-US"/>
          </w:rPr>
          <w:t>пункте 2.1</w:t>
        </w:r>
      </w:hyperlink>
      <w:r w:rsidRPr="003559AE">
        <w:rPr>
          <w:rFonts w:ascii="Times New Roman" w:eastAsiaTheme="minorHAnsi" w:hAnsi="Times New Roman" w:cs="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40479" w:rsidRPr="003559AE" w:rsidRDefault="00140479" w:rsidP="00140479">
      <w:pPr>
        <w:pStyle w:val="ConsPlusNormal"/>
        <w:ind w:firstLine="567"/>
        <w:jc w:val="center"/>
        <w:rPr>
          <w:bCs/>
          <w:sz w:val="26"/>
          <w:szCs w:val="26"/>
        </w:rPr>
      </w:pPr>
    </w:p>
    <w:p w:rsidR="00140479" w:rsidRPr="003559AE" w:rsidRDefault="00140479" w:rsidP="00140479">
      <w:pPr>
        <w:pStyle w:val="ConsPlusNormal"/>
        <w:ind w:firstLine="709"/>
        <w:jc w:val="center"/>
        <w:rPr>
          <w:bCs/>
          <w:sz w:val="26"/>
          <w:szCs w:val="26"/>
        </w:rPr>
      </w:pPr>
      <w:r w:rsidRPr="003559AE">
        <w:rPr>
          <w:bCs/>
          <w:sz w:val="26"/>
          <w:szCs w:val="26"/>
        </w:rPr>
        <w:t>4. Профилактика рисков причинения вреда (ущерба) охраняемым законом ценностям</w:t>
      </w:r>
    </w:p>
    <w:p w:rsidR="00140479" w:rsidRPr="003559AE" w:rsidRDefault="00140479" w:rsidP="00140479">
      <w:pPr>
        <w:pStyle w:val="ConsPlusNormal"/>
        <w:ind w:firstLine="709"/>
        <w:jc w:val="center"/>
        <w:rPr>
          <w:b/>
          <w:bCs/>
          <w:sz w:val="26"/>
          <w:szCs w:val="26"/>
        </w:rPr>
      </w:pPr>
    </w:p>
    <w:p w:rsidR="00140479" w:rsidRPr="003559AE" w:rsidRDefault="00140479" w:rsidP="00140479">
      <w:pPr>
        <w:pStyle w:val="ConsPlusNormal"/>
        <w:spacing w:line="276" w:lineRule="auto"/>
        <w:ind w:firstLine="709"/>
        <w:jc w:val="both"/>
        <w:rPr>
          <w:sz w:val="26"/>
          <w:szCs w:val="26"/>
        </w:rPr>
      </w:pPr>
      <w:r w:rsidRPr="003559AE">
        <w:rPr>
          <w:sz w:val="26"/>
          <w:szCs w:val="26"/>
        </w:rPr>
        <w:t>4.1. Администрация осуществляет муниципальный контроль на автомобильном транспорте посредством проведения: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а) профилактических мероприятий;</w:t>
      </w:r>
    </w:p>
    <w:p w:rsidR="00140479" w:rsidRPr="003559AE" w:rsidRDefault="00140479" w:rsidP="00140479">
      <w:pPr>
        <w:pStyle w:val="ConsPlusNormal"/>
        <w:spacing w:line="276" w:lineRule="auto"/>
        <w:ind w:firstLine="709"/>
        <w:jc w:val="both"/>
        <w:rPr>
          <w:sz w:val="26"/>
          <w:szCs w:val="26"/>
          <w:highlight w:val="green"/>
        </w:rPr>
      </w:pPr>
      <w:r w:rsidRPr="003559AE">
        <w:rPr>
          <w:sz w:val="26"/>
          <w:szCs w:val="26"/>
        </w:rPr>
        <w:t>б) контрольных мероприятий, проводимых с взаимодействием с контролируемым лицом либо без взаимодействия с контролируемым лицом.</w:t>
      </w:r>
    </w:p>
    <w:p w:rsidR="00140479" w:rsidRPr="003559AE" w:rsidRDefault="00140479" w:rsidP="00140479">
      <w:pPr>
        <w:pStyle w:val="ConsPlusNormal"/>
        <w:spacing w:line="276" w:lineRule="auto"/>
        <w:ind w:firstLine="709"/>
        <w:jc w:val="both"/>
        <w:rPr>
          <w:sz w:val="26"/>
          <w:szCs w:val="26"/>
          <w:highlight w:val="green"/>
        </w:rPr>
      </w:pPr>
      <w:r w:rsidRPr="003559AE">
        <w:rPr>
          <w:sz w:val="26"/>
          <w:szCs w:val="2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4.4. Профилактические мероприятия осуществляются на основании </w:t>
      </w:r>
      <w:r w:rsidRPr="003559AE">
        <w:rPr>
          <w:sz w:val="26"/>
          <w:szCs w:val="26"/>
        </w:rPr>
        <w:lastRenderedPageBreak/>
        <w:t>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0479" w:rsidRPr="003559AE" w:rsidRDefault="00140479" w:rsidP="00140479">
      <w:pPr>
        <w:pStyle w:val="ConsPlusNormal"/>
        <w:spacing w:line="276" w:lineRule="auto"/>
        <w:ind w:firstLine="709"/>
        <w:jc w:val="both"/>
        <w:rPr>
          <w:sz w:val="26"/>
          <w:szCs w:val="26"/>
          <w:highlight w:val="green"/>
        </w:rPr>
      </w:pPr>
      <w:r w:rsidRPr="003559AE">
        <w:rPr>
          <w:sz w:val="26"/>
          <w:szCs w:val="26"/>
        </w:rPr>
        <w:t>4.5. Утвержденная программа профилактики рисков причинения вреда (ущерба) размещается на официальном сайте администрации в сети «Интернет».</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Pr="003559AE">
        <w:rPr>
          <w:rFonts w:eastAsiaTheme="minorHAnsi"/>
          <w:sz w:val="26"/>
          <w:szCs w:val="26"/>
          <w:lang w:eastAsia="en-US"/>
        </w:rPr>
        <w:t>Павловского муниципального района Воронежской области</w:t>
      </w:r>
      <w:r w:rsidRPr="003559AE">
        <w:rPr>
          <w:sz w:val="26"/>
          <w:szCs w:val="26"/>
        </w:rPr>
        <w:t xml:space="preserve"> </w:t>
      </w:r>
      <w:r w:rsidRPr="003559AE">
        <w:rPr>
          <w:rFonts w:eastAsiaTheme="minorHAnsi"/>
          <w:sz w:val="26"/>
          <w:szCs w:val="26"/>
          <w:lang w:eastAsia="en-US"/>
        </w:rPr>
        <w:t xml:space="preserve">(первому заместителю главы администрации Павловского муниципального района) </w:t>
      </w:r>
      <w:r w:rsidRPr="003559AE">
        <w:rPr>
          <w:sz w:val="26"/>
          <w:szCs w:val="26"/>
        </w:rPr>
        <w:t>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140479" w:rsidRPr="003559AE" w:rsidRDefault="00140479" w:rsidP="00140479">
      <w:pPr>
        <w:pStyle w:val="ConsPlusNormal"/>
        <w:spacing w:line="276" w:lineRule="auto"/>
        <w:ind w:firstLine="709"/>
        <w:jc w:val="both"/>
        <w:rPr>
          <w:sz w:val="26"/>
          <w:szCs w:val="26"/>
        </w:rPr>
      </w:pPr>
      <w:r w:rsidRPr="003559AE">
        <w:rPr>
          <w:sz w:val="26"/>
          <w:szCs w:val="26"/>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140479" w:rsidRPr="003559AE" w:rsidRDefault="00140479" w:rsidP="00140479">
      <w:pPr>
        <w:pStyle w:val="ConsPlusNormal"/>
        <w:spacing w:line="276" w:lineRule="auto"/>
        <w:ind w:firstLine="709"/>
        <w:jc w:val="both"/>
        <w:rPr>
          <w:sz w:val="26"/>
          <w:szCs w:val="26"/>
        </w:rPr>
      </w:pPr>
      <w:r w:rsidRPr="003559AE">
        <w:rPr>
          <w:sz w:val="26"/>
          <w:szCs w:val="26"/>
        </w:rPr>
        <w:t>а) информирование;</w:t>
      </w:r>
    </w:p>
    <w:p w:rsidR="00140479" w:rsidRPr="003559AE" w:rsidRDefault="00140479" w:rsidP="00140479">
      <w:pPr>
        <w:pStyle w:val="ConsPlusNormal"/>
        <w:spacing w:line="276" w:lineRule="auto"/>
        <w:ind w:firstLine="709"/>
        <w:jc w:val="both"/>
        <w:rPr>
          <w:sz w:val="26"/>
          <w:szCs w:val="26"/>
        </w:rPr>
      </w:pPr>
      <w:r w:rsidRPr="003559AE">
        <w:rPr>
          <w:sz w:val="26"/>
          <w:szCs w:val="26"/>
        </w:rPr>
        <w:t>б) объявление предостережения;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в) консультирование;</w:t>
      </w:r>
    </w:p>
    <w:p w:rsidR="00140479" w:rsidRPr="003559AE" w:rsidRDefault="00140479" w:rsidP="00140479">
      <w:pPr>
        <w:pStyle w:val="ConsPlusNormal"/>
        <w:spacing w:line="276" w:lineRule="auto"/>
        <w:ind w:firstLine="709"/>
        <w:jc w:val="both"/>
        <w:rPr>
          <w:sz w:val="26"/>
          <w:szCs w:val="26"/>
        </w:rPr>
      </w:pPr>
      <w:r w:rsidRPr="003559AE">
        <w:rPr>
          <w:sz w:val="26"/>
          <w:szCs w:val="26"/>
        </w:rPr>
        <w:t>г) профилактический визит.</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559AE">
        <w:rPr>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Pr="003559AE">
        <w:rPr>
          <w:sz w:val="26"/>
          <w:szCs w:val="26"/>
        </w:rPr>
        <w:t>.</w:t>
      </w:r>
    </w:p>
    <w:p w:rsidR="00140479" w:rsidRPr="003559AE" w:rsidRDefault="00140479" w:rsidP="00140479">
      <w:pPr>
        <w:pStyle w:val="ConsPlusNormal"/>
        <w:spacing w:line="276" w:lineRule="auto"/>
        <w:ind w:firstLine="709"/>
        <w:jc w:val="both"/>
        <w:rPr>
          <w:sz w:val="26"/>
          <w:szCs w:val="26"/>
        </w:rPr>
      </w:pPr>
      <w:r w:rsidRPr="003559AE">
        <w:rPr>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40479" w:rsidRPr="003559AE" w:rsidRDefault="00140479" w:rsidP="00140479">
      <w:pPr>
        <w:pStyle w:val="ConsPlusNormal"/>
        <w:spacing w:line="276" w:lineRule="auto"/>
        <w:ind w:firstLine="709"/>
        <w:jc w:val="both"/>
        <w:rPr>
          <w:sz w:val="26"/>
          <w:szCs w:val="26"/>
        </w:rPr>
      </w:pPr>
      <w:r w:rsidRPr="003559AE">
        <w:rPr>
          <w:sz w:val="26"/>
          <w:szCs w:val="26"/>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0479" w:rsidRPr="003559AE" w:rsidRDefault="00140479" w:rsidP="00140479">
      <w:pPr>
        <w:pStyle w:val="ConsPlusNormal"/>
        <w:spacing w:line="276" w:lineRule="auto"/>
        <w:ind w:firstLine="709"/>
        <w:jc w:val="both"/>
        <w:rPr>
          <w:sz w:val="26"/>
          <w:szCs w:val="26"/>
        </w:rPr>
      </w:pPr>
      <w:r w:rsidRPr="003559AE">
        <w:rPr>
          <w:sz w:val="26"/>
          <w:szCs w:val="26"/>
        </w:rPr>
        <w:t>Доклад о правоприменительной практике готовится администрацией до 1 марта года, следующего за отчетным.</w:t>
      </w:r>
    </w:p>
    <w:p w:rsidR="00140479" w:rsidRPr="003559AE" w:rsidRDefault="00140479" w:rsidP="00140479">
      <w:pPr>
        <w:pStyle w:val="ConsPlusNormal"/>
        <w:spacing w:line="276" w:lineRule="auto"/>
        <w:ind w:firstLine="709"/>
        <w:jc w:val="both"/>
        <w:rPr>
          <w:sz w:val="26"/>
          <w:szCs w:val="26"/>
        </w:rPr>
      </w:pPr>
      <w:r w:rsidRPr="003559AE">
        <w:rPr>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течение 15 календарных дней со дня окончания общественных обсуждений.</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Доклад о правоприменительной практике утверждается распоряжением главы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r w:rsidRPr="003559AE">
        <w:rPr>
          <w:rFonts w:ascii="Times New Roman" w:hAnsi="Times New Roman" w:cs="Times New Roman"/>
          <w:sz w:val="26"/>
          <w:szCs w:val="26"/>
        </w:rPr>
        <w:t xml:space="preserve"> в течение 10 </w:t>
      </w:r>
      <w:r w:rsidRPr="003559AE">
        <w:rPr>
          <w:rFonts w:ascii="Times New Roman" w:hAnsi="Times New Roman" w:cs="Times New Roman"/>
          <w:sz w:val="26"/>
          <w:szCs w:val="26"/>
        </w:rPr>
        <w:lastRenderedPageBreak/>
        <w:t>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559AE">
        <w:rPr>
          <w:rFonts w:ascii="Times New Roman" w:eastAsiaTheme="minorHAnsi" w:hAnsi="Times New Roman" w:cs="Times New Roman"/>
          <w:sz w:val="26"/>
          <w:szCs w:val="2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3559AE">
        <w:rPr>
          <w:rFonts w:ascii="Times New Roman" w:hAnsi="Times New Roman" w:cs="Times New Roman"/>
          <w:sz w:val="26"/>
          <w:szCs w:val="26"/>
        </w:rPr>
        <w:t>.</w:t>
      </w:r>
    </w:p>
    <w:p w:rsidR="00140479" w:rsidRPr="003559AE" w:rsidRDefault="00140479" w:rsidP="00140479">
      <w:pPr>
        <w:pStyle w:val="ConsPlusNormal"/>
        <w:spacing w:line="276" w:lineRule="auto"/>
        <w:ind w:firstLine="709"/>
        <w:jc w:val="both"/>
        <w:rPr>
          <w:sz w:val="26"/>
          <w:szCs w:val="26"/>
        </w:rPr>
      </w:pPr>
      <w:r w:rsidRPr="003559AE">
        <w:rPr>
          <w:sz w:val="26"/>
          <w:szCs w:val="26"/>
        </w:rPr>
        <w:t>4.10. Предостережение о недопустимости нарушения обязательных требований и предложение</w:t>
      </w:r>
      <w:r w:rsidRPr="003559AE">
        <w:rPr>
          <w:sz w:val="26"/>
          <w:szCs w:val="26"/>
          <w:shd w:val="clear" w:color="auto" w:fill="FFFFFF"/>
        </w:rPr>
        <w:t xml:space="preserve"> принять меры по обеспечению соблюдения обязательных требований</w:t>
      </w:r>
      <w:r w:rsidRPr="003559AE">
        <w:rPr>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40479" w:rsidRPr="003559AE" w:rsidRDefault="00140479" w:rsidP="00140479">
      <w:pPr>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3559AE">
        <w:rPr>
          <w:rFonts w:ascii="Times New Roman" w:hAnsi="Times New Roman" w:cs="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559AE">
        <w:rPr>
          <w:rFonts w:ascii="Times New Roman" w:hAnsi="Times New Roman" w:cs="Times New Roman"/>
          <w:sz w:val="26"/>
          <w:szCs w:val="26"/>
        </w:rPr>
        <w:t xml:space="preserve">. </w:t>
      </w:r>
    </w:p>
    <w:p w:rsidR="00140479" w:rsidRPr="003559AE" w:rsidRDefault="00140479" w:rsidP="00140479">
      <w:pPr>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559AE">
          <w:rPr>
            <w:rFonts w:ascii="Times New Roman" w:eastAsiaTheme="minorHAnsi" w:hAnsi="Times New Roman" w:cs="Times New Roman"/>
            <w:sz w:val="26"/>
            <w:szCs w:val="26"/>
            <w:lang w:eastAsia="en-US"/>
          </w:rPr>
          <w:t>частью 6 статьи 21</w:t>
        </w:r>
      </w:hyperlink>
      <w:r w:rsidRPr="003559AE">
        <w:rPr>
          <w:rFonts w:ascii="Times New Roman" w:eastAsiaTheme="minorHAnsi" w:hAnsi="Times New Roman" w:cs="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Возражение должно содержать: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идентификационный номер налогоплательщика - контролируемого лица;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дата и номер предостережения, направленного в адрес контролируемого лица;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об оставлении предостережения без изменения;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об отмене предостережения.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В случае оставления предостережения без изменения указывается мотивированное обоснование.</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140479" w:rsidRPr="003559AE" w:rsidRDefault="00140479" w:rsidP="00140479">
      <w:pPr>
        <w:pStyle w:val="ConsPlusNormal"/>
        <w:spacing w:line="276" w:lineRule="auto"/>
        <w:ind w:firstLine="709"/>
        <w:jc w:val="both"/>
        <w:rPr>
          <w:sz w:val="26"/>
          <w:szCs w:val="26"/>
        </w:rPr>
      </w:pPr>
      <w:r w:rsidRPr="003559AE">
        <w:rPr>
          <w:sz w:val="26"/>
          <w:szCs w:val="26"/>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40479" w:rsidRPr="003559AE" w:rsidRDefault="00140479" w:rsidP="00140479">
      <w:pPr>
        <w:pStyle w:val="ConsPlusNormal"/>
        <w:spacing w:line="276" w:lineRule="auto"/>
        <w:ind w:firstLine="709"/>
        <w:jc w:val="both"/>
        <w:rPr>
          <w:sz w:val="26"/>
          <w:szCs w:val="26"/>
        </w:rPr>
      </w:pPr>
      <w:r w:rsidRPr="003559AE">
        <w:rPr>
          <w:sz w:val="26"/>
          <w:szCs w:val="26"/>
        </w:rPr>
        <w:t>Консультирование осуществляется в устной или письменной форме по следующим вопросам:</w:t>
      </w:r>
    </w:p>
    <w:p w:rsidR="00140479" w:rsidRPr="003559AE" w:rsidRDefault="00140479" w:rsidP="00140479">
      <w:pPr>
        <w:pStyle w:val="ConsPlusNormal"/>
        <w:spacing w:line="276" w:lineRule="auto"/>
        <w:ind w:firstLine="709"/>
        <w:jc w:val="both"/>
        <w:rPr>
          <w:sz w:val="26"/>
          <w:szCs w:val="26"/>
        </w:rPr>
      </w:pPr>
      <w:r w:rsidRPr="003559AE">
        <w:rPr>
          <w:sz w:val="26"/>
          <w:szCs w:val="26"/>
        </w:rPr>
        <w:t>1) организация и осуществление муниципального контроля на автомобильном транспорте;</w:t>
      </w:r>
    </w:p>
    <w:p w:rsidR="00140479" w:rsidRPr="003559AE" w:rsidRDefault="00140479" w:rsidP="00140479">
      <w:pPr>
        <w:pStyle w:val="ConsPlusNormal"/>
        <w:spacing w:line="276" w:lineRule="auto"/>
        <w:ind w:firstLine="709"/>
        <w:jc w:val="both"/>
        <w:rPr>
          <w:sz w:val="26"/>
          <w:szCs w:val="26"/>
        </w:rPr>
      </w:pPr>
      <w:r w:rsidRPr="003559AE">
        <w:rPr>
          <w:sz w:val="26"/>
          <w:szCs w:val="26"/>
        </w:rPr>
        <w:t>2) порядок осуществления контрольных мероприятий, установленных настоящим Положением;</w:t>
      </w:r>
    </w:p>
    <w:p w:rsidR="00140479" w:rsidRPr="003559AE" w:rsidRDefault="00140479" w:rsidP="00140479">
      <w:pPr>
        <w:pStyle w:val="ConsPlusNormal"/>
        <w:spacing w:line="276" w:lineRule="auto"/>
        <w:ind w:firstLine="709"/>
        <w:jc w:val="both"/>
        <w:rPr>
          <w:sz w:val="26"/>
          <w:szCs w:val="26"/>
        </w:rPr>
      </w:pPr>
      <w:r w:rsidRPr="003559AE">
        <w:rPr>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40479" w:rsidRPr="003559AE" w:rsidRDefault="00140479" w:rsidP="00140479">
      <w:pPr>
        <w:pStyle w:val="ConsPlusNormal"/>
        <w:spacing w:line="276" w:lineRule="auto"/>
        <w:ind w:firstLine="709"/>
        <w:jc w:val="both"/>
        <w:rPr>
          <w:sz w:val="26"/>
          <w:szCs w:val="26"/>
        </w:rPr>
      </w:pPr>
      <w:r w:rsidRPr="003559AE">
        <w:rPr>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40479" w:rsidRPr="003559AE" w:rsidRDefault="00140479" w:rsidP="00140479">
      <w:pPr>
        <w:pStyle w:val="ConsPlusNormal"/>
        <w:spacing w:line="276" w:lineRule="auto"/>
        <w:ind w:firstLine="709"/>
        <w:jc w:val="both"/>
        <w:rPr>
          <w:sz w:val="26"/>
          <w:szCs w:val="26"/>
        </w:rPr>
      </w:pPr>
      <w:r w:rsidRPr="003559AE">
        <w:rPr>
          <w:sz w:val="26"/>
          <w:szCs w:val="26"/>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40479" w:rsidRPr="003559AE" w:rsidRDefault="00140479" w:rsidP="00140479">
      <w:pPr>
        <w:pStyle w:val="ConsPlusNormal"/>
        <w:spacing w:line="276" w:lineRule="auto"/>
        <w:ind w:firstLine="709"/>
        <w:jc w:val="both"/>
        <w:rPr>
          <w:sz w:val="26"/>
          <w:szCs w:val="26"/>
        </w:rPr>
      </w:pPr>
      <w:r w:rsidRPr="003559AE">
        <w:rPr>
          <w:sz w:val="26"/>
          <w:szCs w:val="26"/>
        </w:rPr>
        <w:t>а) контролируемым лицом представлен письменный запрос о представлении письменного ответа по вопросам консультирования;</w:t>
      </w:r>
    </w:p>
    <w:p w:rsidR="00140479" w:rsidRPr="003559AE" w:rsidRDefault="00140479" w:rsidP="00140479">
      <w:pPr>
        <w:pStyle w:val="ConsPlusNormal"/>
        <w:spacing w:line="276" w:lineRule="auto"/>
        <w:ind w:firstLine="709"/>
        <w:jc w:val="both"/>
        <w:rPr>
          <w:sz w:val="26"/>
          <w:szCs w:val="26"/>
        </w:rPr>
      </w:pPr>
      <w:r w:rsidRPr="003559AE">
        <w:rPr>
          <w:sz w:val="26"/>
          <w:szCs w:val="26"/>
        </w:rPr>
        <w:t>б) за время консультирования предоставить ответ на поставленные вопросы невозможно;</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в) ответ на поставленные вопросы требует дополнительного запроса </w:t>
      </w:r>
      <w:r w:rsidRPr="003559AE">
        <w:rPr>
          <w:sz w:val="26"/>
          <w:szCs w:val="26"/>
        </w:rPr>
        <w:lastRenderedPageBreak/>
        <w:t>сведений.</w:t>
      </w:r>
    </w:p>
    <w:p w:rsidR="00140479" w:rsidRPr="003559AE" w:rsidRDefault="00140479" w:rsidP="00140479">
      <w:pPr>
        <w:pStyle w:val="ConsPlusNormal"/>
        <w:spacing w:line="276" w:lineRule="auto"/>
        <w:ind w:firstLine="709"/>
        <w:jc w:val="both"/>
        <w:rPr>
          <w:sz w:val="26"/>
          <w:szCs w:val="26"/>
        </w:rPr>
      </w:pPr>
      <w:r w:rsidRPr="003559AE">
        <w:rPr>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40479" w:rsidRPr="003559AE" w:rsidRDefault="00140479" w:rsidP="00140479">
      <w:pPr>
        <w:pStyle w:val="ConsPlusNormal"/>
        <w:spacing w:line="276" w:lineRule="auto"/>
        <w:ind w:firstLine="709"/>
        <w:jc w:val="both"/>
        <w:rPr>
          <w:sz w:val="26"/>
          <w:szCs w:val="26"/>
        </w:rPr>
      </w:pPr>
      <w:r w:rsidRPr="003559AE">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40479" w:rsidRPr="003559AE" w:rsidRDefault="00140479" w:rsidP="00140479">
      <w:pPr>
        <w:pStyle w:val="ConsPlusNormal"/>
        <w:spacing w:line="276" w:lineRule="auto"/>
        <w:ind w:firstLine="709"/>
        <w:jc w:val="both"/>
        <w:rPr>
          <w:sz w:val="26"/>
          <w:szCs w:val="26"/>
        </w:rPr>
      </w:pPr>
      <w:r w:rsidRPr="003559AE">
        <w:rPr>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140479" w:rsidRPr="003559AE" w:rsidRDefault="00140479" w:rsidP="00140479">
      <w:pPr>
        <w:pStyle w:val="ConsPlusNormal"/>
        <w:spacing w:line="276" w:lineRule="auto"/>
        <w:ind w:firstLine="709"/>
        <w:jc w:val="both"/>
        <w:rPr>
          <w:sz w:val="26"/>
          <w:szCs w:val="26"/>
        </w:rPr>
      </w:pPr>
      <w:r w:rsidRPr="003559AE">
        <w:rPr>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3559AE">
          <w:rPr>
            <w:rFonts w:ascii="Times New Roman" w:eastAsiaTheme="minorHAnsi" w:hAnsi="Times New Roman" w:cs="Times New Roman"/>
            <w:sz w:val="26"/>
            <w:szCs w:val="26"/>
            <w:lang w:eastAsia="en-US"/>
          </w:rPr>
          <w:t>законом</w:t>
        </w:r>
      </w:hyperlink>
      <w:r w:rsidRPr="003559AE">
        <w:rPr>
          <w:rFonts w:ascii="Times New Roman" w:eastAsiaTheme="minorHAnsi" w:hAnsi="Times New Roman" w:cs="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140479" w:rsidRPr="003559AE" w:rsidRDefault="00140479" w:rsidP="00140479">
      <w:pPr>
        <w:pStyle w:val="ConsPlusNormal"/>
        <w:spacing w:line="276" w:lineRule="auto"/>
        <w:ind w:firstLine="709"/>
        <w:jc w:val="both"/>
        <w:rPr>
          <w:sz w:val="26"/>
          <w:szCs w:val="26"/>
        </w:rPr>
      </w:pPr>
      <w:r w:rsidRPr="003559AE">
        <w:rPr>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40479" w:rsidRPr="003559AE" w:rsidRDefault="00140479" w:rsidP="00140479">
      <w:pPr>
        <w:pStyle w:val="ConsPlusNormal"/>
        <w:spacing w:line="276" w:lineRule="auto"/>
        <w:ind w:firstLine="709"/>
        <w:jc w:val="both"/>
        <w:rPr>
          <w:sz w:val="26"/>
          <w:szCs w:val="26"/>
        </w:rPr>
      </w:pPr>
      <w:r w:rsidRPr="003559AE">
        <w:rPr>
          <w:sz w:val="26"/>
          <w:szCs w:val="26"/>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140479" w:rsidRPr="003559AE" w:rsidRDefault="00140479" w:rsidP="00140479">
      <w:pPr>
        <w:pStyle w:val="ConsPlusNormal"/>
        <w:spacing w:line="276" w:lineRule="auto"/>
        <w:ind w:firstLine="709"/>
        <w:jc w:val="both"/>
        <w:rPr>
          <w:sz w:val="26"/>
          <w:szCs w:val="26"/>
        </w:rPr>
      </w:pPr>
      <w:r w:rsidRPr="003559AE">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40479" w:rsidRPr="003559AE" w:rsidRDefault="00140479" w:rsidP="00140479">
      <w:pPr>
        <w:pStyle w:val="ConsPlusNormal"/>
        <w:spacing w:line="276" w:lineRule="auto"/>
        <w:ind w:firstLine="709"/>
        <w:jc w:val="both"/>
        <w:rPr>
          <w:sz w:val="26"/>
          <w:szCs w:val="26"/>
        </w:rPr>
      </w:pPr>
      <w:r w:rsidRPr="003559AE">
        <w:rPr>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4.12.1. Обязательный профилактический визит проводится по основаниям и </w:t>
      </w:r>
      <w:r w:rsidRPr="003559AE">
        <w:rPr>
          <w:sz w:val="26"/>
          <w:szCs w:val="26"/>
        </w:rPr>
        <w:lastRenderedPageBreak/>
        <w:t xml:space="preserve">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140479" w:rsidRPr="003559AE" w:rsidRDefault="00140479" w:rsidP="00140479">
      <w:pPr>
        <w:pStyle w:val="ConsPlusNormal"/>
        <w:spacing w:line="276" w:lineRule="auto"/>
        <w:ind w:firstLine="709"/>
        <w:jc w:val="both"/>
        <w:rPr>
          <w:sz w:val="26"/>
          <w:szCs w:val="26"/>
        </w:rPr>
      </w:pPr>
      <w:r w:rsidRPr="003559AE">
        <w:rPr>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3559AE">
          <w:rPr>
            <w:rFonts w:ascii="Times New Roman" w:eastAsiaTheme="minorHAnsi" w:hAnsi="Times New Roman" w:cs="Times New Roman"/>
            <w:sz w:val="26"/>
            <w:szCs w:val="26"/>
            <w:lang w:eastAsia="en-US"/>
          </w:rPr>
          <w:t>статьей 88</w:t>
        </w:r>
      </w:hyperlink>
      <w:r w:rsidRPr="003559AE">
        <w:rPr>
          <w:rFonts w:ascii="Times New Roman" w:eastAsiaTheme="minorHAnsi" w:hAnsi="Times New Roman" w:cs="Times New Roman"/>
          <w:sz w:val="26"/>
          <w:szCs w:val="26"/>
          <w:lang w:eastAsia="en-US"/>
        </w:rPr>
        <w:t xml:space="preserve"> Федерального закона № 248-ФЗ для контрольных мероприятий.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3559AE">
          <w:rPr>
            <w:rFonts w:ascii="Times New Roman" w:eastAsiaTheme="minorHAnsi" w:hAnsi="Times New Roman" w:cs="Times New Roman"/>
            <w:sz w:val="26"/>
            <w:szCs w:val="26"/>
            <w:lang w:eastAsia="en-US"/>
          </w:rPr>
          <w:t>частью 10 статьи 65</w:t>
        </w:r>
      </w:hyperlink>
      <w:r w:rsidRPr="003559AE">
        <w:rPr>
          <w:rFonts w:ascii="Times New Roman" w:eastAsiaTheme="minorHAnsi" w:hAnsi="Times New Roman" w:cs="Times New Roman"/>
          <w:sz w:val="26"/>
          <w:szCs w:val="26"/>
          <w:lang w:eastAsia="en-US"/>
        </w:rPr>
        <w:t xml:space="preserve"> Федерального закона № 248-ФЗ для контрольных мероприятий.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3559AE">
          <w:rPr>
            <w:rFonts w:ascii="Times New Roman" w:eastAsiaTheme="minorHAnsi" w:hAnsi="Times New Roman" w:cs="Times New Roman"/>
            <w:sz w:val="26"/>
            <w:szCs w:val="26"/>
            <w:lang w:eastAsia="en-US"/>
          </w:rPr>
          <w:t>статьей 90.1</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4.12.2. </w:t>
      </w:r>
      <w:r w:rsidRPr="003559AE">
        <w:rPr>
          <w:rFonts w:ascii="Times New Roman" w:eastAsiaTheme="minorHAnsi" w:hAnsi="Times New Roman" w:cs="Times New Roman"/>
          <w:sz w:val="26"/>
          <w:szCs w:val="26"/>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eastAsiaTheme="minorHAnsi" w:hAnsi="Times New Roman" w:cs="Times New Roman"/>
          <w:sz w:val="26"/>
          <w:szCs w:val="2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w:t>
      </w:r>
      <w:r w:rsidRPr="003559AE">
        <w:rPr>
          <w:rFonts w:ascii="Times New Roman" w:hAnsi="Times New Roman" w:cs="Times New Roman"/>
          <w:sz w:val="26"/>
          <w:szCs w:val="26"/>
        </w:rPr>
        <w:t>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r w:rsidRPr="003559AE">
        <w:rPr>
          <w:rFonts w:ascii="Times New Roman" w:eastAsiaTheme="minorHAnsi" w:hAnsi="Times New Roman" w:cs="Times New Roman"/>
          <w:sz w:val="26"/>
          <w:szCs w:val="2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Решение об отказе в проведении профилактического визита принимается в следующих случаях:</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1) от контролируемого лица поступило уведомление об отзыве заявления;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3) в течение года до даты подачи заявления администрацией проведен профилактический визит по ранее поданному заявлению;</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Павловского муниципального района Воронежской области</w:t>
      </w:r>
      <w:r w:rsidRPr="003559AE">
        <w:rPr>
          <w:rFonts w:ascii="Times New Roman" w:hAnsi="Times New Roman" w:cs="Times New Roman"/>
          <w:sz w:val="26"/>
          <w:szCs w:val="26"/>
        </w:rPr>
        <w:t xml:space="preserve"> </w:t>
      </w:r>
      <w:r w:rsidRPr="003559AE">
        <w:rPr>
          <w:rFonts w:ascii="Times New Roman" w:eastAsiaTheme="minorHAnsi" w:hAnsi="Times New Roman" w:cs="Times New Roman"/>
          <w:sz w:val="26"/>
          <w:szCs w:val="26"/>
          <w:lang w:eastAsia="en-US"/>
        </w:rPr>
        <w:t>(первому заместителю главы администрации Павловского муниципального района) для принятия решения о проведении контрольных мероприятий.</w:t>
      </w:r>
    </w:p>
    <w:p w:rsidR="00140479" w:rsidRPr="003559AE" w:rsidRDefault="00140479" w:rsidP="00140479">
      <w:pPr>
        <w:pStyle w:val="ConsPlusNormal"/>
        <w:ind w:firstLine="539"/>
        <w:jc w:val="both"/>
        <w:rPr>
          <w:sz w:val="26"/>
          <w:szCs w:val="26"/>
        </w:rPr>
      </w:pPr>
    </w:p>
    <w:p w:rsidR="00140479" w:rsidRPr="003559AE" w:rsidRDefault="00140479" w:rsidP="00140479">
      <w:pPr>
        <w:pStyle w:val="ConsPlusNormal"/>
        <w:ind w:firstLine="709"/>
        <w:jc w:val="center"/>
        <w:rPr>
          <w:bCs/>
          <w:sz w:val="26"/>
          <w:szCs w:val="26"/>
        </w:rPr>
      </w:pPr>
      <w:r w:rsidRPr="003559AE">
        <w:rPr>
          <w:bCs/>
          <w:sz w:val="26"/>
          <w:szCs w:val="26"/>
        </w:rPr>
        <w:t>5. Порядок организации и осуществления контрольных мероприятий.</w:t>
      </w:r>
    </w:p>
    <w:p w:rsidR="00140479" w:rsidRPr="003559AE" w:rsidRDefault="00140479" w:rsidP="00140479">
      <w:pPr>
        <w:pStyle w:val="ConsPlusNormal"/>
        <w:ind w:firstLine="709"/>
        <w:jc w:val="both"/>
        <w:rPr>
          <w:b/>
          <w:sz w:val="26"/>
          <w:szCs w:val="26"/>
        </w:rPr>
      </w:pPr>
    </w:p>
    <w:p w:rsidR="00140479" w:rsidRPr="003559AE" w:rsidRDefault="00140479" w:rsidP="00140479">
      <w:pPr>
        <w:pStyle w:val="ConsPlusNormal"/>
        <w:spacing w:line="276" w:lineRule="auto"/>
        <w:ind w:firstLine="709"/>
        <w:jc w:val="both"/>
        <w:rPr>
          <w:sz w:val="26"/>
          <w:szCs w:val="26"/>
        </w:rPr>
      </w:pPr>
      <w:r w:rsidRPr="003559AE">
        <w:rPr>
          <w:sz w:val="26"/>
          <w:szCs w:val="26"/>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140479" w:rsidRPr="003559AE" w:rsidRDefault="00140479" w:rsidP="00140479">
      <w:pPr>
        <w:pStyle w:val="ConsPlusNormal"/>
        <w:spacing w:line="276" w:lineRule="auto"/>
        <w:ind w:firstLine="709"/>
        <w:jc w:val="both"/>
        <w:rPr>
          <w:sz w:val="26"/>
          <w:szCs w:val="26"/>
        </w:rPr>
      </w:pPr>
      <w:r w:rsidRPr="003559AE">
        <w:rPr>
          <w:sz w:val="26"/>
          <w:szCs w:val="26"/>
        </w:rPr>
        <w:t>5.1.1. При взаимодействии с контролируемыми лицами:</w:t>
      </w:r>
    </w:p>
    <w:p w:rsidR="00140479" w:rsidRPr="003559AE" w:rsidRDefault="00140479" w:rsidP="00140479">
      <w:pPr>
        <w:pStyle w:val="ConsPlusNormal"/>
        <w:spacing w:line="276" w:lineRule="auto"/>
        <w:ind w:firstLine="709"/>
        <w:jc w:val="both"/>
        <w:rPr>
          <w:sz w:val="26"/>
          <w:szCs w:val="26"/>
        </w:rPr>
      </w:pPr>
      <w:r w:rsidRPr="003559AE">
        <w:rPr>
          <w:sz w:val="26"/>
          <w:szCs w:val="26"/>
        </w:rPr>
        <w:t>а) инспекционный визит;</w:t>
      </w:r>
    </w:p>
    <w:p w:rsidR="00140479" w:rsidRPr="003559AE" w:rsidRDefault="00140479" w:rsidP="00140479">
      <w:pPr>
        <w:pStyle w:val="ConsPlusNormal"/>
        <w:spacing w:line="276" w:lineRule="auto"/>
        <w:ind w:firstLine="709"/>
        <w:jc w:val="both"/>
        <w:rPr>
          <w:sz w:val="26"/>
          <w:szCs w:val="26"/>
        </w:rPr>
      </w:pPr>
      <w:r w:rsidRPr="003559AE">
        <w:rPr>
          <w:sz w:val="26"/>
          <w:szCs w:val="26"/>
        </w:rPr>
        <w:t>б) рейдовый осмотр;</w:t>
      </w:r>
    </w:p>
    <w:p w:rsidR="00140479" w:rsidRPr="003559AE" w:rsidRDefault="00140479" w:rsidP="00140479">
      <w:pPr>
        <w:pStyle w:val="ConsPlusNormal"/>
        <w:spacing w:line="276" w:lineRule="auto"/>
        <w:ind w:firstLine="709"/>
        <w:jc w:val="both"/>
        <w:rPr>
          <w:sz w:val="26"/>
          <w:szCs w:val="26"/>
        </w:rPr>
      </w:pPr>
      <w:r w:rsidRPr="003559AE">
        <w:rPr>
          <w:sz w:val="26"/>
          <w:szCs w:val="26"/>
        </w:rPr>
        <w:t>в) документарная проверка;</w:t>
      </w:r>
    </w:p>
    <w:p w:rsidR="00140479" w:rsidRPr="003559AE" w:rsidRDefault="00140479" w:rsidP="00140479">
      <w:pPr>
        <w:pStyle w:val="ConsPlusNormal"/>
        <w:spacing w:line="276" w:lineRule="auto"/>
        <w:ind w:firstLine="709"/>
        <w:jc w:val="both"/>
        <w:rPr>
          <w:sz w:val="26"/>
          <w:szCs w:val="26"/>
        </w:rPr>
      </w:pPr>
      <w:r w:rsidRPr="003559AE">
        <w:rPr>
          <w:sz w:val="26"/>
          <w:szCs w:val="26"/>
        </w:rPr>
        <w:t>г) выездная проверка.</w:t>
      </w:r>
    </w:p>
    <w:p w:rsidR="00140479" w:rsidRPr="003559AE" w:rsidRDefault="00140479" w:rsidP="00140479">
      <w:pPr>
        <w:pStyle w:val="ConsPlusNormal"/>
        <w:spacing w:line="276" w:lineRule="auto"/>
        <w:ind w:firstLine="709"/>
        <w:jc w:val="both"/>
        <w:rPr>
          <w:sz w:val="26"/>
          <w:szCs w:val="26"/>
        </w:rPr>
      </w:pPr>
      <w:r w:rsidRPr="003559AE">
        <w:rPr>
          <w:sz w:val="26"/>
          <w:szCs w:val="26"/>
        </w:rPr>
        <w:t>5.1.2. Без взаимодействия с контролируемыми лицами:</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w:t>
      </w:r>
      <w:r w:rsidRPr="003559AE">
        <w:rPr>
          <w:sz w:val="26"/>
          <w:szCs w:val="26"/>
        </w:rPr>
        <w:lastRenderedPageBreak/>
        <w:t xml:space="preserve">транспорте, в том числе данных, которые поступают в ходе межведомственного информационного взаимодействия, </w:t>
      </w:r>
      <w:r w:rsidRPr="003559AE">
        <w:rPr>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59AE">
        <w:rPr>
          <w:sz w:val="26"/>
          <w:szCs w:val="26"/>
        </w:rPr>
        <w:t>);</w:t>
      </w:r>
    </w:p>
    <w:p w:rsidR="00140479" w:rsidRPr="003559AE" w:rsidRDefault="00140479" w:rsidP="00140479">
      <w:pPr>
        <w:pStyle w:val="ConsPlusNormal"/>
        <w:spacing w:line="276" w:lineRule="auto"/>
        <w:ind w:firstLine="709"/>
        <w:jc w:val="both"/>
        <w:rPr>
          <w:sz w:val="26"/>
          <w:szCs w:val="26"/>
        </w:rPr>
      </w:pPr>
      <w:r w:rsidRPr="003559AE">
        <w:rPr>
          <w:sz w:val="26"/>
          <w:szCs w:val="26"/>
        </w:rPr>
        <w:t>б) выездное обследование (посредством осмотра, инструментального обследования (с применением видеозаписи), испытания, экспертизы).</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5.2. В соответствии с частью 2 статьи 61 Федерального закона № 248-ФЗ и пунктом 11 (3) постановления Правительства РФ от </w:t>
      </w:r>
      <w:r w:rsidRPr="003559AE">
        <w:rPr>
          <w:rFonts w:ascii="Times New Roman" w:eastAsiaTheme="minorHAnsi" w:hAnsi="Times New Roman" w:cs="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5.3. </w:t>
      </w:r>
      <w:r w:rsidRPr="003559AE">
        <w:rPr>
          <w:rFonts w:ascii="Times New Roman" w:eastAsiaTheme="minorHAnsi" w:hAnsi="Times New Roman" w:cs="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5.4. </w:t>
      </w:r>
      <w:r w:rsidRPr="003559AE">
        <w:rPr>
          <w:rFonts w:ascii="Times New Roman" w:eastAsiaTheme="minorHAnsi" w:hAnsi="Times New Roman" w:cs="Times New Roman"/>
          <w:sz w:val="26"/>
          <w:szCs w:val="26"/>
          <w:lang w:eastAsia="en-US"/>
        </w:rPr>
        <w:t xml:space="preserve">Администрация при поступлении сведений, предусмотренных </w:t>
      </w:r>
      <w:hyperlink r:id="rId30" w:history="1">
        <w:r w:rsidRPr="003559AE">
          <w:rPr>
            <w:rFonts w:ascii="Times New Roman" w:eastAsiaTheme="minorHAnsi" w:hAnsi="Times New Roman" w:cs="Times New Roman"/>
            <w:sz w:val="26"/>
            <w:szCs w:val="26"/>
            <w:lang w:eastAsia="en-US"/>
          </w:rPr>
          <w:t>частью 1 статьи 60</w:t>
        </w:r>
      </w:hyperlink>
      <w:r w:rsidRPr="003559AE">
        <w:rPr>
          <w:rFonts w:ascii="Times New Roman" w:eastAsiaTheme="minorHAnsi" w:hAnsi="Times New Roman" w:cs="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history="1">
        <w:r w:rsidRPr="003559AE">
          <w:rPr>
            <w:rFonts w:ascii="Times New Roman" w:eastAsiaTheme="minorHAnsi" w:hAnsi="Times New Roman" w:cs="Times New Roman"/>
            <w:sz w:val="26"/>
            <w:szCs w:val="26"/>
            <w:lang w:eastAsia="en-US"/>
          </w:rPr>
          <w:t>частью 5</w:t>
        </w:r>
      </w:hyperlink>
      <w:r w:rsidRPr="003559AE">
        <w:rPr>
          <w:rFonts w:ascii="Times New Roman" w:eastAsiaTheme="minorHAnsi" w:hAnsi="Times New Roman" w:cs="Times New Roman"/>
          <w:sz w:val="26"/>
          <w:szCs w:val="26"/>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r w:rsidRPr="003559AE">
        <w:rPr>
          <w:rFonts w:ascii="Times New Roman" w:eastAsiaTheme="minorHAnsi" w:hAnsi="Times New Roman" w:cs="Times New Roman"/>
          <w:sz w:val="26"/>
          <w:szCs w:val="26"/>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3559AE">
        <w:rPr>
          <w:sz w:val="26"/>
          <w:szCs w:val="26"/>
        </w:rPr>
        <w:lastRenderedPageBreak/>
        <w:t>дистанционного взаимодействия, в том числе посредством видео-конференц-связи.</w:t>
      </w:r>
    </w:p>
    <w:p w:rsidR="00140479" w:rsidRPr="003559AE" w:rsidRDefault="00140479" w:rsidP="00140479">
      <w:pPr>
        <w:pStyle w:val="ConsPlusNormal"/>
        <w:spacing w:line="276" w:lineRule="auto"/>
        <w:ind w:firstLine="709"/>
        <w:jc w:val="both"/>
        <w:rPr>
          <w:sz w:val="26"/>
          <w:szCs w:val="26"/>
        </w:rPr>
      </w:pPr>
      <w:r w:rsidRPr="003559AE">
        <w:rPr>
          <w:sz w:val="26"/>
          <w:szCs w:val="26"/>
        </w:rPr>
        <w:t>В ходе инспекционного визита могут совершаться следующие контрольные действия:</w:t>
      </w:r>
    </w:p>
    <w:p w:rsidR="00140479" w:rsidRPr="003559AE" w:rsidRDefault="00140479" w:rsidP="00140479">
      <w:pPr>
        <w:pStyle w:val="ConsPlusNormal"/>
        <w:spacing w:line="276" w:lineRule="auto"/>
        <w:ind w:firstLine="709"/>
        <w:jc w:val="both"/>
        <w:rPr>
          <w:sz w:val="26"/>
          <w:szCs w:val="26"/>
        </w:rPr>
      </w:pPr>
      <w:r w:rsidRPr="003559AE">
        <w:rPr>
          <w:sz w:val="26"/>
          <w:szCs w:val="26"/>
        </w:rPr>
        <w:t>1) осмотр,</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2) опрос, </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40479" w:rsidRPr="003559AE" w:rsidRDefault="00140479" w:rsidP="00140479">
      <w:pPr>
        <w:pStyle w:val="ConsPlusNormal"/>
        <w:spacing w:line="276" w:lineRule="auto"/>
        <w:ind w:firstLine="709"/>
        <w:jc w:val="both"/>
        <w:rPr>
          <w:sz w:val="26"/>
          <w:szCs w:val="26"/>
        </w:rPr>
      </w:pPr>
      <w:r w:rsidRPr="003559AE">
        <w:rPr>
          <w:sz w:val="26"/>
          <w:szCs w:val="26"/>
        </w:rPr>
        <w:t xml:space="preserve">4) получение письменных объяснений, </w:t>
      </w:r>
    </w:p>
    <w:p w:rsidR="00140479" w:rsidRPr="003559AE" w:rsidRDefault="00140479" w:rsidP="00140479">
      <w:pPr>
        <w:pStyle w:val="ConsPlusNormal"/>
        <w:spacing w:line="276" w:lineRule="auto"/>
        <w:ind w:firstLine="709"/>
        <w:jc w:val="both"/>
        <w:rPr>
          <w:sz w:val="26"/>
          <w:szCs w:val="26"/>
        </w:rPr>
      </w:pPr>
      <w:r w:rsidRPr="003559AE">
        <w:rPr>
          <w:sz w:val="26"/>
          <w:szCs w:val="26"/>
        </w:rPr>
        <w:t>5) инструментальное обследование.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3559AE">
          <w:rPr>
            <w:rFonts w:ascii="Times New Roman" w:eastAsiaTheme="minorHAnsi" w:hAnsi="Times New Roman" w:cs="Times New Roman"/>
            <w:sz w:val="26"/>
            <w:szCs w:val="26"/>
            <w:lang w:eastAsia="en-US"/>
          </w:rPr>
          <w:t>пунктами 3</w:t>
        </w:r>
      </w:hyperlink>
      <w:r w:rsidRPr="003559AE">
        <w:rPr>
          <w:rFonts w:ascii="Times New Roman" w:eastAsiaTheme="minorHAnsi" w:hAnsi="Times New Roman" w:cs="Times New Roman"/>
          <w:sz w:val="26"/>
          <w:szCs w:val="26"/>
          <w:lang w:eastAsia="en-US"/>
        </w:rPr>
        <w:t xml:space="preserve">, </w:t>
      </w:r>
      <w:hyperlink r:id="rId33" w:history="1">
        <w:r w:rsidRPr="003559AE">
          <w:rPr>
            <w:rFonts w:ascii="Times New Roman" w:eastAsiaTheme="minorHAnsi" w:hAnsi="Times New Roman" w:cs="Times New Roman"/>
            <w:sz w:val="26"/>
            <w:szCs w:val="26"/>
            <w:lang w:eastAsia="en-US"/>
          </w:rPr>
          <w:t>4</w:t>
        </w:r>
      </w:hyperlink>
      <w:hyperlink r:id="rId34" w:history="1">
        <w:r w:rsidRPr="003559AE">
          <w:rPr>
            <w:rFonts w:ascii="Times New Roman" w:eastAsiaTheme="minorHAnsi" w:hAnsi="Times New Roman" w:cs="Times New Roman"/>
            <w:sz w:val="26"/>
            <w:szCs w:val="26"/>
            <w:lang w:eastAsia="en-US"/>
          </w:rPr>
          <w:t xml:space="preserve"> части 1</w:t>
        </w:r>
      </w:hyperlink>
      <w:r w:rsidRPr="003559AE">
        <w:rPr>
          <w:rFonts w:ascii="Times New Roman" w:eastAsiaTheme="minorHAnsi" w:hAnsi="Times New Roman" w:cs="Times New Roman"/>
          <w:sz w:val="26"/>
          <w:szCs w:val="26"/>
          <w:lang w:eastAsia="en-US"/>
        </w:rPr>
        <w:t xml:space="preserve">, </w:t>
      </w:r>
      <w:hyperlink r:id="rId35" w:history="1">
        <w:r w:rsidRPr="003559AE">
          <w:rPr>
            <w:rFonts w:ascii="Times New Roman" w:eastAsiaTheme="minorHAnsi" w:hAnsi="Times New Roman" w:cs="Times New Roman"/>
            <w:sz w:val="26"/>
            <w:szCs w:val="26"/>
            <w:lang w:eastAsia="en-US"/>
          </w:rPr>
          <w:t>частью 12 статьи 66</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В ходе рейдового осмотра могут проводиться следующие контрольные  действия:</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осмотр;</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опрос;</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 xml:space="preserve">получение письменных объяснений, </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инструментальное обследование;</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экспертиза;</w:t>
      </w:r>
    </w:p>
    <w:p w:rsidR="00140479" w:rsidRPr="003559AE" w:rsidRDefault="00140479" w:rsidP="00140479">
      <w:pPr>
        <w:pStyle w:val="ConsPlusNormal"/>
        <w:widowControl/>
        <w:numPr>
          <w:ilvl w:val="0"/>
          <w:numId w:val="14"/>
        </w:numPr>
        <w:tabs>
          <w:tab w:val="left" w:pos="1134"/>
        </w:tabs>
        <w:autoSpaceDE w:val="0"/>
        <w:spacing w:line="276" w:lineRule="auto"/>
        <w:ind w:left="0" w:firstLine="709"/>
        <w:jc w:val="both"/>
        <w:rPr>
          <w:sz w:val="26"/>
          <w:szCs w:val="26"/>
        </w:rPr>
      </w:pPr>
      <w:r w:rsidRPr="003559AE">
        <w:rPr>
          <w:sz w:val="26"/>
          <w:szCs w:val="26"/>
        </w:rPr>
        <w:t xml:space="preserve">досмотр. </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40479" w:rsidRPr="003559AE" w:rsidRDefault="00140479" w:rsidP="00140479">
      <w:pPr>
        <w:tabs>
          <w:tab w:val="left" w:pos="1134"/>
        </w:tabs>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3559AE">
          <w:rPr>
            <w:rFonts w:ascii="Times New Roman" w:eastAsiaTheme="minorHAnsi" w:hAnsi="Times New Roman" w:cs="Times New Roman"/>
            <w:sz w:val="26"/>
            <w:szCs w:val="26"/>
            <w:lang w:eastAsia="en-US"/>
          </w:rPr>
          <w:t>пунктами 3</w:t>
        </w:r>
      </w:hyperlink>
      <w:r w:rsidRPr="003559AE">
        <w:rPr>
          <w:rFonts w:ascii="Times New Roman" w:eastAsiaTheme="minorHAnsi" w:hAnsi="Times New Roman" w:cs="Times New Roman"/>
          <w:sz w:val="26"/>
          <w:szCs w:val="26"/>
          <w:lang w:eastAsia="en-US"/>
        </w:rPr>
        <w:t xml:space="preserve">, </w:t>
      </w:r>
      <w:hyperlink r:id="rId37" w:history="1">
        <w:r w:rsidRPr="003559AE">
          <w:rPr>
            <w:rFonts w:ascii="Times New Roman" w:eastAsiaTheme="minorHAnsi" w:hAnsi="Times New Roman" w:cs="Times New Roman"/>
            <w:sz w:val="26"/>
            <w:szCs w:val="26"/>
            <w:lang w:eastAsia="en-US"/>
          </w:rPr>
          <w:t>4</w:t>
        </w:r>
      </w:hyperlink>
      <w:hyperlink r:id="rId38" w:history="1">
        <w:r w:rsidRPr="003559AE">
          <w:rPr>
            <w:rFonts w:ascii="Times New Roman" w:eastAsiaTheme="minorHAnsi" w:hAnsi="Times New Roman" w:cs="Times New Roman"/>
            <w:sz w:val="26"/>
            <w:szCs w:val="26"/>
            <w:lang w:eastAsia="en-US"/>
          </w:rPr>
          <w:t xml:space="preserve"> части 1</w:t>
        </w:r>
      </w:hyperlink>
      <w:r w:rsidRPr="003559AE">
        <w:rPr>
          <w:rFonts w:ascii="Times New Roman" w:eastAsiaTheme="minorHAnsi" w:hAnsi="Times New Roman" w:cs="Times New Roman"/>
          <w:sz w:val="26"/>
          <w:szCs w:val="26"/>
          <w:lang w:eastAsia="en-US"/>
        </w:rPr>
        <w:t xml:space="preserve">, </w:t>
      </w:r>
      <w:hyperlink r:id="rId39" w:history="1">
        <w:r w:rsidRPr="003559AE">
          <w:rPr>
            <w:rFonts w:ascii="Times New Roman" w:eastAsiaTheme="minorHAnsi" w:hAnsi="Times New Roman" w:cs="Times New Roman"/>
            <w:sz w:val="26"/>
            <w:szCs w:val="26"/>
            <w:lang w:eastAsia="en-US"/>
          </w:rPr>
          <w:t>частью 12 статьи 66</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 xml:space="preserve">5.8. Документарная проверка осуществляется в порядке, установленном статьей 72 Федерального закона № 248-ФЗ.  </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В ходе документарной проверки могут совершаться следующие контрольные действия:</w:t>
      </w:r>
    </w:p>
    <w:p w:rsidR="00140479" w:rsidRPr="003559AE" w:rsidRDefault="00140479" w:rsidP="00140479">
      <w:pPr>
        <w:pStyle w:val="ConsPlusNormal"/>
        <w:widowControl/>
        <w:numPr>
          <w:ilvl w:val="0"/>
          <w:numId w:val="15"/>
        </w:numPr>
        <w:tabs>
          <w:tab w:val="left" w:pos="1134"/>
        </w:tabs>
        <w:autoSpaceDE w:val="0"/>
        <w:spacing w:line="276" w:lineRule="auto"/>
        <w:ind w:left="0" w:firstLine="709"/>
        <w:jc w:val="both"/>
        <w:rPr>
          <w:sz w:val="26"/>
          <w:szCs w:val="26"/>
        </w:rPr>
      </w:pPr>
      <w:r w:rsidRPr="003559AE">
        <w:rPr>
          <w:sz w:val="26"/>
          <w:szCs w:val="26"/>
        </w:rPr>
        <w:lastRenderedPageBreak/>
        <w:t>получение письменных объяснений;</w:t>
      </w:r>
    </w:p>
    <w:p w:rsidR="00140479" w:rsidRPr="003559AE" w:rsidRDefault="00140479" w:rsidP="00140479">
      <w:pPr>
        <w:pStyle w:val="ConsPlusNormal"/>
        <w:widowControl/>
        <w:numPr>
          <w:ilvl w:val="0"/>
          <w:numId w:val="15"/>
        </w:numPr>
        <w:tabs>
          <w:tab w:val="left" w:pos="1134"/>
        </w:tabs>
        <w:autoSpaceDE w:val="0"/>
        <w:spacing w:line="276" w:lineRule="auto"/>
        <w:ind w:left="0" w:firstLine="709"/>
        <w:jc w:val="both"/>
        <w:rPr>
          <w:sz w:val="26"/>
          <w:szCs w:val="26"/>
        </w:rPr>
      </w:pPr>
      <w:r w:rsidRPr="003559AE">
        <w:rPr>
          <w:sz w:val="26"/>
          <w:szCs w:val="26"/>
        </w:rPr>
        <w:t>истребование документов;</w:t>
      </w:r>
    </w:p>
    <w:p w:rsidR="00140479" w:rsidRPr="003559AE" w:rsidRDefault="00140479" w:rsidP="00140479">
      <w:pPr>
        <w:pStyle w:val="ConsPlusNormal"/>
        <w:widowControl/>
        <w:numPr>
          <w:ilvl w:val="0"/>
          <w:numId w:val="15"/>
        </w:numPr>
        <w:tabs>
          <w:tab w:val="left" w:pos="1134"/>
        </w:tabs>
        <w:autoSpaceDE w:val="0"/>
        <w:spacing w:line="276" w:lineRule="auto"/>
        <w:ind w:left="0" w:firstLine="709"/>
        <w:jc w:val="both"/>
        <w:rPr>
          <w:sz w:val="26"/>
          <w:szCs w:val="26"/>
        </w:rPr>
      </w:pPr>
      <w:r w:rsidRPr="003559AE">
        <w:rPr>
          <w:sz w:val="26"/>
          <w:szCs w:val="26"/>
        </w:rPr>
        <w:t xml:space="preserve">экспертиза. </w:t>
      </w:r>
    </w:p>
    <w:p w:rsidR="00140479" w:rsidRPr="003559AE" w:rsidRDefault="00140479" w:rsidP="00140479">
      <w:pPr>
        <w:pStyle w:val="a7"/>
        <w:tabs>
          <w:tab w:val="left" w:pos="1134"/>
        </w:tabs>
        <w:autoSpaceDE w:val="0"/>
        <w:autoSpaceDN w:val="0"/>
        <w:adjustRightInd w:val="0"/>
        <w:spacing w:before="0" w:beforeAutospacing="0" w:after="0" w:afterAutospacing="0" w:line="276" w:lineRule="auto"/>
        <w:ind w:firstLine="709"/>
        <w:jc w:val="both"/>
        <w:rPr>
          <w:rFonts w:eastAsiaTheme="minorHAnsi"/>
          <w:sz w:val="26"/>
          <w:szCs w:val="26"/>
          <w:lang w:eastAsia="en-US"/>
        </w:rPr>
      </w:pPr>
      <w:r w:rsidRPr="003559AE">
        <w:rPr>
          <w:rFonts w:eastAsiaTheme="minorHAnsi"/>
          <w:sz w:val="26"/>
          <w:szCs w:val="26"/>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40479" w:rsidRPr="003559AE" w:rsidRDefault="00140479" w:rsidP="00140479">
      <w:pPr>
        <w:tabs>
          <w:tab w:val="left" w:pos="1134"/>
        </w:tabs>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3559AE">
          <w:rPr>
            <w:rFonts w:ascii="Times New Roman" w:eastAsiaTheme="minorHAnsi" w:hAnsi="Times New Roman" w:cs="Times New Roman"/>
            <w:sz w:val="26"/>
            <w:szCs w:val="26"/>
            <w:lang w:eastAsia="en-US"/>
          </w:rPr>
          <w:t>пунктами 3</w:t>
        </w:r>
      </w:hyperlink>
      <w:r w:rsidRPr="003559AE">
        <w:rPr>
          <w:rFonts w:ascii="Times New Roman" w:eastAsiaTheme="minorHAnsi" w:hAnsi="Times New Roman" w:cs="Times New Roman"/>
          <w:sz w:val="26"/>
          <w:szCs w:val="26"/>
          <w:lang w:eastAsia="en-US"/>
        </w:rPr>
        <w:t xml:space="preserve">, </w:t>
      </w:r>
      <w:hyperlink r:id="rId41" w:history="1">
        <w:r w:rsidRPr="003559AE">
          <w:rPr>
            <w:rFonts w:ascii="Times New Roman" w:eastAsiaTheme="minorHAnsi" w:hAnsi="Times New Roman" w:cs="Times New Roman"/>
            <w:sz w:val="26"/>
            <w:szCs w:val="26"/>
            <w:lang w:eastAsia="en-US"/>
          </w:rPr>
          <w:t>4</w:t>
        </w:r>
      </w:hyperlink>
      <w:hyperlink r:id="rId42" w:history="1">
        <w:r w:rsidRPr="003559AE">
          <w:rPr>
            <w:rFonts w:ascii="Times New Roman" w:eastAsiaTheme="minorHAnsi" w:hAnsi="Times New Roman" w:cs="Times New Roman"/>
            <w:sz w:val="26"/>
            <w:szCs w:val="26"/>
            <w:lang w:eastAsia="en-US"/>
          </w:rPr>
          <w:t xml:space="preserve"> части 1 статьи 57</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40479" w:rsidRPr="003559AE" w:rsidRDefault="00140479" w:rsidP="00140479">
      <w:pPr>
        <w:tabs>
          <w:tab w:val="left" w:pos="1134"/>
        </w:tabs>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Выездная проверка проводится в случае, если не представляется возможным:</w:t>
      </w:r>
    </w:p>
    <w:p w:rsidR="00140479" w:rsidRPr="003559AE" w:rsidRDefault="00140479" w:rsidP="00140479">
      <w:pPr>
        <w:tabs>
          <w:tab w:val="left" w:pos="1134"/>
        </w:tabs>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40479" w:rsidRPr="003559AE" w:rsidRDefault="00140479" w:rsidP="00140479">
      <w:pPr>
        <w:tabs>
          <w:tab w:val="left" w:pos="1134"/>
        </w:tabs>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3559AE">
          <w:rPr>
            <w:rFonts w:ascii="Times New Roman" w:eastAsiaTheme="minorHAnsi" w:hAnsi="Times New Roman" w:cs="Times New Roman"/>
            <w:sz w:val="26"/>
            <w:szCs w:val="26"/>
            <w:lang w:eastAsia="en-US"/>
          </w:rPr>
          <w:t>части 2</w:t>
        </w:r>
      </w:hyperlink>
      <w:r w:rsidRPr="003559AE">
        <w:rPr>
          <w:rFonts w:ascii="Times New Roman" w:eastAsiaTheme="minorHAnsi" w:hAnsi="Times New Roman" w:cs="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40479" w:rsidRPr="003559AE" w:rsidRDefault="00140479" w:rsidP="00140479">
      <w:pPr>
        <w:tabs>
          <w:tab w:val="left" w:pos="1134"/>
        </w:tabs>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3559AE">
          <w:rPr>
            <w:rFonts w:ascii="Times New Roman" w:eastAsiaTheme="minorHAnsi" w:hAnsi="Times New Roman" w:cs="Times New Roman"/>
            <w:sz w:val="26"/>
            <w:szCs w:val="26"/>
            <w:lang w:eastAsia="en-US"/>
          </w:rPr>
          <w:t>пунктами 3</w:t>
        </w:r>
      </w:hyperlink>
      <w:r w:rsidRPr="003559AE">
        <w:rPr>
          <w:rFonts w:ascii="Times New Roman" w:eastAsiaTheme="minorHAnsi" w:hAnsi="Times New Roman" w:cs="Times New Roman"/>
          <w:sz w:val="26"/>
          <w:szCs w:val="26"/>
          <w:lang w:eastAsia="en-US"/>
        </w:rPr>
        <w:t xml:space="preserve">, </w:t>
      </w:r>
      <w:hyperlink r:id="rId45" w:history="1">
        <w:r w:rsidRPr="003559AE">
          <w:rPr>
            <w:rFonts w:ascii="Times New Roman" w:eastAsiaTheme="minorHAnsi" w:hAnsi="Times New Roman" w:cs="Times New Roman"/>
            <w:sz w:val="26"/>
            <w:szCs w:val="26"/>
            <w:lang w:eastAsia="en-US"/>
          </w:rPr>
          <w:t>4</w:t>
        </w:r>
      </w:hyperlink>
      <w:hyperlink r:id="rId46" w:history="1">
        <w:r w:rsidRPr="003559AE">
          <w:rPr>
            <w:rFonts w:ascii="Times New Roman" w:eastAsiaTheme="minorHAnsi" w:hAnsi="Times New Roman" w:cs="Times New Roman"/>
            <w:sz w:val="26"/>
            <w:szCs w:val="26"/>
            <w:lang w:eastAsia="en-US"/>
          </w:rPr>
          <w:t xml:space="preserve"> части 1</w:t>
        </w:r>
      </w:hyperlink>
      <w:hyperlink r:id="rId47" w:history="1">
        <w:r w:rsidRPr="003559AE">
          <w:rPr>
            <w:rFonts w:ascii="Times New Roman" w:eastAsiaTheme="minorHAnsi" w:hAnsi="Times New Roman" w:cs="Times New Roman"/>
            <w:sz w:val="26"/>
            <w:szCs w:val="26"/>
            <w:lang w:eastAsia="en-US"/>
          </w:rPr>
          <w:t xml:space="preserve"> статьи 57</w:t>
        </w:r>
      </w:hyperlink>
      <w:r w:rsidRPr="003559AE">
        <w:rPr>
          <w:rFonts w:ascii="Times New Roman" w:eastAsiaTheme="minorHAnsi" w:hAnsi="Times New Roman" w:cs="Times New Roman"/>
          <w:sz w:val="26"/>
          <w:szCs w:val="26"/>
          <w:lang w:eastAsia="en-US"/>
        </w:rPr>
        <w:t xml:space="preserve"> и </w:t>
      </w:r>
      <w:hyperlink r:id="rId48" w:history="1">
        <w:r w:rsidRPr="003559AE">
          <w:rPr>
            <w:rFonts w:ascii="Times New Roman" w:eastAsiaTheme="minorHAnsi" w:hAnsi="Times New Roman" w:cs="Times New Roman"/>
            <w:sz w:val="26"/>
            <w:szCs w:val="26"/>
            <w:lang w:eastAsia="en-US"/>
          </w:rPr>
          <w:t>частью 12</w:t>
        </w:r>
      </w:hyperlink>
      <w:hyperlink r:id="rId49" w:history="1">
        <w:r w:rsidRPr="003559AE">
          <w:rPr>
            <w:rFonts w:ascii="Times New Roman" w:eastAsiaTheme="minorHAnsi" w:hAnsi="Times New Roman" w:cs="Times New Roman"/>
            <w:sz w:val="26"/>
            <w:szCs w:val="26"/>
            <w:lang w:eastAsia="en-US"/>
          </w:rPr>
          <w:t xml:space="preserve"> статьи 66</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pStyle w:val="ConsPlusNormal"/>
        <w:tabs>
          <w:tab w:val="left" w:pos="1134"/>
        </w:tabs>
        <w:spacing w:line="276" w:lineRule="auto"/>
        <w:ind w:firstLine="709"/>
        <w:jc w:val="both"/>
        <w:rPr>
          <w:sz w:val="26"/>
          <w:szCs w:val="26"/>
        </w:rPr>
      </w:pPr>
      <w:r w:rsidRPr="003559AE">
        <w:rPr>
          <w:sz w:val="26"/>
          <w:szCs w:val="26"/>
        </w:rPr>
        <w:t>В ходе выездной проверки могут совершаться следующие контрольные действия:</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t xml:space="preserve">осмотр; </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t>опрос;</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t>получение письменных объяснений;</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lastRenderedPageBreak/>
        <w:t>истребование документов;</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t>инструментальное обследование;</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t>экспертиза;</w:t>
      </w:r>
    </w:p>
    <w:p w:rsidR="00140479" w:rsidRPr="003559AE" w:rsidRDefault="00140479" w:rsidP="00140479">
      <w:pPr>
        <w:pStyle w:val="ConsPlusNormal"/>
        <w:widowControl/>
        <w:numPr>
          <w:ilvl w:val="0"/>
          <w:numId w:val="16"/>
        </w:numPr>
        <w:tabs>
          <w:tab w:val="left" w:pos="1134"/>
        </w:tabs>
        <w:autoSpaceDE w:val="0"/>
        <w:spacing w:line="276" w:lineRule="auto"/>
        <w:ind w:left="0" w:firstLine="709"/>
        <w:jc w:val="both"/>
        <w:rPr>
          <w:sz w:val="26"/>
          <w:szCs w:val="26"/>
        </w:rPr>
      </w:pPr>
      <w:r w:rsidRPr="003559AE">
        <w:rPr>
          <w:sz w:val="26"/>
          <w:szCs w:val="26"/>
        </w:rPr>
        <w:t xml:space="preserve">досмотр. </w:t>
      </w:r>
    </w:p>
    <w:p w:rsidR="00140479" w:rsidRPr="003559AE" w:rsidRDefault="00140479" w:rsidP="00140479">
      <w:pPr>
        <w:pStyle w:val="ConsPlusNormal"/>
        <w:spacing w:line="276" w:lineRule="auto"/>
        <w:ind w:firstLine="709"/>
        <w:jc w:val="both"/>
        <w:rPr>
          <w:sz w:val="26"/>
          <w:szCs w:val="26"/>
        </w:rPr>
      </w:pPr>
      <w:r w:rsidRPr="003559AE">
        <w:rPr>
          <w:sz w:val="26"/>
          <w:szCs w:val="2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50" w:history="1">
        <w:r w:rsidRPr="003559AE">
          <w:rPr>
            <w:rFonts w:ascii="Times New Roman" w:eastAsiaTheme="minorHAnsi" w:hAnsi="Times New Roman" w:cs="Times New Roman"/>
            <w:sz w:val="26"/>
            <w:szCs w:val="26"/>
            <w:lang w:eastAsia="en-US"/>
          </w:rPr>
          <w:t>статьи 60</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51" w:history="1">
        <w:r w:rsidRPr="003559AE">
          <w:rPr>
            <w:rFonts w:ascii="Times New Roman" w:eastAsiaTheme="minorHAnsi" w:hAnsi="Times New Roman" w:cs="Times New Roman"/>
            <w:sz w:val="26"/>
            <w:szCs w:val="26"/>
            <w:lang w:eastAsia="en-US"/>
          </w:rPr>
          <w:t>частью 1 статьи 95</w:t>
        </w:r>
      </w:hyperlink>
      <w:r w:rsidRPr="003559AE">
        <w:rPr>
          <w:rFonts w:ascii="Times New Roman" w:eastAsiaTheme="minorHAnsi" w:hAnsi="Times New Roman" w:cs="Times New Roman"/>
          <w:sz w:val="26"/>
          <w:szCs w:val="26"/>
          <w:lang w:eastAsia="en-US"/>
        </w:rPr>
        <w:t xml:space="preserve"> Федерального закона № 248-ФЗ;</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6) уклонение контролируемого лица от проведения обязательного профилактического визита.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3559AE">
          <w:rPr>
            <w:rFonts w:ascii="Times New Roman" w:eastAsiaTheme="minorHAnsi" w:hAnsi="Times New Roman" w:cs="Times New Roman"/>
            <w:sz w:val="26"/>
            <w:szCs w:val="26"/>
            <w:lang w:eastAsia="en-US"/>
          </w:rPr>
          <w:t>Кодексом</w:t>
        </w:r>
      </w:hyperlink>
      <w:r w:rsidRPr="003559AE">
        <w:rPr>
          <w:rFonts w:ascii="Times New Roman" w:eastAsiaTheme="minorHAnsi" w:hAnsi="Times New Roman" w:cs="Times New Roman"/>
          <w:sz w:val="26"/>
          <w:szCs w:val="26"/>
          <w:lang w:eastAsia="en-US"/>
        </w:rPr>
        <w:t xml:space="preserve"> Российской Федерации об административных правонарушениях;</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3559AE">
        <w:rPr>
          <w:rFonts w:ascii="Times New Roman" w:eastAsiaTheme="minorHAnsi" w:hAnsi="Times New Roman" w:cs="Times New Roman"/>
          <w:sz w:val="26"/>
          <w:szCs w:val="26"/>
          <w:lang w:eastAsia="en-US"/>
        </w:rPr>
        <w:lastRenderedPageBreak/>
        <w:t>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Решение администрации о проведении контрольного мероприятия принимается также: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1) при возникновении чрезвычайных ситуаций природного и (или) техногенного характера, эпидемий, эпизоотий;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bookmarkStart w:id="3" w:name="Par2"/>
      <w:bookmarkEnd w:id="3"/>
      <w:r w:rsidRPr="003559AE">
        <w:rPr>
          <w:rFonts w:ascii="Times New Roman" w:eastAsiaTheme="minorHAnsi" w:hAnsi="Times New Roman" w:cs="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Павловского муниципального района Воронежской области</w:t>
      </w:r>
      <w:r w:rsidRPr="003559AE">
        <w:rPr>
          <w:rFonts w:ascii="Times New Roman" w:hAnsi="Times New Roman" w:cs="Times New Roman"/>
          <w:sz w:val="26"/>
          <w:szCs w:val="26"/>
        </w:rPr>
        <w:t xml:space="preserve"> </w:t>
      </w:r>
      <w:r w:rsidRPr="003559AE">
        <w:rPr>
          <w:rFonts w:ascii="Times New Roman" w:eastAsiaTheme="minorHAnsi" w:hAnsi="Times New Roman" w:cs="Times New Roman"/>
          <w:sz w:val="26"/>
          <w:szCs w:val="26"/>
          <w:lang w:eastAsia="en-US"/>
        </w:rPr>
        <w:t xml:space="preserve">(первым заместителем главы администрации Павловского муниципального района), в котором указываются сведения, предусмотренные статьей 64 Федерального закона № 248-ФЗ.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w:t>
      </w:r>
      <w:r w:rsidRPr="003559AE">
        <w:rPr>
          <w:rFonts w:ascii="Times New Roman" w:eastAsiaTheme="minorHAnsi" w:hAnsi="Times New Roman" w:cs="Times New Roman"/>
          <w:sz w:val="26"/>
          <w:szCs w:val="26"/>
          <w:lang w:eastAsia="en-US"/>
        </w:rPr>
        <w:lastRenderedPageBreak/>
        <w:t>планах работы администрации, в том числе в случаях, установленных Федеральным законом № 248-ФЗ.</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5.19. Аудиозапись проводимого контрольного мероприятия осуществляется при отсутствии возможности осуществления видеозаписи.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5.20. При проведении контрольного мероприятия фотосъемка, аудио- и (или) видеозапись осуществляются в случаях:</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отказа контролируемого лица должностному лицу в доступе на его объекты.</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5.23. Проведение фотосъемки, аудио- и видеозаписи должно обеспечивать фиксацию даты, времени и места их проведения. </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2) временная нетрудоспособность на момент проведения контрольного мероприятия;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3) применение к контролируемому лицу следующих видов наказаний, предусмотренных Уголовным </w:t>
      </w:r>
      <w:hyperlink r:id="rId53" w:history="1">
        <w:r w:rsidRPr="003559AE">
          <w:rPr>
            <w:rFonts w:ascii="Times New Roman" w:eastAsiaTheme="minorHAnsi" w:hAnsi="Times New Roman" w:cs="Times New Roman"/>
            <w:sz w:val="26"/>
            <w:szCs w:val="26"/>
            <w:lang w:eastAsia="en-US"/>
          </w:rPr>
          <w:t>кодексом</w:t>
        </w:r>
      </w:hyperlink>
      <w:r w:rsidRPr="003559AE">
        <w:rPr>
          <w:rFonts w:ascii="Times New Roman" w:eastAsiaTheme="minorHAnsi" w:hAnsi="Times New Roman" w:cs="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 xml:space="preserve">4) призыв на военную службу в соответствии с Федеральным </w:t>
      </w:r>
      <w:hyperlink r:id="rId54" w:history="1">
        <w:r w:rsidRPr="003559AE">
          <w:rPr>
            <w:rFonts w:ascii="Times New Roman" w:eastAsiaTheme="minorHAnsi" w:hAnsi="Times New Roman" w:cs="Times New Roman"/>
            <w:sz w:val="26"/>
            <w:szCs w:val="26"/>
            <w:lang w:eastAsia="en-US"/>
          </w:rPr>
          <w:t>законом</w:t>
        </w:r>
      </w:hyperlink>
      <w:r w:rsidRPr="003559AE">
        <w:rPr>
          <w:rFonts w:ascii="Times New Roman" w:eastAsiaTheme="minorHAnsi" w:hAnsi="Times New Roman" w:cs="Times New Roman"/>
          <w:sz w:val="26"/>
          <w:szCs w:val="26"/>
          <w:lang w:eastAsia="en-US"/>
        </w:rPr>
        <w:t xml:space="preserve"> от 28 марта 1998 года N 53-ФЗ "О воинской обязанности и военной службе".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eastAsiaTheme="minorHAnsi" w:hAnsi="Times New Roman" w:cs="Times New Roman"/>
          <w:sz w:val="26"/>
          <w:szCs w:val="26"/>
          <w:lang w:eastAsia="en-US"/>
        </w:rPr>
        <w:t xml:space="preserve">5.25. </w:t>
      </w:r>
      <w:r w:rsidRPr="003559AE">
        <w:rPr>
          <w:rFonts w:ascii="Times New Roman" w:hAnsi="Times New Roman" w:cs="Times New Roman"/>
          <w:bCs/>
          <w:sz w:val="26"/>
          <w:szCs w:val="26"/>
        </w:rPr>
        <w:t>Порядок осуществления отдельных контрольных действий.</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5.25.1. Порядок отбора проб (образцов).</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Отобранные пробы (образцы) прилагаются к протоколу отбора проб (образцов).</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5.25.2. Порядок осуществления досмотра.</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bookmarkStart w:id="4" w:name="_GoBack"/>
      <w:bookmarkEnd w:id="4"/>
      <w:r w:rsidRPr="003559AE">
        <w:rPr>
          <w:rFonts w:ascii="Times New Roman" w:hAnsi="Times New Roman" w:cs="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Информация о проведении досмотра включается в акт контрольного мероприятия.</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5.25.3. Порядок проведения инструментального обследования.</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5.25.4. Порядок проведения испытания.</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5.25.5. Порядок проведения экспертизы.</w:t>
      </w:r>
    </w:p>
    <w:p w:rsidR="00140479" w:rsidRPr="003559AE" w:rsidRDefault="00140479" w:rsidP="00140479">
      <w:pPr>
        <w:autoSpaceDE w:val="0"/>
        <w:autoSpaceDN w:val="0"/>
        <w:adjustRightInd w:val="0"/>
        <w:spacing w:after="0"/>
        <w:ind w:firstLine="709"/>
        <w:jc w:val="both"/>
        <w:rPr>
          <w:rFonts w:ascii="Times New Roman" w:hAnsi="Times New Roman" w:cs="Times New Roman"/>
          <w:bCs/>
          <w:sz w:val="26"/>
          <w:szCs w:val="26"/>
        </w:rPr>
      </w:pPr>
      <w:r w:rsidRPr="003559AE">
        <w:rPr>
          <w:rFonts w:ascii="Times New Roman" w:hAnsi="Times New Roman" w:cs="Times New Roman"/>
          <w:bCs/>
          <w:sz w:val="26"/>
          <w:szCs w:val="26"/>
        </w:rPr>
        <w:t>Экспертиза осуществляется экспертом или экспертной организацией по поручению администрации.</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При назначении и осуществлении экспертизы контролируемые лица имеют право:</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1) информировать администрацию о наличии конфликта интересов у эксперта, экспертной организации;</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4) знакомиться с заключением эксперта или экспертной организации.</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 Результаты экспертизы оформляются экспертным заключением.</w:t>
      </w:r>
    </w:p>
    <w:p w:rsidR="00140479" w:rsidRPr="003559AE" w:rsidRDefault="00140479" w:rsidP="00140479">
      <w:pPr>
        <w:autoSpaceDE w:val="0"/>
        <w:autoSpaceDN w:val="0"/>
        <w:adjustRightInd w:val="0"/>
        <w:spacing w:after="0"/>
        <w:rPr>
          <w:rFonts w:ascii="Times New Roman" w:eastAsiaTheme="minorHAnsi" w:hAnsi="Times New Roman" w:cs="Times New Roman"/>
          <w:sz w:val="26"/>
          <w:szCs w:val="26"/>
          <w:lang w:eastAsia="en-US"/>
        </w:rPr>
      </w:pPr>
    </w:p>
    <w:p w:rsidR="00140479" w:rsidRPr="003559AE" w:rsidRDefault="00140479" w:rsidP="00140479">
      <w:pPr>
        <w:autoSpaceDE w:val="0"/>
        <w:autoSpaceDN w:val="0"/>
        <w:adjustRightInd w:val="0"/>
        <w:spacing w:after="0"/>
        <w:jc w:val="center"/>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6. Порядок оформления результатов контрольного мероприятия.</w:t>
      </w:r>
    </w:p>
    <w:p w:rsidR="00140479" w:rsidRPr="003559AE" w:rsidRDefault="00140479" w:rsidP="00140479">
      <w:pPr>
        <w:autoSpaceDE w:val="0"/>
        <w:autoSpaceDN w:val="0"/>
        <w:adjustRightInd w:val="0"/>
        <w:spacing w:after="0"/>
        <w:rPr>
          <w:rFonts w:ascii="Times New Roman" w:eastAsiaTheme="minorHAnsi" w:hAnsi="Times New Roman" w:cs="Times New Roman"/>
          <w:b/>
          <w:sz w:val="26"/>
          <w:szCs w:val="26"/>
          <w:lang w:eastAsia="en-US"/>
        </w:rPr>
      </w:pP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0479" w:rsidRPr="003559AE" w:rsidRDefault="00140479" w:rsidP="00140479">
      <w:pPr>
        <w:pStyle w:val="ConsPlusNormal"/>
        <w:spacing w:line="276" w:lineRule="auto"/>
        <w:ind w:firstLine="709"/>
        <w:jc w:val="both"/>
        <w:rPr>
          <w:sz w:val="26"/>
          <w:szCs w:val="26"/>
        </w:rPr>
      </w:pPr>
      <w:r w:rsidRPr="003559AE">
        <w:rPr>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6.3.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140479" w:rsidRPr="003559AE" w:rsidRDefault="00140479" w:rsidP="00140479">
      <w:pPr>
        <w:autoSpaceDE w:val="0"/>
        <w:autoSpaceDN w:val="0"/>
        <w:adjustRightInd w:val="0"/>
        <w:spacing w:after="0"/>
        <w:rPr>
          <w:rFonts w:ascii="Times New Roman" w:eastAsiaTheme="minorHAnsi" w:hAnsi="Times New Roman" w:cs="Times New Roman"/>
          <w:sz w:val="26"/>
          <w:szCs w:val="26"/>
          <w:lang w:eastAsia="en-US"/>
        </w:rPr>
      </w:pPr>
    </w:p>
    <w:p w:rsidR="00140479" w:rsidRPr="003559AE" w:rsidRDefault="00140479" w:rsidP="00140479">
      <w:pPr>
        <w:autoSpaceDE w:val="0"/>
        <w:autoSpaceDN w:val="0"/>
        <w:adjustRightInd w:val="0"/>
        <w:spacing w:after="0"/>
        <w:jc w:val="center"/>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7. Меры, принимаемые по результатам контрольных мероприятий.</w:t>
      </w:r>
    </w:p>
    <w:p w:rsidR="00140479" w:rsidRPr="003559AE" w:rsidRDefault="00140479" w:rsidP="00140479">
      <w:pPr>
        <w:pStyle w:val="ConsPlusNormal"/>
        <w:ind w:firstLine="567"/>
        <w:jc w:val="both"/>
        <w:rPr>
          <w:sz w:val="26"/>
          <w:szCs w:val="26"/>
        </w:rPr>
      </w:pPr>
    </w:p>
    <w:p w:rsidR="00140479" w:rsidRPr="003559AE" w:rsidRDefault="00140479" w:rsidP="00140479">
      <w:pPr>
        <w:pStyle w:val="ConsPlusNormal"/>
        <w:spacing w:line="276" w:lineRule="auto"/>
        <w:ind w:firstLine="709"/>
        <w:jc w:val="both"/>
        <w:rPr>
          <w:color w:val="000000" w:themeColor="text1"/>
          <w:sz w:val="26"/>
          <w:szCs w:val="26"/>
        </w:rPr>
      </w:pPr>
      <w:r w:rsidRPr="003559AE">
        <w:rPr>
          <w:rFonts w:eastAsiaTheme="minorHAnsi"/>
          <w:sz w:val="26"/>
          <w:szCs w:val="26"/>
          <w:lang w:eastAsia="en-US"/>
        </w:rPr>
        <w:t xml:space="preserve">7.1. </w:t>
      </w:r>
      <w:r w:rsidRPr="003559AE">
        <w:rPr>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140479" w:rsidRPr="003559AE" w:rsidRDefault="00140479" w:rsidP="00140479">
      <w:pPr>
        <w:pStyle w:val="ConsPlusNormal"/>
        <w:spacing w:line="276" w:lineRule="auto"/>
        <w:ind w:firstLine="709"/>
        <w:jc w:val="both"/>
        <w:rPr>
          <w:color w:val="000000" w:themeColor="text1"/>
          <w:sz w:val="26"/>
          <w:szCs w:val="26"/>
        </w:rPr>
      </w:pPr>
      <w:r w:rsidRPr="003559AE">
        <w:rPr>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0479" w:rsidRPr="003559AE" w:rsidRDefault="00140479" w:rsidP="00140479">
      <w:pPr>
        <w:pStyle w:val="ConsPlusNormal"/>
        <w:spacing w:line="276" w:lineRule="auto"/>
        <w:ind w:firstLine="709"/>
        <w:jc w:val="both"/>
        <w:rPr>
          <w:color w:val="000000" w:themeColor="text1"/>
          <w:sz w:val="26"/>
          <w:szCs w:val="26"/>
        </w:rPr>
      </w:pPr>
      <w:r w:rsidRPr="003559AE">
        <w:rPr>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40479" w:rsidRPr="003559AE" w:rsidRDefault="00140479" w:rsidP="00140479">
      <w:pPr>
        <w:pStyle w:val="ConsPlusNormal"/>
        <w:spacing w:line="276" w:lineRule="auto"/>
        <w:ind w:firstLine="709"/>
        <w:jc w:val="both"/>
        <w:rPr>
          <w:color w:val="000000" w:themeColor="text1"/>
          <w:sz w:val="26"/>
          <w:szCs w:val="26"/>
        </w:rPr>
      </w:pPr>
      <w:r w:rsidRPr="003559AE">
        <w:rPr>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40479" w:rsidRPr="003559AE" w:rsidRDefault="00140479" w:rsidP="00140479">
      <w:pPr>
        <w:pStyle w:val="ConsPlusNormal"/>
        <w:spacing w:line="276" w:lineRule="auto"/>
        <w:ind w:firstLine="709"/>
        <w:jc w:val="both"/>
        <w:rPr>
          <w:color w:val="000000" w:themeColor="text1"/>
          <w:sz w:val="26"/>
          <w:szCs w:val="26"/>
        </w:rPr>
      </w:pPr>
      <w:r w:rsidRPr="003559AE">
        <w:rPr>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3559AE">
          <w:rPr>
            <w:rStyle w:val="a9"/>
            <w:rFonts w:ascii="Times New Roman" w:eastAsiaTheme="minorHAnsi" w:hAnsi="Times New Roman" w:cs="Times New Roman"/>
            <w:color w:val="auto"/>
            <w:sz w:val="26"/>
            <w:szCs w:val="26"/>
            <w:u w:val="none"/>
            <w:lang w:eastAsia="en-US"/>
          </w:rPr>
          <w:t>частью 1 статьи 19.4</w:t>
        </w:r>
      </w:hyperlink>
      <w:r w:rsidRPr="003559AE">
        <w:rPr>
          <w:rFonts w:ascii="Times New Roman" w:eastAsiaTheme="minorHAnsi" w:hAnsi="Times New Roman" w:cs="Times New Roman"/>
          <w:sz w:val="26"/>
          <w:szCs w:val="26"/>
          <w:lang w:eastAsia="en-US"/>
        </w:rPr>
        <w:t xml:space="preserve">, </w:t>
      </w:r>
      <w:hyperlink r:id="rId56" w:history="1">
        <w:r w:rsidRPr="003559AE">
          <w:rPr>
            <w:rStyle w:val="a9"/>
            <w:rFonts w:ascii="Times New Roman" w:eastAsiaTheme="minorHAnsi" w:hAnsi="Times New Roman" w:cs="Times New Roman"/>
            <w:color w:val="auto"/>
            <w:sz w:val="26"/>
            <w:szCs w:val="26"/>
            <w:u w:val="none"/>
            <w:lang w:eastAsia="en-US"/>
          </w:rPr>
          <w:t>статьей 19.4.1</w:t>
        </w:r>
      </w:hyperlink>
      <w:r w:rsidRPr="003559AE">
        <w:rPr>
          <w:rFonts w:ascii="Times New Roman" w:eastAsiaTheme="minorHAnsi" w:hAnsi="Times New Roman" w:cs="Times New Roman"/>
          <w:sz w:val="26"/>
          <w:szCs w:val="26"/>
          <w:lang w:eastAsia="en-US"/>
        </w:rPr>
        <w:t xml:space="preserve">, </w:t>
      </w:r>
      <w:hyperlink r:id="rId57" w:history="1">
        <w:r w:rsidRPr="003559AE">
          <w:rPr>
            <w:rStyle w:val="a9"/>
            <w:rFonts w:ascii="Times New Roman" w:eastAsiaTheme="minorHAnsi" w:hAnsi="Times New Roman" w:cs="Times New Roman"/>
            <w:color w:val="auto"/>
            <w:sz w:val="26"/>
            <w:szCs w:val="26"/>
            <w:u w:val="none"/>
            <w:lang w:eastAsia="en-US"/>
          </w:rPr>
          <w:t>частью 1</w:t>
        </w:r>
      </w:hyperlink>
      <w:r w:rsidRPr="003559AE">
        <w:rPr>
          <w:rFonts w:ascii="Times New Roman" w:eastAsiaTheme="minorHAnsi" w:hAnsi="Times New Roman" w:cs="Times New Roman"/>
          <w:sz w:val="26"/>
          <w:szCs w:val="26"/>
          <w:lang w:eastAsia="en-US"/>
        </w:rPr>
        <w:t xml:space="preserve"> статьи 19.5., </w:t>
      </w:r>
      <w:hyperlink r:id="rId58" w:history="1">
        <w:r w:rsidRPr="003559AE">
          <w:rPr>
            <w:rStyle w:val="a9"/>
            <w:rFonts w:ascii="Times New Roman" w:eastAsiaTheme="minorHAnsi" w:hAnsi="Times New Roman" w:cs="Times New Roman"/>
            <w:color w:val="auto"/>
            <w:sz w:val="26"/>
            <w:szCs w:val="26"/>
            <w:u w:val="none"/>
            <w:lang w:eastAsia="en-US"/>
          </w:rPr>
          <w:t>статьей 19.7</w:t>
        </w:r>
      </w:hyperlink>
      <w:r w:rsidRPr="003559AE">
        <w:rPr>
          <w:rFonts w:ascii="Times New Roman" w:eastAsiaTheme="minorHAnsi" w:hAnsi="Times New Roman" w:cs="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40479" w:rsidRPr="003559AE" w:rsidRDefault="00140479" w:rsidP="00140479">
      <w:pPr>
        <w:autoSpaceDE w:val="0"/>
        <w:autoSpaceDN w:val="0"/>
        <w:adjustRightInd w:val="0"/>
        <w:spacing w:after="0"/>
        <w:ind w:firstLine="540"/>
        <w:rPr>
          <w:rFonts w:ascii="Times New Roman" w:eastAsiaTheme="minorHAnsi" w:hAnsi="Times New Roman" w:cs="Times New Roman"/>
          <w:sz w:val="26"/>
          <w:szCs w:val="26"/>
          <w:lang w:eastAsia="en-US"/>
        </w:rPr>
      </w:pPr>
    </w:p>
    <w:p w:rsidR="00140479" w:rsidRPr="003559AE" w:rsidRDefault="00140479" w:rsidP="00F51239">
      <w:pPr>
        <w:autoSpaceDE w:val="0"/>
        <w:autoSpaceDN w:val="0"/>
        <w:adjustRightInd w:val="0"/>
        <w:spacing w:after="0" w:line="240" w:lineRule="auto"/>
        <w:jc w:val="center"/>
        <w:outlineLvl w:val="0"/>
        <w:rPr>
          <w:rFonts w:ascii="Times New Roman" w:eastAsiaTheme="minorHAnsi" w:hAnsi="Times New Roman" w:cs="Times New Roman"/>
          <w:bCs/>
          <w:sz w:val="26"/>
          <w:szCs w:val="26"/>
          <w:lang w:eastAsia="en-US"/>
        </w:rPr>
      </w:pPr>
      <w:r w:rsidRPr="003559AE">
        <w:rPr>
          <w:rFonts w:ascii="Times New Roman" w:eastAsiaTheme="minorHAnsi" w:hAnsi="Times New Roman" w:cs="Times New Roman"/>
          <w:bCs/>
          <w:sz w:val="26"/>
          <w:szCs w:val="26"/>
          <w:lang w:eastAsia="en-US"/>
        </w:rPr>
        <w:t>8. Досудебный порядок обжалования решений администрации,</w:t>
      </w:r>
    </w:p>
    <w:p w:rsidR="00140479" w:rsidRPr="003559AE" w:rsidRDefault="00140479" w:rsidP="00F51239">
      <w:pPr>
        <w:autoSpaceDE w:val="0"/>
        <w:autoSpaceDN w:val="0"/>
        <w:adjustRightInd w:val="0"/>
        <w:spacing w:after="0" w:line="240" w:lineRule="auto"/>
        <w:jc w:val="center"/>
        <w:rPr>
          <w:rFonts w:ascii="Times New Roman" w:eastAsiaTheme="minorHAnsi" w:hAnsi="Times New Roman" w:cs="Times New Roman"/>
          <w:bCs/>
          <w:sz w:val="26"/>
          <w:szCs w:val="26"/>
          <w:lang w:eastAsia="en-US"/>
        </w:rPr>
      </w:pPr>
      <w:r w:rsidRPr="003559AE">
        <w:rPr>
          <w:rFonts w:ascii="Times New Roman" w:eastAsiaTheme="minorHAnsi" w:hAnsi="Times New Roman" w:cs="Times New Roman"/>
          <w:bCs/>
          <w:sz w:val="26"/>
          <w:szCs w:val="26"/>
          <w:lang w:eastAsia="en-US"/>
        </w:rPr>
        <w:t>действий (бездействия) должностных лиц при осуществлении</w:t>
      </w:r>
    </w:p>
    <w:p w:rsidR="00140479" w:rsidRPr="003559AE" w:rsidRDefault="00140479" w:rsidP="00F51239">
      <w:pPr>
        <w:autoSpaceDE w:val="0"/>
        <w:autoSpaceDN w:val="0"/>
        <w:adjustRightInd w:val="0"/>
        <w:spacing w:after="0" w:line="240" w:lineRule="auto"/>
        <w:jc w:val="center"/>
        <w:rPr>
          <w:rFonts w:ascii="Times New Roman" w:eastAsiaTheme="minorHAnsi" w:hAnsi="Times New Roman" w:cs="Times New Roman"/>
          <w:bCs/>
          <w:sz w:val="26"/>
          <w:szCs w:val="26"/>
          <w:lang w:eastAsia="en-US"/>
        </w:rPr>
      </w:pPr>
      <w:r w:rsidRPr="003559AE">
        <w:rPr>
          <w:rFonts w:ascii="Times New Roman" w:eastAsiaTheme="minorHAnsi" w:hAnsi="Times New Roman" w:cs="Times New Roman"/>
          <w:bCs/>
          <w:sz w:val="26"/>
          <w:szCs w:val="26"/>
          <w:lang w:eastAsia="en-US"/>
        </w:rPr>
        <w:t>муниципального контроля на автомобильном транспорте.</w:t>
      </w:r>
    </w:p>
    <w:p w:rsidR="00140479" w:rsidRPr="003559AE" w:rsidRDefault="00140479" w:rsidP="00140479">
      <w:pPr>
        <w:autoSpaceDE w:val="0"/>
        <w:autoSpaceDN w:val="0"/>
        <w:adjustRightInd w:val="0"/>
        <w:spacing w:after="0"/>
        <w:rPr>
          <w:rFonts w:ascii="Times New Roman" w:eastAsiaTheme="minorHAnsi" w:hAnsi="Times New Roman" w:cs="Times New Roman"/>
          <w:sz w:val="26"/>
          <w:szCs w:val="26"/>
          <w:lang w:eastAsia="en-US"/>
        </w:rPr>
      </w:pP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140479" w:rsidRPr="003559AE" w:rsidRDefault="00140479" w:rsidP="00140479">
      <w:pPr>
        <w:autoSpaceDE w:val="0"/>
        <w:autoSpaceDN w:val="0"/>
        <w:adjustRightInd w:val="0"/>
        <w:spacing w:after="0"/>
        <w:ind w:firstLine="540"/>
        <w:rPr>
          <w:rFonts w:ascii="Times New Roman" w:eastAsiaTheme="minorHAnsi" w:hAnsi="Times New Roman" w:cs="Times New Roman"/>
          <w:sz w:val="26"/>
          <w:szCs w:val="26"/>
          <w:lang w:eastAsia="en-US"/>
        </w:rPr>
      </w:pPr>
    </w:p>
    <w:p w:rsidR="00140479" w:rsidRPr="003559AE" w:rsidRDefault="00140479" w:rsidP="00140479">
      <w:pPr>
        <w:pStyle w:val="ConsPlusNormal"/>
        <w:widowControl/>
        <w:numPr>
          <w:ilvl w:val="0"/>
          <w:numId w:val="19"/>
        </w:numPr>
        <w:autoSpaceDE w:val="0"/>
        <w:jc w:val="center"/>
        <w:rPr>
          <w:sz w:val="26"/>
          <w:szCs w:val="26"/>
        </w:rPr>
      </w:pPr>
      <w:r w:rsidRPr="003559AE">
        <w:rPr>
          <w:sz w:val="26"/>
          <w:szCs w:val="26"/>
        </w:rPr>
        <w:t>Оценка результативности и эффективности осуществления муниципального контроля на автомобильном транспорте</w:t>
      </w:r>
      <w:r w:rsidR="00F51239" w:rsidRPr="003559AE">
        <w:rPr>
          <w:sz w:val="26"/>
          <w:szCs w:val="26"/>
        </w:rPr>
        <w:t>.</w:t>
      </w:r>
    </w:p>
    <w:p w:rsidR="00140479" w:rsidRPr="003559AE" w:rsidRDefault="00140479" w:rsidP="00140479">
      <w:pPr>
        <w:pStyle w:val="ConsPlusNormal"/>
        <w:ind w:firstLine="0"/>
        <w:jc w:val="center"/>
        <w:rPr>
          <w:sz w:val="26"/>
          <w:szCs w:val="26"/>
        </w:rPr>
      </w:pPr>
    </w:p>
    <w:p w:rsidR="00140479" w:rsidRPr="003559AE" w:rsidRDefault="00140479" w:rsidP="00140479">
      <w:pPr>
        <w:pStyle w:val="12"/>
        <w:suppressAutoHyphens w:val="0"/>
        <w:spacing w:line="276" w:lineRule="auto"/>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0479" w:rsidRPr="003559AE" w:rsidRDefault="00140479" w:rsidP="00140479">
      <w:pPr>
        <w:pStyle w:val="ConsPlusNormal"/>
        <w:ind w:firstLine="709"/>
        <w:jc w:val="both"/>
        <w:rPr>
          <w:sz w:val="26"/>
          <w:szCs w:val="26"/>
        </w:rPr>
      </w:pPr>
    </w:p>
    <w:p w:rsidR="00140479" w:rsidRPr="003559AE" w:rsidRDefault="00140479" w:rsidP="00140479">
      <w:pPr>
        <w:pStyle w:val="ConsPlusNormal"/>
        <w:widowControl/>
        <w:numPr>
          <w:ilvl w:val="0"/>
          <w:numId w:val="19"/>
        </w:numPr>
        <w:autoSpaceDE w:val="0"/>
        <w:jc w:val="center"/>
        <w:rPr>
          <w:sz w:val="26"/>
          <w:szCs w:val="26"/>
        </w:rPr>
      </w:pPr>
      <w:r w:rsidRPr="003559AE">
        <w:rPr>
          <w:sz w:val="26"/>
          <w:szCs w:val="26"/>
        </w:rPr>
        <w:t>Заключительные положения</w:t>
      </w:r>
      <w:r w:rsidR="00F51239" w:rsidRPr="003559AE">
        <w:rPr>
          <w:sz w:val="26"/>
          <w:szCs w:val="26"/>
        </w:rPr>
        <w:t>.</w:t>
      </w:r>
    </w:p>
    <w:p w:rsidR="00140479" w:rsidRPr="003559AE" w:rsidRDefault="00140479" w:rsidP="00140479">
      <w:pPr>
        <w:pStyle w:val="ConsPlusNormal"/>
        <w:ind w:firstLine="0"/>
        <w:rPr>
          <w:sz w:val="26"/>
          <w:szCs w:val="26"/>
        </w:rPr>
      </w:pPr>
    </w:p>
    <w:p w:rsidR="00140479" w:rsidRPr="003559AE" w:rsidRDefault="00140479" w:rsidP="00140479">
      <w:pPr>
        <w:autoSpaceDE w:val="0"/>
        <w:autoSpaceDN w:val="0"/>
        <w:adjustRightInd w:val="0"/>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3559AE">
        <w:rPr>
          <w:rFonts w:ascii="Times New Roman" w:eastAsiaTheme="minorHAnsi" w:hAnsi="Times New Roman" w:cs="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Pr="003559AE">
        <w:rPr>
          <w:rFonts w:ascii="Times New Roman" w:hAnsi="Times New Roman" w:cs="Times New Roman"/>
          <w:sz w:val="26"/>
          <w:szCs w:val="26"/>
        </w:rPr>
        <w:t>.</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10.2. </w:t>
      </w:r>
      <w:bookmarkStart w:id="5" w:name="Par0"/>
      <w:bookmarkEnd w:id="5"/>
      <w:r w:rsidRPr="003559AE">
        <w:rPr>
          <w:rFonts w:ascii="Times New Roman" w:eastAsiaTheme="minorHAnsi" w:hAnsi="Times New Roman" w:cs="Times New Roman"/>
          <w:sz w:val="26"/>
          <w:szCs w:val="26"/>
          <w:lang w:eastAsia="en-US"/>
        </w:rPr>
        <w:t>До 31 декабря 2025 года:</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9" w:history="1">
        <w:r w:rsidRPr="003559AE">
          <w:rPr>
            <w:rFonts w:ascii="Times New Roman" w:eastAsiaTheme="minorHAnsi" w:hAnsi="Times New Roman" w:cs="Times New Roman"/>
            <w:sz w:val="26"/>
            <w:szCs w:val="26"/>
            <w:lang w:eastAsia="en-US"/>
          </w:rPr>
          <w:t>статьей 21</w:t>
        </w:r>
      </w:hyperlink>
      <w:r w:rsidRPr="003559AE">
        <w:rPr>
          <w:rFonts w:ascii="Times New Roman" w:eastAsiaTheme="minorHAnsi" w:hAnsi="Times New Roman" w:cs="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 xml:space="preserve">10.2.2. Указанные документы и сведения могут составляться и подписываться на бумажном носителе (в том числе акты контрольных (надзорных) </w:t>
      </w:r>
      <w:r w:rsidRPr="003559AE">
        <w:rPr>
          <w:rFonts w:ascii="Times New Roman" w:eastAsiaTheme="minorHAnsi" w:hAnsi="Times New Roman" w:cs="Times New Roman"/>
          <w:sz w:val="26"/>
          <w:szCs w:val="26"/>
          <w:lang w:eastAsia="en-US"/>
        </w:rPr>
        <w:lastRenderedPageBreak/>
        <w:t>мероприятий, предписания), если Правительством Российской Федерации не установлено иное.</w:t>
      </w:r>
    </w:p>
    <w:p w:rsidR="00140479" w:rsidRPr="003559AE" w:rsidRDefault="00140479" w:rsidP="00140479">
      <w:pPr>
        <w:autoSpaceDE w:val="0"/>
        <w:autoSpaceDN w:val="0"/>
        <w:adjustRightInd w:val="0"/>
        <w:spacing w:after="0"/>
        <w:ind w:firstLine="709"/>
        <w:jc w:val="both"/>
        <w:rPr>
          <w:rFonts w:ascii="Times New Roman" w:eastAsiaTheme="minorHAnsi" w:hAnsi="Times New Roman" w:cs="Times New Roman"/>
          <w:sz w:val="26"/>
          <w:szCs w:val="26"/>
          <w:lang w:eastAsia="en-US"/>
        </w:rPr>
      </w:pPr>
      <w:r w:rsidRPr="003559AE">
        <w:rPr>
          <w:rFonts w:ascii="Times New Roman" w:eastAsiaTheme="minorHAnsi" w:hAnsi="Times New Roman" w:cs="Times New Roman"/>
          <w:sz w:val="26"/>
          <w:szCs w:val="26"/>
          <w:lang w:eastAsia="en-US"/>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51239" w:rsidRPr="003559AE" w:rsidRDefault="00F51239" w:rsidP="00F51239">
      <w:pPr>
        <w:pStyle w:val="a7"/>
        <w:tabs>
          <w:tab w:val="left" w:pos="1134"/>
        </w:tabs>
        <w:spacing w:before="0" w:beforeAutospacing="0" w:after="0" w:afterAutospacing="0"/>
        <w:rPr>
          <w:sz w:val="26"/>
          <w:szCs w:val="26"/>
        </w:rPr>
      </w:pPr>
    </w:p>
    <w:p w:rsidR="00F51239" w:rsidRPr="003559AE" w:rsidRDefault="00F51239" w:rsidP="00F51239">
      <w:pPr>
        <w:pStyle w:val="a7"/>
        <w:tabs>
          <w:tab w:val="left" w:pos="1134"/>
        </w:tabs>
        <w:spacing w:before="0" w:beforeAutospacing="0" w:after="0" w:afterAutospacing="0"/>
        <w:rPr>
          <w:sz w:val="26"/>
          <w:szCs w:val="26"/>
        </w:rPr>
      </w:pPr>
    </w:p>
    <w:p w:rsidR="00F51239" w:rsidRPr="003559AE" w:rsidRDefault="00F51239" w:rsidP="003559AE">
      <w:pPr>
        <w:pStyle w:val="a7"/>
        <w:tabs>
          <w:tab w:val="left" w:pos="1134"/>
        </w:tabs>
        <w:spacing w:before="0" w:beforeAutospacing="0" w:after="0" w:afterAutospacing="0"/>
        <w:rPr>
          <w:sz w:val="26"/>
          <w:szCs w:val="26"/>
        </w:rPr>
      </w:pPr>
      <w:r w:rsidRPr="003559AE">
        <w:rPr>
          <w:sz w:val="26"/>
          <w:szCs w:val="26"/>
        </w:rPr>
        <w:t>Глава Павловского муниципального</w:t>
      </w:r>
      <w:r w:rsidR="003559AE">
        <w:rPr>
          <w:sz w:val="26"/>
          <w:szCs w:val="26"/>
        </w:rPr>
        <w:t xml:space="preserve"> </w:t>
      </w:r>
      <w:r w:rsidRPr="003559AE">
        <w:rPr>
          <w:sz w:val="26"/>
          <w:szCs w:val="26"/>
        </w:rPr>
        <w:t xml:space="preserve">района </w:t>
      </w:r>
      <w:r w:rsidR="003559AE">
        <w:rPr>
          <w:sz w:val="26"/>
          <w:szCs w:val="26"/>
        </w:rPr>
        <w:t xml:space="preserve">                               </w:t>
      </w:r>
      <w:r w:rsidRPr="003559AE">
        <w:rPr>
          <w:sz w:val="26"/>
          <w:szCs w:val="26"/>
        </w:rPr>
        <w:t xml:space="preserve">М.Н. Янцов                                                   </w:t>
      </w:r>
    </w:p>
    <w:p w:rsidR="00F51239" w:rsidRPr="003559AE" w:rsidRDefault="00F51239" w:rsidP="00F51239">
      <w:pPr>
        <w:pStyle w:val="a7"/>
        <w:spacing w:before="0" w:beforeAutospacing="0" w:after="0" w:afterAutospacing="0"/>
        <w:rPr>
          <w:sz w:val="26"/>
          <w:szCs w:val="26"/>
        </w:rPr>
      </w:pPr>
    </w:p>
    <w:p w:rsidR="00F51239" w:rsidRPr="003559AE" w:rsidRDefault="00F51239" w:rsidP="00F51239">
      <w:pPr>
        <w:pStyle w:val="a7"/>
        <w:spacing w:before="0" w:beforeAutospacing="0" w:after="0" w:afterAutospacing="0"/>
        <w:rPr>
          <w:sz w:val="26"/>
          <w:szCs w:val="26"/>
        </w:rPr>
      </w:pPr>
      <w:r w:rsidRPr="003559AE">
        <w:rPr>
          <w:sz w:val="26"/>
          <w:szCs w:val="26"/>
        </w:rPr>
        <w:t>Председатель Совета народных депутатов</w:t>
      </w:r>
    </w:p>
    <w:p w:rsidR="00F51239" w:rsidRPr="003559AE" w:rsidRDefault="00F51239" w:rsidP="00F51239">
      <w:pPr>
        <w:pStyle w:val="a7"/>
        <w:spacing w:before="0" w:beforeAutospacing="0" w:after="0" w:afterAutospacing="0"/>
        <w:rPr>
          <w:sz w:val="26"/>
          <w:szCs w:val="26"/>
        </w:rPr>
      </w:pPr>
      <w:r w:rsidRPr="003559AE">
        <w:rPr>
          <w:sz w:val="26"/>
          <w:szCs w:val="26"/>
        </w:rPr>
        <w:t>Павловского муниципального района                                           А.И. Корнилов</w:t>
      </w:r>
    </w:p>
    <w:p w:rsidR="00140479" w:rsidRPr="003559AE" w:rsidRDefault="00140479" w:rsidP="00140479">
      <w:pPr>
        <w:spacing w:after="0"/>
        <w:ind w:left="5670"/>
        <w:rPr>
          <w:rFonts w:ascii="Times New Roman" w:hAnsi="Times New Roman" w:cs="Times New Roman"/>
          <w:sz w:val="26"/>
          <w:szCs w:val="26"/>
        </w:rPr>
      </w:pPr>
    </w:p>
    <w:p w:rsidR="00F51239" w:rsidRPr="003559AE" w:rsidRDefault="00F51239" w:rsidP="00140479">
      <w:pPr>
        <w:spacing w:after="0" w:line="240" w:lineRule="auto"/>
        <w:ind w:left="5670"/>
        <w:rPr>
          <w:rFonts w:ascii="Times New Roman" w:hAnsi="Times New Roman" w:cs="Times New Roman"/>
          <w:sz w:val="26"/>
          <w:szCs w:val="26"/>
        </w:rPr>
      </w:pPr>
    </w:p>
    <w:p w:rsidR="00F51239" w:rsidRPr="003559AE" w:rsidRDefault="00F51239" w:rsidP="00140479">
      <w:pPr>
        <w:spacing w:after="0" w:line="240" w:lineRule="auto"/>
        <w:ind w:left="5670"/>
        <w:rPr>
          <w:rFonts w:ascii="Times New Roman" w:hAnsi="Times New Roman" w:cs="Times New Roman"/>
          <w:sz w:val="26"/>
          <w:szCs w:val="26"/>
        </w:rPr>
      </w:pPr>
    </w:p>
    <w:p w:rsidR="00F51239" w:rsidRPr="003559AE" w:rsidRDefault="00F51239" w:rsidP="00140479">
      <w:pPr>
        <w:spacing w:after="0" w:line="240" w:lineRule="auto"/>
        <w:ind w:left="5670"/>
        <w:rPr>
          <w:rFonts w:ascii="Times New Roman" w:hAnsi="Times New Roman" w:cs="Times New Roman"/>
          <w:sz w:val="26"/>
          <w:szCs w:val="26"/>
        </w:rPr>
      </w:pPr>
    </w:p>
    <w:p w:rsidR="00F51239" w:rsidRPr="003559AE" w:rsidRDefault="00F51239" w:rsidP="00140479">
      <w:pPr>
        <w:spacing w:after="0" w:line="240" w:lineRule="auto"/>
        <w:ind w:left="5670"/>
        <w:rPr>
          <w:rFonts w:ascii="Times New Roman" w:hAnsi="Times New Roman" w:cs="Times New Roman"/>
          <w:sz w:val="26"/>
          <w:szCs w:val="26"/>
        </w:rPr>
      </w:pPr>
    </w:p>
    <w:p w:rsidR="00F51239" w:rsidRPr="003559AE" w:rsidRDefault="00F51239" w:rsidP="00140479">
      <w:pPr>
        <w:spacing w:after="0" w:line="240" w:lineRule="auto"/>
        <w:ind w:left="5670"/>
        <w:rPr>
          <w:rFonts w:ascii="Times New Roman" w:hAnsi="Times New Roman" w:cs="Times New Roman"/>
          <w:sz w:val="26"/>
          <w:szCs w:val="26"/>
        </w:rPr>
      </w:pPr>
    </w:p>
    <w:p w:rsidR="00F51239" w:rsidRPr="003559AE" w:rsidRDefault="00F51239" w:rsidP="00140479">
      <w:pPr>
        <w:spacing w:after="0" w:line="240" w:lineRule="auto"/>
        <w:ind w:left="5670"/>
        <w:rPr>
          <w:rFonts w:ascii="Times New Roman" w:hAnsi="Times New Roman" w:cs="Times New Roman"/>
          <w:sz w:val="26"/>
          <w:szCs w:val="26"/>
        </w:rPr>
      </w:pPr>
    </w:p>
    <w:p w:rsidR="00F51239" w:rsidRDefault="00F51239"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Default="003559AE" w:rsidP="00140479">
      <w:pPr>
        <w:spacing w:after="0" w:line="240" w:lineRule="auto"/>
        <w:ind w:left="5670"/>
        <w:rPr>
          <w:rFonts w:ascii="Times New Roman" w:hAnsi="Times New Roman" w:cs="Times New Roman"/>
          <w:sz w:val="26"/>
          <w:szCs w:val="26"/>
        </w:rPr>
      </w:pPr>
    </w:p>
    <w:p w:rsidR="003559AE" w:rsidRPr="003559AE" w:rsidRDefault="003559AE" w:rsidP="00140479">
      <w:pPr>
        <w:spacing w:after="0" w:line="240" w:lineRule="auto"/>
        <w:ind w:left="5670"/>
        <w:rPr>
          <w:rFonts w:ascii="Times New Roman" w:hAnsi="Times New Roman" w:cs="Times New Roman"/>
          <w:sz w:val="26"/>
          <w:szCs w:val="26"/>
        </w:rPr>
      </w:pPr>
    </w:p>
    <w:p w:rsidR="000D0493" w:rsidRPr="003559AE" w:rsidRDefault="000D0493" w:rsidP="00140479">
      <w:pPr>
        <w:spacing w:after="0" w:line="240" w:lineRule="auto"/>
        <w:ind w:left="5670"/>
        <w:rPr>
          <w:rFonts w:ascii="Times New Roman" w:hAnsi="Times New Roman" w:cs="Times New Roman"/>
          <w:sz w:val="26"/>
          <w:szCs w:val="26"/>
        </w:rPr>
      </w:pPr>
    </w:p>
    <w:p w:rsidR="000D0493" w:rsidRPr="003559AE" w:rsidRDefault="00140479" w:rsidP="003559AE">
      <w:pPr>
        <w:spacing w:after="0" w:line="240" w:lineRule="auto"/>
        <w:ind w:left="4820"/>
        <w:rPr>
          <w:rFonts w:ascii="Times New Roman" w:hAnsi="Times New Roman" w:cs="Times New Roman"/>
          <w:sz w:val="26"/>
          <w:szCs w:val="26"/>
        </w:rPr>
      </w:pPr>
      <w:r w:rsidRPr="003559AE">
        <w:rPr>
          <w:rFonts w:ascii="Times New Roman" w:hAnsi="Times New Roman" w:cs="Times New Roman"/>
          <w:sz w:val="26"/>
          <w:szCs w:val="26"/>
        </w:rPr>
        <w:lastRenderedPageBreak/>
        <w:t>Приложение № 2</w:t>
      </w:r>
    </w:p>
    <w:p w:rsidR="009B4211"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к решению Совета народных</w:t>
      </w:r>
      <w:r>
        <w:rPr>
          <w:rFonts w:ascii="Times New Roman" w:hAnsi="Times New Roman" w:cs="Times New Roman"/>
          <w:sz w:val="26"/>
          <w:szCs w:val="26"/>
        </w:rPr>
        <w:t xml:space="preserve"> </w:t>
      </w:r>
      <w:r w:rsidRPr="003559AE">
        <w:rPr>
          <w:rFonts w:ascii="Times New Roman" w:hAnsi="Times New Roman" w:cs="Times New Roman"/>
          <w:sz w:val="26"/>
          <w:szCs w:val="26"/>
        </w:rPr>
        <w:t>депутатов Павловского муниципального района Воронежской области</w:t>
      </w:r>
      <w:r>
        <w:rPr>
          <w:rFonts w:ascii="Times New Roman" w:hAnsi="Times New Roman" w:cs="Times New Roman"/>
          <w:sz w:val="26"/>
          <w:szCs w:val="26"/>
        </w:rPr>
        <w:t xml:space="preserve"> </w:t>
      </w:r>
    </w:p>
    <w:p w:rsidR="009B4211" w:rsidRPr="003559AE"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 xml:space="preserve">от </w:t>
      </w:r>
      <w:r>
        <w:rPr>
          <w:rFonts w:ascii="Times New Roman" w:hAnsi="Times New Roman" w:cs="Times New Roman"/>
          <w:sz w:val="26"/>
          <w:szCs w:val="26"/>
        </w:rPr>
        <w:t xml:space="preserve">25.04.2025 </w:t>
      </w:r>
      <w:r w:rsidRPr="003559AE">
        <w:rPr>
          <w:rFonts w:ascii="Times New Roman" w:hAnsi="Times New Roman" w:cs="Times New Roman"/>
          <w:sz w:val="26"/>
          <w:szCs w:val="26"/>
        </w:rPr>
        <w:t xml:space="preserve">№ </w:t>
      </w:r>
      <w:r>
        <w:rPr>
          <w:rFonts w:ascii="Times New Roman" w:hAnsi="Times New Roman" w:cs="Times New Roman"/>
          <w:sz w:val="26"/>
          <w:szCs w:val="26"/>
        </w:rPr>
        <w:t>151</w:t>
      </w:r>
    </w:p>
    <w:p w:rsidR="009B4211" w:rsidRDefault="009B4211" w:rsidP="00140479">
      <w:pPr>
        <w:pStyle w:val="ConsPlusNormal"/>
        <w:ind w:firstLine="0"/>
        <w:jc w:val="center"/>
        <w:rPr>
          <w:sz w:val="26"/>
          <w:szCs w:val="26"/>
        </w:rPr>
      </w:pPr>
    </w:p>
    <w:p w:rsidR="009B4211" w:rsidRDefault="009B4211" w:rsidP="00140479">
      <w:pPr>
        <w:pStyle w:val="ConsPlusNormal"/>
        <w:ind w:firstLine="0"/>
        <w:jc w:val="center"/>
        <w:rPr>
          <w:sz w:val="26"/>
          <w:szCs w:val="26"/>
        </w:rPr>
      </w:pPr>
    </w:p>
    <w:p w:rsidR="00140479" w:rsidRPr="003559AE" w:rsidRDefault="00140479" w:rsidP="00140479">
      <w:pPr>
        <w:pStyle w:val="ConsPlusNormal"/>
        <w:ind w:firstLine="0"/>
        <w:jc w:val="center"/>
        <w:rPr>
          <w:sz w:val="26"/>
          <w:szCs w:val="26"/>
        </w:rPr>
      </w:pPr>
      <w:r w:rsidRPr="003559AE">
        <w:rPr>
          <w:sz w:val="26"/>
          <w:szCs w:val="26"/>
        </w:rPr>
        <w:t>Ключевые показатели</w:t>
      </w:r>
    </w:p>
    <w:p w:rsidR="00140479" w:rsidRPr="003559AE" w:rsidRDefault="00140479" w:rsidP="00140479">
      <w:pPr>
        <w:pStyle w:val="ConsPlusNormal"/>
        <w:ind w:firstLine="0"/>
        <w:jc w:val="center"/>
        <w:rPr>
          <w:sz w:val="26"/>
          <w:szCs w:val="26"/>
        </w:rPr>
      </w:pPr>
      <w:r w:rsidRPr="003559AE">
        <w:rPr>
          <w:sz w:val="26"/>
          <w:szCs w:val="26"/>
        </w:rPr>
        <w:t>муниципального контроля на автомобильном транспорте</w:t>
      </w:r>
    </w:p>
    <w:p w:rsidR="00140479" w:rsidRPr="003559AE" w:rsidRDefault="00140479" w:rsidP="00140479">
      <w:pPr>
        <w:pStyle w:val="ConsPlusNormal"/>
        <w:ind w:firstLine="0"/>
        <w:jc w:val="center"/>
        <w:rPr>
          <w:sz w:val="26"/>
          <w:szCs w:val="26"/>
        </w:rPr>
      </w:pPr>
      <w:r w:rsidRPr="003559AE">
        <w:rPr>
          <w:sz w:val="26"/>
          <w:szCs w:val="26"/>
        </w:rPr>
        <w:t xml:space="preserve">на территории </w:t>
      </w:r>
      <w:r w:rsidRPr="003559AE">
        <w:rPr>
          <w:rFonts w:eastAsiaTheme="minorHAnsi"/>
          <w:sz w:val="26"/>
          <w:szCs w:val="26"/>
          <w:lang w:eastAsia="en-US"/>
        </w:rPr>
        <w:t xml:space="preserve">Павловского муниципального района Воронежской области </w:t>
      </w:r>
      <w:r w:rsidRPr="003559AE">
        <w:rPr>
          <w:sz w:val="26"/>
          <w:szCs w:val="26"/>
        </w:rPr>
        <w:t>и их целевые значения</w:t>
      </w:r>
    </w:p>
    <w:p w:rsidR="00140479" w:rsidRPr="003559AE" w:rsidRDefault="00140479" w:rsidP="00140479">
      <w:pPr>
        <w:tabs>
          <w:tab w:val="left" w:pos="2715"/>
        </w:tabs>
        <w:spacing w:after="0"/>
        <w:jc w:val="center"/>
        <w:rPr>
          <w:rFonts w:ascii="Times New Roman" w:hAnsi="Times New Roman" w:cs="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140479" w:rsidRPr="003559AE" w:rsidTr="00F51239">
        <w:tc>
          <w:tcPr>
            <w:tcW w:w="7196"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Ключевые показатели</w:t>
            </w:r>
          </w:p>
        </w:tc>
        <w:tc>
          <w:tcPr>
            <w:tcW w:w="2375"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Целевые значения</w:t>
            </w:r>
          </w:p>
        </w:tc>
      </w:tr>
      <w:tr w:rsidR="00140479" w:rsidRPr="003559AE" w:rsidTr="00F51239">
        <w:trPr>
          <w:trHeight w:val="1840"/>
        </w:trPr>
        <w:tc>
          <w:tcPr>
            <w:tcW w:w="7196" w:type="dxa"/>
            <w:shd w:val="clear" w:color="auto" w:fill="auto"/>
            <w:vAlign w:val="center"/>
          </w:tcPr>
          <w:p w:rsidR="00140479" w:rsidRPr="003559AE" w:rsidRDefault="00140479" w:rsidP="003559AE">
            <w:pPr>
              <w:tabs>
                <w:tab w:val="left" w:pos="2715"/>
              </w:tabs>
              <w:spacing w:after="0"/>
              <w:jc w:val="both"/>
              <w:rPr>
                <w:rFonts w:ascii="Times New Roman" w:hAnsi="Times New Roman" w:cs="Times New Roman"/>
                <w:sz w:val="26"/>
                <w:szCs w:val="26"/>
              </w:rPr>
            </w:pPr>
            <w:r w:rsidRPr="003559AE">
              <w:rPr>
                <w:rFonts w:ascii="Times New Roman" w:hAnsi="Times New Roman" w:cs="Times New Roman"/>
                <w:sz w:val="26"/>
                <w:szCs w:val="26"/>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375"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70 %</w:t>
            </w:r>
          </w:p>
        </w:tc>
      </w:tr>
      <w:tr w:rsidR="00140479" w:rsidRPr="003559AE" w:rsidTr="00F51239">
        <w:trPr>
          <w:trHeight w:val="704"/>
        </w:trPr>
        <w:tc>
          <w:tcPr>
            <w:tcW w:w="7196" w:type="dxa"/>
            <w:shd w:val="clear" w:color="auto" w:fill="auto"/>
            <w:vAlign w:val="center"/>
          </w:tcPr>
          <w:p w:rsidR="00140479" w:rsidRPr="003559AE" w:rsidRDefault="00140479" w:rsidP="003559AE">
            <w:pPr>
              <w:tabs>
                <w:tab w:val="left" w:pos="2715"/>
              </w:tabs>
              <w:spacing w:after="0"/>
              <w:rPr>
                <w:rFonts w:ascii="Times New Roman" w:hAnsi="Times New Roman" w:cs="Times New Roman"/>
                <w:sz w:val="26"/>
                <w:szCs w:val="26"/>
              </w:rPr>
            </w:pPr>
            <w:r w:rsidRPr="003559AE">
              <w:rPr>
                <w:rFonts w:ascii="Times New Roman" w:hAnsi="Times New Roman" w:cs="Times New Roman"/>
                <w:sz w:val="26"/>
                <w:szCs w:val="26"/>
              </w:rPr>
              <w:t>Доля отмененных результатов контрольных мероприятий</w:t>
            </w:r>
          </w:p>
        </w:tc>
        <w:tc>
          <w:tcPr>
            <w:tcW w:w="2375"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0 %</w:t>
            </w:r>
          </w:p>
        </w:tc>
      </w:tr>
      <w:tr w:rsidR="00140479" w:rsidRPr="003559AE" w:rsidTr="00F51239">
        <w:trPr>
          <w:trHeight w:val="1834"/>
        </w:trPr>
        <w:tc>
          <w:tcPr>
            <w:tcW w:w="7196" w:type="dxa"/>
            <w:shd w:val="clear" w:color="auto" w:fill="auto"/>
            <w:vAlign w:val="center"/>
          </w:tcPr>
          <w:p w:rsidR="00140479" w:rsidRPr="003559AE" w:rsidRDefault="00140479" w:rsidP="003559AE">
            <w:pPr>
              <w:tabs>
                <w:tab w:val="left" w:pos="2715"/>
              </w:tabs>
              <w:spacing w:after="0"/>
              <w:rPr>
                <w:rFonts w:ascii="Times New Roman" w:hAnsi="Times New Roman" w:cs="Times New Roman"/>
                <w:sz w:val="26"/>
                <w:szCs w:val="26"/>
              </w:rPr>
            </w:pPr>
            <w:r w:rsidRPr="003559AE">
              <w:rPr>
                <w:rFonts w:ascii="Times New Roman" w:hAnsi="Times New Roman" w:cs="Times New Roman"/>
                <w:sz w:val="26"/>
                <w:szCs w:val="26"/>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375"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0 %</w:t>
            </w:r>
          </w:p>
        </w:tc>
      </w:tr>
      <w:tr w:rsidR="00140479" w:rsidRPr="003559AE" w:rsidTr="00F51239">
        <w:trPr>
          <w:trHeight w:val="4668"/>
        </w:trPr>
        <w:tc>
          <w:tcPr>
            <w:tcW w:w="7196" w:type="dxa"/>
            <w:shd w:val="clear" w:color="auto" w:fill="auto"/>
            <w:vAlign w:val="center"/>
          </w:tcPr>
          <w:p w:rsidR="00140479" w:rsidRPr="003559AE" w:rsidRDefault="00140479" w:rsidP="003559AE">
            <w:pPr>
              <w:autoSpaceDE w:val="0"/>
              <w:autoSpaceDN w:val="0"/>
              <w:adjustRightInd w:val="0"/>
              <w:spacing w:after="0"/>
              <w:jc w:val="both"/>
              <w:rPr>
                <w:rFonts w:ascii="Times New Roman" w:hAnsi="Times New Roman" w:cs="Times New Roman"/>
                <w:sz w:val="26"/>
                <w:szCs w:val="26"/>
              </w:rPr>
            </w:pPr>
            <w:r w:rsidRPr="003559AE">
              <w:rPr>
                <w:rFonts w:ascii="Times New Roman" w:eastAsiaTheme="minorHAnsi" w:hAnsi="Times New Roman" w:cs="Times New Roman"/>
                <w:sz w:val="26"/>
                <w:szCs w:val="26"/>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Павловского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Более 0%</w:t>
            </w:r>
          </w:p>
        </w:tc>
      </w:tr>
      <w:tr w:rsidR="00140479" w:rsidRPr="003559AE" w:rsidTr="00F51239">
        <w:trPr>
          <w:trHeight w:val="5237"/>
        </w:trPr>
        <w:tc>
          <w:tcPr>
            <w:tcW w:w="7196" w:type="dxa"/>
            <w:shd w:val="clear" w:color="auto" w:fill="auto"/>
            <w:vAlign w:val="center"/>
          </w:tcPr>
          <w:p w:rsidR="00140479" w:rsidRPr="003559AE" w:rsidRDefault="00140479" w:rsidP="003559AE">
            <w:pPr>
              <w:autoSpaceDE w:val="0"/>
              <w:autoSpaceDN w:val="0"/>
              <w:adjustRightInd w:val="0"/>
              <w:spacing w:after="0"/>
              <w:jc w:val="both"/>
              <w:rPr>
                <w:rFonts w:ascii="Times New Roman" w:hAnsi="Times New Roman" w:cs="Times New Roman"/>
                <w:sz w:val="26"/>
                <w:szCs w:val="26"/>
              </w:rPr>
            </w:pPr>
            <w:r w:rsidRPr="003559AE">
              <w:rPr>
                <w:rFonts w:ascii="Times New Roman" w:eastAsiaTheme="minorHAnsi" w:hAnsi="Times New Roman" w:cs="Times New Roman"/>
                <w:sz w:val="26"/>
                <w:szCs w:val="26"/>
                <w:lang w:eastAsia="en-US"/>
              </w:rPr>
              <w:lastRenderedPageBreak/>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vAlign w:val="center"/>
          </w:tcPr>
          <w:p w:rsidR="00140479" w:rsidRPr="003559AE" w:rsidRDefault="00140479" w:rsidP="00F51239">
            <w:pPr>
              <w:tabs>
                <w:tab w:val="left" w:pos="2715"/>
              </w:tabs>
              <w:spacing w:after="0"/>
              <w:jc w:val="center"/>
              <w:rPr>
                <w:rFonts w:ascii="Times New Roman" w:hAnsi="Times New Roman" w:cs="Times New Roman"/>
                <w:sz w:val="26"/>
                <w:szCs w:val="26"/>
              </w:rPr>
            </w:pPr>
            <w:r w:rsidRPr="003559AE">
              <w:rPr>
                <w:rFonts w:ascii="Times New Roman" w:hAnsi="Times New Roman" w:cs="Times New Roman"/>
                <w:sz w:val="26"/>
                <w:szCs w:val="26"/>
              </w:rPr>
              <w:t>Более 0%</w:t>
            </w:r>
          </w:p>
        </w:tc>
      </w:tr>
    </w:tbl>
    <w:p w:rsidR="00F51239" w:rsidRPr="003559AE" w:rsidRDefault="00F51239" w:rsidP="00F51239">
      <w:pPr>
        <w:pStyle w:val="a7"/>
        <w:tabs>
          <w:tab w:val="left" w:pos="1134"/>
        </w:tabs>
        <w:spacing w:before="0" w:beforeAutospacing="0" w:after="0" w:afterAutospacing="0"/>
        <w:rPr>
          <w:sz w:val="26"/>
          <w:szCs w:val="26"/>
        </w:rPr>
      </w:pPr>
    </w:p>
    <w:p w:rsidR="00F51239" w:rsidRPr="003559AE" w:rsidRDefault="00F51239" w:rsidP="00F51239">
      <w:pPr>
        <w:pStyle w:val="a7"/>
        <w:tabs>
          <w:tab w:val="left" w:pos="1134"/>
        </w:tabs>
        <w:spacing w:before="0" w:beforeAutospacing="0" w:after="0" w:afterAutospacing="0"/>
        <w:rPr>
          <w:sz w:val="26"/>
          <w:szCs w:val="26"/>
        </w:rPr>
      </w:pPr>
    </w:p>
    <w:p w:rsidR="00F51239" w:rsidRPr="003559AE" w:rsidRDefault="00F51239" w:rsidP="003559AE">
      <w:pPr>
        <w:pStyle w:val="a7"/>
        <w:tabs>
          <w:tab w:val="left" w:pos="1134"/>
        </w:tabs>
        <w:spacing w:before="0" w:beforeAutospacing="0" w:after="0" w:afterAutospacing="0"/>
        <w:rPr>
          <w:sz w:val="26"/>
          <w:szCs w:val="26"/>
        </w:rPr>
      </w:pPr>
      <w:r w:rsidRPr="003559AE">
        <w:rPr>
          <w:sz w:val="26"/>
          <w:szCs w:val="26"/>
        </w:rPr>
        <w:t>Глава Павловского муниципального</w:t>
      </w:r>
      <w:r w:rsidR="003559AE">
        <w:rPr>
          <w:sz w:val="26"/>
          <w:szCs w:val="26"/>
        </w:rPr>
        <w:t xml:space="preserve"> </w:t>
      </w:r>
      <w:r w:rsidRPr="003559AE">
        <w:rPr>
          <w:sz w:val="26"/>
          <w:szCs w:val="26"/>
        </w:rPr>
        <w:t xml:space="preserve">района </w:t>
      </w:r>
      <w:r w:rsidR="003559AE">
        <w:rPr>
          <w:sz w:val="26"/>
          <w:szCs w:val="26"/>
        </w:rPr>
        <w:t xml:space="preserve">                               </w:t>
      </w:r>
      <w:r w:rsidRPr="003559AE">
        <w:rPr>
          <w:sz w:val="26"/>
          <w:szCs w:val="26"/>
        </w:rPr>
        <w:t xml:space="preserve">М.Н. Янцов                                                   </w:t>
      </w:r>
    </w:p>
    <w:p w:rsidR="00F51239" w:rsidRPr="003559AE" w:rsidRDefault="00F51239" w:rsidP="00F51239">
      <w:pPr>
        <w:pStyle w:val="a7"/>
        <w:spacing w:before="0" w:beforeAutospacing="0" w:after="0" w:afterAutospacing="0"/>
        <w:rPr>
          <w:sz w:val="26"/>
          <w:szCs w:val="26"/>
        </w:rPr>
      </w:pPr>
    </w:p>
    <w:p w:rsidR="00F51239" w:rsidRPr="003559AE" w:rsidRDefault="00F51239" w:rsidP="00F51239">
      <w:pPr>
        <w:pStyle w:val="a7"/>
        <w:spacing w:before="0" w:beforeAutospacing="0" w:after="0" w:afterAutospacing="0"/>
        <w:rPr>
          <w:sz w:val="26"/>
          <w:szCs w:val="26"/>
        </w:rPr>
      </w:pPr>
      <w:r w:rsidRPr="003559AE">
        <w:rPr>
          <w:sz w:val="26"/>
          <w:szCs w:val="26"/>
        </w:rPr>
        <w:t>Председатель Совета народных депутатов</w:t>
      </w:r>
    </w:p>
    <w:p w:rsidR="00F51239" w:rsidRPr="003559AE" w:rsidRDefault="00F51239" w:rsidP="00F51239">
      <w:pPr>
        <w:pStyle w:val="a7"/>
        <w:spacing w:before="0" w:beforeAutospacing="0" w:after="0" w:afterAutospacing="0"/>
        <w:rPr>
          <w:sz w:val="26"/>
          <w:szCs w:val="26"/>
        </w:rPr>
      </w:pPr>
      <w:r w:rsidRPr="003559AE">
        <w:rPr>
          <w:sz w:val="26"/>
          <w:szCs w:val="26"/>
        </w:rPr>
        <w:t>Павловского муниципального района                                           А.И. Корнилов</w:t>
      </w:r>
    </w:p>
    <w:p w:rsidR="00140479" w:rsidRPr="003559AE" w:rsidRDefault="00140479" w:rsidP="00140479">
      <w:pPr>
        <w:pStyle w:val="ConsPlusNormal"/>
        <w:tabs>
          <w:tab w:val="left" w:pos="1940"/>
        </w:tabs>
        <w:ind w:firstLine="709"/>
        <w:rPr>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Default="00F51239" w:rsidP="00FA3F67">
      <w:pPr>
        <w:spacing w:after="0" w:line="240" w:lineRule="auto"/>
        <w:ind w:left="5670"/>
        <w:rPr>
          <w:rFonts w:ascii="Times New Roman" w:hAnsi="Times New Roman" w:cs="Times New Roman"/>
          <w:sz w:val="26"/>
          <w:szCs w:val="26"/>
        </w:rPr>
      </w:pPr>
    </w:p>
    <w:p w:rsidR="003559AE" w:rsidRDefault="003559AE" w:rsidP="00FA3F67">
      <w:pPr>
        <w:spacing w:after="0" w:line="240" w:lineRule="auto"/>
        <w:ind w:left="5670"/>
        <w:rPr>
          <w:rFonts w:ascii="Times New Roman" w:hAnsi="Times New Roman" w:cs="Times New Roman"/>
          <w:sz w:val="26"/>
          <w:szCs w:val="26"/>
        </w:rPr>
      </w:pPr>
    </w:p>
    <w:p w:rsidR="003559AE" w:rsidRDefault="003559AE" w:rsidP="00FA3F67">
      <w:pPr>
        <w:spacing w:after="0" w:line="240" w:lineRule="auto"/>
        <w:ind w:left="5670"/>
        <w:rPr>
          <w:rFonts w:ascii="Times New Roman" w:hAnsi="Times New Roman" w:cs="Times New Roman"/>
          <w:sz w:val="26"/>
          <w:szCs w:val="26"/>
        </w:rPr>
      </w:pPr>
    </w:p>
    <w:p w:rsidR="003559AE" w:rsidRPr="003559AE" w:rsidRDefault="003559AE"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F51239" w:rsidRPr="003559AE" w:rsidRDefault="00F51239" w:rsidP="00FA3F67">
      <w:pPr>
        <w:spacing w:after="0" w:line="240" w:lineRule="auto"/>
        <w:ind w:left="5670"/>
        <w:rPr>
          <w:rFonts w:ascii="Times New Roman" w:hAnsi="Times New Roman" w:cs="Times New Roman"/>
          <w:sz w:val="26"/>
          <w:szCs w:val="26"/>
        </w:rPr>
      </w:pPr>
    </w:p>
    <w:p w:rsidR="000D0493" w:rsidRPr="003559AE" w:rsidRDefault="00140479" w:rsidP="003559AE">
      <w:pPr>
        <w:spacing w:after="0" w:line="240" w:lineRule="auto"/>
        <w:ind w:left="4820"/>
        <w:rPr>
          <w:rFonts w:ascii="Times New Roman" w:hAnsi="Times New Roman" w:cs="Times New Roman"/>
          <w:sz w:val="26"/>
          <w:szCs w:val="26"/>
        </w:rPr>
      </w:pPr>
      <w:r w:rsidRPr="003559AE">
        <w:rPr>
          <w:rFonts w:ascii="Times New Roman" w:hAnsi="Times New Roman" w:cs="Times New Roman"/>
          <w:sz w:val="26"/>
          <w:szCs w:val="26"/>
        </w:rPr>
        <w:lastRenderedPageBreak/>
        <w:t>Приложение № 3</w:t>
      </w:r>
    </w:p>
    <w:p w:rsidR="009B4211"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к решению Совета народных</w:t>
      </w:r>
      <w:r>
        <w:rPr>
          <w:rFonts w:ascii="Times New Roman" w:hAnsi="Times New Roman" w:cs="Times New Roman"/>
          <w:sz w:val="26"/>
          <w:szCs w:val="26"/>
        </w:rPr>
        <w:t xml:space="preserve"> </w:t>
      </w:r>
      <w:r w:rsidRPr="003559AE">
        <w:rPr>
          <w:rFonts w:ascii="Times New Roman" w:hAnsi="Times New Roman" w:cs="Times New Roman"/>
          <w:sz w:val="26"/>
          <w:szCs w:val="26"/>
        </w:rPr>
        <w:t>депутатов Павловского муниципального района Воронежской области</w:t>
      </w:r>
      <w:r>
        <w:rPr>
          <w:rFonts w:ascii="Times New Roman" w:hAnsi="Times New Roman" w:cs="Times New Roman"/>
          <w:sz w:val="26"/>
          <w:szCs w:val="26"/>
        </w:rPr>
        <w:t xml:space="preserve"> </w:t>
      </w:r>
    </w:p>
    <w:p w:rsidR="009B4211" w:rsidRPr="003559AE"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 xml:space="preserve">от </w:t>
      </w:r>
      <w:r>
        <w:rPr>
          <w:rFonts w:ascii="Times New Roman" w:hAnsi="Times New Roman" w:cs="Times New Roman"/>
          <w:sz w:val="26"/>
          <w:szCs w:val="26"/>
        </w:rPr>
        <w:t xml:space="preserve">25.04.2025 </w:t>
      </w:r>
      <w:r w:rsidRPr="003559AE">
        <w:rPr>
          <w:rFonts w:ascii="Times New Roman" w:hAnsi="Times New Roman" w:cs="Times New Roman"/>
          <w:sz w:val="26"/>
          <w:szCs w:val="26"/>
        </w:rPr>
        <w:t xml:space="preserve">№ </w:t>
      </w:r>
      <w:r>
        <w:rPr>
          <w:rFonts w:ascii="Times New Roman" w:hAnsi="Times New Roman" w:cs="Times New Roman"/>
          <w:sz w:val="26"/>
          <w:szCs w:val="26"/>
        </w:rPr>
        <w:t>151</w:t>
      </w: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0"/>
        <w:jc w:val="center"/>
        <w:rPr>
          <w:sz w:val="26"/>
          <w:szCs w:val="26"/>
        </w:rPr>
      </w:pPr>
      <w:r w:rsidRPr="003559AE">
        <w:rPr>
          <w:sz w:val="26"/>
          <w:szCs w:val="26"/>
        </w:rPr>
        <w:t>Индикативные показатели</w:t>
      </w:r>
    </w:p>
    <w:p w:rsidR="00140479" w:rsidRPr="003559AE" w:rsidRDefault="00140479" w:rsidP="00140479">
      <w:pPr>
        <w:pStyle w:val="ConsPlusNormal"/>
        <w:ind w:firstLine="0"/>
        <w:jc w:val="center"/>
        <w:rPr>
          <w:sz w:val="26"/>
          <w:szCs w:val="26"/>
        </w:rPr>
      </w:pPr>
      <w:r w:rsidRPr="003559AE">
        <w:rPr>
          <w:sz w:val="26"/>
          <w:szCs w:val="26"/>
        </w:rPr>
        <w:t xml:space="preserve">муниципального контроля на автомобильном транспорте на территории </w:t>
      </w:r>
      <w:r w:rsidRPr="003559AE">
        <w:rPr>
          <w:rFonts w:eastAsiaTheme="minorHAnsi"/>
          <w:sz w:val="26"/>
          <w:szCs w:val="26"/>
          <w:lang w:eastAsia="en-US"/>
        </w:rPr>
        <w:t xml:space="preserve">Павловского муниципального района </w:t>
      </w:r>
      <w:r w:rsidRPr="003559AE">
        <w:rPr>
          <w:sz w:val="26"/>
          <w:szCs w:val="26"/>
        </w:rPr>
        <w:t>Воронежской области</w:t>
      </w:r>
    </w:p>
    <w:p w:rsidR="00140479" w:rsidRPr="003559AE" w:rsidRDefault="00140479" w:rsidP="00140479">
      <w:pPr>
        <w:tabs>
          <w:tab w:val="left" w:pos="2715"/>
        </w:tabs>
        <w:spacing w:after="0"/>
        <w:ind w:firstLine="709"/>
        <w:jc w:val="center"/>
        <w:rPr>
          <w:rFonts w:ascii="Times New Roman" w:hAnsi="Times New Roman" w:cs="Times New Roman"/>
          <w:bCs/>
          <w:sz w:val="26"/>
          <w:szCs w:val="26"/>
        </w:rPr>
      </w:pPr>
    </w:p>
    <w:p w:rsidR="002174DB" w:rsidRPr="00093567" w:rsidRDefault="002174DB" w:rsidP="002174DB">
      <w:pPr>
        <w:tabs>
          <w:tab w:val="left" w:pos="2715"/>
        </w:tabs>
        <w:ind w:firstLine="709"/>
        <w:rPr>
          <w:rFonts w:ascii="Times New Roman" w:hAnsi="Times New Roman"/>
          <w:bCs/>
          <w:sz w:val="26"/>
          <w:szCs w:val="26"/>
        </w:rPr>
      </w:pPr>
      <w:r w:rsidRPr="00093567">
        <w:rPr>
          <w:rFonts w:ascii="Times New Roman" w:hAnsi="Times New Roman"/>
          <w:bCs/>
          <w:sz w:val="26"/>
          <w:szCs w:val="26"/>
        </w:rPr>
        <w:t>Индикативные показатели</w:t>
      </w:r>
      <w:r>
        <w:rPr>
          <w:rFonts w:ascii="Times New Roman" w:hAnsi="Times New Roman"/>
          <w:bCs/>
          <w:sz w:val="26"/>
          <w:szCs w:val="26"/>
        </w:rPr>
        <w:t>:</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 количество внеплановых контрольных мероприятий, проведенных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3) общее количество контрольных мероприятий с взаимодействием, проведенных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5) количество контрольных мероприятий, проведенных с использованием средств дистанционного взаимодействия,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6) количество обязательных профилактических визитов, проведенных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7) количество предостережений о недопустимости нарушения обязательных требований, объявленных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8) количество контрольных мероприятий, по результатам которых выявлены нарушения обязательных требований,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10) сумма административных штрафов, наложенных по результатам контрольных мероприятий,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13) общее количество учтенных объектов контроля на конец отчетного периода;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14) количество учтенных контролируемых лиц на конец отчетного периода;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15) количество учтенных контролируемых лиц, в отношении которых проведены контрольные мероприятия,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16) общее количество жалоб, поданных контролируемыми лицами в досудебном порядке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lastRenderedPageBreak/>
        <w:t xml:space="preserve">17) количество жалоб, в отношении которых контрольным органом был нарушен срок рассмотрения,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40479" w:rsidRPr="003559AE" w:rsidRDefault="00140479" w:rsidP="00FA3F67">
      <w:pPr>
        <w:tabs>
          <w:tab w:val="left" w:pos="2715"/>
        </w:tabs>
        <w:spacing w:after="0"/>
        <w:ind w:firstLine="709"/>
        <w:jc w:val="both"/>
        <w:rPr>
          <w:rFonts w:ascii="Times New Roman" w:hAnsi="Times New Roman" w:cs="Times New Roman"/>
          <w:sz w:val="26"/>
          <w:szCs w:val="26"/>
        </w:rPr>
      </w:pPr>
      <w:r w:rsidRPr="003559AE">
        <w:rPr>
          <w:rFonts w:ascii="Times New Roman" w:hAnsi="Times New Roman" w:cs="Times New Roman"/>
          <w:sz w:val="26"/>
          <w:szCs w:val="26"/>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40479" w:rsidRPr="003559AE" w:rsidRDefault="00140479" w:rsidP="00140479">
      <w:pPr>
        <w:spacing w:after="0"/>
        <w:rPr>
          <w:rFonts w:ascii="Times New Roman" w:hAnsi="Times New Roman" w:cs="Times New Roman"/>
          <w:sz w:val="26"/>
          <w:szCs w:val="26"/>
        </w:rPr>
      </w:pPr>
    </w:p>
    <w:p w:rsidR="003559AE" w:rsidRPr="003559AE" w:rsidRDefault="003559AE" w:rsidP="003559AE">
      <w:pPr>
        <w:pStyle w:val="a7"/>
        <w:tabs>
          <w:tab w:val="left" w:pos="1134"/>
        </w:tabs>
        <w:spacing w:before="0" w:beforeAutospacing="0" w:after="0" w:afterAutospacing="0"/>
        <w:rPr>
          <w:sz w:val="26"/>
          <w:szCs w:val="26"/>
        </w:rPr>
      </w:pPr>
      <w:r w:rsidRPr="003559AE">
        <w:rPr>
          <w:sz w:val="26"/>
          <w:szCs w:val="26"/>
        </w:rPr>
        <w:t>Глава Павловского муниципального</w:t>
      </w:r>
      <w:r>
        <w:rPr>
          <w:sz w:val="26"/>
          <w:szCs w:val="26"/>
        </w:rPr>
        <w:t xml:space="preserve"> </w:t>
      </w:r>
      <w:r w:rsidRPr="003559AE">
        <w:rPr>
          <w:sz w:val="26"/>
          <w:szCs w:val="26"/>
        </w:rPr>
        <w:t xml:space="preserve">района </w:t>
      </w:r>
      <w:r>
        <w:rPr>
          <w:sz w:val="26"/>
          <w:szCs w:val="26"/>
        </w:rPr>
        <w:t xml:space="preserve">                               </w:t>
      </w:r>
      <w:r w:rsidRPr="003559AE">
        <w:rPr>
          <w:sz w:val="26"/>
          <w:szCs w:val="26"/>
        </w:rPr>
        <w:t xml:space="preserve">М.Н. Янцов                                                   </w:t>
      </w:r>
    </w:p>
    <w:p w:rsidR="003559AE" w:rsidRPr="003559AE" w:rsidRDefault="003559AE" w:rsidP="003559AE">
      <w:pPr>
        <w:pStyle w:val="a7"/>
        <w:spacing w:before="0" w:beforeAutospacing="0" w:after="0" w:afterAutospacing="0"/>
        <w:rPr>
          <w:sz w:val="26"/>
          <w:szCs w:val="26"/>
        </w:rPr>
      </w:pPr>
    </w:p>
    <w:p w:rsidR="003559AE" w:rsidRPr="003559AE" w:rsidRDefault="003559AE" w:rsidP="003559AE">
      <w:pPr>
        <w:pStyle w:val="a7"/>
        <w:spacing w:before="0" w:beforeAutospacing="0" w:after="0" w:afterAutospacing="0"/>
        <w:rPr>
          <w:sz w:val="26"/>
          <w:szCs w:val="26"/>
        </w:rPr>
      </w:pPr>
      <w:r w:rsidRPr="003559AE">
        <w:rPr>
          <w:sz w:val="26"/>
          <w:szCs w:val="26"/>
        </w:rPr>
        <w:t>Председатель Совета народных депутатов</w:t>
      </w:r>
    </w:p>
    <w:p w:rsidR="003559AE" w:rsidRPr="003559AE" w:rsidRDefault="003559AE" w:rsidP="003559AE">
      <w:pPr>
        <w:pStyle w:val="a7"/>
        <w:spacing w:before="0" w:beforeAutospacing="0" w:after="0" w:afterAutospacing="0"/>
        <w:rPr>
          <w:sz w:val="26"/>
          <w:szCs w:val="26"/>
        </w:rPr>
      </w:pPr>
      <w:r w:rsidRPr="003559AE">
        <w:rPr>
          <w:sz w:val="26"/>
          <w:szCs w:val="26"/>
        </w:rPr>
        <w:t>Павловского муниципального района                                           А.И. Корнилов</w:t>
      </w: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Default="00140479"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9B4211" w:rsidRDefault="009B4211" w:rsidP="00140479">
      <w:pPr>
        <w:pStyle w:val="ConsPlusNormal"/>
        <w:ind w:firstLine="709"/>
        <w:rPr>
          <w:sz w:val="26"/>
          <w:szCs w:val="26"/>
        </w:rPr>
      </w:pPr>
    </w:p>
    <w:p w:rsidR="009B4211" w:rsidRDefault="009B4211" w:rsidP="00140479">
      <w:pPr>
        <w:pStyle w:val="ConsPlusNormal"/>
        <w:ind w:firstLine="709"/>
        <w:rPr>
          <w:sz w:val="26"/>
          <w:szCs w:val="26"/>
        </w:rPr>
      </w:pPr>
    </w:p>
    <w:p w:rsidR="009B4211" w:rsidRDefault="009B4211" w:rsidP="00140479">
      <w:pPr>
        <w:pStyle w:val="ConsPlusNormal"/>
        <w:ind w:firstLine="709"/>
        <w:rPr>
          <w:sz w:val="26"/>
          <w:szCs w:val="26"/>
        </w:rPr>
      </w:pPr>
    </w:p>
    <w:p w:rsidR="003559AE" w:rsidRPr="003559AE" w:rsidRDefault="003559AE"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0D0493" w:rsidRPr="003559AE" w:rsidRDefault="00140479" w:rsidP="003559AE">
      <w:pPr>
        <w:spacing w:after="0" w:line="240" w:lineRule="auto"/>
        <w:ind w:left="4820"/>
        <w:rPr>
          <w:rFonts w:ascii="Times New Roman" w:hAnsi="Times New Roman" w:cs="Times New Roman"/>
          <w:sz w:val="26"/>
          <w:szCs w:val="26"/>
        </w:rPr>
      </w:pPr>
      <w:r w:rsidRPr="003559AE">
        <w:rPr>
          <w:rFonts w:ascii="Times New Roman" w:hAnsi="Times New Roman" w:cs="Times New Roman"/>
          <w:sz w:val="26"/>
          <w:szCs w:val="26"/>
        </w:rPr>
        <w:lastRenderedPageBreak/>
        <w:t>Приложение № 4</w:t>
      </w:r>
    </w:p>
    <w:p w:rsidR="009B4211"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к решению Совета народных</w:t>
      </w:r>
      <w:r>
        <w:rPr>
          <w:rFonts w:ascii="Times New Roman" w:hAnsi="Times New Roman" w:cs="Times New Roman"/>
          <w:sz w:val="26"/>
          <w:szCs w:val="26"/>
        </w:rPr>
        <w:t xml:space="preserve"> </w:t>
      </w:r>
      <w:r w:rsidRPr="003559AE">
        <w:rPr>
          <w:rFonts w:ascii="Times New Roman" w:hAnsi="Times New Roman" w:cs="Times New Roman"/>
          <w:sz w:val="26"/>
          <w:szCs w:val="26"/>
        </w:rPr>
        <w:t>депутатов Павловского муниципального района Воронежской области</w:t>
      </w:r>
      <w:r>
        <w:rPr>
          <w:rFonts w:ascii="Times New Roman" w:hAnsi="Times New Roman" w:cs="Times New Roman"/>
          <w:sz w:val="26"/>
          <w:szCs w:val="26"/>
        </w:rPr>
        <w:t xml:space="preserve"> </w:t>
      </w:r>
    </w:p>
    <w:p w:rsidR="009B4211" w:rsidRPr="003559AE"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 xml:space="preserve">от </w:t>
      </w:r>
      <w:r>
        <w:rPr>
          <w:rFonts w:ascii="Times New Roman" w:hAnsi="Times New Roman" w:cs="Times New Roman"/>
          <w:sz w:val="26"/>
          <w:szCs w:val="26"/>
        </w:rPr>
        <w:t xml:space="preserve">25.04.2025 </w:t>
      </w:r>
      <w:r w:rsidRPr="003559AE">
        <w:rPr>
          <w:rFonts w:ascii="Times New Roman" w:hAnsi="Times New Roman" w:cs="Times New Roman"/>
          <w:sz w:val="26"/>
          <w:szCs w:val="26"/>
        </w:rPr>
        <w:t xml:space="preserve">№ </w:t>
      </w:r>
      <w:r>
        <w:rPr>
          <w:rFonts w:ascii="Times New Roman" w:hAnsi="Times New Roman" w:cs="Times New Roman"/>
          <w:sz w:val="26"/>
          <w:szCs w:val="26"/>
        </w:rPr>
        <w:t>151</w:t>
      </w:r>
    </w:p>
    <w:p w:rsidR="00140479" w:rsidRDefault="00140479" w:rsidP="00140479">
      <w:pPr>
        <w:pStyle w:val="ConsPlusNormal"/>
        <w:ind w:firstLine="709"/>
        <w:rPr>
          <w:sz w:val="26"/>
          <w:szCs w:val="26"/>
        </w:rPr>
      </w:pPr>
    </w:p>
    <w:p w:rsidR="009B4211" w:rsidRPr="003559AE" w:rsidRDefault="009B4211" w:rsidP="00140479">
      <w:pPr>
        <w:pStyle w:val="ConsPlusNormal"/>
        <w:ind w:firstLine="709"/>
        <w:rPr>
          <w:sz w:val="26"/>
          <w:szCs w:val="26"/>
        </w:rPr>
      </w:pPr>
    </w:p>
    <w:p w:rsidR="00140479" w:rsidRPr="003559AE" w:rsidRDefault="00140479" w:rsidP="00140479">
      <w:pPr>
        <w:pStyle w:val="ConsPlusNormal"/>
        <w:ind w:firstLine="0"/>
        <w:jc w:val="center"/>
        <w:rPr>
          <w:sz w:val="26"/>
          <w:szCs w:val="26"/>
        </w:rPr>
      </w:pPr>
      <w:r w:rsidRPr="003559AE">
        <w:rPr>
          <w:sz w:val="26"/>
          <w:szCs w:val="26"/>
        </w:rPr>
        <w:t>Критерии</w:t>
      </w:r>
    </w:p>
    <w:p w:rsidR="00140479" w:rsidRPr="003559AE" w:rsidRDefault="00140479" w:rsidP="00140479">
      <w:pPr>
        <w:pStyle w:val="ConsPlusNormal"/>
        <w:ind w:firstLine="0"/>
        <w:jc w:val="center"/>
        <w:rPr>
          <w:sz w:val="26"/>
          <w:szCs w:val="26"/>
        </w:rPr>
      </w:pPr>
      <w:r w:rsidRPr="003559AE">
        <w:rPr>
          <w:sz w:val="26"/>
          <w:szCs w:val="26"/>
        </w:rPr>
        <w:t>отнесения объектов муниципального контроля на автомобильном транспорте к определенной категории риска</w:t>
      </w:r>
    </w:p>
    <w:p w:rsidR="00140479" w:rsidRPr="003559AE" w:rsidRDefault="00140479" w:rsidP="00140479">
      <w:pPr>
        <w:pStyle w:val="ConsPlusNormal"/>
        <w:ind w:firstLine="0"/>
        <w:rPr>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126"/>
        <w:gridCol w:w="6662"/>
      </w:tblGrid>
      <w:tr w:rsidR="00140479" w:rsidRPr="003559AE" w:rsidTr="0079395D">
        <w:tc>
          <w:tcPr>
            <w:tcW w:w="84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w:t>
            </w:r>
          </w:p>
        </w:tc>
        <w:tc>
          <w:tcPr>
            <w:tcW w:w="212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Категория риска</w:t>
            </w:r>
          </w:p>
        </w:tc>
        <w:tc>
          <w:tcPr>
            <w:tcW w:w="6662"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Критерии риска</w:t>
            </w:r>
          </w:p>
        </w:tc>
      </w:tr>
      <w:tr w:rsidR="00140479" w:rsidRPr="003559AE" w:rsidTr="0079395D">
        <w:tc>
          <w:tcPr>
            <w:tcW w:w="84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1</w:t>
            </w:r>
          </w:p>
        </w:tc>
        <w:tc>
          <w:tcPr>
            <w:tcW w:w="212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Средний риск</w:t>
            </w:r>
          </w:p>
        </w:tc>
        <w:tc>
          <w:tcPr>
            <w:tcW w:w="6662" w:type="dxa"/>
          </w:tcPr>
          <w:p w:rsidR="00140479" w:rsidRPr="003559AE" w:rsidRDefault="00140479" w:rsidP="003559AE">
            <w:pPr>
              <w:autoSpaceDE w:val="0"/>
              <w:autoSpaceDN w:val="0"/>
              <w:adjustRightInd w:val="0"/>
              <w:jc w:val="both"/>
              <w:rPr>
                <w:rFonts w:ascii="Times New Roman" w:hAnsi="Times New Roman" w:cs="Times New Roman"/>
                <w:sz w:val="26"/>
                <w:szCs w:val="26"/>
              </w:rPr>
            </w:pPr>
            <w:r w:rsidRPr="003559AE">
              <w:rPr>
                <w:rFonts w:ascii="Times New Roman" w:hAnsi="Times New Roman" w:cs="Times New Roman"/>
                <w:sz w:val="26"/>
                <w:szCs w:val="26"/>
              </w:rPr>
              <w:t xml:space="preserve">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D0493" w:rsidRPr="003559AE">
              <w:rPr>
                <w:rFonts w:ascii="Times New Roman" w:eastAsiaTheme="minorHAnsi" w:hAnsi="Times New Roman" w:cs="Times New Roman"/>
                <w:sz w:val="26"/>
                <w:szCs w:val="26"/>
                <w:lang w:eastAsia="en-US"/>
              </w:rPr>
              <w:t xml:space="preserve">Павловского муниципального района Воронежской области </w:t>
            </w:r>
            <w:r w:rsidRPr="003559AE">
              <w:rPr>
                <w:rFonts w:ascii="Times New Roman" w:hAnsi="Times New Roman" w:cs="Times New Roman"/>
                <w:sz w:val="26"/>
                <w:szCs w:val="26"/>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140479" w:rsidRPr="003559AE" w:rsidRDefault="00140479" w:rsidP="003559AE">
            <w:pPr>
              <w:autoSpaceDE w:val="0"/>
              <w:autoSpaceDN w:val="0"/>
              <w:adjustRightInd w:val="0"/>
              <w:jc w:val="both"/>
              <w:rPr>
                <w:rFonts w:ascii="Times New Roman" w:hAnsi="Times New Roman" w:cs="Times New Roman"/>
                <w:sz w:val="26"/>
                <w:szCs w:val="26"/>
              </w:rPr>
            </w:pPr>
            <w:r w:rsidRPr="003559AE">
              <w:rPr>
                <w:rFonts w:ascii="Times New Roman" w:hAnsi="Times New Roman" w:cs="Times New Roman"/>
                <w:sz w:val="26"/>
                <w:szCs w:val="26"/>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r w:rsidRPr="003559AE">
              <w:rPr>
                <w:rFonts w:ascii="Times New Roman" w:hAnsi="Times New Roman" w:cs="Times New Roman"/>
                <w:sz w:val="26"/>
                <w:szCs w:val="26"/>
              </w:rPr>
              <w:t>, отнесенных в соответствии с Постановлением Правительства РФ от 28.09.2009 №767 законодательством Российской Федерации к II, III, IV категориям;</w:t>
            </w:r>
          </w:p>
          <w:p w:rsidR="00140479" w:rsidRPr="003559AE" w:rsidRDefault="00140479" w:rsidP="003559AE">
            <w:pPr>
              <w:autoSpaceDE w:val="0"/>
              <w:autoSpaceDN w:val="0"/>
              <w:adjustRightInd w:val="0"/>
              <w:jc w:val="both"/>
              <w:rPr>
                <w:rFonts w:ascii="Times New Roman" w:hAnsi="Times New Roman" w:cs="Times New Roman"/>
                <w:sz w:val="26"/>
                <w:szCs w:val="26"/>
              </w:rPr>
            </w:pPr>
            <w:r w:rsidRPr="003559AE">
              <w:rPr>
                <w:rFonts w:ascii="Times New Roman" w:hAnsi="Times New Roman" w:cs="Times New Roman"/>
                <w:sz w:val="26"/>
                <w:szCs w:val="26"/>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Pr="003559AE">
              <w:rPr>
                <w:rFonts w:ascii="Times New Roman" w:eastAsiaTheme="minorHAnsi" w:hAnsi="Times New Roman" w:cs="Times New Roman"/>
                <w:sz w:val="26"/>
                <w:szCs w:val="26"/>
                <w:lang w:eastAsia="en-US"/>
              </w:rPr>
              <w:t>Павловского муниципального района Воронежской области</w:t>
            </w:r>
            <w:r w:rsidRPr="003559AE">
              <w:rPr>
                <w:rFonts w:ascii="Times New Roman" w:hAnsi="Times New Roman" w:cs="Times New Roman"/>
                <w:sz w:val="26"/>
                <w:szCs w:val="26"/>
              </w:rPr>
              <w:t xml:space="preserve">. </w:t>
            </w:r>
          </w:p>
          <w:p w:rsidR="00140479" w:rsidRPr="003559AE" w:rsidRDefault="00140479" w:rsidP="00140479">
            <w:pPr>
              <w:autoSpaceDE w:val="0"/>
              <w:autoSpaceDN w:val="0"/>
              <w:adjustRightInd w:val="0"/>
              <w:rPr>
                <w:rFonts w:ascii="Times New Roman" w:hAnsi="Times New Roman" w:cs="Times New Roman"/>
                <w:sz w:val="26"/>
                <w:szCs w:val="26"/>
              </w:rPr>
            </w:pPr>
          </w:p>
        </w:tc>
      </w:tr>
      <w:tr w:rsidR="00140479" w:rsidRPr="003559AE" w:rsidTr="0079395D">
        <w:tc>
          <w:tcPr>
            <w:tcW w:w="84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2</w:t>
            </w:r>
          </w:p>
        </w:tc>
        <w:tc>
          <w:tcPr>
            <w:tcW w:w="212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 xml:space="preserve">Умеренный риск </w:t>
            </w:r>
          </w:p>
        </w:tc>
        <w:tc>
          <w:tcPr>
            <w:tcW w:w="6662" w:type="dxa"/>
          </w:tcPr>
          <w:p w:rsidR="00140479" w:rsidRPr="003559AE" w:rsidRDefault="00140479" w:rsidP="003559AE">
            <w:pPr>
              <w:autoSpaceDE w:val="0"/>
              <w:autoSpaceDN w:val="0"/>
              <w:adjustRightInd w:val="0"/>
              <w:jc w:val="both"/>
              <w:rPr>
                <w:rFonts w:ascii="Times New Roman" w:eastAsiaTheme="minorHAnsi" w:hAnsi="Times New Roman" w:cs="Times New Roman"/>
                <w:sz w:val="26"/>
                <w:szCs w:val="26"/>
                <w:lang w:eastAsia="en-US"/>
              </w:rPr>
            </w:pPr>
            <w:r w:rsidRPr="003559AE">
              <w:rPr>
                <w:rFonts w:ascii="Times New Roman" w:hAnsi="Times New Roman" w:cs="Times New Roman"/>
                <w:sz w:val="26"/>
                <w:szCs w:val="26"/>
              </w:rPr>
              <w:t xml:space="preserve">а) </w:t>
            </w:r>
            <w:r w:rsidRPr="003559AE">
              <w:rPr>
                <w:rFonts w:ascii="Times New Roman" w:eastAsiaTheme="minorHAnsi" w:hAnsi="Times New Roman" w:cs="Times New Roman"/>
                <w:sz w:val="26"/>
                <w:szCs w:val="26"/>
                <w:lang w:eastAsia="en-US"/>
              </w:rPr>
              <w:t xml:space="preserve">деятельность контролируемых лиц по осуществлению работ по капитальному ремонту, ремонту и содержанию </w:t>
            </w:r>
            <w:r w:rsidRPr="003559AE">
              <w:rPr>
                <w:rFonts w:ascii="Times New Roman" w:eastAsiaTheme="minorHAnsi" w:hAnsi="Times New Roman" w:cs="Times New Roman"/>
                <w:sz w:val="26"/>
                <w:szCs w:val="26"/>
                <w:lang w:eastAsia="en-US"/>
              </w:rPr>
              <w:lastRenderedPageBreak/>
              <w:t>автомобильных дорог и искусственных дорожных сооружений на автомобильных дорогах местного значения общего пользования на территории Павловского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Павловского муниципального района Воронежской области, не отнесенная к категории среднего риска;</w:t>
            </w:r>
          </w:p>
          <w:p w:rsidR="00140479" w:rsidRPr="003559AE" w:rsidRDefault="00140479" w:rsidP="00140479">
            <w:pPr>
              <w:autoSpaceDE w:val="0"/>
              <w:autoSpaceDN w:val="0"/>
              <w:adjustRightInd w:val="0"/>
              <w:ind w:firstLine="540"/>
              <w:rPr>
                <w:rFonts w:ascii="Times New Roman" w:hAnsi="Times New Roman" w:cs="Times New Roman"/>
                <w:sz w:val="26"/>
                <w:szCs w:val="26"/>
              </w:rPr>
            </w:pPr>
            <w:r w:rsidRPr="003559AE">
              <w:rPr>
                <w:rFonts w:ascii="Times New Roman" w:eastAsiaTheme="minorHAnsi" w:hAnsi="Times New Roman" w:cs="Times New Roman"/>
                <w:sz w:val="26"/>
                <w:szCs w:val="26"/>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Павловского муниципального района Воронежской области.</w:t>
            </w:r>
          </w:p>
        </w:tc>
      </w:tr>
      <w:tr w:rsidR="00140479" w:rsidRPr="003559AE" w:rsidTr="0079395D">
        <w:tc>
          <w:tcPr>
            <w:tcW w:w="84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lastRenderedPageBreak/>
              <w:t>3</w:t>
            </w:r>
          </w:p>
        </w:tc>
        <w:tc>
          <w:tcPr>
            <w:tcW w:w="2126" w:type="dxa"/>
          </w:tcPr>
          <w:p w:rsidR="00140479" w:rsidRPr="003559AE" w:rsidRDefault="00140479" w:rsidP="00140479">
            <w:pPr>
              <w:autoSpaceDE w:val="0"/>
              <w:autoSpaceDN w:val="0"/>
              <w:adjustRightInd w:val="0"/>
              <w:rPr>
                <w:rFonts w:ascii="Times New Roman" w:hAnsi="Times New Roman" w:cs="Times New Roman"/>
                <w:sz w:val="26"/>
                <w:szCs w:val="26"/>
              </w:rPr>
            </w:pPr>
            <w:r w:rsidRPr="003559AE">
              <w:rPr>
                <w:rFonts w:ascii="Times New Roman" w:hAnsi="Times New Roman" w:cs="Times New Roman"/>
                <w:sz w:val="26"/>
                <w:szCs w:val="26"/>
              </w:rPr>
              <w:t xml:space="preserve">Низкий риск </w:t>
            </w:r>
          </w:p>
        </w:tc>
        <w:tc>
          <w:tcPr>
            <w:tcW w:w="6662" w:type="dxa"/>
          </w:tcPr>
          <w:p w:rsidR="00140479" w:rsidRPr="003559AE" w:rsidRDefault="00140479" w:rsidP="003559AE">
            <w:pPr>
              <w:autoSpaceDE w:val="0"/>
              <w:autoSpaceDN w:val="0"/>
              <w:adjustRightInd w:val="0"/>
              <w:jc w:val="both"/>
              <w:rPr>
                <w:rFonts w:ascii="Times New Roman" w:hAnsi="Times New Roman" w:cs="Times New Roman"/>
                <w:sz w:val="26"/>
                <w:szCs w:val="26"/>
              </w:rPr>
            </w:pPr>
            <w:r w:rsidRPr="003559AE">
              <w:rPr>
                <w:rFonts w:ascii="Times New Roman" w:hAnsi="Times New Roman" w:cs="Times New Roman"/>
                <w:sz w:val="26"/>
                <w:szCs w:val="26"/>
              </w:rPr>
              <w:t>Деятельность контролируемых лиц, не отнесенная к категориям среднего или умеренного риска</w:t>
            </w:r>
          </w:p>
        </w:tc>
      </w:tr>
    </w:tbl>
    <w:p w:rsidR="00140479" w:rsidRPr="003559AE" w:rsidRDefault="00140479" w:rsidP="00140479">
      <w:pPr>
        <w:autoSpaceDE w:val="0"/>
        <w:autoSpaceDN w:val="0"/>
        <w:adjustRightInd w:val="0"/>
        <w:spacing w:after="0"/>
        <w:rPr>
          <w:rFonts w:ascii="Times New Roman" w:hAnsi="Times New Roman" w:cs="Times New Roman"/>
          <w:sz w:val="26"/>
          <w:szCs w:val="26"/>
        </w:rPr>
      </w:pPr>
    </w:p>
    <w:p w:rsidR="00140479" w:rsidRPr="003559AE" w:rsidRDefault="00140479" w:rsidP="00140479">
      <w:pPr>
        <w:pStyle w:val="ConsPlusNormal"/>
        <w:ind w:firstLine="709"/>
        <w:rPr>
          <w:sz w:val="26"/>
          <w:szCs w:val="26"/>
        </w:rPr>
      </w:pPr>
    </w:p>
    <w:p w:rsidR="003559AE" w:rsidRPr="003559AE" w:rsidRDefault="003559AE" w:rsidP="003559AE">
      <w:pPr>
        <w:pStyle w:val="a7"/>
        <w:tabs>
          <w:tab w:val="left" w:pos="1134"/>
        </w:tabs>
        <w:spacing w:before="0" w:beforeAutospacing="0" w:after="0" w:afterAutospacing="0"/>
        <w:rPr>
          <w:sz w:val="26"/>
          <w:szCs w:val="26"/>
        </w:rPr>
      </w:pPr>
      <w:r w:rsidRPr="003559AE">
        <w:rPr>
          <w:sz w:val="26"/>
          <w:szCs w:val="26"/>
        </w:rPr>
        <w:t>Глава Павловского муниципального</w:t>
      </w:r>
      <w:r>
        <w:rPr>
          <w:sz w:val="26"/>
          <w:szCs w:val="26"/>
        </w:rPr>
        <w:t xml:space="preserve"> </w:t>
      </w:r>
      <w:r w:rsidRPr="003559AE">
        <w:rPr>
          <w:sz w:val="26"/>
          <w:szCs w:val="26"/>
        </w:rPr>
        <w:t xml:space="preserve">района </w:t>
      </w:r>
      <w:r>
        <w:rPr>
          <w:sz w:val="26"/>
          <w:szCs w:val="26"/>
        </w:rPr>
        <w:t xml:space="preserve">                               </w:t>
      </w:r>
      <w:r w:rsidRPr="003559AE">
        <w:rPr>
          <w:sz w:val="26"/>
          <w:szCs w:val="26"/>
        </w:rPr>
        <w:t xml:space="preserve">М.Н. Янцов                                                   </w:t>
      </w:r>
    </w:p>
    <w:p w:rsidR="003559AE" w:rsidRPr="003559AE" w:rsidRDefault="003559AE" w:rsidP="003559AE">
      <w:pPr>
        <w:pStyle w:val="a7"/>
        <w:spacing w:before="0" w:beforeAutospacing="0" w:after="0" w:afterAutospacing="0"/>
        <w:rPr>
          <w:sz w:val="26"/>
          <w:szCs w:val="26"/>
        </w:rPr>
      </w:pPr>
    </w:p>
    <w:p w:rsidR="003559AE" w:rsidRPr="003559AE" w:rsidRDefault="003559AE" w:rsidP="003559AE">
      <w:pPr>
        <w:pStyle w:val="a7"/>
        <w:spacing w:before="0" w:beforeAutospacing="0" w:after="0" w:afterAutospacing="0"/>
        <w:rPr>
          <w:sz w:val="26"/>
          <w:szCs w:val="26"/>
        </w:rPr>
      </w:pPr>
      <w:r w:rsidRPr="003559AE">
        <w:rPr>
          <w:sz w:val="26"/>
          <w:szCs w:val="26"/>
        </w:rPr>
        <w:t>Председатель Совета народных депутатов</w:t>
      </w:r>
    </w:p>
    <w:p w:rsidR="003559AE" w:rsidRPr="003559AE" w:rsidRDefault="003559AE" w:rsidP="003559AE">
      <w:pPr>
        <w:pStyle w:val="a7"/>
        <w:spacing w:before="0" w:beforeAutospacing="0" w:after="0" w:afterAutospacing="0"/>
        <w:rPr>
          <w:sz w:val="26"/>
          <w:szCs w:val="26"/>
        </w:rPr>
      </w:pPr>
      <w:r w:rsidRPr="003559AE">
        <w:rPr>
          <w:sz w:val="26"/>
          <w:szCs w:val="26"/>
        </w:rPr>
        <w:t>Павловского муниципального района                                           А.И. Корнилов</w:t>
      </w: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Pr="003559AE" w:rsidRDefault="00140479" w:rsidP="00140479">
      <w:pPr>
        <w:pStyle w:val="ConsPlusNormal"/>
        <w:ind w:firstLine="709"/>
        <w:rPr>
          <w:sz w:val="26"/>
          <w:szCs w:val="26"/>
        </w:rPr>
      </w:pPr>
    </w:p>
    <w:p w:rsidR="00140479" w:rsidRDefault="00140479"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Default="003559AE" w:rsidP="00140479">
      <w:pPr>
        <w:pStyle w:val="ConsPlusNormal"/>
        <w:ind w:firstLine="709"/>
        <w:rPr>
          <w:sz w:val="26"/>
          <w:szCs w:val="26"/>
        </w:rPr>
      </w:pPr>
    </w:p>
    <w:p w:rsidR="003559AE" w:rsidRPr="003559AE" w:rsidRDefault="003559AE" w:rsidP="00140479">
      <w:pPr>
        <w:pStyle w:val="ConsPlusNormal"/>
        <w:ind w:firstLine="709"/>
        <w:rPr>
          <w:sz w:val="26"/>
          <w:szCs w:val="26"/>
        </w:rPr>
      </w:pPr>
    </w:p>
    <w:p w:rsidR="000D0493" w:rsidRPr="003559AE" w:rsidRDefault="00140479" w:rsidP="003559AE">
      <w:pPr>
        <w:spacing w:after="0" w:line="240" w:lineRule="auto"/>
        <w:ind w:left="4820"/>
        <w:rPr>
          <w:rFonts w:ascii="Times New Roman" w:hAnsi="Times New Roman" w:cs="Times New Roman"/>
          <w:sz w:val="26"/>
          <w:szCs w:val="26"/>
        </w:rPr>
      </w:pPr>
      <w:r w:rsidRPr="003559AE">
        <w:rPr>
          <w:rFonts w:ascii="Times New Roman" w:hAnsi="Times New Roman" w:cs="Times New Roman"/>
          <w:sz w:val="26"/>
          <w:szCs w:val="26"/>
        </w:rPr>
        <w:t>Приложение № 5</w:t>
      </w:r>
    </w:p>
    <w:p w:rsidR="009B4211"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к решению Совета народных</w:t>
      </w:r>
      <w:r>
        <w:rPr>
          <w:rFonts w:ascii="Times New Roman" w:hAnsi="Times New Roman" w:cs="Times New Roman"/>
          <w:sz w:val="26"/>
          <w:szCs w:val="26"/>
        </w:rPr>
        <w:t xml:space="preserve"> </w:t>
      </w:r>
      <w:r w:rsidRPr="003559AE">
        <w:rPr>
          <w:rFonts w:ascii="Times New Roman" w:hAnsi="Times New Roman" w:cs="Times New Roman"/>
          <w:sz w:val="26"/>
          <w:szCs w:val="26"/>
        </w:rPr>
        <w:t>депутатов Павловского муниципального района Воронежской области</w:t>
      </w:r>
      <w:r>
        <w:rPr>
          <w:rFonts w:ascii="Times New Roman" w:hAnsi="Times New Roman" w:cs="Times New Roman"/>
          <w:sz w:val="26"/>
          <w:szCs w:val="26"/>
        </w:rPr>
        <w:t xml:space="preserve"> </w:t>
      </w:r>
    </w:p>
    <w:p w:rsidR="009B4211" w:rsidRPr="003559AE" w:rsidRDefault="009B4211" w:rsidP="009B4211">
      <w:pPr>
        <w:spacing w:after="0" w:line="240" w:lineRule="auto"/>
        <w:ind w:left="4820"/>
        <w:jc w:val="both"/>
        <w:rPr>
          <w:rFonts w:ascii="Times New Roman" w:hAnsi="Times New Roman" w:cs="Times New Roman"/>
          <w:sz w:val="26"/>
          <w:szCs w:val="26"/>
        </w:rPr>
      </w:pPr>
      <w:r w:rsidRPr="003559AE">
        <w:rPr>
          <w:rFonts w:ascii="Times New Roman" w:hAnsi="Times New Roman" w:cs="Times New Roman"/>
          <w:sz w:val="26"/>
          <w:szCs w:val="26"/>
        </w:rPr>
        <w:t xml:space="preserve">от </w:t>
      </w:r>
      <w:r>
        <w:rPr>
          <w:rFonts w:ascii="Times New Roman" w:hAnsi="Times New Roman" w:cs="Times New Roman"/>
          <w:sz w:val="26"/>
          <w:szCs w:val="26"/>
        </w:rPr>
        <w:t xml:space="preserve">25.04.2025 </w:t>
      </w:r>
      <w:r w:rsidRPr="003559AE">
        <w:rPr>
          <w:rFonts w:ascii="Times New Roman" w:hAnsi="Times New Roman" w:cs="Times New Roman"/>
          <w:sz w:val="26"/>
          <w:szCs w:val="26"/>
        </w:rPr>
        <w:t xml:space="preserve">№ </w:t>
      </w:r>
      <w:r>
        <w:rPr>
          <w:rFonts w:ascii="Times New Roman" w:hAnsi="Times New Roman" w:cs="Times New Roman"/>
          <w:sz w:val="26"/>
          <w:szCs w:val="26"/>
        </w:rPr>
        <w:t>151</w:t>
      </w:r>
    </w:p>
    <w:p w:rsidR="00140479" w:rsidRPr="003559AE" w:rsidRDefault="00140479" w:rsidP="00140479">
      <w:pPr>
        <w:pStyle w:val="ConsPlusNormal"/>
        <w:ind w:firstLine="709"/>
        <w:jc w:val="right"/>
        <w:rPr>
          <w:sz w:val="26"/>
          <w:szCs w:val="26"/>
        </w:rPr>
      </w:pPr>
    </w:p>
    <w:p w:rsidR="00140479" w:rsidRPr="003559AE" w:rsidRDefault="00140479" w:rsidP="00140479">
      <w:pPr>
        <w:pStyle w:val="ConsPlusNormal"/>
        <w:ind w:firstLine="709"/>
        <w:rPr>
          <w:sz w:val="26"/>
          <w:szCs w:val="26"/>
        </w:rPr>
      </w:pPr>
    </w:p>
    <w:p w:rsidR="00140479" w:rsidRPr="003559AE" w:rsidRDefault="00140479" w:rsidP="0079395D">
      <w:pPr>
        <w:pStyle w:val="a7"/>
        <w:spacing w:before="0" w:beforeAutospacing="0" w:after="0" w:afterAutospacing="0"/>
        <w:jc w:val="center"/>
        <w:rPr>
          <w:rFonts w:eastAsiaTheme="minorHAnsi"/>
          <w:sz w:val="26"/>
          <w:szCs w:val="26"/>
          <w:lang w:eastAsia="en-US"/>
        </w:rPr>
      </w:pPr>
      <w:r w:rsidRPr="003559AE">
        <w:rPr>
          <w:sz w:val="26"/>
          <w:szCs w:val="26"/>
        </w:rPr>
        <w:t>Перечень и</w:t>
      </w:r>
      <w:r w:rsidRPr="003559AE">
        <w:rPr>
          <w:rFonts w:eastAsiaTheme="minorHAnsi"/>
          <w:sz w:val="26"/>
          <w:szCs w:val="26"/>
          <w:lang w:eastAsia="en-US"/>
        </w:rPr>
        <w:t>ндикаторов риска</w:t>
      </w:r>
    </w:p>
    <w:p w:rsidR="00140479" w:rsidRPr="003559AE" w:rsidRDefault="00140479" w:rsidP="0079395D">
      <w:pPr>
        <w:pStyle w:val="a7"/>
        <w:spacing w:before="0" w:beforeAutospacing="0" w:after="0" w:afterAutospacing="0"/>
        <w:jc w:val="center"/>
        <w:rPr>
          <w:rFonts w:eastAsiaTheme="minorHAnsi"/>
          <w:sz w:val="26"/>
          <w:szCs w:val="26"/>
          <w:lang w:eastAsia="en-US"/>
        </w:rPr>
      </w:pPr>
      <w:r w:rsidRPr="003559AE">
        <w:rPr>
          <w:rFonts w:eastAsiaTheme="minorHAnsi"/>
          <w:sz w:val="26"/>
          <w:szCs w:val="2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140479" w:rsidRPr="003559AE" w:rsidRDefault="00140479" w:rsidP="0079395D">
      <w:pPr>
        <w:pStyle w:val="ConsPlusNormal"/>
        <w:ind w:firstLine="0"/>
        <w:jc w:val="center"/>
        <w:rPr>
          <w:rFonts w:eastAsiaTheme="minorHAnsi"/>
          <w:sz w:val="26"/>
          <w:szCs w:val="26"/>
          <w:lang w:eastAsia="en-US"/>
        </w:rPr>
      </w:pPr>
      <w:r w:rsidRPr="003559AE">
        <w:rPr>
          <w:rFonts w:eastAsiaTheme="minorHAnsi"/>
          <w:sz w:val="26"/>
          <w:szCs w:val="26"/>
          <w:lang w:eastAsia="en-US"/>
        </w:rPr>
        <w:t>при осуществлении муниципального контроля на автомобильном транспорте</w:t>
      </w:r>
    </w:p>
    <w:p w:rsidR="00140479" w:rsidRPr="003559AE" w:rsidRDefault="00140479" w:rsidP="00140479">
      <w:pPr>
        <w:pStyle w:val="ConsPlusNormal"/>
        <w:ind w:firstLine="709"/>
        <w:jc w:val="both"/>
        <w:rPr>
          <w:rFonts w:eastAsiaTheme="minorHAnsi"/>
          <w:sz w:val="26"/>
          <w:szCs w:val="26"/>
          <w:lang w:eastAsia="en-US"/>
        </w:rPr>
      </w:pPr>
    </w:p>
    <w:p w:rsidR="00140479" w:rsidRPr="003559AE" w:rsidRDefault="00140479" w:rsidP="00140479">
      <w:pPr>
        <w:pStyle w:val="ConsPlusNormal"/>
        <w:ind w:firstLine="709"/>
        <w:jc w:val="both"/>
        <w:rPr>
          <w:sz w:val="26"/>
          <w:szCs w:val="26"/>
        </w:rPr>
      </w:pPr>
      <w:r w:rsidRPr="003559AE">
        <w:rPr>
          <w:sz w:val="26"/>
          <w:szCs w:val="26"/>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140479" w:rsidRPr="003559AE" w:rsidRDefault="00140479" w:rsidP="00140479">
      <w:pPr>
        <w:pStyle w:val="ConsPlusNormal"/>
        <w:ind w:firstLine="709"/>
        <w:jc w:val="both"/>
        <w:rPr>
          <w:sz w:val="26"/>
          <w:szCs w:val="26"/>
        </w:rPr>
      </w:pPr>
      <w:r w:rsidRPr="003559AE">
        <w:rPr>
          <w:sz w:val="26"/>
          <w:szCs w:val="26"/>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140479" w:rsidRPr="003559AE" w:rsidRDefault="00140479" w:rsidP="00140479">
      <w:pPr>
        <w:pStyle w:val="ConsPlusNormal"/>
        <w:ind w:firstLine="709"/>
        <w:jc w:val="both"/>
        <w:rPr>
          <w:sz w:val="26"/>
          <w:szCs w:val="26"/>
        </w:rPr>
      </w:pPr>
    </w:p>
    <w:p w:rsidR="000D0493" w:rsidRPr="003559AE" w:rsidRDefault="000D0493" w:rsidP="000D0493">
      <w:pPr>
        <w:pStyle w:val="a7"/>
        <w:tabs>
          <w:tab w:val="left" w:pos="1134"/>
        </w:tabs>
        <w:spacing w:before="0" w:beforeAutospacing="0" w:after="0" w:afterAutospacing="0"/>
        <w:rPr>
          <w:sz w:val="26"/>
          <w:szCs w:val="26"/>
        </w:rPr>
      </w:pPr>
    </w:p>
    <w:p w:rsidR="003559AE" w:rsidRPr="003559AE" w:rsidRDefault="003559AE" w:rsidP="003559AE">
      <w:pPr>
        <w:pStyle w:val="a7"/>
        <w:tabs>
          <w:tab w:val="left" w:pos="1134"/>
        </w:tabs>
        <w:spacing w:before="0" w:beforeAutospacing="0" w:after="0" w:afterAutospacing="0"/>
        <w:rPr>
          <w:sz w:val="26"/>
          <w:szCs w:val="26"/>
        </w:rPr>
      </w:pPr>
      <w:r w:rsidRPr="003559AE">
        <w:rPr>
          <w:sz w:val="26"/>
          <w:szCs w:val="26"/>
        </w:rPr>
        <w:t>Глава Павловского муниципального</w:t>
      </w:r>
      <w:r>
        <w:rPr>
          <w:sz w:val="26"/>
          <w:szCs w:val="26"/>
        </w:rPr>
        <w:t xml:space="preserve"> </w:t>
      </w:r>
      <w:r w:rsidRPr="003559AE">
        <w:rPr>
          <w:sz w:val="26"/>
          <w:szCs w:val="26"/>
        </w:rPr>
        <w:t xml:space="preserve">района </w:t>
      </w:r>
      <w:r>
        <w:rPr>
          <w:sz w:val="26"/>
          <w:szCs w:val="26"/>
        </w:rPr>
        <w:t xml:space="preserve">                               </w:t>
      </w:r>
      <w:r w:rsidRPr="003559AE">
        <w:rPr>
          <w:sz w:val="26"/>
          <w:szCs w:val="26"/>
        </w:rPr>
        <w:t xml:space="preserve">М.Н. Янцов                                                   </w:t>
      </w:r>
    </w:p>
    <w:p w:rsidR="003559AE" w:rsidRPr="003559AE" w:rsidRDefault="003559AE" w:rsidP="003559AE">
      <w:pPr>
        <w:pStyle w:val="a7"/>
        <w:spacing w:before="0" w:beforeAutospacing="0" w:after="0" w:afterAutospacing="0"/>
        <w:rPr>
          <w:sz w:val="26"/>
          <w:szCs w:val="26"/>
        </w:rPr>
      </w:pPr>
    </w:p>
    <w:p w:rsidR="003559AE" w:rsidRPr="003559AE" w:rsidRDefault="003559AE" w:rsidP="003559AE">
      <w:pPr>
        <w:pStyle w:val="a7"/>
        <w:spacing w:before="0" w:beforeAutospacing="0" w:after="0" w:afterAutospacing="0"/>
        <w:rPr>
          <w:sz w:val="26"/>
          <w:szCs w:val="26"/>
        </w:rPr>
      </w:pPr>
      <w:r w:rsidRPr="003559AE">
        <w:rPr>
          <w:sz w:val="26"/>
          <w:szCs w:val="26"/>
        </w:rPr>
        <w:t>Председатель Совета народных депутатов</w:t>
      </w:r>
    </w:p>
    <w:p w:rsidR="003559AE" w:rsidRPr="003559AE" w:rsidRDefault="003559AE" w:rsidP="003559AE">
      <w:pPr>
        <w:pStyle w:val="a7"/>
        <w:spacing w:before="0" w:beforeAutospacing="0" w:after="0" w:afterAutospacing="0"/>
        <w:rPr>
          <w:sz w:val="26"/>
          <w:szCs w:val="26"/>
        </w:rPr>
      </w:pPr>
      <w:r w:rsidRPr="003559AE">
        <w:rPr>
          <w:sz w:val="26"/>
          <w:szCs w:val="26"/>
        </w:rPr>
        <w:t>Павловского муниципального района                                           А.И. Корнилов</w:t>
      </w:r>
    </w:p>
    <w:p w:rsidR="006D299F" w:rsidRPr="003559AE" w:rsidRDefault="006D299F" w:rsidP="00B55C11">
      <w:pPr>
        <w:spacing w:after="0" w:line="240" w:lineRule="auto"/>
        <w:jc w:val="both"/>
        <w:rPr>
          <w:rFonts w:ascii="Times New Roman" w:hAnsi="Times New Roman" w:cs="Times New Roman"/>
          <w:color w:val="000000" w:themeColor="text1"/>
          <w:sz w:val="26"/>
          <w:szCs w:val="26"/>
        </w:rPr>
      </w:pPr>
    </w:p>
    <w:p w:rsidR="0079395D" w:rsidRPr="003559AE" w:rsidRDefault="0079395D" w:rsidP="00B55C11">
      <w:pPr>
        <w:spacing w:after="0" w:line="240" w:lineRule="auto"/>
        <w:jc w:val="both"/>
        <w:rPr>
          <w:rFonts w:ascii="Times New Roman" w:hAnsi="Times New Roman" w:cs="Times New Roman"/>
          <w:color w:val="000000" w:themeColor="text1"/>
          <w:sz w:val="26"/>
          <w:szCs w:val="26"/>
        </w:rPr>
      </w:pPr>
    </w:p>
    <w:p w:rsidR="0079395D" w:rsidRPr="003559AE" w:rsidRDefault="0079395D" w:rsidP="00B55C11">
      <w:pPr>
        <w:spacing w:after="0" w:line="240" w:lineRule="auto"/>
        <w:jc w:val="both"/>
        <w:rPr>
          <w:rFonts w:ascii="Times New Roman" w:hAnsi="Times New Roman" w:cs="Times New Roman"/>
          <w:color w:val="000000" w:themeColor="text1"/>
          <w:sz w:val="26"/>
          <w:szCs w:val="26"/>
        </w:rPr>
      </w:pPr>
    </w:p>
    <w:p w:rsidR="0079395D" w:rsidRPr="003559AE" w:rsidRDefault="0079395D" w:rsidP="00B55C11">
      <w:pPr>
        <w:spacing w:after="0" w:line="240" w:lineRule="auto"/>
        <w:jc w:val="both"/>
        <w:rPr>
          <w:rFonts w:ascii="Times New Roman" w:hAnsi="Times New Roman" w:cs="Times New Roman"/>
          <w:color w:val="000000" w:themeColor="text1"/>
          <w:sz w:val="26"/>
          <w:szCs w:val="26"/>
        </w:rPr>
      </w:pPr>
    </w:p>
    <w:p w:rsidR="0079395D" w:rsidRPr="003559AE" w:rsidRDefault="0079395D" w:rsidP="00B55C11">
      <w:pPr>
        <w:spacing w:after="0" w:line="240" w:lineRule="auto"/>
        <w:jc w:val="both"/>
        <w:rPr>
          <w:rFonts w:ascii="Times New Roman" w:hAnsi="Times New Roman" w:cs="Times New Roman"/>
          <w:color w:val="000000" w:themeColor="text1"/>
          <w:sz w:val="26"/>
          <w:szCs w:val="26"/>
        </w:rPr>
      </w:pPr>
    </w:p>
    <w:p w:rsidR="006D299F" w:rsidRPr="003559AE" w:rsidRDefault="006D299F" w:rsidP="00B55C11">
      <w:pPr>
        <w:spacing w:after="0" w:line="240" w:lineRule="auto"/>
        <w:jc w:val="both"/>
        <w:rPr>
          <w:rFonts w:ascii="Times New Roman" w:hAnsi="Times New Roman" w:cs="Times New Roman"/>
          <w:color w:val="000000" w:themeColor="text1"/>
          <w:sz w:val="26"/>
          <w:szCs w:val="26"/>
        </w:rPr>
      </w:pPr>
    </w:p>
    <w:p w:rsidR="006D299F" w:rsidRPr="003559AE" w:rsidRDefault="006D299F" w:rsidP="00B55C11">
      <w:pPr>
        <w:spacing w:after="0" w:line="240" w:lineRule="auto"/>
        <w:jc w:val="both"/>
        <w:rPr>
          <w:rFonts w:ascii="Times New Roman" w:hAnsi="Times New Roman" w:cs="Times New Roman"/>
          <w:color w:val="000000" w:themeColor="text1"/>
          <w:sz w:val="26"/>
          <w:szCs w:val="26"/>
        </w:rPr>
      </w:pPr>
    </w:p>
    <w:sectPr w:rsidR="006D299F" w:rsidRPr="003559AE" w:rsidSect="00140479">
      <w:pgSz w:w="11906" w:h="16838"/>
      <w:pgMar w:top="851" w:right="851" w:bottom="709"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51" w:rsidRDefault="00162B51" w:rsidP="00EF3D21">
      <w:pPr>
        <w:spacing w:after="0" w:line="240" w:lineRule="auto"/>
      </w:pPr>
      <w:r>
        <w:separator/>
      </w:r>
    </w:p>
  </w:endnote>
  <w:endnote w:type="continuationSeparator" w:id="1">
    <w:p w:rsidR="00162B51" w:rsidRDefault="00162B51" w:rsidP="00EF3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51" w:rsidRDefault="00162B51" w:rsidP="00EF3D21">
      <w:pPr>
        <w:spacing w:after="0" w:line="240" w:lineRule="auto"/>
      </w:pPr>
      <w:r>
        <w:separator/>
      </w:r>
    </w:p>
  </w:footnote>
  <w:footnote w:type="continuationSeparator" w:id="1">
    <w:p w:rsidR="00162B51" w:rsidRDefault="00162B51" w:rsidP="00EF3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16C66"/>
    <w:multiLevelType w:val="hybridMultilevel"/>
    <w:tmpl w:val="266A3154"/>
    <w:lvl w:ilvl="0" w:tplc="04766E00">
      <w:start w:val="1"/>
      <w:numFmt w:val="decimal"/>
      <w:lvlText w:val="5.%1."/>
      <w:lvlJc w:val="left"/>
      <w:pPr>
        <w:tabs>
          <w:tab w:val="num" w:pos="1666"/>
        </w:tabs>
        <w:ind w:left="1666" w:hanging="360"/>
      </w:pPr>
      <w:rPr>
        <w:rFonts w:cs="Times New Roman" w:hint="default"/>
        <w:b w:val="0"/>
        <w:bCs w:val="0"/>
      </w:rPr>
    </w:lvl>
    <w:lvl w:ilvl="1" w:tplc="6EB6A902">
      <w:start w:val="1"/>
      <w:numFmt w:val="decimal"/>
      <w:lvlText w:val="%2)"/>
      <w:lvlJc w:val="left"/>
      <w:pPr>
        <w:tabs>
          <w:tab w:val="num" w:pos="1666"/>
        </w:tabs>
        <w:ind w:left="1666" w:hanging="360"/>
      </w:pPr>
      <w:rPr>
        <w:rFonts w:cs="Times New Roman" w:hint="default"/>
        <w:b w:val="0"/>
      </w:rPr>
    </w:lvl>
    <w:lvl w:ilvl="2" w:tplc="0419001B">
      <w:start w:val="1"/>
      <w:numFmt w:val="lowerRoman"/>
      <w:lvlText w:val="%3."/>
      <w:lvlJc w:val="right"/>
      <w:pPr>
        <w:tabs>
          <w:tab w:val="num" w:pos="2386"/>
        </w:tabs>
        <w:ind w:left="2386" w:hanging="180"/>
      </w:pPr>
      <w:rPr>
        <w:rFonts w:cs="Times New Roman"/>
      </w:rPr>
    </w:lvl>
    <w:lvl w:ilvl="3" w:tplc="0419000F">
      <w:start w:val="1"/>
      <w:numFmt w:val="decimal"/>
      <w:lvlText w:val="%4."/>
      <w:lvlJc w:val="left"/>
      <w:pPr>
        <w:tabs>
          <w:tab w:val="num" w:pos="3106"/>
        </w:tabs>
        <w:ind w:left="3106" w:hanging="360"/>
      </w:pPr>
      <w:rPr>
        <w:rFonts w:cs="Times New Roman"/>
      </w:rPr>
    </w:lvl>
    <w:lvl w:ilvl="4" w:tplc="04190019">
      <w:start w:val="1"/>
      <w:numFmt w:val="lowerLetter"/>
      <w:lvlText w:val="%5."/>
      <w:lvlJc w:val="left"/>
      <w:pPr>
        <w:tabs>
          <w:tab w:val="num" w:pos="3826"/>
        </w:tabs>
        <w:ind w:left="3826" w:hanging="360"/>
      </w:pPr>
      <w:rPr>
        <w:rFonts w:cs="Times New Roman"/>
      </w:rPr>
    </w:lvl>
    <w:lvl w:ilvl="5" w:tplc="0419001B">
      <w:start w:val="1"/>
      <w:numFmt w:val="lowerRoman"/>
      <w:lvlText w:val="%6."/>
      <w:lvlJc w:val="right"/>
      <w:pPr>
        <w:tabs>
          <w:tab w:val="num" w:pos="4546"/>
        </w:tabs>
        <w:ind w:left="4546" w:hanging="180"/>
      </w:pPr>
      <w:rPr>
        <w:rFonts w:cs="Times New Roman"/>
      </w:rPr>
    </w:lvl>
    <w:lvl w:ilvl="6" w:tplc="0419000F">
      <w:start w:val="1"/>
      <w:numFmt w:val="decimal"/>
      <w:lvlText w:val="%7."/>
      <w:lvlJc w:val="left"/>
      <w:pPr>
        <w:tabs>
          <w:tab w:val="num" w:pos="5266"/>
        </w:tabs>
        <w:ind w:left="5266" w:hanging="360"/>
      </w:pPr>
      <w:rPr>
        <w:rFonts w:cs="Times New Roman"/>
      </w:rPr>
    </w:lvl>
    <w:lvl w:ilvl="7" w:tplc="04190019">
      <w:start w:val="1"/>
      <w:numFmt w:val="lowerLetter"/>
      <w:lvlText w:val="%8."/>
      <w:lvlJc w:val="left"/>
      <w:pPr>
        <w:tabs>
          <w:tab w:val="num" w:pos="5986"/>
        </w:tabs>
        <w:ind w:left="5986" w:hanging="360"/>
      </w:pPr>
      <w:rPr>
        <w:rFonts w:cs="Times New Roman"/>
      </w:rPr>
    </w:lvl>
    <w:lvl w:ilvl="8" w:tplc="0419001B">
      <w:start w:val="1"/>
      <w:numFmt w:val="lowerRoman"/>
      <w:lvlText w:val="%9."/>
      <w:lvlJc w:val="right"/>
      <w:pPr>
        <w:tabs>
          <w:tab w:val="num" w:pos="6706"/>
        </w:tabs>
        <w:ind w:left="6706" w:hanging="180"/>
      </w:pPr>
      <w:rPr>
        <w:rFonts w:cs="Times New Roman"/>
      </w:r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333DB"/>
    <w:multiLevelType w:val="hybridMultilevel"/>
    <w:tmpl w:val="E4646574"/>
    <w:lvl w:ilvl="0" w:tplc="E0F6DC3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D158DD"/>
    <w:multiLevelType w:val="hybridMultilevel"/>
    <w:tmpl w:val="7B640C1A"/>
    <w:lvl w:ilvl="0" w:tplc="35CAEBE6">
      <w:start w:val="1"/>
      <w:numFmt w:val="decimal"/>
      <w:lvlText w:val="%1."/>
      <w:lvlJc w:val="left"/>
      <w:pPr>
        <w:ind w:left="3762" w:hanging="360"/>
      </w:pPr>
      <w:rPr>
        <w:rFonts w:cs="Times New Roman" w:hint="default"/>
      </w:rPr>
    </w:lvl>
    <w:lvl w:ilvl="1" w:tplc="04190019">
      <w:start w:val="1"/>
      <w:numFmt w:val="lowerLetter"/>
      <w:lvlText w:val="%2."/>
      <w:lvlJc w:val="left"/>
      <w:pPr>
        <w:ind w:left="4482" w:hanging="360"/>
      </w:pPr>
      <w:rPr>
        <w:rFonts w:cs="Times New Roman"/>
      </w:rPr>
    </w:lvl>
    <w:lvl w:ilvl="2" w:tplc="0419001B">
      <w:start w:val="1"/>
      <w:numFmt w:val="lowerRoman"/>
      <w:lvlText w:val="%3."/>
      <w:lvlJc w:val="right"/>
      <w:pPr>
        <w:ind w:left="5202" w:hanging="180"/>
      </w:pPr>
      <w:rPr>
        <w:rFonts w:cs="Times New Roman"/>
      </w:rPr>
    </w:lvl>
    <w:lvl w:ilvl="3" w:tplc="0419000F">
      <w:start w:val="1"/>
      <w:numFmt w:val="decimal"/>
      <w:lvlText w:val="%4."/>
      <w:lvlJc w:val="left"/>
      <w:pPr>
        <w:ind w:left="5922" w:hanging="360"/>
      </w:pPr>
      <w:rPr>
        <w:rFonts w:cs="Times New Roman"/>
      </w:rPr>
    </w:lvl>
    <w:lvl w:ilvl="4" w:tplc="04190019">
      <w:start w:val="1"/>
      <w:numFmt w:val="lowerLetter"/>
      <w:lvlText w:val="%5."/>
      <w:lvlJc w:val="left"/>
      <w:pPr>
        <w:ind w:left="6642" w:hanging="360"/>
      </w:pPr>
      <w:rPr>
        <w:rFonts w:cs="Times New Roman"/>
      </w:rPr>
    </w:lvl>
    <w:lvl w:ilvl="5" w:tplc="0419001B">
      <w:start w:val="1"/>
      <w:numFmt w:val="lowerRoman"/>
      <w:lvlText w:val="%6."/>
      <w:lvlJc w:val="right"/>
      <w:pPr>
        <w:ind w:left="7362" w:hanging="180"/>
      </w:pPr>
      <w:rPr>
        <w:rFonts w:cs="Times New Roman"/>
      </w:rPr>
    </w:lvl>
    <w:lvl w:ilvl="6" w:tplc="0419000F">
      <w:start w:val="1"/>
      <w:numFmt w:val="decimal"/>
      <w:lvlText w:val="%7."/>
      <w:lvlJc w:val="left"/>
      <w:pPr>
        <w:ind w:left="8082" w:hanging="360"/>
      </w:pPr>
      <w:rPr>
        <w:rFonts w:cs="Times New Roman"/>
      </w:rPr>
    </w:lvl>
    <w:lvl w:ilvl="7" w:tplc="04190019">
      <w:start w:val="1"/>
      <w:numFmt w:val="lowerLetter"/>
      <w:lvlText w:val="%8."/>
      <w:lvlJc w:val="left"/>
      <w:pPr>
        <w:ind w:left="8802" w:hanging="360"/>
      </w:pPr>
      <w:rPr>
        <w:rFonts w:cs="Times New Roman"/>
      </w:rPr>
    </w:lvl>
    <w:lvl w:ilvl="8" w:tplc="0419001B">
      <w:start w:val="1"/>
      <w:numFmt w:val="lowerRoman"/>
      <w:lvlText w:val="%9."/>
      <w:lvlJc w:val="right"/>
      <w:pPr>
        <w:ind w:left="9522" w:hanging="180"/>
      </w:pPr>
      <w:rPr>
        <w:rFonts w:cs="Times New Roman"/>
      </w:rPr>
    </w:lvl>
  </w:abstractNum>
  <w:abstractNum w:abstractNumId="5">
    <w:nsid w:val="1E9D2183"/>
    <w:multiLevelType w:val="hybridMultilevel"/>
    <w:tmpl w:val="8C6EC582"/>
    <w:lvl w:ilvl="0" w:tplc="258CAF80">
      <w:start w:val="1"/>
      <w:numFmt w:val="decimal"/>
      <w:lvlText w:val="4.%1."/>
      <w:lvlJc w:val="left"/>
      <w:pPr>
        <w:tabs>
          <w:tab w:val="num" w:pos="1211"/>
        </w:tabs>
        <w:ind w:left="1211" w:hanging="360"/>
      </w:pPr>
      <w:rPr>
        <w:rFonts w:cs="Times New Roman" w:hint="default"/>
        <w:b w:val="0"/>
      </w:rPr>
    </w:lvl>
    <w:lvl w:ilvl="1" w:tplc="C494E408">
      <w:start w:val="1"/>
      <w:numFmt w:val="decimal"/>
      <w:lvlText w:val="4.2.%2."/>
      <w:lvlJc w:val="left"/>
      <w:pPr>
        <w:tabs>
          <w:tab w:val="num" w:pos="1884"/>
        </w:tabs>
        <w:ind w:left="1884" w:hanging="540"/>
      </w:pPr>
      <w:rPr>
        <w:rFonts w:cs="Times New Roman" w:hint="default"/>
        <w:b w:val="0"/>
      </w:rPr>
    </w:lvl>
    <w:lvl w:ilvl="2" w:tplc="0419001B">
      <w:start w:val="1"/>
      <w:numFmt w:val="lowerRoman"/>
      <w:lvlText w:val="%3."/>
      <w:lvlJc w:val="right"/>
      <w:pPr>
        <w:tabs>
          <w:tab w:val="num" w:pos="2424"/>
        </w:tabs>
        <w:ind w:left="2424" w:hanging="180"/>
      </w:pPr>
      <w:rPr>
        <w:rFonts w:cs="Times New Roman"/>
      </w:rPr>
    </w:lvl>
    <w:lvl w:ilvl="3" w:tplc="0419000F">
      <w:start w:val="1"/>
      <w:numFmt w:val="decimal"/>
      <w:lvlText w:val="%4."/>
      <w:lvlJc w:val="left"/>
      <w:pPr>
        <w:tabs>
          <w:tab w:val="num" w:pos="3144"/>
        </w:tabs>
        <w:ind w:left="3144" w:hanging="360"/>
      </w:pPr>
      <w:rPr>
        <w:rFonts w:cs="Times New Roman"/>
      </w:rPr>
    </w:lvl>
    <w:lvl w:ilvl="4" w:tplc="04190019">
      <w:start w:val="1"/>
      <w:numFmt w:val="lowerLetter"/>
      <w:lvlText w:val="%5."/>
      <w:lvlJc w:val="left"/>
      <w:pPr>
        <w:tabs>
          <w:tab w:val="num" w:pos="3864"/>
        </w:tabs>
        <w:ind w:left="3864" w:hanging="360"/>
      </w:pPr>
      <w:rPr>
        <w:rFonts w:cs="Times New Roman"/>
      </w:rPr>
    </w:lvl>
    <w:lvl w:ilvl="5" w:tplc="0419001B">
      <w:start w:val="1"/>
      <w:numFmt w:val="lowerRoman"/>
      <w:lvlText w:val="%6."/>
      <w:lvlJc w:val="right"/>
      <w:pPr>
        <w:tabs>
          <w:tab w:val="num" w:pos="4584"/>
        </w:tabs>
        <w:ind w:left="4584" w:hanging="180"/>
      </w:pPr>
      <w:rPr>
        <w:rFonts w:cs="Times New Roman"/>
      </w:rPr>
    </w:lvl>
    <w:lvl w:ilvl="6" w:tplc="0419000F">
      <w:start w:val="1"/>
      <w:numFmt w:val="decimal"/>
      <w:lvlText w:val="%7."/>
      <w:lvlJc w:val="left"/>
      <w:pPr>
        <w:tabs>
          <w:tab w:val="num" w:pos="5304"/>
        </w:tabs>
        <w:ind w:left="5304" w:hanging="360"/>
      </w:pPr>
      <w:rPr>
        <w:rFonts w:cs="Times New Roman"/>
      </w:rPr>
    </w:lvl>
    <w:lvl w:ilvl="7" w:tplc="04190019">
      <w:start w:val="1"/>
      <w:numFmt w:val="lowerLetter"/>
      <w:lvlText w:val="%8."/>
      <w:lvlJc w:val="left"/>
      <w:pPr>
        <w:tabs>
          <w:tab w:val="num" w:pos="6024"/>
        </w:tabs>
        <w:ind w:left="6024" w:hanging="360"/>
      </w:pPr>
      <w:rPr>
        <w:rFonts w:cs="Times New Roman"/>
      </w:rPr>
    </w:lvl>
    <w:lvl w:ilvl="8" w:tplc="0419001B">
      <w:start w:val="1"/>
      <w:numFmt w:val="lowerRoman"/>
      <w:lvlText w:val="%9."/>
      <w:lvlJc w:val="right"/>
      <w:pPr>
        <w:tabs>
          <w:tab w:val="num" w:pos="6744"/>
        </w:tabs>
        <w:ind w:left="6744" w:hanging="180"/>
      </w:pPr>
      <w:rPr>
        <w:rFonts w:cs="Times New Roman"/>
      </w:rPr>
    </w:lvl>
  </w:abstractNum>
  <w:abstractNum w:abstractNumId="6">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8">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BC5510"/>
    <w:multiLevelType w:val="multilevel"/>
    <w:tmpl w:val="C96E15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61973F4"/>
    <w:multiLevelType w:val="hybridMultilevel"/>
    <w:tmpl w:val="ED7C4594"/>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5">
    <w:nsid w:val="598B0526"/>
    <w:multiLevelType w:val="hybridMultilevel"/>
    <w:tmpl w:val="441082E2"/>
    <w:lvl w:ilvl="0" w:tplc="FD9859BE">
      <w:start w:val="1"/>
      <w:numFmt w:val="decimal"/>
      <w:lvlText w:val="1.%1"/>
      <w:lvlJc w:val="right"/>
      <w:pPr>
        <w:ind w:left="1211"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8">
    <w:nsid w:val="760148AE"/>
    <w:multiLevelType w:val="multilevel"/>
    <w:tmpl w:val="2DAEC93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77C92296"/>
    <w:multiLevelType w:val="hybridMultilevel"/>
    <w:tmpl w:val="1C08A93C"/>
    <w:lvl w:ilvl="0" w:tplc="E1B22ADA">
      <w:start w:val="1"/>
      <w:numFmt w:val="decimal"/>
      <w:lvlText w:val="%1."/>
      <w:lvlJc w:val="left"/>
      <w:pPr>
        <w:tabs>
          <w:tab w:val="num" w:pos="900"/>
        </w:tabs>
        <w:ind w:left="900" w:hanging="360"/>
      </w:pPr>
      <w:rPr>
        <w:rFonts w:cs="Times New Roman" w:hint="default"/>
      </w:rPr>
    </w:lvl>
    <w:lvl w:ilvl="1" w:tplc="59744484">
      <w:start w:val="1"/>
      <w:numFmt w:val="decimal"/>
      <w:lvlText w:val="2.%2."/>
      <w:lvlJc w:val="left"/>
      <w:pPr>
        <w:tabs>
          <w:tab w:val="num" w:pos="1620"/>
        </w:tabs>
        <w:ind w:left="1620" w:hanging="360"/>
      </w:pPr>
      <w:rPr>
        <w:rFonts w:cs="Times New Roman"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9"/>
  </w:num>
  <w:num w:numId="2">
    <w:abstractNumId w:val="7"/>
  </w:num>
  <w:num w:numId="3">
    <w:abstractNumId w:val="5"/>
  </w:num>
  <w:num w:numId="4">
    <w:abstractNumId w:val="1"/>
  </w:num>
  <w:num w:numId="5">
    <w:abstractNumId w:val="12"/>
  </w:num>
  <w:num w:numId="6">
    <w:abstractNumId w:val="17"/>
  </w:num>
  <w:num w:numId="7">
    <w:abstractNumId w:val="15"/>
  </w:num>
  <w:num w:numId="8">
    <w:abstractNumId w:val="4"/>
  </w:num>
  <w:num w:numId="9">
    <w:abstractNumId w:val="10"/>
  </w:num>
  <w:num w:numId="10">
    <w:abstractNumId w:val="6"/>
  </w:num>
  <w:num w:numId="11">
    <w:abstractNumId w:val="18"/>
  </w:num>
  <w:num w:numId="12">
    <w:abstractNumId w:val="3"/>
  </w:num>
  <w:num w:numId="13">
    <w:abstractNumId w:val="11"/>
  </w:num>
  <w:num w:numId="14">
    <w:abstractNumId w:val="2"/>
  </w:num>
  <w:num w:numId="15">
    <w:abstractNumId w:val="9"/>
  </w:num>
  <w:num w:numId="16">
    <w:abstractNumId w:val="13"/>
  </w:num>
  <w:num w:numId="17">
    <w:abstractNumId w:val="16"/>
  </w:num>
  <w:num w:numId="18">
    <w:abstractNumId w:val="8"/>
  </w:num>
  <w:num w:numId="19">
    <w:abstractNumId w:val="0"/>
  </w:num>
  <w:num w:numId="20">
    <w:abstractNumId w:val="14"/>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90DA5"/>
    <w:rsid w:val="0000466A"/>
    <w:rsid w:val="00004980"/>
    <w:rsid w:val="000109A1"/>
    <w:rsid w:val="000127F6"/>
    <w:rsid w:val="0001543F"/>
    <w:rsid w:val="000237A2"/>
    <w:rsid w:val="00023EBD"/>
    <w:rsid w:val="00031F74"/>
    <w:rsid w:val="00032D68"/>
    <w:rsid w:val="00036AD4"/>
    <w:rsid w:val="00036BAD"/>
    <w:rsid w:val="00036E9B"/>
    <w:rsid w:val="00037029"/>
    <w:rsid w:val="00040480"/>
    <w:rsid w:val="00050804"/>
    <w:rsid w:val="00051160"/>
    <w:rsid w:val="00052DF5"/>
    <w:rsid w:val="000573D3"/>
    <w:rsid w:val="00063B19"/>
    <w:rsid w:val="000656A4"/>
    <w:rsid w:val="00071B96"/>
    <w:rsid w:val="0007242C"/>
    <w:rsid w:val="0007473F"/>
    <w:rsid w:val="00076152"/>
    <w:rsid w:val="000805C5"/>
    <w:rsid w:val="000810DE"/>
    <w:rsid w:val="00081FDC"/>
    <w:rsid w:val="0008227A"/>
    <w:rsid w:val="000979C2"/>
    <w:rsid w:val="00097F02"/>
    <w:rsid w:val="000A4CF7"/>
    <w:rsid w:val="000A5512"/>
    <w:rsid w:val="000A62F8"/>
    <w:rsid w:val="000B0643"/>
    <w:rsid w:val="000B6699"/>
    <w:rsid w:val="000B7CC2"/>
    <w:rsid w:val="000B7D33"/>
    <w:rsid w:val="000C2881"/>
    <w:rsid w:val="000C4CF3"/>
    <w:rsid w:val="000C6F7A"/>
    <w:rsid w:val="000C736A"/>
    <w:rsid w:val="000C756E"/>
    <w:rsid w:val="000D0493"/>
    <w:rsid w:val="000D1F2A"/>
    <w:rsid w:val="000D23C7"/>
    <w:rsid w:val="000D3930"/>
    <w:rsid w:val="000D47EF"/>
    <w:rsid w:val="000D509D"/>
    <w:rsid w:val="000E1442"/>
    <w:rsid w:val="000E308D"/>
    <w:rsid w:val="000E711E"/>
    <w:rsid w:val="000F14F0"/>
    <w:rsid w:val="000F3E3D"/>
    <w:rsid w:val="000F5E72"/>
    <w:rsid w:val="000F6E92"/>
    <w:rsid w:val="000F7C4E"/>
    <w:rsid w:val="001041E3"/>
    <w:rsid w:val="0010569B"/>
    <w:rsid w:val="00115235"/>
    <w:rsid w:val="001168EF"/>
    <w:rsid w:val="001171A3"/>
    <w:rsid w:val="00117FDC"/>
    <w:rsid w:val="001304D1"/>
    <w:rsid w:val="00131565"/>
    <w:rsid w:val="00131FB3"/>
    <w:rsid w:val="0013492B"/>
    <w:rsid w:val="00140479"/>
    <w:rsid w:val="00140BA5"/>
    <w:rsid w:val="001446F0"/>
    <w:rsid w:val="00145AD1"/>
    <w:rsid w:val="00146431"/>
    <w:rsid w:val="0014681F"/>
    <w:rsid w:val="00146B15"/>
    <w:rsid w:val="00147443"/>
    <w:rsid w:val="00150DF4"/>
    <w:rsid w:val="00151D89"/>
    <w:rsid w:val="00155D0A"/>
    <w:rsid w:val="00161739"/>
    <w:rsid w:val="00162B51"/>
    <w:rsid w:val="0017200F"/>
    <w:rsid w:val="00176570"/>
    <w:rsid w:val="00177913"/>
    <w:rsid w:val="0018223B"/>
    <w:rsid w:val="0018316B"/>
    <w:rsid w:val="00186E32"/>
    <w:rsid w:val="00187B5A"/>
    <w:rsid w:val="001915F9"/>
    <w:rsid w:val="00192A67"/>
    <w:rsid w:val="0019479E"/>
    <w:rsid w:val="00195768"/>
    <w:rsid w:val="001A599D"/>
    <w:rsid w:val="001B328D"/>
    <w:rsid w:val="001B5479"/>
    <w:rsid w:val="001C0A5C"/>
    <w:rsid w:val="001C4F7E"/>
    <w:rsid w:val="001D0422"/>
    <w:rsid w:val="001D521D"/>
    <w:rsid w:val="001D6F3D"/>
    <w:rsid w:val="001D7078"/>
    <w:rsid w:val="001D7D7C"/>
    <w:rsid w:val="001E2FC2"/>
    <w:rsid w:val="001E4B48"/>
    <w:rsid w:val="001E5696"/>
    <w:rsid w:val="001F014D"/>
    <w:rsid w:val="001F15DC"/>
    <w:rsid w:val="001F306D"/>
    <w:rsid w:val="001F5CC8"/>
    <w:rsid w:val="001F66AE"/>
    <w:rsid w:val="00200393"/>
    <w:rsid w:val="00201371"/>
    <w:rsid w:val="00201F25"/>
    <w:rsid w:val="002064B2"/>
    <w:rsid w:val="00213A6B"/>
    <w:rsid w:val="00214705"/>
    <w:rsid w:val="002174DB"/>
    <w:rsid w:val="00217E9C"/>
    <w:rsid w:val="00217F16"/>
    <w:rsid w:val="00222E61"/>
    <w:rsid w:val="00223DAD"/>
    <w:rsid w:val="0022687A"/>
    <w:rsid w:val="002309A2"/>
    <w:rsid w:val="0023349C"/>
    <w:rsid w:val="00233846"/>
    <w:rsid w:val="002352E6"/>
    <w:rsid w:val="002363C5"/>
    <w:rsid w:val="00237BF1"/>
    <w:rsid w:val="00246E0F"/>
    <w:rsid w:val="002558A7"/>
    <w:rsid w:val="00257531"/>
    <w:rsid w:val="00261086"/>
    <w:rsid w:val="0026147D"/>
    <w:rsid w:val="00263870"/>
    <w:rsid w:val="0026760B"/>
    <w:rsid w:val="002714A5"/>
    <w:rsid w:val="00272477"/>
    <w:rsid w:val="002725DE"/>
    <w:rsid w:val="002728BE"/>
    <w:rsid w:val="0027342A"/>
    <w:rsid w:val="00273605"/>
    <w:rsid w:val="0027398D"/>
    <w:rsid w:val="00273E45"/>
    <w:rsid w:val="00275643"/>
    <w:rsid w:val="00276156"/>
    <w:rsid w:val="0028047C"/>
    <w:rsid w:val="00284315"/>
    <w:rsid w:val="00284F78"/>
    <w:rsid w:val="00286A97"/>
    <w:rsid w:val="00295757"/>
    <w:rsid w:val="00297F7B"/>
    <w:rsid w:val="002A60C4"/>
    <w:rsid w:val="002B03D3"/>
    <w:rsid w:val="002B04C5"/>
    <w:rsid w:val="002B2C34"/>
    <w:rsid w:val="002B2F30"/>
    <w:rsid w:val="002C03FC"/>
    <w:rsid w:val="002C6056"/>
    <w:rsid w:val="002D128A"/>
    <w:rsid w:val="002D1361"/>
    <w:rsid w:val="002D191E"/>
    <w:rsid w:val="002D322D"/>
    <w:rsid w:val="002D4AD6"/>
    <w:rsid w:val="002D6EA7"/>
    <w:rsid w:val="002E0F1A"/>
    <w:rsid w:val="002E206A"/>
    <w:rsid w:val="002E3577"/>
    <w:rsid w:val="002E420C"/>
    <w:rsid w:val="002E541E"/>
    <w:rsid w:val="002F095E"/>
    <w:rsid w:val="002F278F"/>
    <w:rsid w:val="002F40A1"/>
    <w:rsid w:val="00304A6D"/>
    <w:rsid w:val="00305259"/>
    <w:rsid w:val="003059FF"/>
    <w:rsid w:val="00305A07"/>
    <w:rsid w:val="00305E09"/>
    <w:rsid w:val="00306ED5"/>
    <w:rsid w:val="00310E84"/>
    <w:rsid w:val="00313F62"/>
    <w:rsid w:val="00314BD4"/>
    <w:rsid w:val="0031537B"/>
    <w:rsid w:val="0031599E"/>
    <w:rsid w:val="003164FB"/>
    <w:rsid w:val="0031651B"/>
    <w:rsid w:val="00321ADD"/>
    <w:rsid w:val="00327BAF"/>
    <w:rsid w:val="0033078F"/>
    <w:rsid w:val="003313A5"/>
    <w:rsid w:val="00334196"/>
    <w:rsid w:val="00335818"/>
    <w:rsid w:val="003373C3"/>
    <w:rsid w:val="0033776C"/>
    <w:rsid w:val="0033788A"/>
    <w:rsid w:val="00342100"/>
    <w:rsid w:val="00343916"/>
    <w:rsid w:val="00350B16"/>
    <w:rsid w:val="00350CA2"/>
    <w:rsid w:val="003559AE"/>
    <w:rsid w:val="00355B70"/>
    <w:rsid w:val="00355EF1"/>
    <w:rsid w:val="00360DB0"/>
    <w:rsid w:val="00360F96"/>
    <w:rsid w:val="0036396D"/>
    <w:rsid w:val="00366736"/>
    <w:rsid w:val="0036696A"/>
    <w:rsid w:val="00371080"/>
    <w:rsid w:val="00372C95"/>
    <w:rsid w:val="00375FAC"/>
    <w:rsid w:val="003768A3"/>
    <w:rsid w:val="003771EA"/>
    <w:rsid w:val="0038095E"/>
    <w:rsid w:val="00382A12"/>
    <w:rsid w:val="00383FA2"/>
    <w:rsid w:val="003850CE"/>
    <w:rsid w:val="0038541C"/>
    <w:rsid w:val="00385950"/>
    <w:rsid w:val="00385DA5"/>
    <w:rsid w:val="0038657D"/>
    <w:rsid w:val="003876C6"/>
    <w:rsid w:val="00390551"/>
    <w:rsid w:val="00390F65"/>
    <w:rsid w:val="003A0CED"/>
    <w:rsid w:val="003A2FD5"/>
    <w:rsid w:val="003A30FD"/>
    <w:rsid w:val="003A740C"/>
    <w:rsid w:val="003B3591"/>
    <w:rsid w:val="003B4CE2"/>
    <w:rsid w:val="003B7D16"/>
    <w:rsid w:val="003C0BFE"/>
    <w:rsid w:val="003C11E0"/>
    <w:rsid w:val="003C2C01"/>
    <w:rsid w:val="003C5144"/>
    <w:rsid w:val="003C544E"/>
    <w:rsid w:val="003C75FE"/>
    <w:rsid w:val="003D42BA"/>
    <w:rsid w:val="003D4A4D"/>
    <w:rsid w:val="003D7A9B"/>
    <w:rsid w:val="003E0ABA"/>
    <w:rsid w:val="003E7974"/>
    <w:rsid w:val="003F09CB"/>
    <w:rsid w:val="003F109E"/>
    <w:rsid w:val="003F271A"/>
    <w:rsid w:val="003F7035"/>
    <w:rsid w:val="003F741A"/>
    <w:rsid w:val="0040589B"/>
    <w:rsid w:val="00406373"/>
    <w:rsid w:val="00410FCD"/>
    <w:rsid w:val="0041442A"/>
    <w:rsid w:val="0041584D"/>
    <w:rsid w:val="00416973"/>
    <w:rsid w:val="00416D0D"/>
    <w:rsid w:val="00417CCB"/>
    <w:rsid w:val="0042121C"/>
    <w:rsid w:val="004253E1"/>
    <w:rsid w:val="00431F6F"/>
    <w:rsid w:val="004337DC"/>
    <w:rsid w:val="00433AA7"/>
    <w:rsid w:val="00434275"/>
    <w:rsid w:val="00436924"/>
    <w:rsid w:val="00441280"/>
    <w:rsid w:val="004418B1"/>
    <w:rsid w:val="004553E1"/>
    <w:rsid w:val="004642E8"/>
    <w:rsid w:val="00466023"/>
    <w:rsid w:val="004701D4"/>
    <w:rsid w:val="0047051C"/>
    <w:rsid w:val="00470CBF"/>
    <w:rsid w:val="00471144"/>
    <w:rsid w:val="00472D3B"/>
    <w:rsid w:val="004819E1"/>
    <w:rsid w:val="004849A5"/>
    <w:rsid w:val="004862C2"/>
    <w:rsid w:val="00487396"/>
    <w:rsid w:val="004877ED"/>
    <w:rsid w:val="00487B6C"/>
    <w:rsid w:val="00490332"/>
    <w:rsid w:val="00490DA5"/>
    <w:rsid w:val="004922B0"/>
    <w:rsid w:val="004924D7"/>
    <w:rsid w:val="00492D98"/>
    <w:rsid w:val="00493505"/>
    <w:rsid w:val="004A0A52"/>
    <w:rsid w:val="004A2600"/>
    <w:rsid w:val="004A47A6"/>
    <w:rsid w:val="004A7A4B"/>
    <w:rsid w:val="004B13AC"/>
    <w:rsid w:val="004B4E6A"/>
    <w:rsid w:val="004C2699"/>
    <w:rsid w:val="004C2738"/>
    <w:rsid w:val="004C40EF"/>
    <w:rsid w:val="004C40F3"/>
    <w:rsid w:val="004C6FD6"/>
    <w:rsid w:val="004D059F"/>
    <w:rsid w:val="004E0163"/>
    <w:rsid w:val="004E045B"/>
    <w:rsid w:val="004E0F78"/>
    <w:rsid w:val="004E1A81"/>
    <w:rsid w:val="004E3396"/>
    <w:rsid w:val="004E3F29"/>
    <w:rsid w:val="004E6EB4"/>
    <w:rsid w:val="004E744C"/>
    <w:rsid w:val="004E7B57"/>
    <w:rsid w:val="004F16C7"/>
    <w:rsid w:val="004F296F"/>
    <w:rsid w:val="004F39D9"/>
    <w:rsid w:val="004F3AF6"/>
    <w:rsid w:val="004F5B76"/>
    <w:rsid w:val="00502FD0"/>
    <w:rsid w:val="00503DF4"/>
    <w:rsid w:val="00504113"/>
    <w:rsid w:val="00507606"/>
    <w:rsid w:val="005110AB"/>
    <w:rsid w:val="00512AD9"/>
    <w:rsid w:val="00512B0F"/>
    <w:rsid w:val="005135B3"/>
    <w:rsid w:val="005135D9"/>
    <w:rsid w:val="00513C98"/>
    <w:rsid w:val="005205D7"/>
    <w:rsid w:val="00520C5C"/>
    <w:rsid w:val="00521722"/>
    <w:rsid w:val="0052423E"/>
    <w:rsid w:val="00524C40"/>
    <w:rsid w:val="00525FA6"/>
    <w:rsid w:val="00526C8F"/>
    <w:rsid w:val="005319CA"/>
    <w:rsid w:val="0053391B"/>
    <w:rsid w:val="00536413"/>
    <w:rsid w:val="0053671B"/>
    <w:rsid w:val="00537759"/>
    <w:rsid w:val="00537BDA"/>
    <w:rsid w:val="005406FD"/>
    <w:rsid w:val="00541553"/>
    <w:rsid w:val="00544B09"/>
    <w:rsid w:val="0054592E"/>
    <w:rsid w:val="00546066"/>
    <w:rsid w:val="00550B6E"/>
    <w:rsid w:val="00557F98"/>
    <w:rsid w:val="00562F3C"/>
    <w:rsid w:val="00565649"/>
    <w:rsid w:val="00565804"/>
    <w:rsid w:val="005678AF"/>
    <w:rsid w:val="00576C77"/>
    <w:rsid w:val="00577389"/>
    <w:rsid w:val="00577A44"/>
    <w:rsid w:val="00580B1E"/>
    <w:rsid w:val="005812B6"/>
    <w:rsid w:val="0059262E"/>
    <w:rsid w:val="0059626C"/>
    <w:rsid w:val="005A0E5F"/>
    <w:rsid w:val="005A10CB"/>
    <w:rsid w:val="005A144A"/>
    <w:rsid w:val="005A515E"/>
    <w:rsid w:val="005A7D72"/>
    <w:rsid w:val="005B1F9B"/>
    <w:rsid w:val="005B301B"/>
    <w:rsid w:val="005B34E2"/>
    <w:rsid w:val="005B4391"/>
    <w:rsid w:val="005C0018"/>
    <w:rsid w:val="005C1CE9"/>
    <w:rsid w:val="005C6180"/>
    <w:rsid w:val="005C6AF2"/>
    <w:rsid w:val="005C7F4F"/>
    <w:rsid w:val="005D1CD0"/>
    <w:rsid w:val="005D4280"/>
    <w:rsid w:val="005D4AB5"/>
    <w:rsid w:val="005D53F8"/>
    <w:rsid w:val="005D66B9"/>
    <w:rsid w:val="005E450F"/>
    <w:rsid w:val="005F0F9E"/>
    <w:rsid w:val="005F230E"/>
    <w:rsid w:val="005F68AB"/>
    <w:rsid w:val="005F6962"/>
    <w:rsid w:val="005F74BC"/>
    <w:rsid w:val="00603F17"/>
    <w:rsid w:val="00610C06"/>
    <w:rsid w:val="00611BD1"/>
    <w:rsid w:val="00612101"/>
    <w:rsid w:val="00613934"/>
    <w:rsid w:val="00613A33"/>
    <w:rsid w:val="006142B9"/>
    <w:rsid w:val="00617A15"/>
    <w:rsid w:val="00620E5B"/>
    <w:rsid w:val="00620F62"/>
    <w:rsid w:val="00621554"/>
    <w:rsid w:val="006226F9"/>
    <w:rsid w:val="00624493"/>
    <w:rsid w:val="00625AFF"/>
    <w:rsid w:val="00635462"/>
    <w:rsid w:val="00635DB7"/>
    <w:rsid w:val="00642D87"/>
    <w:rsid w:val="006452C0"/>
    <w:rsid w:val="00651DF3"/>
    <w:rsid w:val="00652A60"/>
    <w:rsid w:val="00652C25"/>
    <w:rsid w:val="00654464"/>
    <w:rsid w:val="0066688C"/>
    <w:rsid w:val="0067620F"/>
    <w:rsid w:val="0068616F"/>
    <w:rsid w:val="00687F3E"/>
    <w:rsid w:val="00692E4A"/>
    <w:rsid w:val="006954AD"/>
    <w:rsid w:val="0069551B"/>
    <w:rsid w:val="00697FE1"/>
    <w:rsid w:val="006A20E5"/>
    <w:rsid w:val="006A492A"/>
    <w:rsid w:val="006A4983"/>
    <w:rsid w:val="006A4CBB"/>
    <w:rsid w:val="006A538F"/>
    <w:rsid w:val="006A7197"/>
    <w:rsid w:val="006A732D"/>
    <w:rsid w:val="006A7C4A"/>
    <w:rsid w:val="006B0E22"/>
    <w:rsid w:val="006B1F6C"/>
    <w:rsid w:val="006B2BA9"/>
    <w:rsid w:val="006B3985"/>
    <w:rsid w:val="006B5DF5"/>
    <w:rsid w:val="006C0364"/>
    <w:rsid w:val="006C3506"/>
    <w:rsid w:val="006C389B"/>
    <w:rsid w:val="006C58F5"/>
    <w:rsid w:val="006D019C"/>
    <w:rsid w:val="006D0235"/>
    <w:rsid w:val="006D299F"/>
    <w:rsid w:val="006D3591"/>
    <w:rsid w:val="006D3C0A"/>
    <w:rsid w:val="006D4977"/>
    <w:rsid w:val="006D67B2"/>
    <w:rsid w:val="006E10B1"/>
    <w:rsid w:val="006E1C70"/>
    <w:rsid w:val="006E3DB2"/>
    <w:rsid w:val="006F28A7"/>
    <w:rsid w:val="006F5479"/>
    <w:rsid w:val="00704708"/>
    <w:rsid w:val="0071037E"/>
    <w:rsid w:val="0072248D"/>
    <w:rsid w:val="0072292A"/>
    <w:rsid w:val="0073070E"/>
    <w:rsid w:val="007431D4"/>
    <w:rsid w:val="007442B2"/>
    <w:rsid w:val="00754915"/>
    <w:rsid w:val="00755C3E"/>
    <w:rsid w:val="007605A4"/>
    <w:rsid w:val="0076076C"/>
    <w:rsid w:val="00760BD4"/>
    <w:rsid w:val="007633E0"/>
    <w:rsid w:val="00772B64"/>
    <w:rsid w:val="007746B3"/>
    <w:rsid w:val="00775D54"/>
    <w:rsid w:val="00781107"/>
    <w:rsid w:val="00781FD5"/>
    <w:rsid w:val="00784587"/>
    <w:rsid w:val="0078477F"/>
    <w:rsid w:val="00787AF6"/>
    <w:rsid w:val="0079045B"/>
    <w:rsid w:val="00790AC7"/>
    <w:rsid w:val="007914AF"/>
    <w:rsid w:val="0079395D"/>
    <w:rsid w:val="00794606"/>
    <w:rsid w:val="007948A8"/>
    <w:rsid w:val="007A185D"/>
    <w:rsid w:val="007A1C0D"/>
    <w:rsid w:val="007A4B71"/>
    <w:rsid w:val="007A6EFF"/>
    <w:rsid w:val="007B125A"/>
    <w:rsid w:val="007B2103"/>
    <w:rsid w:val="007B63B5"/>
    <w:rsid w:val="007C1851"/>
    <w:rsid w:val="007C4B81"/>
    <w:rsid w:val="007C4CAF"/>
    <w:rsid w:val="007C4E8B"/>
    <w:rsid w:val="007C6BD0"/>
    <w:rsid w:val="007D1949"/>
    <w:rsid w:val="007E1F5C"/>
    <w:rsid w:val="007E239D"/>
    <w:rsid w:val="007E4070"/>
    <w:rsid w:val="007E5F7F"/>
    <w:rsid w:val="007F0733"/>
    <w:rsid w:val="007F0A3B"/>
    <w:rsid w:val="007F1FBC"/>
    <w:rsid w:val="007F2409"/>
    <w:rsid w:val="007F7DB1"/>
    <w:rsid w:val="0081105A"/>
    <w:rsid w:val="008125CD"/>
    <w:rsid w:val="00812953"/>
    <w:rsid w:val="00814306"/>
    <w:rsid w:val="00815BF8"/>
    <w:rsid w:val="00820562"/>
    <w:rsid w:val="00821062"/>
    <w:rsid w:val="00821DDB"/>
    <w:rsid w:val="00822B1F"/>
    <w:rsid w:val="0082769D"/>
    <w:rsid w:val="00832D1F"/>
    <w:rsid w:val="00837AAB"/>
    <w:rsid w:val="00847ED0"/>
    <w:rsid w:val="008509E8"/>
    <w:rsid w:val="00851615"/>
    <w:rsid w:val="0085387B"/>
    <w:rsid w:val="00856651"/>
    <w:rsid w:val="008569C3"/>
    <w:rsid w:val="00857BF0"/>
    <w:rsid w:val="00857BF2"/>
    <w:rsid w:val="008619B7"/>
    <w:rsid w:val="0087363A"/>
    <w:rsid w:val="0087405D"/>
    <w:rsid w:val="008741CF"/>
    <w:rsid w:val="00875C1D"/>
    <w:rsid w:val="00875F08"/>
    <w:rsid w:val="00881515"/>
    <w:rsid w:val="008827E0"/>
    <w:rsid w:val="00882FA0"/>
    <w:rsid w:val="00884636"/>
    <w:rsid w:val="008848A9"/>
    <w:rsid w:val="00885846"/>
    <w:rsid w:val="00885C0F"/>
    <w:rsid w:val="00892AD1"/>
    <w:rsid w:val="00895E45"/>
    <w:rsid w:val="00897086"/>
    <w:rsid w:val="008A2C1E"/>
    <w:rsid w:val="008A3A5C"/>
    <w:rsid w:val="008A3C72"/>
    <w:rsid w:val="008B0033"/>
    <w:rsid w:val="008B0061"/>
    <w:rsid w:val="008B1092"/>
    <w:rsid w:val="008C1F6E"/>
    <w:rsid w:val="008D680F"/>
    <w:rsid w:val="008E0808"/>
    <w:rsid w:val="008E272F"/>
    <w:rsid w:val="008E3496"/>
    <w:rsid w:val="008E4039"/>
    <w:rsid w:val="008E5321"/>
    <w:rsid w:val="008E5EE9"/>
    <w:rsid w:val="008E6E3A"/>
    <w:rsid w:val="008F2E92"/>
    <w:rsid w:val="008F3075"/>
    <w:rsid w:val="008F3F53"/>
    <w:rsid w:val="008F714F"/>
    <w:rsid w:val="008F7426"/>
    <w:rsid w:val="00902FD9"/>
    <w:rsid w:val="009079E3"/>
    <w:rsid w:val="0091049F"/>
    <w:rsid w:val="00912FFB"/>
    <w:rsid w:val="0091388E"/>
    <w:rsid w:val="009144AF"/>
    <w:rsid w:val="009156A5"/>
    <w:rsid w:val="00916063"/>
    <w:rsid w:val="009305F5"/>
    <w:rsid w:val="00931AA5"/>
    <w:rsid w:val="00934CEF"/>
    <w:rsid w:val="00936AFE"/>
    <w:rsid w:val="009419EA"/>
    <w:rsid w:val="00943F18"/>
    <w:rsid w:val="00945A2E"/>
    <w:rsid w:val="00956131"/>
    <w:rsid w:val="0095756E"/>
    <w:rsid w:val="009612BC"/>
    <w:rsid w:val="009617A6"/>
    <w:rsid w:val="00961D1E"/>
    <w:rsid w:val="00961DCA"/>
    <w:rsid w:val="00961EE5"/>
    <w:rsid w:val="00962A2E"/>
    <w:rsid w:val="00962C31"/>
    <w:rsid w:val="009632FA"/>
    <w:rsid w:val="00964672"/>
    <w:rsid w:val="00965E87"/>
    <w:rsid w:val="00973812"/>
    <w:rsid w:val="00977179"/>
    <w:rsid w:val="009804AD"/>
    <w:rsid w:val="009828F9"/>
    <w:rsid w:val="00982D6B"/>
    <w:rsid w:val="009837EE"/>
    <w:rsid w:val="00987A25"/>
    <w:rsid w:val="00987C0D"/>
    <w:rsid w:val="0099264D"/>
    <w:rsid w:val="00992D96"/>
    <w:rsid w:val="00993B81"/>
    <w:rsid w:val="009A03AE"/>
    <w:rsid w:val="009A166A"/>
    <w:rsid w:val="009A178F"/>
    <w:rsid w:val="009A1E0C"/>
    <w:rsid w:val="009A62FF"/>
    <w:rsid w:val="009A66B9"/>
    <w:rsid w:val="009B4211"/>
    <w:rsid w:val="009B53A8"/>
    <w:rsid w:val="009B56CE"/>
    <w:rsid w:val="009B6007"/>
    <w:rsid w:val="009B7C0D"/>
    <w:rsid w:val="009C2FBD"/>
    <w:rsid w:val="009C4742"/>
    <w:rsid w:val="009C5FE0"/>
    <w:rsid w:val="009C745F"/>
    <w:rsid w:val="009D2B3E"/>
    <w:rsid w:val="009D3091"/>
    <w:rsid w:val="009D565D"/>
    <w:rsid w:val="009D6A27"/>
    <w:rsid w:val="009E09B1"/>
    <w:rsid w:val="009E2175"/>
    <w:rsid w:val="009E2BC1"/>
    <w:rsid w:val="009E4D06"/>
    <w:rsid w:val="009E6CA5"/>
    <w:rsid w:val="009E7E7A"/>
    <w:rsid w:val="009F4C60"/>
    <w:rsid w:val="009F73DA"/>
    <w:rsid w:val="00A044A7"/>
    <w:rsid w:val="00A1421D"/>
    <w:rsid w:val="00A16999"/>
    <w:rsid w:val="00A2047F"/>
    <w:rsid w:val="00A20CE9"/>
    <w:rsid w:val="00A20F8D"/>
    <w:rsid w:val="00A21FF4"/>
    <w:rsid w:val="00A22BE4"/>
    <w:rsid w:val="00A27343"/>
    <w:rsid w:val="00A32A0A"/>
    <w:rsid w:val="00A33051"/>
    <w:rsid w:val="00A371A2"/>
    <w:rsid w:val="00A40991"/>
    <w:rsid w:val="00A40B95"/>
    <w:rsid w:val="00A40CE5"/>
    <w:rsid w:val="00A41E7A"/>
    <w:rsid w:val="00A46513"/>
    <w:rsid w:val="00A514CF"/>
    <w:rsid w:val="00A53B49"/>
    <w:rsid w:val="00A632EC"/>
    <w:rsid w:val="00A63E49"/>
    <w:rsid w:val="00A64AF2"/>
    <w:rsid w:val="00A72863"/>
    <w:rsid w:val="00A74039"/>
    <w:rsid w:val="00A85D85"/>
    <w:rsid w:val="00A9065F"/>
    <w:rsid w:val="00A90D4A"/>
    <w:rsid w:val="00AA0D53"/>
    <w:rsid w:val="00AA327B"/>
    <w:rsid w:val="00AA3344"/>
    <w:rsid w:val="00AA7BFC"/>
    <w:rsid w:val="00AB07A2"/>
    <w:rsid w:val="00AB0A1D"/>
    <w:rsid w:val="00AB44FE"/>
    <w:rsid w:val="00AB5A6E"/>
    <w:rsid w:val="00AC005A"/>
    <w:rsid w:val="00AC0FF6"/>
    <w:rsid w:val="00AC1229"/>
    <w:rsid w:val="00AD3429"/>
    <w:rsid w:val="00AD698D"/>
    <w:rsid w:val="00AE0B65"/>
    <w:rsid w:val="00AE4239"/>
    <w:rsid w:val="00AF1C8C"/>
    <w:rsid w:val="00AF4352"/>
    <w:rsid w:val="00AF74E4"/>
    <w:rsid w:val="00B0258D"/>
    <w:rsid w:val="00B02BE0"/>
    <w:rsid w:val="00B0487A"/>
    <w:rsid w:val="00B07E48"/>
    <w:rsid w:val="00B124D7"/>
    <w:rsid w:val="00B1573D"/>
    <w:rsid w:val="00B17E6B"/>
    <w:rsid w:val="00B20977"/>
    <w:rsid w:val="00B21A30"/>
    <w:rsid w:val="00B22823"/>
    <w:rsid w:val="00B2787A"/>
    <w:rsid w:val="00B32AF2"/>
    <w:rsid w:val="00B33E02"/>
    <w:rsid w:val="00B35CE8"/>
    <w:rsid w:val="00B374E9"/>
    <w:rsid w:val="00B407FF"/>
    <w:rsid w:val="00B409CC"/>
    <w:rsid w:val="00B40AB4"/>
    <w:rsid w:val="00B43F47"/>
    <w:rsid w:val="00B446D7"/>
    <w:rsid w:val="00B45762"/>
    <w:rsid w:val="00B4592A"/>
    <w:rsid w:val="00B46C36"/>
    <w:rsid w:val="00B5095B"/>
    <w:rsid w:val="00B51557"/>
    <w:rsid w:val="00B519EC"/>
    <w:rsid w:val="00B55C11"/>
    <w:rsid w:val="00B62379"/>
    <w:rsid w:val="00B62B22"/>
    <w:rsid w:val="00B64956"/>
    <w:rsid w:val="00B70603"/>
    <w:rsid w:val="00B85B17"/>
    <w:rsid w:val="00B87C12"/>
    <w:rsid w:val="00B906AF"/>
    <w:rsid w:val="00B909EF"/>
    <w:rsid w:val="00B90A20"/>
    <w:rsid w:val="00BA5718"/>
    <w:rsid w:val="00BB0859"/>
    <w:rsid w:val="00BB2D59"/>
    <w:rsid w:val="00BC557D"/>
    <w:rsid w:val="00BC7959"/>
    <w:rsid w:val="00BC7DF5"/>
    <w:rsid w:val="00BD39A5"/>
    <w:rsid w:val="00BD6651"/>
    <w:rsid w:val="00BD66E5"/>
    <w:rsid w:val="00BE18EB"/>
    <w:rsid w:val="00BE1ADA"/>
    <w:rsid w:val="00BE7876"/>
    <w:rsid w:val="00BE7C3A"/>
    <w:rsid w:val="00BF084D"/>
    <w:rsid w:val="00BF0A3D"/>
    <w:rsid w:val="00BF2500"/>
    <w:rsid w:val="00BF61CE"/>
    <w:rsid w:val="00C046E5"/>
    <w:rsid w:val="00C131FE"/>
    <w:rsid w:val="00C158BE"/>
    <w:rsid w:val="00C16B75"/>
    <w:rsid w:val="00C16FD1"/>
    <w:rsid w:val="00C21863"/>
    <w:rsid w:val="00C23226"/>
    <w:rsid w:val="00C24CAE"/>
    <w:rsid w:val="00C3157F"/>
    <w:rsid w:val="00C3355D"/>
    <w:rsid w:val="00C36514"/>
    <w:rsid w:val="00C36E30"/>
    <w:rsid w:val="00C37B6F"/>
    <w:rsid w:val="00C37EE7"/>
    <w:rsid w:val="00C4031E"/>
    <w:rsid w:val="00C4059B"/>
    <w:rsid w:val="00C41435"/>
    <w:rsid w:val="00C423FA"/>
    <w:rsid w:val="00C43086"/>
    <w:rsid w:val="00C4434A"/>
    <w:rsid w:val="00C47D80"/>
    <w:rsid w:val="00C5015E"/>
    <w:rsid w:val="00C53346"/>
    <w:rsid w:val="00C56672"/>
    <w:rsid w:val="00C5791A"/>
    <w:rsid w:val="00C62CF3"/>
    <w:rsid w:val="00C70880"/>
    <w:rsid w:val="00C74012"/>
    <w:rsid w:val="00C74609"/>
    <w:rsid w:val="00C87CDF"/>
    <w:rsid w:val="00C9038E"/>
    <w:rsid w:val="00C91500"/>
    <w:rsid w:val="00C953C6"/>
    <w:rsid w:val="00C9562B"/>
    <w:rsid w:val="00C95C06"/>
    <w:rsid w:val="00CA1A01"/>
    <w:rsid w:val="00CA5FD3"/>
    <w:rsid w:val="00CA6509"/>
    <w:rsid w:val="00CA7366"/>
    <w:rsid w:val="00CB42D0"/>
    <w:rsid w:val="00CB691E"/>
    <w:rsid w:val="00CB7DE7"/>
    <w:rsid w:val="00CC0FF1"/>
    <w:rsid w:val="00CC269D"/>
    <w:rsid w:val="00CC4864"/>
    <w:rsid w:val="00CC6775"/>
    <w:rsid w:val="00CD310F"/>
    <w:rsid w:val="00CD65B9"/>
    <w:rsid w:val="00CE3CF4"/>
    <w:rsid w:val="00CE4F4F"/>
    <w:rsid w:val="00CE574D"/>
    <w:rsid w:val="00CE5A15"/>
    <w:rsid w:val="00CE60B1"/>
    <w:rsid w:val="00CE7EF3"/>
    <w:rsid w:val="00CF11A7"/>
    <w:rsid w:val="00CF1376"/>
    <w:rsid w:val="00CF3345"/>
    <w:rsid w:val="00CF4176"/>
    <w:rsid w:val="00CF4E88"/>
    <w:rsid w:val="00CF5290"/>
    <w:rsid w:val="00D00001"/>
    <w:rsid w:val="00D03C12"/>
    <w:rsid w:val="00D05FE5"/>
    <w:rsid w:val="00D0696F"/>
    <w:rsid w:val="00D06F88"/>
    <w:rsid w:val="00D109CA"/>
    <w:rsid w:val="00D144EE"/>
    <w:rsid w:val="00D15340"/>
    <w:rsid w:val="00D21CC1"/>
    <w:rsid w:val="00D22895"/>
    <w:rsid w:val="00D23076"/>
    <w:rsid w:val="00D269C2"/>
    <w:rsid w:val="00D30475"/>
    <w:rsid w:val="00D3358E"/>
    <w:rsid w:val="00D33DA3"/>
    <w:rsid w:val="00D34421"/>
    <w:rsid w:val="00D34F88"/>
    <w:rsid w:val="00D367D1"/>
    <w:rsid w:val="00D3746F"/>
    <w:rsid w:val="00D409AC"/>
    <w:rsid w:val="00D45C3F"/>
    <w:rsid w:val="00D51F2F"/>
    <w:rsid w:val="00D52B90"/>
    <w:rsid w:val="00D5542C"/>
    <w:rsid w:val="00D57BAC"/>
    <w:rsid w:val="00D60C19"/>
    <w:rsid w:val="00D647F4"/>
    <w:rsid w:val="00D66783"/>
    <w:rsid w:val="00D66B7A"/>
    <w:rsid w:val="00D70FA0"/>
    <w:rsid w:val="00D72E70"/>
    <w:rsid w:val="00D77829"/>
    <w:rsid w:val="00D77942"/>
    <w:rsid w:val="00D807A5"/>
    <w:rsid w:val="00D8177A"/>
    <w:rsid w:val="00D81BCB"/>
    <w:rsid w:val="00D8227D"/>
    <w:rsid w:val="00D843D3"/>
    <w:rsid w:val="00D864C0"/>
    <w:rsid w:val="00D919DF"/>
    <w:rsid w:val="00D95DD1"/>
    <w:rsid w:val="00DA0588"/>
    <w:rsid w:val="00DA1F44"/>
    <w:rsid w:val="00DB1B5B"/>
    <w:rsid w:val="00DB1F07"/>
    <w:rsid w:val="00DB23C8"/>
    <w:rsid w:val="00DB6A5E"/>
    <w:rsid w:val="00DC11E3"/>
    <w:rsid w:val="00DC258D"/>
    <w:rsid w:val="00DC3DC9"/>
    <w:rsid w:val="00DC5FD5"/>
    <w:rsid w:val="00DC71FF"/>
    <w:rsid w:val="00DC77C4"/>
    <w:rsid w:val="00DD3585"/>
    <w:rsid w:val="00DD45A8"/>
    <w:rsid w:val="00DD7581"/>
    <w:rsid w:val="00DE1B7A"/>
    <w:rsid w:val="00DE3F8F"/>
    <w:rsid w:val="00DE5AB9"/>
    <w:rsid w:val="00DF01B9"/>
    <w:rsid w:val="00DF1B71"/>
    <w:rsid w:val="00DF33F0"/>
    <w:rsid w:val="00DF6B3D"/>
    <w:rsid w:val="00E00B13"/>
    <w:rsid w:val="00E012F0"/>
    <w:rsid w:val="00E07D86"/>
    <w:rsid w:val="00E13960"/>
    <w:rsid w:val="00E2376C"/>
    <w:rsid w:val="00E27BAA"/>
    <w:rsid w:val="00E308E9"/>
    <w:rsid w:val="00E347B2"/>
    <w:rsid w:val="00E36BBF"/>
    <w:rsid w:val="00E4099C"/>
    <w:rsid w:val="00E4246A"/>
    <w:rsid w:val="00E42874"/>
    <w:rsid w:val="00E433BB"/>
    <w:rsid w:val="00E574CE"/>
    <w:rsid w:val="00E5778F"/>
    <w:rsid w:val="00E62B3A"/>
    <w:rsid w:val="00E67703"/>
    <w:rsid w:val="00E720F2"/>
    <w:rsid w:val="00E74355"/>
    <w:rsid w:val="00E81DB8"/>
    <w:rsid w:val="00E827EB"/>
    <w:rsid w:val="00E82EC6"/>
    <w:rsid w:val="00E843C0"/>
    <w:rsid w:val="00E84A7C"/>
    <w:rsid w:val="00E84E2C"/>
    <w:rsid w:val="00E876B0"/>
    <w:rsid w:val="00E87DA3"/>
    <w:rsid w:val="00E97731"/>
    <w:rsid w:val="00EA02DF"/>
    <w:rsid w:val="00EA276E"/>
    <w:rsid w:val="00EA37C9"/>
    <w:rsid w:val="00EA4954"/>
    <w:rsid w:val="00EA4D09"/>
    <w:rsid w:val="00EA7399"/>
    <w:rsid w:val="00EA7A49"/>
    <w:rsid w:val="00EB5B10"/>
    <w:rsid w:val="00EB5B53"/>
    <w:rsid w:val="00EC3050"/>
    <w:rsid w:val="00EC4823"/>
    <w:rsid w:val="00EC4D67"/>
    <w:rsid w:val="00EC6B07"/>
    <w:rsid w:val="00EC7329"/>
    <w:rsid w:val="00ED2F47"/>
    <w:rsid w:val="00ED5EF1"/>
    <w:rsid w:val="00ED6431"/>
    <w:rsid w:val="00EE0EAD"/>
    <w:rsid w:val="00EE1DEE"/>
    <w:rsid w:val="00EE36F7"/>
    <w:rsid w:val="00EE59D2"/>
    <w:rsid w:val="00EE6F53"/>
    <w:rsid w:val="00EE6F5E"/>
    <w:rsid w:val="00EE709A"/>
    <w:rsid w:val="00EE7479"/>
    <w:rsid w:val="00EF20C8"/>
    <w:rsid w:val="00EF3D21"/>
    <w:rsid w:val="00EF68A6"/>
    <w:rsid w:val="00EF73B8"/>
    <w:rsid w:val="00EF762F"/>
    <w:rsid w:val="00F03085"/>
    <w:rsid w:val="00F05A91"/>
    <w:rsid w:val="00F06453"/>
    <w:rsid w:val="00F113D6"/>
    <w:rsid w:val="00F1588E"/>
    <w:rsid w:val="00F22B7B"/>
    <w:rsid w:val="00F33BEC"/>
    <w:rsid w:val="00F34027"/>
    <w:rsid w:val="00F361C4"/>
    <w:rsid w:val="00F459FE"/>
    <w:rsid w:val="00F47F9D"/>
    <w:rsid w:val="00F51239"/>
    <w:rsid w:val="00F515A6"/>
    <w:rsid w:val="00F515BB"/>
    <w:rsid w:val="00F55410"/>
    <w:rsid w:val="00F603AF"/>
    <w:rsid w:val="00F61127"/>
    <w:rsid w:val="00F642EB"/>
    <w:rsid w:val="00F661D7"/>
    <w:rsid w:val="00F6657C"/>
    <w:rsid w:val="00F71EE1"/>
    <w:rsid w:val="00F723B8"/>
    <w:rsid w:val="00F76040"/>
    <w:rsid w:val="00F76733"/>
    <w:rsid w:val="00F77297"/>
    <w:rsid w:val="00F80318"/>
    <w:rsid w:val="00F831DB"/>
    <w:rsid w:val="00F906D3"/>
    <w:rsid w:val="00F91D87"/>
    <w:rsid w:val="00F923E5"/>
    <w:rsid w:val="00F95208"/>
    <w:rsid w:val="00F95B86"/>
    <w:rsid w:val="00FA08F9"/>
    <w:rsid w:val="00FA0CE4"/>
    <w:rsid w:val="00FA0E0E"/>
    <w:rsid w:val="00FA22AA"/>
    <w:rsid w:val="00FA2AC7"/>
    <w:rsid w:val="00FA2FFA"/>
    <w:rsid w:val="00FA3F67"/>
    <w:rsid w:val="00FA749D"/>
    <w:rsid w:val="00FB163C"/>
    <w:rsid w:val="00FB5FE8"/>
    <w:rsid w:val="00FC1FF2"/>
    <w:rsid w:val="00FC24C3"/>
    <w:rsid w:val="00FC2E56"/>
    <w:rsid w:val="00FC39FA"/>
    <w:rsid w:val="00FC5982"/>
    <w:rsid w:val="00FC67DA"/>
    <w:rsid w:val="00FC70F9"/>
    <w:rsid w:val="00FD4BAE"/>
    <w:rsid w:val="00FD5569"/>
    <w:rsid w:val="00FD6979"/>
    <w:rsid w:val="00FE0221"/>
    <w:rsid w:val="00FE031B"/>
    <w:rsid w:val="00FE730C"/>
    <w:rsid w:val="00FF19DC"/>
    <w:rsid w:val="00FF1C3A"/>
    <w:rsid w:val="00FF2458"/>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EF"/>
  </w:style>
  <w:style w:type="paragraph" w:styleId="1">
    <w:name w:val="heading 1"/>
    <w:basedOn w:val="a"/>
    <w:link w:val="10"/>
    <w:uiPriority w:val="9"/>
    <w:qFormat/>
    <w:rsid w:val="006C0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364"/>
    <w:rPr>
      <w:rFonts w:ascii="Times New Roman" w:eastAsia="Times New Roman" w:hAnsi="Times New Roman" w:cs="Times New Roman"/>
      <w:b/>
      <w:bCs/>
      <w:kern w:val="36"/>
      <w:sz w:val="48"/>
      <w:szCs w:val="48"/>
    </w:rPr>
  </w:style>
  <w:style w:type="character" w:customStyle="1" w:styleId="5">
    <w:name w:val="Основной текст (5)_"/>
    <w:link w:val="50"/>
    <w:rsid w:val="004E744C"/>
    <w:rPr>
      <w:rFonts w:ascii="Times New Roman" w:hAnsi="Times New Roman" w:cs="Times New Roman"/>
      <w:sz w:val="24"/>
      <w:szCs w:val="24"/>
      <w:shd w:val="clear" w:color="auto" w:fill="FFFFFF"/>
    </w:rPr>
  </w:style>
  <w:style w:type="paragraph" w:customStyle="1" w:styleId="50">
    <w:name w:val="Основной текст (5)"/>
    <w:basedOn w:val="a"/>
    <w:link w:val="5"/>
    <w:rsid w:val="004E744C"/>
    <w:pPr>
      <w:shd w:val="clear" w:color="auto" w:fill="FFFFFF"/>
      <w:spacing w:after="0" w:line="240" w:lineRule="atLeast"/>
    </w:pPr>
    <w:rPr>
      <w:rFonts w:ascii="Times New Roman" w:hAnsi="Times New Roman" w:cs="Times New Roman"/>
      <w:sz w:val="24"/>
      <w:szCs w:val="24"/>
    </w:rPr>
  </w:style>
  <w:style w:type="character" w:customStyle="1" w:styleId="rvts7">
    <w:name w:val="rvts7"/>
    <w:rsid w:val="004E744C"/>
    <w:rPr>
      <w:rFonts w:ascii="Arial CYR" w:hAnsi="Arial CYR" w:cs="Arial CYR"/>
      <w:color w:val="000000"/>
    </w:rPr>
  </w:style>
  <w:style w:type="paragraph" w:customStyle="1" w:styleId="11">
    <w:name w:val="Абзац списка1"/>
    <w:basedOn w:val="a"/>
    <w:link w:val="ListParagraphChar"/>
    <w:rsid w:val="004E744C"/>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11"/>
    <w:locked/>
    <w:rsid w:val="00140479"/>
    <w:rPr>
      <w:rFonts w:ascii="Times New Roman" w:eastAsia="Times New Roman" w:hAnsi="Times New Roman" w:cs="Times New Roman"/>
      <w:sz w:val="24"/>
      <w:szCs w:val="24"/>
    </w:rPr>
  </w:style>
  <w:style w:type="paragraph" w:customStyle="1" w:styleId="ConsPlusTitle">
    <w:name w:val="ConsPlusTitle"/>
    <w:rsid w:val="00D3442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3">
    <w:name w:val="Гипертекстовая ссылка"/>
    <w:rsid w:val="00D34421"/>
    <w:rPr>
      <w:b/>
      <w:bCs/>
      <w:color w:val="106BBE"/>
    </w:rPr>
  </w:style>
  <w:style w:type="paragraph" w:customStyle="1" w:styleId="s1">
    <w:name w:val="s_1"/>
    <w:basedOn w:val="a"/>
    <w:rsid w:val="00D344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C40EF"/>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4C40EF"/>
    <w:rPr>
      <w:rFonts w:ascii="Times New Roman" w:eastAsia="Times New Roman" w:hAnsi="Times New Roman" w:cs="Times New Roman"/>
      <w:sz w:val="28"/>
      <w:szCs w:val="20"/>
    </w:rPr>
  </w:style>
  <w:style w:type="table" w:styleId="a6">
    <w:name w:val="Table Grid"/>
    <w:basedOn w:val="a1"/>
    <w:uiPriority w:val="59"/>
    <w:rsid w:val="00A04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419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link w:val="a8"/>
    <w:qFormat/>
    <w:rsid w:val="00076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locked/>
    <w:rsid w:val="00A85D85"/>
    <w:rPr>
      <w:rFonts w:ascii="Times New Roman" w:eastAsia="Times New Roman" w:hAnsi="Times New Roman" w:cs="Times New Roman"/>
      <w:sz w:val="24"/>
      <w:szCs w:val="24"/>
    </w:rPr>
  </w:style>
  <w:style w:type="character" w:customStyle="1" w:styleId="apple-converted-space">
    <w:name w:val="apple-converted-space"/>
    <w:basedOn w:val="a0"/>
    <w:rsid w:val="00076152"/>
  </w:style>
  <w:style w:type="character" w:styleId="a9">
    <w:name w:val="Hyperlink"/>
    <w:basedOn w:val="a0"/>
    <w:unhideWhenUsed/>
    <w:rsid w:val="00076152"/>
    <w:rPr>
      <w:color w:val="0000FF"/>
      <w:u w:val="single"/>
    </w:rPr>
  </w:style>
  <w:style w:type="paragraph" w:styleId="aa">
    <w:name w:val="Normal (Web)"/>
    <w:basedOn w:val="a"/>
    <w:uiPriority w:val="99"/>
    <w:semiHidden/>
    <w:unhideWhenUsed/>
    <w:rsid w:val="00A4651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A46513"/>
    <w:rPr>
      <w:b/>
      <w:bCs/>
    </w:rPr>
  </w:style>
  <w:style w:type="paragraph" w:styleId="ac">
    <w:name w:val="Balloon Text"/>
    <w:basedOn w:val="a"/>
    <w:link w:val="ad"/>
    <w:uiPriority w:val="99"/>
    <w:semiHidden/>
    <w:unhideWhenUsed/>
    <w:rsid w:val="003D7A9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7A9B"/>
    <w:rPr>
      <w:rFonts w:ascii="Tahoma" w:hAnsi="Tahoma" w:cs="Tahoma"/>
      <w:sz w:val="16"/>
      <w:szCs w:val="16"/>
    </w:rPr>
  </w:style>
  <w:style w:type="character" w:styleId="ae">
    <w:name w:val="Placeholder Text"/>
    <w:basedOn w:val="a0"/>
    <w:uiPriority w:val="99"/>
    <w:semiHidden/>
    <w:rsid w:val="00AD3429"/>
    <w:rPr>
      <w:color w:val="808080"/>
    </w:rPr>
  </w:style>
  <w:style w:type="paragraph" w:customStyle="1" w:styleId="Default">
    <w:name w:val="Default"/>
    <w:rsid w:val="00EE6F5E"/>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982D6B"/>
    <w:pPr>
      <w:spacing w:after="120"/>
      <w:ind w:left="283"/>
    </w:pPr>
  </w:style>
  <w:style w:type="character" w:customStyle="1" w:styleId="af0">
    <w:name w:val="Основной текст с отступом Знак"/>
    <w:basedOn w:val="a0"/>
    <w:link w:val="af"/>
    <w:uiPriority w:val="99"/>
    <w:rsid w:val="00982D6B"/>
  </w:style>
  <w:style w:type="character" w:styleId="af1">
    <w:name w:val="annotation reference"/>
    <w:basedOn w:val="a0"/>
    <w:uiPriority w:val="99"/>
    <w:semiHidden/>
    <w:unhideWhenUsed/>
    <w:rsid w:val="00C21863"/>
    <w:rPr>
      <w:sz w:val="16"/>
      <w:szCs w:val="16"/>
    </w:rPr>
  </w:style>
  <w:style w:type="paragraph" w:styleId="af2">
    <w:name w:val="annotation text"/>
    <w:basedOn w:val="a"/>
    <w:link w:val="af3"/>
    <w:uiPriority w:val="99"/>
    <w:semiHidden/>
    <w:unhideWhenUsed/>
    <w:rsid w:val="00C21863"/>
    <w:pPr>
      <w:spacing w:line="240" w:lineRule="auto"/>
    </w:pPr>
    <w:rPr>
      <w:sz w:val="20"/>
      <w:szCs w:val="20"/>
    </w:rPr>
  </w:style>
  <w:style w:type="character" w:customStyle="1" w:styleId="af3">
    <w:name w:val="Текст примечания Знак"/>
    <w:basedOn w:val="a0"/>
    <w:link w:val="af2"/>
    <w:uiPriority w:val="99"/>
    <w:semiHidden/>
    <w:rsid w:val="00C21863"/>
    <w:rPr>
      <w:sz w:val="20"/>
      <w:szCs w:val="20"/>
    </w:rPr>
  </w:style>
  <w:style w:type="paragraph" w:styleId="af4">
    <w:name w:val="annotation subject"/>
    <w:basedOn w:val="af2"/>
    <w:next w:val="af2"/>
    <w:link w:val="af5"/>
    <w:uiPriority w:val="99"/>
    <w:semiHidden/>
    <w:unhideWhenUsed/>
    <w:rsid w:val="00C21863"/>
    <w:rPr>
      <w:b/>
      <w:bCs/>
    </w:rPr>
  </w:style>
  <w:style w:type="character" w:customStyle="1" w:styleId="af5">
    <w:name w:val="Тема примечания Знак"/>
    <w:basedOn w:val="af3"/>
    <w:link w:val="af4"/>
    <w:uiPriority w:val="99"/>
    <w:semiHidden/>
    <w:rsid w:val="00C21863"/>
    <w:rPr>
      <w:b/>
      <w:bCs/>
    </w:rPr>
  </w:style>
  <w:style w:type="paragraph" w:styleId="af6">
    <w:name w:val="header"/>
    <w:basedOn w:val="a"/>
    <w:link w:val="af7"/>
    <w:uiPriority w:val="99"/>
    <w:unhideWhenUsed/>
    <w:rsid w:val="00EF3D21"/>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EF3D21"/>
  </w:style>
  <w:style w:type="paragraph" w:styleId="af8">
    <w:name w:val="footer"/>
    <w:basedOn w:val="a"/>
    <w:link w:val="af9"/>
    <w:uiPriority w:val="99"/>
    <w:unhideWhenUsed/>
    <w:rsid w:val="00EF3D21"/>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EF3D21"/>
  </w:style>
  <w:style w:type="paragraph" w:customStyle="1" w:styleId="ConsPlusNormal">
    <w:name w:val="ConsPlusNormal"/>
    <w:link w:val="ConsPlusNormal1"/>
    <w:rsid w:val="0040589B"/>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40589B"/>
    <w:rPr>
      <w:rFonts w:ascii="Times New Roman" w:eastAsia="Times New Roman" w:hAnsi="Times New Roman" w:cs="Times New Roman"/>
      <w:sz w:val="24"/>
    </w:rPr>
  </w:style>
  <w:style w:type="paragraph" w:styleId="afa">
    <w:name w:val="No Spacing"/>
    <w:qFormat/>
    <w:rsid w:val="00140479"/>
    <w:pPr>
      <w:suppressAutoHyphens/>
      <w:spacing w:after="0" w:line="240" w:lineRule="auto"/>
    </w:pPr>
    <w:rPr>
      <w:rFonts w:ascii="Times New Roman" w:eastAsia="Calibri" w:hAnsi="Times New Roman" w:cs="Times New Roman"/>
      <w:sz w:val="28"/>
      <w:lang w:eastAsia="zh-CN"/>
    </w:rPr>
  </w:style>
  <w:style w:type="paragraph" w:customStyle="1" w:styleId="12">
    <w:name w:val="Без интервала1"/>
    <w:rsid w:val="00140479"/>
    <w:pPr>
      <w:suppressAutoHyphens/>
      <w:spacing w:after="0" w:line="240" w:lineRule="auto"/>
    </w:pPr>
    <w:rPr>
      <w:rFonts w:ascii="Calibri" w:eastAsia="Times New Roman" w:hAnsi="Calibri" w:cs="Calibri"/>
      <w:lang w:eastAsia="zh-CN"/>
    </w:rPr>
  </w:style>
  <w:style w:type="paragraph" w:customStyle="1" w:styleId="afb">
    <w:name w:val="Обычный.Название подразделения"/>
    <w:rsid w:val="00140479"/>
    <w:pPr>
      <w:spacing w:after="0" w:line="240" w:lineRule="auto"/>
    </w:pPr>
    <w:rPr>
      <w:rFonts w:ascii="SchoolBook" w:eastAsia="Times New Roman" w:hAnsi="SchoolBook" w:cs="Times New Roman"/>
      <w:sz w:val="28"/>
      <w:szCs w:val="20"/>
    </w:rPr>
  </w:style>
  <w:style w:type="character" w:customStyle="1" w:styleId="afc">
    <w:name w:val="Текст сноски Знак"/>
    <w:basedOn w:val="a0"/>
    <w:link w:val="afd"/>
    <w:uiPriority w:val="99"/>
    <w:semiHidden/>
    <w:rsid w:val="00140479"/>
    <w:rPr>
      <w:rFonts w:ascii="Arial" w:eastAsia="Times New Roman" w:hAnsi="Arial" w:cs="Times New Roman"/>
      <w:sz w:val="20"/>
      <w:szCs w:val="20"/>
    </w:rPr>
  </w:style>
  <w:style w:type="paragraph" w:styleId="afd">
    <w:name w:val="footnote text"/>
    <w:basedOn w:val="a"/>
    <w:link w:val="afc"/>
    <w:uiPriority w:val="99"/>
    <w:semiHidden/>
    <w:unhideWhenUsed/>
    <w:rsid w:val="00140479"/>
    <w:pPr>
      <w:spacing w:after="0" w:line="240" w:lineRule="auto"/>
      <w:ind w:firstLine="567"/>
      <w:jc w:val="both"/>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137429158">
      <w:bodyDiv w:val="1"/>
      <w:marLeft w:val="0"/>
      <w:marRight w:val="0"/>
      <w:marTop w:val="0"/>
      <w:marBottom w:val="0"/>
      <w:divBdr>
        <w:top w:val="none" w:sz="0" w:space="0" w:color="auto"/>
        <w:left w:val="none" w:sz="0" w:space="0" w:color="auto"/>
        <w:bottom w:val="none" w:sz="0" w:space="0" w:color="auto"/>
        <w:right w:val="none" w:sz="0" w:space="0" w:color="auto"/>
      </w:divBdr>
    </w:div>
    <w:div w:id="319963365">
      <w:bodyDiv w:val="1"/>
      <w:marLeft w:val="0"/>
      <w:marRight w:val="0"/>
      <w:marTop w:val="0"/>
      <w:marBottom w:val="0"/>
      <w:divBdr>
        <w:top w:val="none" w:sz="0" w:space="0" w:color="auto"/>
        <w:left w:val="none" w:sz="0" w:space="0" w:color="auto"/>
        <w:bottom w:val="none" w:sz="0" w:space="0" w:color="auto"/>
        <w:right w:val="none" w:sz="0" w:space="0" w:color="auto"/>
      </w:divBdr>
    </w:div>
    <w:div w:id="924801314">
      <w:bodyDiv w:val="1"/>
      <w:marLeft w:val="0"/>
      <w:marRight w:val="0"/>
      <w:marTop w:val="0"/>
      <w:marBottom w:val="0"/>
      <w:divBdr>
        <w:top w:val="none" w:sz="0" w:space="0" w:color="auto"/>
        <w:left w:val="none" w:sz="0" w:space="0" w:color="auto"/>
        <w:bottom w:val="none" w:sz="0" w:space="0" w:color="auto"/>
        <w:right w:val="none" w:sz="0" w:space="0" w:color="auto"/>
      </w:divBdr>
    </w:div>
    <w:div w:id="1115175485">
      <w:bodyDiv w:val="1"/>
      <w:marLeft w:val="0"/>
      <w:marRight w:val="0"/>
      <w:marTop w:val="0"/>
      <w:marBottom w:val="0"/>
      <w:divBdr>
        <w:top w:val="none" w:sz="0" w:space="0" w:color="auto"/>
        <w:left w:val="none" w:sz="0" w:space="0" w:color="auto"/>
        <w:bottom w:val="none" w:sz="0" w:space="0" w:color="auto"/>
        <w:right w:val="none" w:sz="0" w:space="0" w:color="auto"/>
      </w:divBdr>
    </w:div>
    <w:div w:id="1175269011">
      <w:bodyDiv w:val="1"/>
      <w:marLeft w:val="0"/>
      <w:marRight w:val="0"/>
      <w:marTop w:val="0"/>
      <w:marBottom w:val="0"/>
      <w:divBdr>
        <w:top w:val="none" w:sz="0" w:space="0" w:color="auto"/>
        <w:left w:val="none" w:sz="0" w:space="0" w:color="auto"/>
        <w:bottom w:val="none" w:sz="0" w:space="0" w:color="auto"/>
        <w:right w:val="none" w:sz="0" w:space="0" w:color="auto"/>
      </w:divBdr>
    </w:div>
    <w:div w:id="1632520550">
      <w:bodyDiv w:val="1"/>
      <w:marLeft w:val="0"/>
      <w:marRight w:val="0"/>
      <w:marTop w:val="0"/>
      <w:marBottom w:val="0"/>
      <w:divBdr>
        <w:top w:val="none" w:sz="0" w:space="0" w:color="auto"/>
        <w:left w:val="none" w:sz="0" w:space="0" w:color="auto"/>
        <w:bottom w:val="none" w:sz="0" w:space="0" w:color="auto"/>
        <w:right w:val="none" w:sz="0" w:space="0" w:color="auto"/>
      </w:divBdr>
    </w:div>
    <w:div w:id="2094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theme" Target="theme/theme1.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8" Type="http://schemas.openxmlformats.org/officeDocument/2006/relationships/image" Target="media/image1.png"/><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89AB-F22F-44D7-8F74-B1EC815B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11421</Words>
  <Characters>65102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1</cp:lastModifiedBy>
  <cp:revision>9</cp:revision>
  <cp:lastPrinted>2025-04-28T13:22:00Z</cp:lastPrinted>
  <dcterms:created xsi:type="dcterms:W3CDTF">2025-04-10T06:41:00Z</dcterms:created>
  <dcterms:modified xsi:type="dcterms:W3CDTF">2025-04-29T08:04:00Z</dcterms:modified>
</cp:coreProperties>
</file>