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4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361146">
        <w:rPr>
          <w:rStyle w:val="30"/>
          <w:rFonts w:ascii="Times New Roman" w:hAnsi="Times New Roman" w:cs="Times New Roman"/>
          <w:b w:val="0"/>
          <w:bCs w:val="0"/>
        </w:rPr>
        <w:t>5</w:t>
      </w:r>
      <w:r w:rsidR="002C2C5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0A0CF2">
              <w:rPr>
                <w:rFonts w:ascii="Times New Roman" w:hAnsi="Times New Roman" w:cs="Times New Roman"/>
              </w:rPr>
              <w:t xml:space="preserve"> </w:t>
            </w:r>
            <w:r w:rsidR="00E70044">
              <w:rPr>
                <w:rFonts w:ascii="Times New Roman" w:hAnsi="Times New Roman" w:cs="Times New Roman"/>
              </w:rPr>
              <w:t>1 595 457,48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Pr="00154626">
              <w:rPr>
                <w:rFonts w:ascii="Times New Roman" w:hAnsi="Times New Roman" w:cs="Times New Roman"/>
              </w:rPr>
              <w:t xml:space="preserve">т.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0A0CF2">
              <w:rPr>
                <w:rFonts w:ascii="Times New Roman" w:hAnsi="Times New Roman" w:cs="Times New Roman"/>
              </w:rPr>
              <w:t>13 244,84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E70044">
              <w:rPr>
                <w:rFonts w:ascii="Times New Roman" w:hAnsi="Times New Roman" w:cs="Times New Roman"/>
              </w:rPr>
              <w:t>166 051,12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E70044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1 416 161,52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  <w:r w:rsidR="00BA5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635,06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221A09" w:rsidP="0057762F">
            <w:pPr>
              <w:ind w:left="284"/>
              <w:jc w:val="center"/>
            </w:pPr>
            <w:r>
              <w:t>1 799,97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1468F" w:rsidP="0057762F">
            <w:pPr>
              <w:ind w:left="284"/>
              <w:jc w:val="center"/>
            </w:pPr>
            <w:r>
              <w:t>47 631,55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FC34EB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115 203,54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70044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221 208,69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70044" w:rsidP="0057762F">
            <w:pPr>
              <w:ind w:left="284"/>
              <w:jc w:val="center"/>
            </w:pPr>
            <w:r>
              <w:t>8 087,89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70044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213 120,80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206 945,78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B14F0F" w:rsidP="0057762F">
            <w:pPr>
              <w:ind w:left="284"/>
              <w:jc w:val="center"/>
            </w:pPr>
            <w:r>
              <w:t>38 770,18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B14F0F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168 175,60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1C712A" w:rsidP="00A80CC1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1)</w:t>
      </w:r>
      <w:r w:rsidR="00BA567C">
        <w:rPr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3D5313">
      <w:pPr>
        <w:pStyle w:val="ad"/>
        <w:spacing w:before="0" w:beforeAutospacing="0" w:after="0" w:afterAutospacing="0"/>
        <w:ind w:left="284" w:firstLine="28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2"/>
        <w:gridCol w:w="7654"/>
      </w:tblGrid>
      <w:tr w:rsidR="00A80CC1" w:rsidRPr="008D6BCF" w:rsidTr="00A80CC1">
        <w:trPr>
          <w:tblCellSpacing w:w="0" w:type="dxa"/>
        </w:trPr>
        <w:tc>
          <w:tcPr>
            <w:tcW w:w="2562" w:type="dxa"/>
          </w:tcPr>
          <w:p w:rsidR="00A80CC1" w:rsidRPr="008D6BCF" w:rsidRDefault="00A80CC1" w:rsidP="00DC5C7B">
            <w:pPr>
              <w:pStyle w:val="ad"/>
              <w:ind w:right="13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654" w:type="dxa"/>
          </w:tcPr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1.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Содержание МКУ  ДО «Павловская ДШИ», МКУ ДО «Павловская ДХШ», МКУ ДО «Воронцовская ДМШ» и МКУ ДО «Лосевская ДМШ»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2.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3.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 xml:space="preserve">Приобретение компьютерной, оргтехники, музыкальных инструментов.  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>4.</w:t>
            </w:r>
            <w:r w:rsidR="009D0407">
              <w:rPr>
                <w:bCs/>
              </w:rPr>
              <w:t xml:space="preserve"> </w:t>
            </w:r>
            <w:r w:rsidRPr="008D6BCF">
              <w:rPr>
                <w:bCs/>
              </w:rPr>
              <w:t>Строительство, капитальный и текущий ремонт объектов учреждений дополнительного образования</w:t>
            </w:r>
          </w:p>
          <w:p w:rsidR="00A80CC1" w:rsidRPr="008D6BCF" w:rsidRDefault="00A80CC1" w:rsidP="001866D2">
            <w:pPr>
              <w:widowControl w:val="0"/>
              <w:shd w:val="clear" w:color="auto" w:fill="FFFFFF"/>
              <w:tabs>
                <w:tab w:val="left" w:pos="132"/>
                <w:tab w:val="left" w:pos="243"/>
              </w:tabs>
              <w:autoSpaceDE w:val="0"/>
              <w:autoSpaceDN w:val="0"/>
              <w:adjustRightInd w:val="0"/>
              <w:ind w:left="132" w:right="132"/>
              <w:jc w:val="both"/>
              <w:rPr>
                <w:bCs/>
              </w:rPr>
            </w:pPr>
            <w:r w:rsidRPr="008D6BCF">
              <w:rPr>
                <w:bCs/>
              </w:rPr>
              <w:t xml:space="preserve">5.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32D8" w:rsidRDefault="001C712A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3C5E50">
              <w:rPr>
                <w:rFonts w:ascii="Times New Roman" w:hAnsi="Times New Roman" w:cs="Times New Roman"/>
              </w:rPr>
              <w:t>322 786,49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9 171,80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BA567C">
              <w:rPr>
                <w:rFonts w:ascii="Times New Roman" w:hAnsi="Times New Roman" w:cs="Times New Roman"/>
              </w:rPr>
              <w:t xml:space="preserve"> </w:t>
            </w:r>
            <w:r w:rsidR="003C5E50">
              <w:rPr>
                <w:rFonts w:ascii="Times New Roman" w:hAnsi="Times New Roman" w:cs="Times New Roman"/>
              </w:rPr>
              <w:t>308 898,94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34 012,13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B806A9" w:rsidP="00B806A9">
            <w:pPr>
              <w:ind w:left="284"/>
              <w:jc w:val="center"/>
            </w:pPr>
            <w:r>
              <w:t>6 506,40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B806A9" w:rsidP="0057762F">
            <w:pPr>
              <w:shd w:val="clear" w:color="auto" w:fill="FFFFFF"/>
              <w:ind w:left="284"/>
              <w:jc w:val="center"/>
            </w:pPr>
            <w:r>
              <w:t>27 505,73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266660" w:rsidP="0057762F">
            <w:pPr>
              <w:shd w:val="clear" w:color="auto" w:fill="FFFFFF"/>
              <w:ind w:left="284"/>
              <w:jc w:val="center"/>
            </w:pPr>
            <w:r>
              <w:t>32 663,90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3C5E50" w:rsidP="0057762F">
            <w:pPr>
              <w:shd w:val="clear" w:color="auto" w:fill="FFFFFF"/>
              <w:ind w:left="284"/>
              <w:jc w:val="center"/>
            </w:pPr>
            <w:r>
              <w:t>32 663,90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C38E6" w:rsidP="0057762F">
            <w:pPr>
              <w:shd w:val="clear" w:color="auto" w:fill="FFFFFF"/>
              <w:ind w:left="284"/>
              <w:jc w:val="center"/>
            </w:pPr>
            <w:r>
              <w:t>27 554,30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9D0407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Pr="008D6BCF" w:rsidRDefault="00A80CC1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8. Региональный проект «Творческие люди»</w:t>
            </w:r>
            <w:r w:rsidR="008403F1">
              <w:rPr>
                <w:bCs/>
              </w:rPr>
              <w:t>.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2328D9">
              <w:rPr>
                <w:rFonts w:ascii="Times New Roman" w:hAnsi="Times New Roman" w:cs="Times New Roman"/>
              </w:rPr>
              <w:t>311 507,12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2B4D8C">
              <w:rPr>
                <w:rFonts w:ascii="Times New Roman" w:hAnsi="Times New Roman" w:cs="Times New Roman"/>
              </w:rPr>
              <w:t>609,22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BF1B74">
              <w:rPr>
                <w:rFonts w:ascii="Times New Roman" w:hAnsi="Times New Roman" w:cs="Times New Roman"/>
              </w:rPr>
              <w:t>760,29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BF1B74">
              <w:rPr>
                <w:rFonts w:ascii="Times New Roman" w:hAnsi="Times New Roman" w:cs="Times New Roman"/>
              </w:rPr>
              <w:t>310 137,61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102"/>
              <w:jc w:val="center"/>
            </w:pPr>
            <w:r>
              <w:t>28 750,8</w:t>
            </w:r>
            <w:r w:rsidR="00080ED8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57762F">
            <w:pPr>
              <w:ind w:left="284"/>
              <w:jc w:val="center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97AD8" w:rsidP="0057762F">
            <w:pPr>
              <w:ind w:left="284"/>
              <w:jc w:val="center"/>
            </w:pPr>
            <w:r>
              <w:t>273,29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997AD8" w:rsidP="0057762F">
            <w:pPr>
              <w:shd w:val="clear" w:color="auto" w:fill="FFFFFF"/>
              <w:ind w:left="284"/>
              <w:jc w:val="center"/>
            </w:pPr>
            <w:r>
              <w:t>28 427,51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BF1B74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70044" w:rsidP="0057762F">
            <w:pPr>
              <w:shd w:val="clear" w:color="auto" w:fill="FFFFFF"/>
              <w:ind w:left="102"/>
              <w:jc w:val="center"/>
            </w:pPr>
            <w:r>
              <w:t>36 197,74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F1B74" w:rsidP="0057762F">
            <w:pPr>
              <w:ind w:left="284"/>
              <w:jc w:val="center"/>
            </w:pPr>
            <w:r>
              <w:t>192,54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F1B74" w:rsidP="0057762F">
            <w:pPr>
              <w:shd w:val="clear" w:color="auto" w:fill="FFFFFF"/>
              <w:ind w:left="284"/>
              <w:jc w:val="center"/>
            </w:pPr>
            <w:r>
              <w:t>36 005,20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45781F" w:rsidP="0057762F">
            <w:pPr>
              <w:shd w:val="clear" w:color="auto" w:fill="FFFFFF"/>
              <w:ind w:left="102"/>
              <w:jc w:val="center"/>
            </w:pPr>
            <w:r>
              <w:t>29 493,58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677AF5" w:rsidP="0057762F">
            <w:pPr>
              <w:ind w:left="284"/>
              <w:jc w:val="center"/>
            </w:pPr>
            <w:r>
              <w:t>224,78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677AF5" w:rsidP="0057762F">
            <w:pPr>
              <w:shd w:val="clear" w:color="auto" w:fill="FFFFFF"/>
              <w:ind w:left="284"/>
              <w:jc w:val="center"/>
            </w:pPr>
            <w:r>
              <w:t>29 268,80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9D0407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1866D2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1866D2">
        <w:rPr>
          <w:rStyle w:val="af2"/>
          <w:b w:val="0"/>
          <w:color w:val="000000"/>
          <w:sz w:val="26"/>
          <w:szCs w:val="26"/>
        </w:rPr>
        <w:t xml:space="preserve"> строку «</w:t>
      </w:r>
      <w:r w:rsidR="001866D2">
        <w:rPr>
          <w:color w:val="000000"/>
          <w:sz w:val="26"/>
          <w:szCs w:val="26"/>
        </w:rPr>
        <w:t>Основные мероприятия, входящие в состав подпрограммы» изложить в следующей редакции:</w:t>
      </w:r>
    </w:p>
    <w:p w:rsidR="00E872B5" w:rsidRDefault="00E872B5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7796"/>
      </w:tblGrid>
      <w:tr w:rsidR="00E872B5" w:rsidRPr="008D6BCF" w:rsidTr="00E872B5">
        <w:trPr>
          <w:tblCellSpacing w:w="0" w:type="dxa"/>
        </w:trPr>
        <w:tc>
          <w:tcPr>
            <w:tcW w:w="2420" w:type="dxa"/>
          </w:tcPr>
          <w:p w:rsidR="00E872B5" w:rsidRPr="008D6BCF" w:rsidRDefault="00E872B5" w:rsidP="00BA567C">
            <w:pPr>
              <w:pStyle w:val="ad"/>
              <w:ind w:right="123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Основные мероприятия, входящие в состав </w:t>
            </w:r>
            <w:r w:rsidRPr="008D6BCF">
              <w:rPr>
                <w:color w:val="000000"/>
              </w:rPr>
              <w:lastRenderedPageBreak/>
              <w:t>подпрограммы</w:t>
            </w:r>
          </w:p>
        </w:tc>
        <w:tc>
          <w:tcPr>
            <w:tcW w:w="7796" w:type="dxa"/>
          </w:tcPr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lastRenderedPageBreak/>
              <w:t xml:space="preserve">1. Содержание </w:t>
            </w:r>
            <w:r w:rsidRPr="008D6BCF">
              <w:rPr>
                <w:color w:val="000000"/>
              </w:rPr>
              <w:t>МКУК « Централизованная клубная система Павловского муниципального района Воронежской области»</w:t>
            </w:r>
            <w:r w:rsidR="008403F1">
              <w:rPr>
                <w:color w:val="000000"/>
              </w:rPr>
              <w:t>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 xml:space="preserve">2. Обеспечение формирования единого культурного пространства, </w:t>
            </w:r>
            <w:r w:rsidRPr="008D6BCF">
              <w:rPr>
                <w:bCs/>
              </w:rPr>
              <w:lastRenderedPageBreak/>
              <w:t>творческих возможностей и участия населения в культурной жизни.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3. Приобретение компьютерной, оргтехники, звукоусилительной аппаратуры, музыкальных инструментов, сценических костюмов и обуви.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4. Повышение энергетической эффективности учреждений культуры.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5. Строительство, капитальный и текущий ремонт</w:t>
            </w:r>
            <w:r>
              <w:rPr>
                <w:bCs/>
              </w:rPr>
              <w:t>, укрепление материально-технической базы</w:t>
            </w:r>
            <w:r w:rsidRPr="008D6BCF">
              <w:rPr>
                <w:bCs/>
              </w:rPr>
              <w:t xml:space="preserve"> объектов культуры Павловского муниципального района Воронежской области.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6. Развитие кинообслуживания.</w:t>
            </w:r>
          </w:p>
          <w:p w:rsidR="00E872B5" w:rsidRPr="008D6BCF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 w:rsidRPr="008D6BCF">
              <w:rPr>
                <w:bCs/>
              </w:rPr>
              <w:t>7. Развитие туризма на территории Павловского муниципального района</w:t>
            </w:r>
            <w:r w:rsidR="005F31D2">
              <w:rPr>
                <w:bCs/>
              </w:rPr>
              <w:t>.</w:t>
            </w:r>
          </w:p>
          <w:p w:rsidR="00E47CD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</w:pPr>
            <w:r w:rsidRPr="008D6BCF">
              <w:t xml:space="preserve">8. </w:t>
            </w:r>
            <w:r w:rsidR="00E47CD5" w:rsidRPr="00E47CD5"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E872B5" w:rsidRDefault="00E872B5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9.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E872B5" w:rsidRPr="008D6BCF" w:rsidRDefault="00E872B5" w:rsidP="00E872B5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0" w:right="132"/>
              <w:rPr>
                <w:bCs/>
              </w:rPr>
            </w:pPr>
            <w:r>
              <w:rPr>
                <w:bCs/>
              </w:rPr>
              <w:t>10. Региональный проект «Цифровая культура»</w:t>
            </w:r>
            <w:r w:rsidR="008403F1">
              <w:rPr>
                <w:bCs/>
              </w:rPr>
              <w:t>.</w:t>
            </w:r>
          </w:p>
        </w:tc>
      </w:tr>
    </w:tbl>
    <w:p w:rsidR="00E872B5" w:rsidRDefault="00E872B5" w:rsidP="00E872B5">
      <w:pPr>
        <w:ind w:firstLine="567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15F4A" w:rsidRDefault="00222627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="009D0407">
        <w:rPr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D363AD">
              <w:rPr>
                <w:rFonts w:ascii="Times New Roman" w:hAnsi="Times New Roman" w:cs="Times New Roman"/>
              </w:rPr>
              <w:t>742 824,62</w:t>
            </w:r>
            <w:r w:rsidRPr="004938BB">
              <w:rPr>
                <w:rFonts w:ascii="Times New Roman" w:hAnsi="Times New Roman" w:cs="Times New Roman"/>
              </w:rPr>
              <w:t xml:space="preserve"> 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8B66CC">
              <w:rPr>
                <w:rFonts w:ascii="Times New Roman" w:hAnsi="Times New Roman" w:cs="Times New Roman"/>
              </w:rPr>
              <w:t>7 </w:t>
            </w:r>
            <w:r w:rsidR="003219ED">
              <w:rPr>
                <w:rFonts w:ascii="Times New Roman" w:hAnsi="Times New Roman" w:cs="Times New Roman"/>
              </w:rPr>
              <w:t>9</w:t>
            </w:r>
            <w:r w:rsidR="008B66CC">
              <w:rPr>
                <w:rFonts w:ascii="Times New Roman" w:hAnsi="Times New Roman" w:cs="Times New Roman"/>
              </w:rPr>
              <w:t>19,</w:t>
            </w:r>
            <w:r w:rsidR="00A40F70">
              <w:rPr>
                <w:rFonts w:ascii="Times New Roman" w:hAnsi="Times New Roman" w:cs="Times New Roman"/>
              </w:rPr>
              <w:t>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="00D363AD">
              <w:rPr>
                <w:rFonts w:ascii="Times New Roman" w:hAnsi="Times New Roman" w:cs="Times New Roman"/>
              </w:rPr>
              <w:t>156 119,03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D363AD">
              <w:rPr>
                <w:rFonts w:ascii="Times New Roman" w:hAnsi="Times New Roman" w:cs="Times New Roman"/>
              </w:rPr>
              <w:t>578 785,72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102"/>
              <w:jc w:val="center"/>
            </w:pPr>
            <w:r>
              <w:t>88 594,05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B1584A" w:rsidP="0057762F">
            <w:pPr>
              <w:ind w:left="284"/>
              <w:jc w:val="center"/>
            </w:pPr>
            <w:r>
              <w:t>40 851,86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B1584A" w:rsidP="0057762F">
            <w:pPr>
              <w:shd w:val="clear" w:color="auto" w:fill="FFFFFF"/>
              <w:ind w:left="284"/>
              <w:jc w:val="center"/>
            </w:pPr>
            <w:r>
              <w:t>45 992,22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70044" w:rsidP="0057762F">
            <w:pPr>
              <w:shd w:val="clear" w:color="auto" w:fill="FFFFFF"/>
              <w:ind w:left="102"/>
              <w:jc w:val="center"/>
            </w:pPr>
            <w:r>
              <w:t>99 476,95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D363AD" w:rsidP="0057762F">
            <w:pPr>
              <w:ind w:left="284"/>
              <w:jc w:val="center"/>
            </w:pPr>
            <w:r>
              <w:t>7 895,35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D363AD" w:rsidP="0057762F">
            <w:pPr>
              <w:shd w:val="clear" w:color="auto" w:fill="FFFFFF"/>
              <w:ind w:left="284"/>
              <w:jc w:val="center"/>
            </w:pPr>
            <w:r>
              <w:t>91 581,60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102"/>
              <w:jc w:val="center"/>
            </w:pPr>
            <w:r>
              <w:t>108 862,80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E5D22" w:rsidP="0057762F">
            <w:pPr>
              <w:ind w:left="284"/>
              <w:jc w:val="center"/>
            </w:pPr>
            <w:r>
              <w:t>38 545,40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E5D22" w:rsidP="0057762F">
            <w:pPr>
              <w:shd w:val="clear" w:color="auto" w:fill="FFFFFF"/>
              <w:ind w:left="284"/>
              <w:jc w:val="center"/>
            </w:pPr>
            <w:r>
              <w:t>70 317,40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9D040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9D040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9D040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9D040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DC5C7B" w:rsidRDefault="00222627" w:rsidP="00DC5C7B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1)</w:t>
      </w:r>
      <w:r w:rsidR="009D0407">
        <w:rPr>
          <w:bCs/>
          <w:sz w:val="26"/>
          <w:szCs w:val="26"/>
        </w:rPr>
        <w:t xml:space="preserve"> </w:t>
      </w:r>
      <w:r w:rsidR="00DC5C7B">
        <w:rPr>
          <w:rStyle w:val="af2"/>
          <w:b w:val="0"/>
          <w:color w:val="000000"/>
          <w:sz w:val="26"/>
          <w:szCs w:val="26"/>
        </w:rPr>
        <w:t>строку</w:t>
      </w:r>
      <w:r w:rsidR="00DB1440">
        <w:rPr>
          <w:rStyle w:val="af2"/>
          <w:b w:val="0"/>
          <w:color w:val="000000"/>
          <w:sz w:val="26"/>
          <w:szCs w:val="26"/>
        </w:rPr>
        <w:t xml:space="preserve"> </w:t>
      </w:r>
      <w:r>
        <w:rPr>
          <w:rStyle w:val="af2"/>
          <w:b w:val="0"/>
          <w:color w:val="000000"/>
          <w:sz w:val="26"/>
          <w:szCs w:val="26"/>
        </w:rPr>
        <w:t>«</w:t>
      </w:r>
      <w:r w:rsidR="00DC5C7B">
        <w:rPr>
          <w:color w:val="000000"/>
          <w:sz w:val="26"/>
          <w:szCs w:val="26"/>
        </w:rPr>
        <w:t>Основные мероприятия, входящие в состав подпрограммы</w:t>
      </w:r>
      <w:r w:rsidR="00DC5C7B" w:rsidRPr="00EC2465">
        <w:rPr>
          <w:color w:val="000000"/>
          <w:sz w:val="26"/>
          <w:szCs w:val="26"/>
        </w:rPr>
        <w:t>» изложить в следующей редакции:</w:t>
      </w:r>
    </w:p>
    <w:p w:rsidR="00DC5C7B" w:rsidRDefault="00DC5C7B" w:rsidP="00DC5C7B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314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74"/>
        <w:gridCol w:w="7540"/>
      </w:tblGrid>
      <w:tr w:rsidR="00E27FBA" w:rsidRPr="008D6BCF" w:rsidTr="00E27FBA">
        <w:trPr>
          <w:trHeight w:val="2262"/>
          <w:tblCellSpacing w:w="0" w:type="dxa"/>
        </w:trPr>
        <w:tc>
          <w:tcPr>
            <w:tcW w:w="2774" w:type="dxa"/>
          </w:tcPr>
          <w:p w:rsidR="00E27FBA" w:rsidRPr="008D6BCF" w:rsidRDefault="00E27FBA" w:rsidP="00BA567C">
            <w:pPr>
              <w:pStyle w:val="ad"/>
              <w:ind w:right="69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40" w:type="dxa"/>
          </w:tcPr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 обеспечение деятельности муниципального отдела по культуре и межнациональным вопросам администрации Павловского муниципального района Воронежской области</w:t>
            </w:r>
            <w:r w:rsidR="008403F1">
              <w:rPr>
                <w:color w:val="000000"/>
              </w:rPr>
              <w:t>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Финансовое</w:t>
            </w:r>
            <w:r w:rsidR="00DB1440">
              <w:rPr>
                <w:color w:val="000000"/>
              </w:rPr>
              <w:t xml:space="preserve"> </w:t>
            </w:r>
            <w:r w:rsidRPr="008D6BCF">
              <w:rPr>
                <w:color w:val="000000"/>
              </w:rPr>
              <w:t>обеспечение выполнения прочих расходных обязательств Павловского муниципального района органами местного самоуправления.</w:t>
            </w:r>
          </w:p>
          <w:p w:rsidR="00E27FBA" w:rsidRPr="008D6BCF" w:rsidRDefault="00E27FBA" w:rsidP="00E27FBA">
            <w:pPr>
              <w:pStyle w:val="ad"/>
              <w:numPr>
                <w:ilvl w:val="0"/>
                <w:numId w:val="14"/>
              </w:numPr>
              <w:tabs>
                <w:tab w:val="left" w:pos="305"/>
              </w:tabs>
              <w:ind w:left="76" w:right="132" w:firstLine="0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t>деятельности МКУ «Центр организации деятельности учреждений культуры»</w:t>
            </w:r>
            <w:r w:rsidR="008403F1">
              <w:rPr>
                <w:color w:val="000000"/>
              </w:rPr>
              <w:t>.</w:t>
            </w:r>
          </w:p>
        </w:tc>
      </w:tr>
    </w:tbl>
    <w:p w:rsidR="00E27FBA" w:rsidRDefault="00E27FBA" w:rsidP="00E27FBA">
      <w:pPr>
        <w:ind w:left="284"/>
        <w:contextualSpacing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».</w:t>
      </w:r>
    </w:p>
    <w:p w:rsidR="00543DC6" w:rsidRDefault="00222627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lastRenderedPageBreak/>
        <w:t>2)</w:t>
      </w:r>
      <w:r w:rsidR="009D0407">
        <w:rPr>
          <w:bCs/>
          <w:sz w:val="26"/>
          <w:szCs w:val="26"/>
        </w:rPr>
        <w:t xml:space="preserve"> </w:t>
      </w:r>
      <w:r w:rsidR="00DF45EE"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D363AD">
              <w:rPr>
                <w:rFonts w:ascii="Times New Roman" w:hAnsi="Times New Roman" w:cs="Times New Roman"/>
              </w:rPr>
              <w:t>218 339,25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DB1440">
              <w:rPr>
                <w:rFonts w:ascii="Times New Roman" w:hAnsi="Times New Roman" w:cs="Times New Roman"/>
              </w:rPr>
              <w:t xml:space="preserve"> </w:t>
            </w:r>
            <w:r w:rsidR="007D0A4C">
              <w:rPr>
                <w:rFonts w:ascii="Times New Roman" w:hAnsi="Times New Roman" w:cs="Times New Roman"/>
              </w:rPr>
              <w:t>218 339,25</w:t>
            </w:r>
            <w:r w:rsidR="009D040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650663" w:rsidRDefault="00DB1440" w:rsidP="00423B06">
            <w:pPr>
              <w:shd w:val="clear" w:color="auto" w:fill="FFFFFF"/>
              <w:ind w:left="284" w:hanging="182"/>
              <w:jc w:val="center"/>
              <w:rPr>
                <w:lang w:val="en-US"/>
              </w:rPr>
            </w:pPr>
            <w:r>
              <w:t xml:space="preserve">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23B06" w:rsidRDefault="00DB1440" w:rsidP="00423B06">
            <w:pPr>
              <w:shd w:val="clear" w:color="auto" w:fill="FFFFFF"/>
              <w:jc w:val="center"/>
              <w:rPr>
                <w:lang w:val="en-US"/>
              </w:rPr>
            </w:pPr>
            <w:r>
              <w:t xml:space="preserve">    </w:t>
            </w:r>
            <w:r w:rsidR="00423B06">
              <w:rPr>
                <w:lang w:val="en-US"/>
              </w:rPr>
              <w:t>13 278</w:t>
            </w:r>
            <w:r w:rsidR="00423B06">
              <w:t>,</w:t>
            </w:r>
            <w:r w:rsidR="00423B06">
              <w:rPr>
                <w:lang w:val="en-US"/>
              </w:rPr>
              <w:t>08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B1440" w:rsidP="00D615DC">
            <w:pPr>
              <w:shd w:val="clear" w:color="auto" w:fill="FFFFFF"/>
              <w:ind w:left="284"/>
            </w:pPr>
            <w:r>
              <w:t xml:space="preserve">                </w:t>
            </w:r>
            <w:r w:rsidR="00D615DC"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7D0A4C" w:rsidP="00A20451">
            <w:pPr>
              <w:shd w:val="clear" w:color="auto" w:fill="FFFFFF"/>
              <w:ind w:left="284"/>
              <w:jc w:val="center"/>
            </w:pPr>
            <w:r>
              <w:t>52 870,10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7D0A4C" w:rsidP="0057762F">
            <w:pPr>
              <w:shd w:val="clear" w:color="auto" w:fill="FFFFFF"/>
              <w:ind w:left="284"/>
              <w:jc w:val="center"/>
            </w:pPr>
            <w:r>
              <w:t>52 870,10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4F59C9" w:rsidP="00A20451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4F59C9" w:rsidP="0057762F">
            <w:pPr>
              <w:shd w:val="clear" w:color="auto" w:fill="FFFFFF"/>
              <w:ind w:left="284"/>
              <w:jc w:val="center"/>
            </w:pPr>
            <w:r>
              <w:t>41 035,10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</w:t>
            </w:r>
            <w:r w:rsidR="00DB1440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A6504E" w:rsidRDefault="00F507CC" w:rsidP="00F507CC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6.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0930F9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Глава Павловского</w:t>
      </w:r>
    </w:p>
    <w:p w:rsidR="0048733A" w:rsidRDefault="005D3592" w:rsidP="000930F9">
      <w:pPr>
        <w:tabs>
          <w:tab w:val="left" w:pos="8222"/>
        </w:tabs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0930F9">
      <w:pPr>
        <w:tabs>
          <w:tab w:val="left" w:pos="8222"/>
        </w:tabs>
        <w:ind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                       </w:t>
      </w:r>
      <w:r w:rsidR="000930F9">
        <w:rPr>
          <w:rStyle w:val="30"/>
          <w:rFonts w:ascii="Times New Roman" w:hAnsi="Times New Roman" w:cs="Times New Roman"/>
          <w:b w:val="0"/>
          <w:bCs w:val="0"/>
        </w:rPr>
        <w:t xml:space="preserve">     </w:t>
      </w:r>
      <w:r w:rsidR="00BA567C">
        <w:rPr>
          <w:rStyle w:val="30"/>
          <w:rFonts w:ascii="Times New Roman" w:hAnsi="Times New Roman" w:cs="Times New Roman"/>
          <w:b w:val="0"/>
          <w:bCs w:val="0"/>
        </w:rPr>
        <w:t xml:space="preserve">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М.Н. Янцов</w:t>
      </w:r>
    </w:p>
    <w:p w:rsidR="005D3592" w:rsidRDefault="005D3592" w:rsidP="000930F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F0117E" w:rsidRDefault="00F0117E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23D99" w:rsidRDefault="00E23D9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8E6B63" w:rsidRDefault="008E6B63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3A31C9" w:rsidRDefault="003A31C9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E3044" w:rsidRDefault="00EE304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Заместитель главы администрации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                       </w:t>
      </w:r>
      <w:r>
        <w:rPr>
          <w:sz w:val="26"/>
          <w:szCs w:val="26"/>
        </w:rPr>
        <w:t xml:space="preserve">     </w:t>
      </w:r>
      <w:r w:rsidRPr="001E43BA">
        <w:rPr>
          <w:sz w:val="26"/>
          <w:szCs w:val="26"/>
        </w:rPr>
        <w:t xml:space="preserve">      </w:t>
      </w:r>
      <w:r w:rsidR="001131E4">
        <w:rPr>
          <w:sz w:val="26"/>
          <w:szCs w:val="26"/>
        </w:rPr>
        <w:t xml:space="preserve">           </w:t>
      </w:r>
      <w:r w:rsidRPr="001E43B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Pr="001E43BA">
        <w:rPr>
          <w:sz w:val="26"/>
          <w:szCs w:val="26"/>
        </w:rPr>
        <w:t xml:space="preserve">  Л.В. Якушева</w:t>
      </w:r>
      <w:r w:rsidRPr="009631EF">
        <w:rPr>
          <w:sz w:val="26"/>
          <w:szCs w:val="26"/>
        </w:rPr>
        <w:t xml:space="preserve"> </w:t>
      </w: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Заместитель главы администрации —</w:t>
      </w:r>
    </w:p>
    <w:p w:rsidR="000930F9" w:rsidRPr="009631EF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руководитель аппарата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Ю.В. Чечурина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>Заместитель главы администрации –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начальник отдела социально-экономического развития,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  </w:t>
      </w:r>
      <w:r>
        <w:rPr>
          <w:sz w:val="26"/>
          <w:szCs w:val="26"/>
        </w:rPr>
        <w:t xml:space="preserve">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BF684E">
        <w:rPr>
          <w:sz w:val="26"/>
          <w:szCs w:val="26"/>
        </w:rPr>
        <w:t xml:space="preserve">    А.Г. Хабаров</w:t>
      </w:r>
    </w:p>
    <w:p w:rsidR="000930F9" w:rsidRDefault="000930F9" w:rsidP="000930F9">
      <w:pPr>
        <w:rPr>
          <w:sz w:val="26"/>
          <w:szCs w:val="26"/>
          <w:highlight w:val="green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Руководитель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муниципального района             </w:t>
      </w:r>
      <w:r>
        <w:rPr>
          <w:sz w:val="26"/>
          <w:szCs w:val="26"/>
        </w:rPr>
        <w:t xml:space="preserve">                                          </w:t>
      </w:r>
      <w:r w:rsidRPr="001E43BA">
        <w:rPr>
          <w:sz w:val="26"/>
          <w:szCs w:val="26"/>
        </w:rPr>
        <w:t xml:space="preserve">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</w:t>
      </w:r>
      <w:r w:rsidR="001131E4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Ю.С. Жиляева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по культуре и межнациональным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1131E4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  </w:t>
      </w:r>
      <w:r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1E43BA">
        <w:rPr>
          <w:sz w:val="26"/>
          <w:szCs w:val="26"/>
        </w:rPr>
        <w:t xml:space="preserve">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4E" w:rsidRDefault="00E8794E" w:rsidP="00FC62FC">
      <w:r>
        <w:separator/>
      </w:r>
    </w:p>
  </w:endnote>
  <w:endnote w:type="continuationSeparator" w:id="1">
    <w:p w:rsidR="00E8794E" w:rsidRDefault="00E8794E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4E" w:rsidRDefault="00E8794E" w:rsidP="00FC62FC">
      <w:r>
        <w:separator/>
      </w:r>
    </w:p>
  </w:footnote>
  <w:footnote w:type="continuationSeparator" w:id="1">
    <w:p w:rsidR="00E8794E" w:rsidRDefault="00E8794E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CE8"/>
    <w:rsid w:val="001A0F7D"/>
    <w:rsid w:val="001A1174"/>
    <w:rsid w:val="001A2075"/>
    <w:rsid w:val="001A2B19"/>
    <w:rsid w:val="001A3208"/>
    <w:rsid w:val="001A3E94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146"/>
    <w:rsid w:val="003612E4"/>
    <w:rsid w:val="003640FC"/>
    <w:rsid w:val="00364A94"/>
    <w:rsid w:val="003652C0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4CC9"/>
    <w:rsid w:val="003C5E50"/>
    <w:rsid w:val="003C6079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13DF2"/>
    <w:rsid w:val="00520C1B"/>
    <w:rsid w:val="00521DE8"/>
    <w:rsid w:val="00522387"/>
    <w:rsid w:val="00523D14"/>
    <w:rsid w:val="00525A53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50C7E"/>
    <w:rsid w:val="0055334C"/>
    <w:rsid w:val="005629C5"/>
    <w:rsid w:val="00567D8C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5977"/>
    <w:rsid w:val="00595EF6"/>
    <w:rsid w:val="005967A6"/>
    <w:rsid w:val="00596CD2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C12D6"/>
    <w:rsid w:val="005C1E81"/>
    <w:rsid w:val="005C216D"/>
    <w:rsid w:val="005C526D"/>
    <w:rsid w:val="005C5DE3"/>
    <w:rsid w:val="005C7A79"/>
    <w:rsid w:val="005D1C03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7035"/>
    <w:rsid w:val="00700177"/>
    <w:rsid w:val="00700DCB"/>
    <w:rsid w:val="0070318A"/>
    <w:rsid w:val="00703703"/>
    <w:rsid w:val="007057ED"/>
    <w:rsid w:val="00705F9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B01BF"/>
    <w:rsid w:val="008B2743"/>
    <w:rsid w:val="008B5348"/>
    <w:rsid w:val="008B626D"/>
    <w:rsid w:val="008B66CC"/>
    <w:rsid w:val="008B74E1"/>
    <w:rsid w:val="008C00B9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77FA"/>
    <w:rsid w:val="009C07E9"/>
    <w:rsid w:val="009C0E47"/>
    <w:rsid w:val="009C2770"/>
    <w:rsid w:val="009C47C6"/>
    <w:rsid w:val="009C569B"/>
    <w:rsid w:val="009D0407"/>
    <w:rsid w:val="009D09E0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2D80"/>
    <w:rsid w:val="00A53A66"/>
    <w:rsid w:val="00A53CE7"/>
    <w:rsid w:val="00A542F9"/>
    <w:rsid w:val="00A55F89"/>
    <w:rsid w:val="00A5779C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638"/>
    <w:rsid w:val="00AC3AFB"/>
    <w:rsid w:val="00AC414C"/>
    <w:rsid w:val="00AC4D7F"/>
    <w:rsid w:val="00AC75D4"/>
    <w:rsid w:val="00AD0C3D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4D35"/>
    <w:rsid w:val="00C279F0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600"/>
    <w:rsid w:val="00D00EE7"/>
    <w:rsid w:val="00D00FA7"/>
    <w:rsid w:val="00D03DC6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5607"/>
    <w:rsid w:val="00D25FEC"/>
    <w:rsid w:val="00D3359F"/>
    <w:rsid w:val="00D33D2D"/>
    <w:rsid w:val="00D363AD"/>
    <w:rsid w:val="00D36784"/>
    <w:rsid w:val="00D36880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32D0"/>
    <w:rsid w:val="00EB6429"/>
    <w:rsid w:val="00EC1993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34EB"/>
    <w:rsid w:val="00FC62FC"/>
    <w:rsid w:val="00FC6AE3"/>
    <w:rsid w:val="00FC6CB3"/>
    <w:rsid w:val="00FD48B8"/>
    <w:rsid w:val="00FD6717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9E91-96EB-4ADA-A835-F0EA4CC8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23</cp:revision>
  <cp:lastPrinted>2024-01-23T07:34:00Z</cp:lastPrinted>
  <dcterms:created xsi:type="dcterms:W3CDTF">2023-12-12T14:14:00Z</dcterms:created>
  <dcterms:modified xsi:type="dcterms:W3CDTF">2024-01-23T07:36:00Z</dcterms:modified>
</cp:coreProperties>
</file>