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Павловского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№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Павловского </w:t>
      </w:r>
      <w:proofErr w:type="gramStart"/>
      <w:r w:rsidRPr="00E06892">
        <w:rPr>
          <w:sz w:val="28"/>
          <w:szCs w:val="28"/>
        </w:rPr>
        <w:t>муниципального</w:t>
      </w:r>
      <w:proofErr w:type="gramEnd"/>
      <w:r w:rsidRP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 от 11.10.2013 года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 (далее – программа), следующие</w:t>
      </w:r>
      <w:r>
        <w:rPr>
          <w:sz w:val="26"/>
          <w:szCs w:val="26"/>
        </w:rPr>
        <w:t xml:space="preserve"> изменения: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Pr="00E06892">
        <w:rPr>
          <w:sz w:val="26"/>
          <w:szCs w:val="26"/>
        </w:rPr>
        <w:t xml:space="preserve"> </w:t>
      </w:r>
      <w:r>
        <w:rPr>
          <w:sz w:val="26"/>
          <w:szCs w:val="26"/>
        </w:rPr>
        <w:t>строку «Объемы и источники финансирования муниципальной программы» изложить в следующей редакции: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790"/>
        <w:gridCol w:w="7644"/>
      </w:tblGrid>
      <w:tr w:rsidR="00E06892" w:rsidRPr="00E049FF" w:rsidTr="00B65502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92" w:rsidRPr="00E049FF" w:rsidRDefault="00E06892" w:rsidP="00B65502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Объемы и источники финансирования муниципальной </w:t>
            </w:r>
            <w:r w:rsidRPr="00E049FF">
              <w:rPr>
                <w:sz w:val="24"/>
                <w:szCs w:val="24"/>
              </w:rPr>
              <w:lastRenderedPageBreak/>
              <w:t>программы (в действующих ценах каждого года реализации муниципальной программы)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lastRenderedPageBreak/>
              <w:t xml:space="preserve">Общий объем финансирования на реализацию муниципальной программы составляет </w:t>
            </w:r>
            <w:r w:rsidR="00C649F8">
              <w:rPr>
                <w:sz w:val="24"/>
                <w:szCs w:val="24"/>
              </w:rPr>
              <w:t>28</w:t>
            </w:r>
            <w:r w:rsidR="00045BD5">
              <w:rPr>
                <w:sz w:val="24"/>
                <w:szCs w:val="24"/>
              </w:rPr>
              <w:t>4 596,8</w:t>
            </w:r>
            <w:r w:rsidR="00506482">
              <w:rPr>
                <w:sz w:val="24"/>
                <w:szCs w:val="24"/>
              </w:rPr>
              <w:t xml:space="preserve"> тыс. рублей</w:t>
            </w:r>
            <w:r w:rsidRPr="00E049FF">
              <w:rPr>
                <w:sz w:val="24"/>
                <w:szCs w:val="24"/>
              </w:rPr>
              <w:t>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C649F8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lastRenderedPageBreak/>
              <w:t xml:space="preserve">областной бюджет – </w:t>
            </w:r>
            <w:r w:rsidR="00C649F8">
              <w:rPr>
                <w:sz w:val="24"/>
                <w:szCs w:val="24"/>
              </w:rPr>
              <w:t>28</w:t>
            </w:r>
            <w:r w:rsidR="00045BD5">
              <w:rPr>
                <w:sz w:val="24"/>
                <w:szCs w:val="24"/>
              </w:rPr>
              <w:t>4 376,6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C649F8">
              <w:rPr>
                <w:sz w:val="24"/>
                <w:szCs w:val="24"/>
              </w:rPr>
              <w:t>2</w:t>
            </w:r>
            <w:r w:rsidR="00045BD5">
              <w:rPr>
                <w:sz w:val="24"/>
                <w:szCs w:val="24"/>
              </w:rPr>
              <w:t>2</w:t>
            </w:r>
            <w:r w:rsidR="00C649F8">
              <w:rPr>
                <w:sz w:val="24"/>
                <w:szCs w:val="24"/>
              </w:rPr>
              <w:t>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внебюджетные источники – 0 тыс. рублей: 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2022 год – </w:t>
            </w:r>
            <w:r w:rsidR="00C649F8">
              <w:rPr>
                <w:sz w:val="24"/>
                <w:szCs w:val="24"/>
              </w:rPr>
              <w:t xml:space="preserve">28 039,7 </w:t>
            </w:r>
            <w:r w:rsidRPr="00E049F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1669AF" w:rsidRPr="00E049FF">
              <w:rPr>
                <w:sz w:val="24"/>
                <w:szCs w:val="24"/>
              </w:rPr>
              <w:t>0,00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649F8">
              <w:rPr>
                <w:sz w:val="24"/>
                <w:szCs w:val="24"/>
              </w:rPr>
              <w:t>27 999,5</w:t>
            </w:r>
            <w:r w:rsidRPr="00E049FF">
              <w:rPr>
                <w:sz w:val="24"/>
                <w:szCs w:val="24"/>
              </w:rPr>
              <w:t xml:space="preserve"> 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C649F8">
              <w:rPr>
                <w:sz w:val="24"/>
                <w:szCs w:val="24"/>
              </w:rPr>
              <w:t>40,2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2023 год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2024 год – </w:t>
            </w:r>
            <w:r w:rsidR="002704DF">
              <w:rPr>
                <w:sz w:val="24"/>
                <w:szCs w:val="24"/>
              </w:rPr>
              <w:t>35 602,2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35 572,2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2025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2026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2027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2028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="002704DF">
              <w:rPr>
                <w:sz w:val="24"/>
                <w:szCs w:val="24"/>
              </w:rPr>
              <w:t>,0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2029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F40825">
            <w:pPr>
              <w:rPr>
                <w:color w:val="000000"/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</w:t>
            </w:r>
            <w:r w:rsidR="00F40825">
              <w:rPr>
                <w:sz w:val="24"/>
                <w:szCs w:val="24"/>
              </w:rPr>
              <w:t>етные источники – 0 тыс. рублей.</w:t>
            </w:r>
          </w:p>
        </w:tc>
      </w:tr>
    </w:tbl>
    <w:p w:rsidR="00A4407E" w:rsidRDefault="00E06892" w:rsidP="00E06892">
      <w:pPr>
        <w:ind w:left="708"/>
        <w:jc w:val="right"/>
      </w:pPr>
      <w:r>
        <w:lastRenderedPageBreak/>
        <w:t>.»</w:t>
      </w:r>
    </w:p>
    <w:p w:rsidR="00E06892" w:rsidRDefault="00E06892" w:rsidP="00E06892">
      <w:pPr>
        <w:ind w:left="708"/>
        <w:jc w:val="right"/>
      </w:pPr>
    </w:p>
    <w:p w:rsidR="00E06892" w:rsidRDefault="00E06892" w:rsidP="00E06892">
      <w:pPr>
        <w:ind w:left="708"/>
        <w:jc w:val="right"/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045BD5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5191B" w:rsidRPr="00FB6C2E">
        <w:rPr>
          <w:sz w:val="26"/>
          <w:szCs w:val="26"/>
        </w:rPr>
        <w:t xml:space="preserve">  Павловского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</w:t>
      </w:r>
      <w:r w:rsidR="00045BD5">
        <w:rPr>
          <w:sz w:val="26"/>
          <w:szCs w:val="26"/>
        </w:rPr>
        <w:t xml:space="preserve">          </w:t>
      </w:r>
      <w:r w:rsidRPr="00FB6C2E">
        <w:rPr>
          <w:sz w:val="26"/>
          <w:szCs w:val="26"/>
        </w:rPr>
        <w:t xml:space="preserve">        </w:t>
      </w:r>
      <w:r w:rsidR="00045BD5">
        <w:rPr>
          <w:sz w:val="26"/>
          <w:szCs w:val="26"/>
        </w:rPr>
        <w:t xml:space="preserve">М.Н. </w:t>
      </w:r>
      <w:proofErr w:type="spellStart"/>
      <w:r w:rsidR="00045BD5">
        <w:rPr>
          <w:sz w:val="26"/>
          <w:szCs w:val="26"/>
        </w:rPr>
        <w:t>Янцов</w:t>
      </w:r>
      <w:proofErr w:type="spellEnd"/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6892" w:rsidRDefault="00E06892" w:rsidP="00D5191B"/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6892"/>
    <w:rsid w:val="00045BD5"/>
    <w:rsid w:val="000A0ABD"/>
    <w:rsid w:val="001669AF"/>
    <w:rsid w:val="002704DF"/>
    <w:rsid w:val="00506482"/>
    <w:rsid w:val="006D799A"/>
    <w:rsid w:val="00732CCE"/>
    <w:rsid w:val="007B63C9"/>
    <w:rsid w:val="00A4407E"/>
    <w:rsid w:val="00AA3776"/>
    <w:rsid w:val="00C46249"/>
    <w:rsid w:val="00C649F8"/>
    <w:rsid w:val="00D039D3"/>
    <w:rsid w:val="00D5191B"/>
    <w:rsid w:val="00D8706A"/>
    <w:rsid w:val="00E049FF"/>
    <w:rsid w:val="00E06892"/>
    <w:rsid w:val="00F4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Egisso</cp:lastModifiedBy>
  <cp:revision>13</cp:revision>
  <cp:lastPrinted>2023-12-25T11:05:00Z</cp:lastPrinted>
  <dcterms:created xsi:type="dcterms:W3CDTF">2022-07-14T11:23:00Z</dcterms:created>
  <dcterms:modified xsi:type="dcterms:W3CDTF">2023-12-25T11:50:00Z</dcterms:modified>
</cp:coreProperties>
</file>