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right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7030A0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4C14" w:rsidRDefault="000F4C14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Воронежской области от</w:t>
      </w:r>
      <w:r w:rsidRPr="00556B01">
        <w:t xml:space="preserve"> </w:t>
      </w:r>
      <w:r>
        <w:rPr>
          <w:b w:val="0"/>
          <w:color w:val="000000" w:themeColor="text1"/>
          <w:sz w:val="28"/>
          <w:szCs w:val="28"/>
        </w:rPr>
        <w:t>15.06.2016</w:t>
      </w:r>
      <w:r w:rsidRPr="00556B01">
        <w:rPr>
          <w:b w:val="0"/>
          <w:color w:val="000000" w:themeColor="text1"/>
          <w:sz w:val="28"/>
          <w:szCs w:val="28"/>
        </w:rPr>
        <w:t xml:space="preserve"> 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>№ 235</w:t>
      </w:r>
      <w:r>
        <w:rPr>
          <w:b w:val="0"/>
          <w:color w:val="000000" w:themeColor="text1"/>
          <w:sz w:val="28"/>
          <w:szCs w:val="28"/>
        </w:rPr>
        <w:t xml:space="preserve"> «</w:t>
      </w:r>
      <w:r w:rsidRPr="00556B01">
        <w:rPr>
          <w:b w:val="0"/>
          <w:color w:val="000000" w:themeColor="text1"/>
          <w:sz w:val="28"/>
          <w:szCs w:val="28"/>
        </w:rPr>
        <w:t xml:space="preserve">Об утверждении реестра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муниципальных маршрутов регулярных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пассажирских перевозок </w:t>
      </w:r>
      <w:proofErr w:type="gramStart"/>
      <w:r w:rsidRPr="00556B01">
        <w:rPr>
          <w:b w:val="0"/>
          <w:color w:val="000000" w:themeColor="text1"/>
          <w:sz w:val="28"/>
          <w:szCs w:val="28"/>
        </w:rPr>
        <w:t>автомобильным</w:t>
      </w:r>
      <w:proofErr w:type="gramEnd"/>
      <w:r w:rsidRPr="00556B01">
        <w:rPr>
          <w:b w:val="0"/>
          <w:color w:val="000000" w:themeColor="text1"/>
          <w:sz w:val="28"/>
          <w:szCs w:val="28"/>
        </w:rPr>
        <w:t xml:space="preserve">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транспортом общего пользования </w:t>
      </w:r>
      <w:proofErr w:type="gramStart"/>
      <w:r w:rsidRPr="00556B01">
        <w:rPr>
          <w:b w:val="0"/>
          <w:color w:val="000000" w:themeColor="text1"/>
          <w:sz w:val="28"/>
          <w:szCs w:val="28"/>
        </w:rPr>
        <w:t>между</w:t>
      </w:r>
      <w:proofErr w:type="gramEnd"/>
      <w:r w:rsidRPr="00556B01">
        <w:rPr>
          <w:b w:val="0"/>
          <w:color w:val="000000" w:themeColor="text1"/>
          <w:sz w:val="28"/>
          <w:szCs w:val="28"/>
        </w:rPr>
        <w:t xml:space="preserve">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 xml:space="preserve">поселениями в границах </w:t>
      </w:r>
      <w:proofErr w:type="gramStart"/>
      <w:r w:rsidRPr="00556B01">
        <w:rPr>
          <w:b w:val="0"/>
          <w:color w:val="000000" w:themeColor="text1"/>
          <w:sz w:val="28"/>
          <w:szCs w:val="28"/>
        </w:rPr>
        <w:t>Павловского</w:t>
      </w:r>
      <w:proofErr w:type="gramEnd"/>
      <w:r w:rsidRPr="00556B01">
        <w:rPr>
          <w:b w:val="0"/>
          <w:color w:val="000000" w:themeColor="text1"/>
          <w:sz w:val="28"/>
          <w:szCs w:val="28"/>
        </w:rPr>
        <w:t xml:space="preserve"> </w:t>
      </w:r>
    </w:p>
    <w:p w:rsidR="00556B01" w:rsidRDefault="00556B01" w:rsidP="00556B01">
      <w:pPr>
        <w:pStyle w:val="4"/>
        <w:shd w:val="clear" w:color="auto" w:fill="FFFFFF"/>
        <w:tabs>
          <w:tab w:val="left" w:pos="3090"/>
        </w:tabs>
        <w:spacing w:before="0" w:beforeAutospacing="0" w:after="0" w:afterAutospacing="0"/>
        <w:rPr>
          <w:b w:val="0"/>
          <w:color w:val="0070C0"/>
          <w:sz w:val="28"/>
          <w:szCs w:val="28"/>
        </w:rPr>
      </w:pPr>
      <w:r w:rsidRPr="00556B01">
        <w:rPr>
          <w:b w:val="0"/>
          <w:color w:val="000000" w:themeColor="text1"/>
          <w:sz w:val="28"/>
          <w:szCs w:val="28"/>
        </w:rPr>
        <w:t>муниципального района</w:t>
      </w:r>
      <w:r>
        <w:rPr>
          <w:b w:val="0"/>
          <w:color w:val="000000" w:themeColor="text1"/>
          <w:sz w:val="28"/>
          <w:szCs w:val="28"/>
        </w:rPr>
        <w:t>»</w:t>
      </w:r>
    </w:p>
    <w:p w:rsidR="00556B01" w:rsidRPr="00384914" w:rsidRDefault="00556B01" w:rsidP="00556B01">
      <w:pPr>
        <w:pStyle w:val="4"/>
        <w:shd w:val="clear" w:color="auto" w:fill="FFFFFF"/>
        <w:spacing w:before="0" w:beforeAutospacing="0" w:after="0" w:afterAutospacing="0"/>
        <w:rPr>
          <w:b w:val="0"/>
          <w:color w:val="0070C0"/>
          <w:sz w:val="28"/>
          <w:szCs w:val="28"/>
        </w:rPr>
      </w:pPr>
    </w:p>
    <w:p w:rsidR="00556B01" w:rsidRPr="00556B01" w:rsidRDefault="00556B01" w:rsidP="00556B01">
      <w:pPr>
        <w:pStyle w:val="4"/>
        <w:shd w:val="clear" w:color="auto" w:fill="FFFFFF"/>
        <w:spacing w:after="0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556B01">
        <w:rPr>
          <w:b w:val="0"/>
          <w:color w:val="000000" w:themeColor="text1"/>
          <w:sz w:val="26"/>
          <w:szCs w:val="26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Воронежской области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Pr="00556B01">
        <w:rPr>
          <w:b w:val="0"/>
          <w:color w:val="000000" w:themeColor="text1"/>
          <w:sz w:val="26"/>
          <w:szCs w:val="26"/>
        </w:rPr>
        <w:t xml:space="preserve">от 25.06.2012 № 96-ОЗ «Об организации транспортного обслуживания населения Воронежской области автомобильным транспортом общего пользования», руководствуясь постановлением администрации Павловского муниципального района от 15.04.2016 года № 141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администрация Павловского муниципального района </w:t>
      </w:r>
    </w:p>
    <w:p w:rsidR="00556B01" w:rsidRPr="00797CC0" w:rsidRDefault="00556B01" w:rsidP="00556B01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 w:themeColor="text1"/>
          <w:sz w:val="26"/>
          <w:szCs w:val="26"/>
        </w:rPr>
      </w:pPr>
      <w:r w:rsidRPr="00556B01">
        <w:rPr>
          <w:b w:val="0"/>
          <w:color w:val="000000" w:themeColor="text1"/>
          <w:sz w:val="26"/>
          <w:szCs w:val="26"/>
        </w:rPr>
        <w:t>ПОСТАНОВЛЯЕТ:</w:t>
      </w:r>
    </w:p>
    <w:p w:rsidR="00556B01" w:rsidRPr="00797CC0" w:rsidRDefault="00556B01" w:rsidP="00556B0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6"/>
          <w:szCs w:val="26"/>
        </w:rPr>
      </w:pPr>
    </w:p>
    <w:p w:rsidR="00556B01" w:rsidRDefault="00EC4C3B" w:rsidP="00556B0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EC4C3B">
        <w:rPr>
          <w:b w:val="0"/>
          <w:color w:val="000000" w:themeColor="text1"/>
          <w:sz w:val="26"/>
          <w:szCs w:val="26"/>
        </w:rPr>
        <w:t xml:space="preserve">1. Внести в </w:t>
      </w:r>
      <w:r w:rsidR="00A34CC7">
        <w:rPr>
          <w:b w:val="0"/>
          <w:color w:val="000000" w:themeColor="text1"/>
          <w:sz w:val="26"/>
          <w:szCs w:val="26"/>
        </w:rPr>
        <w:t xml:space="preserve">приложение к </w:t>
      </w:r>
      <w:r w:rsidRPr="00EC4C3B">
        <w:rPr>
          <w:b w:val="0"/>
          <w:color w:val="000000" w:themeColor="text1"/>
          <w:sz w:val="26"/>
          <w:szCs w:val="26"/>
        </w:rPr>
        <w:t>постановлени</w:t>
      </w:r>
      <w:r w:rsidR="00A34CC7">
        <w:rPr>
          <w:b w:val="0"/>
          <w:color w:val="000000" w:themeColor="text1"/>
          <w:sz w:val="26"/>
          <w:szCs w:val="26"/>
        </w:rPr>
        <w:t>ю</w:t>
      </w:r>
      <w:r w:rsidRPr="00EC4C3B">
        <w:rPr>
          <w:b w:val="0"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 от 15.06.2016 года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изменения</w:t>
      </w:r>
      <w:r w:rsidR="00A34CC7">
        <w:rPr>
          <w:b w:val="0"/>
          <w:color w:val="000000" w:themeColor="text1"/>
          <w:sz w:val="26"/>
          <w:szCs w:val="26"/>
        </w:rPr>
        <w:t>, изложив его в редакции согласно приложению к настоящему постановлению.</w:t>
      </w:r>
    </w:p>
    <w:p w:rsidR="00F908CD" w:rsidRDefault="00A34CC7" w:rsidP="00F908C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2. </w:t>
      </w:r>
      <w:r w:rsidR="00C4375F">
        <w:rPr>
          <w:b w:val="0"/>
          <w:color w:val="000000" w:themeColor="text1"/>
          <w:sz w:val="26"/>
          <w:szCs w:val="26"/>
        </w:rPr>
        <w:t xml:space="preserve">Признать утратившим силу </w:t>
      </w:r>
      <w:r w:rsidR="00C4375F" w:rsidRPr="00C4375F">
        <w:rPr>
          <w:b w:val="0"/>
          <w:color w:val="000000" w:themeColor="text1"/>
          <w:sz w:val="26"/>
          <w:szCs w:val="26"/>
        </w:rPr>
        <w:t>постановлени</w:t>
      </w:r>
      <w:r w:rsidR="00521441">
        <w:rPr>
          <w:b w:val="0"/>
          <w:color w:val="000000" w:themeColor="text1"/>
          <w:sz w:val="26"/>
          <w:szCs w:val="26"/>
        </w:rPr>
        <w:t>я</w:t>
      </w:r>
      <w:r w:rsidR="00C4375F" w:rsidRPr="00C4375F">
        <w:rPr>
          <w:b w:val="0"/>
          <w:color w:val="000000" w:themeColor="text1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C4375F" w:rsidRPr="00F908CD">
        <w:rPr>
          <w:b w:val="0"/>
          <w:color w:val="000000" w:themeColor="text1"/>
          <w:sz w:val="26"/>
          <w:szCs w:val="26"/>
        </w:rPr>
        <w:t xml:space="preserve">от </w:t>
      </w:r>
      <w:r w:rsidR="00521441">
        <w:rPr>
          <w:b w:val="0"/>
          <w:color w:val="000000" w:themeColor="text1"/>
          <w:sz w:val="26"/>
          <w:szCs w:val="26"/>
        </w:rPr>
        <w:t>28.09</w:t>
      </w:r>
      <w:r w:rsidR="00F908CD" w:rsidRPr="00F908CD">
        <w:rPr>
          <w:b w:val="0"/>
          <w:color w:val="000000" w:themeColor="text1"/>
          <w:sz w:val="26"/>
          <w:szCs w:val="26"/>
        </w:rPr>
        <w:t>.202</w:t>
      </w:r>
      <w:r w:rsidR="00521441">
        <w:rPr>
          <w:b w:val="0"/>
          <w:color w:val="000000" w:themeColor="text1"/>
          <w:sz w:val="26"/>
          <w:szCs w:val="26"/>
        </w:rPr>
        <w:t>3</w:t>
      </w:r>
      <w:r w:rsidR="00F908CD" w:rsidRPr="00F908CD">
        <w:rPr>
          <w:b w:val="0"/>
          <w:color w:val="000000" w:themeColor="text1"/>
          <w:sz w:val="26"/>
          <w:szCs w:val="26"/>
        </w:rPr>
        <w:t xml:space="preserve"> № </w:t>
      </w:r>
      <w:r w:rsidR="00521441">
        <w:rPr>
          <w:b w:val="0"/>
          <w:color w:val="000000" w:themeColor="text1"/>
          <w:sz w:val="26"/>
          <w:szCs w:val="26"/>
        </w:rPr>
        <w:t>874</w:t>
      </w:r>
      <w:r w:rsidR="00C4375F" w:rsidRPr="00F908CD">
        <w:rPr>
          <w:b w:val="0"/>
          <w:color w:val="000000" w:themeColor="text1"/>
          <w:sz w:val="26"/>
          <w:szCs w:val="26"/>
        </w:rPr>
        <w:t xml:space="preserve"> «</w:t>
      </w:r>
      <w:r w:rsidR="00F908CD" w:rsidRPr="00F908CD">
        <w:rPr>
          <w:b w:val="0"/>
          <w:color w:val="000000" w:themeColor="text1"/>
          <w:sz w:val="26"/>
          <w:szCs w:val="26"/>
        </w:rPr>
        <w:t xml:space="preserve">О внесении </w:t>
      </w:r>
      <w:r w:rsidR="00F908CD" w:rsidRPr="00F908CD">
        <w:rPr>
          <w:b w:val="0"/>
          <w:color w:val="000000" w:themeColor="text1"/>
          <w:sz w:val="26"/>
          <w:szCs w:val="26"/>
        </w:rPr>
        <w:lastRenderedPageBreak/>
        <w:t xml:space="preserve">изменений в постановление </w:t>
      </w:r>
      <w:r w:rsidR="00FF4EAA">
        <w:rPr>
          <w:b w:val="0"/>
          <w:color w:val="000000" w:themeColor="text1"/>
          <w:sz w:val="26"/>
          <w:szCs w:val="26"/>
        </w:rPr>
        <w:t xml:space="preserve">администрации </w:t>
      </w:r>
      <w:r w:rsidR="00F908CD" w:rsidRPr="00F908CD">
        <w:rPr>
          <w:b w:val="0"/>
          <w:color w:val="000000" w:themeColor="text1"/>
          <w:sz w:val="26"/>
          <w:szCs w:val="26"/>
        </w:rPr>
        <w:t>Павловского муниципального района Воронежской области от 15.06.2016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</w:r>
      <w:r w:rsidR="00F908CD">
        <w:rPr>
          <w:b w:val="0"/>
          <w:color w:val="000000" w:themeColor="text1"/>
          <w:sz w:val="26"/>
          <w:szCs w:val="26"/>
        </w:rPr>
        <w:t>.</w:t>
      </w:r>
    </w:p>
    <w:p w:rsidR="00521441" w:rsidRDefault="00C4375F" w:rsidP="0052144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3.  </w:t>
      </w:r>
      <w:r w:rsidR="00FF4EAA">
        <w:rPr>
          <w:b w:val="0"/>
          <w:color w:val="000000" w:themeColor="text1"/>
          <w:sz w:val="26"/>
          <w:szCs w:val="26"/>
        </w:rPr>
        <w:t>Н</w:t>
      </w:r>
      <w:r>
        <w:rPr>
          <w:b w:val="0"/>
          <w:color w:val="000000" w:themeColor="text1"/>
          <w:sz w:val="26"/>
          <w:szCs w:val="26"/>
        </w:rPr>
        <w:t>астояще</w:t>
      </w:r>
      <w:r w:rsidR="00FF4EAA">
        <w:rPr>
          <w:b w:val="0"/>
          <w:color w:val="000000" w:themeColor="text1"/>
          <w:sz w:val="26"/>
          <w:szCs w:val="26"/>
        </w:rPr>
        <w:t>е</w:t>
      </w:r>
      <w:r>
        <w:rPr>
          <w:b w:val="0"/>
          <w:color w:val="000000" w:themeColor="text1"/>
          <w:sz w:val="26"/>
          <w:szCs w:val="26"/>
        </w:rPr>
        <w:t xml:space="preserve"> постановлени</w:t>
      </w:r>
      <w:r w:rsidR="00FF4EAA">
        <w:rPr>
          <w:b w:val="0"/>
          <w:color w:val="000000" w:themeColor="text1"/>
          <w:sz w:val="26"/>
          <w:szCs w:val="26"/>
        </w:rPr>
        <w:t>е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FF4EAA">
        <w:rPr>
          <w:b w:val="0"/>
          <w:color w:val="000000" w:themeColor="text1"/>
          <w:sz w:val="26"/>
          <w:szCs w:val="26"/>
        </w:rPr>
        <w:t>вступает в силу с</w:t>
      </w:r>
      <w:r w:rsidR="00521441">
        <w:rPr>
          <w:b w:val="0"/>
          <w:color w:val="000000" w:themeColor="text1"/>
          <w:sz w:val="26"/>
          <w:szCs w:val="26"/>
        </w:rPr>
        <w:t xml:space="preserve"> </w:t>
      </w:r>
      <w:r w:rsidR="000E1AA0">
        <w:rPr>
          <w:b w:val="0"/>
          <w:color w:val="000000" w:themeColor="text1"/>
          <w:sz w:val="26"/>
          <w:szCs w:val="26"/>
        </w:rPr>
        <w:t>1</w:t>
      </w:r>
      <w:r w:rsidR="00521441">
        <w:rPr>
          <w:b w:val="0"/>
          <w:color w:val="000000" w:themeColor="text1"/>
          <w:sz w:val="26"/>
          <w:szCs w:val="26"/>
        </w:rPr>
        <w:t>6</w:t>
      </w:r>
      <w:r w:rsidR="000E1AA0">
        <w:rPr>
          <w:b w:val="0"/>
          <w:color w:val="000000" w:themeColor="text1"/>
          <w:sz w:val="26"/>
          <w:szCs w:val="26"/>
        </w:rPr>
        <w:t>.1</w:t>
      </w:r>
      <w:r w:rsidR="00521441">
        <w:rPr>
          <w:b w:val="0"/>
          <w:color w:val="000000" w:themeColor="text1"/>
          <w:sz w:val="26"/>
          <w:szCs w:val="26"/>
        </w:rPr>
        <w:t>2</w:t>
      </w:r>
      <w:r>
        <w:rPr>
          <w:b w:val="0"/>
          <w:color w:val="000000" w:themeColor="text1"/>
          <w:sz w:val="26"/>
          <w:szCs w:val="26"/>
        </w:rPr>
        <w:t>.202</w:t>
      </w:r>
      <w:r w:rsidR="000E1AA0">
        <w:rPr>
          <w:b w:val="0"/>
          <w:color w:val="000000" w:themeColor="text1"/>
          <w:sz w:val="26"/>
          <w:szCs w:val="26"/>
        </w:rPr>
        <w:t>3</w:t>
      </w:r>
      <w:r>
        <w:rPr>
          <w:b w:val="0"/>
          <w:color w:val="000000" w:themeColor="text1"/>
          <w:sz w:val="26"/>
          <w:szCs w:val="26"/>
        </w:rPr>
        <w:t xml:space="preserve"> года.</w:t>
      </w:r>
    </w:p>
    <w:p w:rsidR="00EC4C3B" w:rsidRDefault="00521441" w:rsidP="0052144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4. </w:t>
      </w:r>
      <w:r w:rsidR="00EC4C3B" w:rsidRPr="00EC4C3B">
        <w:rPr>
          <w:b w:val="0"/>
          <w:color w:val="000000" w:themeColor="text1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56B01" w:rsidRDefault="00556B01" w:rsidP="00FF4EAA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6"/>
          <w:szCs w:val="26"/>
        </w:rPr>
      </w:pP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Глава </w:t>
      </w:r>
      <w:proofErr w:type="gramStart"/>
      <w:r>
        <w:rPr>
          <w:b w:val="0"/>
          <w:color w:val="000000" w:themeColor="text1"/>
          <w:sz w:val="26"/>
          <w:szCs w:val="26"/>
        </w:rPr>
        <w:t>Павловского</w:t>
      </w:r>
      <w:proofErr w:type="gramEnd"/>
      <w:r>
        <w:rPr>
          <w:b w:val="0"/>
          <w:color w:val="000000" w:themeColor="text1"/>
          <w:sz w:val="26"/>
          <w:szCs w:val="26"/>
        </w:rPr>
        <w:t xml:space="preserve"> 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муниципального района</w:t>
      </w:r>
      <w:r>
        <w:rPr>
          <w:b w:val="0"/>
          <w:color w:val="000000" w:themeColor="text1"/>
          <w:sz w:val="26"/>
          <w:szCs w:val="26"/>
        </w:rPr>
        <w:tab/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Воронежской области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</w:t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М.Н. Янцов</w:t>
      </w:r>
    </w:p>
    <w:p w:rsidR="00556B01" w:rsidRDefault="00556B01" w:rsidP="00556B01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8CD" w:rsidRDefault="00F908CD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441" w:rsidRDefault="00521441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C14" w:rsidRDefault="000F4C14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EC4C3B" w:rsidRPr="00CD79F1" w:rsidRDefault="00EC4C3B" w:rsidP="00EC4C3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EC4C3B" w:rsidRPr="00CD79F1" w:rsidRDefault="00EC4C3B" w:rsidP="00EC4C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аппарата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EC4C3B" w:rsidRDefault="00EC4C3B" w:rsidP="00EC4C3B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Чечурина</w:t>
      </w:r>
      <w:proofErr w:type="spellEnd"/>
    </w:p>
    <w:p w:rsidR="00EC4C3B" w:rsidRDefault="00EC4C3B" w:rsidP="00EC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F948DB" w:rsidRDefault="00EC4C3B" w:rsidP="00EC4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948DB">
        <w:rPr>
          <w:rFonts w:ascii="Times New Roman" w:hAnsi="Times New Roman" w:cs="Times New Roman"/>
          <w:sz w:val="26"/>
          <w:szCs w:val="26"/>
        </w:rPr>
        <w:t>ачальник отдела правого обеспечения</w:t>
      </w:r>
    </w:p>
    <w:p w:rsidR="00EC4C3B" w:rsidRPr="00F948DB" w:rsidRDefault="00EC4C3B" w:rsidP="00EC4C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8DB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EC4C3B" w:rsidRDefault="00EC4C3B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8D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908CD">
        <w:rPr>
          <w:rFonts w:ascii="Times New Roman" w:eastAsia="Times New Roman" w:hAnsi="Times New Roman" w:cs="Times New Roman"/>
          <w:sz w:val="26"/>
          <w:szCs w:val="26"/>
        </w:rPr>
        <w:t xml:space="preserve">Ю.С. </w:t>
      </w:r>
      <w:proofErr w:type="spellStart"/>
      <w:r w:rsidR="00F908CD">
        <w:rPr>
          <w:rFonts w:ascii="Times New Roman" w:eastAsia="Times New Roman" w:hAnsi="Times New Roman" w:cs="Times New Roman"/>
          <w:sz w:val="26"/>
          <w:szCs w:val="26"/>
        </w:rPr>
        <w:t>Жиляева</w:t>
      </w:r>
      <w:proofErr w:type="spellEnd"/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жилищно-коммунальному хозяйству </w:t>
      </w:r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транспорту администрации </w:t>
      </w:r>
    </w:p>
    <w:p w:rsidR="00FF4EAA" w:rsidRDefault="00FF4EAA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А.Ю. Кудинов</w:t>
      </w:r>
    </w:p>
    <w:p w:rsidR="00EC4C3B" w:rsidRDefault="00EC4C3B" w:rsidP="00EC4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6D6F03" w:rsidP="006D6F03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D6F03" w:rsidRDefault="006D6F03" w:rsidP="006D6F03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F03" w:rsidRDefault="006D6F03" w:rsidP="006D6F03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C3B"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C3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Ю.А. Черенков</w:t>
      </w:r>
    </w:p>
    <w:p w:rsidR="00EC4C3B" w:rsidRPr="00EC4C3B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C3B" w:rsidRPr="00CD79F1" w:rsidRDefault="00EC4C3B" w:rsidP="00EC4C3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0894" w:rsidRDefault="00E10894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</w:p>
    <w:p w:rsidR="00EC4C3B" w:rsidRDefault="00EC4C3B">
      <w:pPr>
        <w:rPr>
          <w:rFonts w:ascii="Times New Roman" w:hAnsi="Times New Roman" w:cs="Times New Roman"/>
          <w:sz w:val="28"/>
          <w:szCs w:val="28"/>
        </w:rPr>
      </w:pPr>
    </w:p>
    <w:p w:rsidR="00232D95" w:rsidRDefault="00232D95">
      <w:pPr>
        <w:rPr>
          <w:rFonts w:ascii="Times New Roman" w:hAnsi="Times New Roman" w:cs="Times New Roman"/>
          <w:sz w:val="28"/>
          <w:szCs w:val="28"/>
        </w:rPr>
        <w:sectPr w:rsidR="00232D95" w:rsidSect="000F4C1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232D95" w:rsidRPr="00A34CC7" w:rsidRDefault="00232D95" w:rsidP="00A34CC7">
      <w:pPr>
        <w:pStyle w:val="ConsPlusNormal"/>
        <w:ind w:left="10632" w:firstLine="0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Павловского  муниципального</w:t>
      </w:r>
      <w:r w:rsidR="00A34CC7" w:rsidRPr="00A34CC7">
        <w:rPr>
          <w:rFonts w:ascii="Times New Roman" w:hAnsi="Times New Roman" w:cs="Times New Roman"/>
          <w:sz w:val="26"/>
          <w:szCs w:val="26"/>
        </w:rPr>
        <w:t xml:space="preserve"> </w:t>
      </w:r>
      <w:r w:rsidRPr="00A34C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района </w:t>
      </w:r>
      <w:proofErr w:type="gramStart"/>
      <w:r w:rsidRPr="00A34CC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34CC7">
        <w:rPr>
          <w:rFonts w:ascii="Times New Roman" w:hAnsi="Times New Roman" w:cs="Times New Roman"/>
          <w:sz w:val="26"/>
          <w:szCs w:val="26"/>
        </w:rPr>
        <w:t xml:space="preserve"> </w:t>
      </w:r>
      <w:r w:rsidR="00580685">
        <w:rPr>
          <w:rFonts w:ascii="Times New Roman" w:hAnsi="Times New Roman" w:cs="Times New Roman"/>
          <w:sz w:val="26"/>
          <w:szCs w:val="26"/>
        </w:rPr>
        <w:t>_____________</w:t>
      </w:r>
      <w:r w:rsidRPr="00A34CC7">
        <w:rPr>
          <w:rFonts w:ascii="Times New Roman" w:hAnsi="Times New Roman" w:cs="Times New Roman"/>
          <w:sz w:val="26"/>
          <w:szCs w:val="26"/>
        </w:rPr>
        <w:t xml:space="preserve"> № </w:t>
      </w:r>
      <w:r w:rsidR="00580685">
        <w:rPr>
          <w:rFonts w:ascii="Times New Roman" w:hAnsi="Times New Roman" w:cs="Times New Roman"/>
          <w:sz w:val="26"/>
          <w:szCs w:val="26"/>
        </w:rPr>
        <w:t>_____</w:t>
      </w:r>
    </w:p>
    <w:p w:rsidR="00232D95" w:rsidRPr="00A34CC7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95" w:rsidRPr="00A34CC7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95" w:rsidRPr="00A34CC7" w:rsidRDefault="00232D95" w:rsidP="00232D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Реестр</w:t>
      </w:r>
    </w:p>
    <w:p w:rsidR="00232D95" w:rsidRPr="00A34CC7" w:rsidRDefault="00232D95" w:rsidP="00232D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4CC7">
        <w:rPr>
          <w:rFonts w:ascii="Times New Roman" w:hAnsi="Times New Roman" w:cs="Times New Roman"/>
          <w:sz w:val="26"/>
          <w:szCs w:val="26"/>
        </w:rPr>
        <w:t>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</w:t>
      </w: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2" w:type="pct"/>
        <w:tblInd w:w="-459" w:type="dxa"/>
        <w:tblLayout w:type="fixed"/>
        <w:tblLook w:val="04A0"/>
      </w:tblPr>
      <w:tblGrid>
        <w:gridCol w:w="568"/>
        <w:gridCol w:w="566"/>
        <w:gridCol w:w="1563"/>
        <w:gridCol w:w="844"/>
        <w:gridCol w:w="1988"/>
        <w:gridCol w:w="1811"/>
        <w:gridCol w:w="694"/>
        <w:gridCol w:w="976"/>
        <w:gridCol w:w="1282"/>
        <w:gridCol w:w="606"/>
        <w:gridCol w:w="704"/>
        <w:gridCol w:w="1117"/>
        <w:gridCol w:w="970"/>
        <w:gridCol w:w="792"/>
        <w:gridCol w:w="814"/>
      </w:tblGrid>
      <w:tr w:rsidR="00A34CC7" w:rsidRPr="00232D95" w:rsidTr="007D3D59">
        <w:trPr>
          <w:cantSplit/>
          <w:trHeight w:val="315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 реестровой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маршрута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Сезонность</w:t>
            </w: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остановочных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пунктов, на которых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останавливается автобус,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следующий по маршруту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писок</w:t>
            </w:r>
            <w:proofErr w:type="spellEnd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муниципальных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образований Воронежской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области, по территории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которых проходит маршрут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Протяженность маршрута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Регулярность движения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отправления  от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начальной остановки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4CC7" w:rsidRPr="00232D95" w:rsidRDefault="00A34CC7" w:rsidP="00232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отправления  от</w:t>
            </w:r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конечной</w:t>
            </w:r>
            <w:proofErr w:type="gramEnd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останов  </w:t>
            </w:r>
            <w:proofErr w:type="spellStart"/>
            <w:r w:rsidRPr="00232D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</w:t>
            </w:r>
            <w:proofErr w:type="spellEnd"/>
          </w:p>
        </w:tc>
      </w:tr>
      <w:tr w:rsidR="00A34CC7" w:rsidRPr="00232D95" w:rsidTr="007D3D59">
        <w:trPr>
          <w:trHeight w:val="22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Березки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Поддубное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Дубрава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А-Донское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A34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34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7D3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7" w:rsidRPr="00232D95" w:rsidRDefault="006D6F03" w:rsidP="00F9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вторник, четверг, пятница</w:t>
            </w:r>
            <w:r w:rsid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суббота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CC7" w:rsidRPr="00232D95" w:rsidRDefault="00A34CC7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</w:p>
        </w:tc>
      </w:tr>
      <w:tr w:rsidR="007D3D59" w:rsidRPr="00232D95" w:rsidTr="007D3D59">
        <w:trPr>
          <w:trHeight w:val="2010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Михайловка» через Петровку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«Павловск-Воронцовка 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Михайловку»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Семзавод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Михайловка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29,5/31,0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  <w:p w:rsidR="007D3D59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D6F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17-45  (в Воронцовку через Михайловку)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D6F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18-55 (из Воронцовки через Михайловку)</w:t>
            </w:r>
          </w:p>
        </w:tc>
      </w:tr>
      <w:tr w:rsidR="007D3D59" w:rsidRPr="00232D95" w:rsidTr="007D3D59">
        <w:trPr>
          <w:trHeight w:val="2459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Шкурлат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Царевку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жный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Весна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Гаврильск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М.Казинка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Рыбхоз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Шкурлат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05-40, 12-10,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4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18-15</w:t>
            </w:r>
          </w:p>
        </w:tc>
      </w:tr>
      <w:tr w:rsidR="007D3D59" w:rsidRPr="00232D95" w:rsidTr="007D3D59">
        <w:trPr>
          <w:trHeight w:val="1515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Каменск»</w:t>
            </w:r>
          </w:p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Гаврильские Сады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Гаврильские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Весна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Гаврильск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Каменск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E451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среда, воскресенье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05-30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17-30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18-25</w:t>
            </w:r>
          </w:p>
        </w:tc>
      </w:tr>
      <w:tr w:rsidR="007D3D59" w:rsidRPr="00232D95" w:rsidTr="007D3D59">
        <w:trPr>
          <w:trHeight w:val="168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Бабка»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Бабка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11-45,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12-30,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18-10</w:t>
            </w:r>
          </w:p>
        </w:tc>
      </w:tr>
      <w:tr w:rsidR="007D3D59" w:rsidRPr="00232D95" w:rsidTr="007D3D59">
        <w:trPr>
          <w:trHeight w:val="16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Павловск-Поддубный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</w:t>
            </w:r>
          </w:p>
          <w:p w:rsidR="007D3D59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59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Александровка Донская</w:t>
            </w:r>
          </w:p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59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Березки</w:t>
            </w:r>
          </w:p>
          <w:p w:rsidR="007D3D59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Подд</w:t>
            </w:r>
            <w:proofErr w:type="gram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бный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г.п.г. Павловск</w:t>
            </w:r>
          </w:p>
          <w:p w:rsidR="007D3D59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622C7D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D59" w:rsidRPr="00232D9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614B9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16-00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59" w:rsidRPr="00232D95" w:rsidRDefault="007D3D59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16-50</w:t>
            </w:r>
          </w:p>
        </w:tc>
      </w:tr>
      <w:tr w:rsidR="007D3D59" w:rsidRPr="00232D95" w:rsidTr="007D3D59">
        <w:trPr>
          <w:trHeight w:val="2101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Воронцов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ка»</w:t>
            </w: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</w:t>
            </w: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Воронцов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кий»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Елизаветовка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Семзавод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Белая Деревня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Новенький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622C7D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D59" w:rsidRPr="00232D95" w:rsidRDefault="007D3D59" w:rsidP="00622C7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Воронцовки: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07-15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10-00, 12-50,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Воронцовки: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06-05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11-05, 13-55,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17-45</w:t>
            </w:r>
          </w:p>
        </w:tc>
      </w:tr>
      <w:tr w:rsidR="007D3D59" w:rsidRPr="00232D95" w:rsidTr="007D3D59">
        <w:trPr>
          <w:trHeight w:val="1275"/>
        </w:trPr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 пятница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п. 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кий: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07-15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1731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п. Новень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кий: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08-25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17-36</w:t>
            </w:r>
          </w:p>
        </w:tc>
      </w:tr>
      <w:tr w:rsidR="007D3D59" w:rsidRPr="00232D95" w:rsidTr="007D3D59">
        <w:trPr>
          <w:trHeight w:val="554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Б.Казинка»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4525D0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Русская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Буйловка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Желдаковка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Николаевка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Жемчужина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Большая Казинка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Р.Буйловс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Казинское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09-15, 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10-20,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19-05</w:t>
            </w:r>
          </w:p>
        </w:tc>
      </w:tr>
      <w:tr w:rsidR="007D3D59" w:rsidRPr="00232D95" w:rsidTr="007D3D59">
        <w:trPr>
          <w:trHeight w:val="169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614B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сезон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Семенной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Сирень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Сирень-1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Сирень-2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Сирень Конечная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521441" w:rsidP="007D3D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суббота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воскресенье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8-20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19-30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D59" w:rsidRPr="00232D95" w:rsidRDefault="007D3D59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8-55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20-10</w:t>
            </w:r>
          </w:p>
        </w:tc>
      </w:tr>
      <w:tr w:rsidR="00521441" w:rsidRPr="00232D95" w:rsidTr="007D3D59">
        <w:trPr>
          <w:trHeight w:val="1650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Лесной»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Заосередные 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Родничок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 Донская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Лесной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Default="00521441">
            <w:r w:rsidRPr="004B6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622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06-20, 14-30,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622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15-05,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21441" w:rsidRPr="00232D95" w:rsidTr="007D3D59">
        <w:trPr>
          <w:trHeight w:val="1023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Павловск-А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173158" w:rsidRDefault="00521441" w:rsidP="001731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Павловск АС Заосередные </w:t>
            </w: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Александровка Донская</w:t>
            </w:r>
          </w:p>
          <w:p w:rsidR="00521441" w:rsidRPr="00232D95" w:rsidRDefault="00521441" w:rsidP="001731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173158" w:rsidRDefault="00521441" w:rsidP="001731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521441" w:rsidRPr="00232D95" w:rsidRDefault="00521441" w:rsidP="001731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Default="00521441">
            <w:r w:rsidRPr="004B6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08-25</w:t>
            </w:r>
          </w:p>
        </w:tc>
      </w:tr>
      <w:tr w:rsidR="00521441" w:rsidRPr="00232D95" w:rsidTr="007D3D59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З.Сады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А.-Донская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кафе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1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Ливенка конечная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Тумановка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Лосевское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Ливенское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Default="00521441">
            <w:r w:rsidRPr="004B6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12-40,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4525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14-20, 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19-10</w:t>
            </w:r>
          </w:p>
        </w:tc>
      </w:tr>
      <w:tr w:rsidR="00521441" w:rsidRPr="00232D95" w:rsidTr="007D3D59">
        <w:trPr>
          <w:trHeight w:val="3109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4525D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«Павловск-Грань»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Павловск АС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З.Сады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А.-Донская</w:t>
            </w:r>
            <w:proofErr w:type="spellEnd"/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кафе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КП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Пески центр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Березово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МаксимовоЧеркасское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Перебой Покровка центр Покровка кон. 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Грань центр 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Грань кон.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г.п.г. Павловск</w:t>
            </w:r>
          </w:p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А.Донское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, Лосевское с/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Песковское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, Покровское с/</w:t>
            </w:r>
            <w:proofErr w:type="spellStart"/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521441" w:rsidRPr="00232D95" w:rsidRDefault="00521441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  <w:r w:rsidR="00622C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22C7D" w:rsidRPr="00232D95" w:rsidRDefault="00622C7D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521441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Default="00521441">
            <w:r w:rsidRPr="004B6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1" w:rsidRPr="00232D95" w:rsidRDefault="00521441" w:rsidP="00F34580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AE2103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12-20,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441" w:rsidRPr="00232D95" w:rsidRDefault="00521441" w:rsidP="00173158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07-05, 14-10, </w:t>
            </w:r>
            <w:r w:rsidRPr="00232D95">
              <w:rPr>
                <w:rFonts w:ascii="Times New Roman" w:hAnsi="Times New Roman" w:cs="Times New Roman"/>
                <w:sz w:val="20"/>
                <w:szCs w:val="20"/>
              </w:rPr>
              <w:t>18-40</w:t>
            </w:r>
          </w:p>
        </w:tc>
      </w:tr>
      <w:tr w:rsidR="00521441" w:rsidRPr="00232D95" w:rsidTr="007D3D59">
        <w:trPr>
          <w:trHeight w:val="701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«Павловск -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Переездное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круглогодичный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 АС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Елизоветовка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Семзавод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Б.Деревня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Петровка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Петровка конечная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Александровка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Воронцовка КП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Данило центр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Красный Октябрь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Момотово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анило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Переездное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Павловск</w:t>
            </w:r>
          </w:p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Петровское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Александровское 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Воронцовс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Красное с/</w:t>
            </w:r>
            <w:proofErr w:type="spellStart"/>
            <w:proofErr w:type="gram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  <w:r w:rsidR="00622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/60,9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AE2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обычный режим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AE2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регулиуемым</w:t>
            </w:r>
            <w:proofErr w:type="spellEnd"/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тарифам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МВ-1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Default="00521441">
            <w:r w:rsidRPr="004B6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441" w:rsidRPr="00232D95" w:rsidRDefault="00521441" w:rsidP="005214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13-25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3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17-35</w:t>
            </w:r>
          </w:p>
        </w:tc>
      </w:tr>
    </w:tbl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Pr="00663A3D" w:rsidRDefault="00232D95" w:rsidP="002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Глава </w:t>
      </w:r>
      <w:proofErr w:type="gramStart"/>
      <w:r>
        <w:rPr>
          <w:b w:val="0"/>
          <w:color w:val="000000" w:themeColor="text1"/>
          <w:sz w:val="26"/>
          <w:szCs w:val="26"/>
        </w:rPr>
        <w:t>Павловского</w:t>
      </w:r>
      <w:proofErr w:type="gramEnd"/>
      <w:r>
        <w:rPr>
          <w:b w:val="0"/>
          <w:color w:val="000000" w:themeColor="text1"/>
          <w:sz w:val="26"/>
          <w:szCs w:val="26"/>
        </w:rPr>
        <w:t xml:space="preserve"> </w:t>
      </w: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муниципального района</w:t>
      </w:r>
      <w:r>
        <w:rPr>
          <w:b w:val="0"/>
          <w:color w:val="000000" w:themeColor="text1"/>
          <w:sz w:val="26"/>
          <w:szCs w:val="26"/>
        </w:rPr>
        <w:tab/>
      </w:r>
    </w:p>
    <w:p w:rsidR="00232D95" w:rsidRDefault="00232D95" w:rsidP="00232D9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7030A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Воронежской области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</w:t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                                                     М.Н. Янцов</w:t>
      </w:r>
    </w:p>
    <w:p w:rsidR="00232D95" w:rsidRPr="00663A3D" w:rsidRDefault="00232D95" w:rsidP="00232D95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</w:p>
    <w:p w:rsidR="00EC4C3B" w:rsidRPr="00556B01" w:rsidRDefault="00EC4C3B">
      <w:pPr>
        <w:rPr>
          <w:rFonts w:ascii="Times New Roman" w:hAnsi="Times New Roman" w:cs="Times New Roman"/>
          <w:sz w:val="28"/>
          <w:szCs w:val="28"/>
        </w:rPr>
      </w:pPr>
    </w:p>
    <w:sectPr w:rsidR="00EC4C3B" w:rsidRPr="00556B01" w:rsidSect="00AE2103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6B" w:rsidRDefault="00D04A6B" w:rsidP="00EC4C3B">
      <w:pPr>
        <w:spacing w:after="0" w:line="240" w:lineRule="auto"/>
      </w:pPr>
      <w:r>
        <w:separator/>
      </w:r>
    </w:p>
  </w:endnote>
  <w:endnote w:type="continuationSeparator" w:id="0">
    <w:p w:rsidR="00D04A6B" w:rsidRDefault="00D04A6B" w:rsidP="00EC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6B" w:rsidRDefault="00D04A6B" w:rsidP="00EC4C3B">
      <w:pPr>
        <w:spacing w:after="0" w:line="240" w:lineRule="auto"/>
      </w:pPr>
      <w:r>
        <w:separator/>
      </w:r>
    </w:p>
  </w:footnote>
  <w:footnote w:type="continuationSeparator" w:id="0">
    <w:p w:rsidR="00D04A6B" w:rsidRDefault="00D04A6B" w:rsidP="00EC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6B01"/>
    <w:rsid w:val="000E1AA0"/>
    <w:rsid w:val="000F4C14"/>
    <w:rsid w:val="0014063A"/>
    <w:rsid w:val="00173158"/>
    <w:rsid w:val="00232D95"/>
    <w:rsid w:val="002F3D9D"/>
    <w:rsid w:val="00322BF4"/>
    <w:rsid w:val="00391283"/>
    <w:rsid w:val="004525D0"/>
    <w:rsid w:val="004C7A18"/>
    <w:rsid w:val="00521441"/>
    <w:rsid w:val="00556B01"/>
    <w:rsid w:val="00580685"/>
    <w:rsid w:val="00612337"/>
    <w:rsid w:val="00614B93"/>
    <w:rsid w:val="00622C7D"/>
    <w:rsid w:val="006D6F03"/>
    <w:rsid w:val="007C454C"/>
    <w:rsid w:val="007D3D59"/>
    <w:rsid w:val="007E3760"/>
    <w:rsid w:val="007E3AE1"/>
    <w:rsid w:val="00817D6F"/>
    <w:rsid w:val="008D113D"/>
    <w:rsid w:val="00944C32"/>
    <w:rsid w:val="00955E77"/>
    <w:rsid w:val="009978B2"/>
    <w:rsid w:val="00A34CC7"/>
    <w:rsid w:val="00A55420"/>
    <w:rsid w:val="00AE2103"/>
    <w:rsid w:val="00B57998"/>
    <w:rsid w:val="00B644E2"/>
    <w:rsid w:val="00BB6D48"/>
    <w:rsid w:val="00C4375F"/>
    <w:rsid w:val="00C80845"/>
    <w:rsid w:val="00C90317"/>
    <w:rsid w:val="00D04A6B"/>
    <w:rsid w:val="00E10894"/>
    <w:rsid w:val="00E45155"/>
    <w:rsid w:val="00EC4C3B"/>
    <w:rsid w:val="00F24904"/>
    <w:rsid w:val="00F34580"/>
    <w:rsid w:val="00F908CD"/>
    <w:rsid w:val="00FA370C"/>
    <w:rsid w:val="00FE6587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94"/>
  </w:style>
  <w:style w:type="paragraph" w:styleId="4">
    <w:name w:val="heading 4"/>
    <w:basedOn w:val="a"/>
    <w:link w:val="40"/>
    <w:qFormat/>
    <w:rsid w:val="00556B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C3B"/>
  </w:style>
  <w:style w:type="paragraph" w:styleId="a5">
    <w:name w:val="footer"/>
    <w:basedOn w:val="a"/>
    <w:link w:val="a6"/>
    <w:uiPriority w:val="99"/>
    <w:semiHidden/>
    <w:unhideWhenUsed/>
    <w:rsid w:val="00EC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C3B"/>
  </w:style>
  <w:style w:type="paragraph" w:customStyle="1" w:styleId="ConsPlusNormal">
    <w:name w:val="ConsPlusNormal"/>
    <w:rsid w:val="00232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link w:val="5"/>
    <w:locked/>
    <w:rsid w:val="00232D95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7"/>
    <w:rsid w:val="00232D95"/>
    <w:pPr>
      <w:shd w:val="clear" w:color="auto" w:fill="FFFFFF"/>
      <w:spacing w:after="0" w:line="0" w:lineRule="atLeast"/>
      <w:ind w:firstLine="567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9A46-E4F0-4596-AD7C-EB7BD55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pav-zkh</dc:creator>
  <cp:keywords/>
  <dc:description/>
  <cp:lastModifiedBy>Алексей</cp:lastModifiedBy>
  <cp:revision>16</cp:revision>
  <cp:lastPrinted>2022-12-13T07:42:00Z</cp:lastPrinted>
  <dcterms:created xsi:type="dcterms:W3CDTF">2022-06-09T11:38:00Z</dcterms:created>
  <dcterms:modified xsi:type="dcterms:W3CDTF">2023-12-18T12:37:00Z</dcterms:modified>
</cp:coreProperties>
</file>