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179" w:rsidRPr="00BE72A8" w:rsidRDefault="00123179" w:rsidP="00123179">
      <w:pPr>
        <w:spacing w:after="0"/>
        <w:jc w:val="both"/>
        <w:rPr>
          <w:rFonts w:ascii="Times New Roman" w:hAnsi="Times New Roman"/>
          <w:sz w:val="24"/>
        </w:rPr>
      </w:pPr>
    </w:p>
    <w:p w:rsidR="00123179" w:rsidRDefault="00123179" w:rsidP="00123179">
      <w:pPr>
        <w:ind w:left="3969" w:right="284"/>
        <w:jc w:val="both"/>
      </w:pPr>
      <w:r>
        <w:rPr>
          <w:rFonts w:ascii="Times New Roman" w:hAnsi="Times New Roman"/>
          <w:i/>
          <w:sz w:val="24"/>
        </w:rPr>
        <w:t>Бланк организации</w:t>
      </w:r>
    </w:p>
    <w:p w:rsidR="00123179" w:rsidRDefault="00123179" w:rsidP="00123179">
      <w:pPr>
        <w:spacing w:after="0" w:line="240" w:lineRule="auto"/>
        <w:ind w:right="1"/>
        <w:jc w:val="center"/>
      </w:pPr>
      <w:r>
        <w:rPr>
          <w:rFonts w:ascii="Times New Roman" w:hAnsi="Times New Roman"/>
          <w:b/>
          <w:sz w:val="28"/>
        </w:rPr>
        <w:t xml:space="preserve">Заявление о присоединении к соглашению </w:t>
      </w:r>
      <w:r w:rsidRPr="009503D1">
        <w:rPr>
          <w:rFonts w:ascii="Times New Roman" w:hAnsi="Times New Roman"/>
          <w:b/>
          <w:color w:val="auto"/>
          <w:sz w:val="28"/>
        </w:rPr>
        <w:t>о принятии мер</w:t>
      </w:r>
      <w:r>
        <w:rPr>
          <w:rFonts w:ascii="Times New Roman" w:hAnsi="Times New Roman"/>
          <w:b/>
          <w:sz w:val="28"/>
        </w:rPr>
        <w:t xml:space="preserve">, направленных на стабилизацию цен в Воронежской области </w:t>
      </w:r>
    </w:p>
    <w:p w:rsidR="00123179" w:rsidRDefault="00123179" w:rsidP="00123179">
      <w:pPr>
        <w:spacing w:after="0" w:line="240" w:lineRule="auto"/>
        <w:ind w:left="4961" w:right="1"/>
        <w:jc w:val="center"/>
      </w:pPr>
      <w:r>
        <w:rPr>
          <w:rFonts w:ascii="Times New Roman" w:hAnsi="Times New Roman"/>
          <w:sz w:val="24"/>
        </w:rPr>
        <w:t xml:space="preserve">     </w:t>
      </w:r>
    </w:p>
    <w:p w:rsidR="00123179" w:rsidRDefault="00123179" w:rsidP="00123179">
      <w:pPr>
        <w:spacing w:after="0" w:line="240" w:lineRule="auto"/>
        <w:ind w:left="4961" w:right="28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В министерство предпринимательства, торговли и туризма Воронежской области</w:t>
      </w:r>
    </w:p>
    <w:p w:rsidR="00123179" w:rsidRDefault="00123179" w:rsidP="00123179">
      <w:pPr>
        <w:spacing w:after="0" w:line="240" w:lineRule="auto"/>
        <w:ind w:left="4961" w:right="283"/>
        <w:jc w:val="right"/>
        <w:rPr>
          <w:rFonts w:ascii="Times New Roman" w:hAnsi="Times New Roman"/>
          <w:sz w:val="24"/>
        </w:rPr>
      </w:pPr>
      <w:r w:rsidRPr="00571D2F">
        <w:rPr>
          <w:rFonts w:ascii="Times New Roman" w:hAnsi="Times New Roman"/>
          <w:sz w:val="24"/>
        </w:rPr>
        <w:t>проспект Революции, 33, г. Воронеж, 394000</w:t>
      </w:r>
    </w:p>
    <w:p w:rsidR="00123179" w:rsidRPr="003B5A21" w:rsidRDefault="00123179" w:rsidP="00123179">
      <w:pPr>
        <w:spacing w:after="0" w:line="240" w:lineRule="auto"/>
        <w:ind w:left="4961" w:right="283"/>
        <w:jc w:val="right"/>
        <w:rPr>
          <w:rFonts w:ascii="Times New Roman" w:hAnsi="Times New Roman"/>
          <w:sz w:val="24"/>
        </w:rPr>
      </w:pPr>
      <w:r w:rsidRPr="00571D2F">
        <w:rPr>
          <w:rFonts w:ascii="Times New Roman" w:hAnsi="Times New Roman"/>
          <w:sz w:val="24"/>
          <w:lang w:val="en-US"/>
        </w:rPr>
        <w:t>e</w:t>
      </w:r>
      <w:r w:rsidRPr="003B5A21">
        <w:rPr>
          <w:rFonts w:ascii="Times New Roman" w:hAnsi="Times New Roman"/>
          <w:sz w:val="24"/>
        </w:rPr>
        <w:t>-</w:t>
      </w:r>
      <w:r w:rsidRPr="00571D2F">
        <w:rPr>
          <w:rFonts w:ascii="Times New Roman" w:hAnsi="Times New Roman"/>
          <w:sz w:val="24"/>
          <w:lang w:val="en-US"/>
        </w:rPr>
        <w:t>mail</w:t>
      </w:r>
      <w:r w:rsidRPr="003B5A21">
        <w:rPr>
          <w:rFonts w:ascii="Times New Roman" w:hAnsi="Times New Roman"/>
          <w:sz w:val="24"/>
        </w:rPr>
        <w:t xml:space="preserve">: </w:t>
      </w:r>
      <w:r w:rsidRPr="00571D2F">
        <w:rPr>
          <w:rFonts w:ascii="Times New Roman" w:hAnsi="Times New Roman"/>
          <w:sz w:val="24"/>
          <w:lang w:val="en-US"/>
        </w:rPr>
        <w:t>business</w:t>
      </w:r>
      <w:r w:rsidRPr="003B5A21">
        <w:rPr>
          <w:rFonts w:ascii="Times New Roman" w:hAnsi="Times New Roman"/>
          <w:sz w:val="24"/>
        </w:rPr>
        <w:t>@</w:t>
      </w:r>
      <w:proofErr w:type="spellStart"/>
      <w:r w:rsidRPr="00571D2F">
        <w:rPr>
          <w:rFonts w:ascii="Times New Roman" w:hAnsi="Times New Roman"/>
          <w:sz w:val="24"/>
          <w:lang w:val="en-US"/>
        </w:rPr>
        <w:t>govvrn</w:t>
      </w:r>
      <w:proofErr w:type="spellEnd"/>
      <w:r w:rsidRPr="003B5A21">
        <w:rPr>
          <w:rFonts w:ascii="Times New Roman" w:hAnsi="Times New Roman"/>
          <w:sz w:val="24"/>
        </w:rPr>
        <w:t>.</w:t>
      </w:r>
      <w:proofErr w:type="spellStart"/>
      <w:r w:rsidRPr="00571D2F">
        <w:rPr>
          <w:rFonts w:ascii="Times New Roman" w:hAnsi="Times New Roman"/>
          <w:sz w:val="24"/>
          <w:lang w:val="en-US"/>
        </w:rPr>
        <w:t>ru</w:t>
      </w:r>
      <w:proofErr w:type="spellEnd"/>
    </w:p>
    <w:p w:rsidR="00123179" w:rsidRPr="003B5A21" w:rsidRDefault="00123179" w:rsidP="00123179">
      <w:pPr>
        <w:spacing w:after="0" w:line="180" w:lineRule="auto"/>
        <w:ind w:right="284" w:firstLine="709"/>
        <w:jc w:val="right"/>
      </w:pPr>
      <w:r w:rsidRPr="003B5A21">
        <w:rPr>
          <w:rFonts w:ascii="Times New Roman" w:hAnsi="Times New Roman"/>
          <w:sz w:val="24"/>
        </w:rPr>
        <w:t xml:space="preserve"> </w:t>
      </w:r>
    </w:p>
    <w:p w:rsidR="00123179" w:rsidRDefault="00123179" w:rsidP="00123179">
      <w:pPr>
        <w:ind w:right="284"/>
      </w:pPr>
      <w:r>
        <w:rPr>
          <w:rFonts w:ascii="Times New Roman" w:hAnsi="Times New Roman"/>
        </w:rPr>
        <w:t xml:space="preserve">___________                                                                                                                            </w:t>
      </w:r>
      <w:r w:rsidRPr="00A05980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>№_____</w:t>
      </w:r>
      <w:r>
        <w:rPr>
          <w:rFonts w:ascii="Times New Roman" w:hAnsi="Times New Roman"/>
        </w:rPr>
        <w:br/>
        <w:t xml:space="preserve">     (дата)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</w:t>
      </w:r>
      <w:r w:rsidRPr="00A05980"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>(исх. номер)</w:t>
      </w:r>
    </w:p>
    <w:p w:rsidR="00123179" w:rsidRPr="001A1880" w:rsidRDefault="00123179" w:rsidP="00123179">
      <w:pPr>
        <w:ind w:right="284"/>
      </w:pPr>
    </w:p>
    <w:p w:rsidR="00123179" w:rsidRDefault="00123179" w:rsidP="00123179">
      <w:pPr>
        <w:spacing w:line="240" w:lineRule="auto"/>
        <w:ind w:righ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руководствуясь пунктами 3.1 и 3.2 Соглашения о принятии мер, направленных на стабилизацию цен в Воронежской области </w:t>
      </w:r>
      <w:r w:rsidRPr="00571D2F">
        <w:rPr>
          <w:rFonts w:ascii="Times New Roman" w:hAnsi="Times New Roman"/>
          <w:sz w:val="24"/>
        </w:rPr>
        <w:t xml:space="preserve">от «__» ___________ 2025 г. </w:t>
      </w:r>
      <w:r>
        <w:rPr>
          <w:rFonts w:ascii="Times New Roman" w:hAnsi="Times New Roman"/>
          <w:sz w:val="24"/>
        </w:rPr>
        <w:t xml:space="preserve">(далее – Соглашение) уведомляет, будучи торговой организацией, осуществляющей торговую деятельность на территории Воронежской области, и отвечающей требованиям данного Соглашения, понимая значение всех положений данного Соглашения, решило (-а) присоединиться к Соглашению и полно и безоговорочно принять на себя обязательства, вытекающие из Соглашения.  </w:t>
      </w:r>
    </w:p>
    <w:p w:rsidR="00123179" w:rsidRDefault="00123179" w:rsidP="00123179">
      <w:pPr>
        <w:spacing w:line="240" w:lineRule="auto"/>
        <w:ind w:righ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Устанавливается торговая надбавка (наценка) на виды товаров: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3179" w:rsidRPr="006647E1" w:rsidRDefault="00123179" w:rsidP="00123179">
      <w:pPr>
        <w:spacing w:line="240" w:lineRule="auto"/>
        <w:ind w:right="284"/>
        <w:jc w:val="both"/>
        <w:rPr>
          <w:rFonts w:ascii="Times New Roman" w:hAnsi="Times New Roman"/>
          <w:sz w:val="24"/>
          <w:u w:val="single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68"/>
        <w:gridCol w:w="5638"/>
      </w:tblGrid>
      <w:tr w:rsidR="00123179" w:rsidTr="0054004A">
        <w:tc>
          <w:tcPr>
            <w:tcW w:w="3968" w:type="dxa"/>
          </w:tcPr>
          <w:p w:rsidR="00123179" w:rsidRDefault="00123179" w:rsidP="005400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Наименование полное:</w:t>
            </w:r>
          </w:p>
        </w:tc>
        <w:tc>
          <w:tcPr>
            <w:tcW w:w="5638" w:type="dxa"/>
          </w:tcPr>
          <w:p w:rsidR="00123179" w:rsidRDefault="00123179" w:rsidP="0054004A">
            <w:pPr>
              <w:jc w:val="both"/>
              <w:rPr>
                <w:rFonts w:ascii="Times New Roman" w:hAnsi="Times New Roman"/>
              </w:rPr>
            </w:pPr>
          </w:p>
        </w:tc>
      </w:tr>
      <w:tr w:rsidR="00123179" w:rsidTr="0054004A">
        <w:tc>
          <w:tcPr>
            <w:tcW w:w="3968" w:type="dxa"/>
          </w:tcPr>
          <w:p w:rsidR="00123179" w:rsidRDefault="00123179" w:rsidP="005400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Наименование сокращенное:</w:t>
            </w:r>
          </w:p>
        </w:tc>
        <w:tc>
          <w:tcPr>
            <w:tcW w:w="5638" w:type="dxa"/>
          </w:tcPr>
          <w:p w:rsidR="00123179" w:rsidRDefault="00123179" w:rsidP="0054004A">
            <w:pPr>
              <w:jc w:val="both"/>
              <w:rPr>
                <w:rFonts w:ascii="Times New Roman" w:hAnsi="Times New Roman"/>
              </w:rPr>
            </w:pPr>
          </w:p>
        </w:tc>
      </w:tr>
      <w:tr w:rsidR="00123179" w:rsidTr="0054004A">
        <w:tc>
          <w:tcPr>
            <w:tcW w:w="3968" w:type="dxa"/>
          </w:tcPr>
          <w:p w:rsidR="00123179" w:rsidRDefault="00123179" w:rsidP="005400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ОГРН:</w:t>
            </w:r>
          </w:p>
        </w:tc>
        <w:tc>
          <w:tcPr>
            <w:tcW w:w="5638" w:type="dxa"/>
          </w:tcPr>
          <w:p w:rsidR="00123179" w:rsidRDefault="00123179" w:rsidP="0054004A">
            <w:pPr>
              <w:jc w:val="both"/>
              <w:rPr>
                <w:rFonts w:ascii="Times New Roman" w:hAnsi="Times New Roman"/>
              </w:rPr>
            </w:pPr>
          </w:p>
        </w:tc>
      </w:tr>
      <w:tr w:rsidR="00123179" w:rsidTr="0054004A">
        <w:tc>
          <w:tcPr>
            <w:tcW w:w="3968" w:type="dxa"/>
          </w:tcPr>
          <w:p w:rsidR="00123179" w:rsidRDefault="00123179" w:rsidP="005400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ИНН:</w:t>
            </w:r>
          </w:p>
        </w:tc>
        <w:tc>
          <w:tcPr>
            <w:tcW w:w="5638" w:type="dxa"/>
          </w:tcPr>
          <w:p w:rsidR="00123179" w:rsidRDefault="00123179" w:rsidP="0054004A">
            <w:pPr>
              <w:jc w:val="both"/>
              <w:rPr>
                <w:rFonts w:ascii="Times New Roman" w:hAnsi="Times New Roman"/>
              </w:rPr>
            </w:pPr>
          </w:p>
        </w:tc>
      </w:tr>
      <w:tr w:rsidR="00123179" w:rsidTr="0054004A">
        <w:tc>
          <w:tcPr>
            <w:tcW w:w="3968" w:type="dxa"/>
          </w:tcPr>
          <w:p w:rsidR="00123179" w:rsidRDefault="00123179" w:rsidP="005400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Регион/регионы деятельности:</w:t>
            </w:r>
          </w:p>
        </w:tc>
        <w:tc>
          <w:tcPr>
            <w:tcW w:w="5638" w:type="dxa"/>
          </w:tcPr>
          <w:p w:rsidR="00123179" w:rsidRDefault="00123179" w:rsidP="0054004A">
            <w:pPr>
              <w:jc w:val="both"/>
              <w:rPr>
                <w:rFonts w:ascii="Times New Roman" w:hAnsi="Times New Roman"/>
              </w:rPr>
            </w:pPr>
          </w:p>
        </w:tc>
      </w:tr>
      <w:tr w:rsidR="00123179" w:rsidTr="0054004A">
        <w:tc>
          <w:tcPr>
            <w:tcW w:w="3968" w:type="dxa"/>
          </w:tcPr>
          <w:p w:rsidR="00123179" w:rsidRDefault="00123179" w:rsidP="005400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Контактный телефон:</w:t>
            </w:r>
          </w:p>
        </w:tc>
        <w:tc>
          <w:tcPr>
            <w:tcW w:w="5638" w:type="dxa"/>
          </w:tcPr>
          <w:p w:rsidR="00123179" w:rsidRDefault="00123179" w:rsidP="0054004A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123179" w:rsidRDefault="00123179" w:rsidP="00123179">
      <w:pPr>
        <w:spacing w:line="240" w:lineRule="auto"/>
        <w:ind w:right="5386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2693"/>
        <w:gridCol w:w="2661"/>
      </w:tblGrid>
      <w:tr w:rsidR="00123179" w:rsidTr="0054004A">
        <w:trPr>
          <w:trHeight w:val="385"/>
        </w:trPr>
        <w:tc>
          <w:tcPr>
            <w:tcW w:w="4535" w:type="dxa"/>
          </w:tcPr>
          <w:p w:rsidR="00123179" w:rsidRDefault="00123179" w:rsidP="005400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Руководитель организации или иное уполномоченное лицо (с указанием основания, в силу которого оно наделено соответствующими полномочиями)</w:t>
            </w:r>
          </w:p>
        </w:tc>
        <w:tc>
          <w:tcPr>
            <w:tcW w:w="2693" w:type="dxa"/>
          </w:tcPr>
          <w:p w:rsidR="00123179" w:rsidRDefault="00123179" w:rsidP="0054004A"/>
          <w:p w:rsidR="00123179" w:rsidRDefault="00123179" w:rsidP="0054004A"/>
          <w:p w:rsidR="00123179" w:rsidRDefault="00123179" w:rsidP="0054004A"/>
          <w:p w:rsidR="00123179" w:rsidRDefault="00123179" w:rsidP="00540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  (подпись)</w:t>
            </w:r>
          </w:p>
        </w:tc>
        <w:tc>
          <w:tcPr>
            <w:tcW w:w="2661" w:type="dxa"/>
          </w:tcPr>
          <w:p w:rsidR="00123179" w:rsidRDefault="00123179" w:rsidP="0054004A"/>
          <w:p w:rsidR="00123179" w:rsidRDefault="00123179" w:rsidP="0054004A"/>
          <w:p w:rsidR="00123179" w:rsidRDefault="00123179" w:rsidP="0054004A"/>
          <w:p w:rsidR="00123179" w:rsidRDefault="00123179" w:rsidP="005400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</w:rPr>
              <w:t>(расшифровка подписи)</w:t>
            </w:r>
          </w:p>
        </w:tc>
      </w:tr>
    </w:tbl>
    <w:p w:rsidR="00123179" w:rsidRDefault="00123179" w:rsidP="00123179">
      <w:pPr>
        <w:spacing w:line="240" w:lineRule="auto"/>
        <w:ind w:right="284"/>
        <w:jc w:val="both"/>
      </w:pPr>
    </w:p>
    <w:p w:rsidR="00123179" w:rsidRDefault="00123179" w:rsidP="00123179">
      <w:pPr>
        <w:spacing w:line="240" w:lineRule="auto"/>
        <w:ind w:right="284"/>
        <w:jc w:val="both"/>
      </w:pPr>
    </w:p>
    <w:p w:rsidR="00123179" w:rsidRDefault="00123179" w:rsidP="00123179">
      <w:pPr>
        <w:spacing w:line="240" w:lineRule="auto"/>
        <w:ind w:right="284"/>
        <w:jc w:val="both"/>
      </w:pPr>
    </w:p>
    <w:p w:rsidR="00CF572A" w:rsidRDefault="00123179" w:rsidP="00EB108C">
      <w:pPr>
        <w:spacing w:after="0" w:line="240" w:lineRule="auto"/>
        <w:jc w:val="right"/>
      </w:pPr>
      <w:r w:rsidRPr="00640717">
        <w:t xml:space="preserve">    </w:t>
      </w:r>
      <w:bookmarkStart w:id="0" w:name="_GoBack"/>
      <w:bookmarkEnd w:id="0"/>
    </w:p>
    <w:sectPr w:rsidR="00CF572A" w:rsidSect="00123179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450B07"/>
    <w:multiLevelType w:val="hybridMultilevel"/>
    <w:tmpl w:val="6EB8FA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C2C"/>
    <w:rsid w:val="00123179"/>
    <w:rsid w:val="00572854"/>
    <w:rsid w:val="00A27C2C"/>
    <w:rsid w:val="00CF572A"/>
    <w:rsid w:val="00EB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10B00-BED8-4A52-ACA9-1AA6CC9E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179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123179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123179"/>
    <w:rPr>
      <w:rFonts w:eastAsia="Times New Roman" w:cs="Times New Roman"/>
      <w:color w:val="000000"/>
      <w:szCs w:val="20"/>
      <w:lang w:eastAsia="ru-RU"/>
    </w:rPr>
  </w:style>
  <w:style w:type="table" w:styleId="a5">
    <w:name w:val="Table Grid"/>
    <w:basedOn w:val="a1"/>
    <w:rsid w:val="00123179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AFedukina</dc:creator>
  <cp:keywords/>
  <dc:description/>
  <cp:lastModifiedBy>akornilova</cp:lastModifiedBy>
  <cp:revision>3</cp:revision>
  <dcterms:created xsi:type="dcterms:W3CDTF">2025-03-18T07:22:00Z</dcterms:created>
  <dcterms:modified xsi:type="dcterms:W3CDTF">2025-03-27T13:15:00Z</dcterms:modified>
</cp:coreProperties>
</file>